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1BD3AC" w14:textId="33CF3674" w:rsidR="00FD14B5" w:rsidRDefault="0018781E">
      <w:r>
        <w:t>Jack Davies – 2323.  Exam 1(A). Gwent Police.</w:t>
      </w:r>
    </w:p>
    <w:p w14:paraId="7395B71D" w14:textId="519ED190" w:rsidR="0018781E" w:rsidRDefault="0018781E"/>
    <w:p w14:paraId="11F5577B" w14:textId="288C37F6" w:rsidR="0018781E" w:rsidRDefault="0018781E">
      <w:r>
        <w:t xml:space="preserve">1 – Section 9 (1) A of the Theft Act 1968 – </w:t>
      </w:r>
    </w:p>
    <w:p w14:paraId="30873C19" w14:textId="7C5D40FC" w:rsidR="0018781E" w:rsidRDefault="0018781E">
      <w:r>
        <w:t xml:space="preserve">A person is guilty of this section if they enter a building or part of a building as a trespasser, with intent to steal anything in the building or part of the building, inflict any </w:t>
      </w:r>
      <w:proofErr w:type="spellStart"/>
      <w:r>
        <w:t>grevious</w:t>
      </w:r>
      <w:proofErr w:type="spellEnd"/>
      <w:r>
        <w:t xml:space="preserve"> bodily harm on any person in the building or part of the building, or do unlawful damage in the building or part of the building. </w:t>
      </w:r>
    </w:p>
    <w:p w14:paraId="2092FD02" w14:textId="4200FA23" w:rsidR="0018781E" w:rsidRDefault="0018781E"/>
    <w:p w14:paraId="7DC8BD2A" w14:textId="0A337DCB" w:rsidR="0018781E" w:rsidRDefault="0018781E">
      <w:r>
        <w:t>2 – When arriving at a scene of an incident, officers must assess, this is the section ‘assess rick and threat and develop a working strategy’ of the national decision</w:t>
      </w:r>
      <w:r w:rsidR="008051BF">
        <w:t>-</w:t>
      </w:r>
      <w:r>
        <w:t xml:space="preserve">making model. </w:t>
      </w:r>
      <w:r w:rsidR="008051BF">
        <w:t>Officers</w:t>
      </w:r>
      <w:r>
        <w:t xml:space="preserve"> must process and assess the threat and risk to themselves and others to ensure that they </w:t>
      </w:r>
      <w:r w:rsidR="008051BF">
        <w:t>priorities</w:t>
      </w:r>
      <w:r>
        <w:t xml:space="preserve"> their actions but also ensure the safety of everyone at the situation</w:t>
      </w:r>
      <w:r w:rsidR="00D14DCB">
        <w:t xml:space="preserve">. Officers must assess the situation to se if they need other officers to help and ensure the situation is dealt with. </w:t>
      </w:r>
    </w:p>
    <w:p w14:paraId="3DD1034B" w14:textId="190DFAAF" w:rsidR="0018781E" w:rsidRDefault="0018781E">
      <w:r>
        <w:t xml:space="preserve">The next bit is </w:t>
      </w:r>
      <w:proofErr w:type="gramStart"/>
      <w:r>
        <w:t>protect</w:t>
      </w:r>
      <w:proofErr w:type="gramEnd"/>
      <w:r>
        <w:t xml:space="preserve">. As a police officer we have a legal obligation and duty to ensure we protect and serve the public to our best ability. We must ensure that we make the reasonable steps to minimise, control or get rid of any threat to the public or ourselves. This is highlighted in the </w:t>
      </w:r>
      <w:proofErr w:type="gramStart"/>
      <w:r>
        <w:t>first priority</w:t>
      </w:r>
      <w:proofErr w:type="gramEnd"/>
      <w:r>
        <w:t xml:space="preserve"> when arriving at a scene is preserve life. </w:t>
      </w:r>
    </w:p>
    <w:p w14:paraId="4856B9F4" w14:textId="5D538A78" w:rsidR="0018781E" w:rsidRDefault="0018781E">
      <w:r>
        <w:t xml:space="preserve">Now communication. Communication is an integral part of our career as we must deal with </w:t>
      </w:r>
      <w:r w:rsidR="00DB0154">
        <w:t>situations</w:t>
      </w:r>
      <w:r>
        <w:t xml:space="preserve"> as they arise. This is highlighted as our second and third priority when arriving at a </w:t>
      </w:r>
      <w:r w:rsidR="00DB0154">
        <w:t>s</w:t>
      </w:r>
      <w:r>
        <w:t>cene is to identify victim and witness, secure the scene and secure evidence. To do this, we must communicate effectively w</w:t>
      </w:r>
      <w:r w:rsidR="00F60CAD">
        <w:t xml:space="preserve">ith everyone around an incident to ensure that we get the correct information to complete these three </w:t>
      </w:r>
      <w:r w:rsidR="00DB0154">
        <w:t>priorities</w:t>
      </w:r>
      <w:r w:rsidR="00F60CAD">
        <w:t xml:space="preserve">. </w:t>
      </w:r>
    </w:p>
    <w:p w14:paraId="71A70E32" w14:textId="30D87738" w:rsidR="00F60CAD" w:rsidRDefault="00F60CAD"/>
    <w:p w14:paraId="5E690D6A" w14:textId="56F369CF" w:rsidR="00F60CAD" w:rsidRDefault="00F60CAD">
      <w:r>
        <w:t>3 – The Golden hour is the first hour after an incident, where the best evidence is obtained. This is because accounts are given when fresh in the memory, suspects are located early which maximises the opportunity to recover property and forensic evidence. Forensic evidence from victims are also given the best opportunity to recover, for example getting hold of forensic evidence from a rape victim before they shower. The case is also progressed a lot quicker, which saves money and time for the police force which is a very big positive. It also ensures the safety of the victim as the suspects are likely to be caught</w:t>
      </w:r>
      <w:r w:rsidR="0053588C">
        <w:t xml:space="preserve"> quicker</w:t>
      </w:r>
      <w:r>
        <w:t xml:space="preserve">. It also increases public confidence when the public see the police dealing with situations effectively and efficiently, which is a huge bonus as policing with consent highlights the ability of a police officer to do their duty is based on the public approval. </w:t>
      </w:r>
    </w:p>
    <w:p w14:paraId="7A32526C" w14:textId="7791007A" w:rsidR="00F60CAD" w:rsidRDefault="00F60CAD"/>
    <w:p w14:paraId="4F724AC6" w14:textId="15D02E3C" w:rsidR="00F60CAD" w:rsidRDefault="00F60CAD">
      <w:proofErr w:type="gramStart"/>
      <w:r>
        <w:t>4  -</w:t>
      </w:r>
      <w:proofErr w:type="gramEnd"/>
      <w:r>
        <w:t xml:space="preserve"> Section 8 (1) of the Theft Act 1968 – Robbery. </w:t>
      </w:r>
    </w:p>
    <w:p w14:paraId="0C13C684" w14:textId="3E8484EE" w:rsidR="00F60CAD" w:rsidRDefault="00F60CAD">
      <w:r>
        <w:t xml:space="preserve">A person is guilty of robbery if they: steal, and immediately before doing so, or at the time of doing so, and in order to do so, uses force on any person, or puts or seeks to put any person in fear of being subject to force . </w:t>
      </w:r>
    </w:p>
    <w:p w14:paraId="7CEC7CCB" w14:textId="177C6BE3" w:rsidR="00F60CAD" w:rsidRDefault="00F60CAD"/>
    <w:p w14:paraId="2003B56D" w14:textId="6BA99C4C" w:rsidR="00F60CAD" w:rsidRDefault="00F60CAD">
      <w:r>
        <w:t xml:space="preserve">5 – Discretion is the experience, knowledge and judgement of officers on </w:t>
      </w:r>
      <w:r w:rsidR="00686BB7">
        <w:t>how</w:t>
      </w:r>
      <w:r>
        <w:t xml:space="preserve"> to best deal with a situation.</w:t>
      </w:r>
    </w:p>
    <w:p w14:paraId="300E7A78" w14:textId="24EAC734" w:rsidR="00F60CAD" w:rsidRDefault="00F60CAD">
      <w:r>
        <w:lastRenderedPageBreak/>
        <w:t xml:space="preserve">Discrimination is the mistreatment of an individual or group of individuals based on a characteristic that they have or </w:t>
      </w:r>
      <w:r w:rsidR="00686BB7">
        <w:t>preconceived</w:t>
      </w:r>
      <w:r>
        <w:t xml:space="preserve"> stereotypes. </w:t>
      </w:r>
    </w:p>
    <w:p w14:paraId="2C8B5877" w14:textId="38A78FA8" w:rsidR="00F60CAD" w:rsidRDefault="00F60CAD">
      <w:r>
        <w:t xml:space="preserve">The difference between </w:t>
      </w:r>
      <w:r w:rsidR="00686BB7">
        <w:t>direction</w:t>
      </w:r>
      <w:r>
        <w:t xml:space="preserve"> and discrimination is the intent of the officer when </w:t>
      </w:r>
      <w:proofErr w:type="gramStart"/>
      <w:r>
        <w:t>making a decision</w:t>
      </w:r>
      <w:proofErr w:type="gramEnd"/>
      <w:r>
        <w:t xml:space="preserve">. If an officer uses discretion when </w:t>
      </w:r>
      <w:proofErr w:type="gramStart"/>
      <w:r>
        <w:t>making a decision</w:t>
      </w:r>
      <w:proofErr w:type="gramEnd"/>
      <w:r>
        <w:t xml:space="preserve">, they believe that is the best way to handle a situation, and in most cases trying to handle a situation and cause the least harm. Whereas if an officer makes a decision based on them discriminating a </w:t>
      </w:r>
      <w:proofErr w:type="gramStart"/>
      <w:r>
        <w:t>person</w:t>
      </w:r>
      <w:proofErr w:type="gramEnd"/>
      <w:r>
        <w:t xml:space="preserve"> they are choosing that course of to cause the biggest impact on the persons in questions day or even life</w:t>
      </w:r>
      <w:r w:rsidR="00686BB7">
        <w:t xml:space="preserve"> or to mistreat and target those individuals.</w:t>
      </w:r>
      <w:r>
        <w:t xml:space="preserve"> </w:t>
      </w:r>
    </w:p>
    <w:p w14:paraId="3F138FC9" w14:textId="0F3EF527" w:rsidR="00F60CAD" w:rsidRDefault="00F60CAD">
      <w:r>
        <w:t xml:space="preserve">Officers </w:t>
      </w:r>
      <w:r w:rsidR="00A14CE0">
        <w:t xml:space="preserve">may be able to avoid discretion being perceived as discrimination by being aware of their unconscious </w:t>
      </w:r>
      <w:proofErr w:type="spellStart"/>
      <w:r w:rsidR="00A14CE0">
        <w:t>biasm</w:t>
      </w:r>
      <w:proofErr w:type="spellEnd"/>
      <w:r w:rsidR="00A14CE0">
        <w:t xml:space="preserve"> towards certain people or groups of </w:t>
      </w:r>
      <w:proofErr w:type="gramStart"/>
      <w:r w:rsidR="00A14CE0">
        <w:t>people, and</w:t>
      </w:r>
      <w:proofErr w:type="gramEnd"/>
      <w:r w:rsidR="00A14CE0">
        <w:t xml:space="preserve"> treat everyone as equal and fairly. But an officer must act with total conviction to serving the law and not pander to society. </w:t>
      </w:r>
    </w:p>
    <w:p w14:paraId="3BAE7452" w14:textId="77777777" w:rsidR="00021E0C" w:rsidRDefault="00021E0C"/>
    <w:p w14:paraId="0595C0C8" w14:textId="7D4F99D4" w:rsidR="00A14CE0" w:rsidRDefault="00A14CE0">
      <w:r>
        <w:t>6 –</w:t>
      </w:r>
      <w:r w:rsidR="00F135E7">
        <w:t xml:space="preserve"> Section 24.3 of PACE allows a constable if an offence has been committed to arrest anyone who is guilty of this offence, or anyone who he has reasonable grounds for suspecting to be guilty of the offence. </w:t>
      </w:r>
    </w:p>
    <w:p w14:paraId="61A88213" w14:textId="77777777" w:rsidR="00021E0C" w:rsidRDefault="00021E0C"/>
    <w:p w14:paraId="034795F7" w14:textId="2EB144C8" w:rsidR="00A14CE0" w:rsidRDefault="00A14CE0">
      <w:r>
        <w:t xml:space="preserve">7 – PACE Code of Practice G covers Powers of Arrest of a constable. The necessity criteria for an arrest are section 24(5) of PACE: </w:t>
      </w:r>
    </w:p>
    <w:p w14:paraId="53721117" w14:textId="51F4943A" w:rsidR="00A14CE0" w:rsidRDefault="00A14CE0">
      <w:r>
        <w:t>I – To ensure a prompt and effective investigation, an example if the constable needed to search an individual;</w:t>
      </w:r>
    </w:p>
    <w:p w14:paraId="28F0F09A" w14:textId="605170D3" w:rsidR="00A14CE0" w:rsidRDefault="00A14CE0">
      <w:r>
        <w:t>D – To prevent the disappearance of a person in question, an example if the constable thought that a person would not attend a voluntary interview;</w:t>
      </w:r>
    </w:p>
    <w:p w14:paraId="50C5BBC4" w14:textId="07ECC9E7" w:rsidR="00A14CE0" w:rsidRDefault="00A14CE0">
      <w:r>
        <w:t>C – To protect a child or vulnerable person from the person in question, an example if a constable believed if the person was not arrested a vulnerable person or child would be in danger;</w:t>
      </w:r>
    </w:p>
    <w:p w14:paraId="709C4B20" w14:textId="0108A406" w:rsidR="00A14CE0" w:rsidRDefault="00A14CE0">
      <w:r>
        <w:t>O – To prevent unlawful obstruction of the highway;</w:t>
      </w:r>
    </w:p>
    <w:p w14:paraId="619814D9" w14:textId="0FB41737" w:rsidR="00A14CE0" w:rsidRDefault="00A14CE0">
      <w:r>
        <w:t xml:space="preserve">P – To prevent physical injury to himself or another, if </w:t>
      </w:r>
      <w:proofErr w:type="gramStart"/>
      <w:r>
        <w:t>a  constable</w:t>
      </w:r>
      <w:proofErr w:type="gramEnd"/>
      <w:r>
        <w:t xml:space="preserve"> believed if a person was not arrested he would suffer physical injury or cause injury to someone else;</w:t>
      </w:r>
    </w:p>
    <w:p w14:paraId="4655C5F4" w14:textId="4A7ADF94" w:rsidR="00A14CE0" w:rsidRDefault="00A14CE0">
      <w:r>
        <w:t>P – To prevent an offence of public indecency;</w:t>
      </w:r>
    </w:p>
    <w:p w14:paraId="366DC741" w14:textId="2BD8CDC8" w:rsidR="00A14CE0" w:rsidRDefault="00A14CE0">
      <w:r>
        <w:t>L – To prevent loss of damage to any property, if a constable believed that a person would damage property or dispose of possible evidence;</w:t>
      </w:r>
    </w:p>
    <w:p w14:paraId="3F6F27E2" w14:textId="72896480" w:rsidR="00A14CE0" w:rsidRDefault="00A14CE0">
      <w:r>
        <w:t>A – To ascertain someone’s address;</w:t>
      </w:r>
    </w:p>
    <w:p w14:paraId="2A6BD4BA" w14:textId="05CCAA3B" w:rsidR="00A14CE0" w:rsidRDefault="00A14CE0">
      <w:r>
        <w:t>N – To ascertain someone’s name.</w:t>
      </w:r>
    </w:p>
    <w:p w14:paraId="7E4BFE98" w14:textId="6A023A17" w:rsidR="00A14CE0" w:rsidRDefault="00A14CE0"/>
    <w:p w14:paraId="727B660F" w14:textId="77777777" w:rsidR="00A14CE0" w:rsidRDefault="00A14CE0"/>
    <w:p w14:paraId="2B2F1422" w14:textId="063FF209" w:rsidR="00A14CE0" w:rsidRDefault="00A14CE0">
      <w:r>
        <w:t xml:space="preserve">8 – There are 3 main use of force legislations for a Constable: </w:t>
      </w:r>
    </w:p>
    <w:p w14:paraId="32BF05BD" w14:textId="406DF39C" w:rsidR="00A14CE0" w:rsidRDefault="00A14CE0">
      <w:r>
        <w:t xml:space="preserve">117 of PACE: allows a constable to use reasonable force when completing any power from PACE 1984. </w:t>
      </w:r>
    </w:p>
    <w:p w14:paraId="55278867" w14:textId="44CF9716" w:rsidR="00A14CE0" w:rsidRDefault="00A14CE0">
      <w:r>
        <w:lastRenderedPageBreak/>
        <w:t xml:space="preserve">Common Law: allows a constable to use reasonable force to protect himself or others from harm. A renowned part of this section is the pre-emptive strike. </w:t>
      </w:r>
    </w:p>
    <w:p w14:paraId="36399CB4" w14:textId="03074843" w:rsidR="00A14CE0" w:rsidRDefault="00A14CE0">
      <w:r>
        <w:t xml:space="preserve">Section 3 of Criminal Law Act – Allows a constable to use force to prevent crime or in arresting an individual. </w:t>
      </w:r>
    </w:p>
    <w:p w14:paraId="6F712A27" w14:textId="636B1AF8" w:rsidR="00A14CE0" w:rsidRDefault="00A14CE0"/>
    <w:p w14:paraId="4C3B1FF1" w14:textId="6BF8D19C" w:rsidR="00A14CE0" w:rsidRDefault="00A14CE0">
      <w:r>
        <w:t xml:space="preserve">9 – </w:t>
      </w:r>
      <w:r w:rsidR="005831BC">
        <w:t>A constable must tell the offender:</w:t>
      </w:r>
    </w:p>
    <w:p w14:paraId="4D509EEC" w14:textId="3AC81063" w:rsidR="005831BC" w:rsidRDefault="005831BC">
      <w:r>
        <w:t>The offence arrested for</w:t>
      </w:r>
      <w:r w:rsidR="00021E0C">
        <w:t xml:space="preserve"> and grounds of arrest</w:t>
      </w:r>
      <w:r>
        <w:t>, must do the when questioned caution, and the necessity of the arrest.</w:t>
      </w:r>
    </w:p>
    <w:p w14:paraId="6FE831EC" w14:textId="39D00F24" w:rsidR="005831BC" w:rsidRDefault="005831BC"/>
    <w:p w14:paraId="25773F29" w14:textId="0053E165" w:rsidR="005831BC" w:rsidRDefault="005831BC">
      <w:r>
        <w:t xml:space="preserve">10 – The national decision-making model is a framework which encourages officers to make decisions based on the code of ethics and discretion, as decisions made in difficult circumstances are often made with incomplete information. </w:t>
      </w:r>
    </w:p>
    <w:p w14:paraId="3AFD7A9F" w14:textId="163B5A79" w:rsidR="005831BC" w:rsidRDefault="005831BC">
      <w:r>
        <w:t xml:space="preserve">The first stage of the NDM is the code of ethics: </w:t>
      </w:r>
      <w:r w:rsidR="00245333">
        <w:t>these</w:t>
      </w:r>
      <w:r>
        <w:t xml:space="preserve"> are the standard morals and principles a police officer must hold themselves to such as honesty, integrity, professionalism, openness, respect, selflessness. All stages of the NDM are centralised to the code of ethics to ensure all decisions are made with the standards and morals of the force. </w:t>
      </w:r>
    </w:p>
    <w:p w14:paraId="42EA6875" w14:textId="1980C7D9" w:rsidR="005831BC" w:rsidRDefault="005831BC">
      <w:r>
        <w:t>Gather information and intelligence – This stage a constable must gather as much information and intelligence as possible. Information is anything recorded on the police database. Intelligence is any information that has been processed through a defined evaluation and risk assessment. Constables may ask themselves what, who, why, where and how. The constable must try and paint a picture inside their head of the possible situation.</w:t>
      </w:r>
    </w:p>
    <w:p w14:paraId="499636B5" w14:textId="7A63C9A9" w:rsidR="005831BC" w:rsidRDefault="005831BC">
      <w:r>
        <w:t>Assess threat, risk and develop a working strategy – This section the constable must assess threat which is the possible harm to others and themselves, the chances of It happening and the consequences of it happening. This section includes THRIVE which is a grading system on the seriousness of a situation G1 being the most serious with high risk to life and G5 being the least with no solving factors.</w:t>
      </w:r>
    </w:p>
    <w:p w14:paraId="29DE8D26" w14:textId="5BC0D15C" w:rsidR="005831BC" w:rsidRDefault="005831BC">
      <w:r>
        <w:t xml:space="preserve">Consider powers and police – This section the constable must identify what legislation their actions are being conducted under. The constable must ensure that their actions are </w:t>
      </w:r>
      <w:proofErr w:type="spellStart"/>
      <w:r>
        <w:t>justifie</w:t>
      </w:r>
      <w:proofErr w:type="spellEnd"/>
      <w:r>
        <w:t xml:space="preserve">, proportionate legal, accountable, necessary and ethical. </w:t>
      </w:r>
    </w:p>
    <w:p w14:paraId="0F27B90A" w14:textId="1FBE48F3" w:rsidR="005831BC" w:rsidRDefault="005831BC">
      <w:r>
        <w:t xml:space="preserve">Identify options and contingencies – This section the constable must identify the different options they have to deal with the situation as different ways of dealing with a situation have different consequences. The constable should try and deal with a </w:t>
      </w:r>
      <w:proofErr w:type="spellStart"/>
      <w:r>
        <w:t>sitation</w:t>
      </w:r>
      <w:proofErr w:type="spellEnd"/>
      <w:r>
        <w:t xml:space="preserve"> and cause the least damage as possible. The constable must be aware of the consequences of the approach chosen as they must be ready to react to the reaction to the chosen solution. Constables must also have back up contingences to ensure that they are prepared if the situation changes.</w:t>
      </w:r>
    </w:p>
    <w:p w14:paraId="149AB90B" w14:textId="7E0A92F8" w:rsidR="005831BC" w:rsidRDefault="005831BC">
      <w:r>
        <w:t xml:space="preserve">Take action and review - At this stage, all the thinking is </w:t>
      </w:r>
      <w:proofErr w:type="gramStart"/>
      <w:r>
        <w:t>complete</w:t>
      </w:r>
      <w:proofErr w:type="gramEnd"/>
      <w:r>
        <w:t xml:space="preserve"> and the constable must take action, then review what happened and what could he have done better. And note everything in their pocket notebook. </w:t>
      </w:r>
    </w:p>
    <w:p w14:paraId="5880D162" w14:textId="77777777" w:rsidR="00021E0C" w:rsidRDefault="00021E0C"/>
    <w:p w14:paraId="14F4F803" w14:textId="05A56FF3" w:rsidR="005831BC" w:rsidRDefault="009843DE">
      <w:r>
        <w:t>11 – Section 17 of PACE – Powers of Entry.</w:t>
      </w:r>
    </w:p>
    <w:p w14:paraId="36C46AE9" w14:textId="3F318FD1" w:rsidR="009843DE" w:rsidRDefault="009843DE">
      <w:r>
        <w:lastRenderedPageBreak/>
        <w:t>A constable may enter and search any premise for the purpose of:</w:t>
      </w:r>
    </w:p>
    <w:p w14:paraId="6B6719D1" w14:textId="0EA2AC50" w:rsidR="009843DE" w:rsidRDefault="009843DE" w:rsidP="009843DE">
      <w:pPr>
        <w:pStyle w:val="ListParagraph"/>
        <w:numPr>
          <w:ilvl w:val="0"/>
          <w:numId w:val="1"/>
        </w:numPr>
      </w:pPr>
      <w:r>
        <w:t>Executing a warrant;</w:t>
      </w:r>
    </w:p>
    <w:p w14:paraId="1BC2E8CC" w14:textId="3AA60FA8" w:rsidR="009843DE" w:rsidRDefault="009843DE" w:rsidP="009843DE">
      <w:pPr>
        <w:pStyle w:val="ListParagraph"/>
        <w:numPr>
          <w:ilvl w:val="0"/>
          <w:numId w:val="1"/>
        </w:numPr>
      </w:pPr>
      <w:r>
        <w:t xml:space="preserve">Arrest for an </w:t>
      </w:r>
      <w:r w:rsidR="008B1EBC">
        <w:t>indictable</w:t>
      </w:r>
      <w:r>
        <w:t xml:space="preserve"> offence;</w:t>
      </w:r>
    </w:p>
    <w:p w14:paraId="0B190689" w14:textId="50A4E56A" w:rsidR="009843DE" w:rsidRDefault="009843DE" w:rsidP="009843DE">
      <w:pPr>
        <w:pStyle w:val="ListParagraph"/>
        <w:numPr>
          <w:ilvl w:val="0"/>
          <w:numId w:val="1"/>
        </w:numPr>
      </w:pPr>
      <w:r>
        <w:t>Arrest for selected summary offences;</w:t>
      </w:r>
    </w:p>
    <w:p w14:paraId="6101F18B" w14:textId="33CC6F98" w:rsidR="009843DE" w:rsidRDefault="009843DE" w:rsidP="009843DE">
      <w:pPr>
        <w:pStyle w:val="ListParagraph"/>
        <w:numPr>
          <w:ilvl w:val="0"/>
          <w:numId w:val="1"/>
        </w:numPr>
      </w:pPr>
      <w:r>
        <w:t>Recapturing someone who is unlawfully at large</w:t>
      </w:r>
    </w:p>
    <w:p w14:paraId="44E1E8F8" w14:textId="2108E98D" w:rsidR="009843DE" w:rsidRDefault="009843DE" w:rsidP="009843DE">
      <w:pPr>
        <w:pStyle w:val="ListParagraph"/>
        <w:numPr>
          <w:ilvl w:val="0"/>
          <w:numId w:val="1"/>
        </w:numPr>
      </w:pPr>
      <w:r>
        <w:t>Saving life and limb.</w:t>
      </w:r>
    </w:p>
    <w:p w14:paraId="6DF48C34" w14:textId="31399866" w:rsidR="009843DE" w:rsidRDefault="009843DE" w:rsidP="009843DE"/>
    <w:p w14:paraId="223BC506" w14:textId="23CAB940" w:rsidR="00A14CE0" w:rsidRDefault="009843DE">
      <w:r>
        <w:t xml:space="preserve">12 – The jury must consider all the facts, the situation, knowledge and belief of the accused before deciding if an act is dishonest. But the jury must consider the act from </w:t>
      </w:r>
      <w:r w:rsidR="008B1EBC">
        <w:t>the perspective of an</w:t>
      </w:r>
      <w:r>
        <w:t xml:space="preserve"> ordinary, morally correct person and decide whether the ordinary person would deem the act to be dishonest or not. </w:t>
      </w:r>
    </w:p>
    <w:p w14:paraId="5EADDF10" w14:textId="4F53541C" w:rsidR="009843DE" w:rsidRDefault="009843DE"/>
    <w:p w14:paraId="4ACE9435" w14:textId="726D6A8F" w:rsidR="009843DE" w:rsidRDefault="009843DE">
      <w:r>
        <w:t xml:space="preserve">13 – </w:t>
      </w:r>
      <w:r w:rsidR="007B53A3">
        <w:t>Call handles use the model THRIVE:</w:t>
      </w:r>
    </w:p>
    <w:p w14:paraId="523F31A4" w14:textId="69967DF8" w:rsidR="00021E0C" w:rsidRDefault="00021E0C">
      <w:r>
        <w:t xml:space="preserve">T </w:t>
      </w:r>
      <w:r w:rsidR="007B53A3">
        <w:t>–</w:t>
      </w:r>
      <w:r>
        <w:t xml:space="preserve"> Threat</w:t>
      </w:r>
      <w:r w:rsidR="007B53A3">
        <w:t xml:space="preserve"> – Assess the possible threat, the likelihood of it happening and the consequences of it happening. </w:t>
      </w:r>
    </w:p>
    <w:p w14:paraId="1DA33212" w14:textId="65B2FB25" w:rsidR="00021E0C" w:rsidRDefault="00021E0C">
      <w:r>
        <w:t xml:space="preserve">H – Harm </w:t>
      </w:r>
      <w:r w:rsidR="007B53A3">
        <w:t>– Assess the possible harm to yourself and others in the situation.</w:t>
      </w:r>
    </w:p>
    <w:p w14:paraId="7EF3EFE8" w14:textId="77AB3A7C" w:rsidR="00021E0C" w:rsidRDefault="00021E0C">
      <w:r>
        <w:t xml:space="preserve">R – Risk </w:t>
      </w:r>
      <w:r w:rsidR="007B53A3">
        <w:t xml:space="preserve">– Assess the level of risk posed to yourself and others in the situation </w:t>
      </w:r>
    </w:p>
    <w:p w14:paraId="075ACF97" w14:textId="3EAB9BA1" w:rsidR="00021E0C" w:rsidRDefault="00021E0C">
      <w:r>
        <w:t xml:space="preserve">I </w:t>
      </w:r>
      <w:r w:rsidR="007B53A3">
        <w:t>–</w:t>
      </w:r>
      <w:r>
        <w:t xml:space="preserve"> Investigate</w:t>
      </w:r>
      <w:r w:rsidR="007B53A3">
        <w:t xml:space="preserve"> – Initial investigation: ask questions to develop an understanding of the situation. </w:t>
      </w:r>
    </w:p>
    <w:p w14:paraId="394DAA6F" w14:textId="2293F725" w:rsidR="00021E0C" w:rsidRDefault="00021E0C">
      <w:r>
        <w:t>V – Vulnerability</w:t>
      </w:r>
      <w:r w:rsidR="007B53A3">
        <w:t>: Identify who are the vulnerable people in this situation</w:t>
      </w:r>
    </w:p>
    <w:p w14:paraId="530B8F39" w14:textId="587E54DD" w:rsidR="00021E0C" w:rsidRDefault="00021E0C">
      <w:r>
        <w:t xml:space="preserve">E – Engage: </w:t>
      </w:r>
      <w:r w:rsidR="007B53A3">
        <w:t xml:space="preserve">Identify which </w:t>
      </w:r>
      <w:r>
        <w:t>level of enga</w:t>
      </w:r>
      <w:r w:rsidR="007B53A3">
        <w:t>gement needed to resolve the issue</w:t>
      </w:r>
    </w:p>
    <w:p w14:paraId="018A9947" w14:textId="5FCDF9DA" w:rsidR="007B53A3" w:rsidRDefault="007B53A3">
      <w:r>
        <w:t xml:space="preserve">The grading system </w:t>
      </w:r>
      <w:r w:rsidR="005D4FBA">
        <w:t>used is G1 – G5:</w:t>
      </w:r>
      <w:r w:rsidR="00245333">
        <w:t xml:space="preserve"> is the grading system stat grades the level of seriousness of a situation or call, thus </w:t>
      </w:r>
      <w:r w:rsidR="00116912">
        <w:t>deciding the response needed to the situation.</w:t>
      </w:r>
      <w:bookmarkStart w:id="0" w:name="_GoBack"/>
      <w:bookmarkEnd w:id="0"/>
    </w:p>
    <w:p w14:paraId="4901F2FC" w14:textId="7BA5340D" w:rsidR="005D4FBA" w:rsidRDefault="005D4FBA">
      <w:r>
        <w:t>G1: Emergency – high risk to life;</w:t>
      </w:r>
    </w:p>
    <w:p w14:paraId="0BCADAE6" w14:textId="734EAAC3" w:rsidR="005D4FBA" w:rsidRDefault="005D4FBA">
      <w:r>
        <w:t>G2: Medium</w:t>
      </w:r>
      <w:r w:rsidR="00A6027D">
        <w:t xml:space="preserve"> Risk</w:t>
      </w:r>
      <w:r>
        <w:t xml:space="preserve"> </w:t>
      </w:r>
      <w:r w:rsidR="00A6027D">
        <w:t>–</w:t>
      </w:r>
      <w:r>
        <w:t xml:space="preserve"> </w:t>
      </w:r>
      <w:r w:rsidR="00A6027D">
        <w:t>potential risk to life;</w:t>
      </w:r>
    </w:p>
    <w:p w14:paraId="3FF97546" w14:textId="57B66D91" w:rsidR="00A6027D" w:rsidRDefault="00A6027D">
      <w:r>
        <w:t>G3: Low Risk – No evidence of risk to life;</w:t>
      </w:r>
    </w:p>
    <w:p w14:paraId="0C963409" w14:textId="546206A5" w:rsidR="00A6027D" w:rsidRDefault="00A6027D">
      <w:r>
        <w:t>G4: Low Risk – limited solving factors;</w:t>
      </w:r>
    </w:p>
    <w:p w14:paraId="4FA5DB41" w14:textId="4CD14DC2" w:rsidR="00A6027D" w:rsidRDefault="00A6027D">
      <w:r>
        <w:t xml:space="preserve">G5: Low risk – no solving factors. </w:t>
      </w:r>
    </w:p>
    <w:p w14:paraId="359816D6" w14:textId="2BF9F619" w:rsidR="009843DE" w:rsidRDefault="00A6027D">
      <w:r>
        <w:t xml:space="preserve"> </w:t>
      </w:r>
    </w:p>
    <w:p w14:paraId="6CC14201" w14:textId="2C613C90" w:rsidR="009843DE" w:rsidRDefault="009843DE">
      <w:r>
        <w:t xml:space="preserve">14 – Vulnerability means a lack of ability to prevent harm or ability to look after yourself. Any persons under the age of 18, a repeat victim, any person with protected characteristics, any person with physical or mental health illness or financial issues are defined as vulnerable. But any person can be vulnerable based on the situation. </w:t>
      </w:r>
    </w:p>
    <w:p w14:paraId="295D264C" w14:textId="7592FE1C" w:rsidR="009843DE" w:rsidRDefault="009843DE"/>
    <w:p w14:paraId="232B6379" w14:textId="6C84F49E" w:rsidR="009843DE" w:rsidRDefault="009843DE">
      <w:r>
        <w:t xml:space="preserve">15 – Anti-social behaviour is any conduct that has, or is likely to cause alarm, distress or harassment to any person. </w:t>
      </w:r>
      <w:r w:rsidR="008B1EBC">
        <w:t xml:space="preserve">There are 4 different </w:t>
      </w:r>
      <w:r w:rsidR="00BD3BAA">
        <w:t xml:space="preserve">categories: misuse of a public place, directed at a person, lack of respect of personal or community well-being or environmental damage. </w:t>
      </w:r>
    </w:p>
    <w:p w14:paraId="3C69AD0C" w14:textId="77777777" w:rsidR="009843DE" w:rsidRDefault="009843DE"/>
    <w:p w14:paraId="55DD3274" w14:textId="58678DED" w:rsidR="009843DE" w:rsidRDefault="009843DE">
      <w:r>
        <w:t xml:space="preserve">16 – Dispersal powers allow a constable to prohibit a person from being in a certain area, ensuring that the person in question is not allowed to step foot in a certain area for 48 hours. </w:t>
      </w:r>
      <w:r w:rsidR="00BD3BAA">
        <w:t xml:space="preserve">Also allows a constable to break up big groups of people and enforce them to move away from the area. </w:t>
      </w:r>
    </w:p>
    <w:p w14:paraId="212A2B4F" w14:textId="69CC2A39" w:rsidR="009843DE" w:rsidRDefault="009843DE"/>
    <w:p w14:paraId="587CB335" w14:textId="1F9CD33E" w:rsidR="009843DE" w:rsidRDefault="009843DE">
      <w:r>
        <w:t xml:space="preserve">17 – The routine activity theory is a criminological theory which states for a crime to occur there must be 3 elements present: Absence of a capable </w:t>
      </w:r>
      <w:r w:rsidR="00DB4CBF">
        <w:t>guardian</w:t>
      </w:r>
      <w:r>
        <w:t xml:space="preserve">, a likely offender and a suitable target. This theory states that is one element is absent or strengthened then a crime wont or is less likely to occur depending on if an </w:t>
      </w:r>
      <w:r w:rsidR="00D32726">
        <w:t>element</w:t>
      </w:r>
      <w:r>
        <w:t xml:space="preserve"> is absent or strengthen. </w:t>
      </w:r>
    </w:p>
    <w:p w14:paraId="54818559" w14:textId="563DF492" w:rsidR="009843DE" w:rsidRDefault="009843DE">
      <w:r>
        <w:t>A capable guardian is anything or person that</w:t>
      </w:r>
      <w:r w:rsidR="00D32726">
        <w:t xml:space="preserve"> </w:t>
      </w:r>
      <w:r>
        <w:t xml:space="preserve">their presence puts an offender off committing an offence such as Police Officers or CCTV cameras. </w:t>
      </w:r>
    </w:p>
    <w:p w14:paraId="510BB0E3" w14:textId="6E727C4B" w:rsidR="009843DE" w:rsidRDefault="009843DE">
      <w:r>
        <w:t xml:space="preserve"> A suitable </w:t>
      </w:r>
      <w:r w:rsidR="00955B08">
        <w:t>target</w:t>
      </w:r>
      <w:r>
        <w:t xml:space="preserve"> is based on 4 things: value – the target must be of value to the offender for them to steal it, </w:t>
      </w:r>
      <w:r w:rsidR="00955B08">
        <w:t>inertia</w:t>
      </w:r>
      <w:r>
        <w:t xml:space="preserve"> – how easily can it be removed, if it can be removed easily that increases the suitability of target, visibility – can the offender be seen when taking target, If not suitability </w:t>
      </w:r>
      <w:r w:rsidR="00955B08">
        <w:t>increases</w:t>
      </w:r>
      <w:r>
        <w:t xml:space="preserve">, and access – if access to target is easy then </w:t>
      </w:r>
      <w:r w:rsidR="00955B08">
        <w:t xml:space="preserve">suitability increases. </w:t>
      </w:r>
    </w:p>
    <w:p w14:paraId="39173DFC" w14:textId="77777777" w:rsidR="00955B08" w:rsidRDefault="00955B08"/>
    <w:p w14:paraId="7E1495A2" w14:textId="47A1D3EF" w:rsidR="00955B08" w:rsidRDefault="00955B08">
      <w:r>
        <w:t>18 – Evidence based policing is creating, reviewing and using the best available evidence to inform and create policing policies, priorities</w:t>
      </w:r>
      <w:r w:rsidR="00D32726">
        <w:t xml:space="preserve"> decisions</w:t>
      </w:r>
      <w:r>
        <w:t xml:space="preserve">, and tactics. </w:t>
      </w:r>
    </w:p>
    <w:p w14:paraId="3AE2B919" w14:textId="5CFAB898" w:rsidR="006C39A1" w:rsidRDefault="006C39A1" w:rsidP="00955B08">
      <w:r>
        <w:t xml:space="preserve">The evidence based policing approach to problem solving is known as ATLAS – </w:t>
      </w:r>
    </w:p>
    <w:p w14:paraId="2BCE2A1B" w14:textId="07AC12E2" w:rsidR="006C39A1" w:rsidRDefault="006C39A1" w:rsidP="00955B08">
      <w:r>
        <w:t>Ask – ask questions to help understand the issue</w:t>
      </w:r>
    </w:p>
    <w:p w14:paraId="6F5D2B9C" w14:textId="27CCC90D" w:rsidR="006C39A1" w:rsidRDefault="006C39A1" w:rsidP="00955B08">
      <w:r>
        <w:t xml:space="preserve">Test – Develop and Implement a solution to the </w:t>
      </w:r>
      <w:r w:rsidR="00021E0C">
        <w:t>issue</w:t>
      </w:r>
    </w:p>
    <w:p w14:paraId="230D99C2" w14:textId="566EF21A" w:rsidR="006C39A1" w:rsidRDefault="006C39A1" w:rsidP="00955B08">
      <w:r>
        <w:t xml:space="preserve">Learn – </w:t>
      </w:r>
      <w:r w:rsidR="00021E0C">
        <w:t>Measure outcome of the solution, and identify areas to improve</w:t>
      </w:r>
    </w:p>
    <w:p w14:paraId="48392502" w14:textId="7EFFA2EA" w:rsidR="00021E0C" w:rsidRDefault="006C39A1" w:rsidP="00955B08">
      <w:r>
        <w:t xml:space="preserve">Adapt – </w:t>
      </w:r>
      <w:r w:rsidR="00021E0C">
        <w:t>Adapt the solution based on what the measured outcomes have suggested as areas to improve,</w:t>
      </w:r>
    </w:p>
    <w:p w14:paraId="393EB415" w14:textId="4A6F23EB" w:rsidR="006C39A1" w:rsidRDefault="006C39A1" w:rsidP="00955B08">
      <w:r>
        <w:t xml:space="preserve">Share </w:t>
      </w:r>
      <w:r w:rsidR="00021E0C">
        <w:t>–</w:t>
      </w:r>
      <w:r>
        <w:t xml:space="preserve"> </w:t>
      </w:r>
      <w:r w:rsidR="00021E0C">
        <w:t>Share the information learnt to other forces.</w:t>
      </w:r>
    </w:p>
    <w:p w14:paraId="5C84AF56" w14:textId="4686C28F" w:rsidR="00955B08" w:rsidRDefault="00955B08" w:rsidP="00955B08">
      <w:r>
        <w:t>19 – The problem</w:t>
      </w:r>
      <w:r w:rsidR="00FD14B5">
        <w:t>-</w:t>
      </w:r>
      <w:r>
        <w:t xml:space="preserve">solving </w:t>
      </w:r>
      <w:r w:rsidR="00FD14B5">
        <w:t>model</w:t>
      </w:r>
      <w:r>
        <w:t xml:space="preserve"> known as OSARA helps address identified issues of crime and disorder.</w:t>
      </w:r>
    </w:p>
    <w:p w14:paraId="6947655C" w14:textId="672A664C" w:rsidR="00955B08" w:rsidRDefault="00955B08" w:rsidP="00955B08">
      <w:r>
        <w:t>Objective – the objective that</w:t>
      </w:r>
      <w:r w:rsidR="00FD14B5">
        <w:t xml:space="preserve"> </w:t>
      </w:r>
      <w:r>
        <w:t xml:space="preserve">has been chosen to address must be SMART: the objective must be a specific area such as youths drinking at a bus shelter, the objective must </w:t>
      </w:r>
      <w:r w:rsidR="00FD14B5">
        <w:t>measurable</w:t>
      </w:r>
      <w:r>
        <w:t xml:space="preserve"> and be able to be </w:t>
      </w:r>
      <w:r w:rsidR="00FD14B5">
        <w:t>quantified</w:t>
      </w:r>
      <w:r>
        <w:t xml:space="preserve"> to ensure that the results can be researched</w:t>
      </w:r>
      <w:r w:rsidR="00FD14B5">
        <w:t xml:space="preserve"> </w:t>
      </w:r>
      <w:proofErr w:type="spellStart"/>
      <w:r w:rsidR="00FD14B5">
        <w:t>i.e</w:t>
      </w:r>
      <w:proofErr w:type="spellEnd"/>
      <w:r w:rsidR="00FD14B5">
        <w:t xml:space="preserve"> reduce ASB in bus shelters by 20%</w:t>
      </w:r>
      <w:r>
        <w:t xml:space="preserve">, objective must be attainable and </w:t>
      </w:r>
      <w:r w:rsidR="00FD14B5">
        <w:t>realistic</w:t>
      </w:r>
      <w:r>
        <w:t xml:space="preserve">, the objective must be </w:t>
      </w:r>
      <w:r w:rsidR="00FD14B5">
        <w:t>relevant</w:t>
      </w:r>
      <w:r>
        <w:t xml:space="preserve"> and </w:t>
      </w:r>
      <w:proofErr w:type="spellStart"/>
      <w:r>
        <w:t>worth while</w:t>
      </w:r>
      <w:proofErr w:type="spellEnd"/>
      <w:r>
        <w:t>, and there must be a timescale put in place to achieve the objective</w:t>
      </w:r>
      <w:r w:rsidR="00FD14B5">
        <w:t xml:space="preserve"> </w:t>
      </w:r>
      <w:proofErr w:type="spellStart"/>
      <w:r w:rsidR="00FD14B5">
        <w:t>i.e</w:t>
      </w:r>
      <w:proofErr w:type="spellEnd"/>
      <w:r w:rsidR="00FD14B5">
        <w:t xml:space="preserve"> achieve objective in 6 months</w:t>
      </w:r>
      <w:r>
        <w:t>.</w:t>
      </w:r>
    </w:p>
    <w:p w14:paraId="73086292" w14:textId="41995F2D" w:rsidR="00955B08" w:rsidRDefault="00955B08" w:rsidP="00955B08">
      <w:r>
        <w:t xml:space="preserve">Scanning – This stage you must gather as much information and intelligence on the issue to help understand the problem that to are trying to address. This could be done by speaking to other forces, speaking to children causing the issue themselves or </w:t>
      </w:r>
      <w:proofErr w:type="spellStart"/>
      <w:r>
        <w:t>oother</w:t>
      </w:r>
      <w:proofErr w:type="spellEnd"/>
      <w:r>
        <w:t xml:space="preserve"> forms of research. </w:t>
      </w:r>
    </w:p>
    <w:p w14:paraId="23BA6750" w14:textId="75BDE0BC" w:rsidR="00955B08" w:rsidRDefault="00955B08" w:rsidP="00955B08">
      <w:r>
        <w:t xml:space="preserve">Analyse – You must analyse and understand the underlying causes of the problem as these are critical to address in order to address the wider issue. </w:t>
      </w:r>
    </w:p>
    <w:p w14:paraId="411A2DAC" w14:textId="7F267904" w:rsidR="00955B08" w:rsidRDefault="00955B08" w:rsidP="00955B08">
      <w:r>
        <w:lastRenderedPageBreak/>
        <w:t xml:space="preserve">Response –This section, based on your understanding of the issue and the causes, develop and implement a solution to address the objective. </w:t>
      </w:r>
    </w:p>
    <w:p w14:paraId="443A197A" w14:textId="11DE2E5C" w:rsidR="00955B08" w:rsidRDefault="00955B08" w:rsidP="00955B08">
      <w:r>
        <w:t>Assessment – This stage, you must measure the effectiveness of solution and adapt solution based on what the research states</w:t>
      </w:r>
      <w:r w:rsidR="00FD14B5">
        <w:t xml:space="preserve"> to ensure the solution is working on the most effective way possible. You would also quantify to see if you have reached your objective. </w:t>
      </w:r>
    </w:p>
    <w:p w14:paraId="328685CD" w14:textId="12501C30" w:rsidR="00955B08" w:rsidRDefault="00FD14B5">
      <w:r>
        <w:t xml:space="preserve">Partnership-Orientated Problem-Solving (POPS) is a problem-solving model based on teamwork. POPS is a systematic way of thinking that address the underlying issues and causes of identified problems. POPS </w:t>
      </w:r>
      <w:proofErr w:type="gramStart"/>
      <w:r>
        <w:t>finds</w:t>
      </w:r>
      <w:proofErr w:type="gramEnd"/>
      <w:r>
        <w:t xml:space="preserve"> who has the expertise to help address the underlying issues and work with the experts to address the issue, </w:t>
      </w:r>
      <w:proofErr w:type="spellStart"/>
      <w:r>
        <w:t>i.e</w:t>
      </w:r>
      <w:proofErr w:type="spellEnd"/>
      <w:r>
        <w:t xml:space="preserve"> if issue was domestic violence, work with a domestic violence charity to address the issue. </w:t>
      </w:r>
    </w:p>
    <w:p w14:paraId="2656096C" w14:textId="1370F575" w:rsidR="00FD14B5" w:rsidRDefault="00FD14B5">
      <w:r>
        <w:t xml:space="preserve">The Problem-Analysis Triangle (PAT) is a problem-solving model that suggests that for crime to occur there must be 3 elements present: an offender, a location and a victim. To prevent an offence, one of the elements must be removed. </w:t>
      </w:r>
    </w:p>
    <w:p w14:paraId="6F855149" w14:textId="5ACC0909" w:rsidR="006D2CE0" w:rsidRDefault="006D2CE0">
      <w:r>
        <w:t xml:space="preserve">Enhanced PAT provides a way of thinking about reoccurring </w:t>
      </w:r>
      <w:proofErr w:type="spellStart"/>
      <w:r>
        <w:t>probles</w:t>
      </w:r>
      <w:proofErr w:type="spellEnd"/>
      <w:r>
        <w:t xml:space="preserve"> </w:t>
      </w:r>
      <w:proofErr w:type="spellStart"/>
      <w:r>
        <w:t>fo</w:t>
      </w:r>
      <w:proofErr w:type="spellEnd"/>
      <w:r>
        <w:t xml:space="preserve"> crime and disorder. It creates a wider scope to address the issue and acknowledges the complexity of the cause of the offence. That is why it </w:t>
      </w:r>
      <w:proofErr w:type="spellStart"/>
      <w:r>
        <w:t>encorporates</w:t>
      </w:r>
      <w:proofErr w:type="spellEnd"/>
      <w:r>
        <w:t xml:space="preserve"> the handler, </w:t>
      </w:r>
      <w:proofErr w:type="spellStart"/>
      <w:r>
        <w:t>i.e</w:t>
      </w:r>
      <w:proofErr w:type="spellEnd"/>
      <w:r>
        <w:t xml:space="preserve"> someone who has some authority or control over </w:t>
      </w:r>
      <w:proofErr w:type="gramStart"/>
      <w:r>
        <w:t>offenders</w:t>
      </w:r>
      <w:proofErr w:type="gramEnd"/>
      <w:r>
        <w:t xml:space="preserve"> actions, often the parents, </w:t>
      </w:r>
      <w:proofErr w:type="spellStart"/>
      <w:r>
        <w:t>guarian</w:t>
      </w:r>
      <w:proofErr w:type="spellEnd"/>
      <w:r>
        <w:t xml:space="preserve"> – someone who looks after the victim and protects them, </w:t>
      </w:r>
      <w:proofErr w:type="spellStart"/>
      <w:r>
        <w:t>i.e</w:t>
      </w:r>
      <w:proofErr w:type="spellEnd"/>
      <w:r>
        <w:t xml:space="preserve"> family or police. And manager, someone who is responsible for controlling behaviour in a certain place. </w:t>
      </w:r>
      <w:proofErr w:type="gramStart"/>
      <w:r>
        <w:t>Finally</w:t>
      </w:r>
      <w:proofErr w:type="gramEnd"/>
      <w:r>
        <w:t xml:space="preserve"> the </w:t>
      </w:r>
      <w:proofErr w:type="spellStart"/>
      <w:r>
        <w:t>supercontrollers</w:t>
      </w:r>
      <w:proofErr w:type="spellEnd"/>
      <w:r>
        <w:t xml:space="preserve"> who are those in a position of power. Enhanced PAT identifies that it is a team effort to reduce crime and disorder rather than just caused by 3 elements being present. </w:t>
      </w:r>
    </w:p>
    <w:p w14:paraId="68EB5698" w14:textId="77777777" w:rsidR="006D2CE0" w:rsidRDefault="006D2CE0" w:rsidP="006D2CE0">
      <w:r>
        <w:t xml:space="preserve">The routine activity theory is a criminological theory which states for a crime to occur there must be 3 elements present: Absence of a capable </w:t>
      </w:r>
      <w:proofErr w:type="spellStart"/>
      <w:r>
        <w:t>guaurdian</w:t>
      </w:r>
      <w:proofErr w:type="spellEnd"/>
      <w:r>
        <w:t xml:space="preserve">, a likely offender and a suitable target. This theory states that is one element is absent or strengthened then a crime wont or is less likely to occur depending on if an </w:t>
      </w:r>
      <w:proofErr w:type="spellStart"/>
      <w:r>
        <w:t>elemtent</w:t>
      </w:r>
      <w:proofErr w:type="spellEnd"/>
      <w:r>
        <w:t xml:space="preserve"> is absent or strengthen. </w:t>
      </w:r>
    </w:p>
    <w:p w14:paraId="2765F89C" w14:textId="77777777" w:rsidR="006D2CE0" w:rsidRDefault="006D2CE0" w:rsidP="006D2CE0">
      <w:r>
        <w:t xml:space="preserve">A capable guardian is anything or person </w:t>
      </w:r>
      <w:proofErr w:type="spellStart"/>
      <w:r>
        <w:t>thaty</w:t>
      </w:r>
      <w:proofErr w:type="spellEnd"/>
      <w:r>
        <w:t xml:space="preserve"> their presence puts an offender off committing an offence such as Police Officers or CCTV cameras. </w:t>
      </w:r>
    </w:p>
    <w:p w14:paraId="2372240A" w14:textId="77777777" w:rsidR="006D2CE0" w:rsidRDefault="006D2CE0" w:rsidP="006D2CE0">
      <w:r>
        <w:t xml:space="preserve"> A suitable target is based on 4 things: value – the target must be of value to the offender for them to steal it, inertia – how easily can it be removed, if it can be removed easily that increases the suitability of target, visibility – can the offender be seen when taking target, If not suitability increases, and access – if access to target is easy then suitability increases. </w:t>
      </w:r>
    </w:p>
    <w:p w14:paraId="550F7BA6" w14:textId="6CDD53C5" w:rsidR="00FD14B5" w:rsidRDefault="00FD14B5" w:rsidP="006D2CE0">
      <w:r>
        <w:t xml:space="preserve">Rational Choice Theory suggests that crime is based on the perception of the offender on the crime. To prevent crime, we must change the perception of the offender on the crime. The perception of offenders on the crime is based on effort, risk, reward, provocation, and excuses. To reduce </w:t>
      </w:r>
      <w:proofErr w:type="gramStart"/>
      <w:r>
        <w:t>crime</w:t>
      </w:r>
      <w:proofErr w:type="gramEnd"/>
      <w:r>
        <w:t xml:space="preserve"> we must: increase risk of being caught, reduce reward, increase effort, reduce provocation to commit the crime and remove excuses. These elements </w:t>
      </w:r>
      <w:proofErr w:type="gramStart"/>
      <w:r>
        <w:t>are connected with</w:t>
      </w:r>
      <w:proofErr w:type="gramEnd"/>
      <w:r>
        <w:t xml:space="preserve"> the 10 principles of crime prevention: </w:t>
      </w:r>
    </w:p>
    <w:p w14:paraId="530A43E7" w14:textId="0B8FCBA4" w:rsidR="00FD14B5" w:rsidRDefault="00FD14B5" w:rsidP="00FD14B5">
      <w:pPr>
        <w:pStyle w:val="ListParagraph"/>
        <w:numPr>
          <w:ilvl w:val="0"/>
          <w:numId w:val="1"/>
        </w:numPr>
      </w:pPr>
      <w:r>
        <w:t>Target hardening – make target more resilient to crime;</w:t>
      </w:r>
    </w:p>
    <w:p w14:paraId="005E4C92" w14:textId="3A826630" w:rsidR="00FD14B5" w:rsidRDefault="00FD14B5" w:rsidP="00FD14B5">
      <w:pPr>
        <w:pStyle w:val="ListParagraph"/>
        <w:numPr>
          <w:ilvl w:val="0"/>
          <w:numId w:val="1"/>
        </w:numPr>
      </w:pPr>
      <w:r>
        <w:t>Target removal – remove the target, highlighted in the routine activity theory;</w:t>
      </w:r>
    </w:p>
    <w:p w14:paraId="64D00683" w14:textId="3572C5FF" w:rsidR="00FD14B5" w:rsidRDefault="00FD14B5" w:rsidP="00FD14B5">
      <w:pPr>
        <w:pStyle w:val="ListParagraph"/>
        <w:numPr>
          <w:ilvl w:val="0"/>
          <w:numId w:val="1"/>
        </w:numPr>
      </w:pPr>
      <w:r>
        <w:t xml:space="preserve">Remove means to commit the offence – </w:t>
      </w:r>
      <w:proofErr w:type="spellStart"/>
      <w:r>
        <w:t>i.e</w:t>
      </w:r>
      <w:proofErr w:type="spellEnd"/>
      <w:r>
        <w:t xml:space="preserve"> remove tools from garages so offenders </w:t>
      </w:r>
      <w:proofErr w:type="gramStart"/>
      <w:r>
        <w:t>cant</w:t>
      </w:r>
      <w:proofErr w:type="gramEnd"/>
      <w:r>
        <w:t xml:space="preserve"> use them to aid their break in to the house;</w:t>
      </w:r>
    </w:p>
    <w:p w14:paraId="10D7F487" w14:textId="5BC5499C" w:rsidR="00FD14B5" w:rsidRDefault="00FD14B5" w:rsidP="00FD14B5">
      <w:pPr>
        <w:pStyle w:val="ListParagraph"/>
        <w:numPr>
          <w:ilvl w:val="0"/>
          <w:numId w:val="1"/>
        </w:numPr>
      </w:pPr>
      <w:r>
        <w:t>Reduce pay-off – reduce the value or benefit of committing an offence;</w:t>
      </w:r>
    </w:p>
    <w:p w14:paraId="1A46FC82" w14:textId="15B6E493" w:rsidR="00FD14B5" w:rsidRDefault="00FD14B5" w:rsidP="00FD14B5">
      <w:pPr>
        <w:pStyle w:val="ListParagraph"/>
        <w:numPr>
          <w:ilvl w:val="0"/>
          <w:numId w:val="1"/>
        </w:numPr>
      </w:pPr>
      <w:r>
        <w:t>Access control – reduce the access to the target highlighted in the routine activity theory;</w:t>
      </w:r>
    </w:p>
    <w:p w14:paraId="5223C503" w14:textId="32E2DD37" w:rsidR="00FD14B5" w:rsidRDefault="00FD14B5" w:rsidP="00FD14B5">
      <w:pPr>
        <w:pStyle w:val="ListParagraph"/>
        <w:numPr>
          <w:ilvl w:val="0"/>
          <w:numId w:val="1"/>
        </w:numPr>
      </w:pPr>
      <w:r>
        <w:lastRenderedPageBreak/>
        <w:t>Environmental design – design the environment in a way which makes it more exposed and slows down offenders.</w:t>
      </w:r>
    </w:p>
    <w:p w14:paraId="23959C1B" w14:textId="14F80954" w:rsidR="00FD14B5" w:rsidRDefault="00FD14B5" w:rsidP="00FD14B5">
      <w:pPr>
        <w:pStyle w:val="ListParagraph"/>
        <w:numPr>
          <w:ilvl w:val="0"/>
          <w:numId w:val="1"/>
        </w:numPr>
      </w:pPr>
      <w:r>
        <w:t>Surveillance – increase cameras and chances of being seen.</w:t>
      </w:r>
    </w:p>
    <w:p w14:paraId="15CD58D9" w14:textId="7E08D1C1" w:rsidR="00FD14B5" w:rsidRDefault="00FD14B5" w:rsidP="00FD14B5">
      <w:pPr>
        <w:pStyle w:val="ListParagraph"/>
        <w:numPr>
          <w:ilvl w:val="0"/>
          <w:numId w:val="1"/>
        </w:numPr>
      </w:pPr>
      <w:r>
        <w:t xml:space="preserve">Rule setting – introduce rules that hinder their ability to commit the offence, </w:t>
      </w:r>
      <w:proofErr w:type="spellStart"/>
      <w:r>
        <w:t>i.e</w:t>
      </w:r>
      <w:proofErr w:type="spellEnd"/>
      <w:r>
        <w:t xml:space="preserve"> only one school child allowed in a shop at once.  </w:t>
      </w:r>
    </w:p>
    <w:p w14:paraId="0BEF8C91" w14:textId="502BD418" w:rsidR="00FD14B5" w:rsidRDefault="00FD14B5" w:rsidP="00FD14B5">
      <w:pPr>
        <w:pStyle w:val="ListParagraph"/>
        <w:numPr>
          <w:ilvl w:val="0"/>
          <w:numId w:val="1"/>
        </w:numPr>
      </w:pPr>
      <w:r>
        <w:t>Increase chances of being caught.</w:t>
      </w:r>
    </w:p>
    <w:p w14:paraId="4A0966FD" w14:textId="608372A3" w:rsidR="00FD14B5" w:rsidRDefault="00FD14B5" w:rsidP="00FD14B5">
      <w:pPr>
        <w:pStyle w:val="ListParagraph"/>
        <w:numPr>
          <w:ilvl w:val="0"/>
          <w:numId w:val="1"/>
        </w:numPr>
      </w:pPr>
      <w:r>
        <w:t>Deflect offenders – multi-agency work getting offenders on the correct path in life.</w:t>
      </w:r>
    </w:p>
    <w:p w14:paraId="2DD1C549" w14:textId="79515C50" w:rsidR="006D2CE0" w:rsidRDefault="006D2CE0" w:rsidP="006D2CE0"/>
    <w:p w14:paraId="061401D6" w14:textId="535DB146" w:rsidR="006D2CE0" w:rsidRDefault="006D2CE0" w:rsidP="006D2CE0">
      <w:r>
        <w:t xml:space="preserve">20 – </w:t>
      </w:r>
      <w:r w:rsidR="009E5D6D">
        <w:t xml:space="preserve">A) </w:t>
      </w:r>
      <w:r w:rsidR="00DD1675">
        <w:t>A critical incident is an incident which has had a fatal or critical effect on the health and wellbeing of an individual</w:t>
      </w:r>
      <w:r w:rsidR="009E5D6D">
        <w:t>.</w:t>
      </w:r>
    </w:p>
    <w:p w14:paraId="1181FC4E" w14:textId="7E1F858F" w:rsidR="006D2CE0" w:rsidRDefault="009E5D6D" w:rsidP="006D2CE0">
      <w:r>
        <w:t xml:space="preserve">B) A call handler, officer or a </w:t>
      </w:r>
      <w:r w:rsidR="00201094">
        <w:t xml:space="preserve">medic can call an indecent critical. </w:t>
      </w:r>
    </w:p>
    <w:p w14:paraId="56D50979" w14:textId="77777777" w:rsidR="00201094" w:rsidRDefault="00201094" w:rsidP="006D2CE0"/>
    <w:p w14:paraId="4BEEAF12" w14:textId="5DAF18C6" w:rsidR="006D2CE0" w:rsidRDefault="006D2CE0" w:rsidP="006D2CE0">
      <w:r>
        <w:t>21 – Section 1 of PACE 1984 – Stop and Search.</w:t>
      </w:r>
    </w:p>
    <w:p w14:paraId="21565E4A" w14:textId="68B12543" w:rsidR="006D2CE0" w:rsidRDefault="006D2CE0" w:rsidP="006D2CE0">
      <w:r>
        <w:t>A PC may search, and detain any person, vehicle or anything in or on the vehicle for the purpose of the search</w:t>
      </w:r>
      <w:r w:rsidR="00D32726">
        <w:t>,</w:t>
      </w:r>
      <w:r>
        <w:t xml:space="preserve"> i</w:t>
      </w:r>
      <w:r w:rsidR="00D32726">
        <w:t>f</w:t>
      </w:r>
      <w:r>
        <w:t xml:space="preserve"> the constable has reasonable grounds to suspect that he may find any stolen or prohibited articles, any prohibited fireworks, or any bladed articles. Any items may be seized. </w:t>
      </w:r>
    </w:p>
    <w:p w14:paraId="49286E68" w14:textId="2F206CAA" w:rsidR="006D2CE0" w:rsidRDefault="006D2CE0" w:rsidP="006D2CE0"/>
    <w:p w14:paraId="09F58A48" w14:textId="29B857D9" w:rsidR="006D2CE0" w:rsidRDefault="006D2CE0" w:rsidP="006D2CE0">
      <w:r>
        <w:t xml:space="preserve">22 – A Constable must provide the detainee this information prior to the search for it to be a lawful search: </w:t>
      </w:r>
    </w:p>
    <w:p w14:paraId="200ED5DC" w14:textId="5BDF8C36" w:rsidR="006D2CE0" w:rsidRDefault="006D2CE0" w:rsidP="006D2CE0">
      <w:r>
        <w:t xml:space="preserve">G – Grounds for the suspicion which has created grounds for the search. This is integral as if the detainee doesn’t understand why they are being searched, it decreases their trust in the Police. </w:t>
      </w:r>
    </w:p>
    <w:p w14:paraId="710EB069" w14:textId="7E2210FD" w:rsidR="006D2CE0" w:rsidRDefault="006D2CE0" w:rsidP="006D2CE0">
      <w:r>
        <w:t xml:space="preserve">O – The constable must tell the detainee the object and purpose of the search, </w:t>
      </w:r>
      <w:proofErr w:type="spellStart"/>
      <w:r>
        <w:t>i.e</w:t>
      </w:r>
      <w:proofErr w:type="spellEnd"/>
      <w:r>
        <w:t xml:space="preserve"> to confirm or lay any suspicion to whether the individual has on them any prohibited or stolen articles, prohibited fireworks or any bladed objects.</w:t>
      </w:r>
    </w:p>
    <w:p w14:paraId="261DCD8F" w14:textId="55677571" w:rsidR="006D2CE0" w:rsidRDefault="006D2CE0" w:rsidP="006D2CE0">
      <w:r>
        <w:t xml:space="preserve">W – The constable must show their warrant card if they are in plain clothes. </w:t>
      </w:r>
    </w:p>
    <w:p w14:paraId="29E14567" w14:textId="11D962DD" w:rsidR="006D2CE0" w:rsidRDefault="006D2CE0" w:rsidP="006D2CE0">
      <w:r>
        <w:t>I – The constable must identify themselves and their colleague.</w:t>
      </w:r>
    </w:p>
    <w:p w14:paraId="19F17756" w14:textId="76E8D3D4" w:rsidR="006D2CE0" w:rsidRDefault="006D2CE0" w:rsidP="006D2CE0">
      <w:r>
        <w:t>S – The station of which the constable is attached to/based in.</w:t>
      </w:r>
    </w:p>
    <w:p w14:paraId="69B5567F" w14:textId="08C6AE58" w:rsidR="006D2CE0" w:rsidRDefault="006D2CE0" w:rsidP="006D2CE0">
      <w:r>
        <w:t>E – Their entitlement to a copy.</w:t>
      </w:r>
    </w:p>
    <w:p w14:paraId="34E24DFB" w14:textId="0A9A4FE9" w:rsidR="006D2CE0" w:rsidRDefault="006D2CE0" w:rsidP="006D2CE0">
      <w:r>
        <w:t xml:space="preserve">L – The legal power used to conduct this search, </w:t>
      </w:r>
      <w:proofErr w:type="spellStart"/>
      <w:r>
        <w:t>i.e</w:t>
      </w:r>
      <w:proofErr w:type="spellEnd"/>
      <w:r>
        <w:t xml:space="preserve"> section 1 of PACE.</w:t>
      </w:r>
    </w:p>
    <w:p w14:paraId="0A571D08" w14:textId="2A12D5E1" w:rsidR="006D2CE0" w:rsidRDefault="006D2CE0" w:rsidP="006D2CE0">
      <w:r>
        <w:t>Y – Constable must inform the detainee that they are ‘detained for the purpose of this search’</w:t>
      </w:r>
    </w:p>
    <w:p w14:paraId="2FA3D8A7" w14:textId="3BBB562F" w:rsidR="006D2CE0" w:rsidRDefault="006D2CE0" w:rsidP="006D2CE0"/>
    <w:p w14:paraId="4951D7D0" w14:textId="007AF3ED" w:rsidR="00A824C5" w:rsidRDefault="00A824C5" w:rsidP="00A824C5">
      <w:r>
        <w:t xml:space="preserve">23 – The best use of stop and search scheme aimed to:  increase public interaction and approval of stop and search, increase the amount recorded about stop and search, to enhance a more positive public perception of stop and search, to increase the communication between the community and the police with regards to their issues around stop and search. </w:t>
      </w:r>
    </w:p>
    <w:p w14:paraId="07EC7E94" w14:textId="77777777" w:rsidR="00245333" w:rsidRDefault="00245333" w:rsidP="00A824C5"/>
    <w:p w14:paraId="4FAFAA52" w14:textId="7DDB2364" w:rsidR="00A824C5" w:rsidRDefault="00A824C5" w:rsidP="00A824C5">
      <w:r>
        <w:lastRenderedPageBreak/>
        <w:t xml:space="preserve">24 – The national intelligence model is grades intelligence on the who need to see it and where: level 1 is local intelligence so it would inly be distributed throughout the neighbourhood and Basic Command Unit. Level 2 is reginal intelligence, therefore would be </w:t>
      </w:r>
      <w:proofErr w:type="spellStart"/>
      <w:r>
        <w:t>spreak</w:t>
      </w:r>
      <w:proofErr w:type="spellEnd"/>
      <w:r>
        <w:t xml:space="preserve"> throughout the force and neighbouring forces. Level 3 is national intelligence, therefore would be spread nationally and internationally.</w:t>
      </w:r>
    </w:p>
    <w:p w14:paraId="65F9EC34" w14:textId="77777777" w:rsidR="00A824C5" w:rsidRDefault="00A824C5" w:rsidP="00A824C5">
      <w:r>
        <w:t xml:space="preserve">The intelligence and information cycle </w:t>
      </w:r>
      <w:proofErr w:type="gramStart"/>
      <w:r>
        <w:t>is</w:t>
      </w:r>
      <w:proofErr w:type="gramEnd"/>
      <w:r>
        <w:t xml:space="preserve"> the cycle used to evaluate and analyse information and turn it into intelligence. </w:t>
      </w:r>
    </w:p>
    <w:p w14:paraId="59123ED4" w14:textId="77777777" w:rsidR="00A824C5" w:rsidRDefault="00A824C5" w:rsidP="00A824C5">
      <w:r>
        <w:t>Direction – gather the information and paint a picture of what the information says.</w:t>
      </w:r>
    </w:p>
    <w:p w14:paraId="06353310" w14:textId="77777777" w:rsidR="00A824C5" w:rsidRDefault="00A824C5" w:rsidP="00A824C5">
      <w:r>
        <w:t xml:space="preserve">Collection – Risk assess the information and evaluate its importance. </w:t>
      </w:r>
    </w:p>
    <w:p w14:paraId="6919CD5E" w14:textId="36EFF6C8" w:rsidR="00A824C5" w:rsidRDefault="00A824C5" w:rsidP="00A824C5">
      <w:r>
        <w:t xml:space="preserve">Evaluate – This stage is known as the 3x5x2 process which evaluates the reliability of the information. The 3 is the source evaluation which evaluated the reliability of the source – 1) Reliable, 2) Untested and 3) Unreliable. The 5 is the evaluation of the reliability of the information – A) Known directly too source, B) Known indirectly to course but </w:t>
      </w:r>
      <w:proofErr w:type="spellStart"/>
      <w:r>
        <w:t>cooberated</w:t>
      </w:r>
      <w:proofErr w:type="spellEnd"/>
      <w:r>
        <w:t xml:space="preserve">, C) Known indirectly, D) Not Known, E) Suspected to be false. The 2 is the handling codes which risk assess who should have access to this intelligence: P – </w:t>
      </w:r>
      <w:proofErr w:type="spellStart"/>
      <w:r>
        <w:t>Laful</w:t>
      </w:r>
      <w:proofErr w:type="spellEnd"/>
      <w:r>
        <w:t xml:space="preserve"> sharing permitted, C – Lawful sharing permitted with conditions.</w:t>
      </w:r>
    </w:p>
    <w:p w14:paraId="2EDB21BC" w14:textId="27AA034A" w:rsidR="00A824C5" w:rsidRDefault="00A824C5" w:rsidP="00A824C5"/>
    <w:p w14:paraId="404CE721" w14:textId="680363CB" w:rsidR="00A824C5" w:rsidRDefault="00A824C5" w:rsidP="00A824C5">
      <w:r>
        <w:t xml:space="preserve">Analyse – This section you must analyse the best response to the intelligence you have been given, </w:t>
      </w:r>
      <w:proofErr w:type="spellStart"/>
      <w:r>
        <w:t>i.e</w:t>
      </w:r>
      <w:proofErr w:type="spellEnd"/>
      <w:r>
        <w:t xml:space="preserve"> how to deal with the intelligence given.</w:t>
      </w:r>
    </w:p>
    <w:p w14:paraId="1B40D2B0" w14:textId="20DF63B6" w:rsidR="00A824C5" w:rsidRDefault="00A824C5" w:rsidP="00A824C5"/>
    <w:p w14:paraId="3500F251" w14:textId="65184846" w:rsidR="00A824C5" w:rsidRDefault="00A824C5" w:rsidP="00A824C5">
      <w:r>
        <w:t xml:space="preserve">Disseminate – This step you must </w:t>
      </w:r>
      <w:proofErr w:type="gramStart"/>
      <w:r>
        <w:t>take action</w:t>
      </w:r>
      <w:proofErr w:type="gramEnd"/>
      <w:r>
        <w:t xml:space="preserve"> and act upon the intelligence. </w:t>
      </w:r>
    </w:p>
    <w:p w14:paraId="6F9983FD" w14:textId="6F696397" w:rsidR="00A824C5" w:rsidRDefault="00A824C5" w:rsidP="00A824C5"/>
    <w:p w14:paraId="391E7A3D" w14:textId="353A75E1" w:rsidR="00A824C5" w:rsidRDefault="00A824C5" w:rsidP="00A824C5">
      <w:r>
        <w:t xml:space="preserve">25 – </w:t>
      </w:r>
      <w:r w:rsidR="001914B2">
        <w:t>The data protection Act is the main act of data collection and storage</w:t>
      </w:r>
      <w:r w:rsidR="008051BF">
        <w:t>, which ensures people that don’t need to know information, don’t see it</w:t>
      </w:r>
      <w:r w:rsidR="001914B2">
        <w:t>.</w:t>
      </w:r>
      <w:r w:rsidR="00D93296">
        <w:t xml:space="preserve"> RIPA 2000 is the act which </w:t>
      </w:r>
      <w:r w:rsidR="008051BF">
        <w:t>is responsible to uphold the law with regards to surveillance (intrusive and direct surveillance).</w:t>
      </w:r>
      <w:r w:rsidR="001914B2">
        <w:t xml:space="preserve"> </w:t>
      </w:r>
    </w:p>
    <w:p w14:paraId="7271494A" w14:textId="77777777" w:rsidR="001914B2" w:rsidRDefault="001914B2" w:rsidP="00A824C5"/>
    <w:sectPr w:rsidR="001914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092EDE" w14:textId="77777777" w:rsidR="00F135E7" w:rsidRDefault="00F135E7" w:rsidP="00F135E7">
      <w:pPr>
        <w:spacing w:after="0" w:line="240" w:lineRule="auto"/>
      </w:pPr>
      <w:r>
        <w:separator/>
      </w:r>
    </w:p>
  </w:endnote>
  <w:endnote w:type="continuationSeparator" w:id="0">
    <w:p w14:paraId="652A2B3D" w14:textId="77777777" w:rsidR="00F135E7" w:rsidRDefault="00F135E7" w:rsidP="00F13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D5798A" w14:textId="77777777" w:rsidR="00F135E7" w:rsidRDefault="00F135E7" w:rsidP="00F135E7">
      <w:pPr>
        <w:spacing w:after="0" w:line="240" w:lineRule="auto"/>
      </w:pPr>
      <w:r>
        <w:separator/>
      </w:r>
    </w:p>
  </w:footnote>
  <w:footnote w:type="continuationSeparator" w:id="0">
    <w:p w14:paraId="6B400A49" w14:textId="77777777" w:rsidR="00F135E7" w:rsidRDefault="00F135E7" w:rsidP="00F135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AA6E79"/>
    <w:multiLevelType w:val="hybridMultilevel"/>
    <w:tmpl w:val="F0DA63CE"/>
    <w:lvl w:ilvl="0" w:tplc="B8B475A0">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81E"/>
    <w:rsid w:val="00021E0C"/>
    <w:rsid w:val="001108BE"/>
    <w:rsid w:val="00116912"/>
    <w:rsid w:val="0018781E"/>
    <w:rsid w:val="001914B2"/>
    <w:rsid w:val="00201094"/>
    <w:rsid w:val="00245333"/>
    <w:rsid w:val="00423AA9"/>
    <w:rsid w:val="0053588C"/>
    <w:rsid w:val="005831BC"/>
    <w:rsid w:val="005D4FBA"/>
    <w:rsid w:val="00686BB7"/>
    <w:rsid w:val="006C39A1"/>
    <w:rsid w:val="006D2CE0"/>
    <w:rsid w:val="007B53A3"/>
    <w:rsid w:val="008051BF"/>
    <w:rsid w:val="008B1EBC"/>
    <w:rsid w:val="008F226E"/>
    <w:rsid w:val="00955B08"/>
    <w:rsid w:val="009665AF"/>
    <w:rsid w:val="009843DE"/>
    <w:rsid w:val="009E5D6D"/>
    <w:rsid w:val="00A14CE0"/>
    <w:rsid w:val="00A6027D"/>
    <w:rsid w:val="00A824C5"/>
    <w:rsid w:val="00BD3BAA"/>
    <w:rsid w:val="00D14DCB"/>
    <w:rsid w:val="00D32726"/>
    <w:rsid w:val="00D93296"/>
    <w:rsid w:val="00DB0154"/>
    <w:rsid w:val="00DB4CBF"/>
    <w:rsid w:val="00DD1675"/>
    <w:rsid w:val="00F135E7"/>
    <w:rsid w:val="00F60CAD"/>
    <w:rsid w:val="00FD1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CBC976"/>
  <w15:chartTrackingRefBased/>
  <w15:docId w15:val="{D29C09F5-C6CB-4E61-B975-177920D0D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43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4" ma:contentTypeDescription="Create a new document." ma:contentTypeScope="" ma:versionID="71489cdc4c0df743d1a7894eb67518c0">
  <xsd:schema xmlns:xsd="http://www.w3.org/2001/XMLSchema" xmlns:xs="http://www.w3.org/2001/XMLSchema" xmlns:p="http://schemas.microsoft.com/office/2006/metadata/properties" xmlns:ns3="695485dd-417c-4530-8251-460e4c8696b8" targetNamespace="http://schemas.microsoft.com/office/2006/metadata/properties" ma:root="true" ma:fieldsID="1e1591b99744c40eae5339fdafe0b068"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69C1BD-DDCE-4138-88A5-BFE4B73252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FCAFA2-4134-4F5F-B09C-EEFE137F8216}">
  <ds:schemaRefs>
    <ds:schemaRef ds:uri="http://schemas.microsoft.com/sharepoint/v3/contenttype/forms"/>
  </ds:schemaRefs>
</ds:datastoreItem>
</file>

<file path=customXml/itemProps3.xml><?xml version="1.0" encoding="utf-8"?>
<ds:datastoreItem xmlns:ds="http://schemas.openxmlformats.org/officeDocument/2006/customXml" ds:itemID="{51FD8DCB-6F36-4967-81AE-A01DDDFEE90A}">
  <ds:schemaRefs>
    <ds:schemaRef ds:uri="http://purl.org/dc/terms/"/>
    <ds:schemaRef ds:uri="http://schemas.openxmlformats.org/package/2006/metadata/core-properties"/>
    <ds:schemaRef ds:uri="http://schemas.microsoft.com/office/2006/documentManagement/types"/>
    <ds:schemaRef ds:uri="http://purl.org/dc/elements/1.1/"/>
    <ds:schemaRef ds:uri="695485dd-417c-4530-8251-460e4c8696b8"/>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3097</Words>
  <Characters>17657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Jack</dc:creator>
  <cp:keywords/>
  <dc:description/>
  <cp:lastModifiedBy>Davies, Jack</cp:lastModifiedBy>
  <cp:revision>2</cp:revision>
  <dcterms:created xsi:type="dcterms:W3CDTF">2021-06-07T14:06:00Z</dcterms:created>
  <dcterms:modified xsi:type="dcterms:W3CDTF">2021-06-07T14:06:00Z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2021-06-07T13:39:41Z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2d6c1727-1d67-4652-b532-68c4db95eeeb</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