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31788" w14:textId="07B6364D" w:rsidR="00C35237" w:rsidRPr="00C35237" w:rsidRDefault="00C35237" w:rsidP="00057132"/>
    <w:p w14:paraId="4DD932BD" w14:textId="224DD1CE" w:rsidR="00007681" w:rsidRDefault="0001183E" w:rsidP="00007681">
      <w:pPr>
        <w:spacing w:line="480" w:lineRule="auto"/>
        <w:jc w:val="both"/>
        <w:rPr>
          <w:rFonts w:ascii="Arial" w:hAnsi="Arial" w:cs="Arial"/>
          <w:sz w:val="24"/>
          <w:szCs w:val="24"/>
        </w:rPr>
      </w:pPr>
      <w:r>
        <w:rPr>
          <w:rFonts w:ascii="Arial" w:hAnsi="Arial" w:cs="Arial"/>
          <w:sz w:val="24"/>
          <w:szCs w:val="24"/>
        </w:rPr>
        <w:t xml:space="preserve">There are many issue’s that has a great impact on </w:t>
      </w:r>
      <w:r w:rsidR="00273A9B">
        <w:rPr>
          <w:rFonts w:ascii="Arial" w:hAnsi="Arial" w:cs="Arial"/>
          <w:sz w:val="24"/>
          <w:szCs w:val="24"/>
        </w:rPr>
        <w:t xml:space="preserve"> young people in today’s society</w:t>
      </w:r>
      <w:r>
        <w:rPr>
          <w:rFonts w:ascii="Arial" w:hAnsi="Arial" w:cs="Arial"/>
          <w:sz w:val="24"/>
          <w:szCs w:val="24"/>
        </w:rPr>
        <w:t>,  one of these are the lack of employability skills training for young people who are trying to enter further education and/or employme</w:t>
      </w:r>
      <w:r w:rsidR="00B30DC8">
        <w:rPr>
          <w:rFonts w:ascii="Arial" w:hAnsi="Arial" w:cs="Arial"/>
          <w:sz w:val="24"/>
          <w:szCs w:val="24"/>
        </w:rPr>
        <w:t xml:space="preserve">nt.    </w:t>
      </w:r>
      <w:r w:rsidR="00B57084">
        <w:rPr>
          <w:rFonts w:ascii="Arial" w:hAnsi="Arial" w:cs="Arial"/>
          <w:sz w:val="24"/>
          <w:szCs w:val="24"/>
        </w:rPr>
        <w:t>Snowdon (</w:t>
      </w:r>
      <w:r w:rsidR="00C92866">
        <w:rPr>
          <w:rFonts w:ascii="Arial" w:hAnsi="Arial" w:cs="Arial"/>
          <w:sz w:val="24"/>
          <w:szCs w:val="24"/>
        </w:rPr>
        <w:t xml:space="preserve">BBC, </w:t>
      </w:r>
      <w:r w:rsidR="00B57084">
        <w:rPr>
          <w:rFonts w:ascii="Arial" w:hAnsi="Arial" w:cs="Arial"/>
          <w:sz w:val="24"/>
          <w:szCs w:val="24"/>
        </w:rPr>
        <w:t>2016</w:t>
      </w:r>
      <w:r w:rsidR="00B17F4D">
        <w:rPr>
          <w:rFonts w:ascii="Arial" w:hAnsi="Arial" w:cs="Arial"/>
          <w:sz w:val="24"/>
          <w:szCs w:val="24"/>
        </w:rPr>
        <w:t>) interviewed</w:t>
      </w:r>
      <w:r w:rsidR="00B57084">
        <w:rPr>
          <w:rFonts w:ascii="Arial" w:hAnsi="Arial" w:cs="Arial"/>
          <w:sz w:val="24"/>
          <w:szCs w:val="24"/>
        </w:rPr>
        <w:t xml:space="preserve"> some young people regards this issue</w:t>
      </w:r>
      <w:r w:rsidR="00B17F4D">
        <w:rPr>
          <w:rFonts w:ascii="Arial" w:hAnsi="Arial" w:cs="Arial"/>
          <w:sz w:val="24"/>
          <w:szCs w:val="24"/>
        </w:rPr>
        <w:t>, one</w:t>
      </w:r>
      <w:r w:rsidR="0007786D">
        <w:rPr>
          <w:rFonts w:ascii="Arial" w:hAnsi="Arial" w:cs="Arial"/>
          <w:sz w:val="24"/>
          <w:szCs w:val="24"/>
        </w:rPr>
        <w:t xml:space="preserve"> of them mentioned that school left him ‘ill-prepared to deal with the pressures of work’ and that:</w:t>
      </w:r>
    </w:p>
    <w:p w14:paraId="0B7B601A" w14:textId="7EDFF78B" w:rsidR="0001183E" w:rsidRDefault="00B57084" w:rsidP="00907F4E">
      <w:pPr>
        <w:ind w:left="567" w:right="567"/>
        <w:jc w:val="both"/>
        <w:rPr>
          <w:rFonts w:ascii="Arial" w:hAnsi="Arial" w:cs="Arial"/>
          <w:sz w:val="24"/>
          <w:szCs w:val="24"/>
        </w:rPr>
      </w:pPr>
      <w:r w:rsidRPr="00907F4E">
        <w:rPr>
          <w:rFonts w:ascii="Arial" w:hAnsi="Arial" w:cs="Arial"/>
          <w:color w:val="000000" w:themeColor="text1"/>
          <w:sz w:val="24"/>
          <w:szCs w:val="24"/>
        </w:rPr>
        <w:t>Work is very different to school, teachers spend a lot of time talking about bullying, which is important, but they need to also spend time teaching us how to handle pressure. They don't tell you about the stresses involved in working.</w:t>
      </w:r>
      <w:r w:rsidR="0007786D" w:rsidRPr="00907F4E">
        <w:rPr>
          <w:rFonts w:ascii="Arial" w:hAnsi="Arial" w:cs="Arial"/>
          <w:color w:val="000000" w:themeColor="text1"/>
          <w:sz w:val="24"/>
          <w:szCs w:val="24"/>
        </w:rPr>
        <w:t xml:space="preserve"> </w:t>
      </w:r>
      <w:r w:rsidR="00C92866" w:rsidRPr="00907F4E">
        <w:rPr>
          <w:rFonts w:ascii="Arial" w:hAnsi="Arial" w:cs="Arial"/>
          <w:color w:val="000000" w:themeColor="text1"/>
          <w:sz w:val="24"/>
          <w:szCs w:val="24"/>
        </w:rPr>
        <w:t>(Snowdon, BBC, 2016).</w:t>
      </w:r>
    </w:p>
    <w:p w14:paraId="71289863" w14:textId="77777777" w:rsidR="00907F4E" w:rsidRDefault="00907F4E" w:rsidP="00907F4E">
      <w:pPr>
        <w:ind w:left="567" w:right="567"/>
        <w:jc w:val="both"/>
        <w:rPr>
          <w:rFonts w:ascii="Arial" w:hAnsi="Arial" w:cs="Arial"/>
          <w:sz w:val="24"/>
          <w:szCs w:val="24"/>
        </w:rPr>
      </w:pPr>
    </w:p>
    <w:p w14:paraId="5D543B11" w14:textId="3CBDE670" w:rsidR="00007681" w:rsidRDefault="003B6606" w:rsidP="00273A9B">
      <w:pPr>
        <w:spacing w:line="480" w:lineRule="auto"/>
        <w:jc w:val="both"/>
        <w:rPr>
          <w:rFonts w:ascii="Arial" w:hAnsi="Arial" w:cs="Arial"/>
          <w:sz w:val="24"/>
          <w:szCs w:val="24"/>
        </w:rPr>
      </w:pPr>
      <w:r>
        <w:rPr>
          <w:rFonts w:ascii="Arial" w:hAnsi="Arial" w:cs="Arial"/>
          <w:sz w:val="24"/>
          <w:szCs w:val="24"/>
        </w:rPr>
        <w:t xml:space="preserve">There are eight skills that employers want you to have, these are generally applicable for any industry you work in, </w:t>
      </w:r>
      <w:r w:rsidR="00B17F4D">
        <w:rPr>
          <w:rFonts w:ascii="Arial" w:hAnsi="Arial" w:cs="Arial"/>
          <w:sz w:val="24"/>
          <w:szCs w:val="24"/>
        </w:rPr>
        <w:t xml:space="preserve">and </w:t>
      </w:r>
      <w:r w:rsidR="00DD2212">
        <w:rPr>
          <w:rFonts w:ascii="Arial" w:hAnsi="Arial" w:cs="Arial"/>
          <w:sz w:val="24"/>
          <w:szCs w:val="24"/>
        </w:rPr>
        <w:t>they include</w:t>
      </w:r>
      <w:r>
        <w:rPr>
          <w:rFonts w:ascii="Arial" w:hAnsi="Arial" w:cs="Arial"/>
          <w:sz w:val="24"/>
          <w:szCs w:val="24"/>
        </w:rPr>
        <w:t xml:space="preserve">:  Communication, team work, problem solving, initiative and enterprise, planning and organising, </w:t>
      </w:r>
      <w:r w:rsidR="00B17F4D">
        <w:rPr>
          <w:rFonts w:ascii="Arial" w:hAnsi="Arial" w:cs="Arial"/>
          <w:sz w:val="24"/>
          <w:szCs w:val="24"/>
        </w:rPr>
        <w:t>self-management</w:t>
      </w:r>
      <w:r w:rsidR="00ED31FF">
        <w:rPr>
          <w:rFonts w:ascii="Arial" w:hAnsi="Arial" w:cs="Arial"/>
          <w:sz w:val="24"/>
          <w:szCs w:val="24"/>
        </w:rPr>
        <w:t xml:space="preserve">, learning and </w:t>
      </w:r>
      <w:r w:rsidR="00B17F4D">
        <w:rPr>
          <w:rFonts w:ascii="Arial" w:hAnsi="Arial" w:cs="Arial"/>
          <w:sz w:val="24"/>
          <w:szCs w:val="24"/>
        </w:rPr>
        <w:t>technology (</w:t>
      </w:r>
      <w:r>
        <w:rPr>
          <w:rFonts w:ascii="Arial" w:hAnsi="Arial" w:cs="Arial"/>
          <w:sz w:val="24"/>
          <w:szCs w:val="24"/>
        </w:rPr>
        <w:t>Youth Central, 2018).</w:t>
      </w:r>
      <w:r w:rsidR="000422A4">
        <w:rPr>
          <w:rFonts w:ascii="Arial" w:hAnsi="Arial" w:cs="Arial"/>
          <w:sz w:val="24"/>
          <w:szCs w:val="24"/>
        </w:rPr>
        <w:t xml:space="preserve">  The National Youth Service Strategy for Wales (WAG, 2007</w:t>
      </w:r>
      <w:r w:rsidR="006A0666">
        <w:rPr>
          <w:rFonts w:ascii="Arial" w:hAnsi="Arial" w:cs="Arial"/>
          <w:sz w:val="24"/>
          <w:szCs w:val="24"/>
        </w:rPr>
        <w:t>, p. 7</w:t>
      </w:r>
      <w:r w:rsidR="00B17F4D">
        <w:rPr>
          <w:rFonts w:ascii="Arial" w:hAnsi="Arial" w:cs="Arial"/>
          <w:sz w:val="24"/>
          <w:szCs w:val="24"/>
        </w:rPr>
        <w:t>) incorporates</w:t>
      </w:r>
      <w:r w:rsidR="000422A4">
        <w:rPr>
          <w:rFonts w:ascii="Arial" w:hAnsi="Arial" w:cs="Arial"/>
          <w:sz w:val="24"/>
          <w:szCs w:val="24"/>
        </w:rPr>
        <w:t xml:space="preserve"> three key aspects </w:t>
      </w:r>
      <w:r w:rsidR="00EF5D5A">
        <w:rPr>
          <w:rFonts w:ascii="Arial" w:hAnsi="Arial" w:cs="Arial"/>
          <w:sz w:val="24"/>
          <w:szCs w:val="24"/>
        </w:rPr>
        <w:t>of these skills, ‘team building, communication and problem solving’</w:t>
      </w:r>
      <w:r w:rsidR="00DD2212">
        <w:rPr>
          <w:rFonts w:ascii="Arial" w:hAnsi="Arial" w:cs="Arial"/>
          <w:sz w:val="24"/>
          <w:szCs w:val="24"/>
        </w:rPr>
        <w:t>, they</w:t>
      </w:r>
      <w:r w:rsidR="00EF5D5A">
        <w:rPr>
          <w:rFonts w:ascii="Arial" w:hAnsi="Arial" w:cs="Arial"/>
          <w:sz w:val="24"/>
          <w:szCs w:val="24"/>
        </w:rPr>
        <w:t xml:space="preserve"> fall under Outcomes for young people</w:t>
      </w:r>
      <w:r w:rsidR="006A0666">
        <w:rPr>
          <w:rFonts w:ascii="Arial" w:hAnsi="Arial" w:cs="Arial"/>
          <w:sz w:val="24"/>
          <w:szCs w:val="24"/>
        </w:rPr>
        <w:t>.</w:t>
      </w:r>
      <w:r w:rsidR="00EF5D5A">
        <w:rPr>
          <w:rFonts w:ascii="Arial" w:hAnsi="Arial" w:cs="Arial"/>
          <w:sz w:val="24"/>
          <w:szCs w:val="24"/>
        </w:rPr>
        <w:t xml:space="preserve"> </w:t>
      </w:r>
    </w:p>
    <w:p w14:paraId="786B78DD" w14:textId="6EA56C50" w:rsidR="00DD2212" w:rsidRDefault="00DD2212" w:rsidP="00273A9B">
      <w:pPr>
        <w:spacing w:line="480" w:lineRule="auto"/>
        <w:jc w:val="both"/>
        <w:rPr>
          <w:rFonts w:ascii="Arial" w:hAnsi="Arial" w:cs="Arial"/>
          <w:sz w:val="24"/>
          <w:szCs w:val="24"/>
        </w:rPr>
      </w:pPr>
      <w:r>
        <w:rPr>
          <w:rFonts w:ascii="Arial" w:hAnsi="Arial" w:cs="Arial"/>
          <w:sz w:val="24"/>
          <w:szCs w:val="24"/>
        </w:rPr>
        <w:t>Therefore the programme for this assignment focuses on key employability skills</w:t>
      </w:r>
      <w:r w:rsidR="00B17F4D">
        <w:rPr>
          <w:rFonts w:ascii="Arial" w:hAnsi="Arial" w:cs="Arial"/>
          <w:sz w:val="24"/>
          <w:szCs w:val="24"/>
        </w:rPr>
        <w:t>,</w:t>
      </w:r>
      <w:r>
        <w:rPr>
          <w:rFonts w:ascii="Arial" w:hAnsi="Arial" w:cs="Arial"/>
          <w:sz w:val="24"/>
          <w:szCs w:val="24"/>
        </w:rPr>
        <w:t xml:space="preserve"> where young people have the opportunity to engage in creating a ‘pop-up Pizza Restaurant’.  The objective being for the young people to physically make pizza from scratch and then serve it to members of the community that the programme work in partnership with.  The ‘pop-up Pizza Restaurant’ entails for young people to design, manage, cater and show hospitality to partnership workers in a slotted time frame.  The programme will take into account young people’s needs, interests and reflect the purpose, principles and values of youth work throughout.</w:t>
      </w:r>
    </w:p>
    <w:p w14:paraId="7F1B5DC1" w14:textId="77777777" w:rsidR="002A14F6" w:rsidRDefault="002A14F6" w:rsidP="00273A9B">
      <w:pPr>
        <w:spacing w:line="480" w:lineRule="auto"/>
        <w:jc w:val="both"/>
        <w:rPr>
          <w:rFonts w:ascii="Arial" w:hAnsi="Arial" w:cs="Arial"/>
          <w:sz w:val="24"/>
          <w:szCs w:val="24"/>
        </w:rPr>
      </w:pPr>
    </w:p>
    <w:p w14:paraId="133CCC75" w14:textId="2A21E0E9" w:rsidR="00C92866" w:rsidRDefault="00D365B9" w:rsidP="00C02EB7">
      <w:pPr>
        <w:spacing w:line="480" w:lineRule="auto"/>
        <w:jc w:val="both"/>
        <w:rPr>
          <w:rFonts w:ascii="Arial" w:hAnsi="Arial" w:cs="Arial"/>
          <w:sz w:val="24"/>
          <w:szCs w:val="24"/>
        </w:rPr>
      </w:pPr>
      <w:r>
        <w:rPr>
          <w:rFonts w:ascii="Arial" w:hAnsi="Arial" w:cs="Arial"/>
          <w:sz w:val="24"/>
          <w:szCs w:val="24"/>
        </w:rPr>
        <w:t>T</w:t>
      </w:r>
      <w:r w:rsidR="00161A29">
        <w:rPr>
          <w:rFonts w:ascii="Arial" w:hAnsi="Arial" w:cs="Arial"/>
          <w:sz w:val="24"/>
          <w:szCs w:val="24"/>
        </w:rPr>
        <w:t>he overall a</w:t>
      </w:r>
      <w:r w:rsidR="002A14F6">
        <w:rPr>
          <w:rFonts w:ascii="Arial" w:hAnsi="Arial" w:cs="Arial"/>
          <w:sz w:val="24"/>
          <w:szCs w:val="24"/>
        </w:rPr>
        <w:t>im of the</w:t>
      </w:r>
      <w:r>
        <w:rPr>
          <w:rFonts w:ascii="Arial" w:hAnsi="Arial" w:cs="Arial"/>
          <w:sz w:val="24"/>
          <w:szCs w:val="24"/>
        </w:rPr>
        <w:t xml:space="preserve"> programme is</w:t>
      </w:r>
      <w:r w:rsidR="00C72362">
        <w:rPr>
          <w:rFonts w:ascii="Arial" w:hAnsi="Arial" w:cs="Arial"/>
          <w:sz w:val="24"/>
          <w:szCs w:val="24"/>
        </w:rPr>
        <w:t xml:space="preserve"> </w:t>
      </w:r>
      <w:r w:rsidR="00AE50D0">
        <w:rPr>
          <w:rFonts w:ascii="Arial" w:hAnsi="Arial" w:cs="Arial"/>
          <w:sz w:val="24"/>
          <w:szCs w:val="24"/>
        </w:rPr>
        <w:t>to improve young people’s employability</w:t>
      </w:r>
      <w:r w:rsidR="00C02A5F">
        <w:rPr>
          <w:rFonts w:ascii="Arial" w:hAnsi="Arial" w:cs="Arial"/>
          <w:sz w:val="24"/>
          <w:szCs w:val="24"/>
        </w:rPr>
        <w:t xml:space="preserve"> skills (See Appendices 1: Planning Model) which stems from the young people indicating </w:t>
      </w:r>
      <w:r w:rsidR="00C02A5F">
        <w:rPr>
          <w:rFonts w:ascii="Arial" w:hAnsi="Arial" w:cs="Arial"/>
          <w:sz w:val="24"/>
          <w:szCs w:val="24"/>
        </w:rPr>
        <w:lastRenderedPageBreak/>
        <w:t>the need to engage in further training and employment. However</w:t>
      </w:r>
      <w:r w:rsidR="00B17F4D">
        <w:rPr>
          <w:rFonts w:ascii="Arial" w:hAnsi="Arial" w:cs="Arial"/>
          <w:sz w:val="24"/>
          <w:szCs w:val="24"/>
        </w:rPr>
        <w:t>, struggling</w:t>
      </w:r>
      <w:r w:rsidR="00C02A5F">
        <w:rPr>
          <w:rFonts w:ascii="Arial" w:hAnsi="Arial" w:cs="Arial"/>
          <w:sz w:val="24"/>
          <w:szCs w:val="24"/>
        </w:rPr>
        <w:t xml:space="preserve"> with this due to the lack of work based skills</w:t>
      </w:r>
      <w:r>
        <w:rPr>
          <w:rFonts w:ascii="Arial" w:hAnsi="Arial" w:cs="Arial"/>
          <w:sz w:val="24"/>
          <w:szCs w:val="24"/>
        </w:rPr>
        <w:t xml:space="preserve"> which </w:t>
      </w:r>
      <w:r w:rsidR="00B17F4D">
        <w:rPr>
          <w:rFonts w:ascii="Arial" w:hAnsi="Arial" w:cs="Arial"/>
          <w:sz w:val="24"/>
          <w:szCs w:val="24"/>
        </w:rPr>
        <w:t>was identified</w:t>
      </w:r>
      <w:r w:rsidR="00C02EB7">
        <w:rPr>
          <w:rFonts w:ascii="Arial" w:hAnsi="Arial" w:cs="Arial"/>
          <w:sz w:val="24"/>
          <w:szCs w:val="24"/>
        </w:rPr>
        <w:t xml:space="preserve"> by them and observed by their workers, job centres and employment and training services.  </w:t>
      </w:r>
      <w:r w:rsidR="00E95A7F">
        <w:rPr>
          <w:rFonts w:ascii="Arial" w:hAnsi="Arial" w:cs="Arial"/>
          <w:sz w:val="24"/>
          <w:szCs w:val="24"/>
        </w:rPr>
        <w:t>Young people are interested in developing these skills through engaging in a fun experience, where they can be encouraged to express their knowledge, ideas, opinions and aspirations through being creative</w:t>
      </w:r>
      <w:r w:rsidR="00B17F4D">
        <w:rPr>
          <w:rFonts w:ascii="Arial" w:hAnsi="Arial" w:cs="Arial"/>
          <w:sz w:val="24"/>
          <w:szCs w:val="24"/>
        </w:rPr>
        <w:t>, and</w:t>
      </w:r>
      <w:r w:rsidR="00FD4F4D">
        <w:rPr>
          <w:rFonts w:ascii="Arial" w:hAnsi="Arial" w:cs="Arial"/>
          <w:sz w:val="24"/>
          <w:szCs w:val="24"/>
        </w:rPr>
        <w:t xml:space="preserve"> be given a challenging opportunity (Youth Work in Wales Review Group, YWRG, 2013).</w:t>
      </w:r>
      <w:r w:rsidR="001366E7">
        <w:rPr>
          <w:rFonts w:ascii="Arial" w:hAnsi="Arial" w:cs="Arial"/>
          <w:sz w:val="24"/>
          <w:szCs w:val="24"/>
        </w:rPr>
        <w:t xml:space="preserve">  The Objective of the programme </w:t>
      </w:r>
      <w:r w:rsidR="002F302F">
        <w:rPr>
          <w:rFonts w:ascii="Arial" w:hAnsi="Arial" w:cs="Arial"/>
          <w:sz w:val="24"/>
          <w:szCs w:val="24"/>
        </w:rPr>
        <w:t xml:space="preserve">(See Appendices 1: Planning Model) </w:t>
      </w:r>
      <w:r w:rsidR="001366E7">
        <w:rPr>
          <w:rFonts w:ascii="Arial" w:hAnsi="Arial" w:cs="Arial"/>
          <w:sz w:val="24"/>
          <w:szCs w:val="24"/>
        </w:rPr>
        <w:t xml:space="preserve">that follows over four weeks ensures and provides opportunities for young people that ticks all the five pillars of youth work: ‘ Educative, Expressive, Participative, Inclusive and Empowering’ as </w:t>
      </w:r>
      <w:r w:rsidR="00D15593">
        <w:rPr>
          <w:rFonts w:ascii="Arial" w:hAnsi="Arial" w:cs="Arial"/>
          <w:sz w:val="24"/>
          <w:szCs w:val="24"/>
        </w:rPr>
        <w:t xml:space="preserve">according to the YWRG (2013, pp. 8-9).  </w:t>
      </w:r>
    </w:p>
    <w:p w14:paraId="5F4A8F97" w14:textId="1E2583BB" w:rsidR="002F302F" w:rsidRDefault="002F302F" w:rsidP="00C02EB7">
      <w:pPr>
        <w:spacing w:line="480" w:lineRule="auto"/>
        <w:jc w:val="both"/>
        <w:rPr>
          <w:rFonts w:ascii="Arial" w:hAnsi="Arial" w:cs="Arial"/>
          <w:sz w:val="24"/>
          <w:szCs w:val="24"/>
        </w:rPr>
      </w:pPr>
      <w:r>
        <w:rPr>
          <w:rFonts w:ascii="Arial" w:hAnsi="Arial" w:cs="Arial"/>
          <w:sz w:val="24"/>
          <w:szCs w:val="24"/>
        </w:rPr>
        <w:t>The strategy employed to achieve this, the programme is designed using the NAOMI model</w:t>
      </w:r>
      <w:r w:rsidR="00676EC9">
        <w:rPr>
          <w:rFonts w:ascii="Arial" w:hAnsi="Arial" w:cs="Arial"/>
          <w:sz w:val="24"/>
          <w:szCs w:val="24"/>
        </w:rPr>
        <w:t xml:space="preserve"> </w:t>
      </w:r>
      <w:r w:rsidR="00F50C42">
        <w:rPr>
          <w:rFonts w:ascii="Arial" w:hAnsi="Arial" w:cs="Arial"/>
          <w:sz w:val="24"/>
          <w:szCs w:val="24"/>
        </w:rPr>
        <w:t xml:space="preserve">(Lewis, 2017).  </w:t>
      </w:r>
      <w:r w:rsidR="007B4770">
        <w:rPr>
          <w:rFonts w:ascii="Arial" w:hAnsi="Arial" w:cs="Arial"/>
          <w:sz w:val="24"/>
          <w:szCs w:val="24"/>
        </w:rPr>
        <w:t xml:space="preserve">The young people participating in all four sessions of </w:t>
      </w:r>
      <w:r w:rsidR="00161A29" w:rsidRPr="00161A29">
        <w:rPr>
          <w:rFonts w:ascii="Arial" w:hAnsi="Arial" w:cs="Arial"/>
          <w:sz w:val="24"/>
          <w:szCs w:val="24"/>
        </w:rPr>
        <w:t xml:space="preserve">the ‘Pizza Restaurant’ (see Appendices 1, 2 and 3) </w:t>
      </w:r>
      <w:r w:rsidR="00161A29">
        <w:rPr>
          <w:rFonts w:ascii="Arial" w:hAnsi="Arial" w:cs="Arial"/>
          <w:sz w:val="24"/>
          <w:szCs w:val="24"/>
        </w:rPr>
        <w:t>w</w:t>
      </w:r>
      <w:r w:rsidR="007B4770">
        <w:rPr>
          <w:rFonts w:ascii="Arial" w:hAnsi="Arial" w:cs="Arial"/>
          <w:sz w:val="24"/>
          <w:szCs w:val="24"/>
        </w:rPr>
        <w:t>ill become ‘partners in, and share responsibility for, the opportunities, learning processes and decision-making structures’</w:t>
      </w:r>
      <w:r w:rsidR="00161A29">
        <w:rPr>
          <w:rFonts w:ascii="Arial" w:hAnsi="Arial" w:cs="Arial"/>
          <w:sz w:val="24"/>
          <w:szCs w:val="24"/>
        </w:rPr>
        <w:t xml:space="preserve"> as stated in YWRG (2013, p. 8)</w:t>
      </w:r>
      <w:r w:rsidR="000F064A">
        <w:rPr>
          <w:rFonts w:ascii="Arial" w:hAnsi="Arial" w:cs="Arial"/>
          <w:sz w:val="24"/>
          <w:szCs w:val="24"/>
        </w:rPr>
        <w:t>.  Stressing to the young people the importance of ‘team work’ (see appendices 2: Session Plan) to see this project achieve the objective of serving pizza to their social workers, key workers, job centre staff and training and employment agencies, plac</w:t>
      </w:r>
      <w:r w:rsidR="00983201">
        <w:rPr>
          <w:rFonts w:ascii="Arial" w:hAnsi="Arial" w:cs="Arial"/>
          <w:sz w:val="24"/>
          <w:szCs w:val="24"/>
        </w:rPr>
        <w:t xml:space="preserve">es ownership and responsibility of the project </w:t>
      </w:r>
      <w:r w:rsidR="000F064A">
        <w:rPr>
          <w:rFonts w:ascii="Arial" w:hAnsi="Arial" w:cs="Arial"/>
          <w:sz w:val="24"/>
          <w:szCs w:val="24"/>
        </w:rPr>
        <w:t xml:space="preserve">upon the young people.  </w:t>
      </w:r>
      <w:r w:rsidR="009A1D0B">
        <w:rPr>
          <w:rFonts w:ascii="Arial" w:hAnsi="Arial" w:cs="Arial"/>
          <w:sz w:val="24"/>
          <w:szCs w:val="24"/>
        </w:rPr>
        <w:t>Using this non-formal educational approach will build the capacity and resilience of young people and through their participation they will gain confidence and competence, self-assurance and have the opportunity to establish high expectations and aspirations for themselves in the future (WG, 2014).</w:t>
      </w:r>
      <w:r w:rsidR="000D2348">
        <w:rPr>
          <w:rFonts w:ascii="Arial" w:hAnsi="Arial" w:cs="Arial"/>
          <w:sz w:val="24"/>
          <w:szCs w:val="24"/>
        </w:rPr>
        <w:t xml:space="preserve">  Thinking through the Values of Youth Work that is set out in the Youth Work National Occupational Standards (LSIS, 2012, p. 6) which entails: </w:t>
      </w:r>
    </w:p>
    <w:p w14:paraId="6EBA0082" w14:textId="629F3074" w:rsidR="000D2348" w:rsidRDefault="000D2348" w:rsidP="00907F4E">
      <w:pPr>
        <w:ind w:left="567" w:right="567"/>
        <w:jc w:val="both"/>
        <w:rPr>
          <w:rFonts w:ascii="Arial" w:hAnsi="Arial" w:cs="Arial"/>
          <w:sz w:val="24"/>
          <w:szCs w:val="24"/>
        </w:rPr>
      </w:pPr>
      <w:r>
        <w:rPr>
          <w:rFonts w:ascii="Arial" w:hAnsi="Arial" w:cs="Arial"/>
          <w:sz w:val="24"/>
          <w:szCs w:val="24"/>
        </w:rPr>
        <w:t>Work with young people and others</w:t>
      </w:r>
      <w:r w:rsidR="00B17F4D">
        <w:rPr>
          <w:rFonts w:ascii="Arial" w:hAnsi="Arial" w:cs="Arial"/>
          <w:sz w:val="24"/>
          <w:szCs w:val="24"/>
        </w:rPr>
        <w:t>; Facilitate</w:t>
      </w:r>
      <w:r>
        <w:rPr>
          <w:rFonts w:ascii="Arial" w:hAnsi="Arial" w:cs="Arial"/>
          <w:sz w:val="24"/>
          <w:szCs w:val="24"/>
        </w:rPr>
        <w:t xml:space="preserve"> the personal, social and educational development of young people</w:t>
      </w:r>
      <w:r w:rsidR="00B17F4D">
        <w:rPr>
          <w:rFonts w:ascii="Arial" w:hAnsi="Arial" w:cs="Arial"/>
          <w:sz w:val="24"/>
          <w:szCs w:val="24"/>
        </w:rPr>
        <w:t>; Promote</w:t>
      </w:r>
      <w:r>
        <w:rPr>
          <w:rFonts w:ascii="Arial" w:hAnsi="Arial" w:cs="Arial"/>
          <w:sz w:val="24"/>
          <w:szCs w:val="24"/>
        </w:rPr>
        <w:t xml:space="preserve"> inclusion, equity and </w:t>
      </w:r>
      <w:r>
        <w:rPr>
          <w:rFonts w:ascii="Arial" w:hAnsi="Arial" w:cs="Arial"/>
          <w:sz w:val="24"/>
          <w:szCs w:val="24"/>
        </w:rPr>
        <w:lastRenderedPageBreak/>
        <w:t>young people’s interests and wellbeing</w:t>
      </w:r>
      <w:r w:rsidR="00B17F4D">
        <w:rPr>
          <w:rFonts w:ascii="Arial" w:hAnsi="Arial" w:cs="Arial"/>
          <w:sz w:val="24"/>
          <w:szCs w:val="24"/>
        </w:rPr>
        <w:t>; develop</w:t>
      </w:r>
      <w:r>
        <w:rPr>
          <w:rFonts w:ascii="Arial" w:hAnsi="Arial" w:cs="Arial"/>
          <w:sz w:val="24"/>
          <w:szCs w:val="24"/>
        </w:rPr>
        <w:t xml:space="preserve"> youth work strategy and practice; develop, lead and manage self and others</w:t>
      </w:r>
      <w:r w:rsidR="00CD1130">
        <w:rPr>
          <w:rFonts w:ascii="Arial" w:hAnsi="Arial" w:cs="Arial"/>
          <w:sz w:val="24"/>
          <w:szCs w:val="24"/>
        </w:rPr>
        <w:t xml:space="preserve"> (LSIS, 2012, p. 6).</w:t>
      </w:r>
    </w:p>
    <w:p w14:paraId="1AE2ADA7" w14:textId="052C9B17" w:rsidR="00CD1130" w:rsidRDefault="00CD1130" w:rsidP="00CD1130">
      <w:pPr>
        <w:jc w:val="both"/>
        <w:rPr>
          <w:rFonts w:ascii="Arial" w:hAnsi="Arial" w:cs="Arial"/>
          <w:sz w:val="24"/>
          <w:szCs w:val="24"/>
        </w:rPr>
      </w:pPr>
    </w:p>
    <w:p w14:paraId="1B467668" w14:textId="604B802C" w:rsidR="00CD1130" w:rsidRDefault="00CD1130" w:rsidP="00B75D03">
      <w:pPr>
        <w:spacing w:line="480" w:lineRule="auto"/>
        <w:jc w:val="both"/>
        <w:rPr>
          <w:rFonts w:ascii="Arial" w:hAnsi="Arial" w:cs="Arial"/>
          <w:sz w:val="24"/>
          <w:szCs w:val="24"/>
        </w:rPr>
      </w:pPr>
      <w:r>
        <w:rPr>
          <w:rFonts w:ascii="Arial" w:hAnsi="Arial" w:cs="Arial"/>
          <w:sz w:val="24"/>
          <w:szCs w:val="24"/>
        </w:rPr>
        <w:t xml:space="preserve">The programme approach </w:t>
      </w:r>
      <w:r w:rsidR="00A6774A">
        <w:rPr>
          <w:rFonts w:ascii="Arial" w:hAnsi="Arial" w:cs="Arial"/>
          <w:sz w:val="24"/>
          <w:szCs w:val="24"/>
        </w:rPr>
        <w:t xml:space="preserve">will aim to facilitate each of these standards throughout the progressive sessions where one activity will flow neatly from one subject into another.  </w:t>
      </w:r>
      <w:r w:rsidR="009E4B92">
        <w:rPr>
          <w:rFonts w:ascii="Arial" w:hAnsi="Arial" w:cs="Arial"/>
          <w:sz w:val="24"/>
          <w:szCs w:val="24"/>
        </w:rPr>
        <w:t>‘Initiate, build and maintain purposeful relationships with young people’ (LSIS, 2012, p. 16)</w:t>
      </w:r>
      <w:r w:rsidR="00BB6747">
        <w:rPr>
          <w:rFonts w:ascii="Arial" w:hAnsi="Arial" w:cs="Arial"/>
          <w:sz w:val="24"/>
          <w:szCs w:val="24"/>
        </w:rPr>
        <w:t xml:space="preserve"> is at the core of youth work, </w:t>
      </w:r>
      <w:r w:rsidR="009E4B92">
        <w:rPr>
          <w:rFonts w:ascii="Arial" w:hAnsi="Arial" w:cs="Arial"/>
          <w:sz w:val="24"/>
          <w:szCs w:val="24"/>
        </w:rPr>
        <w:t xml:space="preserve">therefore the programme includes flexibility for ensuring this throughout, where activities include icebreakers, team building, group work, </w:t>
      </w:r>
      <w:r w:rsidR="00B75D03">
        <w:rPr>
          <w:rFonts w:ascii="Arial" w:hAnsi="Arial" w:cs="Arial"/>
          <w:sz w:val="24"/>
          <w:szCs w:val="24"/>
        </w:rPr>
        <w:t xml:space="preserve">1:1’s, </w:t>
      </w:r>
      <w:r w:rsidR="009E4B92">
        <w:rPr>
          <w:rFonts w:ascii="Arial" w:hAnsi="Arial" w:cs="Arial"/>
          <w:sz w:val="24"/>
          <w:szCs w:val="24"/>
        </w:rPr>
        <w:t>breaks, lunch and feedback</w:t>
      </w:r>
      <w:r w:rsidR="00B75D03">
        <w:rPr>
          <w:rFonts w:ascii="Arial" w:hAnsi="Arial" w:cs="Arial"/>
          <w:sz w:val="24"/>
          <w:szCs w:val="24"/>
        </w:rPr>
        <w:t xml:space="preserve"> (see Appendices 1, 2 and 3).</w:t>
      </w:r>
      <w:r w:rsidR="00190158">
        <w:rPr>
          <w:rFonts w:ascii="Arial" w:hAnsi="Arial" w:cs="Arial"/>
          <w:sz w:val="24"/>
          <w:szCs w:val="24"/>
        </w:rPr>
        <w:t xml:space="preserve">  In the first session the young people will engage in a job Characteristic activity (See Appendices 2: Session Plan &amp; Job Characteristic sheet) where they will have to be self reflective about their skills and abilities and what interests them most.  This will seek to give the young people self awareness, confidence and </w:t>
      </w:r>
      <w:r w:rsidR="00533E6E">
        <w:rPr>
          <w:rFonts w:ascii="Arial" w:hAnsi="Arial" w:cs="Arial"/>
          <w:sz w:val="24"/>
          <w:szCs w:val="24"/>
        </w:rPr>
        <w:t xml:space="preserve">lead to participation in </w:t>
      </w:r>
      <w:r w:rsidR="00B17F4D">
        <w:rPr>
          <w:rFonts w:ascii="Arial" w:hAnsi="Arial" w:cs="Arial"/>
          <w:sz w:val="24"/>
          <w:szCs w:val="24"/>
        </w:rPr>
        <w:t>an</w:t>
      </w:r>
      <w:r w:rsidR="00533E6E">
        <w:rPr>
          <w:rFonts w:ascii="Arial" w:hAnsi="Arial" w:cs="Arial"/>
          <w:sz w:val="24"/>
          <w:szCs w:val="24"/>
        </w:rPr>
        <w:t xml:space="preserve"> area that interest them most (LSIS, 2012).  Also the Job Description sheets (See appendices 2: Session Plan &amp; Job Description sheet) </w:t>
      </w:r>
      <w:r w:rsidR="00B96EC0">
        <w:rPr>
          <w:rFonts w:ascii="Arial" w:hAnsi="Arial" w:cs="Arial"/>
          <w:sz w:val="24"/>
          <w:szCs w:val="24"/>
        </w:rPr>
        <w:t xml:space="preserve">gives opportunity for the </w:t>
      </w:r>
      <w:r w:rsidR="00533E6E">
        <w:rPr>
          <w:rFonts w:ascii="Arial" w:hAnsi="Arial" w:cs="Arial"/>
          <w:sz w:val="24"/>
          <w:szCs w:val="24"/>
        </w:rPr>
        <w:t>you</w:t>
      </w:r>
      <w:r w:rsidR="00B96EC0">
        <w:rPr>
          <w:rFonts w:ascii="Arial" w:hAnsi="Arial" w:cs="Arial"/>
          <w:sz w:val="24"/>
          <w:szCs w:val="24"/>
        </w:rPr>
        <w:t xml:space="preserve">ng people </w:t>
      </w:r>
      <w:r w:rsidR="00533E6E">
        <w:rPr>
          <w:rFonts w:ascii="Arial" w:hAnsi="Arial" w:cs="Arial"/>
          <w:sz w:val="24"/>
          <w:szCs w:val="24"/>
        </w:rPr>
        <w:t>to choose what role they would like to take on</w:t>
      </w:r>
      <w:r w:rsidR="00B96EC0">
        <w:rPr>
          <w:rFonts w:ascii="Arial" w:hAnsi="Arial" w:cs="Arial"/>
          <w:sz w:val="24"/>
          <w:szCs w:val="24"/>
        </w:rPr>
        <w:t>, this</w:t>
      </w:r>
      <w:r w:rsidR="00F0628B">
        <w:rPr>
          <w:rFonts w:ascii="Arial" w:hAnsi="Arial" w:cs="Arial"/>
          <w:sz w:val="24"/>
          <w:szCs w:val="24"/>
        </w:rPr>
        <w:t xml:space="preserve"> according to </w:t>
      </w:r>
      <w:r w:rsidR="005A05A7">
        <w:rPr>
          <w:rFonts w:ascii="Arial" w:hAnsi="Arial" w:cs="Arial"/>
          <w:sz w:val="24"/>
          <w:szCs w:val="24"/>
        </w:rPr>
        <w:t xml:space="preserve">the Extending Entitlement  of Supporting Young People in Wales </w:t>
      </w:r>
      <w:r w:rsidR="00F0628B">
        <w:rPr>
          <w:rFonts w:ascii="Arial" w:hAnsi="Arial" w:cs="Arial"/>
          <w:sz w:val="24"/>
          <w:szCs w:val="24"/>
        </w:rPr>
        <w:t xml:space="preserve">(WAG, 2002, </w:t>
      </w:r>
      <w:r w:rsidR="00F0628B">
        <w:rPr>
          <w:rFonts w:ascii="Arial" w:hAnsi="Arial" w:cs="Arial"/>
          <w:i/>
          <w:sz w:val="24"/>
          <w:szCs w:val="24"/>
        </w:rPr>
        <w:t xml:space="preserve">cited in </w:t>
      </w:r>
      <w:r w:rsidR="00F0628B">
        <w:rPr>
          <w:rFonts w:ascii="Arial" w:hAnsi="Arial" w:cs="Arial"/>
          <w:sz w:val="24"/>
          <w:szCs w:val="24"/>
        </w:rPr>
        <w:t>Lewis, 2017b)</w:t>
      </w:r>
      <w:r w:rsidR="00B96EC0">
        <w:rPr>
          <w:rFonts w:ascii="Arial" w:hAnsi="Arial" w:cs="Arial"/>
          <w:sz w:val="24"/>
          <w:szCs w:val="24"/>
        </w:rPr>
        <w:t xml:space="preserve"> ensures a environment </w:t>
      </w:r>
      <w:r w:rsidR="00352DC1">
        <w:rPr>
          <w:rFonts w:ascii="Arial" w:hAnsi="Arial" w:cs="Arial"/>
          <w:sz w:val="24"/>
          <w:szCs w:val="24"/>
        </w:rPr>
        <w:t xml:space="preserve">where there is: </w:t>
      </w:r>
    </w:p>
    <w:p w14:paraId="1FEDD08A" w14:textId="7CDA1E6C" w:rsidR="00672452" w:rsidRDefault="00493CAB" w:rsidP="00672452">
      <w:pPr>
        <w:ind w:left="567" w:right="567"/>
        <w:jc w:val="both"/>
        <w:rPr>
          <w:rFonts w:ascii="Arial" w:hAnsi="Arial" w:cs="Arial"/>
          <w:sz w:val="24"/>
          <w:szCs w:val="24"/>
        </w:rPr>
      </w:pPr>
      <w:r>
        <w:rPr>
          <w:rFonts w:ascii="Arial" w:hAnsi="Arial" w:cs="Arial"/>
          <w:sz w:val="24"/>
          <w:szCs w:val="24"/>
        </w:rPr>
        <w:t xml:space="preserve">A positive focus on achievement overall and what young people have to contribute;  a focus on building young people’s capacity to become independent, make choices, and participate in the democratic process; and celebration of young people’s successes. </w:t>
      </w:r>
      <w:r w:rsidR="00AD6876">
        <w:rPr>
          <w:rFonts w:ascii="Arial" w:hAnsi="Arial" w:cs="Arial"/>
          <w:sz w:val="24"/>
          <w:szCs w:val="24"/>
        </w:rPr>
        <w:t>(WAG, 2000</w:t>
      </w:r>
      <w:r>
        <w:rPr>
          <w:rFonts w:ascii="Arial" w:hAnsi="Arial" w:cs="Arial"/>
          <w:sz w:val="24"/>
          <w:szCs w:val="24"/>
        </w:rPr>
        <w:t xml:space="preserve">, </w:t>
      </w:r>
      <w:r>
        <w:rPr>
          <w:rFonts w:ascii="Arial" w:hAnsi="Arial" w:cs="Arial"/>
          <w:i/>
          <w:sz w:val="24"/>
          <w:szCs w:val="24"/>
        </w:rPr>
        <w:t xml:space="preserve">cited in </w:t>
      </w:r>
      <w:r w:rsidR="004F5D05">
        <w:rPr>
          <w:rFonts w:ascii="Arial" w:hAnsi="Arial" w:cs="Arial"/>
          <w:sz w:val="24"/>
          <w:szCs w:val="24"/>
        </w:rPr>
        <w:t xml:space="preserve">Lewis, 2017b, p. 4). </w:t>
      </w:r>
    </w:p>
    <w:p w14:paraId="56CE1A75" w14:textId="77777777" w:rsidR="00672452" w:rsidRDefault="00672452" w:rsidP="00672452">
      <w:pPr>
        <w:ind w:left="567" w:right="567"/>
        <w:jc w:val="both"/>
        <w:rPr>
          <w:rFonts w:ascii="Arial" w:hAnsi="Arial" w:cs="Arial"/>
          <w:sz w:val="24"/>
          <w:szCs w:val="24"/>
        </w:rPr>
      </w:pPr>
    </w:p>
    <w:p w14:paraId="5B020356" w14:textId="2D292B9C" w:rsidR="00F1155E" w:rsidRDefault="004F5D05" w:rsidP="00F03094">
      <w:pPr>
        <w:spacing w:line="480" w:lineRule="auto"/>
        <w:jc w:val="both"/>
        <w:rPr>
          <w:rFonts w:ascii="Arial" w:hAnsi="Arial" w:cs="Arial"/>
          <w:sz w:val="24"/>
          <w:szCs w:val="24"/>
        </w:rPr>
      </w:pPr>
      <w:r>
        <w:rPr>
          <w:rFonts w:ascii="Arial" w:hAnsi="Arial" w:cs="Arial"/>
          <w:sz w:val="24"/>
          <w:szCs w:val="24"/>
        </w:rPr>
        <w:t xml:space="preserve"> Also</w:t>
      </w:r>
      <w:r w:rsidR="00424634">
        <w:rPr>
          <w:rFonts w:ascii="Arial" w:hAnsi="Arial" w:cs="Arial"/>
          <w:sz w:val="24"/>
          <w:szCs w:val="24"/>
        </w:rPr>
        <w:t>, the ‘Pizza Restaurant’ programme relates to the Extending Entitle</w:t>
      </w:r>
      <w:r>
        <w:rPr>
          <w:rFonts w:ascii="Arial" w:hAnsi="Arial" w:cs="Arial"/>
          <w:sz w:val="24"/>
          <w:szCs w:val="24"/>
        </w:rPr>
        <w:t>ment flagship government</w:t>
      </w:r>
      <w:r w:rsidR="00AD6876">
        <w:rPr>
          <w:rFonts w:ascii="Arial" w:hAnsi="Arial" w:cs="Arial"/>
          <w:sz w:val="24"/>
          <w:szCs w:val="24"/>
        </w:rPr>
        <w:t xml:space="preserve"> policy (WAG, 2000</w:t>
      </w:r>
      <w:r w:rsidR="00672452">
        <w:rPr>
          <w:rFonts w:ascii="Arial" w:hAnsi="Arial" w:cs="Arial"/>
          <w:sz w:val="24"/>
          <w:szCs w:val="24"/>
        </w:rPr>
        <w:t xml:space="preserve">, </w:t>
      </w:r>
      <w:r w:rsidR="00672452">
        <w:rPr>
          <w:rFonts w:ascii="Arial" w:hAnsi="Arial" w:cs="Arial"/>
          <w:i/>
          <w:sz w:val="24"/>
          <w:szCs w:val="24"/>
        </w:rPr>
        <w:t xml:space="preserve">cited in </w:t>
      </w:r>
      <w:r w:rsidR="00672452">
        <w:rPr>
          <w:rFonts w:ascii="Arial" w:hAnsi="Arial" w:cs="Arial"/>
          <w:sz w:val="24"/>
          <w:szCs w:val="24"/>
        </w:rPr>
        <w:t>Lewis, 2017b</w:t>
      </w:r>
      <w:r w:rsidR="00C53835">
        <w:rPr>
          <w:rFonts w:ascii="Arial" w:hAnsi="Arial" w:cs="Arial"/>
          <w:sz w:val="24"/>
          <w:szCs w:val="24"/>
        </w:rPr>
        <w:t xml:space="preserve">) </w:t>
      </w:r>
      <w:r w:rsidR="00424634">
        <w:rPr>
          <w:rFonts w:ascii="Arial" w:hAnsi="Arial" w:cs="Arial"/>
          <w:sz w:val="24"/>
          <w:szCs w:val="24"/>
        </w:rPr>
        <w:t xml:space="preserve">where </w:t>
      </w:r>
      <w:r w:rsidR="00C53835">
        <w:rPr>
          <w:rFonts w:ascii="Arial" w:hAnsi="Arial" w:cs="Arial"/>
          <w:sz w:val="24"/>
          <w:szCs w:val="24"/>
        </w:rPr>
        <w:t xml:space="preserve">number one states for all young people in Wales to have opportunities for ‘Education, training and work experience – tailored to their needs’ and number eight being ‘recreational and social opportunities in a safe and </w:t>
      </w:r>
      <w:r w:rsidR="00672452">
        <w:rPr>
          <w:rFonts w:ascii="Arial" w:hAnsi="Arial" w:cs="Arial"/>
          <w:sz w:val="24"/>
          <w:szCs w:val="24"/>
        </w:rPr>
        <w:t xml:space="preserve"> </w:t>
      </w:r>
      <w:r w:rsidR="00C53835">
        <w:rPr>
          <w:rFonts w:ascii="Arial" w:hAnsi="Arial" w:cs="Arial"/>
          <w:sz w:val="24"/>
          <w:szCs w:val="24"/>
        </w:rPr>
        <w:t>accessible environments’</w:t>
      </w:r>
      <w:r w:rsidR="00424634">
        <w:rPr>
          <w:rFonts w:ascii="Arial" w:hAnsi="Arial" w:cs="Arial"/>
          <w:sz w:val="24"/>
          <w:szCs w:val="24"/>
        </w:rPr>
        <w:t xml:space="preserve">.  Designing and gaining experience of what it means to set up a ‘pop-up Pizza Restaurant’ is a great work </w:t>
      </w:r>
      <w:r w:rsidR="00424634">
        <w:rPr>
          <w:rFonts w:ascii="Arial" w:hAnsi="Arial" w:cs="Arial"/>
          <w:sz w:val="24"/>
          <w:szCs w:val="24"/>
        </w:rPr>
        <w:lastRenderedPageBreak/>
        <w:t xml:space="preserve">experience whilst being social and gaining a variety of skills </w:t>
      </w:r>
      <w:r w:rsidR="00827CF2">
        <w:rPr>
          <w:rFonts w:ascii="Arial" w:hAnsi="Arial" w:cs="Arial"/>
          <w:sz w:val="24"/>
          <w:szCs w:val="24"/>
        </w:rPr>
        <w:t xml:space="preserve">especially </w:t>
      </w:r>
      <w:r w:rsidR="00424634">
        <w:rPr>
          <w:rFonts w:ascii="Arial" w:hAnsi="Arial" w:cs="Arial"/>
          <w:sz w:val="24"/>
          <w:szCs w:val="24"/>
        </w:rPr>
        <w:t xml:space="preserve">in regards with employability skills.  </w:t>
      </w:r>
      <w:r w:rsidR="003C3783">
        <w:rPr>
          <w:rFonts w:ascii="Arial" w:hAnsi="Arial" w:cs="Arial"/>
          <w:sz w:val="24"/>
          <w:szCs w:val="24"/>
        </w:rPr>
        <w:t xml:space="preserve">The programme (see Appendices 1: Planning model) is set </w:t>
      </w:r>
      <w:r w:rsidR="00B17F4D">
        <w:rPr>
          <w:rFonts w:ascii="Arial" w:hAnsi="Arial" w:cs="Arial"/>
          <w:sz w:val="24"/>
          <w:szCs w:val="24"/>
        </w:rPr>
        <w:t>out to</w:t>
      </w:r>
      <w:r w:rsidR="00C44CE0">
        <w:rPr>
          <w:rFonts w:ascii="Arial" w:hAnsi="Arial" w:cs="Arial"/>
          <w:sz w:val="24"/>
          <w:szCs w:val="24"/>
        </w:rPr>
        <w:t xml:space="preserve"> ensure ‘voluntary engagement’ which is ‘one of the fundamental aspects of youth work practice that young people should choose to engage or end their involvement’ as stated in the National Youth Service Strategy for Wales (WAG, 2007, p. 5).  </w:t>
      </w:r>
      <w:r w:rsidR="00CC7CD3">
        <w:rPr>
          <w:rFonts w:ascii="Arial" w:hAnsi="Arial" w:cs="Arial"/>
          <w:sz w:val="24"/>
          <w:szCs w:val="24"/>
        </w:rPr>
        <w:t>The outcomes gained as a result of young people’s involvement in this programme are as stated in the overall aims of the programme</w:t>
      </w:r>
      <w:r w:rsidR="00C57A7F">
        <w:rPr>
          <w:rFonts w:ascii="Arial" w:hAnsi="Arial" w:cs="Arial"/>
          <w:sz w:val="24"/>
          <w:szCs w:val="24"/>
        </w:rPr>
        <w:t xml:space="preserve"> (see Appendices 1: Planning model)</w:t>
      </w:r>
      <w:r w:rsidR="00B17F4D">
        <w:rPr>
          <w:rFonts w:ascii="Arial" w:hAnsi="Arial" w:cs="Arial"/>
          <w:sz w:val="24"/>
          <w:szCs w:val="24"/>
        </w:rPr>
        <w:t>, to</w:t>
      </w:r>
      <w:r w:rsidR="00F35D93">
        <w:rPr>
          <w:rFonts w:ascii="Arial" w:hAnsi="Arial" w:cs="Arial"/>
          <w:sz w:val="24"/>
          <w:szCs w:val="24"/>
        </w:rPr>
        <w:t xml:space="preserve"> improve the young people’s employability skills.  To ensure they engage in achieving more employability skills ie. </w:t>
      </w:r>
      <w:r w:rsidR="00F35D93" w:rsidRPr="00C57A7F">
        <w:rPr>
          <w:rFonts w:ascii="Arial" w:hAnsi="Arial" w:cs="Arial"/>
          <w:sz w:val="24"/>
          <w:szCs w:val="24"/>
        </w:rPr>
        <w:t>Team work</w:t>
      </w:r>
      <w:r w:rsidR="00C57A7F">
        <w:rPr>
          <w:rFonts w:ascii="Arial" w:hAnsi="Arial" w:cs="Arial"/>
          <w:sz w:val="24"/>
          <w:szCs w:val="24"/>
        </w:rPr>
        <w:t xml:space="preserve">; </w:t>
      </w:r>
      <w:r w:rsidR="00F35D93" w:rsidRPr="00C57A7F">
        <w:rPr>
          <w:rFonts w:ascii="Arial" w:hAnsi="Arial" w:cs="Arial"/>
          <w:sz w:val="24"/>
          <w:szCs w:val="24"/>
        </w:rPr>
        <w:t>Communication</w:t>
      </w:r>
      <w:r w:rsidR="00B17F4D">
        <w:rPr>
          <w:rFonts w:ascii="Arial" w:hAnsi="Arial" w:cs="Arial"/>
          <w:sz w:val="24"/>
          <w:szCs w:val="24"/>
        </w:rPr>
        <w:t>; Relationships</w:t>
      </w:r>
      <w:r w:rsidR="00C57A7F" w:rsidRPr="00C57A7F">
        <w:rPr>
          <w:rFonts w:ascii="Arial" w:hAnsi="Arial" w:cs="Arial"/>
          <w:sz w:val="24"/>
          <w:szCs w:val="24"/>
        </w:rPr>
        <w:t xml:space="preserve"> and personal value</w:t>
      </w:r>
      <w:r w:rsidR="00F35D93" w:rsidRPr="00C57A7F">
        <w:rPr>
          <w:rFonts w:ascii="Arial" w:hAnsi="Arial" w:cs="Arial"/>
          <w:sz w:val="24"/>
          <w:szCs w:val="24"/>
        </w:rPr>
        <w:t>s</w:t>
      </w:r>
      <w:r w:rsidR="00B17F4D">
        <w:rPr>
          <w:rFonts w:ascii="Arial" w:hAnsi="Arial" w:cs="Arial"/>
          <w:sz w:val="24"/>
          <w:szCs w:val="24"/>
        </w:rPr>
        <w:t>; Problem</w:t>
      </w:r>
      <w:r w:rsidR="00F35D93" w:rsidRPr="00C57A7F">
        <w:rPr>
          <w:rFonts w:ascii="Arial" w:hAnsi="Arial" w:cs="Arial"/>
          <w:sz w:val="24"/>
          <w:szCs w:val="24"/>
        </w:rPr>
        <w:t xml:space="preserve"> solving</w:t>
      </w:r>
      <w:r w:rsidR="00B17F4D">
        <w:rPr>
          <w:rFonts w:ascii="Arial" w:hAnsi="Arial" w:cs="Arial"/>
          <w:sz w:val="24"/>
          <w:szCs w:val="24"/>
        </w:rPr>
        <w:t>; Working</w:t>
      </w:r>
      <w:r w:rsidR="00F03094">
        <w:rPr>
          <w:rFonts w:ascii="Arial" w:hAnsi="Arial" w:cs="Arial"/>
          <w:sz w:val="24"/>
          <w:szCs w:val="24"/>
        </w:rPr>
        <w:t xml:space="preserve"> well with others and </w:t>
      </w:r>
      <w:r w:rsidR="00F35D93" w:rsidRPr="00C57A7F">
        <w:rPr>
          <w:rFonts w:ascii="Arial" w:hAnsi="Arial" w:cs="Arial"/>
          <w:sz w:val="24"/>
          <w:szCs w:val="24"/>
        </w:rPr>
        <w:t>Leadership</w:t>
      </w:r>
      <w:r w:rsidR="00B17F4D">
        <w:rPr>
          <w:rFonts w:ascii="Arial" w:hAnsi="Arial" w:cs="Arial"/>
          <w:sz w:val="24"/>
          <w:szCs w:val="24"/>
        </w:rPr>
        <w:t xml:space="preserve">, </w:t>
      </w:r>
      <w:r w:rsidR="00B17F4D" w:rsidRPr="00C57A7F">
        <w:rPr>
          <w:rFonts w:ascii="Arial" w:hAnsi="Arial" w:cs="Arial"/>
          <w:sz w:val="24"/>
          <w:szCs w:val="24"/>
        </w:rPr>
        <w:t>the</w:t>
      </w:r>
      <w:r w:rsidR="00F03094">
        <w:rPr>
          <w:rFonts w:ascii="Arial" w:hAnsi="Arial" w:cs="Arial"/>
          <w:sz w:val="24"/>
          <w:szCs w:val="24"/>
        </w:rPr>
        <w:t xml:space="preserve"> programme</w:t>
      </w:r>
      <w:r w:rsidR="00F35D93" w:rsidRPr="005E1EE0">
        <w:rPr>
          <w:rFonts w:ascii="Arial" w:hAnsi="Arial" w:cs="Arial"/>
          <w:sz w:val="24"/>
          <w:szCs w:val="24"/>
        </w:rPr>
        <w:t xml:space="preserve"> is set out </w:t>
      </w:r>
      <w:r w:rsidR="00B17F4D" w:rsidRPr="005E1EE0">
        <w:rPr>
          <w:rFonts w:ascii="Arial" w:hAnsi="Arial" w:cs="Arial"/>
          <w:sz w:val="24"/>
          <w:szCs w:val="24"/>
        </w:rPr>
        <w:t>to encourage</w:t>
      </w:r>
      <w:r w:rsidR="00F35D93" w:rsidRPr="005E1EE0">
        <w:rPr>
          <w:rFonts w:ascii="Arial" w:hAnsi="Arial" w:cs="Arial"/>
          <w:sz w:val="24"/>
          <w:szCs w:val="24"/>
        </w:rPr>
        <w:t xml:space="preserve"> participation to help them achieve this.</w:t>
      </w:r>
      <w:r w:rsidR="00F03094">
        <w:rPr>
          <w:rFonts w:ascii="Arial" w:hAnsi="Arial" w:cs="Arial"/>
          <w:sz w:val="24"/>
          <w:szCs w:val="24"/>
        </w:rPr>
        <w:t xml:space="preserve"> Some of these are listed in the national Youth Service Strategy for Wales under outcomes for young people</w:t>
      </w:r>
      <w:r w:rsidR="00F1155E">
        <w:rPr>
          <w:rFonts w:ascii="Arial" w:hAnsi="Arial" w:cs="Arial"/>
          <w:sz w:val="24"/>
          <w:szCs w:val="24"/>
        </w:rPr>
        <w:t>, for example this programme will see young people achieve outcomes such as:</w:t>
      </w:r>
    </w:p>
    <w:p w14:paraId="748710EB" w14:textId="07D352BA" w:rsidR="00F1155E" w:rsidRDefault="00F1155E" w:rsidP="00907F4E">
      <w:pPr>
        <w:ind w:left="567" w:right="567"/>
        <w:jc w:val="both"/>
        <w:rPr>
          <w:rFonts w:ascii="Arial" w:hAnsi="Arial" w:cs="Arial"/>
          <w:sz w:val="24"/>
          <w:szCs w:val="24"/>
        </w:rPr>
      </w:pPr>
      <w:r>
        <w:rPr>
          <w:rFonts w:ascii="Arial" w:hAnsi="Arial" w:cs="Arial"/>
          <w:sz w:val="24"/>
          <w:szCs w:val="24"/>
        </w:rPr>
        <w:t>Active Participation</w:t>
      </w:r>
      <w:r w:rsidR="00B17F4D">
        <w:rPr>
          <w:rFonts w:ascii="Arial" w:hAnsi="Arial" w:cs="Arial"/>
          <w:sz w:val="24"/>
          <w:szCs w:val="24"/>
        </w:rPr>
        <w:t>: -</w:t>
      </w:r>
      <w:r>
        <w:rPr>
          <w:rFonts w:ascii="Arial" w:hAnsi="Arial" w:cs="Arial"/>
          <w:sz w:val="24"/>
          <w:szCs w:val="24"/>
        </w:rPr>
        <w:t xml:space="preserve"> Enjoyment and achievement; becoming involved in community activities.  Wider Skills Development</w:t>
      </w:r>
      <w:r w:rsidR="00B17F4D">
        <w:rPr>
          <w:rFonts w:ascii="Arial" w:hAnsi="Arial" w:cs="Arial"/>
          <w:sz w:val="24"/>
          <w:szCs w:val="24"/>
        </w:rPr>
        <w:t>: -</w:t>
      </w:r>
      <w:r>
        <w:rPr>
          <w:rFonts w:ascii="Arial" w:hAnsi="Arial" w:cs="Arial"/>
          <w:sz w:val="24"/>
          <w:szCs w:val="24"/>
        </w:rPr>
        <w:t xml:space="preserve"> Team building; communication; problem solving.  Enhanced Emotional Competence</w:t>
      </w:r>
      <w:r w:rsidR="00B17F4D">
        <w:rPr>
          <w:rFonts w:ascii="Arial" w:hAnsi="Arial" w:cs="Arial"/>
          <w:sz w:val="24"/>
          <w:szCs w:val="24"/>
        </w:rPr>
        <w:t>: -</w:t>
      </w:r>
      <w:r>
        <w:rPr>
          <w:rFonts w:ascii="Arial" w:hAnsi="Arial" w:cs="Arial"/>
          <w:sz w:val="24"/>
          <w:szCs w:val="24"/>
        </w:rPr>
        <w:t xml:space="preserve"> Increased levels of confidence and self-motivation</w:t>
      </w:r>
      <w:r w:rsidR="00B17F4D">
        <w:rPr>
          <w:rFonts w:ascii="Arial" w:hAnsi="Arial" w:cs="Arial"/>
          <w:sz w:val="24"/>
          <w:szCs w:val="24"/>
        </w:rPr>
        <w:t>; maintaining</w:t>
      </w:r>
      <w:r>
        <w:rPr>
          <w:rFonts w:ascii="Arial" w:hAnsi="Arial" w:cs="Arial"/>
          <w:sz w:val="24"/>
          <w:szCs w:val="24"/>
        </w:rPr>
        <w:t xml:space="preserve"> the ability to develop and sustain relationships in a wide range of settings; empathy with and consideration for others.  (WAG, 2007, p. 7).</w:t>
      </w:r>
    </w:p>
    <w:p w14:paraId="1AC1A94C" w14:textId="12888528" w:rsidR="00360577" w:rsidRDefault="00360577" w:rsidP="00907F4E">
      <w:pPr>
        <w:ind w:left="567" w:right="567"/>
        <w:jc w:val="both"/>
        <w:rPr>
          <w:rFonts w:ascii="Arial" w:hAnsi="Arial" w:cs="Arial"/>
          <w:sz w:val="24"/>
          <w:szCs w:val="24"/>
        </w:rPr>
      </w:pPr>
    </w:p>
    <w:p w14:paraId="244671A0" w14:textId="3625BA3F" w:rsidR="00791B9F" w:rsidRDefault="009771A7" w:rsidP="00360577">
      <w:pPr>
        <w:spacing w:line="480" w:lineRule="auto"/>
        <w:jc w:val="both"/>
        <w:rPr>
          <w:rFonts w:ascii="Arial" w:hAnsi="Arial" w:cs="Arial"/>
          <w:sz w:val="24"/>
          <w:szCs w:val="24"/>
        </w:rPr>
      </w:pPr>
      <w:r>
        <w:rPr>
          <w:rFonts w:ascii="Arial" w:hAnsi="Arial" w:cs="Arial"/>
          <w:sz w:val="24"/>
          <w:szCs w:val="24"/>
        </w:rPr>
        <w:t>The outcomes for young people will be measured against t</w:t>
      </w:r>
      <w:r w:rsidR="00AB0FE1">
        <w:rPr>
          <w:rFonts w:ascii="Arial" w:hAnsi="Arial" w:cs="Arial"/>
          <w:sz w:val="24"/>
          <w:szCs w:val="24"/>
        </w:rPr>
        <w:t>he programme’s Needs, Aims and O</w:t>
      </w:r>
      <w:r>
        <w:rPr>
          <w:rFonts w:ascii="Arial" w:hAnsi="Arial" w:cs="Arial"/>
          <w:sz w:val="24"/>
          <w:szCs w:val="24"/>
        </w:rPr>
        <w:t>bjectives, these can be measured using the</w:t>
      </w:r>
      <w:r w:rsidR="00693690">
        <w:rPr>
          <w:rFonts w:ascii="Arial" w:hAnsi="Arial" w:cs="Arial"/>
          <w:sz w:val="24"/>
          <w:szCs w:val="24"/>
        </w:rPr>
        <w:t xml:space="preserve"> acronym</w:t>
      </w:r>
      <w:r w:rsidR="00AB0FE1">
        <w:rPr>
          <w:rFonts w:ascii="Arial" w:hAnsi="Arial" w:cs="Arial"/>
          <w:sz w:val="24"/>
          <w:szCs w:val="24"/>
        </w:rPr>
        <w:t xml:space="preserve"> </w:t>
      </w:r>
      <w:r w:rsidR="00AB0FE1" w:rsidRPr="00AB0FE1">
        <w:rPr>
          <w:rFonts w:ascii="Arial" w:hAnsi="Arial" w:cs="Arial"/>
          <w:sz w:val="24"/>
          <w:szCs w:val="24"/>
        </w:rPr>
        <w:t>‘SMART’</w:t>
      </w:r>
      <w:r w:rsidR="00AB0FE1">
        <w:rPr>
          <w:rFonts w:ascii="Arial" w:hAnsi="Arial" w:cs="Arial"/>
          <w:sz w:val="24"/>
          <w:szCs w:val="24"/>
        </w:rPr>
        <w:t xml:space="preserve"> </w:t>
      </w:r>
      <w:r w:rsidR="00AB0FE1" w:rsidRPr="00AB0FE1">
        <w:rPr>
          <w:rFonts w:ascii="Arial" w:hAnsi="Arial" w:cs="Arial"/>
          <w:sz w:val="24"/>
          <w:szCs w:val="24"/>
        </w:rPr>
        <w:t>tool</w:t>
      </w:r>
      <w:r w:rsidR="00AB0FE1">
        <w:rPr>
          <w:rFonts w:ascii="Arial" w:hAnsi="Arial" w:cs="Arial"/>
          <w:sz w:val="24"/>
          <w:szCs w:val="24"/>
        </w:rPr>
        <w:t>,</w:t>
      </w:r>
      <w:r w:rsidR="00AB0FE1" w:rsidRPr="00AB0FE1">
        <w:rPr>
          <w:rFonts w:ascii="Arial" w:hAnsi="Arial" w:cs="Arial"/>
          <w:sz w:val="24"/>
          <w:szCs w:val="24"/>
        </w:rPr>
        <w:t xml:space="preserve"> </w:t>
      </w:r>
      <w:r w:rsidR="00AB0FE1">
        <w:rPr>
          <w:rFonts w:ascii="Arial" w:hAnsi="Arial" w:cs="Arial"/>
          <w:sz w:val="24"/>
          <w:szCs w:val="24"/>
        </w:rPr>
        <w:t xml:space="preserve">as mentioned in Lewis (2017a), </w:t>
      </w:r>
      <w:r w:rsidR="00693690">
        <w:rPr>
          <w:rFonts w:ascii="Arial" w:hAnsi="Arial" w:cs="Arial"/>
          <w:sz w:val="24"/>
          <w:szCs w:val="24"/>
        </w:rPr>
        <w:t>to assist in planning</w:t>
      </w:r>
      <w:r>
        <w:rPr>
          <w:rFonts w:ascii="Arial" w:hAnsi="Arial" w:cs="Arial"/>
          <w:sz w:val="24"/>
          <w:szCs w:val="24"/>
        </w:rPr>
        <w:t xml:space="preserve"> of identifying whether the programme planned is ‘specific, measurable, achievable, realistic/relevant and time-bound’</w:t>
      </w:r>
      <w:r w:rsidR="00AB0FE1">
        <w:rPr>
          <w:rFonts w:ascii="Arial" w:hAnsi="Arial" w:cs="Arial"/>
          <w:sz w:val="24"/>
          <w:szCs w:val="24"/>
        </w:rPr>
        <w:t>.</w:t>
      </w:r>
    </w:p>
    <w:p w14:paraId="38449090" w14:textId="77777777" w:rsidR="00791B9F" w:rsidRDefault="00791B9F" w:rsidP="00360577">
      <w:pPr>
        <w:spacing w:line="480" w:lineRule="auto"/>
        <w:jc w:val="both"/>
        <w:rPr>
          <w:rFonts w:ascii="Arial" w:hAnsi="Arial" w:cs="Arial"/>
          <w:sz w:val="24"/>
          <w:szCs w:val="24"/>
        </w:rPr>
      </w:pPr>
    </w:p>
    <w:p w14:paraId="4C72CDD8" w14:textId="2044E0FC" w:rsidR="00791B9F" w:rsidRDefault="00AB0FE1" w:rsidP="00360577">
      <w:pPr>
        <w:spacing w:line="480" w:lineRule="auto"/>
        <w:jc w:val="both"/>
        <w:rPr>
          <w:rFonts w:ascii="Arial" w:hAnsi="Arial" w:cs="Arial"/>
          <w:sz w:val="24"/>
          <w:szCs w:val="24"/>
        </w:rPr>
      </w:pPr>
      <w:r>
        <w:rPr>
          <w:rFonts w:ascii="Arial" w:hAnsi="Arial" w:cs="Arial"/>
          <w:sz w:val="24"/>
          <w:szCs w:val="24"/>
        </w:rPr>
        <w:t>T</w:t>
      </w:r>
      <w:r w:rsidR="001A7275">
        <w:rPr>
          <w:rFonts w:ascii="Arial" w:hAnsi="Arial" w:cs="Arial"/>
          <w:sz w:val="24"/>
          <w:szCs w:val="24"/>
        </w:rPr>
        <w:t xml:space="preserve">he aim and objective of this programme </w:t>
      </w:r>
      <w:r>
        <w:rPr>
          <w:rFonts w:ascii="Arial" w:hAnsi="Arial" w:cs="Arial"/>
          <w:sz w:val="24"/>
          <w:szCs w:val="24"/>
        </w:rPr>
        <w:t xml:space="preserve">has </w:t>
      </w:r>
      <w:r w:rsidR="001A7275">
        <w:rPr>
          <w:rFonts w:ascii="Arial" w:hAnsi="Arial" w:cs="Arial"/>
          <w:sz w:val="24"/>
          <w:szCs w:val="24"/>
        </w:rPr>
        <w:t>a set benchmark to achieve or not achieve, and can be measured through using the benchmarks set in the development of the project throughout.  The reasons for success or failure as measured against achieving</w:t>
      </w:r>
      <w:r>
        <w:rPr>
          <w:rFonts w:ascii="Arial" w:hAnsi="Arial" w:cs="Arial"/>
          <w:sz w:val="24"/>
          <w:szCs w:val="24"/>
        </w:rPr>
        <w:t xml:space="preserve"> the</w:t>
      </w:r>
      <w:r w:rsidR="001A7275">
        <w:rPr>
          <w:rFonts w:ascii="Arial" w:hAnsi="Arial" w:cs="Arial"/>
          <w:sz w:val="24"/>
          <w:szCs w:val="24"/>
        </w:rPr>
        <w:t xml:space="preserve"> objective can be determine</w:t>
      </w:r>
      <w:r w:rsidR="00292368">
        <w:rPr>
          <w:rFonts w:ascii="Arial" w:hAnsi="Arial" w:cs="Arial"/>
          <w:sz w:val="24"/>
          <w:szCs w:val="24"/>
        </w:rPr>
        <w:t xml:space="preserve">d through reflection and review (Rose, </w:t>
      </w:r>
      <w:r w:rsidR="00D216E2">
        <w:rPr>
          <w:rFonts w:ascii="Arial" w:hAnsi="Arial" w:cs="Arial"/>
          <w:sz w:val="24"/>
          <w:szCs w:val="24"/>
        </w:rPr>
        <w:t xml:space="preserve">2013).  </w:t>
      </w:r>
    </w:p>
    <w:p w14:paraId="689C7AE1" w14:textId="52969A59" w:rsidR="003E4FC5" w:rsidRDefault="003D2E33" w:rsidP="00360577">
      <w:pPr>
        <w:spacing w:line="480" w:lineRule="auto"/>
        <w:jc w:val="both"/>
        <w:rPr>
          <w:rFonts w:ascii="Arial" w:hAnsi="Arial" w:cs="Arial"/>
          <w:sz w:val="24"/>
          <w:szCs w:val="24"/>
        </w:rPr>
      </w:pPr>
      <w:r>
        <w:rPr>
          <w:rFonts w:ascii="Arial" w:hAnsi="Arial" w:cs="Arial"/>
          <w:sz w:val="24"/>
          <w:szCs w:val="24"/>
        </w:rPr>
        <w:lastRenderedPageBreak/>
        <w:t>These outcomes will be measured throughout the programme through</w:t>
      </w:r>
      <w:r w:rsidR="00AB0FE1">
        <w:rPr>
          <w:rFonts w:ascii="Arial" w:hAnsi="Arial" w:cs="Arial"/>
          <w:sz w:val="24"/>
          <w:szCs w:val="24"/>
        </w:rPr>
        <w:t xml:space="preserve"> using a record </w:t>
      </w:r>
      <w:r w:rsidR="00E458DF">
        <w:rPr>
          <w:rFonts w:ascii="Arial" w:hAnsi="Arial" w:cs="Arial"/>
          <w:sz w:val="24"/>
          <w:szCs w:val="24"/>
        </w:rPr>
        <w:t>of the</w:t>
      </w:r>
      <w:r>
        <w:rPr>
          <w:rFonts w:ascii="Arial" w:hAnsi="Arial" w:cs="Arial"/>
          <w:sz w:val="24"/>
          <w:szCs w:val="24"/>
        </w:rPr>
        <w:t xml:space="preserve"> young people’s involvement, their attendance</w:t>
      </w:r>
      <w:r w:rsidR="00B17F4D">
        <w:rPr>
          <w:rFonts w:ascii="Arial" w:hAnsi="Arial" w:cs="Arial"/>
          <w:sz w:val="24"/>
          <w:szCs w:val="24"/>
        </w:rPr>
        <w:t>, a</w:t>
      </w:r>
      <w:r w:rsidR="00AE1C09">
        <w:rPr>
          <w:rFonts w:ascii="Arial" w:hAnsi="Arial" w:cs="Arial"/>
          <w:sz w:val="24"/>
          <w:szCs w:val="24"/>
        </w:rPr>
        <w:t xml:space="preserve"> record of the types of activities </w:t>
      </w:r>
      <w:r w:rsidR="00B17F4D">
        <w:rPr>
          <w:rFonts w:ascii="Arial" w:hAnsi="Arial" w:cs="Arial"/>
          <w:sz w:val="24"/>
          <w:szCs w:val="24"/>
        </w:rPr>
        <w:t>undertaken and</w:t>
      </w:r>
      <w:r>
        <w:rPr>
          <w:rFonts w:ascii="Arial" w:hAnsi="Arial" w:cs="Arial"/>
          <w:sz w:val="24"/>
          <w:szCs w:val="24"/>
        </w:rPr>
        <w:t xml:space="preserve"> also through the evaluation forms (see Appendices 3: Evaluation forms) to be filled in at the end of the programme.  </w:t>
      </w:r>
      <w:r w:rsidR="00E458DF">
        <w:rPr>
          <w:rFonts w:ascii="Arial" w:hAnsi="Arial" w:cs="Arial"/>
          <w:sz w:val="24"/>
          <w:szCs w:val="24"/>
        </w:rPr>
        <w:t>These methods</w:t>
      </w:r>
      <w:r w:rsidR="00AB0FE1">
        <w:rPr>
          <w:rFonts w:ascii="Arial" w:hAnsi="Arial" w:cs="Arial"/>
          <w:sz w:val="24"/>
          <w:szCs w:val="24"/>
        </w:rPr>
        <w:t xml:space="preserve"> of</w:t>
      </w:r>
      <w:r w:rsidR="00763345">
        <w:rPr>
          <w:rFonts w:ascii="Arial" w:hAnsi="Arial" w:cs="Arial"/>
          <w:sz w:val="24"/>
          <w:szCs w:val="24"/>
        </w:rPr>
        <w:t xml:space="preserve"> monitoring and evaluation</w:t>
      </w:r>
      <w:r w:rsidR="00AB0FE1">
        <w:rPr>
          <w:rFonts w:ascii="Arial" w:hAnsi="Arial" w:cs="Arial"/>
          <w:sz w:val="24"/>
          <w:szCs w:val="24"/>
        </w:rPr>
        <w:t>’s</w:t>
      </w:r>
      <w:r w:rsidR="008B2025">
        <w:rPr>
          <w:rFonts w:ascii="Arial" w:hAnsi="Arial" w:cs="Arial"/>
          <w:sz w:val="24"/>
          <w:szCs w:val="24"/>
        </w:rPr>
        <w:t xml:space="preserve"> </w:t>
      </w:r>
      <w:r w:rsidR="00B17F4D">
        <w:rPr>
          <w:rFonts w:ascii="Arial" w:hAnsi="Arial" w:cs="Arial"/>
          <w:sz w:val="24"/>
          <w:szCs w:val="24"/>
        </w:rPr>
        <w:t>main purpose</w:t>
      </w:r>
      <w:r w:rsidR="00763345">
        <w:rPr>
          <w:rFonts w:ascii="Arial" w:hAnsi="Arial" w:cs="Arial"/>
          <w:sz w:val="24"/>
          <w:szCs w:val="24"/>
        </w:rPr>
        <w:t xml:space="preserve"> is the delivery of a service contributing solely to the personal and social development of young people.  To make this programme youth-centred it is important to use self-assessment as a tool, which recognises the young person’s experience through their involvement.  This however is a complex issue and are best answered by young people themselves</w:t>
      </w:r>
      <w:r w:rsidR="00AB0FE1">
        <w:rPr>
          <w:rFonts w:ascii="Arial" w:hAnsi="Arial" w:cs="Arial"/>
          <w:sz w:val="24"/>
          <w:szCs w:val="24"/>
        </w:rPr>
        <w:t xml:space="preserve"> (Rose, 2010)</w:t>
      </w:r>
      <w:r w:rsidR="00763345">
        <w:rPr>
          <w:rFonts w:ascii="Arial" w:hAnsi="Arial" w:cs="Arial"/>
          <w:sz w:val="24"/>
          <w:szCs w:val="24"/>
        </w:rPr>
        <w:t>.  Also, to develop the skills for young people to achieve this self-assessment requires experienced youth work to support the young people throughout.  Another tool will be youth worker observation, refle</w:t>
      </w:r>
      <w:r w:rsidR="005C21C4">
        <w:rPr>
          <w:rFonts w:ascii="Arial" w:hAnsi="Arial" w:cs="Arial"/>
          <w:sz w:val="24"/>
          <w:szCs w:val="24"/>
        </w:rPr>
        <w:t>ction and recording.  Rose (2010</w:t>
      </w:r>
      <w:r w:rsidR="00763345">
        <w:rPr>
          <w:rFonts w:ascii="Arial" w:hAnsi="Arial" w:cs="Arial"/>
          <w:sz w:val="24"/>
          <w:szCs w:val="24"/>
        </w:rPr>
        <w:t xml:space="preserve">) states the use of the youth worker as a </w:t>
      </w:r>
      <w:r w:rsidR="00B17F4D">
        <w:rPr>
          <w:rFonts w:ascii="Arial" w:hAnsi="Arial" w:cs="Arial"/>
          <w:sz w:val="24"/>
          <w:szCs w:val="24"/>
        </w:rPr>
        <w:t>monitoring and</w:t>
      </w:r>
      <w:r w:rsidR="00763345">
        <w:rPr>
          <w:rFonts w:ascii="Arial" w:hAnsi="Arial" w:cs="Arial"/>
          <w:sz w:val="24"/>
          <w:szCs w:val="24"/>
        </w:rPr>
        <w:t xml:space="preserve"> evaluation tool is </w:t>
      </w:r>
    </w:p>
    <w:p w14:paraId="70F687A6" w14:textId="016FF10B" w:rsidR="00907F4E" w:rsidRDefault="00B17F4D" w:rsidP="00907F4E">
      <w:pPr>
        <w:ind w:left="567" w:right="567"/>
        <w:jc w:val="both"/>
        <w:rPr>
          <w:rFonts w:ascii="Arial" w:hAnsi="Arial" w:cs="Arial"/>
          <w:sz w:val="24"/>
          <w:szCs w:val="24"/>
        </w:rPr>
      </w:pPr>
      <w:r>
        <w:rPr>
          <w:rFonts w:ascii="Arial" w:hAnsi="Arial" w:cs="Arial"/>
          <w:sz w:val="24"/>
          <w:szCs w:val="24"/>
        </w:rPr>
        <w:t>Critically</w:t>
      </w:r>
      <w:r w:rsidR="00763345">
        <w:rPr>
          <w:rFonts w:ascii="Arial" w:hAnsi="Arial" w:cs="Arial"/>
          <w:sz w:val="24"/>
          <w:szCs w:val="24"/>
        </w:rPr>
        <w:t xml:space="preserve"> linked to the quality of the relationship between the youth worker and young person.  Both the processes of observation and reflection and subsequent recording should be concerned with providing opportunities to individuals and groups through appropriate education.  </w:t>
      </w:r>
      <w:r w:rsidR="005C21C4">
        <w:rPr>
          <w:rFonts w:ascii="Arial" w:hAnsi="Arial" w:cs="Arial"/>
          <w:sz w:val="24"/>
          <w:szCs w:val="24"/>
        </w:rPr>
        <w:t>(Rose, 2010</w:t>
      </w:r>
      <w:r w:rsidR="00102A2D">
        <w:rPr>
          <w:rFonts w:ascii="Arial" w:hAnsi="Arial" w:cs="Arial"/>
          <w:sz w:val="24"/>
          <w:szCs w:val="24"/>
        </w:rPr>
        <w:t xml:space="preserve">, p. </w:t>
      </w:r>
      <w:r w:rsidR="003E4FC5">
        <w:rPr>
          <w:rFonts w:ascii="Arial" w:hAnsi="Arial" w:cs="Arial"/>
          <w:sz w:val="24"/>
          <w:szCs w:val="24"/>
        </w:rPr>
        <w:t xml:space="preserve">164). </w:t>
      </w:r>
    </w:p>
    <w:p w14:paraId="69FFDD6C" w14:textId="77777777" w:rsidR="00907F4E" w:rsidRDefault="00907F4E" w:rsidP="00907F4E">
      <w:pPr>
        <w:ind w:left="567" w:right="567"/>
        <w:jc w:val="both"/>
        <w:rPr>
          <w:rFonts w:ascii="Arial" w:hAnsi="Arial" w:cs="Arial"/>
          <w:sz w:val="24"/>
          <w:szCs w:val="24"/>
        </w:rPr>
      </w:pPr>
    </w:p>
    <w:p w14:paraId="55DF5312" w14:textId="248D8AF2" w:rsidR="00A2137D" w:rsidRDefault="00C712B4" w:rsidP="00A2137D">
      <w:pPr>
        <w:spacing w:line="480" w:lineRule="auto"/>
        <w:jc w:val="both"/>
        <w:rPr>
          <w:rFonts w:ascii="Arial" w:hAnsi="Arial" w:cs="Arial"/>
          <w:sz w:val="24"/>
          <w:szCs w:val="24"/>
        </w:rPr>
      </w:pPr>
      <w:r>
        <w:rPr>
          <w:rFonts w:ascii="Arial" w:hAnsi="Arial" w:cs="Arial"/>
          <w:sz w:val="24"/>
          <w:szCs w:val="24"/>
        </w:rPr>
        <w:t xml:space="preserve">The young people need evidence from their involvement in this particular programme, and therefore a variety of methods of monitoring and evaluation are necessary to add to their personal development plan, especially as this programme should aim to aid their development of employability skills.  The young people taking ownership of this programme seeks to give them </w:t>
      </w:r>
      <w:r w:rsidR="00B17F4D">
        <w:rPr>
          <w:rFonts w:ascii="Arial" w:hAnsi="Arial" w:cs="Arial"/>
          <w:sz w:val="24"/>
          <w:szCs w:val="24"/>
        </w:rPr>
        <w:t>the responsibility</w:t>
      </w:r>
      <w:r>
        <w:rPr>
          <w:rFonts w:ascii="Arial" w:hAnsi="Arial" w:cs="Arial"/>
          <w:sz w:val="24"/>
          <w:szCs w:val="24"/>
        </w:rPr>
        <w:t xml:space="preserve"> </w:t>
      </w:r>
      <w:r w:rsidR="009D02C2">
        <w:rPr>
          <w:rFonts w:ascii="Arial" w:hAnsi="Arial" w:cs="Arial"/>
          <w:sz w:val="24"/>
          <w:szCs w:val="24"/>
        </w:rPr>
        <w:t xml:space="preserve">to act well and to seek excellence within the social practices in which they engage ie. The communication, team working and problem solving (see Appendices 1 &amp; 2).  The informal-education nature of the programme also lends to enable young people to make reasonable choices; to develop a consistent character and to determine for themselves the characteristics </w:t>
      </w:r>
      <w:r w:rsidR="009D02C2">
        <w:rPr>
          <w:rFonts w:ascii="Arial" w:hAnsi="Arial" w:cs="Arial"/>
          <w:sz w:val="24"/>
          <w:szCs w:val="24"/>
        </w:rPr>
        <w:lastRenderedPageBreak/>
        <w:t>needed for various job descriptions and the values to hold within a job environment (Rose, 2010).</w:t>
      </w:r>
      <w:r w:rsidR="00845028">
        <w:rPr>
          <w:rFonts w:ascii="Arial" w:hAnsi="Arial" w:cs="Arial"/>
          <w:sz w:val="24"/>
          <w:szCs w:val="24"/>
        </w:rPr>
        <w:t xml:space="preserve">  Key achievements for the group will be working well with others, perseverance, commitment and taking on a role, job description (see appendices 1).  Jeffs and Smith (2005, p. 55) notes that ‘The cultivation of the knowledge, skills and virtues necessary for participation in public life is arguably more important morally than any other purpose of public education in a democracy’</w:t>
      </w:r>
      <w:r w:rsidR="000252D2">
        <w:rPr>
          <w:rFonts w:ascii="Arial" w:hAnsi="Arial" w:cs="Arial"/>
          <w:sz w:val="24"/>
          <w:szCs w:val="24"/>
        </w:rPr>
        <w:t xml:space="preserve">.  The young people’s sense of achievement through the experience they go through to gain employability skills outweighs formal ‘examination accreditation’ procedures.  </w:t>
      </w:r>
    </w:p>
    <w:p w14:paraId="33840AC2" w14:textId="73BD20D2" w:rsidR="000252D2" w:rsidRDefault="000252D2" w:rsidP="00A2137D">
      <w:pPr>
        <w:spacing w:line="480" w:lineRule="auto"/>
        <w:jc w:val="both"/>
        <w:rPr>
          <w:rFonts w:ascii="Arial" w:hAnsi="Arial" w:cs="Arial"/>
          <w:sz w:val="24"/>
          <w:szCs w:val="24"/>
        </w:rPr>
      </w:pPr>
      <w:r>
        <w:rPr>
          <w:rFonts w:ascii="Arial" w:hAnsi="Arial" w:cs="Arial"/>
          <w:sz w:val="24"/>
          <w:szCs w:val="24"/>
        </w:rPr>
        <w:t>The last session of this programme involves the actual running of the ‘pop-up Pizza Restaurant’.  They would therefore need to have customers to enjoy the environment and eat the pizza made by the young people themselves.</w:t>
      </w:r>
      <w:r w:rsidR="006015C2">
        <w:rPr>
          <w:rFonts w:ascii="Arial" w:hAnsi="Arial" w:cs="Arial"/>
          <w:sz w:val="24"/>
          <w:szCs w:val="24"/>
        </w:rPr>
        <w:t xml:space="preserve">  The food production team will be working in the kitchen with a qualified chef to make the pizza.</w:t>
      </w:r>
      <w:r>
        <w:rPr>
          <w:rFonts w:ascii="Arial" w:hAnsi="Arial" w:cs="Arial"/>
          <w:sz w:val="24"/>
          <w:szCs w:val="24"/>
        </w:rPr>
        <w:t xml:space="preserve">  Hence the programme is designed to partner with various agencies and organisations that are directly involved with the young people.  The young people will need to design invitations to send out to the partnering organisations to formally ‘invite’ them to attend the Pizza Restaurant on a certain date and time.  The responsibility will lie upon the young people</w:t>
      </w:r>
      <w:r w:rsidR="005965D7">
        <w:rPr>
          <w:rFonts w:ascii="Arial" w:hAnsi="Arial" w:cs="Arial"/>
          <w:sz w:val="24"/>
          <w:szCs w:val="24"/>
        </w:rPr>
        <w:t>,</w:t>
      </w:r>
      <w:r>
        <w:rPr>
          <w:rFonts w:ascii="Arial" w:hAnsi="Arial" w:cs="Arial"/>
          <w:sz w:val="24"/>
          <w:szCs w:val="24"/>
        </w:rPr>
        <w:t xml:space="preserve"> who they will want to invite and also to continue to liaise with them.  Examples of these partnerships will be their key workers, social workers, job centre staff, career advisors, support agencies, school teachers, employment and training services and parents.  The pressure to communicate through post or web based </w:t>
      </w:r>
      <w:r w:rsidR="00B17F4D">
        <w:rPr>
          <w:rFonts w:ascii="Arial" w:hAnsi="Arial" w:cs="Arial"/>
          <w:sz w:val="24"/>
          <w:szCs w:val="24"/>
        </w:rPr>
        <w:t>communication on</w:t>
      </w:r>
      <w:r>
        <w:rPr>
          <w:rFonts w:ascii="Arial" w:hAnsi="Arial" w:cs="Arial"/>
          <w:sz w:val="24"/>
          <w:szCs w:val="24"/>
        </w:rPr>
        <w:t xml:space="preserve"> a continual basis with these partnerships will enhance the quality of experience for the young people.  It will give them </w:t>
      </w:r>
      <w:r w:rsidR="00B17F4D">
        <w:rPr>
          <w:rFonts w:ascii="Arial" w:hAnsi="Arial" w:cs="Arial"/>
          <w:sz w:val="24"/>
          <w:szCs w:val="24"/>
        </w:rPr>
        <w:t>an</w:t>
      </w:r>
      <w:r>
        <w:rPr>
          <w:rFonts w:ascii="Arial" w:hAnsi="Arial" w:cs="Arial"/>
          <w:sz w:val="24"/>
          <w:szCs w:val="24"/>
        </w:rPr>
        <w:t xml:space="preserve"> opportunity to build upon their relationships with the partnering organisations.  It can also create </w:t>
      </w:r>
      <w:r w:rsidR="00B17F4D">
        <w:rPr>
          <w:rFonts w:ascii="Arial" w:hAnsi="Arial" w:cs="Arial"/>
          <w:sz w:val="24"/>
          <w:szCs w:val="24"/>
        </w:rPr>
        <w:t>an</w:t>
      </w:r>
      <w:r>
        <w:rPr>
          <w:rFonts w:ascii="Arial" w:hAnsi="Arial" w:cs="Arial"/>
          <w:sz w:val="24"/>
          <w:szCs w:val="24"/>
        </w:rPr>
        <w:t xml:space="preserve"> expectation on both parties of</w:t>
      </w:r>
      <w:r w:rsidR="00874987">
        <w:rPr>
          <w:rFonts w:ascii="Arial" w:hAnsi="Arial" w:cs="Arial"/>
          <w:sz w:val="24"/>
          <w:szCs w:val="24"/>
        </w:rPr>
        <w:t xml:space="preserve"> excitement and responsibility.  The attendance of the partnering organisations at the event will give the young people the necessary pressure to </w:t>
      </w:r>
      <w:r w:rsidR="00874987">
        <w:rPr>
          <w:rFonts w:ascii="Arial" w:hAnsi="Arial" w:cs="Arial"/>
          <w:sz w:val="24"/>
          <w:szCs w:val="24"/>
        </w:rPr>
        <w:lastRenderedPageBreak/>
        <w:t>persevere and achieve the set goal/objective they have worked hard on over the course of the programme.  This sense of achievement will be experienced by the young people and be visible to the partnering organisations.  Seeing the young p</w:t>
      </w:r>
      <w:r w:rsidR="00941549">
        <w:rPr>
          <w:rFonts w:ascii="Arial" w:hAnsi="Arial" w:cs="Arial"/>
          <w:sz w:val="24"/>
          <w:szCs w:val="24"/>
        </w:rPr>
        <w:t>eople in action</w:t>
      </w:r>
      <w:r w:rsidR="00874987">
        <w:rPr>
          <w:rFonts w:ascii="Arial" w:hAnsi="Arial" w:cs="Arial"/>
          <w:sz w:val="24"/>
          <w:szCs w:val="24"/>
        </w:rPr>
        <w:t xml:space="preserve"> observed by the partnering organisations they have invite</w:t>
      </w:r>
      <w:r w:rsidR="00CE7653">
        <w:rPr>
          <w:rFonts w:ascii="Arial" w:hAnsi="Arial" w:cs="Arial"/>
          <w:sz w:val="24"/>
          <w:szCs w:val="24"/>
        </w:rPr>
        <w:t>d</w:t>
      </w:r>
      <w:r w:rsidR="00B17F4D">
        <w:rPr>
          <w:rFonts w:ascii="Arial" w:hAnsi="Arial" w:cs="Arial"/>
          <w:sz w:val="24"/>
          <w:szCs w:val="24"/>
        </w:rPr>
        <w:t>, holds</w:t>
      </w:r>
      <w:r w:rsidR="00CE7653">
        <w:rPr>
          <w:rFonts w:ascii="Arial" w:hAnsi="Arial" w:cs="Arial"/>
          <w:sz w:val="24"/>
          <w:szCs w:val="24"/>
        </w:rPr>
        <w:t xml:space="preserve"> value and will impact them.  They may recognise qualities, skills and attributes in the young people they have not experienced before.  Overall the final sessions ‘event’, working in partnership with organisations that seeks to support the young people, ensures to highlight and celebrate the young people’s involvement and achievement in this programme (see appendices 1</w:t>
      </w:r>
      <w:r w:rsidR="00B17F4D">
        <w:rPr>
          <w:rFonts w:ascii="Arial" w:hAnsi="Arial" w:cs="Arial"/>
          <w:sz w:val="24"/>
          <w:szCs w:val="24"/>
        </w:rPr>
        <w:t>, 2</w:t>
      </w:r>
      <w:r w:rsidR="00CE7653">
        <w:rPr>
          <w:rFonts w:ascii="Arial" w:hAnsi="Arial" w:cs="Arial"/>
          <w:sz w:val="24"/>
          <w:szCs w:val="24"/>
        </w:rPr>
        <w:t xml:space="preserve"> &amp;3).  </w:t>
      </w:r>
    </w:p>
    <w:p w14:paraId="07B55F99" w14:textId="43773509" w:rsidR="006015C2" w:rsidRDefault="006015C2" w:rsidP="00A2137D">
      <w:pPr>
        <w:spacing w:line="480" w:lineRule="auto"/>
        <w:jc w:val="both"/>
        <w:rPr>
          <w:rFonts w:ascii="Arial" w:hAnsi="Arial" w:cs="Arial"/>
          <w:sz w:val="24"/>
          <w:szCs w:val="24"/>
        </w:rPr>
      </w:pPr>
      <w:r>
        <w:rPr>
          <w:rFonts w:ascii="Arial" w:hAnsi="Arial" w:cs="Arial"/>
          <w:sz w:val="24"/>
          <w:szCs w:val="24"/>
        </w:rPr>
        <w:t>Youth workers require a commitment to the values and principles</w:t>
      </w:r>
      <w:r w:rsidR="001E3242">
        <w:rPr>
          <w:rFonts w:ascii="Arial" w:hAnsi="Arial" w:cs="Arial"/>
          <w:sz w:val="24"/>
          <w:szCs w:val="24"/>
        </w:rPr>
        <w:t xml:space="preserve"> of youth work as stated in the National Occupational Standards (LSIS, 2012)</w:t>
      </w:r>
      <w:r>
        <w:rPr>
          <w:rFonts w:ascii="Arial" w:hAnsi="Arial" w:cs="Arial"/>
          <w:sz w:val="24"/>
          <w:szCs w:val="24"/>
        </w:rPr>
        <w:t xml:space="preserve"> which underpin and support this programme.  As for me</w:t>
      </w:r>
      <w:r w:rsidR="00B17F4D">
        <w:rPr>
          <w:rFonts w:ascii="Arial" w:hAnsi="Arial" w:cs="Arial"/>
          <w:sz w:val="24"/>
          <w:szCs w:val="24"/>
        </w:rPr>
        <w:t>, a</w:t>
      </w:r>
      <w:r>
        <w:rPr>
          <w:rFonts w:ascii="Arial" w:hAnsi="Arial" w:cs="Arial"/>
          <w:sz w:val="24"/>
          <w:szCs w:val="24"/>
        </w:rPr>
        <w:t xml:space="preserve"> strength </w:t>
      </w:r>
      <w:r w:rsidR="00B17F4D">
        <w:rPr>
          <w:rFonts w:ascii="Arial" w:hAnsi="Arial" w:cs="Arial"/>
          <w:sz w:val="24"/>
          <w:szCs w:val="24"/>
        </w:rPr>
        <w:t>of this</w:t>
      </w:r>
      <w:r>
        <w:rPr>
          <w:rFonts w:ascii="Arial" w:hAnsi="Arial" w:cs="Arial"/>
          <w:sz w:val="24"/>
          <w:szCs w:val="24"/>
        </w:rPr>
        <w:t xml:space="preserve"> programme lies in enabling me to build working relationships with young people and the local community and to network with partnering organisations.  Also being able to facilitate the personal, social and educational development of young people through the various activities involved in the programme</w:t>
      </w:r>
      <w:r w:rsidR="007556F7">
        <w:rPr>
          <w:rFonts w:ascii="Arial" w:hAnsi="Arial" w:cs="Arial"/>
          <w:sz w:val="24"/>
          <w:szCs w:val="24"/>
        </w:rPr>
        <w:t>.  Planning and implementing this programme</w:t>
      </w:r>
      <w:r w:rsidR="001E3242">
        <w:rPr>
          <w:rFonts w:ascii="Arial" w:hAnsi="Arial" w:cs="Arial"/>
          <w:sz w:val="24"/>
          <w:szCs w:val="24"/>
        </w:rPr>
        <w:t xml:space="preserve"> seeks</w:t>
      </w:r>
      <w:r w:rsidR="007556F7">
        <w:rPr>
          <w:rFonts w:ascii="Arial" w:hAnsi="Arial" w:cs="Arial"/>
          <w:sz w:val="24"/>
          <w:szCs w:val="24"/>
        </w:rPr>
        <w:t xml:space="preserve"> to promote young people’s self awareness, confidence and participation also facilitating learning and development of young people through this youth work initiative</w:t>
      </w:r>
      <w:r w:rsidR="001E3242">
        <w:rPr>
          <w:rFonts w:ascii="Arial" w:hAnsi="Arial" w:cs="Arial"/>
          <w:sz w:val="24"/>
          <w:szCs w:val="24"/>
        </w:rPr>
        <w:t>.  A weakness for me personally would be to also lead and manage others and develop colleagues through the course of this programme.  The programme is full-on and requires total attention and detail to ensure the young people’s development and the effectiveness to monitor and evaluate the programme throughout.  What will remain lacking will also be to maintain health and safety in the workplace.  Personally I would need to seek to employ and delegate others to ensure this also happens and have the right procedures in place.</w:t>
      </w:r>
      <w:r w:rsidR="005E30B4">
        <w:rPr>
          <w:rFonts w:ascii="Arial" w:hAnsi="Arial" w:cs="Arial"/>
          <w:sz w:val="24"/>
          <w:szCs w:val="24"/>
        </w:rPr>
        <w:t xml:space="preserve">  </w:t>
      </w:r>
    </w:p>
    <w:p w14:paraId="666560B5" w14:textId="52539810" w:rsidR="005E30B4" w:rsidRPr="005E1EE0" w:rsidRDefault="005E30B4" w:rsidP="00A2137D">
      <w:pPr>
        <w:spacing w:line="480" w:lineRule="auto"/>
        <w:jc w:val="both"/>
        <w:rPr>
          <w:rFonts w:ascii="Arial" w:hAnsi="Arial" w:cs="Arial"/>
          <w:sz w:val="24"/>
          <w:szCs w:val="24"/>
        </w:rPr>
      </w:pPr>
      <w:r>
        <w:rPr>
          <w:rFonts w:ascii="Arial" w:hAnsi="Arial" w:cs="Arial"/>
          <w:sz w:val="24"/>
          <w:szCs w:val="24"/>
        </w:rPr>
        <w:lastRenderedPageBreak/>
        <w:t>Key challenges in this programme will firstly be to work in partnership with the partnering organisations, to ensure they are onboard to encourage and support the young people.  The biggest issue will potentially be the time constraint in ensuring they will be able to make the designated deadline time slot.  The second challenge will be staffing,  seeing that every session requires a staff member to facilitate and support each  of the three production teams as well as overseeing and supporting the young person who signed up to be manager.  A third challenge will be funding this programme.  Fourth would be ensuring enough young people to be on the programme throughout.  Another important challenge would be staying in tune with the young people’s attitudes towards their responsibilities and any potential conflict arising in the various production teams, which are nature in any work place environment.</w:t>
      </w:r>
      <w:r w:rsidR="00A119D2">
        <w:rPr>
          <w:rFonts w:ascii="Arial" w:hAnsi="Arial" w:cs="Arial"/>
          <w:sz w:val="24"/>
          <w:szCs w:val="24"/>
        </w:rPr>
        <w:t xml:space="preserve">  A key aspect would be the young people’s commitment</w:t>
      </w:r>
      <w:r w:rsidR="00B17F4D">
        <w:rPr>
          <w:rFonts w:ascii="Arial" w:hAnsi="Arial" w:cs="Arial"/>
          <w:sz w:val="24"/>
          <w:szCs w:val="24"/>
        </w:rPr>
        <w:t>, if</w:t>
      </w:r>
      <w:r w:rsidR="00A119D2">
        <w:rPr>
          <w:rFonts w:ascii="Arial" w:hAnsi="Arial" w:cs="Arial"/>
          <w:sz w:val="24"/>
          <w:szCs w:val="24"/>
        </w:rPr>
        <w:t xml:space="preserve"> this is lacking, it would create a challenge</w:t>
      </w:r>
      <w:r w:rsidR="00C307D5">
        <w:rPr>
          <w:rFonts w:ascii="Arial" w:hAnsi="Arial" w:cs="Arial"/>
          <w:sz w:val="24"/>
          <w:szCs w:val="24"/>
        </w:rPr>
        <w:t xml:space="preserve"> to complete the programme successfully.</w:t>
      </w:r>
      <w:r w:rsidR="00BA4CD6">
        <w:rPr>
          <w:rFonts w:ascii="Arial" w:hAnsi="Arial" w:cs="Arial"/>
          <w:sz w:val="24"/>
          <w:szCs w:val="24"/>
        </w:rPr>
        <w:t xml:space="preserve">  Hence why it is so important to face the potential challenges beforehand by creating a sound ‘SMART’ planning model to ensure the programme is ‘specific, measurable, achievable, realistic/relevant and time-bound’ (see </w:t>
      </w:r>
      <w:r w:rsidR="00B17F4D">
        <w:rPr>
          <w:rFonts w:ascii="Arial" w:hAnsi="Arial" w:cs="Arial"/>
          <w:sz w:val="24"/>
          <w:szCs w:val="24"/>
        </w:rPr>
        <w:t>appendices</w:t>
      </w:r>
      <w:r w:rsidR="0048729A">
        <w:rPr>
          <w:rFonts w:ascii="Arial" w:hAnsi="Arial" w:cs="Arial"/>
          <w:sz w:val="24"/>
          <w:szCs w:val="24"/>
        </w:rPr>
        <w:t xml:space="preserve"> 1: programme planning model) (</w:t>
      </w:r>
      <w:r w:rsidR="00B47059">
        <w:rPr>
          <w:rFonts w:ascii="Arial" w:hAnsi="Arial" w:cs="Arial"/>
          <w:sz w:val="24"/>
          <w:szCs w:val="24"/>
        </w:rPr>
        <w:t>Lewis, 2017</w:t>
      </w:r>
      <w:r w:rsidR="00E458DF">
        <w:rPr>
          <w:rFonts w:ascii="Arial" w:hAnsi="Arial" w:cs="Arial"/>
          <w:sz w:val="24"/>
          <w:szCs w:val="24"/>
        </w:rPr>
        <w:t>a</w:t>
      </w:r>
      <w:r w:rsidR="00B47059">
        <w:rPr>
          <w:rFonts w:ascii="Arial" w:hAnsi="Arial" w:cs="Arial"/>
          <w:sz w:val="24"/>
          <w:szCs w:val="24"/>
        </w:rPr>
        <w:t>).</w:t>
      </w:r>
    </w:p>
    <w:p w14:paraId="51A08002" w14:textId="77777777" w:rsidR="00F35D93" w:rsidRDefault="00F35D93" w:rsidP="00A50057">
      <w:pPr>
        <w:rPr>
          <w:rFonts w:ascii="Arial" w:hAnsi="Arial" w:cs="Arial"/>
          <w:sz w:val="24"/>
          <w:szCs w:val="24"/>
        </w:rPr>
      </w:pPr>
    </w:p>
    <w:p w14:paraId="6DBE99BD" w14:textId="52386C14" w:rsidR="00CD778C" w:rsidRDefault="002B0D13" w:rsidP="00B75D03">
      <w:pPr>
        <w:spacing w:line="480" w:lineRule="auto"/>
        <w:jc w:val="both"/>
        <w:rPr>
          <w:rFonts w:ascii="Arial" w:hAnsi="Arial" w:cs="Arial"/>
          <w:sz w:val="24"/>
          <w:szCs w:val="24"/>
        </w:rPr>
      </w:pPr>
      <w:r>
        <w:rPr>
          <w:rFonts w:ascii="Arial" w:hAnsi="Arial" w:cs="Arial"/>
          <w:sz w:val="24"/>
          <w:szCs w:val="24"/>
        </w:rPr>
        <w:t xml:space="preserve">To ensure young people have the skills they need to </w:t>
      </w:r>
      <w:r w:rsidR="00BE31D4">
        <w:rPr>
          <w:rFonts w:ascii="Arial" w:hAnsi="Arial" w:cs="Arial"/>
          <w:sz w:val="24"/>
          <w:szCs w:val="24"/>
        </w:rPr>
        <w:t>succeed</w:t>
      </w:r>
      <w:r w:rsidR="00E458DF">
        <w:rPr>
          <w:rFonts w:ascii="Arial" w:hAnsi="Arial" w:cs="Arial"/>
          <w:sz w:val="24"/>
          <w:szCs w:val="24"/>
        </w:rPr>
        <w:t>,</w:t>
      </w:r>
      <w:r w:rsidR="00BE31D4">
        <w:rPr>
          <w:rFonts w:ascii="Arial" w:hAnsi="Arial" w:cs="Arial"/>
          <w:sz w:val="24"/>
          <w:szCs w:val="24"/>
        </w:rPr>
        <w:t xml:space="preserve"> and</w:t>
      </w:r>
      <w:r w:rsidR="00B847E1">
        <w:rPr>
          <w:rFonts w:ascii="Arial" w:hAnsi="Arial" w:cs="Arial"/>
          <w:sz w:val="24"/>
          <w:szCs w:val="24"/>
        </w:rPr>
        <w:t xml:space="preserve"> can</w:t>
      </w:r>
      <w:r w:rsidR="00BE31D4">
        <w:rPr>
          <w:rFonts w:ascii="Arial" w:hAnsi="Arial" w:cs="Arial"/>
          <w:sz w:val="24"/>
          <w:szCs w:val="24"/>
        </w:rPr>
        <w:t xml:space="preserve"> sustain employment</w:t>
      </w:r>
      <w:r w:rsidR="00881E9A">
        <w:rPr>
          <w:rFonts w:ascii="Arial" w:hAnsi="Arial" w:cs="Arial"/>
          <w:sz w:val="24"/>
          <w:szCs w:val="24"/>
        </w:rPr>
        <w:t xml:space="preserve"> </w:t>
      </w:r>
      <w:r w:rsidR="00FD3DE9">
        <w:rPr>
          <w:rFonts w:ascii="Arial" w:hAnsi="Arial" w:cs="Arial"/>
          <w:sz w:val="24"/>
          <w:szCs w:val="24"/>
        </w:rPr>
        <w:t>by developing skills to progress in their chosen careers</w:t>
      </w:r>
      <w:r w:rsidR="00E458DF">
        <w:rPr>
          <w:rFonts w:ascii="Arial" w:hAnsi="Arial" w:cs="Arial"/>
          <w:sz w:val="24"/>
          <w:szCs w:val="24"/>
        </w:rPr>
        <w:t>,</w:t>
      </w:r>
      <w:r w:rsidR="009622B8">
        <w:rPr>
          <w:rFonts w:ascii="Arial" w:hAnsi="Arial" w:cs="Arial"/>
          <w:sz w:val="24"/>
          <w:szCs w:val="24"/>
        </w:rPr>
        <w:t xml:space="preserve"> the Welsh Government </w:t>
      </w:r>
      <w:r w:rsidR="00E44A6D">
        <w:rPr>
          <w:rFonts w:ascii="Arial" w:hAnsi="Arial" w:cs="Arial"/>
          <w:sz w:val="24"/>
          <w:szCs w:val="24"/>
        </w:rPr>
        <w:t xml:space="preserve">have set up a Youth engagement and progression framework Implementation plan (2013).  </w:t>
      </w:r>
      <w:r w:rsidR="00C325F3">
        <w:rPr>
          <w:rFonts w:ascii="Arial" w:hAnsi="Arial" w:cs="Arial"/>
          <w:sz w:val="24"/>
          <w:szCs w:val="24"/>
        </w:rPr>
        <w:t xml:space="preserve">Part of this implementation plan is the </w:t>
      </w:r>
      <w:r w:rsidR="0012144E">
        <w:rPr>
          <w:rFonts w:ascii="Arial" w:hAnsi="Arial" w:cs="Arial"/>
          <w:sz w:val="24"/>
          <w:szCs w:val="24"/>
        </w:rPr>
        <w:t>Employability</w:t>
      </w:r>
      <w:r w:rsidR="001D4571">
        <w:rPr>
          <w:rFonts w:ascii="Arial" w:hAnsi="Arial" w:cs="Arial"/>
          <w:sz w:val="24"/>
          <w:szCs w:val="24"/>
        </w:rPr>
        <w:t xml:space="preserve"> and employment </w:t>
      </w:r>
      <w:r w:rsidR="00E458DF">
        <w:rPr>
          <w:rFonts w:ascii="Arial" w:hAnsi="Arial" w:cs="Arial"/>
          <w:sz w:val="24"/>
          <w:szCs w:val="24"/>
        </w:rPr>
        <w:t>opportunities that</w:t>
      </w:r>
      <w:r w:rsidR="00FB3FE2">
        <w:rPr>
          <w:rFonts w:ascii="Arial" w:hAnsi="Arial" w:cs="Arial"/>
          <w:sz w:val="24"/>
          <w:szCs w:val="24"/>
        </w:rPr>
        <w:t xml:space="preserve"> the Welsh government intend to </w:t>
      </w:r>
      <w:r w:rsidR="00CD778C">
        <w:rPr>
          <w:rFonts w:ascii="Arial" w:hAnsi="Arial" w:cs="Arial"/>
          <w:sz w:val="24"/>
          <w:szCs w:val="24"/>
        </w:rPr>
        <w:t xml:space="preserve">achieve better coordinated engagement between learning providers and employers.  To do this the Welsh </w:t>
      </w:r>
      <w:r w:rsidR="00B17F4D">
        <w:rPr>
          <w:rFonts w:ascii="Arial" w:hAnsi="Arial" w:cs="Arial"/>
          <w:sz w:val="24"/>
          <w:szCs w:val="24"/>
        </w:rPr>
        <w:t>Government (</w:t>
      </w:r>
      <w:r w:rsidR="00E458DF">
        <w:rPr>
          <w:rFonts w:ascii="Arial" w:hAnsi="Arial" w:cs="Arial"/>
          <w:sz w:val="24"/>
          <w:szCs w:val="24"/>
        </w:rPr>
        <w:t>WG, 2013, p.  49)  State</w:t>
      </w:r>
      <w:r w:rsidR="00C34717">
        <w:rPr>
          <w:rFonts w:ascii="Arial" w:hAnsi="Arial" w:cs="Arial"/>
          <w:sz w:val="24"/>
          <w:szCs w:val="24"/>
        </w:rPr>
        <w:t xml:space="preserve"> that they need to ‘</w:t>
      </w:r>
      <w:r w:rsidR="00E458DF">
        <w:rPr>
          <w:rFonts w:ascii="Arial" w:hAnsi="Arial" w:cs="Arial"/>
          <w:sz w:val="24"/>
          <w:szCs w:val="24"/>
        </w:rPr>
        <w:t>s</w:t>
      </w:r>
      <w:r w:rsidR="00CD778C">
        <w:rPr>
          <w:rFonts w:ascii="Arial" w:hAnsi="Arial" w:cs="Arial"/>
          <w:sz w:val="24"/>
          <w:szCs w:val="24"/>
        </w:rPr>
        <w:t>t</w:t>
      </w:r>
      <w:r w:rsidR="0001557D">
        <w:rPr>
          <w:rFonts w:ascii="Arial" w:hAnsi="Arial" w:cs="Arial"/>
          <w:sz w:val="24"/>
          <w:szCs w:val="24"/>
        </w:rPr>
        <w:t xml:space="preserve">rengthen employer engagement and work experience in </w:t>
      </w:r>
      <w:r w:rsidR="00CD778C">
        <w:rPr>
          <w:rFonts w:ascii="Arial" w:hAnsi="Arial" w:cs="Arial"/>
          <w:sz w:val="24"/>
          <w:szCs w:val="24"/>
        </w:rPr>
        <w:t>school</w:t>
      </w:r>
      <w:r w:rsidR="00B17F4D">
        <w:rPr>
          <w:rFonts w:ascii="Arial" w:hAnsi="Arial" w:cs="Arial"/>
          <w:sz w:val="24"/>
          <w:szCs w:val="24"/>
        </w:rPr>
        <w:t>; develop</w:t>
      </w:r>
      <w:r w:rsidR="00CD778C">
        <w:rPr>
          <w:rFonts w:ascii="Arial" w:hAnsi="Arial" w:cs="Arial"/>
          <w:sz w:val="24"/>
          <w:szCs w:val="24"/>
        </w:rPr>
        <w:t xml:space="preserve"> qualifications which promote </w:t>
      </w:r>
      <w:r w:rsidR="0001557D">
        <w:rPr>
          <w:rFonts w:ascii="Arial" w:hAnsi="Arial" w:cs="Arial"/>
          <w:sz w:val="24"/>
          <w:szCs w:val="24"/>
        </w:rPr>
        <w:t xml:space="preserve">employability skills </w:t>
      </w:r>
      <w:r w:rsidR="00B17F4D">
        <w:rPr>
          <w:rFonts w:ascii="Arial" w:hAnsi="Arial" w:cs="Arial"/>
          <w:sz w:val="24"/>
          <w:szCs w:val="24"/>
        </w:rPr>
        <w:t>and develop</w:t>
      </w:r>
      <w:r w:rsidR="00CD778C">
        <w:rPr>
          <w:rFonts w:ascii="Arial" w:hAnsi="Arial" w:cs="Arial"/>
          <w:sz w:val="24"/>
          <w:szCs w:val="24"/>
        </w:rPr>
        <w:t xml:space="preserve"> an offer for young pe</w:t>
      </w:r>
      <w:r w:rsidR="00874D42">
        <w:rPr>
          <w:rFonts w:ascii="Arial" w:hAnsi="Arial" w:cs="Arial"/>
          <w:sz w:val="24"/>
          <w:szCs w:val="24"/>
        </w:rPr>
        <w:t>ople in Jobs without training</w:t>
      </w:r>
      <w:r w:rsidR="00C34717">
        <w:rPr>
          <w:rFonts w:ascii="Arial" w:hAnsi="Arial" w:cs="Arial"/>
          <w:sz w:val="24"/>
          <w:szCs w:val="24"/>
        </w:rPr>
        <w:t>’</w:t>
      </w:r>
      <w:r w:rsidR="00337525">
        <w:rPr>
          <w:rFonts w:ascii="Arial" w:hAnsi="Arial" w:cs="Arial"/>
          <w:sz w:val="24"/>
          <w:szCs w:val="24"/>
        </w:rPr>
        <w:t>.</w:t>
      </w:r>
      <w:r w:rsidR="00363CBF">
        <w:rPr>
          <w:rFonts w:ascii="Arial" w:hAnsi="Arial" w:cs="Arial"/>
          <w:sz w:val="24"/>
          <w:szCs w:val="24"/>
        </w:rPr>
        <w:t xml:space="preserve">  </w:t>
      </w:r>
      <w:r w:rsidR="00363CBF">
        <w:rPr>
          <w:rFonts w:ascii="Arial" w:hAnsi="Arial" w:cs="Arial"/>
          <w:sz w:val="24"/>
          <w:szCs w:val="24"/>
        </w:rPr>
        <w:lastRenderedPageBreak/>
        <w:t xml:space="preserve">With furthering these initiatives and </w:t>
      </w:r>
      <w:r w:rsidR="00E458DF">
        <w:rPr>
          <w:rFonts w:ascii="Arial" w:hAnsi="Arial" w:cs="Arial"/>
          <w:sz w:val="24"/>
          <w:szCs w:val="24"/>
        </w:rPr>
        <w:t xml:space="preserve">seeing </w:t>
      </w:r>
      <w:r w:rsidR="00363CBF">
        <w:rPr>
          <w:rFonts w:ascii="Arial" w:hAnsi="Arial" w:cs="Arial"/>
          <w:sz w:val="24"/>
          <w:szCs w:val="24"/>
        </w:rPr>
        <w:t>youth work programmes better funded to provide employability skills training that meets the</w:t>
      </w:r>
      <w:r w:rsidR="00E458DF">
        <w:rPr>
          <w:rFonts w:ascii="Arial" w:hAnsi="Arial" w:cs="Arial"/>
          <w:sz w:val="24"/>
          <w:szCs w:val="24"/>
        </w:rPr>
        <w:t xml:space="preserve"> needs of</w:t>
      </w:r>
      <w:r w:rsidR="00363CBF">
        <w:rPr>
          <w:rFonts w:ascii="Arial" w:hAnsi="Arial" w:cs="Arial"/>
          <w:sz w:val="24"/>
          <w:szCs w:val="24"/>
        </w:rPr>
        <w:t xml:space="preserve"> young people, a better outcome for young people regards employability skills should be achieved.  This programme of a ‘pop-up Pizza Restaurant’ is but one initiative that should be funded to deliver in a variety of youth work settings, considering young people not in education, employment and training (NEET) is a ongoing issue affecting young people in today’s society</w:t>
      </w:r>
      <w:r w:rsidR="00E458DF">
        <w:rPr>
          <w:rFonts w:ascii="Arial" w:hAnsi="Arial" w:cs="Arial"/>
          <w:sz w:val="24"/>
          <w:szCs w:val="24"/>
        </w:rPr>
        <w:t xml:space="preserve"> (WG, 2013)</w:t>
      </w:r>
      <w:r w:rsidR="00363CBF">
        <w:rPr>
          <w:rFonts w:ascii="Arial" w:hAnsi="Arial" w:cs="Arial"/>
          <w:sz w:val="24"/>
          <w:szCs w:val="24"/>
        </w:rPr>
        <w:t>.</w:t>
      </w:r>
    </w:p>
    <w:p w14:paraId="458D8290" w14:textId="039F0957" w:rsidR="00C92866" w:rsidRDefault="00C92866" w:rsidP="00B75D03">
      <w:pPr>
        <w:spacing w:line="480" w:lineRule="auto"/>
        <w:jc w:val="both"/>
        <w:rPr>
          <w:rFonts w:ascii="Arial" w:hAnsi="Arial" w:cs="Arial"/>
          <w:sz w:val="24"/>
          <w:szCs w:val="24"/>
        </w:rPr>
      </w:pPr>
    </w:p>
    <w:p w14:paraId="789368FA" w14:textId="77777777" w:rsidR="00F731E9" w:rsidRDefault="00F731E9" w:rsidP="00F731E9">
      <w:pPr>
        <w:spacing w:line="480" w:lineRule="auto"/>
        <w:jc w:val="both"/>
        <w:rPr>
          <w:rFonts w:ascii="Arial" w:hAnsi="Arial" w:cs="Arial"/>
          <w:b/>
          <w:sz w:val="24"/>
          <w:szCs w:val="24"/>
          <w:u w:val="single"/>
        </w:rPr>
      </w:pPr>
      <w:r>
        <w:rPr>
          <w:rFonts w:ascii="Arial" w:hAnsi="Arial" w:cs="Arial"/>
          <w:b/>
          <w:sz w:val="24"/>
          <w:szCs w:val="24"/>
          <w:u w:val="single"/>
        </w:rPr>
        <w:t>Reference List:</w:t>
      </w:r>
    </w:p>
    <w:p w14:paraId="4A2F3E46" w14:textId="77777777" w:rsidR="00F731E9" w:rsidRPr="00E458DF" w:rsidRDefault="00F731E9" w:rsidP="00F731E9">
      <w:pPr>
        <w:spacing w:line="480" w:lineRule="auto"/>
        <w:jc w:val="both"/>
        <w:rPr>
          <w:rFonts w:ascii="Arial" w:hAnsi="Arial" w:cs="Arial"/>
          <w:b/>
          <w:sz w:val="24"/>
          <w:szCs w:val="24"/>
          <w:u w:val="single"/>
        </w:rPr>
      </w:pPr>
    </w:p>
    <w:p w14:paraId="1174DC39" w14:textId="77777777" w:rsidR="00F731E9" w:rsidRPr="00930690" w:rsidRDefault="00F731E9" w:rsidP="00F731E9">
      <w:pPr>
        <w:spacing w:line="480" w:lineRule="auto"/>
        <w:jc w:val="both"/>
        <w:rPr>
          <w:rFonts w:ascii="Arial" w:hAnsi="Arial" w:cs="Arial"/>
          <w:sz w:val="24"/>
          <w:szCs w:val="24"/>
        </w:rPr>
      </w:pPr>
      <w:r w:rsidRPr="00930690">
        <w:rPr>
          <w:rFonts w:ascii="Arial" w:hAnsi="Arial" w:cs="Arial"/>
          <w:sz w:val="24"/>
          <w:szCs w:val="24"/>
        </w:rPr>
        <w:t>Jeffs, T. and Smith, M. K. (2005) Informal Education: conversation, democracy and</w:t>
      </w:r>
      <w:r w:rsidRPr="00930690">
        <w:rPr>
          <w:rFonts w:ascii="Arial" w:hAnsi="Arial" w:cs="Arial"/>
          <w:sz w:val="24"/>
          <w:szCs w:val="24"/>
        </w:rPr>
        <w:cr/>
        <w:t>learning 3e. Nottingham: Educational Heretics Press.</w:t>
      </w:r>
    </w:p>
    <w:p w14:paraId="4B31338C" w14:textId="77777777" w:rsidR="00F731E9" w:rsidRDefault="00F731E9" w:rsidP="00F731E9">
      <w:pPr>
        <w:spacing w:line="480" w:lineRule="auto"/>
        <w:jc w:val="both"/>
        <w:rPr>
          <w:rFonts w:ascii="Arial" w:hAnsi="Arial" w:cs="Arial"/>
          <w:sz w:val="24"/>
          <w:szCs w:val="24"/>
        </w:rPr>
      </w:pPr>
      <w:r>
        <w:rPr>
          <w:rFonts w:ascii="Arial" w:hAnsi="Arial" w:cs="Arial"/>
          <w:sz w:val="24"/>
          <w:szCs w:val="24"/>
        </w:rPr>
        <w:t xml:space="preserve">Lewis, A. (2017a) UWTSD lecture notes:  </w:t>
      </w:r>
      <w:r>
        <w:rPr>
          <w:rFonts w:ascii="Arial" w:hAnsi="Arial" w:cs="Arial"/>
          <w:i/>
          <w:sz w:val="24"/>
          <w:szCs w:val="24"/>
        </w:rPr>
        <w:t xml:space="preserve">To explore the importance of identifying – and meeting – young people’s needs, </w:t>
      </w:r>
      <w:r>
        <w:rPr>
          <w:rFonts w:ascii="Arial" w:hAnsi="Arial" w:cs="Arial"/>
          <w:sz w:val="24"/>
          <w:szCs w:val="24"/>
        </w:rPr>
        <w:t>13/11/2017.</w:t>
      </w:r>
    </w:p>
    <w:p w14:paraId="39936E95" w14:textId="77777777" w:rsidR="00F731E9" w:rsidRPr="00AD6876" w:rsidRDefault="00F731E9" w:rsidP="00F731E9">
      <w:pPr>
        <w:spacing w:line="480" w:lineRule="auto"/>
        <w:jc w:val="both"/>
        <w:rPr>
          <w:rFonts w:ascii="Arial" w:hAnsi="Arial" w:cs="Arial"/>
          <w:sz w:val="24"/>
          <w:szCs w:val="24"/>
        </w:rPr>
      </w:pPr>
      <w:r>
        <w:rPr>
          <w:rFonts w:ascii="Arial" w:hAnsi="Arial" w:cs="Arial"/>
          <w:sz w:val="24"/>
          <w:szCs w:val="24"/>
        </w:rPr>
        <w:t xml:space="preserve">Lewis, A. (2017b) UWTSD lecture notes:  </w:t>
      </w:r>
      <w:r>
        <w:rPr>
          <w:rFonts w:ascii="Arial" w:hAnsi="Arial" w:cs="Arial"/>
          <w:i/>
          <w:sz w:val="24"/>
          <w:szCs w:val="24"/>
        </w:rPr>
        <w:t xml:space="preserve">Government policy for young people, </w:t>
      </w:r>
      <w:r>
        <w:rPr>
          <w:rFonts w:ascii="Arial" w:hAnsi="Arial" w:cs="Arial"/>
          <w:sz w:val="24"/>
          <w:szCs w:val="24"/>
        </w:rPr>
        <w:t>23/10/17.</w:t>
      </w:r>
    </w:p>
    <w:p w14:paraId="6806131B" w14:textId="77777777" w:rsidR="00F731E9" w:rsidRDefault="00F731E9" w:rsidP="00F731E9">
      <w:pPr>
        <w:spacing w:line="480" w:lineRule="auto"/>
        <w:jc w:val="both"/>
        <w:rPr>
          <w:rFonts w:ascii="Arial" w:hAnsi="Arial" w:cs="Arial"/>
          <w:sz w:val="24"/>
          <w:szCs w:val="24"/>
        </w:rPr>
      </w:pPr>
      <w:r>
        <w:rPr>
          <w:rFonts w:ascii="Arial" w:hAnsi="Arial" w:cs="Arial"/>
          <w:sz w:val="24"/>
          <w:szCs w:val="24"/>
        </w:rPr>
        <w:t>National Assembly for Wales. (2000)</w:t>
      </w:r>
      <w:r>
        <w:rPr>
          <w:rFonts w:ascii="Arial" w:hAnsi="Arial" w:cs="Arial"/>
          <w:i/>
          <w:sz w:val="24"/>
          <w:szCs w:val="24"/>
        </w:rPr>
        <w:t xml:space="preserve"> Extending Entitlement: Supporting Young People in Wales, </w:t>
      </w:r>
      <w:r>
        <w:rPr>
          <w:rFonts w:ascii="Arial" w:hAnsi="Arial" w:cs="Arial"/>
          <w:sz w:val="24"/>
          <w:szCs w:val="24"/>
        </w:rPr>
        <w:t xml:space="preserve">Cardiff:  National Assembly for Wales. </w:t>
      </w:r>
    </w:p>
    <w:p w14:paraId="4C17EFDD" w14:textId="77777777" w:rsidR="00F731E9" w:rsidRPr="00790076" w:rsidRDefault="00F731E9" w:rsidP="00F731E9">
      <w:pPr>
        <w:spacing w:line="480" w:lineRule="auto"/>
        <w:jc w:val="both"/>
        <w:rPr>
          <w:rFonts w:ascii="Arial" w:eastAsia="Times New Roman" w:hAnsi="Arial" w:cs="Arial"/>
          <w:sz w:val="24"/>
          <w:szCs w:val="24"/>
        </w:rPr>
      </w:pPr>
      <w:r w:rsidRPr="00790076">
        <w:rPr>
          <w:rFonts w:ascii="Arial" w:eastAsia="Times New Roman" w:hAnsi="Arial" w:cs="Arial"/>
          <w:color w:val="262626"/>
          <w:sz w:val="24"/>
          <w:szCs w:val="24"/>
          <w:shd w:val="clear" w:color="auto" w:fill="FFFFFF"/>
        </w:rPr>
        <w:t>Rose, J. (2010) 'Monitoring and Evaluating Youth Work' in Jeffs, T. and Smith, M.K. (editors)</w:t>
      </w:r>
      <w:r w:rsidRPr="00930690">
        <w:rPr>
          <w:rFonts w:ascii="Arial" w:eastAsia="Times New Roman" w:hAnsi="Arial" w:cs="Arial"/>
          <w:color w:val="262626"/>
          <w:sz w:val="24"/>
          <w:szCs w:val="24"/>
          <w:shd w:val="clear" w:color="auto" w:fill="FFFFFF"/>
        </w:rPr>
        <w:t> </w:t>
      </w:r>
      <w:r w:rsidRPr="00930690">
        <w:rPr>
          <w:rFonts w:ascii="Arial" w:eastAsia="Times New Roman" w:hAnsi="Arial" w:cs="Arial"/>
          <w:i/>
          <w:iCs/>
          <w:color w:val="262626"/>
          <w:sz w:val="24"/>
          <w:szCs w:val="24"/>
        </w:rPr>
        <w:t>Youth Work Practice</w:t>
      </w:r>
      <w:r w:rsidRPr="00790076">
        <w:rPr>
          <w:rFonts w:ascii="Arial" w:eastAsia="Times New Roman" w:hAnsi="Arial" w:cs="Arial"/>
          <w:color w:val="262626"/>
          <w:sz w:val="24"/>
          <w:szCs w:val="24"/>
          <w:shd w:val="clear" w:color="auto" w:fill="FFFFFF"/>
        </w:rPr>
        <w:t>. Basinstoke: P</w:t>
      </w:r>
      <w:r w:rsidRPr="00930690">
        <w:rPr>
          <w:rFonts w:ascii="Arial" w:eastAsia="Times New Roman" w:hAnsi="Arial" w:cs="Arial"/>
          <w:color w:val="262626"/>
          <w:sz w:val="24"/>
          <w:szCs w:val="24"/>
          <w:shd w:val="clear" w:color="auto" w:fill="FFFFFF"/>
        </w:rPr>
        <w:t>algrave Macmillian</w:t>
      </w:r>
      <w:r>
        <w:rPr>
          <w:rFonts w:ascii="Arial" w:eastAsia="Times New Roman" w:hAnsi="Arial" w:cs="Arial"/>
          <w:color w:val="262626"/>
          <w:sz w:val="24"/>
          <w:szCs w:val="24"/>
          <w:shd w:val="clear" w:color="auto" w:fill="FFFFFF"/>
        </w:rPr>
        <w:t>.</w:t>
      </w:r>
      <w:r w:rsidRPr="00930690">
        <w:rPr>
          <w:rFonts w:ascii="Arial" w:eastAsia="Times New Roman" w:hAnsi="Arial" w:cs="Arial"/>
          <w:color w:val="262626"/>
          <w:sz w:val="24"/>
          <w:szCs w:val="24"/>
          <w:shd w:val="clear" w:color="auto" w:fill="FFFFFF"/>
        </w:rPr>
        <w:t xml:space="preserve"> </w:t>
      </w:r>
    </w:p>
    <w:p w14:paraId="4D59D131" w14:textId="77777777" w:rsidR="00F731E9" w:rsidRDefault="00F731E9" w:rsidP="00F731E9">
      <w:pPr>
        <w:spacing w:line="480" w:lineRule="auto"/>
        <w:jc w:val="both"/>
        <w:rPr>
          <w:rFonts w:ascii="Arial" w:hAnsi="Arial" w:cs="Arial"/>
          <w:sz w:val="24"/>
          <w:szCs w:val="24"/>
        </w:rPr>
      </w:pPr>
      <w:r>
        <w:rPr>
          <w:rFonts w:ascii="Arial" w:hAnsi="Arial" w:cs="Arial"/>
          <w:sz w:val="24"/>
          <w:szCs w:val="24"/>
        </w:rPr>
        <w:t xml:space="preserve">Snowdon, C. (2016). </w:t>
      </w:r>
      <w:r>
        <w:rPr>
          <w:rFonts w:ascii="Arial" w:hAnsi="Arial" w:cs="Arial"/>
          <w:i/>
          <w:sz w:val="24"/>
          <w:szCs w:val="24"/>
        </w:rPr>
        <w:t xml:space="preserve">School leavers ‘lack essential work place skills’ </w:t>
      </w:r>
      <w:r>
        <w:rPr>
          <w:rFonts w:ascii="Arial" w:hAnsi="Arial" w:cs="Arial"/>
          <w:sz w:val="24"/>
          <w:szCs w:val="24"/>
        </w:rPr>
        <w:t>BBC</w:t>
      </w:r>
      <w:r>
        <w:rPr>
          <w:rFonts w:ascii="Arial" w:hAnsi="Arial" w:cs="Arial"/>
          <w:i/>
          <w:sz w:val="24"/>
          <w:szCs w:val="24"/>
        </w:rPr>
        <w:t xml:space="preserve">, </w:t>
      </w:r>
      <w:r>
        <w:rPr>
          <w:rFonts w:ascii="Arial" w:hAnsi="Arial" w:cs="Arial"/>
          <w:sz w:val="24"/>
          <w:szCs w:val="24"/>
        </w:rPr>
        <w:t>1 November 2016. Available at:</w:t>
      </w:r>
      <w:r>
        <w:rPr>
          <w:rFonts w:ascii="Arial" w:hAnsi="Arial" w:cs="Arial"/>
          <w:i/>
          <w:sz w:val="24"/>
          <w:szCs w:val="24"/>
        </w:rPr>
        <w:t xml:space="preserve">  </w:t>
      </w:r>
      <w:hyperlink r:id="rId7" w:history="1">
        <w:r w:rsidRPr="00CA0F6A">
          <w:rPr>
            <w:rStyle w:val="Hyperlink"/>
            <w:rFonts w:ascii="Arial" w:hAnsi="Arial" w:cs="Arial"/>
            <w:i/>
            <w:sz w:val="24"/>
            <w:szCs w:val="24"/>
          </w:rPr>
          <w:t>http://www.bbc.co.uk/news/business-37824641</w:t>
        </w:r>
      </w:hyperlink>
      <w:r>
        <w:rPr>
          <w:rFonts w:ascii="Arial" w:hAnsi="Arial" w:cs="Arial"/>
          <w:i/>
          <w:sz w:val="24"/>
          <w:szCs w:val="24"/>
        </w:rPr>
        <w:t xml:space="preserve"> (</w:t>
      </w:r>
      <w:r>
        <w:rPr>
          <w:rFonts w:ascii="Arial" w:hAnsi="Arial" w:cs="Arial"/>
          <w:sz w:val="24"/>
          <w:szCs w:val="24"/>
        </w:rPr>
        <w:t>Accessed:  12/01/2018).</w:t>
      </w:r>
    </w:p>
    <w:p w14:paraId="09BB31D3" w14:textId="77777777" w:rsidR="00F731E9" w:rsidRPr="00C83880" w:rsidRDefault="00F731E9" w:rsidP="00F731E9">
      <w:pPr>
        <w:spacing w:line="480" w:lineRule="auto"/>
        <w:jc w:val="both"/>
        <w:rPr>
          <w:rFonts w:ascii="Arial" w:hAnsi="Arial" w:cs="Arial"/>
          <w:sz w:val="24"/>
          <w:szCs w:val="24"/>
        </w:rPr>
      </w:pPr>
      <w:r>
        <w:rPr>
          <w:rFonts w:ascii="Arial" w:hAnsi="Arial" w:cs="Arial"/>
          <w:sz w:val="24"/>
          <w:szCs w:val="24"/>
        </w:rPr>
        <w:t xml:space="preserve">Welsh Assembly Government. (2007) </w:t>
      </w:r>
      <w:r>
        <w:rPr>
          <w:rFonts w:ascii="Arial" w:hAnsi="Arial" w:cs="Arial"/>
          <w:i/>
          <w:sz w:val="24"/>
          <w:szCs w:val="24"/>
        </w:rPr>
        <w:t xml:space="preserve">Young people, Youth Work, Youth Service:  National Youth Service Strategy for Wales, </w:t>
      </w:r>
      <w:r>
        <w:rPr>
          <w:rFonts w:ascii="Arial" w:hAnsi="Arial" w:cs="Arial"/>
          <w:sz w:val="24"/>
          <w:szCs w:val="24"/>
        </w:rPr>
        <w:t>Cardiff:  Welsh Assembly Government.</w:t>
      </w:r>
    </w:p>
    <w:p w14:paraId="6D732A24" w14:textId="77777777" w:rsidR="00F731E9" w:rsidRDefault="00F731E9" w:rsidP="00F731E9">
      <w:pPr>
        <w:spacing w:line="480" w:lineRule="auto"/>
        <w:jc w:val="both"/>
        <w:rPr>
          <w:rFonts w:ascii="Arial" w:hAnsi="Arial" w:cs="Arial"/>
          <w:sz w:val="24"/>
          <w:szCs w:val="24"/>
        </w:rPr>
      </w:pPr>
      <w:r>
        <w:rPr>
          <w:rFonts w:ascii="Arial" w:hAnsi="Arial" w:cs="Arial"/>
          <w:sz w:val="24"/>
          <w:szCs w:val="24"/>
        </w:rPr>
        <w:lastRenderedPageBreak/>
        <w:t xml:space="preserve">Welsh Government (2013) Youth Engagement and progression framework, Cardiff:  Welsh Government. </w:t>
      </w:r>
    </w:p>
    <w:p w14:paraId="762493A5" w14:textId="77777777" w:rsidR="00F731E9" w:rsidRDefault="00F731E9" w:rsidP="00F731E9">
      <w:pPr>
        <w:spacing w:line="480" w:lineRule="auto"/>
        <w:jc w:val="both"/>
        <w:rPr>
          <w:rFonts w:ascii="Arial" w:hAnsi="Arial" w:cs="Arial"/>
          <w:sz w:val="24"/>
          <w:szCs w:val="24"/>
        </w:rPr>
      </w:pPr>
      <w:r>
        <w:rPr>
          <w:rFonts w:ascii="Arial" w:hAnsi="Arial" w:cs="Arial"/>
          <w:sz w:val="24"/>
          <w:szCs w:val="24"/>
        </w:rPr>
        <w:t xml:space="preserve">Welsh Government. (2014) </w:t>
      </w:r>
      <w:r>
        <w:rPr>
          <w:rFonts w:ascii="Arial" w:hAnsi="Arial" w:cs="Arial"/>
          <w:i/>
          <w:sz w:val="24"/>
          <w:szCs w:val="24"/>
        </w:rPr>
        <w:t xml:space="preserve">The National Youth Work Strategy for Wales 2014-2018 Supporting young people to reach their potential and live fulfilled lives, </w:t>
      </w:r>
      <w:r>
        <w:rPr>
          <w:rFonts w:ascii="Arial" w:hAnsi="Arial" w:cs="Arial"/>
          <w:sz w:val="24"/>
          <w:szCs w:val="24"/>
        </w:rPr>
        <w:t>Cardiff:  Welsh Government.</w:t>
      </w:r>
    </w:p>
    <w:p w14:paraId="744128C9" w14:textId="77777777" w:rsidR="00F731E9" w:rsidRDefault="00F731E9" w:rsidP="00F731E9">
      <w:pPr>
        <w:spacing w:line="480" w:lineRule="auto"/>
        <w:jc w:val="both"/>
        <w:rPr>
          <w:rFonts w:ascii="Arial" w:hAnsi="Arial" w:cs="Arial"/>
          <w:sz w:val="24"/>
          <w:szCs w:val="24"/>
        </w:rPr>
      </w:pPr>
      <w:r>
        <w:rPr>
          <w:rFonts w:ascii="Arial" w:hAnsi="Arial" w:cs="Arial"/>
          <w:sz w:val="24"/>
          <w:szCs w:val="24"/>
        </w:rPr>
        <w:t xml:space="preserve">Youth Central (2018). </w:t>
      </w:r>
      <w:r>
        <w:rPr>
          <w:rFonts w:ascii="Arial" w:hAnsi="Arial" w:cs="Arial"/>
          <w:i/>
          <w:sz w:val="24"/>
          <w:szCs w:val="24"/>
        </w:rPr>
        <w:t xml:space="preserve">Employability Skills.  </w:t>
      </w:r>
      <w:hyperlink r:id="rId8" w:history="1">
        <w:r w:rsidRPr="00CA0F6A">
          <w:rPr>
            <w:rStyle w:val="Hyperlink"/>
            <w:rFonts w:ascii="Arial" w:hAnsi="Arial" w:cs="Arial"/>
            <w:sz w:val="24"/>
            <w:szCs w:val="24"/>
          </w:rPr>
          <w:t>http://www.youthcentral.vic.gov.au/jobs-careers/planning-your-career/employability-skills</w:t>
        </w:r>
      </w:hyperlink>
      <w:r>
        <w:rPr>
          <w:rFonts w:ascii="Arial" w:hAnsi="Arial" w:cs="Arial"/>
          <w:sz w:val="24"/>
          <w:szCs w:val="24"/>
        </w:rPr>
        <w:t xml:space="preserve"> (Accessed: 12/01/2018).</w:t>
      </w:r>
    </w:p>
    <w:p w14:paraId="02C68D00" w14:textId="77777777" w:rsidR="00F731E9" w:rsidRDefault="00F731E9" w:rsidP="00F731E9">
      <w:pPr>
        <w:spacing w:line="480" w:lineRule="auto"/>
        <w:jc w:val="both"/>
        <w:rPr>
          <w:rFonts w:ascii="Arial" w:hAnsi="Arial" w:cs="Arial"/>
          <w:sz w:val="24"/>
          <w:szCs w:val="24"/>
        </w:rPr>
      </w:pPr>
      <w:r>
        <w:rPr>
          <w:rFonts w:ascii="Arial" w:hAnsi="Arial" w:cs="Arial"/>
          <w:sz w:val="24"/>
          <w:szCs w:val="24"/>
        </w:rPr>
        <w:t xml:space="preserve">Youth Work in Wales Review Group. (2013) </w:t>
      </w:r>
      <w:r>
        <w:rPr>
          <w:rFonts w:ascii="Arial" w:hAnsi="Arial" w:cs="Arial"/>
          <w:i/>
          <w:sz w:val="24"/>
          <w:szCs w:val="24"/>
        </w:rPr>
        <w:t xml:space="preserve">Youth Work in Wales: Principles and Purposes, </w:t>
      </w:r>
      <w:r>
        <w:rPr>
          <w:rFonts w:ascii="Arial" w:hAnsi="Arial" w:cs="Arial"/>
          <w:sz w:val="24"/>
          <w:szCs w:val="24"/>
        </w:rPr>
        <w:t>Cardiff:  Youth Work in Wales Review Group.</w:t>
      </w:r>
    </w:p>
    <w:p w14:paraId="5941C474" w14:textId="13FDD252" w:rsidR="00C92866" w:rsidRPr="00B2562B" w:rsidRDefault="00C92866" w:rsidP="00273A9B">
      <w:pPr>
        <w:spacing w:line="480" w:lineRule="auto"/>
        <w:jc w:val="both"/>
        <w:rPr>
          <w:rFonts w:ascii="Arial" w:hAnsi="Arial" w:cs="Arial"/>
          <w:sz w:val="24"/>
          <w:szCs w:val="24"/>
        </w:rPr>
      </w:pPr>
      <w:bookmarkStart w:id="0" w:name="_GoBack"/>
      <w:bookmarkEnd w:id="0"/>
    </w:p>
    <w:p w14:paraId="518013C2" w14:textId="3D7416BE" w:rsidR="00C92866" w:rsidRPr="00B2562B" w:rsidRDefault="00B2562B" w:rsidP="00273A9B">
      <w:pPr>
        <w:spacing w:line="480" w:lineRule="auto"/>
        <w:jc w:val="both"/>
        <w:rPr>
          <w:rFonts w:ascii="Arial" w:hAnsi="Arial" w:cs="Arial"/>
          <w:b/>
          <w:sz w:val="24"/>
          <w:szCs w:val="24"/>
          <w:u w:val="single"/>
        </w:rPr>
      </w:pPr>
      <w:r w:rsidRPr="00B2562B">
        <w:rPr>
          <w:rFonts w:ascii="Arial" w:hAnsi="Arial" w:cs="Arial"/>
          <w:b/>
          <w:sz w:val="24"/>
          <w:szCs w:val="24"/>
          <w:u w:val="single"/>
        </w:rPr>
        <w:t xml:space="preserve">Appendices </w:t>
      </w:r>
    </w:p>
    <w:p w14:paraId="20CAFF4E" w14:textId="70C4641B" w:rsidR="00B2562B" w:rsidRDefault="00B2562B" w:rsidP="00B2562B">
      <w:pPr>
        <w:spacing w:line="480" w:lineRule="auto"/>
        <w:jc w:val="both"/>
        <w:rPr>
          <w:rFonts w:ascii="Arial" w:hAnsi="Arial" w:cs="Arial"/>
          <w:b/>
          <w:sz w:val="24"/>
          <w:szCs w:val="24"/>
          <w:u w:val="single"/>
        </w:rPr>
      </w:pPr>
    </w:p>
    <w:p w14:paraId="35A4FD16" w14:textId="154FD920" w:rsidR="00B2562B" w:rsidRDefault="00B2562B" w:rsidP="00B2562B">
      <w:pPr>
        <w:spacing w:line="480" w:lineRule="auto"/>
        <w:jc w:val="both"/>
        <w:rPr>
          <w:rFonts w:ascii="Arial" w:hAnsi="Arial" w:cs="Arial"/>
          <w:b/>
          <w:sz w:val="24"/>
          <w:szCs w:val="24"/>
          <w:u w:val="single"/>
        </w:rPr>
      </w:pPr>
      <w:r>
        <w:rPr>
          <w:rFonts w:ascii="Arial" w:hAnsi="Arial" w:cs="Arial"/>
          <w:b/>
          <w:sz w:val="24"/>
          <w:szCs w:val="24"/>
          <w:u w:val="single"/>
        </w:rPr>
        <w:t xml:space="preserve">Appendices 1 </w:t>
      </w:r>
    </w:p>
    <w:p w14:paraId="4C935945" w14:textId="7B84625C" w:rsidR="00B2562B" w:rsidRPr="00B2562B" w:rsidRDefault="00B2562B" w:rsidP="00B2562B">
      <w:pPr>
        <w:spacing w:line="480" w:lineRule="auto"/>
        <w:jc w:val="both"/>
        <w:rPr>
          <w:rFonts w:ascii="Arial" w:hAnsi="Arial" w:cs="Arial"/>
          <w:b/>
          <w:sz w:val="24"/>
          <w:szCs w:val="24"/>
          <w:u w:val="single"/>
        </w:rPr>
      </w:pPr>
      <w:r>
        <w:rPr>
          <w:rFonts w:ascii="Arial" w:hAnsi="Arial" w:cs="Arial"/>
          <w:b/>
          <w:sz w:val="24"/>
          <w:szCs w:val="24"/>
          <w:u w:val="single"/>
        </w:rPr>
        <w:t>Project Planning Model</w:t>
      </w:r>
    </w:p>
    <w:p w14:paraId="4BD484B5" w14:textId="77777777" w:rsidR="00B2562B" w:rsidRPr="00B2562B" w:rsidRDefault="00B2562B" w:rsidP="00B2562B">
      <w:pPr>
        <w:spacing w:line="480" w:lineRule="auto"/>
        <w:jc w:val="both"/>
        <w:rPr>
          <w:rFonts w:ascii="Arial" w:hAnsi="Arial" w:cs="Arial"/>
          <w:b/>
          <w:sz w:val="24"/>
          <w:szCs w:val="24"/>
          <w:u w:val="single"/>
        </w:rPr>
      </w:pPr>
      <w:r w:rsidRPr="00B2562B">
        <w:rPr>
          <w:rFonts w:ascii="Arial" w:hAnsi="Arial" w:cs="Arial"/>
          <w:b/>
          <w:sz w:val="24"/>
          <w:szCs w:val="24"/>
          <w:u w:val="single"/>
        </w:rPr>
        <w:t>NAOMI Model</w:t>
      </w:r>
    </w:p>
    <w:p w14:paraId="32F3E906" w14:textId="77777777" w:rsidR="00B2562B" w:rsidRPr="00B2562B" w:rsidRDefault="00B2562B" w:rsidP="00B2562B">
      <w:pPr>
        <w:spacing w:line="480" w:lineRule="auto"/>
        <w:jc w:val="both"/>
        <w:rPr>
          <w:rFonts w:ascii="Arial" w:hAnsi="Arial" w:cs="Arial"/>
          <w:b/>
          <w:sz w:val="24"/>
          <w:szCs w:val="24"/>
          <w:u w:val="single"/>
        </w:rPr>
      </w:pPr>
    </w:p>
    <w:p w14:paraId="523F59C7" w14:textId="77777777" w:rsidR="00B2562B" w:rsidRPr="00B2562B" w:rsidRDefault="00B2562B" w:rsidP="00B2562B">
      <w:pPr>
        <w:spacing w:line="480" w:lineRule="auto"/>
        <w:jc w:val="both"/>
        <w:rPr>
          <w:rFonts w:ascii="Arial" w:hAnsi="Arial" w:cs="Arial"/>
          <w:b/>
          <w:sz w:val="24"/>
          <w:szCs w:val="24"/>
          <w:u w:val="single"/>
        </w:rPr>
      </w:pPr>
      <w:r w:rsidRPr="00B2562B">
        <w:rPr>
          <w:rFonts w:ascii="Arial" w:hAnsi="Arial" w:cs="Arial"/>
          <w:b/>
          <w:sz w:val="24"/>
          <w:szCs w:val="24"/>
          <w:u w:val="single"/>
        </w:rPr>
        <w:t>Need</w:t>
      </w:r>
    </w:p>
    <w:p w14:paraId="636415E3" w14:textId="77777777" w:rsidR="00B2562B" w:rsidRPr="00B2562B" w:rsidRDefault="00B2562B" w:rsidP="00B2562B">
      <w:pPr>
        <w:spacing w:line="480" w:lineRule="auto"/>
        <w:jc w:val="both"/>
        <w:rPr>
          <w:rFonts w:ascii="Arial" w:hAnsi="Arial" w:cs="Arial"/>
          <w:sz w:val="24"/>
          <w:szCs w:val="24"/>
        </w:rPr>
      </w:pPr>
    </w:p>
    <w:p w14:paraId="11A88334"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A group of young people have been struggling to be able to get into education and employment for a period of time. After observing them participating in various team work orientated tasks, it was clear they lack motivation and essential work based skills.  Therefore the need being, creating an opportunity for them to improve their work based skills, i.e. Team work, communication, relationships and personal values, problem solving, working well with others and Leadership. The need have been voiced by </w:t>
      </w:r>
      <w:r w:rsidRPr="00B2562B">
        <w:rPr>
          <w:rFonts w:ascii="Arial" w:hAnsi="Arial" w:cs="Arial"/>
          <w:sz w:val="24"/>
          <w:szCs w:val="24"/>
        </w:rPr>
        <w:lastRenderedPageBreak/>
        <w:t>young people themselves but also been perceived by the youth workers (Lewis, 2017a).</w:t>
      </w:r>
    </w:p>
    <w:p w14:paraId="08BE1E49" w14:textId="77777777" w:rsidR="00B2562B" w:rsidRPr="00B2562B" w:rsidRDefault="00B2562B" w:rsidP="00B2562B">
      <w:pPr>
        <w:spacing w:line="480" w:lineRule="auto"/>
        <w:jc w:val="both"/>
        <w:rPr>
          <w:rFonts w:ascii="Arial" w:hAnsi="Arial" w:cs="Arial"/>
          <w:sz w:val="24"/>
          <w:szCs w:val="24"/>
        </w:rPr>
      </w:pPr>
    </w:p>
    <w:p w14:paraId="009C996F" w14:textId="77777777" w:rsidR="00B2562B" w:rsidRPr="00B2562B" w:rsidRDefault="00B2562B" w:rsidP="00B2562B">
      <w:pPr>
        <w:spacing w:line="480" w:lineRule="auto"/>
        <w:jc w:val="both"/>
        <w:rPr>
          <w:rFonts w:ascii="Arial" w:hAnsi="Arial" w:cs="Arial"/>
          <w:b/>
          <w:sz w:val="24"/>
          <w:szCs w:val="24"/>
          <w:u w:val="single"/>
        </w:rPr>
      </w:pPr>
      <w:r w:rsidRPr="00B2562B">
        <w:rPr>
          <w:rFonts w:ascii="Arial" w:hAnsi="Arial" w:cs="Arial"/>
          <w:b/>
          <w:sz w:val="24"/>
          <w:szCs w:val="24"/>
          <w:u w:val="single"/>
        </w:rPr>
        <w:t>Aim</w:t>
      </w:r>
    </w:p>
    <w:p w14:paraId="12B6F2AC" w14:textId="77777777" w:rsidR="00B2562B" w:rsidRPr="00B2562B" w:rsidRDefault="00B2562B" w:rsidP="00B2562B">
      <w:pPr>
        <w:spacing w:line="480" w:lineRule="auto"/>
        <w:jc w:val="both"/>
        <w:rPr>
          <w:rFonts w:ascii="Arial" w:hAnsi="Arial" w:cs="Arial"/>
          <w:sz w:val="24"/>
          <w:szCs w:val="24"/>
        </w:rPr>
      </w:pPr>
    </w:p>
    <w:p w14:paraId="0F885E92"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The aim of the project is to improve the young people’s employability skills.  To ensure they engage in achieving more employability skills i.e. </w:t>
      </w:r>
    </w:p>
    <w:p w14:paraId="7DA0BAD9"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 xml:space="preserve">Team work </w:t>
      </w:r>
    </w:p>
    <w:p w14:paraId="1A2D1B0C"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 xml:space="preserve">Communication </w:t>
      </w:r>
    </w:p>
    <w:p w14:paraId="4F734F22"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Relationships and personal values</w:t>
      </w:r>
    </w:p>
    <w:p w14:paraId="15AFB8E6"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Problem solving</w:t>
      </w:r>
    </w:p>
    <w:p w14:paraId="11551877"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 xml:space="preserve">Working well with others </w:t>
      </w:r>
    </w:p>
    <w:p w14:paraId="08983698"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 xml:space="preserve">Leadership </w:t>
      </w:r>
    </w:p>
    <w:p w14:paraId="527322E2"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 The project is set out to encourage participation to help them achieve this.</w:t>
      </w:r>
    </w:p>
    <w:p w14:paraId="260E24C0" w14:textId="77777777" w:rsidR="00B2562B" w:rsidRPr="00B2562B" w:rsidRDefault="00B2562B" w:rsidP="00B2562B">
      <w:pPr>
        <w:spacing w:line="480" w:lineRule="auto"/>
        <w:jc w:val="both"/>
        <w:rPr>
          <w:rFonts w:ascii="Arial" w:hAnsi="Arial" w:cs="Arial"/>
          <w:sz w:val="24"/>
          <w:szCs w:val="24"/>
        </w:rPr>
      </w:pPr>
    </w:p>
    <w:p w14:paraId="07A49BC4" w14:textId="77777777" w:rsidR="00B2562B" w:rsidRPr="00B2562B" w:rsidRDefault="00B2562B" w:rsidP="00B2562B">
      <w:pPr>
        <w:spacing w:line="480" w:lineRule="auto"/>
        <w:jc w:val="both"/>
        <w:rPr>
          <w:rFonts w:ascii="Arial" w:hAnsi="Arial" w:cs="Arial"/>
          <w:b/>
          <w:sz w:val="24"/>
          <w:szCs w:val="24"/>
          <w:u w:val="single"/>
        </w:rPr>
      </w:pPr>
      <w:r w:rsidRPr="00B2562B">
        <w:rPr>
          <w:rFonts w:ascii="Arial" w:hAnsi="Arial" w:cs="Arial"/>
          <w:b/>
          <w:sz w:val="24"/>
          <w:szCs w:val="24"/>
          <w:u w:val="single"/>
        </w:rPr>
        <w:t>Objective</w:t>
      </w:r>
    </w:p>
    <w:p w14:paraId="50F862A7" w14:textId="77777777" w:rsidR="00B2562B" w:rsidRPr="00B2562B" w:rsidRDefault="00B2562B" w:rsidP="00B2562B">
      <w:pPr>
        <w:spacing w:line="480" w:lineRule="auto"/>
        <w:jc w:val="both"/>
        <w:rPr>
          <w:rFonts w:ascii="Arial" w:hAnsi="Arial" w:cs="Arial"/>
          <w:sz w:val="24"/>
          <w:szCs w:val="24"/>
        </w:rPr>
      </w:pPr>
    </w:p>
    <w:p w14:paraId="63ED8033"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The ‘end result’ will be for the young people to have created a ‘pop-up Pizza restaurant serving pizza for about 20 customers within a given time frame.’</w:t>
      </w:r>
    </w:p>
    <w:p w14:paraId="295C1512" w14:textId="77777777" w:rsidR="00B2562B" w:rsidRPr="00B2562B" w:rsidRDefault="00B2562B" w:rsidP="00B2562B">
      <w:pPr>
        <w:spacing w:line="480" w:lineRule="auto"/>
        <w:jc w:val="both"/>
        <w:rPr>
          <w:rFonts w:ascii="Arial" w:hAnsi="Arial" w:cs="Arial"/>
          <w:sz w:val="24"/>
          <w:szCs w:val="24"/>
        </w:rPr>
      </w:pPr>
    </w:p>
    <w:p w14:paraId="4CA126A2"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To achieve this the young people will have four sessions over four weeks to plan and prepare as a team.  Set outcomes for each session will have to be achieved and completed.  </w:t>
      </w:r>
    </w:p>
    <w:p w14:paraId="5D53FF8C" w14:textId="77777777" w:rsidR="00B2562B" w:rsidRPr="00B2562B" w:rsidRDefault="00B2562B" w:rsidP="00B2562B">
      <w:pPr>
        <w:spacing w:line="480" w:lineRule="auto"/>
        <w:jc w:val="both"/>
        <w:rPr>
          <w:rFonts w:ascii="Arial" w:hAnsi="Arial" w:cs="Arial"/>
          <w:sz w:val="24"/>
          <w:szCs w:val="24"/>
        </w:rPr>
      </w:pPr>
    </w:p>
    <w:p w14:paraId="7A7F90DF"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Week 1 - Relationships and personal values. </w:t>
      </w:r>
    </w:p>
    <w:p w14:paraId="0AE5B440"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lastRenderedPageBreak/>
        <w:t>•</w:t>
      </w:r>
      <w:r w:rsidRPr="00B2562B">
        <w:rPr>
          <w:rFonts w:ascii="Arial" w:hAnsi="Arial" w:cs="Arial"/>
          <w:sz w:val="24"/>
          <w:szCs w:val="24"/>
        </w:rPr>
        <w:tab/>
        <w:t xml:space="preserve">Activity – Team building </w:t>
      </w:r>
    </w:p>
    <w:p w14:paraId="2940AAD5"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Outcome – communication and listening skills, awareness of values.</w:t>
      </w:r>
    </w:p>
    <w:p w14:paraId="30E66DF8" w14:textId="77777777" w:rsidR="00B2562B" w:rsidRPr="00B2562B" w:rsidRDefault="00B2562B" w:rsidP="00B2562B">
      <w:pPr>
        <w:spacing w:line="480" w:lineRule="auto"/>
        <w:jc w:val="both"/>
        <w:rPr>
          <w:rFonts w:ascii="Arial" w:hAnsi="Arial" w:cs="Arial"/>
          <w:sz w:val="24"/>
          <w:szCs w:val="24"/>
        </w:rPr>
      </w:pPr>
    </w:p>
    <w:p w14:paraId="13158C9A"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Week 2 – Problem Solving</w:t>
      </w:r>
    </w:p>
    <w:p w14:paraId="3CBFAAB1" w14:textId="77777777" w:rsidR="00B2562B" w:rsidRPr="00B2562B" w:rsidRDefault="00B2562B" w:rsidP="00B2562B">
      <w:pPr>
        <w:spacing w:line="480" w:lineRule="auto"/>
        <w:jc w:val="both"/>
        <w:rPr>
          <w:rFonts w:ascii="Arial" w:hAnsi="Arial" w:cs="Arial"/>
          <w:sz w:val="24"/>
          <w:szCs w:val="24"/>
        </w:rPr>
      </w:pPr>
    </w:p>
    <w:p w14:paraId="20040B5D"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Activity –  icebreaker to work as a team and production teams to form</w:t>
      </w:r>
    </w:p>
    <w:p w14:paraId="5634B810"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r>
    </w:p>
    <w:p w14:paraId="3F863061"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Outcome – building trust and choice in self-motivation</w:t>
      </w:r>
    </w:p>
    <w:p w14:paraId="19FAC8AA" w14:textId="77777777" w:rsidR="00B2562B" w:rsidRPr="00B2562B" w:rsidRDefault="00B2562B" w:rsidP="00B2562B">
      <w:pPr>
        <w:spacing w:line="480" w:lineRule="auto"/>
        <w:jc w:val="both"/>
        <w:rPr>
          <w:rFonts w:ascii="Arial" w:hAnsi="Arial" w:cs="Arial"/>
          <w:sz w:val="24"/>
          <w:szCs w:val="24"/>
        </w:rPr>
      </w:pPr>
    </w:p>
    <w:p w14:paraId="44F0E9EA"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Week 3 – Working well with others</w:t>
      </w:r>
    </w:p>
    <w:p w14:paraId="694A8CC6" w14:textId="77777777" w:rsidR="00B2562B" w:rsidRPr="00B2562B" w:rsidRDefault="00B2562B" w:rsidP="00B2562B">
      <w:pPr>
        <w:spacing w:line="480" w:lineRule="auto"/>
        <w:jc w:val="both"/>
        <w:rPr>
          <w:rFonts w:ascii="Arial" w:hAnsi="Arial" w:cs="Arial"/>
          <w:sz w:val="24"/>
          <w:szCs w:val="24"/>
        </w:rPr>
      </w:pPr>
    </w:p>
    <w:p w14:paraId="6C076ECE"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Activity – planning in teams for Restaurant</w:t>
      </w:r>
    </w:p>
    <w:p w14:paraId="7432BDBC"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Outcome – develop clear goals, importance of making a plan, whole team contribution, and increase in confidence in their own ability to lead.</w:t>
      </w:r>
    </w:p>
    <w:p w14:paraId="59A5BA86" w14:textId="77777777" w:rsidR="00B2562B" w:rsidRPr="00B2562B" w:rsidRDefault="00B2562B" w:rsidP="00B2562B">
      <w:pPr>
        <w:spacing w:line="480" w:lineRule="auto"/>
        <w:jc w:val="both"/>
        <w:rPr>
          <w:rFonts w:ascii="Arial" w:hAnsi="Arial" w:cs="Arial"/>
          <w:sz w:val="24"/>
          <w:szCs w:val="24"/>
        </w:rPr>
      </w:pPr>
    </w:p>
    <w:p w14:paraId="45F18FCE"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Week 4 – Leadership</w:t>
      </w:r>
    </w:p>
    <w:p w14:paraId="5F26A59B" w14:textId="77777777" w:rsidR="00B2562B" w:rsidRPr="00B2562B" w:rsidRDefault="00B2562B" w:rsidP="00B2562B">
      <w:pPr>
        <w:spacing w:line="480" w:lineRule="auto"/>
        <w:jc w:val="both"/>
        <w:rPr>
          <w:rFonts w:ascii="Arial" w:hAnsi="Arial" w:cs="Arial"/>
          <w:sz w:val="24"/>
          <w:szCs w:val="24"/>
        </w:rPr>
      </w:pPr>
    </w:p>
    <w:p w14:paraId="68AC07FE"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Activity – Running the Restaurant</w:t>
      </w:r>
    </w:p>
    <w:p w14:paraId="2ABB8F90"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Outcome – commitment, build resilience not to give up, reap the rewards of perseverance and experience taste of success and achievement.</w:t>
      </w:r>
    </w:p>
    <w:p w14:paraId="787F5D8D" w14:textId="77777777" w:rsidR="00B2562B" w:rsidRPr="00B2562B" w:rsidRDefault="00B2562B" w:rsidP="00B2562B">
      <w:pPr>
        <w:spacing w:line="480" w:lineRule="auto"/>
        <w:jc w:val="both"/>
        <w:rPr>
          <w:rFonts w:ascii="Arial" w:hAnsi="Arial" w:cs="Arial"/>
          <w:sz w:val="24"/>
          <w:szCs w:val="24"/>
        </w:rPr>
      </w:pPr>
    </w:p>
    <w:p w14:paraId="4934ED0C" w14:textId="77777777" w:rsidR="00B2562B" w:rsidRPr="00B2562B" w:rsidRDefault="00B2562B" w:rsidP="00B2562B">
      <w:pPr>
        <w:spacing w:line="480" w:lineRule="auto"/>
        <w:jc w:val="both"/>
        <w:rPr>
          <w:rFonts w:ascii="Arial" w:hAnsi="Arial" w:cs="Arial"/>
          <w:b/>
          <w:sz w:val="24"/>
          <w:szCs w:val="24"/>
          <w:u w:val="single"/>
        </w:rPr>
      </w:pPr>
      <w:r w:rsidRPr="00B2562B">
        <w:rPr>
          <w:rFonts w:ascii="Arial" w:hAnsi="Arial" w:cs="Arial"/>
          <w:b/>
          <w:sz w:val="24"/>
          <w:szCs w:val="24"/>
          <w:u w:val="single"/>
        </w:rPr>
        <w:t>Methods</w:t>
      </w:r>
    </w:p>
    <w:p w14:paraId="0E76C4E5" w14:textId="77777777" w:rsidR="00B2562B" w:rsidRPr="00B2562B" w:rsidRDefault="00B2562B" w:rsidP="00B2562B">
      <w:pPr>
        <w:spacing w:line="480" w:lineRule="auto"/>
        <w:jc w:val="both"/>
        <w:rPr>
          <w:rFonts w:ascii="Arial" w:hAnsi="Arial" w:cs="Arial"/>
          <w:sz w:val="24"/>
          <w:szCs w:val="24"/>
        </w:rPr>
      </w:pPr>
    </w:p>
    <w:p w14:paraId="7D6C4F5E"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For this project, activity based group work will be done in each session. The young people will also be given the opportunity for peer education where they will be </w:t>
      </w:r>
      <w:r w:rsidRPr="00B2562B">
        <w:rPr>
          <w:rFonts w:ascii="Arial" w:hAnsi="Arial" w:cs="Arial"/>
          <w:sz w:val="24"/>
          <w:szCs w:val="24"/>
        </w:rPr>
        <w:lastRenderedPageBreak/>
        <w:t>encouraged to lead and support their peers.  They will have some form of engagement in their community (Lewis, 2017a).</w:t>
      </w:r>
    </w:p>
    <w:p w14:paraId="3F2DC29C" w14:textId="77777777" w:rsidR="00B2562B" w:rsidRPr="00B2562B" w:rsidRDefault="00B2562B" w:rsidP="00B2562B">
      <w:pPr>
        <w:spacing w:line="480" w:lineRule="auto"/>
        <w:jc w:val="both"/>
        <w:rPr>
          <w:rFonts w:ascii="Arial" w:hAnsi="Arial" w:cs="Arial"/>
          <w:sz w:val="24"/>
          <w:szCs w:val="24"/>
        </w:rPr>
      </w:pPr>
    </w:p>
    <w:p w14:paraId="598F9F15"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The project will be undertaken in the youth centre where an industrialised kitchen can be used.</w:t>
      </w:r>
    </w:p>
    <w:p w14:paraId="75D6BC3F"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The ideal group size will be 12 young people, which will split into 4 groups of 3 for the various production teams For example:</w:t>
      </w:r>
    </w:p>
    <w:p w14:paraId="4A00B200"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Food production team</w:t>
      </w:r>
    </w:p>
    <w:p w14:paraId="17B9803F"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Hospitality</w:t>
      </w:r>
    </w:p>
    <w:p w14:paraId="4279A6FC"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Management team</w:t>
      </w:r>
    </w:p>
    <w:p w14:paraId="5007F0EE"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t>
      </w:r>
      <w:r w:rsidRPr="00B2562B">
        <w:rPr>
          <w:rFonts w:ascii="Arial" w:hAnsi="Arial" w:cs="Arial"/>
          <w:sz w:val="24"/>
          <w:szCs w:val="24"/>
        </w:rPr>
        <w:tab/>
        <w:t>IT &amp; Design Team</w:t>
      </w:r>
    </w:p>
    <w:p w14:paraId="5BB2BD11"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The workers will be guiding and facilitating each group in each session to enjoy and achieve the session’s objective that will contribute to the overall team objective.  However, workers will not be allowed to take control or lead any session.</w:t>
      </w:r>
    </w:p>
    <w:p w14:paraId="730C1083"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Every session will contribute to achieve the overall aim of the project.</w:t>
      </w:r>
    </w:p>
    <w:p w14:paraId="30E25B8A"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Young people will be able to put the project on their Professional Development Plan as entrepreneurial skills gained.</w:t>
      </w:r>
    </w:p>
    <w:p w14:paraId="76DE90F9" w14:textId="77777777" w:rsidR="00B2562B" w:rsidRPr="00B2562B" w:rsidRDefault="00B2562B" w:rsidP="00B2562B">
      <w:pPr>
        <w:spacing w:line="480" w:lineRule="auto"/>
        <w:jc w:val="both"/>
        <w:rPr>
          <w:rFonts w:ascii="Arial" w:hAnsi="Arial" w:cs="Arial"/>
          <w:sz w:val="24"/>
          <w:szCs w:val="24"/>
        </w:rPr>
      </w:pPr>
    </w:p>
    <w:p w14:paraId="536CAA79" w14:textId="77777777" w:rsidR="00B2562B" w:rsidRPr="00B2562B" w:rsidRDefault="00B2562B" w:rsidP="00B2562B">
      <w:pPr>
        <w:spacing w:line="480" w:lineRule="auto"/>
        <w:jc w:val="both"/>
        <w:rPr>
          <w:rFonts w:ascii="Arial" w:hAnsi="Arial" w:cs="Arial"/>
          <w:b/>
          <w:sz w:val="24"/>
          <w:szCs w:val="24"/>
          <w:u w:val="single"/>
        </w:rPr>
      </w:pPr>
      <w:r w:rsidRPr="00B2562B">
        <w:rPr>
          <w:rFonts w:ascii="Arial" w:hAnsi="Arial" w:cs="Arial"/>
          <w:b/>
          <w:sz w:val="24"/>
          <w:szCs w:val="24"/>
          <w:u w:val="single"/>
        </w:rPr>
        <w:t>Implementation</w:t>
      </w:r>
    </w:p>
    <w:p w14:paraId="0AD4D447" w14:textId="77777777" w:rsidR="00B2562B" w:rsidRPr="00B2562B" w:rsidRDefault="00B2562B" w:rsidP="00B2562B">
      <w:pPr>
        <w:spacing w:line="480" w:lineRule="auto"/>
        <w:jc w:val="both"/>
        <w:rPr>
          <w:rFonts w:ascii="Arial" w:hAnsi="Arial" w:cs="Arial"/>
          <w:sz w:val="24"/>
          <w:szCs w:val="24"/>
        </w:rPr>
      </w:pPr>
    </w:p>
    <w:p w14:paraId="21E065FC"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Each session will be held in the youth centre at the same time.</w:t>
      </w:r>
    </w:p>
    <w:p w14:paraId="38B5453F"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The project will be proposed to the young people who come to the centre, where they afterwards will be able to sign up for the proposed project voluntarily.</w:t>
      </w:r>
    </w:p>
    <w:p w14:paraId="1D2E4D6B"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Each session will be voluntary.  But it will be stressed to the whole group that the success of the project will rely on the commitment and attendance of the whole group.</w:t>
      </w:r>
    </w:p>
    <w:p w14:paraId="145CB8F2"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lastRenderedPageBreak/>
        <w:t xml:space="preserve">Resources for each session will need to be purchased and therefore a budget would need to be created.  </w:t>
      </w:r>
    </w:p>
    <w:p w14:paraId="442FE2CC"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The facilities will be the use of the whole centre for the purposes of each production team, I.e. Industrialised kitchen, IT-room, office, sports hall space.  And therefore 3 members of staff will need to be present at each session. </w:t>
      </w:r>
    </w:p>
    <w:p w14:paraId="7C1C7F80"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Practically a whole day will need to be set out to plan and prepare for the project.</w:t>
      </w:r>
    </w:p>
    <w:p w14:paraId="6C545812"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Partnership working and communication would need to be done throughout with various organisations who will be invited to be the ‘customers’ on the last session of the Restaurant to come and eat the pizza.</w:t>
      </w:r>
    </w:p>
    <w:p w14:paraId="7AC38D11" w14:textId="77777777" w:rsidR="00B2562B" w:rsidRPr="00B2562B" w:rsidRDefault="00B2562B" w:rsidP="00B2562B">
      <w:pPr>
        <w:spacing w:line="480" w:lineRule="auto"/>
        <w:jc w:val="both"/>
        <w:rPr>
          <w:rFonts w:ascii="Arial" w:hAnsi="Arial" w:cs="Arial"/>
          <w:sz w:val="24"/>
          <w:szCs w:val="24"/>
        </w:rPr>
      </w:pPr>
    </w:p>
    <w:p w14:paraId="3B07BFFC" w14:textId="77777777" w:rsidR="00B2562B" w:rsidRPr="00B2562B" w:rsidRDefault="00B2562B" w:rsidP="00B2562B">
      <w:pPr>
        <w:spacing w:line="480" w:lineRule="auto"/>
        <w:jc w:val="both"/>
        <w:rPr>
          <w:rFonts w:ascii="Arial" w:hAnsi="Arial" w:cs="Arial"/>
          <w:sz w:val="24"/>
          <w:szCs w:val="24"/>
        </w:rPr>
      </w:pPr>
    </w:p>
    <w:p w14:paraId="335CF54C" w14:textId="77777777" w:rsidR="00B2562B" w:rsidRPr="00B2562B" w:rsidRDefault="00B2562B" w:rsidP="00B2562B">
      <w:pPr>
        <w:spacing w:line="480" w:lineRule="auto"/>
        <w:jc w:val="both"/>
        <w:rPr>
          <w:rFonts w:ascii="Arial" w:hAnsi="Arial" w:cs="Arial"/>
          <w:b/>
          <w:sz w:val="24"/>
          <w:szCs w:val="24"/>
          <w:u w:val="single"/>
        </w:rPr>
      </w:pPr>
      <w:r w:rsidRPr="00B2562B">
        <w:rPr>
          <w:rFonts w:ascii="Arial" w:hAnsi="Arial" w:cs="Arial"/>
          <w:b/>
          <w:sz w:val="24"/>
          <w:szCs w:val="24"/>
          <w:u w:val="single"/>
        </w:rPr>
        <w:t>Evaluation</w:t>
      </w:r>
    </w:p>
    <w:p w14:paraId="103B3AC8"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An evaluation will need to be done to ensure the project have met the needs, aims and objectives of the project.</w:t>
      </w:r>
    </w:p>
    <w:p w14:paraId="4B4AB9C9"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Also what the young people thought of the process, what they have learned, gained from their participation in the project.</w:t>
      </w:r>
    </w:p>
    <w:p w14:paraId="0CC63787" w14:textId="6B677F66" w:rsidR="00B2562B" w:rsidRDefault="00B2562B" w:rsidP="00B2562B">
      <w:pPr>
        <w:spacing w:line="480" w:lineRule="auto"/>
        <w:jc w:val="both"/>
        <w:rPr>
          <w:rFonts w:ascii="Arial" w:hAnsi="Arial" w:cs="Arial"/>
          <w:sz w:val="24"/>
          <w:szCs w:val="24"/>
        </w:rPr>
      </w:pPr>
      <w:r w:rsidRPr="00B2562B">
        <w:rPr>
          <w:rFonts w:ascii="Arial" w:hAnsi="Arial" w:cs="Arial"/>
          <w:sz w:val="24"/>
          <w:szCs w:val="24"/>
        </w:rPr>
        <w:t>This will be done through an evaluation session which will be a group evaluation debrief session and also an individual evaluation form.</w:t>
      </w:r>
    </w:p>
    <w:p w14:paraId="7C8F49DD" w14:textId="5887227F" w:rsidR="00B2562B" w:rsidRDefault="00B2562B" w:rsidP="00B2562B">
      <w:pPr>
        <w:spacing w:line="480" w:lineRule="auto"/>
        <w:jc w:val="both"/>
        <w:rPr>
          <w:rFonts w:ascii="Arial" w:hAnsi="Arial" w:cs="Arial"/>
          <w:sz w:val="24"/>
          <w:szCs w:val="24"/>
        </w:rPr>
      </w:pPr>
    </w:p>
    <w:p w14:paraId="53435560" w14:textId="5BE9E9E9" w:rsidR="00B2562B" w:rsidRDefault="00B2562B" w:rsidP="00B2562B">
      <w:pPr>
        <w:spacing w:line="480" w:lineRule="auto"/>
        <w:jc w:val="both"/>
        <w:rPr>
          <w:rFonts w:ascii="Arial" w:hAnsi="Arial" w:cs="Arial"/>
          <w:b/>
          <w:sz w:val="24"/>
          <w:szCs w:val="24"/>
          <w:u w:val="single"/>
        </w:rPr>
      </w:pPr>
      <w:r>
        <w:rPr>
          <w:rFonts w:ascii="Arial" w:hAnsi="Arial" w:cs="Arial"/>
          <w:b/>
          <w:sz w:val="24"/>
          <w:szCs w:val="24"/>
          <w:u w:val="single"/>
        </w:rPr>
        <w:t>Appendices 2</w:t>
      </w:r>
    </w:p>
    <w:p w14:paraId="37BF8821" w14:textId="3E53AF9A" w:rsidR="00B2562B" w:rsidRDefault="00B2562B" w:rsidP="00B2562B">
      <w:pPr>
        <w:spacing w:line="480" w:lineRule="auto"/>
        <w:jc w:val="both"/>
        <w:rPr>
          <w:rFonts w:ascii="Arial" w:hAnsi="Arial" w:cs="Arial"/>
          <w:b/>
          <w:sz w:val="24"/>
          <w:szCs w:val="24"/>
          <w:u w:val="single"/>
        </w:rPr>
      </w:pPr>
    </w:p>
    <w:p w14:paraId="7FE8C23C" w14:textId="77777777" w:rsidR="00B2562B" w:rsidRDefault="00B2562B" w:rsidP="00B2562B">
      <w:pPr>
        <w:spacing w:line="480" w:lineRule="auto"/>
        <w:jc w:val="both"/>
        <w:rPr>
          <w:rFonts w:ascii="Arial" w:hAnsi="Arial" w:cs="Arial"/>
          <w:b/>
          <w:sz w:val="24"/>
          <w:szCs w:val="24"/>
          <w:u w:val="single"/>
        </w:rPr>
      </w:pPr>
      <w:r>
        <w:rPr>
          <w:rFonts w:ascii="Arial" w:hAnsi="Arial" w:cs="Arial"/>
          <w:b/>
          <w:sz w:val="24"/>
          <w:szCs w:val="24"/>
          <w:u w:val="single"/>
        </w:rPr>
        <w:t>Session Plan.</w:t>
      </w:r>
    </w:p>
    <w:p w14:paraId="1F70621F" w14:textId="77777777" w:rsidR="00B2562B" w:rsidRDefault="00B2562B" w:rsidP="00B2562B">
      <w:pPr>
        <w:spacing w:line="480" w:lineRule="auto"/>
        <w:jc w:val="both"/>
        <w:rPr>
          <w:rFonts w:ascii="Arial" w:hAnsi="Arial" w:cs="Arial"/>
          <w:b/>
          <w:sz w:val="24"/>
          <w:szCs w:val="24"/>
          <w:u w:val="single"/>
        </w:rPr>
      </w:pPr>
    </w:p>
    <w:p w14:paraId="35710F83" w14:textId="77777777" w:rsidR="00B2562B" w:rsidRPr="000577CE" w:rsidRDefault="00B2562B" w:rsidP="00B2562B">
      <w:pPr>
        <w:spacing w:line="480" w:lineRule="auto"/>
        <w:jc w:val="both"/>
        <w:rPr>
          <w:rFonts w:ascii="Arial" w:hAnsi="Arial" w:cs="Arial"/>
          <w:sz w:val="24"/>
          <w:szCs w:val="24"/>
        </w:rPr>
      </w:pPr>
      <w:r>
        <w:rPr>
          <w:rFonts w:ascii="Arial" w:hAnsi="Arial" w:cs="Arial"/>
          <w:b/>
          <w:sz w:val="24"/>
          <w:szCs w:val="24"/>
          <w:u w:val="single"/>
        </w:rPr>
        <w:t xml:space="preserve">Group:  </w:t>
      </w:r>
      <w:r>
        <w:rPr>
          <w:rFonts w:ascii="Arial" w:hAnsi="Arial" w:cs="Arial"/>
          <w:sz w:val="24"/>
          <w:szCs w:val="24"/>
        </w:rPr>
        <w:t>The Restaurant – signed up participants</w:t>
      </w:r>
    </w:p>
    <w:p w14:paraId="4D6CDCAC" w14:textId="77777777" w:rsidR="00B2562B" w:rsidRDefault="00B2562B" w:rsidP="00B2562B">
      <w:pPr>
        <w:spacing w:line="480" w:lineRule="auto"/>
        <w:jc w:val="both"/>
        <w:rPr>
          <w:rFonts w:ascii="Arial" w:hAnsi="Arial" w:cs="Arial"/>
          <w:b/>
          <w:sz w:val="24"/>
          <w:szCs w:val="24"/>
          <w:u w:val="single"/>
        </w:rPr>
      </w:pPr>
    </w:p>
    <w:p w14:paraId="645A8248" w14:textId="77777777" w:rsidR="00B2562B" w:rsidRPr="000577CE" w:rsidRDefault="00B2562B" w:rsidP="00B2562B">
      <w:pPr>
        <w:spacing w:line="480" w:lineRule="auto"/>
        <w:jc w:val="both"/>
        <w:rPr>
          <w:rFonts w:ascii="Arial" w:hAnsi="Arial" w:cs="Arial"/>
          <w:sz w:val="24"/>
          <w:szCs w:val="24"/>
        </w:rPr>
      </w:pPr>
      <w:r>
        <w:rPr>
          <w:rFonts w:ascii="Arial" w:hAnsi="Arial" w:cs="Arial"/>
          <w:b/>
          <w:sz w:val="24"/>
          <w:szCs w:val="24"/>
          <w:u w:val="single"/>
        </w:rPr>
        <w:lastRenderedPageBreak/>
        <w:t>Date:</w:t>
      </w:r>
      <w:r>
        <w:rPr>
          <w:rFonts w:ascii="Arial" w:hAnsi="Arial" w:cs="Arial"/>
          <w:sz w:val="24"/>
          <w:szCs w:val="24"/>
        </w:rPr>
        <w:t xml:space="preserve">   15 February 2018</w:t>
      </w:r>
    </w:p>
    <w:p w14:paraId="7F44EF26" w14:textId="77777777" w:rsidR="00B2562B" w:rsidRDefault="00B2562B" w:rsidP="00B2562B">
      <w:pPr>
        <w:spacing w:line="480" w:lineRule="auto"/>
        <w:jc w:val="both"/>
        <w:rPr>
          <w:rFonts w:ascii="Arial" w:hAnsi="Arial" w:cs="Arial"/>
          <w:b/>
          <w:sz w:val="24"/>
          <w:szCs w:val="24"/>
          <w:u w:val="single"/>
        </w:rPr>
      </w:pPr>
    </w:p>
    <w:p w14:paraId="129793B2" w14:textId="77777777" w:rsidR="00B2562B" w:rsidRPr="000577CE" w:rsidRDefault="00B2562B" w:rsidP="00B2562B">
      <w:pPr>
        <w:spacing w:line="480" w:lineRule="auto"/>
        <w:jc w:val="both"/>
        <w:rPr>
          <w:rFonts w:ascii="Arial" w:hAnsi="Arial" w:cs="Arial"/>
          <w:sz w:val="24"/>
          <w:szCs w:val="24"/>
        </w:rPr>
      </w:pPr>
      <w:r>
        <w:rPr>
          <w:rFonts w:ascii="Arial" w:hAnsi="Arial" w:cs="Arial"/>
          <w:b/>
          <w:sz w:val="24"/>
          <w:szCs w:val="24"/>
          <w:u w:val="single"/>
        </w:rPr>
        <w:t xml:space="preserve">Number of participants: </w:t>
      </w:r>
      <w:r>
        <w:rPr>
          <w:rFonts w:ascii="Arial" w:hAnsi="Arial" w:cs="Arial"/>
          <w:sz w:val="24"/>
          <w:szCs w:val="24"/>
        </w:rPr>
        <w:t xml:space="preserve">  12</w:t>
      </w:r>
    </w:p>
    <w:p w14:paraId="5C09D620" w14:textId="77777777" w:rsidR="00B2562B" w:rsidRDefault="00B2562B" w:rsidP="00B2562B">
      <w:pPr>
        <w:spacing w:line="480" w:lineRule="auto"/>
        <w:jc w:val="both"/>
        <w:rPr>
          <w:rFonts w:ascii="Arial" w:hAnsi="Arial" w:cs="Arial"/>
          <w:b/>
          <w:sz w:val="24"/>
          <w:szCs w:val="24"/>
          <w:u w:val="single"/>
        </w:rPr>
      </w:pPr>
    </w:p>
    <w:p w14:paraId="006867E4" w14:textId="77777777" w:rsidR="00B2562B" w:rsidRDefault="00B2562B" w:rsidP="00B2562B">
      <w:pPr>
        <w:spacing w:line="480" w:lineRule="auto"/>
        <w:jc w:val="both"/>
        <w:rPr>
          <w:rFonts w:ascii="Arial" w:hAnsi="Arial" w:cs="Arial"/>
          <w:b/>
          <w:sz w:val="24"/>
          <w:szCs w:val="24"/>
          <w:u w:val="single"/>
        </w:rPr>
      </w:pPr>
      <w:r>
        <w:rPr>
          <w:rFonts w:ascii="Arial" w:hAnsi="Arial" w:cs="Arial"/>
          <w:b/>
          <w:sz w:val="24"/>
          <w:szCs w:val="24"/>
          <w:u w:val="single"/>
        </w:rPr>
        <w:t>Aims of the session:</w:t>
      </w:r>
    </w:p>
    <w:p w14:paraId="40663646" w14:textId="77777777" w:rsidR="00B2562B" w:rsidRDefault="00B2562B" w:rsidP="00B2562B">
      <w:pPr>
        <w:spacing w:line="480" w:lineRule="auto"/>
        <w:jc w:val="both"/>
        <w:rPr>
          <w:rFonts w:ascii="Arial" w:hAnsi="Arial" w:cs="Arial"/>
          <w:b/>
          <w:sz w:val="24"/>
          <w:szCs w:val="24"/>
          <w:u w:val="single"/>
        </w:rPr>
      </w:pPr>
    </w:p>
    <w:p w14:paraId="2C3CE7DC" w14:textId="77777777" w:rsidR="00B2562B" w:rsidRDefault="00B2562B" w:rsidP="00B2562B">
      <w:pPr>
        <w:spacing w:line="480" w:lineRule="auto"/>
        <w:jc w:val="both"/>
        <w:rPr>
          <w:rFonts w:ascii="Arial" w:hAnsi="Arial" w:cs="Arial"/>
          <w:sz w:val="24"/>
          <w:szCs w:val="24"/>
        </w:rPr>
      </w:pPr>
      <w:r>
        <w:rPr>
          <w:rFonts w:ascii="Arial" w:hAnsi="Arial" w:cs="Arial"/>
          <w:sz w:val="24"/>
          <w:szCs w:val="24"/>
        </w:rPr>
        <w:t>Team Work</w:t>
      </w:r>
    </w:p>
    <w:p w14:paraId="3797AF46" w14:textId="77777777" w:rsidR="00B2562B" w:rsidRDefault="00B2562B" w:rsidP="00B2562B">
      <w:pPr>
        <w:spacing w:line="480" w:lineRule="auto"/>
        <w:jc w:val="both"/>
        <w:rPr>
          <w:rFonts w:ascii="Arial" w:hAnsi="Arial" w:cs="Arial"/>
          <w:sz w:val="24"/>
          <w:szCs w:val="24"/>
        </w:rPr>
      </w:pPr>
      <w:r>
        <w:rPr>
          <w:rFonts w:ascii="Arial" w:hAnsi="Arial" w:cs="Arial"/>
          <w:sz w:val="24"/>
          <w:szCs w:val="24"/>
        </w:rPr>
        <w:t>Establish relationships and personal values.</w:t>
      </w:r>
    </w:p>
    <w:p w14:paraId="512BEDCA" w14:textId="77777777" w:rsidR="00B2562B" w:rsidRPr="000577CE" w:rsidRDefault="00B2562B" w:rsidP="00B2562B">
      <w:pPr>
        <w:spacing w:line="480" w:lineRule="auto"/>
        <w:jc w:val="both"/>
        <w:rPr>
          <w:rFonts w:ascii="Arial" w:hAnsi="Arial" w:cs="Arial"/>
          <w:sz w:val="24"/>
          <w:szCs w:val="24"/>
        </w:rPr>
      </w:pPr>
      <w:r>
        <w:rPr>
          <w:rFonts w:ascii="Arial" w:hAnsi="Arial" w:cs="Arial"/>
          <w:sz w:val="24"/>
          <w:szCs w:val="24"/>
        </w:rPr>
        <w:t>Identifying our values and gaining an understanding of social values and work based values.</w:t>
      </w:r>
    </w:p>
    <w:p w14:paraId="1D4E44AA" w14:textId="77777777" w:rsidR="00B2562B" w:rsidRDefault="00B2562B" w:rsidP="00B2562B">
      <w:pPr>
        <w:spacing w:line="480" w:lineRule="auto"/>
        <w:jc w:val="both"/>
        <w:rPr>
          <w:rFonts w:ascii="Arial" w:hAnsi="Arial" w:cs="Arial"/>
          <w:b/>
          <w:sz w:val="24"/>
          <w:szCs w:val="24"/>
          <w:u w:val="single"/>
        </w:rPr>
      </w:pPr>
    </w:p>
    <w:p w14:paraId="5EACDEE9" w14:textId="77777777" w:rsidR="00B2562B" w:rsidRDefault="00B2562B" w:rsidP="00B2562B">
      <w:pPr>
        <w:spacing w:line="480" w:lineRule="auto"/>
        <w:jc w:val="both"/>
        <w:rPr>
          <w:rFonts w:ascii="Arial" w:hAnsi="Arial" w:cs="Arial"/>
          <w:b/>
          <w:sz w:val="24"/>
          <w:szCs w:val="24"/>
          <w:u w:val="single"/>
        </w:rPr>
      </w:pPr>
      <w:r>
        <w:rPr>
          <w:rFonts w:ascii="Arial" w:hAnsi="Arial" w:cs="Arial"/>
          <w:b/>
          <w:sz w:val="24"/>
          <w:szCs w:val="24"/>
          <w:u w:val="single"/>
        </w:rPr>
        <w:t>Objective to achieve in the session:</w:t>
      </w:r>
    </w:p>
    <w:p w14:paraId="28F0707B" w14:textId="77777777" w:rsidR="00B2562B" w:rsidRDefault="00B2562B" w:rsidP="00B2562B">
      <w:pPr>
        <w:spacing w:line="480" w:lineRule="auto"/>
        <w:jc w:val="both"/>
        <w:rPr>
          <w:rFonts w:ascii="Arial" w:hAnsi="Arial" w:cs="Arial"/>
          <w:b/>
          <w:sz w:val="24"/>
          <w:szCs w:val="24"/>
          <w:u w:val="single"/>
        </w:rPr>
      </w:pPr>
    </w:p>
    <w:p w14:paraId="2B17DE60" w14:textId="77777777" w:rsidR="00B2562B" w:rsidRDefault="00B2562B" w:rsidP="00B2562B">
      <w:pPr>
        <w:spacing w:line="480" w:lineRule="auto"/>
        <w:jc w:val="both"/>
        <w:rPr>
          <w:rFonts w:ascii="Arial" w:hAnsi="Arial" w:cs="Arial"/>
          <w:sz w:val="24"/>
          <w:szCs w:val="24"/>
        </w:rPr>
      </w:pPr>
      <w:r>
        <w:rPr>
          <w:rFonts w:ascii="Arial" w:hAnsi="Arial" w:cs="Arial"/>
          <w:sz w:val="24"/>
          <w:szCs w:val="24"/>
        </w:rPr>
        <w:t>Team building</w:t>
      </w:r>
    </w:p>
    <w:p w14:paraId="4DBACB7C" w14:textId="77777777" w:rsidR="00B2562B" w:rsidRDefault="00B2562B" w:rsidP="00B2562B">
      <w:pPr>
        <w:spacing w:line="480" w:lineRule="auto"/>
        <w:jc w:val="both"/>
        <w:rPr>
          <w:rFonts w:ascii="Arial" w:hAnsi="Arial" w:cs="Arial"/>
          <w:sz w:val="24"/>
          <w:szCs w:val="24"/>
        </w:rPr>
      </w:pPr>
      <w:r>
        <w:rPr>
          <w:rFonts w:ascii="Arial" w:hAnsi="Arial" w:cs="Arial"/>
          <w:sz w:val="24"/>
          <w:szCs w:val="24"/>
        </w:rPr>
        <w:t>Communication and retaining information</w:t>
      </w:r>
    </w:p>
    <w:p w14:paraId="121D403F" w14:textId="77777777" w:rsidR="00B2562B" w:rsidRPr="00EA4BCF" w:rsidRDefault="00B2562B" w:rsidP="00B2562B">
      <w:pPr>
        <w:spacing w:line="480" w:lineRule="auto"/>
        <w:jc w:val="both"/>
        <w:rPr>
          <w:rFonts w:ascii="Arial" w:hAnsi="Arial" w:cs="Arial"/>
          <w:sz w:val="24"/>
          <w:szCs w:val="24"/>
        </w:rPr>
      </w:pPr>
      <w:r>
        <w:rPr>
          <w:rFonts w:ascii="Arial" w:hAnsi="Arial" w:cs="Arial"/>
          <w:sz w:val="24"/>
          <w:szCs w:val="24"/>
        </w:rPr>
        <w:t>Motivation to take ownership for project</w:t>
      </w:r>
    </w:p>
    <w:p w14:paraId="07366F75" w14:textId="77777777" w:rsidR="00B2562B" w:rsidRDefault="00B2562B" w:rsidP="00B2562B">
      <w:pPr>
        <w:spacing w:line="480" w:lineRule="auto"/>
        <w:jc w:val="both"/>
        <w:rPr>
          <w:rFonts w:ascii="Arial" w:hAnsi="Arial" w:cs="Arial"/>
          <w:b/>
          <w:sz w:val="24"/>
          <w:szCs w:val="24"/>
          <w:u w:val="single"/>
        </w:rPr>
      </w:pPr>
    </w:p>
    <w:p w14:paraId="4E5E8251" w14:textId="77777777" w:rsidR="00B2562B" w:rsidRDefault="00B2562B" w:rsidP="00B2562B">
      <w:pPr>
        <w:spacing w:line="480" w:lineRule="auto"/>
        <w:jc w:val="both"/>
        <w:rPr>
          <w:rFonts w:ascii="Arial" w:hAnsi="Arial" w:cs="Arial"/>
          <w:b/>
          <w:sz w:val="24"/>
          <w:szCs w:val="24"/>
          <w:u w:val="single"/>
        </w:rPr>
      </w:pPr>
      <w:r>
        <w:rPr>
          <w:rFonts w:ascii="Arial" w:hAnsi="Arial" w:cs="Arial"/>
          <w:b/>
          <w:sz w:val="24"/>
          <w:szCs w:val="24"/>
          <w:u w:val="single"/>
        </w:rPr>
        <w:t>Staff assigned roles:</w:t>
      </w:r>
    </w:p>
    <w:p w14:paraId="1ABA3AB7" w14:textId="77777777" w:rsidR="00B2562B" w:rsidRDefault="00B2562B" w:rsidP="00B2562B">
      <w:pPr>
        <w:spacing w:line="480" w:lineRule="auto"/>
        <w:jc w:val="both"/>
        <w:rPr>
          <w:rFonts w:ascii="Arial" w:hAnsi="Arial" w:cs="Arial"/>
          <w:b/>
          <w:sz w:val="24"/>
          <w:szCs w:val="24"/>
          <w:u w:val="single"/>
        </w:rPr>
      </w:pPr>
    </w:p>
    <w:p w14:paraId="756B376C" w14:textId="77777777" w:rsidR="00B2562B" w:rsidRDefault="00B2562B" w:rsidP="00B2562B">
      <w:pPr>
        <w:spacing w:line="480" w:lineRule="auto"/>
        <w:jc w:val="both"/>
        <w:rPr>
          <w:rFonts w:ascii="Arial" w:hAnsi="Arial" w:cs="Arial"/>
          <w:sz w:val="24"/>
          <w:szCs w:val="24"/>
        </w:rPr>
      </w:pPr>
      <w:r>
        <w:rPr>
          <w:rFonts w:ascii="Arial" w:hAnsi="Arial" w:cs="Arial"/>
          <w:sz w:val="24"/>
          <w:szCs w:val="24"/>
        </w:rPr>
        <w:t>X – Leading session</w:t>
      </w:r>
    </w:p>
    <w:p w14:paraId="2D3A2C3D" w14:textId="77777777" w:rsidR="00B2562B" w:rsidRDefault="00B2562B" w:rsidP="00B2562B">
      <w:pPr>
        <w:spacing w:line="480" w:lineRule="auto"/>
        <w:jc w:val="both"/>
        <w:rPr>
          <w:rFonts w:ascii="Arial" w:hAnsi="Arial" w:cs="Arial"/>
          <w:sz w:val="24"/>
          <w:szCs w:val="24"/>
        </w:rPr>
      </w:pPr>
      <w:r>
        <w:rPr>
          <w:rFonts w:ascii="Arial" w:hAnsi="Arial" w:cs="Arial"/>
          <w:sz w:val="24"/>
          <w:szCs w:val="24"/>
        </w:rPr>
        <w:t>Y- Facilitate ice breaker</w:t>
      </w:r>
    </w:p>
    <w:p w14:paraId="2BBFD955" w14:textId="77777777" w:rsidR="00B2562B" w:rsidRPr="0019418C" w:rsidRDefault="00B2562B" w:rsidP="00B2562B">
      <w:pPr>
        <w:spacing w:line="480" w:lineRule="auto"/>
        <w:jc w:val="both"/>
        <w:rPr>
          <w:rFonts w:ascii="Arial" w:hAnsi="Arial" w:cs="Arial"/>
          <w:sz w:val="24"/>
          <w:szCs w:val="24"/>
        </w:rPr>
      </w:pPr>
      <w:r>
        <w:rPr>
          <w:rFonts w:ascii="Arial" w:hAnsi="Arial" w:cs="Arial"/>
          <w:sz w:val="24"/>
          <w:szCs w:val="24"/>
        </w:rPr>
        <w:t>Z- Facilitate team building exercise</w:t>
      </w:r>
    </w:p>
    <w:p w14:paraId="7A015C0E" w14:textId="77777777" w:rsidR="00B2562B" w:rsidRDefault="00B2562B" w:rsidP="00B2562B">
      <w:pPr>
        <w:spacing w:line="480" w:lineRule="auto"/>
        <w:jc w:val="both"/>
        <w:rPr>
          <w:rFonts w:ascii="Arial" w:hAnsi="Arial" w:cs="Arial"/>
          <w:b/>
          <w:sz w:val="24"/>
          <w:szCs w:val="24"/>
          <w:u w:val="single"/>
        </w:rPr>
      </w:pPr>
    </w:p>
    <w:p w14:paraId="21357E8C" w14:textId="77777777" w:rsidR="00B2562B" w:rsidRDefault="00B2562B" w:rsidP="00B2562B">
      <w:pPr>
        <w:spacing w:line="480" w:lineRule="auto"/>
        <w:jc w:val="both"/>
        <w:rPr>
          <w:rFonts w:ascii="Arial" w:hAnsi="Arial" w:cs="Arial"/>
          <w:b/>
          <w:sz w:val="24"/>
          <w:szCs w:val="24"/>
          <w:u w:val="single"/>
        </w:rPr>
      </w:pPr>
      <w:r>
        <w:rPr>
          <w:rFonts w:ascii="Arial" w:hAnsi="Arial" w:cs="Arial"/>
          <w:b/>
          <w:sz w:val="24"/>
          <w:szCs w:val="24"/>
          <w:u w:val="single"/>
        </w:rPr>
        <w:t>Resources needed:</w:t>
      </w:r>
    </w:p>
    <w:p w14:paraId="1C448545" w14:textId="77777777" w:rsidR="00B2562B" w:rsidRDefault="00B2562B" w:rsidP="00B2562B">
      <w:pPr>
        <w:spacing w:line="480" w:lineRule="auto"/>
        <w:jc w:val="both"/>
        <w:rPr>
          <w:rFonts w:ascii="Arial" w:hAnsi="Arial" w:cs="Arial"/>
          <w:b/>
          <w:sz w:val="24"/>
          <w:szCs w:val="24"/>
          <w:u w:val="single"/>
        </w:rPr>
      </w:pPr>
    </w:p>
    <w:p w14:paraId="0BB97BB1" w14:textId="77777777" w:rsidR="00B2562B" w:rsidRDefault="00B2562B" w:rsidP="00B2562B">
      <w:pPr>
        <w:spacing w:line="480" w:lineRule="auto"/>
        <w:jc w:val="both"/>
        <w:rPr>
          <w:rFonts w:ascii="Arial" w:hAnsi="Arial" w:cs="Arial"/>
          <w:sz w:val="24"/>
          <w:szCs w:val="24"/>
        </w:rPr>
      </w:pPr>
      <w:r>
        <w:rPr>
          <w:rFonts w:ascii="Arial" w:hAnsi="Arial" w:cs="Arial"/>
          <w:sz w:val="24"/>
          <w:szCs w:val="24"/>
        </w:rPr>
        <w:lastRenderedPageBreak/>
        <w:t>Flip chart and pens</w:t>
      </w:r>
    </w:p>
    <w:p w14:paraId="65CADDAF" w14:textId="77777777" w:rsidR="00B2562B" w:rsidRDefault="00B2562B" w:rsidP="00B2562B">
      <w:pPr>
        <w:spacing w:line="480" w:lineRule="auto"/>
        <w:jc w:val="both"/>
        <w:rPr>
          <w:rFonts w:ascii="Arial" w:hAnsi="Arial" w:cs="Arial"/>
          <w:sz w:val="24"/>
          <w:szCs w:val="24"/>
        </w:rPr>
      </w:pPr>
      <w:r>
        <w:rPr>
          <w:rFonts w:ascii="Arial" w:hAnsi="Arial" w:cs="Arial"/>
          <w:sz w:val="24"/>
          <w:szCs w:val="24"/>
        </w:rPr>
        <w:t>Whiteboard and markers</w:t>
      </w:r>
    </w:p>
    <w:p w14:paraId="32A77F1B" w14:textId="77777777" w:rsidR="00B2562B" w:rsidRDefault="00B2562B" w:rsidP="00B2562B">
      <w:pPr>
        <w:spacing w:line="480" w:lineRule="auto"/>
        <w:jc w:val="both"/>
        <w:rPr>
          <w:rFonts w:ascii="Arial" w:hAnsi="Arial" w:cs="Arial"/>
          <w:sz w:val="24"/>
          <w:szCs w:val="24"/>
        </w:rPr>
      </w:pPr>
      <w:r>
        <w:rPr>
          <w:rFonts w:ascii="Arial" w:hAnsi="Arial" w:cs="Arial"/>
          <w:sz w:val="24"/>
          <w:szCs w:val="24"/>
        </w:rPr>
        <w:t>Dodgeball set</w:t>
      </w:r>
    </w:p>
    <w:p w14:paraId="5EC4044D" w14:textId="77777777" w:rsidR="00B2562B" w:rsidRDefault="00B2562B" w:rsidP="00B2562B">
      <w:pPr>
        <w:spacing w:line="480" w:lineRule="auto"/>
        <w:jc w:val="both"/>
        <w:rPr>
          <w:rFonts w:ascii="Arial" w:hAnsi="Arial" w:cs="Arial"/>
          <w:sz w:val="24"/>
          <w:szCs w:val="24"/>
        </w:rPr>
      </w:pPr>
      <w:r>
        <w:rPr>
          <w:rFonts w:ascii="Arial" w:hAnsi="Arial" w:cs="Arial"/>
          <w:sz w:val="24"/>
          <w:szCs w:val="24"/>
        </w:rPr>
        <w:t>Tent &amp; blindfolds</w:t>
      </w:r>
    </w:p>
    <w:p w14:paraId="20E5E17B" w14:textId="77777777" w:rsidR="00B2562B" w:rsidRDefault="00B2562B" w:rsidP="00B2562B">
      <w:pPr>
        <w:spacing w:line="480" w:lineRule="auto"/>
        <w:jc w:val="both"/>
        <w:rPr>
          <w:rFonts w:ascii="Arial" w:hAnsi="Arial" w:cs="Arial"/>
          <w:sz w:val="24"/>
          <w:szCs w:val="24"/>
        </w:rPr>
      </w:pPr>
      <w:r>
        <w:rPr>
          <w:rFonts w:ascii="Arial" w:hAnsi="Arial" w:cs="Arial"/>
          <w:sz w:val="24"/>
          <w:szCs w:val="24"/>
        </w:rPr>
        <w:t>Instructions for tent</w:t>
      </w:r>
    </w:p>
    <w:p w14:paraId="2E07E78D" w14:textId="77777777" w:rsidR="00B2562B" w:rsidRDefault="00B2562B" w:rsidP="00B2562B">
      <w:pPr>
        <w:spacing w:line="480" w:lineRule="auto"/>
        <w:jc w:val="both"/>
        <w:rPr>
          <w:rFonts w:ascii="Arial" w:hAnsi="Arial" w:cs="Arial"/>
          <w:sz w:val="24"/>
          <w:szCs w:val="24"/>
        </w:rPr>
      </w:pPr>
      <w:r>
        <w:rPr>
          <w:rFonts w:ascii="Arial" w:hAnsi="Arial" w:cs="Arial"/>
          <w:sz w:val="24"/>
          <w:szCs w:val="24"/>
        </w:rPr>
        <w:t>Job characteristics sheets</w:t>
      </w:r>
    </w:p>
    <w:p w14:paraId="2B4CF1EA" w14:textId="49A7CECA" w:rsidR="00B2562B" w:rsidRPr="00B2562B" w:rsidRDefault="00B2562B" w:rsidP="00B2562B">
      <w:pPr>
        <w:spacing w:line="480" w:lineRule="auto"/>
        <w:jc w:val="both"/>
        <w:rPr>
          <w:rFonts w:ascii="Arial" w:hAnsi="Arial" w:cs="Arial"/>
          <w:sz w:val="24"/>
          <w:szCs w:val="24"/>
        </w:rPr>
      </w:pPr>
      <w:r>
        <w:rPr>
          <w:rFonts w:ascii="Arial" w:hAnsi="Arial" w:cs="Arial"/>
          <w:sz w:val="24"/>
          <w:szCs w:val="24"/>
        </w:rPr>
        <w:t>Job description sheets</w:t>
      </w:r>
    </w:p>
    <w:tbl>
      <w:tblPr>
        <w:tblStyle w:val="TableGrid"/>
        <w:tblW w:w="5000" w:type="pct"/>
        <w:tblLayout w:type="fixed"/>
        <w:tblLook w:val="04A0" w:firstRow="1" w:lastRow="0" w:firstColumn="1" w:lastColumn="0" w:noHBand="0" w:noVBand="1"/>
      </w:tblPr>
      <w:tblGrid>
        <w:gridCol w:w="9016"/>
      </w:tblGrid>
      <w:tr w:rsidR="00B2562B" w:rsidRPr="00B2562B" w14:paraId="408B9002" w14:textId="77777777" w:rsidTr="00B33D51">
        <w:tc>
          <w:tcPr>
            <w:tcW w:w="5000" w:type="pct"/>
          </w:tcPr>
          <w:tbl>
            <w:tblPr>
              <w:tblStyle w:val="TableGrid"/>
              <w:tblW w:w="8914" w:type="dxa"/>
              <w:tblLayout w:type="fixed"/>
              <w:tblLook w:val="0600" w:firstRow="0" w:lastRow="0" w:firstColumn="0" w:lastColumn="0" w:noHBand="1" w:noVBand="1"/>
            </w:tblPr>
            <w:tblGrid>
              <w:gridCol w:w="2131"/>
              <w:gridCol w:w="2130"/>
              <w:gridCol w:w="2532"/>
              <w:gridCol w:w="2121"/>
            </w:tblGrid>
            <w:tr w:rsidR="00B2562B" w:rsidRPr="00B2562B" w14:paraId="3D24DDDA" w14:textId="77777777" w:rsidTr="00B33D51">
              <w:trPr>
                <w:trHeight w:val="850"/>
              </w:trPr>
              <w:tc>
                <w:tcPr>
                  <w:tcW w:w="2131" w:type="dxa"/>
                </w:tcPr>
                <w:p w14:paraId="1DE75D8F" w14:textId="77777777" w:rsidR="00B2562B" w:rsidRPr="00B2562B" w:rsidRDefault="00B2562B" w:rsidP="00B2562B">
                  <w:pPr>
                    <w:spacing w:line="480" w:lineRule="auto"/>
                    <w:jc w:val="both"/>
                    <w:rPr>
                      <w:rFonts w:ascii="Arial" w:hAnsi="Arial" w:cs="Arial"/>
                      <w:b/>
                      <w:sz w:val="24"/>
                      <w:szCs w:val="24"/>
                    </w:rPr>
                  </w:pPr>
                  <w:r w:rsidRPr="00B2562B">
                    <w:rPr>
                      <w:rFonts w:ascii="Arial" w:hAnsi="Arial" w:cs="Arial"/>
                      <w:b/>
                      <w:sz w:val="24"/>
                      <w:szCs w:val="24"/>
                    </w:rPr>
                    <w:t>Time</w:t>
                  </w:r>
                </w:p>
              </w:tc>
              <w:tc>
                <w:tcPr>
                  <w:tcW w:w="2130" w:type="dxa"/>
                </w:tcPr>
                <w:p w14:paraId="4FFCF883" w14:textId="77777777" w:rsidR="00B2562B" w:rsidRPr="00B2562B" w:rsidRDefault="00B2562B" w:rsidP="00B2562B">
                  <w:pPr>
                    <w:spacing w:line="480" w:lineRule="auto"/>
                    <w:jc w:val="both"/>
                    <w:rPr>
                      <w:rFonts w:ascii="Arial" w:hAnsi="Arial" w:cs="Arial"/>
                      <w:b/>
                      <w:sz w:val="24"/>
                      <w:szCs w:val="24"/>
                    </w:rPr>
                  </w:pPr>
                  <w:r w:rsidRPr="00B2562B">
                    <w:rPr>
                      <w:rFonts w:ascii="Arial" w:hAnsi="Arial" w:cs="Arial"/>
                      <w:b/>
                      <w:sz w:val="24"/>
                      <w:szCs w:val="24"/>
                    </w:rPr>
                    <w:t>Focus</w:t>
                  </w:r>
                </w:p>
              </w:tc>
              <w:tc>
                <w:tcPr>
                  <w:tcW w:w="2532" w:type="dxa"/>
                </w:tcPr>
                <w:p w14:paraId="36D690F5" w14:textId="77777777" w:rsidR="00B2562B" w:rsidRPr="00B2562B" w:rsidRDefault="00B2562B" w:rsidP="00B2562B">
                  <w:pPr>
                    <w:spacing w:line="480" w:lineRule="auto"/>
                    <w:jc w:val="both"/>
                    <w:rPr>
                      <w:rFonts w:ascii="Arial" w:hAnsi="Arial" w:cs="Arial"/>
                      <w:b/>
                      <w:sz w:val="24"/>
                      <w:szCs w:val="24"/>
                    </w:rPr>
                  </w:pPr>
                  <w:r w:rsidRPr="00B2562B">
                    <w:rPr>
                      <w:rFonts w:ascii="Arial" w:hAnsi="Arial" w:cs="Arial"/>
                      <w:b/>
                      <w:sz w:val="24"/>
                      <w:szCs w:val="24"/>
                    </w:rPr>
                    <w:t>Environment Support Participation</w:t>
                  </w:r>
                </w:p>
              </w:tc>
              <w:tc>
                <w:tcPr>
                  <w:tcW w:w="2121" w:type="dxa"/>
                </w:tcPr>
                <w:p w14:paraId="6083D8E6" w14:textId="77777777" w:rsidR="00B2562B" w:rsidRPr="00B2562B" w:rsidRDefault="00B2562B" w:rsidP="00B2562B">
                  <w:pPr>
                    <w:spacing w:line="480" w:lineRule="auto"/>
                    <w:jc w:val="both"/>
                    <w:rPr>
                      <w:rFonts w:ascii="Arial" w:hAnsi="Arial" w:cs="Arial"/>
                      <w:b/>
                      <w:sz w:val="24"/>
                      <w:szCs w:val="24"/>
                    </w:rPr>
                  </w:pPr>
                  <w:r w:rsidRPr="00B2562B">
                    <w:rPr>
                      <w:rFonts w:ascii="Arial" w:hAnsi="Arial" w:cs="Arial"/>
                      <w:b/>
                      <w:sz w:val="24"/>
                      <w:szCs w:val="24"/>
                    </w:rPr>
                    <w:t>Strategy employed and resources</w:t>
                  </w:r>
                </w:p>
              </w:tc>
            </w:tr>
            <w:tr w:rsidR="00B2562B" w:rsidRPr="00B2562B" w14:paraId="709EAEF0" w14:textId="77777777" w:rsidTr="00B33D51">
              <w:trPr>
                <w:trHeight w:val="317"/>
              </w:trPr>
              <w:tc>
                <w:tcPr>
                  <w:tcW w:w="2131" w:type="dxa"/>
                </w:tcPr>
                <w:p w14:paraId="4A5FB60F"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10:00</w:t>
                  </w:r>
                </w:p>
              </w:tc>
              <w:tc>
                <w:tcPr>
                  <w:tcW w:w="2130" w:type="dxa"/>
                </w:tcPr>
                <w:p w14:paraId="54D82A53"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Icebreaker - dodgeball</w:t>
                  </w:r>
                </w:p>
              </w:tc>
              <w:tc>
                <w:tcPr>
                  <w:tcW w:w="2532" w:type="dxa"/>
                </w:tcPr>
                <w:p w14:paraId="03DC99EF"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Sports hall</w:t>
                  </w:r>
                </w:p>
                <w:p w14:paraId="410A08E4"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Group offload session</w:t>
                  </w:r>
                </w:p>
                <w:p w14:paraId="3903ECF8"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Voluntary participation </w:t>
                  </w:r>
                </w:p>
              </w:tc>
              <w:tc>
                <w:tcPr>
                  <w:tcW w:w="2121" w:type="dxa"/>
                </w:tcPr>
                <w:p w14:paraId="66A6AD46"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2 staff take part</w:t>
                  </w:r>
                </w:p>
                <w:p w14:paraId="235245B3"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1 staff float for </w:t>
                  </w:r>
                </w:p>
                <w:p w14:paraId="2648B3C1"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Other arrivals</w:t>
                  </w:r>
                </w:p>
                <w:p w14:paraId="4E24B0C7"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Dodgeball kit</w:t>
                  </w:r>
                </w:p>
              </w:tc>
            </w:tr>
            <w:tr w:rsidR="00B2562B" w:rsidRPr="00B2562B" w14:paraId="5CD0057E" w14:textId="77777777" w:rsidTr="00B33D51">
              <w:trPr>
                <w:trHeight w:val="303"/>
              </w:trPr>
              <w:tc>
                <w:tcPr>
                  <w:tcW w:w="2131" w:type="dxa"/>
                </w:tcPr>
                <w:p w14:paraId="12AA1591"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10:20</w:t>
                  </w:r>
                  <w:r w:rsidRPr="00B2562B">
                    <w:rPr>
                      <w:rFonts w:ascii="Arial" w:hAnsi="Arial" w:cs="Arial"/>
                      <w:sz w:val="24"/>
                      <w:szCs w:val="24"/>
                    </w:rPr>
                    <w:tab/>
                  </w:r>
                  <w:r w:rsidRPr="00B2562B">
                    <w:rPr>
                      <w:rFonts w:ascii="Arial" w:hAnsi="Arial" w:cs="Arial"/>
                      <w:sz w:val="24"/>
                      <w:szCs w:val="24"/>
                    </w:rPr>
                    <w:tab/>
                  </w:r>
                </w:p>
              </w:tc>
              <w:tc>
                <w:tcPr>
                  <w:tcW w:w="2130" w:type="dxa"/>
                </w:tcPr>
                <w:p w14:paraId="220A1034"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Brief group on session</w:t>
                  </w:r>
                </w:p>
              </w:tc>
              <w:tc>
                <w:tcPr>
                  <w:tcW w:w="2532" w:type="dxa"/>
                </w:tcPr>
                <w:p w14:paraId="771C5B07"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State when breaks are</w:t>
                  </w:r>
                </w:p>
                <w:p w14:paraId="15DD07F8"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Contract to sign regards rules and participation </w:t>
                  </w:r>
                </w:p>
              </w:tc>
              <w:tc>
                <w:tcPr>
                  <w:tcW w:w="2121" w:type="dxa"/>
                </w:tcPr>
                <w:p w14:paraId="5B876246"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Layout plan of session on flip chart</w:t>
                  </w:r>
                </w:p>
                <w:p w14:paraId="73D20592"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Contract to sign by all on flipchart</w:t>
                  </w:r>
                </w:p>
                <w:p w14:paraId="5B2CB2B1" w14:textId="77777777" w:rsidR="00B2562B" w:rsidRPr="00B2562B" w:rsidRDefault="00B2562B" w:rsidP="00B2562B">
                  <w:pPr>
                    <w:spacing w:line="480" w:lineRule="auto"/>
                    <w:jc w:val="both"/>
                    <w:rPr>
                      <w:rFonts w:ascii="Arial" w:hAnsi="Arial" w:cs="Arial"/>
                      <w:sz w:val="24"/>
                      <w:szCs w:val="24"/>
                    </w:rPr>
                  </w:pPr>
                </w:p>
              </w:tc>
            </w:tr>
            <w:tr w:rsidR="00B2562B" w:rsidRPr="00B2562B" w14:paraId="6A119C0E" w14:textId="77777777" w:rsidTr="00B33D51">
              <w:trPr>
                <w:trHeight w:val="303"/>
              </w:trPr>
              <w:tc>
                <w:tcPr>
                  <w:tcW w:w="2131" w:type="dxa"/>
                </w:tcPr>
                <w:p w14:paraId="336FA0C5"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10:30</w:t>
                  </w:r>
                </w:p>
              </w:tc>
              <w:tc>
                <w:tcPr>
                  <w:tcW w:w="2130" w:type="dxa"/>
                </w:tcPr>
                <w:p w14:paraId="5C7771EB"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Break</w:t>
                  </w:r>
                </w:p>
              </w:tc>
              <w:tc>
                <w:tcPr>
                  <w:tcW w:w="2532" w:type="dxa"/>
                </w:tcPr>
                <w:p w14:paraId="6D5A21BB"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2 staff supervise group outside</w:t>
                  </w:r>
                </w:p>
                <w:p w14:paraId="35CCE936"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1 staff set up room to be ready</w:t>
                  </w:r>
                </w:p>
              </w:tc>
              <w:tc>
                <w:tcPr>
                  <w:tcW w:w="2121" w:type="dxa"/>
                </w:tcPr>
                <w:p w14:paraId="111B9436" w14:textId="77777777" w:rsidR="00B2562B" w:rsidRPr="00B2562B" w:rsidRDefault="00B2562B" w:rsidP="00B2562B">
                  <w:pPr>
                    <w:spacing w:line="480" w:lineRule="auto"/>
                    <w:jc w:val="both"/>
                    <w:rPr>
                      <w:rFonts w:ascii="Arial" w:hAnsi="Arial" w:cs="Arial"/>
                      <w:sz w:val="24"/>
                      <w:szCs w:val="24"/>
                    </w:rPr>
                  </w:pPr>
                </w:p>
              </w:tc>
            </w:tr>
            <w:tr w:rsidR="00B2562B" w:rsidRPr="00B2562B" w14:paraId="16240DF2" w14:textId="77777777" w:rsidTr="00B33D51">
              <w:trPr>
                <w:trHeight w:val="303"/>
              </w:trPr>
              <w:tc>
                <w:tcPr>
                  <w:tcW w:w="2131" w:type="dxa"/>
                </w:tcPr>
                <w:p w14:paraId="409CA704"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lastRenderedPageBreak/>
                    <w:t>10:45</w:t>
                  </w:r>
                </w:p>
              </w:tc>
              <w:tc>
                <w:tcPr>
                  <w:tcW w:w="2130" w:type="dxa"/>
                </w:tcPr>
                <w:p w14:paraId="54C02DCD"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Group briefing on Restaurant set-up</w:t>
                  </w:r>
                </w:p>
              </w:tc>
              <w:tc>
                <w:tcPr>
                  <w:tcW w:w="2532" w:type="dxa"/>
                </w:tcPr>
                <w:p w14:paraId="6BA9FA25"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Discuss elements ie.</w:t>
                  </w:r>
                </w:p>
                <w:p w14:paraId="72EE5420"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Objective to achieve by last session;</w:t>
                  </w:r>
                </w:p>
                <w:p w14:paraId="3C1E450A"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What is involved in each session for the 3 weeks; overall Aim regards employability skills.</w:t>
                  </w:r>
                </w:p>
              </w:tc>
              <w:tc>
                <w:tcPr>
                  <w:tcW w:w="2121" w:type="dxa"/>
                </w:tcPr>
                <w:p w14:paraId="704B5C62"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Whiteboard and markers</w:t>
                  </w:r>
                </w:p>
              </w:tc>
            </w:tr>
            <w:tr w:rsidR="00B2562B" w:rsidRPr="00B2562B" w14:paraId="15D42074" w14:textId="77777777" w:rsidTr="00B33D51">
              <w:trPr>
                <w:trHeight w:val="303"/>
              </w:trPr>
              <w:tc>
                <w:tcPr>
                  <w:tcW w:w="2131" w:type="dxa"/>
                </w:tcPr>
                <w:p w14:paraId="0037B796"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11:00</w:t>
                  </w:r>
                </w:p>
              </w:tc>
              <w:tc>
                <w:tcPr>
                  <w:tcW w:w="2130" w:type="dxa"/>
                </w:tcPr>
                <w:p w14:paraId="748AB195"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Team build –</w:t>
                  </w:r>
                </w:p>
                <w:p w14:paraId="07CB94E6"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Communication</w:t>
                  </w:r>
                </w:p>
                <w:p w14:paraId="281BEF7B"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Listening</w:t>
                  </w:r>
                </w:p>
                <w:p w14:paraId="52BF16CD"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Following instructions</w:t>
                  </w:r>
                </w:p>
                <w:p w14:paraId="07DA9D81"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Take initiative to lead</w:t>
                  </w:r>
                </w:p>
                <w:p w14:paraId="68D907F9"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Building relationships and trust</w:t>
                  </w:r>
                </w:p>
                <w:p w14:paraId="6913B871"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Having fun</w:t>
                  </w:r>
                </w:p>
              </w:tc>
              <w:tc>
                <w:tcPr>
                  <w:tcW w:w="2532" w:type="dxa"/>
                </w:tcPr>
                <w:p w14:paraId="3497B0DA"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Team split in 2 groups</w:t>
                  </w:r>
                </w:p>
                <w:p w14:paraId="3A6860F4"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Competition to set up a tent by each group,</w:t>
                  </w:r>
                </w:p>
                <w:p w14:paraId="515C4E9A"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3 are blindfolded that needs to build the tent, 3 are giving instructions from instruction sheet and guiding them…See what team gets furthest in 20 min.</w:t>
                  </w:r>
                </w:p>
              </w:tc>
              <w:tc>
                <w:tcPr>
                  <w:tcW w:w="2121" w:type="dxa"/>
                </w:tcPr>
                <w:p w14:paraId="5D403B3E"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Tents</w:t>
                  </w:r>
                </w:p>
                <w:p w14:paraId="042D9670"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Instruction sheets</w:t>
                  </w:r>
                </w:p>
                <w:p w14:paraId="63F10327"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6 blindfolds</w:t>
                  </w:r>
                </w:p>
                <w:p w14:paraId="3012DF69"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1 member of </w:t>
                  </w:r>
                </w:p>
                <w:p w14:paraId="5F119CBA"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Staff to supervise</w:t>
                  </w:r>
                </w:p>
                <w:p w14:paraId="41B686C1"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Each group.</w:t>
                  </w:r>
                </w:p>
                <w:p w14:paraId="125C6545"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1 member of </w:t>
                  </w:r>
                </w:p>
                <w:p w14:paraId="7DA5C2A8"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Staff observe</w:t>
                  </w:r>
                </w:p>
                <w:p w14:paraId="5B29A8E1"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And take note of </w:t>
                  </w:r>
                </w:p>
                <w:p w14:paraId="6840B7B2"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Actions.</w:t>
                  </w:r>
                </w:p>
              </w:tc>
            </w:tr>
            <w:tr w:rsidR="00B2562B" w:rsidRPr="00B2562B" w14:paraId="6E14CAA6" w14:textId="77777777" w:rsidTr="00B33D51">
              <w:trPr>
                <w:trHeight w:val="303"/>
              </w:trPr>
              <w:tc>
                <w:tcPr>
                  <w:tcW w:w="2131" w:type="dxa"/>
                </w:tcPr>
                <w:p w14:paraId="05EDAE21"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11:30</w:t>
                  </w:r>
                </w:p>
              </w:tc>
              <w:tc>
                <w:tcPr>
                  <w:tcW w:w="2130" w:type="dxa"/>
                </w:tcPr>
                <w:p w14:paraId="0A3DCD02"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Job Characteristics &amp; Job descriptions of Restaurant</w:t>
                  </w:r>
                </w:p>
              </w:tc>
              <w:tc>
                <w:tcPr>
                  <w:tcW w:w="2532" w:type="dxa"/>
                </w:tcPr>
                <w:p w14:paraId="7FEE6EDC"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Give each young person a job characteristic sheet to fill in (10Min)</w:t>
                  </w:r>
                </w:p>
                <w:p w14:paraId="791FE368"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This will guide their thoughts on what Job </w:t>
                  </w:r>
                  <w:r w:rsidRPr="00B2562B">
                    <w:rPr>
                      <w:rFonts w:ascii="Arial" w:hAnsi="Arial" w:cs="Arial"/>
                      <w:sz w:val="24"/>
                      <w:szCs w:val="24"/>
                    </w:rPr>
                    <w:lastRenderedPageBreak/>
                    <w:t>description for the restaurant suits them best.</w:t>
                  </w:r>
                </w:p>
                <w:p w14:paraId="576405CA"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Then give out and discuss job description sheets for restaurant.</w:t>
                  </w:r>
                </w:p>
              </w:tc>
              <w:tc>
                <w:tcPr>
                  <w:tcW w:w="2121" w:type="dxa"/>
                </w:tcPr>
                <w:p w14:paraId="333EFDB6"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lastRenderedPageBreak/>
                    <w:t xml:space="preserve">Pens and sheets to fill in, support those that need help understand </w:t>
                  </w:r>
                </w:p>
                <w:p w14:paraId="1297F51A"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1:1.</w:t>
                  </w:r>
                </w:p>
                <w:p w14:paraId="6AA2B2F2"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Explain job </w:t>
                  </w:r>
                </w:p>
                <w:p w14:paraId="7EB7D935"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lastRenderedPageBreak/>
                    <w:t>Descriptions to whole group.</w:t>
                  </w:r>
                </w:p>
              </w:tc>
            </w:tr>
            <w:tr w:rsidR="00B2562B" w:rsidRPr="00B2562B" w14:paraId="51663F81" w14:textId="77777777" w:rsidTr="00B33D51">
              <w:trPr>
                <w:trHeight w:val="303"/>
              </w:trPr>
              <w:tc>
                <w:tcPr>
                  <w:tcW w:w="2131" w:type="dxa"/>
                </w:tcPr>
                <w:p w14:paraId="2EAF4103"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lastRenderedPageBreak/>
                    <w:t>12:00</w:t>
                  </w:r>
                </w:p>
              </w:tc>
              <w:tc>
                <w:tcPr>
                  <w:tcW w:w="2130" w:type="dxa"/>
                </w:tcPr>
                <w:p w14:paraId="145DC990"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Re-cap and set expectations for next session.</w:t>
                  </w:r>
                </w:p>
                <w:p w14:paraId="6D0A5900"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&amp;</w:t>
                  </w:r>
                </w:p>
                <w:p w14:paraId="41053DFA"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Questions time</w:t>
                  </w:r>
                </w:p>
              </w:tc>
              <w:tc>
                <w:tcPr>
                  <w:tcW w:w="2532" w:type="dxa"/>
                </w:tcPr>
                <w:p w14:paraId="012765BC"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State again overall aim and objective.</w:t>
                  </w:r>
                </w:p>
                <w:p w14:paraId="5F767C77"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Expectations for next session</w:t>
                  </w:r>
                </w:p>
                <w:p w14:paraId="5F91D0A6"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When?</w:t>
                  </w:r>
                </w:p>
                <w:p w14:paraId="77FE596D"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Where?</w:t>
                  </w:r>
                </w:p>
                <w:p w14:paraId="73B9A4BA"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Any questions?</w:t>
                  </w:r>
                </w:p>
              </w:tc>
              <w:tc>
                <w:tcPr>
                  <w:tcW w:w="2121" w:type="dxa"/>
                </w:tcPr>
                <w:p w14:paraId="33F176C5" w14:textId="77777777" w:rsidR="00B2562B" w:rsidRPr="00B2562B" w:rsidRDefault="00B2562B" w:rsidP="00B2562B">
                  <w:pPr>
                    <w:spacing w:line="480" w:lineRule="auto"/>
                    <w:jc w:val="both"/>
                    <w:rPr>
                      <w:rFonts w:ascii="Arial" w:hAnsi="Arial" w:cs="Arial"/>
                      <w:sz w:val="24"/>
                      <w:szCs w:val="24"/>
                    </w:rPr>
                  </w:pPr>
                </w:p>
              </w:tc>
            </w:tr>
            <w:tr w:rsidR="00B2562B" w:rsidRPr="00B2562B" w14:paraId="67026DC4" w14:textId="77777777" w:rsidTr="00B33D51">
              <w:trPr>
                <w:trHeight w:val="303"/>
              </w:trPr>
              <w:tc>
                <w:tcPr>
                  <w:tcW w:w="2131" w:type="dxa"/>
                </w:tcPr>
                <w:p w14:paraId="5A9F0CD5"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12:30</w:t>
                  </w:r>
                </w:p>
              </w:tc>
              <w:tc>
                <w:tcPr>
                  <w:tcW w:w="2130" w:type="dxa"/>
                </w:tcPr>
                <w:p w14:paraId="22BC2079"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Finish &amp; lunch</w:t>
                  </w:r>
                </w:p>
              </w:tc>
              <w:tc>
                <w:tcPr>
                  <w:tcW w:w="2532" w:type="dxa"/>
                </w:tcPr>
                <w:p w14:paraId="26367450"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Make sure group remains supervised inside and outside.</w:t>
                  </w:r>
                </w:p>
                <w:p w14:paraId="1218D6F0"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Group leaves at 1pm.</w:t>
                  </w:r>
                </w:p>
              </w:tc>
              <w:tc>
                <w:tcPr>
                  <w:tcW w:w="2121" w:type="dxa"/>
                </w:tcPr>
                <w:p w14:paraId="5DFA7FAA"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Lounge, kitchen</w:t>
                  </w:r>
                </w:p>
                <w:p w14:paraId="6E008BB9"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And outside area</w:t>
                  </w:r>
                </w:p>
                <w:p w14:paraId="25FD38C9"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 xml:space="preserve">1 member of </w:t>
                  </w:r>
                </w:p>
                <w:p w14:paraId="7E78452B" w14:textId="77777777" w:rsidR="00B2562B" w:rsidRPr="00B2562B" w:rsidRDefault="00B2562B" w:rsidP="00B2562B">
                  <w:pPr>
                    <w:spacing w:line="480" w:lineRule="auto"/>
                    <w:jc w:val="both"/>
                    <w:rPr>
                      <w:rFonts w:ascii="Arial" w:hAnsi="Arial" w:cs="Arial"/>
                      <w:sz w:val="24"/>
                      <w:szCs w:val="24"/>
                    </w:rPr>
                  </w:pPr>
                  <w:r w:rsidRPr="00B2562B">
                    <w:rPr>
                      <w:rFonts w:ascii="Arial" w:hAnsi="Arial" w:cs="Arial"/>
                      <w:sz w:val="24"/>
                      <w:szCs w:val="24"/>
                    </w:rPr>
                    <w:t>Staff in each.</w:t>
                  </w:r>
                </w:p>
              </w:tc>
            </w:tr>
          </w:tbl>
          <w:p w14:paraId="6339EED0" w14:textId="77777777" w:rsidR="00B2562B" w:rsidRPr="00B2562B" w:rsidRDefault="00B2562B" w:rsidP="00B2562B">
            <w:pPr>
              <w:spacing w:line="480" w:lineRule="auto"/>
              <w:jc w:val="both"/>
              <w:rPr>
                <w:rFonts w:ascii="Arial" w:hAnsi="Arial" w:cs="Arial"/>
                <w:sz w:val="24"/>
                <w:szCs w:val="24"/>
              </w:rPr>
            </w:pPr>
          </w:p>
        </w:tc>
      </w:tr>
    </w:tbl>
    <w:p w14:paraId="41E95681" w14:textId="77777777" w:rsidR="00B2562B" w:rsidRPr="00B2562B" w:rsidRDefault="00B2562B" w:rsidP="00B2562B">
      <w:pPr>
        <w:spacing w:line="480" w:lineRule="auto"/>
        <w:jc w:val="both"/>
        <w:rPr>
          <w:rFonts w:ascii="Arial" w:hAnsi="Arial" w:cs="Arial"/>
          <w:sz w:val="24"/>
          <w:szCs w:val="24"/>
        </w:rPr>
      </w:pPr>
    </w:p>
    <w:p w14:paraId="299940FB" w14:textId="6E8B9D15" w:rsidR="00B2562B" w:rsidRPr="00B2562B" w:rsidRDefault="00B2562B" w:rsidP="00273A9B">
      <w:pPr>
        <w:spacing w:line="480" w:lineRule="auto"/>
        <w:jc w:val="both"/>
        <w:rPr>
          <w:rFonts w:ascii="Arial" w:hAnsi="Arial" w:cs="Arial"/>
          <w:sz w:val="24"/>
          <w:szCs w:val="24"/>
        </w:rPr>
      </w:pPr>
    </w:p>
    <w:p w14:paraId="2C170F03" w14:textId="77777777" w:rsidR="00B2562B" w:rsidRPr="00953D92" w:rsidRDefault="00B2562B" w:rsidP="00B2562B">
      <w:pPr>
        <w:spacing w:line="480" w:lineRule="auto"/>
        <w:jc w:val="both"/>
        <w:rPr>
          <w:rFonts w:ascii="Arial" w:hAnsi="Arial" w:cs="Arial"/>
          <w:b/>
          <w:sz w:val="24"/>
          <w:szCs w:val="24"/>
          <w:u w:val="single"/>
        </w:rPr>
      </w:pPr>
      <w:r w:rsidRPr="00953D92">
        <w:rPr>
          <w:rFonts w:ascii="Arial" w:hAnsi="Arial" w:cs="Arial"/>
          <w:b/>
          <w:sz w:val="24"/>
          <w:szCs w:val="24"/>
          <w:u w:val="single"/>
        </w:rPr>
        <w:t>Job Characteristic sheet</w:t>
      </w:r>
    </w:p>
    <w:p w14:paraId="0BA7A748" w14:textId="77777777" w:rsidR="00B2562B" w:rsidRPr="00953D92" w:rsidRDefault="00B2562B" w:rsidP="00B2562B">
      <w:pPr>
        <w:spacing w:line="480" w:lineRule="auto"/>
        <w:jc w:val="both"/>
        <w:rPr>
          <w:rFonts w:ascii="Arial" w:hAnsi="Arial" w:cs="Arial"/>
          <w:b/>
          <w:sz w:val="24"/>
          <w:szCs w:val="24"/>
          <w:u w:val="single"/>
        </w:rPr>
      </w:pPr>
    </w:p>
    <w:p w14:paraId="39C929AF" w14:textId="77777777" w:rsidR="00B2562B" w:rsidRPr="00953D92" w:rsidRDefault="00B2562B" w:rsidP="00B2562B">
      <w:pPr>
        <w:spacing w:line="480" w:lineRule="auto"/>
        <w:jc w:val="both"/>
        <w:rPr>
          <w:rFonts w:ascii="Arial" w:hAnsi="Arial" w:cs="Arial"/>
          <w:b/>
          <w:sz w:val="24"/>
          <w:szCs w:val="24"/>
          <w:u w:val="single"/>
        </w:rPr>
      </w:pPr>
      <w:r w:rsidRPr="00953D92">
        <w:rPr>
          <w:rFonts w:ascii="Arial" w:hAnsi="Arial" w:cs="Arial"/>
          <w:b/>
          <w:sz w:val="24"/>
          <w:szCs w:val="24"/>
          <w:u w:val="single"/>
        </w:rPr>
        <w:t>Please tick what interest you most.</w:t>
      </w:r>
    </w:p>
    <w:p w14:paraId="7550DEB6" w14:textId="77777777" w:rsidR="00B2562B" w:rsidRPr="00953D92" w:rsidRDefault="00B2562B" w:rsidP="00B2562B">
      <w:pPr>
        <w:spacing w:line="480" w:lineRule="auto"/>
        <w:jc w:val="both"/>
        <w:rPr>
          <w:rFonts w:ascii="Arial" w:hAnsi="Arial" w:cs="Arial"/>
          <w:sz w:val="24"/>
          <w:szCs w:val="24"/>
        </w:rPr>
      </w:pPr>
    </w:p>
    <w:p w14:paraId="3A7CD88A"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Likes working under clear instructions </w:t>
      </w:r>
    </w:p>
    <w:p w14:paraId="628BF9AD" w14:textId="77777777" w:rsidR="00B2562B" w:rsidRPr="00953D92" w:rsidRDefault="00B2562B" w:rsidP="00B2562B">
      <w:pPr>
        <w:spacing w:line="480" w:lineRule="auto"/>
        <w:jc w:val="both"/>
        <w:rPr>
          <w:rFonts w:ascii="Arial" w:hAnsi="Arial" w:cs="Arial"/>
          <w:sz w:val="24"/>
          <w:szCs w:val="24"/>
        </w:rPr>
      </w:pPr>
    </w:p>
    <w:p w14:paraId="2EF64FFE"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Like practical work </w:t>
      </w:r>
    </w:p>
    <w:p w14:paraId="3A679D90" w14:textId="77777777" w:rsidR="00B2562B" w:rsidRPr="00953D92" w:rsidRDefault="00B2562B" w:rsidP="00B2562B">
      <w:pPr>
        <w:spacing w:line="480" w:lineRule="auto"/>
        <w:jc w:val="both"/>
        <w:rPr>
          <w:rFonts w:ascii="Arial" w:hAnsi="Arial" w:cs="Arial"/>
          <w:sz w:val="24"/>
          <w:szCs w:val="24"/>
        </w:rPr>
      </w:pPr>
    </w:p>
    <w:p w14:paraId="3414726F"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Can work to a clear time frames </w:t>
      </w:r>
    </w:p>
    <w:p w14:paraId="0F76CCFE" w14:textId="77777777" w:rsidR="00B2562B" w:rsidRPr="00953D92" w:rsidRDefault="00B2562B" w:rsidP="00B2562B">
      <w:pPr>
        <w:spacing w:line="480" w:lineRule="auto"/>
        <w:jc w:val="both"/>
        <w:rPr>
          <w:rFonts w:ascii="Arial" w:hAnsi="Arial" w:cs="Arial"/>
          <w:sz w:val="24"/>
          <w:szCs w:val="24"/>
        </w:rPr>
      </w:pPr>
    </w:p>
    <w:p w14:paraId="5BA2D662"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Likes production and the challenge of keeping up standards </w:t>
      </w:r>
      <w:r w:rsidRPr="00953D92">
        <w:rPr>
          <w:rFonts w:ascii="Arial" w:hAnsi="Arial" w:cs="Arial"/>
          <w:sz w:val="24"/>
          <w:szCs w:val="24"/>
        </w:rPr>
        <w:cr/>
      </w:r>
    </w:p>
    <w:p w14:paraId="11074A97"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Like working in high pressured and high energy places </w:t>
      </w:r>
      <w:r w:rsidRPr="00953D92">
        <w:rPr>
          <w:rFonts w:ascii="Arial" w:hAnsi="Arial" w:cs="Arial"/>
          <w:sz w:val="24"/>
          <w:szCs w:val="24"/>
        </w:rPr>
        <w:cr/>
      </w:r>
    </w:p>
    <w:p w14:paraId="5FC5464A"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Likes problem solving </w:t>
      </w:r>
    </w:p>
    <w:p w14:paraId="2E267101" w14:textId="77777777" w:rsidR="00B2562B" w:rsidRPr="00953D92" w:rsidRDefault="00B2562B" w:rsidP="00B2562B">
      <w:pPr>
        <w:spacing w:line="480" w:lineRule="auto"/>
        <w:jc w:val="both"/>
        <w:rPr>
          <w:rFonts w:ascii="Arial" w:hAnsi="Arial" w:cs="Arial"/>
          <w:sz w:val="24"/>
          <w:szCs w:val="24"/>
        </w:rPr>
      </w:pPr>
    </w:p>
    <w:p w14:paraId="13CA1154"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Likes making sure people are ok</w:t>
      </w:r>
    </w:p>
    <w:p w14:paraId="4A076E73" w14:textId="77777777" w:rsidR="00B2562B" w:rsidRPr="00953D92" w:rsidRDefault="00B2562B" w:rsidP="00B2562B">
      <w:pPr>
        <w:spacing w:line="480" w:lineRule="auto"/>
        <w:jc w:val="both"/>
        <w:rPr>
          <w:rFonts w:ascii="Arial" w:hAnsi="Arial" w:cs="Arial"/>
          <w:sz w:val="24"/>
          <w:szCs w:val="24"/>
        </w:rPr>
      </w:pPr>
    </w:p>
    <w:p w14:paraId="1A250EB1"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Creative </w:t>
      </w:r>
    </w:p>
    <w:p w14:paraId="1AB158C5" w14:textId="77777777" w:rsidR="00B2562B" w:rsidRPr="00953D92" w:rsidRDefault="00B2562B" w:rsidP="00B2562B">
      <w:pPr>
        <w:spacing w:line="480" w:lineRule="auto"/>
        <w:jc w:val="both"/>
        <w:rPr>
          <w:rFonts w:ascii="Arial" w:hAnsi="Arial" w:cs="Arial"/>
          <w:sz w:val="24"/>
          <w:szCs w:val="24"/>
        </w:rPr>
      </w:pPr>
    </w:p>
    <w:p w14:paraId="20A74773"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Like art and craft </w:t>
      </w:r>
    </w:p>
    <w:p w14:paraId="4C6CBE00" w14:textId="77777777" w:rsidR="00B2562B" w:rsidRPr="00953D92" w:rsidRDefault="00B2562B" w:rsidP="00B2562B">
      <w:pPr>
        <w:spacing w:line="480" w:lineRule="auto"/>
        <w:jc w:val="both"/>
        <w:rPr>
          <w:rFonts w:ascii="Arial" w:hAnsi="Arial" w:cs="Arial"/>
          <w:sz w:val="24"/>
          <w:szCs w:val="24"/>
        </w:rPr>
      </w:pPr>
    </w:p>
    <w:p w14:paraId="02C1DAD3"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Likes working with technology </w:t>
      </w:r>
    </w:p>
    <w:p w14:paraId="61F47571" w14:textId="77777777" w:rsidR="00B2562B" w:rsidRPr="00953D92" w:rsidRDefault="00B2562B" w:rsidP="00B2562B">
      <w:pPr>
        <w:spacing w:line="480" w:lineRule="auto"/>
        <w:jc w:val="both"/>
        <w:rPr>
          <w:rFonts w:ascii="Arial" w:hAnsi="Arial" w:cs="Arial"/>
          <w:sz w:val="24"/>
          <w:szCs w:val="24"/>
        </w:rPr>
      </w:pPr>
    </w:p>
    <w:p w14:paraId="7A4A5102"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Enjoys art and graphic design </w:t>
      </w:r>
    </w:p>
    <w:p w14:paraId="1012AC38" w14:textId="77777777" w:rsidR="00B2562B" w:rsidRPr="00953D92" w:rsidRDefault="00B2562B" w:rsidP="00B2562B">
      <w:pPr>
        <w:spacing w:line="480" w:lineRule="auto"/>
        <w:jc w:val="both"/>
        <w:rPr>
          <w:rFonts w:ascii="Arial" w:hAnsi="Arial" w:cs="Arial"/>
          <w:sz w:val="24"/>
          <w:szCs w:val="24"/>
        </w:rPr>
      </w:pPr>
    </w:p>
    <w:p w14:paraId="3765A8CD"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Has a massive interest in the way things look </w:t>
      </w:r>
    </w:p>
    <w:p w14:paraId="52098CC0" w14:textId="77777777" w:rsidR="00B2562B" w:rsidRPr="00953D92" w:rsidRDefault="00B2562B" w:rsidP="00B2562B">
      <w:pPr>
        <w:spacing w:line="480" w:lineRule="auto"/>
        <w:jc w:val="both"/>
        <w:rPr>
          <w:rFonts w:ascii="Arial" w:hAnsi="Arial" w:cs="Arial"/>
          <w:sz w:val="24"/>
          <w:szCs w:val="24"/>
        </w:rPr>
      </w:pPr>
    </w:p>
    <w:p w14:paraId="53697824"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Has an interest in using technology to reach people </w:t>
      </w:r>
      <w:r w:rsidRPr="00953D92">
        <w:rPr>
          <w:rFonts w:ascii="Arial" w:hAnsi="Arial" w:cs="Arial"/>
          <w:sz w:val="24"/>
          <w:szCs w:val="24"/>
        </w:rPr>
        <w:cr/>
      </w:r>
    </w:p>
    <w:p w14:paraId="1032E77B"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lastRenderedPageBreak/>
        <w:t xml:space="preserve">Can work well under direction </w:t>
      </w:r>
    </w:p>
    <w:p w14:paraId="0BE70A77" w14:textId="77777777" w:rsidR="00B2562B" w:rsidRPr="00953D92" w:rsidRDefault="00B2562B" w:rsidP="00B2562B">
      <w:pPr>
        <w:spacing w:line="480" w:lineRule="auto"/>
        <w:jc w:val="both"/>
        <w:rPr>
          <w:rFonts w:ascii="Arial" w:hAnsi="Arial" w:cs="Arial"/>
          <w:sz w:val="24"/>
          <w:szCs w:val="24"/>
        </w:rPr>
      </w:pPr>
    </w:p>
    <w:p w14:paraId="39893439"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Enjoys working with numbers </w:t>
      </w:r>
    </w:p>
    <w:p w14:paraId="5FA54300" w14:textId="77777777" w:rsidR="00B2562B" w:rsidRPr="00953D92" w:rsidRDefault="00B2562B" w:rsidP="00B2562B">
      <w:pPr>
        <w:spacing w:line="480" w:lineRule="auto"/>
        <w:jc w:val="both"/>
        <w:rPr>
          <w:rFonts w:ascii="Arial" w:hAnsi="Arial" w:cs="Arial"/>
          <w:sz w:val="24"/>
          <w:szCs w:val="24"/>
        </w:rPr>
      </w:pPr>
    </w:p>
    <w:p w14:paraId="62083E19"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Like administrative systems </w:t>
      </w:r>
    </w:p>
    <w:p w14:paraId="714342E2" w14:textId="77777777" w:rsidR="00B2562B" w:rsidRPr="00953D92" w:rsidRDefault="00B2562B" w:rsidP="00B2562B">
      <w:pPr>
        <w:spacing w:line="480" w:lineRule="auto"/>
        <w:jc w:val="both"/>
        <w:rPr>
          <w:rFonts w:ascii="Arial" w:hAnsi="Arial" w:cs="Arial"/>
          <w:sz w:val="24"/>
          <w:szCs w:val="24"/>
        </w:rPr>
      </w:pPr>
    </w:p>
    <w:p w14:paraId="3C69D755"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Can handle multiply tasks at once </w:t>
      </w:r>
    </w:p>
    <w:p w14:paraId="43769BD7" w14:textId="77777777" w:rsidR="00B2562B" w:rsidRPr="00953D92" w:rsidRDefault="00B2562B" w:rsidP="00B2562B">
      <w:pPr>
        <w:spacing w:line="480" w:lineRule="auto"/>
        <w:jc w:val="both"/>
        <w:rPr>
          <w:rFonts w:ascii="Arial" w:hAnsi="Arial" w:cs="Arial"/>
          <w:sz w:val="24"/>
          <w:szCs w:val="24"/>
        </w:rPr>
      </w:pPr>
    </w:p>
    <w:p w14:paraId="38455748"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 xml:space="preserve">Has no problem delegating tasks to others </w:t>
      </w:r>
    </w:p>
    <w:p w14:paraId="57322645" w14:textId="77777777" w:rsidR="00B2562B" w:rsidRPr="00953D92" w:rsidRDefault="00B2562B" w:rsidP="00B2562B">
      <w:pPr>
        <w:spacing w:line="480" w:lineRule="auto"/>
        <w:jc w:val="both"/>
        <w:rPr>
          <w:rFonts w:ascii="Arial" w:hAnsi="Arial" w:cs="Arial"/>
          <w:sz w:val="24"/>
          <w:szCs w:val="24"/>
        </w:rPr>
      </w:pPr>
    </w:p>
    <w:p w14:paraId="39F2F8FD" w14:textId="77777777" w:rsidR="00B2562B" w:rsidRPr="00953D92" w:rsidRDefault="00B2562B" w:rsidP="00B2562B">
      <w:pPr>
        <w:spacing w:line="480" w:lineRule="auto"/>
        <w:jc w:val="both"/>
        <w:rPr>
          <w:rFonts w:ascii="Arial" w:hAnsi="Arial" w:cs="Arial"/>
          <w:sz w:val="24"/>
          <w:szCs w:val="24"/>
        </w:rPr>
      </w:pPr>
      <w:r w:rsidRPr="00953D92">
        <w:rPr>
          <w:rFonts w:ascii="Arial" w:hAnsi="Arial" w:cs="Arial"/>
          <w:sz w:val="24"/>
          <w:szCs w:val="24"/>
        </w:rPr>
        <w:t>Likes thinking things through and strategising</w:t>
      </w:r>
    </w:p>
    <w:p w14:paraId="3946C62C" w14:textId="77777777" w:rsidR="00B2562B" w:rsidRPr="00953D92" w:rsidRDefault="00B2562B" w:rsidP="00B2562B">
      <w:pPr>
        <w:spacing w:line="480" w:lineRule="auto"/>
        <w:jc w:val="both"/>
        <w:rPr>
          <w:rFonts w:ascii="Arial" w:hAnsi="Arial" w:cs="Arial"/>
          <w:sz w:val="24"/>
          <w:szCs w:val="24"/>
        </w:rPr>
      </w:pPr>
    </w:p>
    <w:p w14:paraId="5E3412F4" w14:textId="77777777" w:rsidR="00F74F35" w:rsidRPr="004D2AEA" w:rsidRDefault="00F74F35" w:rsidP="00F74F35">
      <w:pPr>
        <w:spacing w:line="480" w:lineRule="auto"/>
        <w:jc w:val="both"/>
        <w:rPr>
          <w:rFonts w:ascii="Arial" w:hAnsi="Arial" w:cs="Arial"/>
          <w:b/>
          <w:sz w:val="24"/>
          <w:szCs w:val="24"/>
          <w:u w:val="single"/>
        </w:rPr>
      </w:pPr>
      <w:r w:rsidRPr="004D2AEA">
        <w:rPr>
          <w:rFonts w:ascii="Arial" w:hAnsi="Arial" w:cs="Arial"/>
          <w:b/>
          <w:sz w:val="24"/>
          <w:szCs w:val="24"/>
          <w:u w:val="single"/>
        </w:rPr>
        <w:t xml:space="preserve">Job Description </w:t>
      </w:r>
    </w:p>
    <w:p w14:paraId="0EC7F0E3" w14:textId="77777777" w:rsidR="00F74F35" w:rsidRPr="004D2AEA" w:rsidRDefault="00F74F35" w:rsidP="00F74F35">
      <w:pPr>
        <w:spacing w:line="480" w:lineRule="auto"/>
        <w:jc w:val="both"/>
        <w:rPr>
          <w:rFonts w:ascii="Arial" w:hAnsi="Arial" w:cs="Arial"/>
          <w:b/>
          <w:sz w:val="24"/>
          <w:szCs w:val="24"/>
          <w:u w:val="single"/>
        </w:rPr>
      </w:pPr>
    </w:p>
    <w:p w14:paraId="2770EA91" w14:textId="77777777" w:rsidR="00F74F35" w:rsidRDefault="00F74F35" w:rsidP="00F74F35">
      <w:pPr>
        <w:spacing w:line="480" w:lineRule="auto"/>
        <w:jc w:val="both"/>
        <w:rPr>
          <w:rFonts w:ascii="Arial" w:hAnsi="Arial" w:cs="Arial"/>
          <w:b/>
          <w:sz w:val="24"/>
          <w:szCs w:val="24"/>
          <w:u w:val="single"/>
        </w:rPr>
      </w:pPr>
      <w:r>
        <w:rPr>
          <w:rFonts w:ascii="Arial" w:hAnsi="Arial" w:cs="Arial"/>
          <w:b/>
          <w:sz w:val="24"/>
          <w:szCs w:val="24"/>
          <w:u w:val="single"/>
        </w:rPr>
        <w:t>Hospitality Team</w:t>
      </w:r>
      <w:r w:rsidRPr="004D2AEA">
        <w:rPr>
          <w:rFonts w:ascii="Arial" w:hAnsi="Arial" w:cs="Arial"/>
          <w:b/>
          <w:sz w:val="24"/>
          <w:szCs w:val="24"/>
          <w:u w:val="single"/>
        </w:rPr>
        <w:cr/>
      </w:r>
    </w:p>
    <w:p w14:paraId="31E375B3" w14:textId="77777777" w:rsidR="00F74F35" w:rsidRDefault="00F74F35" w:rsidP="00F74F35">
      <w:pPr>
        <w:spacing w:line="480" w:lineRule="auto"/>
        <w:jc w:val="both"/>
        <w:rPr>
          <w:rFonts w:ascii="Arial" w:hAnsi="Arial" w:cs="Arial"/>
          <w:sz w:val="24"/>
          <w:szCs w:val="24"/>
        </w:rPr>
      </w:pPr>
      <w:r w:rsidRPr="004D2AEA">
        <w:rPr>
          <w:rFonts w:ascii="Arial" w:hAnsi="Arial" w:cs="Arial"/>
          <w:sz w:val="24"/>
          <w:szCs w:val="24"/>
        </w:rPr>
        <w:t>How m</w:t>
      </w:r>
      <w:r>
        <w:rPr>
          <w:rFonts w:ascii="Arial" w:hAnsi="Arial" w:cs="Arial"/>
          <w:sz w:val="24"/>
          <w:szCs w:val="24"/>
        </w:rPr>
        <w:t xml:space="preserve">any people needed: Maximum of 3 </w:t>
      </w:r>
      <w:r w:rsidRPr="004D2AEA">
        <w:rPr>
          <w:rFonts w:ascii="Arial" w:hAnsi="Arial" w:cs="Arial"/>
          <w:sz w:val="24"/>
          <w:szCs w:val="24"/>
        </w:rPr>
        <w:t>participants?</w:t>
      </w:r>
      <w:r w:rsidRPr="004D2AEA">
        <w:rPr>
          <w:rFonts w:ascii="Arial" w:hAnsi="Arial" w:cs="Arial"/>
          <w:sz w:val="24"/>
          <w:szCs w:val="24"/>
        </w:rPr>
        <w:cr/>
      </w:r>
    </w:p>
    <w:p w14:paraId="7E271044" w14:textId="77777777" w:rsidR="00F74F35" w:rsidRDefault="00F74F35" w:rsidP="00F74F35">
      <w:pPr>
        <w:spacing w:line="480" w:lineRule="auto"/>
        <w:jc w:val="both"/>
        <w:rPr>
          <w:rFonts w:ascii="Arial" w:hAnsi="Arial" w:cs="Arial"/>
          <w:b/>
          <w:sz w:val="24"/>
          <w:szCs w:val="24"/>
          <w:u w:val="single"/>
        </w:rPr>
      </w:pPr>
      <w:r w:rsidRPr="00D7689E">
        <w:rPr>
          <w:rFonts w:ascii="Arial" w:hAnsi="Arial" w:cs="Arial"/>
          <w:b/>
          <w:sz w:val="24"/>
          <w:szCs w:val="24"/>
          <w:u w:val="single"/>
        </w:rPr>
        <w:t>This job would suit people that:</w:t>
      </w:r>
    </w:p>
    <w:p w14:paraId="3BA80268" w14:textId="77777777" w:rsidR="00F74F35" w:rsidRDefault="00F74F35" w:rsidP="00F74F35">
      <w:pPr>
        <w:spacing w:line="480" w:lineRule="auto"/>
        <w:jc w:val="both"/>
        <w:rPr>
          <w:rFonts w:ascii="Arial" w:hAnsi="Arial" w:cs="Arial"/>
          <w:sz w:val="24"/>
          <w:szCs w:val="24"/>
        </w:rPr>
      </w:pPr>
      <w:r w:rsidRPr="004D2AEA">
        <w:rPr>
          <w:rFonts w:ascii="Arial" w:hAnsi="Arial" w:cs="Arial"/>
          <w:sz w:val="24"/>
          <w:szCs w:val="24"/>
        </w:rPr>
        <w:cr/>
        <w:t>• Rises to a challenge and likes problem solving</w:t>
      </w:r>
      <w:r w:rsidRPr="004D2AEA">
        <w:rPr>
          <w:rFonts w:ascii="Arial" w:hAnsi="Arial" w:cs="Arial"/>
          <w:sz w:val="24"/>
          <w:szCs w:val="24"/>
        </w:rPr>
        <w:cr/>
        <w:t>• Likes making sure people are ok</w:t>
      </w:r>
      <w:r w:rsidRPr="004D2AEA">
        <w:rPr>
          <w:rFonts w:ascii="Arial" w:hAnsi="Arial" w:cs="Arial"/>
          <w:sz w:val="24"/>
          <w:szCs w:val="24"/>
        </w:rPr>
        <w:cr/>
        <w:t>• Creative</w:t>
      </w:r>
      <w:r w:rsidRPr="004D2AEA">
        <w:rPr>
          <w:rFonts w:ascii="Arial" w:hAnsi="Arial" w:cs="Arial"/>
          <w:sz w:val="24"/>
          <w:szCs w:val="24"/>
        </w:rPr>
        <w:cr/>
        <w:t>• Likes art and craft, interior decorating and making things</w:t>
      </w:r>
      <w:r w:rsidRPr="004D2AEA">
        <w:rPr>
          <w:rFonts w:ascii="Arial" w:hAnsi="Arial" w:cs="Arial"/>
          <w:sz w:val="24"/>
          <w:szCs w:val="24"/>
        </w:rPr>
        <w:cr/>
      </w:r>
    </w:p>
    <w:p w14:paraId="37711371" w14:textId="77777777" w:rsidR="00F74F35" w:rsidRDefault="00F74F35" w:rsidP="00F74F35">
      <w:pPr>
        <w:spacing w:line="480" w:lineRule="auto"/>
        <w:jc w:val="both"/>
        <w:rPr>
          <w:rFonts w:ascii="Arial" w:hAnsi="Arial" w:cs="Arial"/>
          <w:b/>
          <w:sz w:val="24"/>
          <w:szCs w:val="24"/>
          <w:u w:val="single"/>
        </w:rPr>
      </w:pPr>
      <w:r w:rsidRPr="00D7689E">
        <w:rPr>
          <w:rFonts w:ascii="Arial" w:hAnsi="Arial" w:cs="Arial"/>
          <w:b/>
          <w:sz w:val="24"/>
          <w:szCs w:val="24"/>
          <w:u w:val="single"/>
        </w:rPr>
        <w:lastRenderedPageBreak/>
        <w:t>Training and resources</w:t>
      </w:r>
      <w:r w:rsidRPr="00D7689E">
        <w:rPr>
          <w:rFonts w:ascii="Arial" w:hAnsi="Arial" w:cs="Arial"/>
          <w:b/>
          <w:sz w:val="24"/>
          <w:szCs w:val="24"/>
          <w:u w:val="single"/>
        </w:rPr>
        <w:cr/>
      </w:r>
    </w:p>
    <w:p w14:paraId="0803B0B8" w14:textId="77777777" w:rsidR="00F74F35" w:rsidRDefault="00F74F35" w:rsidP="00F74F35">
      <w:pPr>
        <w:spacing w:line="480" w:lineRule="auto"/>
        <w:jc w:val="both"/>
        <w:rPr>
          <w:rFonts w:ascii="Arial" w:hAnsi="Arial" w:cs="Arial"/>
          <w:i/>
          <w:sz w:val="24"/>
          <w:szCs w:val="24"/>
        </w:rPr>
      </w:pPr>
      <w:r w:rsidRPr="0068587B">
        <w:rPr>
          <w:rFonts w:ascii="Arial" w:hAnsi="Arial" w:cs="Arial"/>
          <w:i/>
          <w:sz w:val="24"/>
          <w:szCs w:val="24"/>
        </w:rPr>
        <w:t>Your team will receive training in:</w:t>
      </w:r>
    </w:p>
    <w:p w14:paraId="109F2E15" w14:textId="77777777" w:rsidR="00F74F35" w:rsidRDefault="00F74F35" w:rsidP="00F74F35">
      <w:pPr>
        <w:spacing w:line="480" w:lineRule="auto"/>
        <w:jc w:val="both"/>
        <w:rPr>
          <w:rFonts w:ascii="Arial" w:hAnsi="Arial" w:cs="Arial"/>
          <w:sz w:val="24"/>
          <w:szCs w:val="24"/>
        </w:rPr>
      </w:pPr>
      <w:r w:rsidRPr="0068587B">
        <w:rPr>
          <w:rFonts w:ascii="Arial" w:hAnsi="Arial" w:cs="Arial"/>
          <w:i/>
          <w:sz w:val="24"/>
          <w:szCs w:val="24"/>
        </w:rPr>
        <w:cr/>
      </w:r>
      <w:r w:rsidRPr="004D2AEA">
        <w:rPr>
          <w:rFonts w:ascii="Arial" w:hAnsi="Arial" w:cs="Arial"/>
          <w:sz w:val="24"/>
          <w:szCs w:val="24"/>
        </w:rPr>
        <w:t>• Given resources to set up restaurant space including tables, chairs, cutlery, glasses • Entertainment resources i.e. computer, sound system, internet, guitar, piano</w:t>
      </w:r>
      <w:r w:rsidRPr="004D2AEA">
        <w:rPr>
          <w:rFonts w:ascii="Arial" w:hAnsi="Arial" w:cs="Arial"/>
          <w:sz w:val="24"/>
          <w:szCs w:val="24"/>
        </w:rPr>
        <w:cr/>
        <w:t>• Taking orders and serving training</w:t>
      </w:r>
      <w:r w:rsidRPr="004D2AEA">
        <w:rPr>
          <w:rFonts w:ascii="Arial" w:hAnsi="Arial" w:cs="Arial"/>
          <w:sz w:val="24"/>
          <w:szCs w:val="24"/>
        </w:rPr>
        <w:cr/>
        <w:t>• Serving drinks</w:t>
      </w:r>
      <w:r w:rsidRPr="004D2AEA">
        <w:rPr>
          <w:rFonts w:ascii="Arial" w:hAnsi="Arial" w:cs="Arial"/>
          <w:sz w:val="24"/>
          <w:szCs w:val="24"/>
        </w:rPr>
        <w:cr/>
      </w:r>
    </w:p>
    <w:p w14:paraId="45B787B0" w14:textId="77777777" w:rsidR="00F74F35" w:rsidRDefault="00F74F35" w:rsidP="00F74F35">
      <w:pPr>
        <w:spacing w:line="480" w:lineRule="auto"/>
        <w:jc w:val="both"/>
        <w:rPr>
          <w:rFonts w:ascii="Arial" w:hAnsi="Arial" w:cs="Arial"/>
          <w:b/>
          <w:sz w:val="24"/>
          <w:szCs w:val="24"/>
          <w:u w:val="single"/>
        </w:rPr>
      </w:pPr>
      <w:r w:rsidRPr="00FE0B57">
        <w:rPr>
          <w:rFonts w:ascii="Arial" w:hAnsi="Arial" w:cs="Arial"/>
          <w:b/>
          <w:sz w:val="24"/>
          <w:szCs w:val="24"/>
          <w:u w:val="single"/>
        </w:rPr>
        <w:t>Action Brief</w:t>
      </w:r>
    </w:p>
    <w:p w14:paraId="2CDD3D49" w14:textId="77777777" w:rsidR="00F74F35" w:rsidRDefault="00F74F35" w:rsidP="00F74F35">
      <w:pPr>
        <w:spacing w:line="480" w:lineRule="auto"/>
        <w:jc w:val="both"/>
        <w:rPr>
          <w:rFonts w:ascii="Arial" w:hAnsi="Arial" w:cs="Arial"/>
          <w:sz w:val="24"/>
          <w:szCs w:val="24"/>
        </w:rPr>
      </w:pPr>
      <w:r w:rsidRPr="00FE0B57">
        <w:rPr>
          <w:rFonts w:ascii="Arial" w:hAnsi="Arial" w:cs="Arial"/>
          <w:b/>
          <w:sz w:val="24"/>
          <w:szCs w:val="24"/>
          <w:u w:val="single"/>
        </w:rPr>
        <w:cr/>
      </w:r>
      <w:r w:rsidRPr="004D2AEA">
        <w:rPr>
          <w:rFonts w:ascii="Arial" w:hAnsi="Arial" w:cs="Arial"/>
          <w:sz w:val="24"/>
          <w:szCs w:val="24"/>
        </w:rPr>
        <w:t>• To transform the room into a warm welcoming dining space</w:t>
      </w:r>
      <w:r w:rsidRPr="004D2AEA">
        <w:rPr>
          <w:rFonts w:ascii="Arial" w:hAnsi="Arial" w:cs="Arial"/>
          <w:sz w:val="24"/>
          <w:szCs w:val="24"/>
        </w:rPr>
        <w:cr/>
        <w:t>• To introduce entertainment or theme to the dining experience</w:t>
      </w:r>
      <w:r w:rsidRPr="004D2AEA">
        <w:rPr>
          <w:rFonts w:ascii="Arial" w:hAnsi="Arial" w:cs="Arial"/>
          <w:sz w:val="24"/>
          <w:szCs w:val="24"/>
        </w:rPr>
        <w:cr/>
        <w:t xml:space="preserve">• To take orders for food and to make sure each person receives the right food </w:t>
      </w:r>
    </w:p>
    <w:p w14:paraId="3E84E4E6" w14:textId="77777777" w:rsidR="00F74F35" w:rsidRDefault="00F74F35" w:rsidP="00F74F35">
      <w:pPr>
        <w:spacing w:line="480" w:lineRule="auto"/>
        <w:jc w:val="both"/>
        <w:rPr>
          <w:rFonts w:ascii="Arial" w:hAnsi="Arial" w:cs="Arial"/>
          <w:sz w:val="24"/>
          <w:szCs w:val="24"/>
        </w:rPr>
      </w:pPr>
      <w:r w:rsidRPr="004D2AEA">
        <w:rPr>
          <w:rFonts w:ascii="Arial" w:hAnsi="Arial" w:cs="Arial"/>
          <w:sz w:val="24"/>
          <w:szCs w:val="24"/>
        </w:rPr>
        <w:t>• To welcome people into the restaurant</w:t>
      </w:r>
      <w:r w:rsidRPr="004D2AEA">
        <w:rPr>
          <w:rFonts w:ascii="Arial" w:hAnsi="Arial" w:cs="Arial"/>
          <w:sz w:val="24"/>
          <w:szCs w:val="24"/>
        </w:rPr>
        <w:cr/>
        <w:t>• Clearing tables</w:t>
      </w:r>
      <w:r w:rsidRPr="004D2AEA">
        <w:rPr>
          <w:rFonts w:ascii="Arial" w:hAnsi="Arial" w:cs="Arial"/>
          <w:sz w:val="24"/>
          <w:szCs w:val="24"/>
        </w:rPr>
        <w:cr/>
      </w:r>
    </w:p>
    <w:p w14:paraId="0B4E1B0F" w14:textId="77777777" w:rsidR="00F74F35" w:rsidRDefault="00F74F35" w:rsidP="00F74F35">
      <w:pPr>
        <w:spacing w:line="480" w:lineRule="auto"/>
        <w:jc w:val="both"/>
        <w:rPr>
          <w:rFonts w:ascii="Arial" w:hAnsi="Arial" w:cs="Arial"/>
          <w:b/>
          <w:sz w:val="24"/>
          <w:szCs w:val="24"/>
          <w:u w:val="single"/>
        </w:rPr>
      </w:pPr>
      <w:r w:rsidRPr="00FE0B57">
        <w:rPr>
          <w:rFonts w:ascii="Arial" w:hAnsi="Arial" w:cs="Arial"/>
          <w:b/>
          <w:sz w:val="24"/>
          <w:szCs w:val="24"/>
          <w:u w:val="single"/>
        </w:rPr>
        <w:t>Standard of work and results description:</w:t>
      </w:r>
    </w:p>
    <w:p w14:paraId="4E70B736" w14:textId="77777777" w:rsidR="00F74F35" w:rsidRPr="004D2AEA" w:rsidRDefault="00F74F35" w:rsidP="00F74F35">
      <w:pPr>
        <w:spacing w:line="480" w:lineRule="auto"/>
        <w:jc w:val="both"/>
        <w:rPr>
          <w:rFonts w:ascii="Arial" w:hAnsi="Arial" w:cs="Arial"/>
          <w:sz w:val="24"/>
          <w:szCs w:val="24"/>
        </w:rPr>
      </w:pPr>
      <w:r w:rsidRPr="00FE0B57">
        <w:rPr>
          <w:rFonts w:ascii="Arial" w:hAnsi="Arial" w:cs="Arial"/>
          <w:b/>
          <w:sz w:val="24"/>
          <w:szCs w:val="24"/>
          <w:u w:val="single"/>
        </w:rPr>
        <w:cr/>
      </w:r>
      <w:r w:rsidRPr="004D2AEA">
        <w:rPr>
          <w:rFonts w:ascii="Arial" w:hAnsi="Arial" w:cs="Arial"/>
          <w:sz w:val="24"/>
          <w:szCs w:val="24"/>
        </w:rPr>
        <w:t>• To decorate the room to a standard that is pleasing to the eye</w:t>
      </w:r>
      <w:r w:rsidRPr="004D2AEA">
        <w:rPr>
          <w:rFonts w:ascii="Arial" w:hAnsi="Arial" w:cs="Arial"/>
          <w:sz w:val="24"/>
          <w:szCs w:val="24"/>
        </w:rPr>
        <w:cr/>
        <w:t>• To provide entertainment</w:t>
      </w:r>
      <w:r w:rsidRPr="004D2AEA">
        <w:rPr>
          <w:rFonts w:ascii="Arial" w:hAnsi="Arial" w:cs="Arial"/>
          <w:sz w:val="24"/>
          <w:szCs w:val="24"/>
        </w:rPr>
        <w:cr/>
        <w:t>• To provide a very friendly and welcoming environment</w:t>
      </w:r>
      <w:r w:rsidRPr="004D2AEA">
        <w:rPr>
          <w:rFonts w:ascii="Arial" w:hAnsi="Arial" w:cs="Arial"/>
          <w:sz w:val="24"/>
          <w:szCs w:val="24"/>
        </w:rPr>
        <w:cr/>
        <w:t>• To serve every person within 2 minutes of being seated with food and drinks</w:t>
      </w:r>
    </w:p>
    <w:p w14:paraId="7D162E74" w14:textId="6532CBCE" w:rsidR="00B2562B" w:rsidRDefault="00B2562B" w:rsidP="00273A9B">
      <w:pPr>
        <w:spacing w:line="480" w:lineRule="auto"/>
        <w:jc w:val="both"/>
        <w:rPr>
          <w:rFonts w:ascii="Arial" w:hAnsi="Arial" w:cs="Arial"/>
          <w:sz w:val="24"/>
          <w:szCs w:val="24"/>
        </w:rPr>
      </w:pPr>
    </w:p>
    <w:p w14:paraId="68C190A0" w14:textId="387048CF" w:rsidR="00F74F35" w:rsidRDefault="00F74F35" w:rsidP="00273A9B">
      <w:pPr>
        <w:spacing w:line="480" w:lineRule="auto"/>
        <w:jc w:val="both"/>
        <w:rPr>
          <w:rFonts w:ascii="Arial" w:hAnsi="Arial" w:cs="Arial"/>
          <w:sz w:val="24"/>
          <w:szCs w:val="24"/>
        </w:rPr>
      </w:pPr>
    </w:p>
    <w:p w14:paraId="46A5FEB9" w14:textId="4774DB41" w:rsidR="00F74F35" w:rsidRDefault="00F74F35" w:rsidP="00273A9B">
      <w:pPr>
        <w:spacing w:line="480" w:lineRule="auto"/>
        <w:jc w:val="both"/>
        <w:rPr>
          <w:rFonts w:ascii="Arial" w:hAnsi="Arial" w:cs="Arial"/>
          <w:b/>
          <w:sz w:val="24"/>
          <w:szCs w:val="24"/>
          <w:u w:val="single"/>
        </w:rPr>
      </w:pPr>
      <w:r>
        <w:rPr>
          <w:rFonts w:ascii="Arial" w:hAnsi="Arial" w:cs="Arial"/>
          <w:b/>
          <w:sz w:val="24"/>
          <w:szCs w:val="24"/>
          <w:u w:val="single"/>
        </w:rPr>
        <w:lastRenderedPageBreak/>
        <w:t>Appendices 3</w:t>
      </w:r>
    </w:p>
    <w:p w14:paraId="690C2121" w14:textId="7D58505B" w:rsidR="00F74F35" w:rsidRDefault="00F74F35" w:rsidP="00273A9B">
      <w:pPr>
        <w:spacing w:line="480" w:lineRule="auto"/>
        <w:jc w:val="both"/>
        <w:rPr>
          <w:rFonts w:ascii="Arial" w:hAnsi="Arial" w:cs="Arial"/>
          <w:b/>
          <w:sz w:val="24"/>
          <w:szCs w:val="24"/>
          <w:u w:val="single"/>
        </w:rPr>
      </w:pPr>
    </w:p>
    <w:p w14:paraId="58353DCC" w14:textId="77777777" w:rsidR="00F74F35" w:rsidRPr="00F172F6" w:rsidRDefault="00F74F35" w:rsidP="00F74F35">
      <w:pPr>
        <w:spacing w:line="480" w:lineRule="auto"/>
        <w:jc w:val="both"/>
        <w:rPr>
          <w:rFonts w:ascii="Arial" w:hAnsi="Arial" w:cs="Arial"/>
          <w:b/>
          <w:sz w:val="24"/>
          <w:szCs w:val="24"/>
          <w:u w:val="single"/>
        </w:rPr>
      </w:pPr>
      <w:r w:rsidRPr="00F172F6">
        <w:rPr>
          <w:rFonts w:ascii="Arial" w:hAnsi="Arial" w:cs="Arial"/>
          <w:b/>
          <w:sz w:val="24"/>
          <w:szCs w:val="24"/>
          <w:u w:val="single"/>
        </w:rPr>
        <w:t>Evaluation form – for staff…</w:t>
      </w:r>
    </w:p>
    <w:p w14:paraId="0D90AD74" w14:textId="77777777" w:rsidR="00F74F35" w:rsidRPr="00F172F6" w:rsidRDefault="00F74F35" w:rsidP="00F74F35">
      <w:pPr>
        <w:spacing w:line="480" w:lineRule="auto"/>
        <w:jc w:val="both"/>
        <w:rPr>
          <w:rFonts w:ascii="Arial" w:hAnsi="Arial" w:cs="Arial"/>
          <w:sz w:val="24"/>
          <w:szCs w:val="24"/>
        </w:rPr>
      </w:pPr>
    </w:p>
    <w:p w14:paraId="025AF5AA" w14:textId="77777777" w:rsidR="00F74F35" w:rsidRPr="00F172F6" w:rsidRDefault="00F74F35" w:rsidP="00F74F35">
      <w:pPr>
        <w:spacing w:line="480" w:lineRule="auto"/>
        <w:jc w:val="both"/>
        <w:rPr>
          <w:rFonts w:ascii="Arial" w:hAnsi="Arial" w:cs="Arial"/>
          <w:b/>
          <w:sz w:val="24"/>
          <w:szCs w:val="24"/>
        </w:rPr>
      </w:pPr>
      <w:r w:rsidRPr="00F172F6">
        <w:rPr>
          <w:rFonts w:ascii="Arial" w:hAnsi="Arial" w:cs="Arial"/>
          <w:b/>
          <w:sz w:val="24"/>
          <w:szCs w:val="24"/>
        </w:rPr>
        <w:t xml:space="preserve">Who was the session for? </w:t>
      </w:r>
    </w:p>
    <w:p w14:paraId="768F28E9" w14:textId="77777777" w:rsidR="00F74F35" w:rsidRPr="00F172F6" w:rsidRDefault="00F74F35" w:rsidP="00F74F35">
      <w:pPr>
        <w:spacing w:line="480" w:lineRule="auto"/>
        <w:jc w:val="both"/>
        <w:rPr>
          <w:rFonts w:ascii="Arial" w:hAnsi="Arial" w:cs="Arial"/>
          <w:b/>
          <w:sz w:val="24"/>
          <w:szCs w:val="24"/>
        </w:rPr>
      </w:pPr>
      <w:r w:rsidRPr="00F172F6">
        <w:rPr>
          <w:rFonts w:ascii="Arial" w:hAnsi="Arial" w:cs="Arial"/>
          <w:b/>
          <w:sz w:val="24"/>
          <w:szCs w:val="24"/>
        </w:rPr>
        <w:t xml:space="preserve">How many participants? </w:t>
      </w:r>
    </w:p>
    <w:p w14:paraId="6D216EA7" w14:textId="77777777" w:rsidR="00F74F35" w:rsidRPr="00F172F6" w:rsidRDefault="00F74F35" w:rsidP="00F74F35">
      <w:pPr>
        <w:spacing w:line="480" w:lineRule="auto"/>
        <w:jc w:val="both"/>
        <w:rPr>
          <w:rFonts w:ascii="Arial" w:hAnsi="Arial" w:cs="Arial"/>
          <w:b/>
          <w:sz w:val="24"/>
          <w:szCs w:val="24"/>
        </w:rPr>
      </w:pPr>
      <w:r w:rsidRPr="00F172F6">
        <w:rPr>
          <w:rFonts w:ascii="Arial" w:hAnsi="Arial" w:cs="Arial"/>
          <w:b/>
          <w:sz w:val="24"/>
          <w:szCs w:val="24"/>
        </w:rPr>
        <w:t>Staff attended and who led what group?</w:t>
      </w:r>
    </w:p>
    <w:p w14:paraId="369EDEC0" w14:textId="77777777" w:rsidR="00F74F35" w:rsidRPr="00F172F6" w:rsidRDefault="00F74F35" w:rsidP="00F74F35">
      <w:pPr>
        <w:spacing w:line="480" w:lineRule="auto"/>
        <w:jc w:val="both"/>
        <w:rPr>
          <w:rFonts w:ascii="Arial" w:hAnsi="Arial" w:cs="Arial"/>
          <w:b/>
          <w:sz w:val="24"/>
          <w:szCs w:val="24"/>
        </w:rPr>
      </w:pPr>
      <w:r w:rsidRPr="00F172F6">
        <w:rPr>
          <w:rFonts w:ascii="Arial" w:hAnsi="Arial" w:cs="Arial"/>
          <w:b/>
          <w:sz w:val="24"/>
          <w:szCs w:val="24"/>
        </w:rPr>
        <w:t>How long was the session?</w:t>
      </w:r>
    </w:p>
    <w:p w14:paraId="07D43CC0" w14:textId="77777777" w:rsidR="00F74F35" w:rsidRPr="00F172F6" w:rsidRDefault="00F74F35" w:rsidP="00F74F35">
      <w:pPr>
        <w:spacing w:line="480" w:lineRule="auto"/>
        <w:jc w:val="both"/>
        <w:rPr>
          <w:rFonts w:ascii="Arial" w:hAnsi="Arial" w:cs="Arial"/>
          <w:b/>
          <w:sz w:val="24"/>
          <w:szCs w:val="24"/>
        </w:rPr>
      </w:pPr>
    </w:p>
    <w:p w14:paraId="742B52C9" w14:textId="77777777" w:rsidR="00F74F35" w:rsidRPr="00F172F6" w:rsidRDefault="00F74F35" w:rsidP="00F74F35">
      <w:pPr>
        <w:spacing w:line="480" w:lineRule="auto"/>
        <w:jc w:val="both"/>
        <w:rPr>
          <w:rFonts w:ascii="Arial" w:hAnsi="Arial" w:cs="Arial"/>
          <w:b/>
          <w:i/>
          <w:sz w:val="24"/>
          <w:szCs w:val="24"/>
          <w:u w:val="single"/>
        </w:rPr>
      </w:pPr>
      <w:r w:rsidRPr="00F172F6">
        <w:rPr>
          <w:rFonts w:ascii="Arial" w:hAnsi="Arial" w:cs="Arial"/>
          <w:b/>
          <w:i/>
          <w:sz w:val="24"/>
          <w:szCs w:val="24"/>
          <w:u w:val="single"/>
        </w:rPr>
        <w:t xml:space="preserve">Sum up the Aim and core purpose of session </w:t>
      </w:r>
      <w:r w:rsidRPr="00F172F6">
        <w:rPr>
          <w:rFonts w:ascii="Arial" w:hAnsi="Arial" w:cs="Arial"/>
          <w:b/>
          <w:i/>
          <w:sz w:val="24"/>
          <w:szCs w:val="24"/>
          <w:u w:val="single"/>
        </w:rPr>
        <w:cr/>
      </w:r>
      <w:r w:rsidRPr="00F172F6">
        <w:rPr>
          <w:rFonts w:ascii="Arial" w:hAnsi="Arial" w:cs="Arial"/>
          <w:i/>
          <w:sz w:val="24"/>
          <w:szCs w:val="24"/>
        </w:rPr>
        <w:t xml:space="preserve">Example: </w:t>
      </w:r>
    </w:p>
    <w:p w14:paraId="3D13DC56" w14:textId="77777777" w:rsidR="00F74F35" w:rsidRPr="00F172F6" w:rsidRDefault="00F74F35" w:rsidP="00F74F35">
      <w:pPr>
        <w:spacing w:line="480" w:lineRule="auto"/>
        <w:jc w:val="both"/>
        <w:rPr>
          <w:rFonts w:ascii="Arial" w:hAnsi="Arial" w:cs="Arial"/>
          <w:i/>
          <w:sz w:val="24"/>
          <w:szCs w:val="24"/>
        </w:rPr>
      </w:pPr>
      <w:r w:rsidRPr="00F172F6">
        <w:rPr>
          <w:rFonts w:ascii="Arial" w:hAnsi="Arial" w:cs="Arial"/>
          <w:i/>
          <w:sz w:val="24"/>
          <w:szCs w:val="24"/>
        </w:rPr>
        <w:t xml:space="preserve">Encouraged social development – working with others, taking responsibility and contributing to the group in positive way. </w:t>
      </w:r>
    </w:p>
    <w:p w14:paraId="3DF897B3" w14:textId="77777777" w:rsidR="00F74F35" w:rsidRPr="00F172F6" w:rsidRDefault="00F74F35" w:rsidP="00F74F35">
      <w:pPr>
        <w:spacing w:line="480" w:lineRule="auto"/>
        <w:jc w:val="both"/>
        <w:rPr>
          <w:rFonts w:ascii="Arial" w:hAnsi="Arial" w:cs="Arial"/>
          <w:i/>
          <w:sz w:val="24"/>
          <w:szCs w:val="24"/>
        </w:rPr>
      </w:pPr>
      <w:r w:rsidRPr="00F172F6">
        <w:rPr>
          <w:rFonts w:ascii="Arial" w:hAnsi="Arial" w:cs="Arial"/>
          <w:i/>
          <w:sz w:val="24"/>
          <w:szCs w:val="24"/>
        </w:rPr>
        <w:t xml:space="preserve">Raising levels of motivation and ability to understand own and others strength and weaknesses </w:t>
      </w:r>
      <w:r w:rsidRPr="00F172F6">
        <w:rPr>
          <w:rFonts w:ascii="Arial" w:hAnsi="Arial" w:cs="Arial"/>
          <w:i/>
          <w:sz w:val="24"/>
          <w:szCs w:val="24"/>
        </w:rPr>
        <w:cr/>
      </w:r>
    </w:p>
    <w:tbl>
      <w:tblPr>
        <w:tblStyle w:val="TableGrid"/>
        <w:tblW w:w="0" w:type="auto"/>
        <w:tblLook w:val="04A0" w:firstRow="1" w:lastRow="0" w:firstColumn="1" w:lastColumn="0" w:noHBand="0" w:noVBand="1"/>
      </w:tblPr>
      <w:tblGrid>
        <w:gridCol w:w="9016"/>
      </w:tblGrid>
      <w:tr w:rsidR="00F74F35" w:rsidRPr="00F172F6" w14:paraId="2B4741F8" w14:textId="77777777" w:rsidTr="00B33D51">
        <w:tc>
          <w:tcPr>
            <w:tcW w:w="9016" w:type="dxa"/>
          </w:tcPr>
          <w:p w14:paraId="04E07A4F" w14:textId="77777777" w:rsidR="00F74F35" w:rsidRPr="00F172F6" w:rsidRDefault="00F74F35" w:rsidP="00B33D51">
            <w:pPr>
              <w:spacing w:line="480" w:lineRule="auto"/>
              <w:jc w:val="both"/>
              <w:rPr>
                <w:rFonts w:ascii="Arial" w:hAnsi="Arial" w:cs="Arial"/>
                <w:b/>
                <w:sz w:val="24"/>
                <w:szCs w:val="24"/>
              </w:rPr>
            </w:pPr>
            <w:r w:rsidRPr="00F172F6">
              <w:rPr>
                <w:rFonts w:ascii="Arial" w:hAnsi="Arial" w:cs="Arial"/>
                <w:b/>
                <w:sz w:val="24"/>
                <w:szCs w:val="24"/>
              </w:rPr>
              <w:t xml:space="preserve">What was the Objective and did this achieve the aim outlined? </w:t>
            </w:r>
          </w:p>
          <w:p w14:paraId="32C0D8BB" w14:textId="77777777" w:rsidR="00F74F35" w:rsidRPr="00F172F6" w:rsidRDefault="00F74F35" w:rsidP="00B33D51">
            <w:pPr>
              <w:spacing w:line="480" w:lineRule="auto"/>
              <w:jc w:val="both"/>
              <w:rPr>
                <w:rFonts w:ascii="Arial" w:hAnsi="Arial" w:cs="Arial"/>
                <w:sz w:val="24"/>
                <w:szCs w:val="24"/>
              </w:rPr>
            </w:pPr>
          </w:p>
        </w:tc>
      </w:tr>
      <w:tr w:rsidR="00F74F35" w:rsidRPr="00F172F6" w14:paraId="4B977776" w14:textId="77777777" w:rsidTr="00B33D51">
        <w:tc>
          <w:tcPr>
            <w:tcW w:w="9016" w:type="dxa"/>
          </w:tcPr>
          <w:p w14:paraId="67BA9E3C" w14:textId="77777777" w:rsidR="00F74F35" w:rsidRPr="00F172F6" w:rsidRDefault="00F74F35" w:rsidP="00B33D51">
            <w:pPr>
              <w:spacing w:line="480" w:lineRule="auto"/>
              <w:jc w:val="both"/>
              <w:rPr>
                <w:rFonts w:ascii="Arial" w:hAnsi="Arial" w:cs="Arial"/>
                <w:b/>
                <w:sz w:val="24"/>
                <w:szCs w:val="24"/>
              </w:rPr>
            </w:pPr>
            <w:r w:rsidRPr="00F172F6">
              <w:rPr>
                <w:rFonts w:ascii="Arial" w:hAnsi="Arial" w:cs="Arial"/>
                <w:b/>
                <w:sz w:val="24"/>
                <w:szCs w:val="24"/>
              </w:rPr>
              <w:t>Did we achieve the aim outlined?</w:t>
            </w:r>
          </w:p>
          <w:p w14:paraId="7D554726" w14:textId="77777777" w:rsidR="00F74F35" w:rsidRPr="00F172F6" w:rsidRDefault="00F74F35" w:rsidP="00B33D51">
            <w:pPr>
              <w:spacing w:line="480" w:lineRule="auto"/>
              <w:jc w:val="both"/>
              <w:rPr>
                <w:rFonts w:ascii="Arial" w:hAnsi="Arial" w:cs="Arial"/>
                <w:b/>
                <w:sz w:val="24"/>
                <w:szCs w:val="24"/>
              </w:rPr>
            </w:pPr>
          </w:p>
        </w:tc>
      </w:tr>
      <w:tr w:rsidR="00F74F35" w:rsidRPr="00F172F6" w14:paraId="44A97786" w14:textId="77777777" w:rsidTr="00B33D51">
        <w:tc>
          <w:tcPr>
            <w:tcW w:w="9016" w:type="dxa"/>
          </w:tcPr>
          <w:p w14:paraId="0CCED10C" w14:textId="77777777" w:rsidR="00F74F35" w:rsidRPr="00F172F6" w:rsidRDefault="00F74F35" w:rsidP="00B33D51">
            <w:pPr>
              <w:spacing w:line="480" w:lineRule="auto"/>
              <w:jc w:val="both"/>
              <w:rPr>
                <w:rFonts w:ascii="Arial" w:hAnsi="Arial" w:cs="Arial"/>
                <w:b/>
                <w:sz w:val="24"/>
                <w:szCs w:val="24"/>
              </w:rPr>
            </w:pPr>
            <w:r w:rsidRPr="00F172F6">
              <w:rPr>
                <w:rFonts w:ascii="Arial" w:hAnsi="Arial" w:cs="Arial"/>
                <w:b/>
                <w:sz w:val="24"/>
                <w:szCs w:val="24"/>
              </w:rPr>
              <w:t>What went well?</w:t>
            </w:r>
          </w:p>
          <w:p w14:paraId="75367167" w14:textId="77777777" w:rsidR="00F74F35" w:rsidRPr="00F172F6" w:rsidRDefault="00F74F35" w:rsidP="00B33D51">
            <w:pPr>
              <w:spacing w:line="480" w:lineRule="auto"/>
              <w:jc w:val="both"/>
              <w:rPr>
                <w:rFonts w:ascii="Arial" w:hAnsi="Arial" w:cs="Arial"/>
                <w:b/>
                <w:sz w:val="24"/>
                <w:szCs w:val="24"/>
              </w:rPr>
            </w:pPr>
          </w:p>
        </w:tc>
      </w:tr>
      <w:tr w:rsidR="00F74F35" w:rsidRPr="00F172F6" w14:paraId="4FE6FECF" w14:textId="77777777" w:rsidTr="00B33D51">
        <w:tc>
          <w:tcPr>
            <w:tcW w:w="9016" w:type="dxa"/>
          </w:tcPr>
          <w:p w14:paraId="345B3A4E" w14:textId="77777777" w:rsidR="00F74F35" w:rsidRPr="00F172F6" w:rsidRDefault="00F74F35" w:rsidP="00B33D51">
            <w:pPr>
              <w:spacing w:line="480" w:lineRule="auto"/>
              <w:jc w:val="both"/>
              <w:rPr>
                <w:rFonts w:ascii="Arial" w:hAnsi="Arial" w:cs="Arial"/>
                <w:b/>
                <w:sz w:val="24"/>
                <w:szCs w:val="24"/>
              </w:rPr>
            </w:pPr>
            <w:r w:rsidRPr="00F172F6">
              <w:rPr>
                <w:rFonts w:ascii="Arial" w:hAnsi="Arial" w:cs="Arial"/>
                <w:b/>
                <w:sz w:val="24"/>
                <w:szCs w:val="24"/>
              </w:rPr>
              <w:t xml:space="preserve">What difficulties occurred? </w:t>
            </w:r>
          </w:p>
          <w:p w14:paraId="2AD88805" w14:textId="77777777" w:rsidR="00F74F35" w:rsidRPr="00F172F6" w:rsidRDefault="00F74F35" w:rsidP="00B33D51">
            <w:pPr>
              <w:spacing w:line="480" w:lineRule="auto"/>
              <w:jc w:val="both"/>
              <w:rPr>
                <w:rFonts w:ascii="Arial" w:hAnsi="Arial" w:cs="Arial"/>
                <w:b/>
                <w:sz w:val="24"/>
                <w:szCs w:val="24"/>
              </w:rPr>
            </w:pPr>
          </w:p>
        </w:tc>
      </w:tr>
      <w:tr w:rsidR="00F74F35" w:rsidRPr="00F172F6" w14:paraId="445229EF" w14:textId="77777777" w:rsidTr="00B33D51">
        <w:tc>
          <w:tcPr>
            <w:tcW w:w="9016" w:type="dxa"/>
          </w:tcPr>
          <w:p w14:paraId="6BCA209D" w14:textId="77777777" w:rsidR="00F74F35" w:rsidRPr="00F172F6" w:rsidRDefault="00F74F35" w:rsidP="00B33D51">
            <w:pPr>
              <w:spacing w:line="480" w:lineRule="auto"/>
              <w:jc w:val="both"/>
              <w:rPr>
                <w:rFonts w:ascii="Arial" w:hAnsi="Arial" w:cs="Arial"/>
                <w:b/>
                <w:sz w:val="24"/>
                <w:szCs w:val="24"/>
              </w:rPr>
            </w:pPr>
            <w:r w:rsidRPr="00F172F6">
              <w:rPr>
                <w:rFonts w:ascii="Arial" w:hAnsi="Arial" w:cs="Arial"/>
                <w:b/>
                <w:sz w:val="24"/>
                <w:szCs w:val="24"/>
              </w:rPr>
              <w:t xml:space="preserve">Action Points: What could be learned for the future? </w:t>
            </w:r>
          </w:p>
        </w:tc>
      </w:tr>
      <w:tr w:rsidR="00F74F35" w:rsidRPr="00F172F6" w14:paraId="1ABA28B5" w14:textId="77777777" w:rsidTr="00B33D51">
        <w:tc>
          <w:tcPr>
            <w:tcW w:w="9016" w:type="dxa"/>
          </w:tcPr>
          <w:p w14:paraId="1F1F9C41" w14:textId="77777777" w:rsidR="00F74F35" w:rsidRPr="00F172F6" w:rsidRDefault="00F74F35" w:rsidP="00B33D51">
            <w:pPr>
              <w:spacing w:line="480" w:lineRule="auto"/>
              <w:jc w:val="both"/>
              <w:rPr>
                <w:rFonts w:ascii="Arial" w:hAnsi="Arial" w:cs="Arial"/>
                <w:b/>
                <w:sz w:val="24"/>
                <w:szCs w:val="24"/>
              </w:rPr>
            </w:pPr>
          </w:p>
        </w:tc>
      </w:tr>
      <w:tr w:rsidR="00F74F35" w:rsidRPr="00F172F6" w14:paraId="253A7BFD" w14:textId="77777777" w:rsidTr="00B33D51">
        <w:tc>
          <w:tcPr>
            <w:tcW w:w="9016" w:type="dxa"/>
          </w:tcPr>
          <w:p w14:paraId="72B858FB" w14:textId="77777777" w:rsidR="00F74F35" w:rsidRPr="00F172F6" w:rsidRDefault="00F74F35" w:rsidP="00B33D51">
            <w:pPr>
              <w:spacing w:line="480" w:lineRule="auto"/>
              <w:jc w:val="both"/>
              <w:rPr>
                <w:rFonts w:ascii="Arial" w:hAnsi="Arial" w:cs="Arial"/>
                <w:b/>
                <w:sz w:val="24"/>
                <w:szCs w:val="24"/>
              </w:rPr>
            </w:pPr>
            <w:r w:rsidRPr="00F172F6">
              <w:rPr>
                <w:rFonts w:ascii="Arial" w:hAnsi="Arial" w:cs="Arial"/>
                <w:b/>
                <w:sz w:val="24"/>
                <w:szCs w:val="24"/>
              </w:rPr>
              <w:t>What new needs exist?</w:t>
            </w:r>
          </w:p>
        </w:tc>
      </w:tr>
    </w:tbl>
    <w:p w14:paraId="05B07B6F" w14:textId="77777777" w:rsidR="00F74F35" w:rsidRDefault="00F74F35" w:rsidP="00F74F35">
      <w:pPr>
        <w:spacing w:line="480" w:lineRule="auto"/>
        <w:jc w:val="both"/>
        <w:rPr>
          <w:rFonts w:ascii="Arial" w:hAnsi="Arial" w:cs="Arial"/>
          <w:b/>
          <w:sz w:val="24"/>
          <w:szCs w:val="24"/>
          <w:u w:val="single"/>
        </w:rPr>
      </w:pPr>
    </w:p>
    <w:p w14:paraId="730714A8" w14:textId="77777777" w:rsidR="00F74F35" w:rsidRDefault="00F74F35" w:rsidP="00F74F35">
      <w:pPr>
        <w:spacing w:line="480" w:lineRule="auto"/>
        <w:jc w:val="both"/>
        <w:rPr>
          <w:rFonts w:ascii="Arial" w:hAnsi="Arial" w:cs="Arial"/>
          <w:b/>
          <w:sz w:val="24"/>
          <w:szCs w:val="24"/>
          <w:u w:val="single"/>
        </w:rPr>
      </w:pPr>
    </w:p>
    <w:p w14:paraId="4FB3547A" w14:textId="02723926" w:rsidR="00F74F35" w:rsidRPr="00F172F6" w:rsidRDefault="00F74F35" w:rsidP="00F74F35">
      <w:pPr>
        <w:spacing w:line="480" w:lineRule="auto"/>
        <w:jc w:val="both"/>
        <w:rPr>
          <w:rFonts w:ascii="Arial" w:hAnsi="Arial" w:cs="Arial"/>
          <w:b/>
          <w:sz w:val="24"/>
          <w:szCs w:val="24"/>
          <w:u w:val="single"/>
        </w:rPr>
      </w:pPr>
      <w:r w:rsidRPr="00F172F6">
        <w:rPr>
          <w:rFonts w:ascii="Arial" w:hAnsi="Arial" w:cs="Arial"/>
          <w:b/>
          <w:sz w:val="24"/>
          <w:szCs w:val="24"/>
          <w:u w:val="single"/>
        </w:rPr>
        <w:t>Evaluation form – for young people…</w:t>
      </w:r>
    </w:p>
    <w:p w14:paraId="2DBCB5AC" w14:textId="77777777" w:rsidR="00F74F35" w:rsidRPr="00F172F6" w:rsidRDefault="00F74F35" w:rsidP="00F74F35">
      <w:pPr>
        <w:spacing w:line="480" w:lineRule="auto"/>
        <w:jc w:val="both"/>
        <w:rPr>
          <w:rFonts w:ascii="Arial" w:hAnsi="Arial" w:cs="Arial"/>
          <w:b/>
          <w:sz w:val="24"/>
          <w:szCs w:val="24"/>
          <w:u w:val="single"/>
        </w:rPr>
      </w:pPr>
    </w:p>
    <w:p w14:paraId="3B9249CC" w14:textId="77777777" w:rsidR="00F74F35" w:rsidRPr="00F172F6" w:rsidRDefault="00F74F35" w:rsidP="00F74F35">
      <w:pPr>
        <w:spacing w:line="480" w:lineRule="auto"/>
        <w:jc w:val="both"/>
        <w:rPr>
          <w:rFonts w:ascii="Arial" w:hAnsi="Arial" w:cs="Arial"/>
          <w:b/>
          <w:i/>
          <w:sz w:val="24"/>
          <w:szCs w:val="24"/>
          <w:u w:val="single"/>
        </w:rPr>
      </w:pPr>
      <w:r w:rsidRPr="00F172F6">
        <w:rPr>
          <w:rFonts w:ascii="Arial" w:hAnsi="Arial" w:cs="Arial"/>
          <w:b/>
          <w:i/>
          <w:sz w:val="24"/>
          <w:szCs w:val="24"/>
          <w:u w:val="single"/>
        </w:rPr>
        <w:t>Discuss as a group…</w:t>
      </w:r>
    </w:p>
    <w:p w14:paraId="7625E76E" w14:textId="77777777" w:rsidR="00F74F35" w:rsidRPr="00F172F6" w:rsidRDefault="00F74F35" w:rsidP="00F74F35">
      <w:pPr>
        <w:spacing w:line="480" w:lineRule="auto"/>
        <w:jc w:val="both"/>
        <w:rPr>
          <w:rFonts w:ascii="Arial" w:hAnsi="Arial" w:cs="Arial"/>
          <w:b/>
          <w:i/>
          <w:sz w:val="24"/>
          <w:szCs w:val="24"/>
          <w:u w:val="single"/>
        </w:rPr>
      </w:pPr>
    </w:p>
    <w:p w14:paraId="272C5C60" w14:textId="77777777" w:rsidR="00F74F35" w:rsidRPr="00F172F6" w:rsidRDefault="00F74F35" w:rsidP="00F74F35">
      <w:pPr>
        <w:spacing w:line="480" w:lineRule="auto"/>
        <w:jc w:val="both"/>
        <w:rPr>
          <w:rFonts w:ascii="Arial" w:hAnsi="Arial" w:cs="Arial"/>
          <w:b/>
          <w:i/>
          <w:sz w:val="24"/>
          <w:szCs w:val="24"/>
        </w:rPr>
      </w:pPr>
      <w:r w:rsidRPr="00F172F6">
        <w:rPr>
          <w:rFonts w:ascii="Arial" w:hAnsi="Arial" w:cs="Arial"/>
          <w:b/>
          <w:i/>
          <w:sz w:val="24"/>
          <w:szCs w:val="24"/>
        </w:rPr>
        <w:t>What was the objective for the programme?</w:t>
      </w:r>
    </w:p>
    <w:p w14:paraId="6BE09AA0" w14:textId="77777777" w:rsidR="00F74F35" w:rsidRPr="00F172F6" w:rsidRDefault="00F74F35" w:rsidP="00F74F35">
      <w:pPr>
        <w:spacing w:line="480" w:lineRule="auto"/>
        <w:jc w:val="both"/>
        <w:rPr>
          <w:rFonts w:ascii="Arial" w:hAnsi="Arial" w:cs="Arial"/>
          <w:b/>
          <w:i/>
          <w:sz w:val="24"/>
          <w:szCs w:val="24"/>
        </w:rPr>
      </w:pPr>
    </w:p>
    <w:p w14:paraId="2298DE78" w14:textId="77777777" w:rsidR="00F74F35" w:rsidRPr="00F172F6" w:rsidRDefault="00F74F35" w:rsidP="00F74F35">
      <w:pPr>
        <w:spacing w:line="480" w:lineRule="auto"/>
        <w:jc w:val="both"/>
        <w:rPr>
          <w:rFonts w:ascii="Arial" w:hAnsi="Arial" w:cs="Arial"/>
          <w:b/>
          <w:i/>
          <w:sz w:val="24"/>
          <w:szCs w:val="24"/>
        </w:rPr>
      </w:pPr>
      <w:r w:rsidRPr="00F172F6">
        <w:rPr>
          <w:rFonts w:ascii="Arial" w:hAnsi="Arial" w:cs="Arial"/>
          <w:b/>
          <w:i/>
          <w:sz w:val="24"/>
          <w:szCs w:val="24"/>
        </w:rPr>
        <w:t>Did you achieve the objective as a group?</w:t>
      </w:r>
    </w:p>
    <w:p w14:paraId="5D9B5C43" w14:textId="77777777" w:rsidR="00F74F35" w:rsidRPr="00F172F6" w:rsidRDefault="00F74F35" w:rsidP="00F74F35">
      <w:pPr>
        <w:spacing w:line="480" w:lineRule="auto"/>
        <w:jc w:val="both"/>
        <w:rPr>
          <w:rFonts w:ascii="Arial" w:hAnsi="Arial" w:cs="Arial"/>
          <w:b/>
          <w:i/>
          <w:sz w:val="24"/>
          <w:szCs w:val="24"/>
        </w:rPr>
      </w:pPr>
    </w:p>
    <w:p w14:paraId="2C2F58CC" w14:textId="77777777" w:rsidR="00F74F35" w:rsidRPr="00F172F6" w:rsidRDefault="00F74F35" w:rsidP="00F74F35">
      <w:pPr>
        <w:spacing w:line="480" w:lineRule="auto"/>
        <w:jc w:val="both"/>
        <w:rPr>
          <w:rFonts w:ascii="Arial" w:hAnsi="Arial" w:cs="Arial"/>
          <w:b/>
          <w:i/>
          <w:sz w:val="24"/>
          <w:szCs w:val="24"/>
        </w:rPr>
      </w:pPr>
      <w:r w:rsidRPr="00F172F6">
        <w:rPr>
          <w:rFonts w:ascii="Arial" w:hAnsi="Arial" w:cs="Arial"/>
          <w:b/>
          <w:i/>
          <w:sz w:val="24"/>
          <w:szCs w:val="24"/>
        </w:rPr>
        <w:t>Mention one new skill that you think you have learned as a result of this programme?</w:t>
      </w:r>
    </w:p>
    <w:p w14:paraId="2F6E5783" w14:textId="77777777" w:rsidR="00F74F35" w:rsidRPr="00F172F6" w:rsidRDefault="00F74F35" w:rsidP="00F74F35">
      <w:pPr>
        <w:spacing w:line="480" w:lineRule="auto"/>
        <w:jc w:val="both"/>
        <w:rPr>
          <w:rFonts w:ascii="Arial" w:hAnsi="Arial" w:cs="Arial"/>
          <w:b/>
          <w:i/>
          <w:sz w:val="24"/>
          <w:szCs w:val="24"/>
        </w:rPr>
      </w:pPr>
    </w:p>
    <w:p w14:paraId="3720086B" w14:textId="77777777" w:rsidR="00F74F35" w:rsidRPr="00F172F6" w:rsidRDefault="00F74F35" w:rsidP="00F74F35">
      <w:pPr>
        <w:spacing w:line="480" w:lineRule="auto"/>
        <w:jc w:val="both"/>
        <w:rPr>
          <w:rFonts w:ascii="Arial" w:hAnsi="Arial" w:cs="Arial"/>
          <w:b/>
          <w:i/>
          <w:sz w:val="24"/>
          <w:szCs w:val="24"/>
        </w:rPr>
      </w:pPr>
      <w:r w:rsidRPr="00F172F6">
        <w:rPr>
          <w:rFonts w:ascii="Arial" w:hAnsi="Arial" w:cs="Arial"/>
          <w:b/>
          <w:i/>
          <w:sz w:val="24"/>
          <w:szCs w:val="24"/>
        </w:rPr>
        <w:t>Mention a strength of one of your group members that encouraged/ enlightened you in this programme?</w:t>
      </w:r>
    </w:p>
    <w:p w14:paraId="62EFC3D1" w14:textId="77777777" w:rsidR="00F74F35" w:rsidRPr="00F172F6" w:rsidRDefault="00F74F35" w:rsidP="00F74F35">
      <w:pPr>
        <w:spacing w:line="480" w:lineRule="auto"/>
        <w:jc w:val="both"/>
        <w:rPr>
          <w:rFonts w:ascii="Arial" w:hAnsi="Arial" w:cs="Arial"/>
          <w:i/>
          <w:sz w:val="24"/>
          <w:szCs w:val="24"/>
        </w:rPr>
      </w:pPr>
    </w:p>
    <w:p w14:paraId="233805B0" w14:textId="77777777" w:rsidR="00F74F35" w:rsidRPr="00F172F6" w:rsidRDefault="00F74F35" w:rsidP="00F74F35">
      <w:pPr>
        <w:spacing w:line="480" w:lineRule="auto"/>
        <w:jc w:val="both"/>
        <w:rPr>
          <w:rFonts w:ascii="Arial" w:hAnsi="Arial" w:cs="Arial"/>
          <w:b/>
          <w:i/>
          <w:sz w:val="24"/>
          <w:szCs w:val="24"/>
          <w:u w:val="single"/>
        </w:rPr>
      </w:pPr>
      <w:r w:rsidRPr="00F172F6">
        <w:rPr>
          <w:rFonts w:ascii="Arial" w:hAnsi="Arial" w:cs="Arial"/>
          <w:b/>
          <w:i/>
          <w:sz w:val="24"/>
          <w:szCs w:val="24"/>
          <w:u w:val="single"/>
        </w:rPr>
        <w:t>Answer individually</w:t>
      </w:r>
    </w:p>
    <w:p w14:paraId="373F05D5" w14:textId="77777777" w:rsidR="00F74F35" w:rsidRPr="00F172F6" w:rsidRDefault="00F74F35" w:rsidP="00F74F35">
      <w:pPr>
        <w:spacing w:line="480" w:lineRule="auto"/>
        <w:jc w:val="both"/>
        <w:rPr>
          <w:rFonts w:ascii="Arial" w:hAnsi="Arial" w:cs="Arial"/>
          <w:b/>
          <w:i/>
          <w:sz w:val="24"/>
          <w:szCs w:val="24"/>
          <w:u w:val="single"/>
        </w:rPr>
      </w:pPr>
    </w:p>
    <w:p w14:paraId="07CF8E81" w14:textId="77777777" w:rsidR="00F74F35" w:rsidRPr="00F172F6" w:rsidRDefault="00F74F35" w:rsidP="00F74F35">
      <w:pPr>
        <w:spacing w:line="480" w:lineRule="auto"/>
        <w:jc w:val="both"/>
        <w:rPr>
          <w:rFonts w:ascii="Arial" w:hAnsi="Arial" w:cs="Arial"/>
          <w:b/>
          <w:sz w:val="24"/>
          <w:szCs w:val="24"/>
          <w:u w:val="single"/>
        </w:rPr>
      </w:pPr>
      <w:r w:rsidRPr="00F172F6">
        <w:rPr>
          <w:rFonts w:ascii="Arial" w:hAnsi="Arial" w:cs="Arial"/>
          <w:b/>
          <w:sz w:val="24"/>
          <w:szCs w:val="24"/>
          <w:u w:val="single"/>
        </w:rPr>
        <w:t>What was your main contribution in the programme?</w:t>
      </w:r>
    </w:p>
    <w:p w14:paraId="409AA156" w14:textId="77777777" w:rsidR="00F74F35" w:rsidRPr="00F172F6" w:rsidRDefault="00F74F35" w:rsidP="00F74F35">
      <w:pPr>
        <w:spacing w:line="480" w:lineRule="auto"/>
        <w:jc w:val="both"/>
        <w:rPr>
          <w:rFonts w:ascii="Arial" w:hAnsi="Arial" w:cs="Arial"/>
          <w:b/>
          <w:sz w:val="24"/>
          <w:szCs w:val="24"/>
          <w:u w:val="single"/>
        </w:rPr>
      </w:pPr>
    </w:p>
    <w:p w14:paraId="072C3C1C" w14:textId="77777777" w:rsidR="00F74F35" w:rsidRPr="00F172F6" w:rsidRDefault="00F74F35" w:rsidP="00F74F35">
      <w:pPr>
        <w:spacing w:line="480" w:lineRule="auto"/>
        <w:jc w:val="both"/>
        <w:rPr>
          <w:rFonts w:ascii="Arial" w:hAnsi="Arial" w:cs="Arial"/>
          <w:b/>
          <w:sz w:val="24"/>
          <w:szCs w:val="24"/>
          <w:u w:val="single"/>
        </w:rPr>
      </w:pPr>
      <w:r w:rsidRPr="00F172F6">
        <w:rPr>
          <w:rFonts w:ascii="Arial" w:hAnsi="Arial" w:cs="Arial"/>
          <w:b/>
          <w:sz w:val="24"/>
          <w:szCs w:val="24"/>
          <w:u w:val="single"/>
        </w:rPr>
        <w:t>What parts have I succeeded in?</w:t>
      </w:r>
    </w:p>
    <w:p w14:paraId="470AA5CF" w14:textId="77777777" w:rsidR="00F74F35" w:rsidRPr="00F172F6" w:rsidRDefault="00F74F35" w:rsidP="00F74F35">
      <w:pPr>
        <w:spacing w:line="480" w:lineRule="auto"/>
        <w:jc w:val="both"/>
        <w:rPr>
          <w:rFonts w:ascii="Arial" w:hAnsi="Arial" w:cs="Arial"/>
          <w:b/>
          <w:sz w:val="24"/>
          <w:szCs w:val="24"/>
          <w:u w:val="single"/>
        </w:rPr>
      </w:pPr>
    </w:p>
    <w:p w14:paraId="7E87D368" w14:textId="77777777" w:rsidR="00F74F35" w:rsidRPr="00F172F6" w:rsidRDefault="00F74F35" w:rsidP="00F74F35">
      <w:pPr>
        <w:spacing w:line="480" w:lineRule="auto"/>
        <w:jc w:val="both"/>
        <w:rPr>
          <w:rFonts w:ascii="Arial" w:hAnsi="Arial" w:cs="Arial"/>
          <w:b/>
          <w:sz w:val="24"/>
          <w:szCs w:val="24"/>
          <w:u w:val="single"/>
        </w:rPr>
      </w:pPr>
      <w:r w:rsidRPr="00F172F6">
        <w:rPr>
          <w:rFonts w:ascii="Arial" w:hAnsi="Arial" w:cs="Arial"/>
          <w:b/>
          <w:sz w:val="24"/>
          <w:szCs w:val="24"/>
          <w:u w:val="single"/>
        </w:rPr>
        <w:t>What parts can I improve in?</w:t>
      </w:r>
    </w:p>
    <w:p w14:paraId="3BC63B7C" w14:textId="77777777" w:rsidR="00F74F35" w:rsidRPr="00F172F6" w:rsidRDefault="00F74F35" w:rsidP="00F74F35">
      <w:pPr>
        <w:spacing w:line="480" w:lineRule="auto"/>
        <w:jc w:val="both"/>
        <w:rPr>
          <w:rFonts w:ascii="Arial" w:hAnsi="Arial" w:cs="Arial"/>
          <w:b/>
          <w:sz w:val="24"/>
          <w:szCs w:val="24"/>
          <w:u w:val="single"/>
        </w:rPr>
      </w:pPr>
    </w:p>
    <w:p w14:paraId="3EE4E3E1" w14:textId="77777777" w:rsidR="00F74F35" w:rsidRPr="00F172F6" w:rsidRDefault="00F74F35" w:rsidP="00F74F35">
      <w:pPr>
        <w:spacing w:line="480" w:lineRule="auto"/>
        <w:jc w:val="both"/>
        <w:rPr>
          <w:rFonts w:ascii="Arial" w:hAnsi="Arial" w:cs="Arial"/>
          <w:b/>
          <w:sz w:val="24"/>
          <w:szCs w:val="24"/>
          <w:u w:val="single"/>
        </w:rPr>
      </w:pPr>
      <w:r w:rsidRPr="00F172F6">
        <w:rPr>
          <w:rFonts w:ascii="Arial" w:hAnsi="Arial" w:cs="Arial"/>
          <w:b/>
          <w:sz w:val="24"/>
          <w:szCs w:val="24"/>
          <w:u w:val="single"/>
        </w:rPr>
        <w:t>What did we do well as a team?</w:t>
      </w:r>
    </w:p>
    <w:p w14:paraId="6E0714CA" w14:textId="77777777" w:rsidR="00F74F35" w:rsidRPr="00F172F6" w:rsidRDefault="00F74F35" w:rsidP="00F74F35">
      <w:pPr>
        <w:spacing w:line="480" w:lineRule="auto"/>
        <w:jc w:val="both"/>
        <w:rPr>
          <w:rFonts w:ascii="Arial" w:hAnsi="Arial" w:cs="Arial"/>
          <w:b/>
          <w:sz w:val="24"/>
          <w:szCs w:val="24"/>
          <w:u w:val="single"/>
        </w:rPr>
      </w:pPr>
    </w:p>
    <w:p w14:paraId="20B5725C" w14:textId="77777777" w:rsidR="00F74F35" w:rsidRPr="00F172F6" w:rsidRDefault="00F74F35" w:rsidP="00F74F35">
      <w:pPr>
        <w:spacing w:line="480" w:lineRule="auto"/>
        <w:jc w:val="both"/>
        <w:rPr>
          <w:rFonts w:ascii="Arial" w:hAnsi="Arial" w:cs="Arial"/>
          <w:b/>
          <w:sz w:val="24"/>
          <w:szCs w:val="24"/>
          <w:u w:val="single"/>
        </w:rPr>
      </w:pPr>
      <w:r w:rsidRPr="00F172F6">
        <w:rPr>
          <w:rFonts w:ascii="Arial" w:hAnsi="Arial" w:cs="Arial"/>
          <w:b/>
          <w:sz w:val="24"/>
          <w:szCs w:val="24"/>
          <w:u w:val="single"/>
        </w:rPr>
        <w:t>What can we improve in as a team?</w:t>
      </w:r>
    </w:p>
    <w:p w14:paraId="6BF0F954" w14:textId="77777777" w:rsidR="00F74F35" w:rsidRPr="00F172F6" w:rsidRDefault="00F74F35" w:rsidP="00F74F35">
      <w:pPr>
        <w:spacing w:line="480" w:lineRule="auto"/>
        <w:jc w:val="both"/>
        <w:rPr>
          <w:rFonts w:ascii="Arial" w:hAnsi="Arial" w:cs="Arial"/>
          <w:b/>
          <w:sz w:val="24"/>
          <w:szCs w:val="24"/>
          <w:u w:val="single"/>
        </w:rPr>
      </w:pPr>
      <w:r w:rsidRPr="00F172F6">
        <w:rPr>
          <w:rFonts w:ascii="Arial" w:hAnsi="Arial" w:cs="Arial"/>
          <w:b/>
          <w:sz w:val="24"/>
          <w:szCs w:val="24"/>
          <w:u w:val="single"/>
        </w:rPr>
        <w:t>What did I most enjoy of the programme?</w:t>
      </w:r>
    </w:p>
    <w:p w14:paraId="1699F76A" w14:textId="77777777" w:rsidR="00F74F35" w:rsidRPr="00F172F6" w:rsidRDefault="00F74F35" w:rsidP="00F74F35">
      <w:pPr>
        <w:spacing w:line="480" w:lineRule="auto"/>
        <w:jc w:val="both"/>
        <w:rPr>
          <w:rFonts w:ascii="Arial" w:hAnsi="Arial" w:cs="Arial"/>
          <w:b/>
          <w:sz w:val="24"/>
          <w:szCs w:val="24"/>
          <w:u w:val="single"/>
        </w:rPr>
      </w:pPr>
    </w:p>
    <w:p w14:paraId="2BB56691" w14:textId="77777777" w:rsidR="00F74F35" w:rsidRPr="00F172F6" w:rsidRDefault="00F74F35" w:rsidP="00F74F35">
      <w:pPr>
        <w:spacing w:line="480" w:lineRule="auto"/>
        <w:jc w:val="both"/>
        <w:rPr>
          <w:rFonts w:ascii="Arial" w:hAnsi="Arial" w:cs="Arial"/>
          <w:b/>
          <w:sz w:val="24"/>
          <w:szCs w:val="24"/>
          <w:u w:val="single"/>
        </w:rPr>
      </w:pPr>
    </w:p>
    <w:p w14:paraId="692C7FF8" w14:textId="77777777" w:rsidR="00F74F35" w:rsidRPr="00F172F6" w:rsidRDefault="00F74F35" w:rsidP="00F74F35">
      <w:pPr>
        <w:spacing w:line="480" w:lineRule="auto"/>
        <w:jc w:val="both"/>
        <w:rPr>
          <w:rFonts w:ascii="Arial" w:hAnsi="Arial" w:cs="Arial"/>
          <w:b/>
          <w:sz w:val="24"/>
          <w:szCs w:val="24"/>
          <w:u w:val="single"/>
        </w:rPr>
      </w:pPr>
      <w:r w:rsidRPr="00F172F6">
        <w:rPr>
          <w:rFonts w:ascii="Arial" w:hAnsi="Arial" w:cs="Arial"/>
          <w:b/>
          <w:sz w:val="24"/>
          <w:szCs w:val="24"/>
          <w:u w:val="single"/>
        </w:rPr>
        <w:t>What did I not enjoy about the programme?</w:t>
      </w:r>
    </w:p>
    <w:p w14:paraId="6B364F3E" w14:textId="77777777" w:rsidR="00F74F35" w:rsidRPr="00F172F6" w:rsidRDefault="00F74F35" w:rsidP="00F74F35">
      <w:pPr>
        <w:spacing w:line="480" w:lineRule="auto"/>
        <w:jc w:val="both"/>
        <w:rPr>
          <w:rFonts w:ascii="Arial" w:hAnsi="Arial" w:cs="Arial"/>
          <w:b/>
          <w:sz w:val="24"/>
          <w:szCs w:val="24"/>
          <w:u w:val="single"/>
        </w:rPr>
      </w:pPr>
    </w:p>
    <w:p w14:paraId="1D8AEAEC" w14:textId="77777777" w:rsidR="00F74F35" w:rsidRPr="00F172F6" w:rsidRDefault="00F74F35" w:rsidP="00F74F35">
      <w:pPr>
        <w:spacing w:line="480" w:lineRule="auto"/>
        <w:jc w:val="both"/>
        <w:rPr>
          <w:rFonts w:ascii="Arial" w:hAnsi="Arial" w:cs="Arial"/>
          <w:b/>
          <w:sz w:val="24"/>
          <w:szCs w:val="24"/>
          <w:u w:val="single"/>
        </w:rPr>
      </w:pPr>
      <w:r w:rsidRPr="00F172F6">
        <w:rPr>
          <w:rFonts w:ascii="Arial" w:hAnsi="Arial" w:cs="Arial"/>
          <w:b/>
          <w:sz w:val="24"/>
          <w:szCs w:val="24"/>
          <w:u w:val="single"/>
        </w:rPr>
        <w:t>Tick the skills that you think you have had an opportunity to work on during this programme:</w:t>
      </w:r>
    </w:p>
    <w:p w14:paraId="75631AB3" w14:textId="77777777" w:rsidR="00F74F35" w:rsidRPr="00F172F6" w:rsidRDefault="00F74F35" w:rsidP="00F74F35">
      <w:pPr>
        <w:spacing w:line="480" w:lineRule="auto"/>
        <w:jc w:val="both"/>
        <w:rPr>
          <w:rFonts w:ascii="Arial" w:hAnsi="Arial" w:cs="Arial"/>
          <w:b/>
          <w:sz w:val="24"/>
          <w:szCs w:val="24"/>
          <w:u w:val="single"/>
        </w:rPr>
      </w:pPr>
    </w:p>
    <w:p w14:paraId="7604435A" w14:textId="77777777" w:rsidR="00F74F35" w:rsidRPr="00F172F6" w:rsidRDefault="00F74F35" w:rsidP="00F74F35">
      <w:pPr>
        <w:pStyle w:val="ListParagraph"/>
        <w:numPr>
          <w:ilvl w:val="0"/>
          <w:numId w:val="2"/>
        </w:numPr>
        <w:spacing w:line="480" w:lineRule="auto"/>
        <w:jc w:val="both"/>
        <w:rPr>
          <w:rFonts w:ascii="Arial" w:hAnsi="Arial" w:cs="Arial"/>
          <w:b/>
          <w:sz w:val="24"/>
          <w:szCs w:val="24"/>
          <w:u w:val="single"/>
        </w:rPr>
      </w:pPr>
      <w:r w:rsidRPr="00F172F6">
        <w:rPr>
          <w:rFonts w:ascii="Arial" w:hAnsi="Arial" w:cs="Arial"/>
          <w:b/>
          <w:sz w:val="24"/>
          <w:szCs w:val="24"/>
        </w:rPr>
        <w:t>Team building</w:t>
      </w:r>
    </w:p>
    <w:p w14:paraId="1C98DD7E" w14:textId="77777777" w:rsidR="00F74F35" w:rsidRPr="00F172F6" w:rsidRDefault="00F74F35" w:rsidP="00F74F35">
      <w:pPr>
        <w:pStyle w:val="ListParagraph"/>
        <w:numPr>
          <w:ilvl w:val="0"/>
          <w:numId w:val="2"/>
        </w:numPr>
        <w:spacing w:line="480" w:lineRule="auto"/>
        <w:jc w:val="both"/>
        <w:rPr>
          <w:rFonts w:ascii="Arial" w:hAnsi="Arial" w:cs="Arial"/>
          <w:b/>
          <w:sz w:val="24"/>
          <w:szCs w:val="24"/>
          <w:u w:val="single"/>
        </w:rPr>
      </w:pPr>
      <w:r w:rsidRPr="00F172F6">
        <w:rPr>
          <w:rFonts w:ascii="Arial" w:hAnsi="Arial" w:cs="Arial"/>
          <w:b/>
          <w:sz w:val="24"/>
          <w:szCs w:val="24"/>
        </w:rPr>
        <w:t>Communication</w:t>
      </w:r>
    </w:p>
    <w:p w14:paraId="2F75DFC0" w14:textId="77777777" w:rsidR="00F74F35" w:rsidRPr="00F172F6" w:rsidRDefault="00F74F35" w:rsidP="00F74F35">
      <w:pPr>
        <w:pStyle w:val="ListParagraph"/>
        <w:numPr>
          <w:ilvl w:val="0"/>
          <w:numId w:val="2"/>
        </w:numPr>
        <w:spacing w:line="480" w:lineRule="auto"/>
        <w:jc w:val="both"/>
        <w:rPr>
          <w:rFonts w:ascii="Arial" w:hAnsi="Arial" w:cs="Arial"/>
          <w:b/>
          <w:sz w:val="24"/>
          <w:szCs w:val="24"/>
          <w:u w:val="single"/>
        </w:rPr>
      </w:pPr>
      <w:r w:rsidRPr="00F172F6">
        <w:rPr>
          <w:rFonts w:ascii="Arial" w:hAnsi="Arial" w:cs="Arial"/>
          <w:b/>
          <w:sz w:val="24"/>
          <w:szCs w:val="24"/>
        </w:rPr>
        <w:t>Problem Solving</w:t>
      </w:r>
    </w:p>
    <w:p w14:paraId="58158C56" w14:textId="77777777" w:rsidR="00F74F35" w:rsidRPr="00F172F6" w:rsidRDefault="00F74F35" w:rsidP="00F74F35">
      <w:pPr>
        <w:pStyle w:val="ListParagraph"/>
        <w:numPr>
          <w:ilvl w:val="0"/>
          <w:numId w:val="2"/>
        </w:numPr>
        <w:spacing w:line="480" w:lineRule="auto"/>
        <w:jc w:val="both"/>
        <w:rPr>
          <w:rFonts w:ascii="Arial" w:hAnsi="Arial" w:cs="Arial"/>
          <w:b/>
          <w:sz w:val="24"/>
          <w:szCs w:val="24"/>
          <w:u w:val="single"/>
        </w:rPr>
      </w:pPr>
      <w:r w:rsidRPr="00F172F6">
        <w:rPr>
          <w:rFonts w:ascii="Arial" w:hAnsi="Arial" w:cs="Arial"/>
          <w:b/>
          <w:sz w:val="24"/>
          <w:szCs w:val="24"/>
        </w:rPr>
        <w:t>Confidence</w:t>
      </w:r>
    </w:p>
    <w:p w14:paraId="4DB592F0" w14:textId="77777777" w:rsidR="00F74F35" w:rsidRPr="00F172F6" w:rsidRDefault="00F74F35" w:rsidP="00F74F35">
      <w:pPr>
        <w:pStyle w:val="ListParagraph"/>
        <w:numPr>
          <w:ilvl w:val="0"/>
          <w:numId w:val="2"/>
        </w:numPr>
        <w:spacing w:line="480" w:lineRule="auto"/>
        <w:jc w:val="both"/>
        <w:rPr>
          <w:rFonts w:ascii="Arial" w:hAnsi="Arial" w:cs="Arial"/>
          <w:b/>
          <w:sz w:val="24"/>
          <w:szCs w:val="24"/>
          <w:u w:val="single"/>
        </w:rPr>
      </w:pPr>
      <w:r w:rsidRPr="00F172F6">
        <w:rPr>
          <w:rFonts w:ascii="Arial" w:hAnsi="Arial" w:cs="Arial"/>
          <w:b/>
          <w:sz w:val="24"/>
          <w:szCs w:val="24"/>
        </w:rPr>
        <w:t>Self-motivation</w:t>
      </w:r>
    </w:p>
    <w:p w14:paraId="49D2D6E8" w14:textId="77777777" w:rsidR="00F74F35" w:rsidRPr="00F172F6" w:rsidRDefault="00F74F35" w:rsidP="00F74F35">
      <w:pPr>
        <w:pStyle w:val="ListParagraph"/>
        <w:numPr>
          <w:ilvl w:val="0"/>
          <w:numId w:val="2"/>
        </w:numPr>
        <w:spacing w:line="480" w:lineRule="auto"/>
        <w:jc w:val="both"/>
        <w:rPr>
          <w:rFonts w:ascii="Arial" w:hAnsi="Arial" w:cs="Arial"/>
          <w:b/>
          <w:sz w:val="24"/>
          <w:szCs w:val="24"/>
          <w:u w:val="single"/>
        </w:rPr>
      </w:pPr>
      <w:r w:rsidRPr="00F172F6">
        <w:rPr>
          <w:rFonts w:ascii="Arial" w:hAnsi="Arial" w:cs="Arial"/>
          <w:b/>
          <w:sz w:val="24"/>
          <w:szCs w:val="24"/>
        </w:rPr>
        <w:t>Build relationships</w:t>
      </w:r>
    </w:p>
    <w:p w14:paraId="388B5454" w14:textId="77777777" w:rsidR="00F74F35" w:rsidRPr="00F172F6" w:rsidRDefault="00F74F35" w:rsidP="00F74F35">
      <w:pPr>
        <w:pStyle w:val="ListParagraph"/>
        <w:numPr>
          <w:ilvl w:val="0"/>
          <w:numId w:val="2"/>
        </w:numPr>
        <w:spacing w:line="480" w:lineRule="auto"/>
        <w:jc w:val="both"/>
        <w:rPr>
          <w:rFonts w:ascii="Arial" w:hAnsi="Arial" w:cs="Arial"/>
          <w:b/>
          <w:sz w:val="24"/>
          <w:szCs w:val="24"/>
          <w:u w:val="single"/>
        </w:rPr>
      </w:pPr>
      <w:r w:rsidRPr="00F172F6">
        <w:rPr>
          <w:rFonts w:ascii="Arial" w:hAnsi="Arial" w:cs="Arial"/>
          <w:b/>
          <w:sz w:val="24"/>
          <w:szCs w:val="24"/>
        </w:rPr>
        <w:t>Empathy with and consideration for others</w:t>
      </w:r>
    </w:p>
    <w:p w14:paraId="542EF062" w14:textId="77777777" w:rsidR="00F74F35" w:rsidRPr="00F172F6" w:rsidRDefault="00F74F35" w:rsidP="00F74F35">
      <w:pPr>
        <w:spacing w:line="480" w:lineRule="auto"/>
        <w:jc w:val="both"/>
        <w:rPr>
          <w:rFonts w:ascii="Arial" w:hAnsi="Arial" w:cs="Arial"/>
          <w:b/>
          <w:sz w:val="32"/>
          <w:szCs w:val="32"/>
          <w:u w:val="single"/>
        </w:rPr>
      </w:pPr>
    </w:p>
    <w:p w14:paraId="27C8BF96" w14:textId="77777777" w:rsidR="00F74F35" w:rsidRPr="00F172F6" w:rsidRDefault="00F74F35" w:rsidP="00F74F35">
      <w:pPr>
        <w:spacing w:line="480" w:lineRule="auto"/>
        <w:jc w:val="both"/>
        <w:rPr>
          <w:rFonts w:ascii="Bradley Hand ITC" w:hAnsi="Bradley Hand ITC" w:cs="Arial"/>
          <w:i/>
          <w:sz w:val="32"/>
          <w:szCs w:val="32"/>
        </w:rPr>
      </w:pPr>
      <w:r w:rsidRPr="00F172F6">
        <w:rPr>
          <w:rFonts w:ascii="Bradley Hand ITC" w:hAnsi="Bradley Hand ITC" w:cs="Arial"/>
          <w:i/>
          <w:sz w:val="32"/>
          <w:szCs w:val="32"/>
        </w:rPr>
        <w:t>Thank you for your co-operation……</w:t>
      </w:r>
    </w:p>
    <w:p w14:paraId="5B6AAB1E" w14:textId="77777777" w:rsidR="00F74F35" w:rsidRPr="00F172F6" w:rsidRDefault="00F74F35" w:rsidP="00F74F35">
      <w:pPr>
        <w:spacing w:line="480" w:lineRule="auto"/>
        <w:jc w:val="both"/>
        <w:rPr>
          <w:rFonts w:ascii="Arial" w:hAnsi="Arial" w:cs="Arial"/>
          <w:sz w:val="24"/>
          <w:szCs w:val="24"/>
          <w:u w:val="single"/>
        </w:rPr>
      </w:pPr>
    </w:p>
    <w:p w14:paraId="400FA9E5" w14:textId="77777777" w:rsidR="00F74F35" w:rsidRPr="00F74F35" w:rsidRDefault="00F74F35" w:rsidP="00273A9B">
      <w:pPr>
        <w:spacing w:line="480" w:lineRule="auto"/>
        <w:jc w:val="both"/>
        <w:rPr>
          <w:rFonts w:ascii="Arial" w:hAnsi="Arial" w:cs="Arial"/>
          <w:b/>
          <w:sz w:val="24"/>
          <w:szCs w:val="24"/>
          <w:u w:val="single"/>
        </w:rPr>
      </w:pPr>
    </w:p>
    <w:p w14:paraId="6C8CA99A" w14:textId="6B536AD6" w:rsidR="00C92866" w:rsidRDefault="00C92866" w:rsidP="00273A9B">
      <w:pPr>
        <w:spacing w:line="480" w:lineRule="auto"/>
        <w:jc w:val="both"/>
        <w:rPr>
          <w:rFonts w:ascii="Arial" w:hAnsi="Arial" w:cs="Arial"/>
          <w:sz w:val="24"/>
          <w:szCs w:val="24"/>
        </w:rPr>
      </w:pPr>
    </w:p>
    <w:p w14:paraId="68118CE6" w14:textId="77777777" w:rsidR="00F74F35" w:rsidRDefault="00F74F35" w:rsidP="00E458DF">
      <w:pPr>
        <w:spacing w:line="480" w:lineRule="auto"/>
        <w:jc w:val="both"/>
        <w:rPr>
          <w:rFonts w:ascii="Arial" w:hAnsi="Arial" w:cs="Arial"/>
          <w:b/>
          <w:sz w:val="24"/>
          <w:szCs w:val="24"/>
          <w:u w:val="single"/>
        </w:rPr>
      </w:pPr>
    </w:p>
    <w:sectPr w:rsidR="00F74F35">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D4251A" w14:textId="77777777" w:rsidR="00505D32" w:rsidRDefault="00505D32" w:rsidP="00B17F4D">
      <w:r>
        <w:separator/>
      </w:r>
    </w:p>
  </w:endnote>
  <w:endnote w:type="continuationSeparator" w:id="0">
    <w:p w14:paraId="6474DD2F" w14:textId="77777777" w:rsidR="00505D32" w:rsidRDefault="00505D32" w:rsidP="00B17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8963099"/>
      <w:docPartObj>
        <w:docPartGallery w:val="Page Numbers (Bottom of Page)"/>
        <w:docPartUnique/>
      </w:docPartObj>
    </w:sdtPr>
    <w:sdtEndPr>
      <w:rPr>
        <w:noProof/>
      </w:rPr>
    </w:sdtEndPr>
    <w:sdtContent>
      <w:p w14:paraId="2408AD3A" w14:textId="6783CACD" w:rsidR="00B17F4D" w:rsidRDefault="00B17F4D">
        <w:pPr>
          <w:pStyle w:val="Footer"/>
          <w:jc w:val="center"/>
        </w:pPr>
        <w:r>
          <w:fldChar w:fldCharType="begin"/>
        </w:r>
        <w:r>
          <w:instrText xml:space="preserve"> PAGE   \* MERGEFORMAT </w:instrText>
        </w:r>
        <w:r>
          <w:fldChar w:fldCharType="separate"/>
        </w:r>
        <w:r w:rsidR="00F731E9">
          <w:rPr>
            <w:noProof/>
          </w:rPr>
          <w:t>1</w:t>
        </w:r>
        <w:r>
          <w:rPr>
            <w:noProof/>
          </w:rPr>
          <w:fldChar w:fldCharType="end"/>
        </w:r>
      </w:p>
    </w:sdtContent>
  </w:sdt>
  <w:p w14:paraId="3BE5B284" w14:textId="77777777" w:rsidR="00B17F4D" w:rsidRDefault="00B17F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A04CE" w14:textId="77777777" w:rsidR="00505D32" w:rsidRDefault="00505D32" w:rsidP="00B17F4D">
      <w:r>
        <w:separator/>
      </w:r>
    </w:p>
  </w:footnote>
  <w:footnote w:type="continuationSeparator" w:id="0">
    <w:p w14:paraId="7BED37E0" w14:textId="77777777" w:rsidR="00505D32" w:rsidRDefault="00505D32" w:rsidP="00B17F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F057B" w14:textId="3DFE7B03" w:rsidR="00B17F4D" w:rsidRDefault="00B17F4D">
    <w:pPr>
      <w:pStyle w:val="Header"/>
    </w:pPr>
    <w:r>
      <w:t>1601781</w:t>
    </w:r>
    <w:r>
      <w:ptab w:relativeTo="margin" w:alignment="right" w:leader="none"/>
    </w:r>
    <w:r>
      <w:t>SJYW5009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B20ABB"/>
    <w:multiLevelType w:val="hybridMultilevel"/>
    <w:tmpl w:val="A96C25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6306D5"/>
    <w:multiLevelType w:val="hybridMultilevel"/>
    <w:tmpl w:val="917A6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237"/>
    <w:rsid w:val="00007681"/>
    <w:rsid w:val="0001183E"/>
    <w:rsid w:val="0001557D"/>
    <w:rsid w:val="000252D2"/>
    <w:rsid w:val="000422A4"/>
    <w:rsid w:val="00056CBA"/>
    <w:rsid w:val="00057132"/>
    <w:rsid w:val="0007786D"/>
    <w:rsid w:val="000A3B2D"/>
    <w:rsid w:val="000D2348"/>
    <w:rsid w:val="000F064A"/>
    <w:rsid w:val="00102A2D"/>
    <w:rsid w:val="0012144E"/>
    <w:rsid w:val="001366E7"/>
    <w:rsid w:val="00161A29"/>
    <w:rsid w:val="00190158"/>
    <w:rsid w:val="001A7275"/>
    <w:rsid w:val="001B014E"/>
    <w:rsid w:val="001D4571"/>
    <w:rsid w:val="001E3242"/>
    <w:rsid w:val="00273A9B"/>
    <w:rsid w:val="00292368"/>
    <w:rsid w:val="002A14F6"/>
    <w:rsid w:val="002A1A52"/>
    <w:rsid w:val="002B0D13"/>
    <w:rsid w:val="002D4668"/>
    <w:rsid w:val="002F302F"/>
    <w:rsid w:val="00337525"/>
    <w:rsid w:val="00352DC1"/>
    <w:rsid w:val="00360577"/>
    <w:rsid w:val="00363CBF"/>
    <w:rsid w:val="003B6606"/>
    <w:rsid w:val="003C3783"/>
    <w:rsid w:val="003D1C5A"/>
    <w:rsid w:val="003D2E33"/>
    <w:rsid w:val="003E4FC5"/>
    <w:rsid w:val="00402243"/>
    <w:rsid w:val="00424634"/>
    <w:rsid w:val="0048729A"/>
    <w:rsid w:val="00493CAB"/>
    <w:rsid w:val="004F5D05"/>
    <w:rsid w:val="00505D32"/>
    <w:rsid w:val="00533E6E"/>
    <w:rsid w:val="00547E46"/>
    <w:rsid w:val="005965D7"/>
    <w:rsid w:val="005A05A7"/>
    <w:rsid w:val="005C21C4"/>
    <w:rsid w:val="005E30B4"/>
    <w:rsid w:val="006015C2"/>
    <w:rsid w:val="00672452"/>
    <w:rsid w:val="006754F0"/>
    <w:rsid w:val="00676EC9"/>
    <w:rsid w:val="00693690"/>
    <w:rsid w:val="006A0666"/>
    <w:rsid w:val="006B6097"/>
    <w:rsid w:val="006B6EA6"/>
    <w:rsid w:val="007053DA"/>
    <w:rsid w:val="007556F7"/>
    <w:rsid w:val="00763345"/>
    <w:rsid w:val="00790076"/>
    <w:rsid w:val="00791B9F"/>
    <w:rsid w:val="007B4770"/>
    <w:rsid w:val="00827CF2"/>
    <w:rsid w:val="00845028"/>
    <w:rsid w:val="00874987"/>
    <w:rsid w:val="00874D42"/>
    <w:rsid w:val="0087514F"/>
    <w:rsid w:val="00881E9A"/>
    <w:rsid w:val="0089174B"/>
    <w:rsid w:val="008B2025"/>
    <w:rsid w:val="00907F4E"/>
    <w:rsid w:val="00930690"/>
    <w:rsid w:val="00941549"/>
    <w:rsid w:val="009622B8"/>
    <w:rsid w:val="009771A7"/>
    <w:rsid w:val="00983201"/>
    <w:rsid w:val="00992CA8"/>
    <w:rsid w:val="009A1D0B"/>
    <w:rsid w:val="009D02C2"/>
    <w:rsid w:val="009E4B92"/>
    <w:rsid w:val="00A119D2"/>
    <w:rsid w:val="00A2137D"/>
    <w:rsid w:val="00A36677"/>
    <w:rsid w:val="00A67036"/>
    <w:rsid w:val="00A6774A"/>
    <w:rsid w:val="00A75F58"/>
    <w:rsid w:val="00AB0FE1"/>
    <w:rsid w:val="00AD6876"/>
    <w:rsid w:val="00AE1C09"/>
    <w:rsid w:val="00AE50D0"/>
    <w:rsid w:val="00AF558A"/>
    <w:rsid w:val="00B17F4D"/>
    <w:rsid w:val="00B2562B"/>
    <w:rsid w:val="00B30DC8"/>
    <w:rsid w:val="00B47059"/>
    <w:rsid w:val="00B56A05"/>
    <w:rsid w:val="00B57084"/>
    <w:rsid w:val="00B6212F"/>
    <w:rsid w:val="00B75493"/>
    <w:rsid w:val="00B75D03"/>
    <w:rsid w:val="00B847E1"/>
    <w:rsid w:val="00B96EC0"/>
    <w:rsid w:val="00BA4CD6"/>
    <w:rsid w:val="00BB6747"/>
    <w:rsid w:val="00BE02E3"/>
    <w:rsid w:val="00BE31D4"/>
    <w:rsid w:val="00C02A5F"/>
    <w:rsid w:val="00C02EB7"/>
    <w:rsid w:val="00C307D5"/>
    <w:rsid w:val="00C325F3"/>
    <w:rsid w:val="00C34717"/>
    <w:rsid w:val="00C35237"/>
    <w:rsid w:val="00C44CE0"/>
    <w:rsid w:val="00C53835"/>
    <w:rsid w:val="00C57A7F"/>
    <w:rsid w:val="00C712B4"/>
    <w:rsid w:val="00C72362"/>
    <w:rsid w:val="00C83880"/>
    <w:rsid w:val="00C92866"/>
    <w:rsid w:val="00C94BBE"/>
    <w:rsid w:val="00CC7CD3"/>
    <w:rsid w:val="00CD1130"/>
    <w:rsid w:val="00CD778C"/>
    <w:rsid w:val="00CE7653"/>
    <w:rsid w:val="00D04A62"/>
    <w:rsid w:val="00D15593"/>
    <w:rsid w:val="00D216E2"/>
    <w:rsid w:val="00D365B9"/>
    <w:rsid w:val="00D548F8"/>
    <w:rsid w:val="00D70E25"/>
    <w:rsid w:val="00DD2212"/>
    <w:rsid w:val="00E44A6D"/>
    <w:rsid w:val="00E458DF"/>
    <w:rsid w:val="00E95A7F"/>
    <w:rsid w:val="00ED31FF"/>
    <w:rsid w:val="00EF5D5A"/>
    <w:rsid w:val="00F03094"/>
    <w:rsid w:val="00F0628B"/>
    <w:rsid w:val="00F1155E"/>
    <w:rsid w:val="00F35D93"/>
    <w:rsid w:val="00F50C42"/>
    <w:rsid w:val="00F731E9"/>
    <w:rsid w:val="00F74F35"/>
    <w:rsid w:val="00FB3FE2"/>
    <w:rsid w:val="00FD3DE9"/>
    <w:rsid w:val="00FD4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8B496"/>
  <w15:chartTrackingRefBased/>
  <w15:docId w15:val="{BBA32C1A-0716-994E-A220-D0449187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183E"/>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87514F"/>
    <w:rPr>
      <w:color w:val="0563C1" w:themeColor="hyperlink"/>
      <w:u w:val="single"/>
    </w:rPr>
  </w:style>
  <w:style w:type="character" w:customStyle="1" w:styleId="UnresolvedMention">
    <w:name w:val="Unresolved Mention"/>
    <w:basedOn w:val="DefaultParagraphFont"/>
    <w:uiPriority w:val="99"/>
    <w:semiHidden/>
    <w:unhideWhenUsed/>
    <w:rsid w:val="0087514F"/>
    <w:rPr>
      <w:color w:val="808080"/>
      <w:shd w:val="clear" w:color="auto" w:fill="E6E6E6"/>
    </w:rPr>
  </w:style>
  <w:style w:type="paragraph" w:styleId="ListParagraph">
    <w:name w:val="List Paragraph"/>
    <w:basedOn w:val="Normal"/>
    <w:uiPriority w:val="34"/>
    <w:qFormat/>
    <w:rsid w:val="00AE50D0"/>
    <w:pPr>
      <w:ind w:left="720"/>
      <w:contextualSpacing/>
    </w:pPr>
  </w:style>
  <w:style w:type="character" w:customStyle="1" w:styleId="apple-converted-space">
    <w:name w:val="apple-converted-space"/>
    <w:basedOn w:val="DefaultParagraphFont"/>
    <w:rsid w:val="00790076"/>
  </w:style>
  <w:style w:type="character" w:styleId="Emphasis">
    <w:name w:val="Emphasis"/>
    <w:basedOn w:val="DefaultParagraphFont"/>
    <w:uiPriority w:val="20"/>
    <w:qFormat/>
    <w:rsid w:val="00790076"/>
    <w:rPr>
      <w:i/>
      <w:iCs/>
    </w:rPr>
  </w:style>
  <w:style w:type="paragraph" w:styleId="Header">
    <w:name w:val="header"/>
    <w:basedOn w:val="Normal"/>
    <w:link w:val="HeaderChar"/>
    <w:uiPriority w:val="99"/>
    <w:unhideWhenUsed/>
    <w:rsid w:val="00B17F4D"/>
    <w:pPr>
      <w:tabs>
        <w:tab w:val="center" w:pos="4513"/>
        <w:tab w:val="right" w:pos="9026"/>
      </w:tabs>
    </w:pPr>
  </w:style>
  <w:style w:type="character" w:customStyle="1" w:styleId="HeaderChar">
    <w:name w:val="Header Char"/>
    <w:basedOn w:val="DefaultParagraphFont"/>
    <w:link w:val="Header"/>
    <w:uiPriority w:val="99"/>
    <w:rsid w:val="00B17F4D"/>
  </w:style>
  <w:style w:type="paragraph" w:styleId="Footer">
    <w:name w:val="footer"/>
    <w:basedOn w:val="Normal"/>
    <w:link w:val="FooterChar"/>
    <w:uiPriority w:val="99"/>
    <w:unhideWhenUsed/>
    <w:rsid w:val="00B17F4D"/>
    <w:pPr>
      <w:tabs>
        <w:tab w:val="center" w:pos="4513"/>
        <w:tab w:val="right" w:pos="9026"/>
      </w:tabs>
    </w:pPr>
  </w:style>
  <w:style w:type="character" w:customStyle="1" w:styleId="FooterChar">
    <w:name w:val="Footer Char"/>
    <w:basedOn w:val="DefaultParagraphFont"/>
    <w:link w:val="Footer"/>
    <w:uiPriority w:val="99"/>
    <w:rsid w:val="00B17F4D"/>
  </w:style>
  <w:style w:type="table" w:styleId="TableGrid">
    <w:name w:val="Table Grid"/>
    <w:basedOn w:val="TableNormal"/>
    <w:uiPriority w:val="39"/>
    <w:rsid w:val="00B256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6145">
      <w:bodyDiv w:val="1"/>
      <w:marLeft w:val="0"/>
      <w:marRight w:val="0"/>
      <w:marTop w:val="0"/>
      <w:marBottom w:val="0"/>
      <w:divBdr>
        <w:top w:val="none" w:sz="0" w:space="0" w:color="auto"/>
        <w:left w:val="none" w:sz="0" w:space="0" w:color="auto"/>
        <w:bottom w:val="none" w:sz="0" w:space="0" w:color="auto"/>
        <w:right w:val="none" w:sz="0" w:space="0" w:color="auto"/>
      </w:divBdr>
    </w:div>
    <w:div w:id="56441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hcentral.vic.gov.au/jobs-careers/planning-your-career/employability-skill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bc.co.uk/news/business-37824641"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178"/>
    <w:rsid w:val="003B5178"/>
    <w:rsid w:val="00556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DC4E8733D041ECB7FC2356A49B0676">
    <w:name w:val="24DC4E8733D041ECB7FC2356A49B0676"/>
    <w:rsid w:val="003B51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4383</Words>
  <Characters>24986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 Storm (1601781)</dc:creator>
  <cp:keywords/>
  <dc:description/>
  <cp:lastModifiedBy>Corne Storm (1601781)</cp:lastModifiedBy>
  <cp:revision>2</cp:revision>
  <dcterms:created xsi:type="dcterms:W3CDTF">2018-01-15T12:34:00Z</dcterms:created>
  <dcterms:modified xsi:type="dcterms:W3CDTF">2018-01-15T12:34:00Z</dcterms:modified>
</cp:coreProperties>
</file>