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1EE75E26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BF32D8">
        <w:rPr>
          <w:rFonts w:ascii="Arial" w:hAnsi="Arial" w:cs="Arial"/>
          <w:sz w:val="28"/>
          <w:szCs w:val="28"/>
        </w:rPr>
        <w:t>1808072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6438C950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BF32D8">
        <w:rPr>
          <w:rFonts w:ascii="Arial" w:hAnsi="Arial" w:cs="Arial"/>
          <w:sz w:val="28"/>
          <w:szCs w:val="28"/>
        </w:rPr>
        <w:t>500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7EF210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1B50018B" w:rsidR="00715990" w:rsidRPr="00866B7B" w:rsidRDefault="00715990" w:rsidP="00041A5A">
      <w:pPr>
        <w:pStyle w:val="Heading1"/>
        <w:rPr>
          <w:rFonts w:cs="Arial"/>
          <w:i/>
          <w:iCs/>
        </w:rPr>
      </w:pPr>
      <w:r w:rsidRPr="00260277">
        <w:rPr>
          <w:rFonts w:cs="Arial"/>
        </w:rPr>
        <w:lastRenderedPageBreak/>
        <w:t>Part 1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–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 xml:space="preserve">Initial development of the Project Proposal: </w:t>
      </w:r>
      <w:r w:rsidRPr="00866B7B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623196A0" w:rsidR="00260277" w:rsidRPr="00260277" w:rsidRDefault="00BF32D8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Szilard Szanto</w:t>
            </w:r>
            <w:r w:rsidR="006335D0"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260277" w:rsidRPr="00260277" w14:paraId="18E454AA" w14:textId="77777777" w:rsidTr="00BF279E">
        <w:tc>
          <w:tcPr>
            <w:tcW w:w="2689" w:type="dxa"/>
          </w:tcPr>
          <w:p w14:paraId="4527F8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Output chosen</w:t>
            </w:r>
          </w:p>
        </w:tc>
        <w:tc>
          <w:tcPr>
            <w:tcW w:w="6321" w:type="dxa"/>
          </w:tcPr>
          <w:p w14:paraId="2978C32D" w14:textId="1F571D28" w:rsidR="00260277" w:rsidRPr="00260277" w:rsidRDefault="00BF32D8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Depression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08D58221" w:rsidR="00260277" w:rsidRPr="00260277" w:rsidRDefault="00BF32D8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Depression</w:t>
            </w:r>
            <w:r w:rsidR="00130F7C"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52E74EAF" w:rsidR="00260277" w:rsidRPr="00260277" w:rsidRDefault="00676A77" w:rsidP="00D206DA">
            <w:pPr>
              <w:spacing w:line="360" w:lineRule="auto"/>
              <w:jc w:val="both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Demonstrating </w:t>
            </w:r>
            <w:r w:rsidR="00D206DA" w:rsidRPr="00D206DA">
              <w:rPr>
                <w:rFonts w:ascii="Arial" w:eastAsia="Hiragino Sans CNS W3" w:hAnsi="Arial" w:cs="Arial"/>
              </w:rPr>
              <w:t>that depression is an illness, not a sign of weakness.</w:t>
            </w:r>
            <w:r>
              <w:rPr>
                <w:rFonts w:ascii="Arial" w:eastAsia="Hiragino Sans CNS W3" w:hAnsi="Arial" w:cs="Arial"/>
              </w:rPr>
              <w:t xml:space="preserve"> Help p</w:t>
            </w:r>
            <w:r w:rsidR="00D52DCA" w:rsidRPr="00D52DCA">
              <w:rPr>
                <w:rFonts w:ascii="Arial" w:eastAsia="Hiragino Sans CNS W3" w:hAnsi="Arial" w:cs="Arial"/>
              </w:rPr>
              <w:t>eople</w:t>
            </w:r>
            <w:r>
              <w:rPr>
                <w:rFonts w:ascii="Arial" w:eastAsia="Hiragino Sans CNS W3" w:hAnsi="Arial" w:cs="Arial"/>
              </w:rPr>
              <w:t xml:space="preserve"> to understand and </w:t>
            </w:r>
            <w:r w:rsidR="00D52DCA" w:rsidRPr="00D52DCA">
              <w:rPr>
                <w:rFonts w:ascii="Arial" w:eastAsia="Hiragino Sans CNS W3" w:hAnsi="Arial" w:cs="Arial"/>
              </w:rPr>
              <w:t>overcome depression</w:t>
            </w:r>
            <w:r>
              <w:rPr>
                <w:rFonts w:ascii="Arial" w:eastAsia="Hiragino Sans CNS W3" w:hAnsi="Arial" w:cs="Arial"/>
              </w:rPr>
              <w:t xml:space="preserve">. </w:t>
            </w:r>
          </w:p>
        </w:tc>
      </w:tr>
      <w:tr w:rsidR="00260277" w:rsidRPr="00260277" w14:paraId="4D98E4A1" w14:textId="77777777" w:rsidTr="00BF279E">
        <w:tc>
          <w:tcPr>
            <w:tcW w:w="2689" w:type="dxa"/>
          </w:tcPr>
          <w:p w14:paraId="65E89DF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Is the aim of your research a Question, comparison, investigation, </w:t>
            </w:r>
            <w:proofErr w:type="gramStart"/>
            <w:r w:rsidRPr="00260277">
              <w:rPr>
                <w:rFonts w:ascii="Arial" w:eastAsia="Hiragino Sans CNS W3" w:hAnsi="Arial" w:cs="Arial"/>
              </w:rPr>
              <w:t>critique</w:t>
            </w:r>
            <w:proofErr w:type="gramEnd"/>
            <w:r w:rsidRPr="00260277">
              <w:rPr>
                <w:rFonts w:ascii="Arial" w:eastAsia="Hiragino Sans CNS W3" w:hAnsi="Arial" w:cs="Arial"/>
              </w:rPr>
              <w:t xml:space="preserve"> or improvement?</w:t>
            </w:r>
          </w:p>
        </w:tc>
        <w:tc>
          <w:tcPr>
            <w:tcW w:w="6321" w:type="dxa"/>
          </w:tcPr>
          <w:p w14:paraId="31C076C9" w14:textId="182E1C6F" w:rsidR="008D23A2" w:rsidRPr="008D23A2" w:rsidRDefault="00676A77" w:rsidP="008D23A2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The aim of the research is to improve quality of life. </w:t>
            </w:r>
            <w:r w:rsidR="008D23A2" w:rsidRPr="008D23A2">
              <w:rPr>
                <w:rFonts w:ascii="Arial" w:eastAsia="Hiragino Sans CNS W3" w:hAnsi="Arial" w:cs="Arial"/>
              </w:rPr>
              <w:t>Investigating how low self-esteem affects – or worsens – depression.</w:t>
            </w:r>
          </w:p>
          <w:p w14:paraId="3F99C0E8" w14:textId="77777777" w:rsidR="008D23A2" w:rsidRPr="008D23A2" w:rsidRDefault="008D23A2" w:rsidP="008D23A2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8D23A2">
              <w:rPr>
                <w:rFonts w:ascii="Arial" w:eastAsia="Hiragino Sans CNS W3" w:hAnsi="Arial" w:cs="Arial"/>
              </w:rPr>
              <w:t>The relationship between bipolar illness and persistent depression is being investigated.</w:t>
            </w:r>
          </w:p>
          <w:p w14:paraId="28011BEC" w14:textId="5C5219C1" w:rsidR="00260277" w:rsidRPr="00260277" w:rsidRDefault="00260277" w:rsidP="008D23A2">
            <w:pPr>
              <w:spacing w:line="360" w:lineRule="auto"/>
              <w:rPr>
                <w:rFonts w:ascii="Arial" w:eastAsia="Hiragino Sans CNS W3" w:hAnsi="Arial" w:cs="Arial"/>
              </w:rPr>
            </w:pP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Title </w:t>
            </w:r>
          </w:p>
        </w:tc>
        <w:tc>
          <w:tcPr>
            <w:tcW w:w="6321" w:type="dxa"/>
          </w:tcPr>
          <w:p w14:paraId="60E8DCD2" w14:textId="172A1C57" w:rsidR="00260277" w:rsidRPr="00260277" w:rsidRDefault="003F5FA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Depression 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1D8872EF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Define and examine</w:t>
            </w:r>
            <w:r w:rsidR="00130F7C">
              <w:rPr>
                <w:rFonts w:ascii="Arial" w:eastAsia="Hiragino Sans CNS W3" w:hAnsi="Arial" w:cs="Arial"/>
              </w:rPr>
              <w:t xml:space="preserve"> depression statistics 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7EADC1C9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Analyse</w:t>
            </w:r>
            <w:r w:rsidR="00130F7C">
              <w:rPr>
                <w:rFonts w:ascii="Arial" w:eastAsia="Hiragino Sans CNS W3" w:hAnsi="Arial" w:cs="Arial"/>
              </w:rPr>
              <w:t xml:space="preserve"> impact of depression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3B12025F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Evaluate</w:t>
            </w:r>
            <w:r w:rsidR="006335D0">
              <w:rPr>
                <w:rFonts w:ascii="Arial" w:eastAsia="Hiragino Sans CNS W3" w:hAnsi="Arial" w:cs="Arial"/>
              </w:rPr>
              <w:t xml:space="preserve"> why is people depressed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6675BE2D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Provide recommendation</w:t>
            </w:r>
            <w:r w:rsidR="006335D0">
              <w:rPr>
                <w:rFonts w:ascii="Arial" w:eastAsia="Hiragino Sans CNS W3" w:hAnsi="Arial" w:cs="Arial"/>
              </w:rPr>
              <w:t xml:space="preserve">s 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3BA8181E" w:rsidR="00260277" w:rsidRPr="00260277" w:rsidRDefault="008D23A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The secondary resources will be used due to the current situation with Covid-19. </w:t>
            </w:r>
            <w:r w:rsidR="00130F7C">
              <w:rPr>
                <w:rFonts w:ascii="Arial" w:eastAsia="Hiragino Sans CNS W3" w:hAnsi="Arial" w:cs="Arial"/>
              </w:rPr>
              <w:t>Books, Google scholar, online resources articles journals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1C851D56" w:rsidR="00260277" w:rsidRPr="00260277" w:rsidRDefault="008D23A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The main confident area is to make people understand and accept </w:t>
            </w:r>
            <w:r w:rsidR="00C143DF">
              <w:rPr>
                <w:rFonts w:ascii="Arial" w:eastAsia="Hiragino Sans CNS W3" w:hAnsi="Arial" w:cs="Arial"/>
              </w:rPr>
              <w:t xml:space="preserve">they illness which will help them to make the first step to a better mental health. </w:t>
            </w: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5CA4986E" w:rsidR="00260277" w:rsidRPr="00260277" w:rsidRDefault="00C143D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The most nervous </w:t>
            </w:r>
            <w:r w:rsidR="00990CB6">
              <w:rPr>
                <w:rFonts w:ascii="Arial" w:eastAsia="Hiragino Sans CNS W3" w:hAnsi="Arial" w:cs="Arial"/>
              </w:rPr>
              <w:t>though about this work is to speak about</w:t>
            </w:r>
            <w:r w:rsidR="00130F7C">
              <w:rPr>
                <w:rFonts w:ascii="Arial" w:eastAsia="Hiragino Sans CNS W3" w:hAnsi="Arial" w:cs="Arial"/>
              </w:rPr>
              <w:t xml:space="preserve"> and academically writing</w:t>
            </w:r>
          </w:p>
        </w:tc>
      </w:tr>
    </w:tbl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5495A584" w:rsidR="00545684" w:rsidRPr="00260277" w:rsidRDefault="00545684" w:rsidP="00041A5A">
      <w:pPr>
        <w:pStyle w:val="Heading1"/>
        <w:rPr>
          <w:rFonts w:cs="Arial"/>
        </w:rPr>
      </w:pPr>
      <w:r w:rsidRPr="00260277">
        <w:rPr>
          <w:rFonts w:cs="Arial"/>
        </w:rPr>
        <w:lastRenderedPageBreak/>
        <w:t>Part 2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Pr="00260277">
        <w:rPr>
          <w:rFonts w:cs="Arial"/>
        </w:rPr>
        <w:t>roposal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2B00F95C" w14:textId="0E4C93A4" w:rsidR="00545684" w:rsidRPr="00260277" w:rsidRDefault="008E5015" w:rsidP="00041A5A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 xml:space="preserve">a) </w:t>
      </w:r>
      <w:r w:rsidR="00545684" w:rsidRPr="00260277">
        <w:rPr>
          <w:rFonts w:cs="Arial"/>
        </w:rPr>
        <w:t>Aim and objectives:</w:t>
      </w:r>
    </w:p>
    <w:p w14:paraId="7AA94269" w14:textId="66E58AD5" w:rsidR="00545684" w:rsidRPr="00260277" w:rsidRDefault="00990CB6" w:rsidP="00041A5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aim of this project is to make people understand </w:t>
      </w:r>
      <w:r w:rsidR="00E0799F">
        <w:rPr>
          <w:rFonts w:ascii="Arial" w:hAnsi="Arial" w:cs="Arial"/>
        </w:rPr>
        <w:t xml:space="preserve">what depression is and how to identify and understand depression. </w:t>
      </w:r>
    </w:p>
    <w:p w14:paraId="3AC96963" w14:textId="2F961CA8" w:rsidR="00545684" w:rsidRPr="00260277" w:rsidRDefault="008E5015" w:rsidP="00041A5A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 xml:space="preserve">b) </w:t>
      </w:r>
      <w:r w:rsidR="00545684" w:rsidRPr="00260277">
        <w:rPr>
          <w:rFonts w:cs="Arial"/>
        </w:rPr>
        <w:t>Background:</w:t>
      </w:r>
    </w:p>
    <w:p w14:paraId="123E060D" w14:textId="42390854" w:rsidR="00545684" w:rsidRPr="00260277" w:rsidRDefault="007958BD" w:rsidP="007958B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research made by the Mental Health Foundation </w:t>
      </w:r>
      <w:r w:rsidRPr="007958BD">
        <w:rPr>
          <w:rFonts w:ascii="Arial" w:hAnsi="Arial" w:cs="Arial"/>
        </w:rPr>
        <w:t>Depression is the predominant mental health problem worldwide, followed by anxiety, schizophrenia, and bipolar disorder</w:t>
      </w:r>
      <w:r>
        <w:rPr>
          <w:rFonts w:ascii="Arial" w:hAnsi="Arial" w:cs="Arial"/>
        </w:rPr>
        <w:t xml:space="preserve">. </w:t>
      </w:r>
      <w:r w:rsidRPr="007958BD">
        <w:rPr>
          <w:rFonts w:ascii="Arial" w:hAnsi="Arial" w:cs="Arial"/>
        </w:rPr>
        <w:t>In 2013, depression was the second leading cause of years lived with a disability worldwide, behind lower back pain. In 26 countries, depression was the primary driver of disability</w:t>
      </w:r>
      <w:r>
        <w:rPr>
          <w:rFonts w:ascii="Arial" w:hAnsi="Arial" w:cs="Arial"/>
        </w:rPr>
        <w:t xml:space="preserve">. </w:t>
      </w:r>
      <w:r w:rsidRPr="007958BD">
        <w:rPr>
          <w:rFonts w:ascii="Arial" w:hAnsi="Arial" w:cs="Arial"/>
        </w:rPr>
        <w:t>In 2014, 19.7% of people in the UK aged 16 and over showed symptoms of anxiety or depression - a 1.5% increase from 2013. This percentage was higher among females (22.5%) than males (16.8%).</w:t>
      </w:r>
      <w:r w:rsidR="00860F2D">
        <w:rPr>
          <w:rFonts w:ascii="Arial" w:hAnsi="Arial" w:cs="Arial"/>
        </w:rPr>
        <w:t xml:space="preserve"> </w:t>
      </w:r>
      <w:r w:rsidR="00A25896">
        <w:rPr>
          <w:rFonts w:ascii="Arial" w:hAnsi="Arial" w:cs="Arial"/>
        </w:rPr>
        <w:t>This figure</w:t>
      </w:r>
      <w:r w:rsidR="00860F2D">
        <w:rPr>
          <w:rFonts w:ascii="Arial" w:hAnsi="Arial" w:cs="Arial"/>
        </w:rPr>
        <w:t xml:space="preserve"> pass to the pandemic situation</w:t>
      </w:r>
      <w:r w:rsidR="00A25896">
        <w:rPr>
          <w:rFonts w:ascii="Arial" w:hAnsi="Arial" w:cs="Arial"/>
        </w:rPr>
        <w:t xml:space="preserve"> for 2020</w:t>
      </w:r>
      <w:r w:rsidR="00860F2D">
        <w:rPr>
          <w:rFonts w:ascii="Arial" w:hAnsi="Arial" w:cs="Arial"/>
        </w:rPr>
        <w:t xml:space="preserve"> </w:t>
      </w:r>
      <w:r w:rsidR="00A25896">
        <w:rPr>
          <w:rFonts w:ascii="Arial" w:hAnsi="Arial" w:cs="Arial"/>
        </w:rPr>
        <w:t xml:space="preserve">have changed in a negative way which in this project will be demonstrated and alternative solution will be provided. </w:t>
      </w:r>
    </w:p>
    <w:p w14:paraId="332E5A12" w14:textId="1A922803" w:rsidR="00545684" w:rsidRPr="00260277" w:rsidRDefault="008E5015" w:rsidP="00041A5A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 xml:space="preserve">c) </w:t>
      </w:r>
      <w:r w:rsidR="00545684" w:rsidRPr="00260277">
        <w:rPr>
          <w:rFonts w:cs="Arial"/>
        </w:rPr>
        <w:t>Methods:</w:t>
      </w:r>
    </w:p>
    <w:p w14:paraId="7415BFCC" w14:textId="7A1E2AD6" w:rsidR="0061260B" w:rsidRDefault="007958BD" w:rsidP="00D3592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860F2D">
        <w:rPr>
          <w:rFonts w:ascii="Arial" w:hAnsi="Arial" w:cs="Arial"/>
        </w:rPr>
        <w:t xml:space="preserve">data collection and analysis, the online resources will be used as a main method also a survey will be generated to shake other’s opinion and experience. </w:t>
      </w:r>
    </w:p>
    <w:p w14:paraId="232DCC93" w14:textId="68031B1D" w:rsidR="0061260B" w:rsidRPr="00260277" w:rsidRDefault="0061260B" w:rsidP="0061260B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>d) Resources</w:t>
      </w:r>
      <w:r w:rsidR="00260277">
        <w:rPr>
          <w:rFonts w:cs="Arial"/>
        </w:rPr>
        <w:t>:</w:t>
      </w:r>
      <w:r w:rsidRPr="00260277">
        <w:rPr>
          <w:rFonts w:cs="Arial"/>
        </w:rPr>
        <w:t xml:space="preserve"> </w:t>
      </w:r>
    </w:p>
    <w:p w14:paraId="64C3045A" w14:textId="30E3377F" w:rsidR="0061260B" w:rsidRDefault="00A25896" w:rsidP="00D3592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D35927">
        <w:rPr>
          <w:rFonts w:ascii="Arial" w:hAnsi="Arial" w:cs="Arial"/>
        </w:rPr>
        <w:t>resource</w:t>
      </w:r>
      <w:r>
        <w:rPr>
          <w:rFonts w:ascii="Arial" w:hAnsi="Arial" w:cs="Arial"/>
        </w:rPr>
        <w:t xml:space="preserve"> the government Public Mental Health information will be used </w:t>
      </w:r>
      <w:r w:rsidR="00D35927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the World Health Organization (WHO)</w:t>
      </w:r>
      <w:r w:rsidR="00D35927">
        <w:rPr>
          <w:rFonts w:ascii="Arial" w:hAnsi="Arial" w:cs="Arial"/>
        </w:rPr>
        <w:t xml:space="preserve">. </w:t>
      </w:r>
      <w:r w:rsidR="00130F7C">
        <w:rPr>
          <w:rFonts w:ascii="Arial" w:hAnsi="Arial" w:cs="Arial"/>
        </w:rPr>
        <w:t>NHS website</w:t>
      </w:r>
    </w:p>
    <w:p w14:paraId="0FE77585" w14:textId="1135122A" w:rsidR="00545684" w:rsidRPr="00260277" w:rsidRDefault="0061260B" w:rsidP="0061260B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>e) Timescale:</w:t>
      </w:r>
    </w:p>
    <w:p w14:paraId="7324EB87" w14:textId="31218605" w:rsidR="00545684" w:rsidRDefault="00D35927" w:rsidP="00D3592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first stage of the project the focus will be to gather information for background, methods, </w:t>
      </w:r>
      <w:proofErr w:type="gramStart"/>
      <w:r>
        <w:rPr>
          <w:rFonts w:ascii="Arial" w:hAnsi="Arial" w:cs="Arial"/>
        </w:rPr>
        <w:t>results</w:t>
      </w:r>
      <w:proofErr w:type="gramEnd"/>
      <w:r>
        <w:rPr>
          <w:rFonts w:ascii="Arial" w:hAnsi="Arial" w:cs="Arial"/>
        </w:rPr>
        <w:t xml:space="preserve"> and discussion which should cover an 80% of the project as an estimated time by end of October 2021. The introduction, conclusion and the reference table which covers the 20% of the project will be finished by mid November 2021. </w:t>
      </w: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602D39AC" w14:textId="420A74B8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62C8CA3" w14:textId="4D2FF9E1" w:rsidR="00545684" w:rsidRPr="00260277" w:rsidRDefault="00545684" w:rsidP="00041A5A">
      <w:pPr>
        <w:pStyle w:val="Heading1"/>
        <w:rPr>
          <w:rFonts w:cs="Arial"/>
        </w:rPr>
      </w:pPr>
      <w:r w:rsidRPr="00260277">
        <w:rPr>
          <w:rFonts w:cs="Arial"/>
        </w:rPr>
        <w:lastRenderedPageBreak/>
        <w:t>References</w:t>
      </w:r>
    </w:p>
    <w:sdt>
      <w:sdtPr>
        <w:rPr>
          <w:rFonts w:ascii="Times New Roman" w:eastAsiaTheme="minorHAnsi" w:hAnsi="Times New Roman" w:cstheme="minorBidi"/>
          <w:b w:val="0"/>
          <w:sz w:val="24"/>
          <w:szCs w:val="22"/>
        </w:rPr>
        <w:id w:val="-1835753314"/>
        <w:docPartObj>
          <w:docPartGallery w:val="Bibliographies"/>
          <w:docPartUnique/>
        </w:docPartObj>
      </w:sdtPr>
      <w:sdtEndPr/>
      <w:sdtContent>
        <w:p w14:paraId="4EFA475C" w14:textId="5FA68897" w:rsidR="003F5FA9" w:rsidRDefault="003F5FA9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180B251" w14:textId="77777777" w:rsidR="003F5FA9" w:rsidRDefault="003F5FA9" w:rsidP="003F5FA9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Clinical Knowledge Summaries, 2021. </w:t>
              </w:r>
              <w:r>
                <w:rPr>
                  <w:i/>
                  <w:iCs/>
                  <w:noProof/>
                </w:rPr>
                <w:t xml:space="preserve">National Institute for Health and Care Excellence (CKS).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https://cks.nice.org.uk/topics/depression/</w:t>
              </w:r>
              <w:r>
                <w:rPr>
                  <w:noProof/>
                </w:rPr>
                <w:br/>
                <w:t>[Accessed 30 June 2021].</w:t>
              </w:r>
            </w:p>
            <w:p w14:paraId="7145BF3D" w14:textId="77777777" w:rsidR="003F5FA9" w:rsidRDefault="003F5FA9" w:rsidP="003F5FA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GOV, n.d. </w:t>
              </w:r>
              <w:r>
                <w:rPr>
                  <w:i/>
                  <w:iCs/>
                  <w:noProof/>
                </w:rPr>
                <w:t xml:space="preserve">GOV.uk.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https://www.gov.uk/government/collections/public-mental-health</w:t>
              </w:r>
              <w:r>
                <w:rPr>
                  <w:noProof/>
                </w:rPr>
                <w:br/>
                <w:t>[Accessed 30 June 2021].</w:t>
              </w:r>
            </w:p>
            <w:p w14:paraId="1BC68411" w14:textId="77777777" w:rsidR="003F5FA9" w:rsidRDefault="003F5FA9" w:rsidP="003F5FA9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Mental Health Foundation, n.d. </w:t>
              </w:r>
              <w:r>
                <w:rPr>
                  <w:i/>
                  <w:iCs/>
                  <w:noProof/>
                </w:rPr>
                <w:t xml:space="preserve">Mental Health Foundation.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https://www.mentalhealth.org.uk/statistics/mental-health-statistics-depression</w:t>
              </w:r>
              <w:r>
                <w:rPr>
                  <w:noProof/>
                </w:rPr>
                <w:br/>
                <w:t>[Accessed 30 June 2021].</w:t>
              </w:r>
            </w:p>
            <w:p w14:paraId="72907CDF" w14:textId="459E2963" w:rsidR="003F5FA9" w:rsidRDefault="003F5FA9" w:rsidP="003F5FA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EDBC55" w14:textId="77777777" w:rsidR="00B00CCF" w:rsidRDefault="00B00CCF" w:rsidP="00545684">
      <w:pPr>
        <w:spacing w:after="0" w:line="240" w:lineRule="auto"/>
      </w:pPr>
      <w:r>
        <w:separator/>
      </w:r>
    </w:p>
  </w:endnote>
  <w:endnote w:type="continuationSeparator" w:id="0">
    <w:p w14:paraId="06F96EE4" w14:textId="77777777" w:rsidR="00B00CCF" w:rsidRDefault="00B00CC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1D7419" w14:textId="77777777" w:rsidR="00B00CCF" w:rsidRDefault="00B00CCF" w:rsidP="00545684">
      <w:pPr>
        <w:spacing w:after="0" w:line="240" w:lineRule="auto"/>
      </w:pPr>
      <w:r>
        <w:separator/>
      </w:r>
    </w:p>
  </w:footnote>
  <w:footnote w:type="continuationSeparator" w:id="0">
    <w:p w14:paraId="65CA4DAF" w14:textId="77777777" w:rsidR="00B00CCF" w:rsidRDefault="00B00CCF" w:rsidP="005456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AwNjQ1MjI2NDKxtDBU0lEKTi0uzszPAykwrAUAfyoijiwAAAA="/>
  </w:docVars>
  <w:rsids>
    <w:rsidRoot w:val="00715990"/>
    <w:rsid w:val="00041A5A"/>
    <w:rsid w:val="000B7CD5"/>
    <w:rsid w:val="000F2F39"/>
    <w:rsid w:val="00106606"/>
    <w:rsid w:val="00130F7C"/>
    <w:rsid w:val="00216C85"/>
    <w:rsid w:val="00260277"/>
    <w:rsid w:val="00273EDD"/>
    <w:rsid w:val="002A15DA"/>
    <w:rsid w:val="002C3965"/>
    <w:rsid w:val="00321C4C"/>
    <w:rsid w:val="0039223E"/>
    <w:rsid w:val="003B5B7F"/>
    <w:rsid w:val="003C193B"/>
    <w:rsid w:val="003F5FA9"/>
    <w:rsid w:val="004903AA"/>
    <w:rsid w:val="00545684"/>
    <w:rsid w:val="0061260B"/>
    <w:rsid w:val="006335D0"/>
    <w:rsid w:val="0063577E"/>
    <w:rsid w:val="00676A77"/>
    <w:rsid w:val="00715990"/>
    <w:rsid w:val="007958BD"/>
    <w:rsid w:val="00860F2D"/>
    <w:rsid w:val="00866B7B"/>
    <w:rsid w:val="008D23A2"/>
    <w:rsid w:val="008E5015"/>
    <w:rsid w:val="00990CB6"/>
    <w:rsid w:val="009D1D1E"/>
    <w:rsid w:val="00A035FD"/>
    <w:rsid w:val="00A25896"/>
    <w:rsid w:val="00B00CCF"/>
    <w:rsid w:val="00BF32D8"/>
    <w:rsid w:val="00C143DF"/>
    <w:rsid w:val="00C9757E"/>
    <w:rsid w:val="00D206DA"/>
    <w:rsid w:val="00D35927"/>
    <w:rsid w:val="00D52DCA"/>
    <w:rsid w:val="00E0799F"/>
    <w:rsid w:val="00E557DC"/>
    <w:rsid w:val="00E614D4"/>
    <w:rsid w:val="00F113F3"/>
    <w:rsid w:val="00F27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15990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15990"/>
    <w:rPr>
      <w:rFonts w:ascii="Arial" w:eastAsiaTheme="majorEastAsia" w:hAnsi="Arial" w:cstheme="majorBidi"/>
      <w:b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Bibliography">
    <w:name w:val="Bibliography"/>
    <w:basedOn w:val="Normal"/>
    <w:next w:val="Normal"/>
    <w:uiPriority w:val="37"/>
    <w:unhideWhenUsed/>
    <w:rsid w:val="003F5F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947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Men21</b:Tag>
    <b:SourceType>InternetSite</b:SourceType>
    <b:Guid>{002A62E9-784C-4318-ADFA-B0ED3D5B28A2}</b:Guid>
    <b:Title>Mental Health Foundation</b:Title>
    <b:YearAccessed>2021</b:YearAccessed>
    <b:MonthAccessed>June</b:MonthAccessed>
    <b:DayAccessed>30</b:DayAccessed>
    <b:URL>https://www.mentalhealth.org.uk/statistics/mental-health-statistics-depression</b:URL>
    <b:Author>
      <b:Author>
        <b:Corporate>Mental Health Foundation</b:Corporate>
      </b:Author>
    </b:Author>
    <b:RefOrder>1</b:RefOrder>
  </b:Source>
  <b:Source>
    <b:Tag>Cli21</b:Tag>
    <b:SourceType>InternetSite</b:SourceType>
    <b:Guid>{D93809FB-08D3-41AE-A4E4-88F198219F1E}</b:Guid>
    <b:Author>
      <b:Author>
        <b:Corporate>Clinical Knowledge Summaries</b:Corporate>
      </b:Author>
    </b:Author>
    <b:Title>National Institute for Health and Care Excellence (CKS)</b:Title>
    <b:Year>2021</b:Year>
    <b:YearAccessed>2021</b:YearAccessed>
    <b:MonthAccessed>June </b:MonthAccessed>
    <b:DayAccessed>30</b:DayAccessed>
    <b:URL>https://cks.nice.org.uk/topics/depression/</b:URL>
    <b:RefOrder>2</b:RefOrder>
  </b:Source>
  <b:Source>
    <b:Tag>GOV21</b:Tag>
    <b:SourceType>InternetSite</b:SourceType>
    <b:Guid>{E0709E5C-508A-4A11-81F4-C34CD5DEAAC8}</b:Guid>
    <b:Author>
      <b:Author>
        <b:Corporate>GOV</b:Corporate>
      </b:Author>
    </b:Author>
    <b:Title>GOV.uk</b:Title>
    <b:YearAccessed>2021</b:YearAccessed>
    <b:MonthAccessed>June </b:MonthAccessed>
    <b:DayAccessed>30</b:DayAccessed>
    <b:URL>https://www.gov.uk/government/collections/public-mental-health</b:URL>
    <b:RefOrder>3</b:RefOrder>
  </b:Source>
</b:Sources>
</file>

<file path=customXml/itemProps1.xml><?xml version="1.0" encoding="utf-8"?>
<ds:datastoreItem xmlns:ds="http://schemas.openxmlformats.org/officeDocument/2006/customXml" ds:itemID="{A60538BB-7CB1-45E0-A64A-61266354EA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1744</TotalTime>
  <Pages>1</Pages>
  <Words>549</Words>
  <Characters>3134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Bibiana Szanto</cp:lastModifiedBy>
  <cp:revision>17</cp:revision>
  <dcterms:created xsi:type="dcterms:W3CDTF">2021-06-28T13:54:00Z</dcterms:created>
  <dcterms:modified xsi:type="dcterms:W3CDTF">2021-07-06T09:17:00Z</dcterms:modified>
</cp:coreProperties>
</file>