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982A5A" w14:textId="691070FF" w:rsidR="00EF0BE1" w:rsidRPr="00465356" w:rsidRDefault="00EF0BE1" w:rsidP="00EF3E23">
      <w:pPr>
        <w:sectPr w:rsidR="00EF0BE1" w:rsidRPr="00465356" w:rsidSect="00EC0A98">
          <w:headerReference w:type="even" r:id="rId7"/>
          <w:headerReference w:type="default" r:id="rId8"/>
          <w:footerReference w:type="even" r:id="rId9"/>
          <w:footerReference w:type="default" r:id="rId10"/>
          <w:headerReference w:type="first" r:id="rId11"/>
          <w:footerReference w:type="first" r:id="rId12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363A24FC" w:rsidR="00EF0BE1" w:rsidRPr="00EF3E23" w:rsidRDefault="00EF3E23" w:rsidP="00EF3E23">
      <w:pPr>
        <w:pStyle w:val="Heading1"/>
        <w:rPr>
          <w:b/>
        </w:rPr>
      </w:pPr>
      <w:r w:rsidRPr="00EF3E23">
        <w:rPr>
          <w:b/>
        </w:rPr>
        <w:t xml:space="preserve">Cynllun Gwers </w:t>
      </w:r>
      <w:r w:rsidR="00D877BB" w:rsidRPr="00EF3E23">
        <w:rPr>
          <w:b/>
        </w:rPr>
        <w:t>Cam 2</w:t>
      </w:r>
    </w:p>
    <w:p w14:paraId="41FC62E2" w14:textId="77777777" w:rsidR="00EF0BE1" w:rsidRPr="00465356" w:rsidRDefault="00EF0BE1" w:rsidP="00EF0BE1">
      <w:pPr>
        <w:sectPr w:rsidR="00EF0BE1" w:rsidRPr="00465356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2DA80746" w14:textId="77777777" w:rsidR="00D46A8E" w:rsidRPr="00465356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65"/>
        <w:gridCol w:w="3903"/>
        <w:gridCol w:w="1019"/>
        <w:gridCol w:w="2123"/>
      </w:tblGrid>
      <w:tr w:rsidR="00867599" w:rsidRPr="00867599" w14:paraId="141F71CE" w14:textId="77777777" w:rsidTr="00EF3E23">
        <w:tc>
          <w:tcPr>
            <w:tcW w:w="1976" w:type="dxa"/>
            <w:shd w:val="clear" w:color="auto" w:fill="D9E2F3" w:themeFill="accent1" w:themeFillTint="33"/>
          </w:tcPr>
          <w:p w14:paraId="222BD263" w14:textId="1C5A9898" w:rsidR="00D46A8E" w:rsidRPr="00867599" w:rsidRDefault="00E94D83" w:rsidP="00F1392B">
            <w:pPr>
              <w:rPr>
                <w:color w:val="000000" w:themeColor="text1"/>
                <w:sz w:val="20"/>
                <w:szCs w:val="20"/>
              </w:rPr>
            </w:pPr>
            <w:r w:rsidRPr="00867599">
              <w:rPr>
                <w:color w:val="000000" w:themeColor="text1"/>
                <w:sz w:val="20"/>
                <w:szCs w:val="20"/>
              </w:rPr>
              <w:t>Darpar Athro</w:t>
            </w:r>
          </w:p>
        </w:tc>
        <w:tc>
          <w:tcPr>
            <w:tcW w:w="4115" w:type="dxa"/>
          </w:tcPr>
          <w:p w14:paraId="552315A6" w14:textId="151C9ECB" w:rsidR="00D46A8E" w:rsidRPr="00867599" w:rsidRDefault="00867599" w:rsidP="00E4674D">
            <w:pPr>
              <w:rPr>
                <w:color w:val="000000" w:themeColor="text1"/>
                <w:sz w:val="20"/>
                <w:szCs w:val="20"/>
              </w:rPr>
            </w:pPr>
            <w:r w:rsidRPr="00867599">
              <w:rPr>
                <w:color w:val="000000" w:themeColor="text1"/>
                <w:sz w:val="20"/>
                <w:szCs w:val="20"/>
              </w:rPr>
              <w:t>Mr Rhys Page</w:t>
            </w:r>
          </w:p>
          <w:p w14:paraId="0632DE29" w14:textId="77777777" w:rsidR="00445670" w:rsidRPr="00867599" w:rsidRDefault="00445670" w:rsidP="00E4674D">
            <w:pPr>
              <w:rPr>
                <w:color w:val="000000" w:themeColor="text1"/>
                <w:sz w:val="20"/>
                <w:szCs w:val="20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6881753A" w14:textId="6291C8A9" w:rsidR="00D46A8E" w:rsidRPr="00867599" w:rsidRDefault="00D877BB" w:rsidP="00F1392B">
            <w:pPr>
              <w:rPr>
                <w:color w:val="000000" w:themeColor="text1"/>
                <w:sz w:val="20"/>
                <w:szCs w:val="20"/>
              </w:rPr>
            </w:pPr>
            <w:r w:rsidRPr="00867599">
              <w:rPr>
                <w:color w:val="000000" w:themeColor="text1"/>
                <w:sz w:val="20"/>
                <w:szCs w:val="20"/>
              </w:rPr>
              <w:t>Dosbarth:</w:t>
            </w:r>
          </w:p>
        </w:tc>
        <w:tc>
          <w:tcPr>
            <w:tcW w:w="2210" w:type="dxa"/>
          </w:tcPr>
          <w:p w14:paraId="497B23F6" w14:textId="6D6870E8" w:rsidR="00293D9E" w:rsidRPr="00867599" w:rsidRDefault="00F22D7C" w:rsidP="009F6D96">
            <w:pPr>
              <w:rPr>
                <w:color w:val="000000" w:themeColor="text1"/>
                <w:sz w:val="20"/>
                <w:szCs w:val="20"/>
              </w:rPr>
            </w:pPr>
            <w:r>
              <w:rPr>
                <w:color w:val="000000" w:themeColor="text1"/>
                <w:sz w:val="20"/>
                <w:szCs w:val="20"/>
              </w:rPr>
              <w:t>TAR Uwchradd</w:t>
            </w:r>
          </w:p>
        </w:tc>
      </w:tr>
      <w:tr w:rsidR="00867599" w:rsidRPr="00867599" w14:paraId="03967396" w14:textId="77777777" w:rsidTr="00EF3E23">
        <w:tc>
          <w:tcPr>
            <w:tcW w:w="1976" w:type="dxa"/>
            <w:shd w:val="clear" w:color="auto" w:fill="D9E2F3" w:themeFill="accent1" w:themeFillTint="33"/>
          </w:tcPr>
          <w:p w14:paraId="155DB2B9" w14:textId="650173F1" w:rsidR="00D46A8E" w:rsidRPr="00867599" w:rsidRDefault="00D877BB" w:rsidP="00F1392B">
            <w:pPr>
              <w:rPr>
                <w:color w:val="000000" w:themeColor="text1"/>
                <w:sz w:val="20"/>
                <w:szCs w:val="20"/>
              </w:rPr>
            </w:pPr>
            <w:r w:rsidRPr="00867599">
              <w:rPr>
                <w:color w:val="000000" w:themeColor="text1"/>
                <w:sz w:val="20"/>
                <w:szCs w:val="20"/>
              </w:rPr>
              <w:t>Maes Dysgu a Phrofiad/Pwnc</w:t>
            </w:r>
          </w:p>
        </w:tc>
        <w:tc>
          <w:tcPr>
            <w:tcW w:w="4115" w:type="dxa"/>
          </w:tcPr>
          <w:p w14:paraId="469E103D" w14:textId="00EA33AA" w:rsidR="00445670" w:rsidRPr="00867599" w:rsidRDefault="00867599" w:rsidP="00E4674D">
            <w:pPr>
              <w:rPr>
                <w:color w:val="000000" w:themeColor="text1"/>
                <w:sz w:val="20"/>
                <w:szCs w:val="20"/>
              </w:rPr>
            </w:pPr>
            <w:r>
              <w:rPr>
                <w:color w:val="000000" w:themeColor="text1"/>
                <w:sz w:val="20"/>
                <w:szCs w:val="20"/>
              </w:rPr>
              <w:t>Celfyddydau Mynegiannol</w:t>
            </w:r>
          </w:p>
        </w:tc>
        <w:tc>
          <w:tcPr>
            <w:tcW w:w="709" w:type="dxa"/>
            <w:shd w:val="clear" w:color="auto" w:fill="D9E2F3" w:themeFill="accent1" w:themeFillTint="33"/>
          </w:tcPr>
          <w:p w14:paraId="38E1D45E" w14:textId="71B5E4AA" w:rsidR="00D46A8E" w:rsidRPr="00867599" w:rsidRDefault="00D877BB" w:rsidP="00F1392B">
            <w:pPr>
              <w:rPr>
                <w:color w:val="000000" w:themeColor="text1"/>
                <w:sz w:val="20"/>
                <w:szCs w:val="20"/>
              </w:rPr>
            </w:pPr>
            <w:r w:rsidRPr="00867599">
              <w:rPr>
                <w:color w:val="000000" w:themeColor="text1"/>
                <w:sz w:val="20"/>
                <w:szCs w:val="20"/>
              </w:rPr>
              <w:t>Dyddiad:</w:t>
            </w:r>
          </w:p>
        </w:tc>
        <w:tc>
          <w:tcPr>
            <w:tcW w:w="2210" w:type="dxa"/>
          </w:tcPr>
          <w:p w14:paraId="4A9CFCAE" w14:textId="793F15D1" w:rsidR="00D46A8E" w:rsidRPr="00867599" w:rsidRDefault="00F22D7C" w:rsidP="00E4674D">
            <w:pPr>
              <w:rPr>
                <w:color w:val="000000" w:themeColor="text1"/>
                <w:sz w:val="20"/>
                <w:szCs w:val="20"/>
              </w:rPr>
            </w:pPr>
            <w:r>
              <w:rPr>
                <w:color w:val="000000" w:themeColor="text1"/>
                <w:sz w:val="20"/>
                <w:szCs w:val="20"/>
              </w:rPr>
              <w:t>12/03/20</w:t>
            </w:r>
          </w:p>
        </w:tc>
      </w:tr>
      <w:tr w:rsidR="00867599" w:rsidRPr="00867599" w14:paraId="67A3E20D" w14:textId="12B1C47B" w:rsidTr="00EF3E23">
        <w:tc>
          <w:tcPr>
            <w:tcW w:w="1976" w:type="dxa"/>
            <w:shd w:val="clear" w:color="auto" w:fill="D9E2F3" w:themeFill="accent1" w:themeFillTint="33"/>
          </w:tcPr>
          <w:p w14:paraId="3DDCE2D6" w14:textId="5962BDD7" w:rsidR="00195049" w:rsidRPr="00867599" w:rsidRDefault="00D877BB" w:rsidP="00F1392B">
            <w:pPr>
              <w:rPr>
                <w:color w:val="000000" w:themeColor="text1"/>
                <w:sz w:val="20"/>
                <w:szCs w:val="20"/>
              </w:rPr>
            </w:pPr>
            <w:r w:rsidRPr="00867599">
              <w:rPr>
                <w:color w:val="000000" w:themeColor="text1"/>
                <w:sz w:val="20"/>
                <w:szCs w:val="20"/>
              </w:rPr>
              <w:t>Ffocws Gwers:</w:t>
            </w:r>
          </w:p>
        </w:tc>
        <w:tc>
          <w:tcPr>
            <w:tcW w:w="7034" w:type="dxa"/>
            <w:gridSpan w:val="3"/>
          </w:tcPr>
          <w:p w14:paraId="65EBAD0D" w14:textId="46C41030" w:rsidR="00A427A3" w:rsidRDefault="002345D6" w:rsidP="00E4674D">
            <w:pPr>
              <w:rPr>
                <w:color w:val="000000" w:themeColor="text1"/>
                <w:sz w:val="20"/>
                <w:szCs w:val="20"/>
              </w:rPr>
            </w:pPr>
            <w:r>
              <w:rPr>
                <w:color w:val="000000" w:themeColor="text1"/>
                <w:sz w:val="20"/>
                <w:szCs w:val="20"/>
              </w:rPr>
              <w:t>Gan ddefnyddio’r taflenni darparwyd a’r geiriau ar y sgrîn</w:t>
            </w:r>
            <w:r w:rsidR="0032610A">
              <w:rPr>
                <w:color w:val="000000" w:themeColor="text1"/>
                <w:sz w:val="20"/>
                <w:szCs w:val="20"/>
              </w:rPr>
              <w:t>, disgwylir i’r ddysgwyr disgrifio’u gwaith sydd yn ymwneud â stori Branwen.</w:t>
            </w:r>
          </w:p>
          <w:p w14:paraId="48CB6332" w14:textId="180A8060" w:rsidR="00A427A3" w:rsidRPr="00867599" w:rsidRDefault="00A427A3" w:rsidP="00E4674D">
            <w:pPr>
              <w:rPr>
                <w:color w:val="000000" w:themeColor="text1"/>
                <w:sz w:val="20"/>
                <w:szCs w:val="20"/>
              </w:rPr>
            </w:pPr>
          </w:p>
        </w:tc>
      </w:tr>
      <w:tr w:rsidR="00867599" w:rsidRPr="00867599" w14:paraId="10727DC6" w14:textId="77777777" w:rsidTr="00EF3E23">
        <w:tc>
          <w:tcPr>
            <w:tcW w:w="1976" w:type="dxa"/>
            <w:shd w:val="clear" w:color="auto" w:fill="D9E2F3" w:themeFill="accent1" w:themeFillTint="33"/>
          </w:tcPr>
          <w:p w14:paraId="745A8B01" w14:textId="4364B93B" w:rsidR="00231CFA" w:rsidRPr="00867599" w:rsidRDefault="00D877BB" w:rsidP="00195049">
            <w:pPr>
              <w:rPr>
                <w:color w:val="000000" w:themeColor="text1"/>
                <w:sz w:val="20"/>
                <w:szCs w:val="20"/>
              </w:rPr>
            </w:pPr>
            <w:r w:rsidRPr="00867599">
              <w:rPr>
                <w:color w:val="000000" w:themeColor="text1"/>
                <w:sz w:val="20"/>
                <w:szCs w:val="20"/>
              </w:rPr>
              <w:t>Cysylltiadau perthnasol/ystyrlon â:</w:t>
            </w:r>
          </w:p>
          <w:p w14:paraId="2A620771" w14:textId="0DC435D9" w:rsidR="001975F7" w:rsidRPr="00867599" w:rsidRDefault="00D877BB" w:rsidP="009E08A9">
            <w:pPr>
              <w:rPr>
                <w:color w:val="000000" w:themeColor="text1"/>
                <w:sz w:val="20"/>
                <w:szCs w:val="20"/>
              </w:rPr>
            </w:pPr>
            <w:r w:rsidRPr="00867599">
              <w:rPr>
                <w:color w:val="000000" w:themeColor="text1"/>
                <w:sz w:val="20"/>
                <w:szCs w:val="20"/>
              </w:rPr>
              <w:t>Cwricwlwm</w:t>
            </w:r>
            <w:r w:rsidR="00231CFA" w:rsidRPr="00867599">
              <w:rPr>
                <w:color w:val="000000" w:themeColor="text1"/>
                <w:sz w:val="20"/>
                <w:szCs w:val="20"/>
              </w:rPr>
              <w:t xml:space="preserve"> </w:t>
            </w:r>
          </w:p>
          <w:p w14:paraId="50939202" w14:textId="36CBDD79" w:rsidR="009E08A9" w:rsidRPr="00867599" w:rsidRDefault="009E08A9" w:rsidP="009E08A9">
            <w:pPr>
              <w:rPr>
                <w:color w:val="000000" w:themeColor="text1"/>
                <w:sz w:val="20"/>
                <w:szCs w:val="20"/>
                <w:highlight w:val="yellow"/>
              </w:rPr>
            </w:pPr>
          </w:p>
          <w:p w14:paraId="34259524" w14:textId="5C18DF5F" w:rsidR="009E08A9" w:rsidRPr="00867599" w:rsidRDefault="00D877BB" w:rsidP="009E08A9">
            <w:pPr>
              <w:rPr>
                <w:color w:val="000000" w:themeColor="text1"/>
                <w:sz w:val="20"/>
                <w:szCs w:val="20"/>
              </w:rPr>
            </w:pPr>
            <w:r w:rsidRPr="00867599">
              <w:rPr>
                <w:color w:val="000000" w:themeColor="text1"/>
                <w:sz w:val="20"/>
                <w:szCs w:val="20"/>
              </w:rPr>
              <w:t>Cyfrifoldebau trawsgwricwlaidd</w:t>
            </w:r>
          </w:p>
          <w:p w14:paraId="757A6ECA" w14:textId="51724B3B" w:rsidR="00231CFA" w:rsidRPr="00867599" w:rsidRDefault="00231CFA" w:rsidP="00195049">
            <w:pPr>
              <w:rPr>
                <w:color w:val="000000" w:themeColor="text1"/>
                <w:sz w:val="20"/>
                <w:szCs w:val="20"/>
              </w:rPr>
            </w:pPr>
          </w:p>
        </w:tc>
        <w:tc>
          <w:tcPr>
            <w:tcW w:w="7034" w:type="dxa"/>
            <w:gridSpan w:val="3"/>
          </w:tcPr>
          <w:p w14:paraId="124FE2AA" w14:textId="32E1D091" w:rsidR="006630D3" w:rsidRPr="00867599" w:rsidRDefault="006630D3" w:rsidP="00E4674D">
            <w:pPr>
              <w:rPr>
                <w:color w:val="000000" w:themeColor="text1"/>
                <w:sz w:val="20"/>
                <w:szCs w:val="20"/>
              </w:rPr>
            </w:pPr>
          </w:p>
          <w:p w14:paraId="2CB09965" w14:textId="79E1120A" w:rsidR="006630D3" w:rsidRDefault="00FA18DF" w:rsidP="00E4674D">
            <w:pPr>
              <w:rPr>
                <w:color w:val="000000" w:themeColor="text1"/>
                <w:sz w:val="20"/>
                <w:szCs w:val="20"/>
              </w:rPr>
            </w:pPr>
            <w:r>
              <w:rPr>
                <w:color w:val="000000" w:themeColor="text1"/>
                <w:sz w:val="20"/>
                <w:szCs w:val="20"/>
              </w:rPr>
              <w:t xml:space="preserve">Fe fyddaf yn </w:t>
            </w:r>
            <w:r w:rsidR="0032610A">
              <w:rPr>
                <w:color w:val="000000" w:themeColor="text1"/>
                <w:sz w:val="20"/>
                <w:szCs w:val="20"/>
              </w:rPr>
              <w:t xml:space="preserve">ymgeisio i greu cysylltiadau traws-gwricwlaidd rhwng meysydd celf, hanes a Chymraeg, yn ogystal â chwedloniaeth a diwylliant Cymru. </w:t>
            </w:r>
          </w:p>
          <w:p w14:paraId="38C431ED" w14:textId="77777777" w:rsidR="00E2384C" w:rsidRDefault="00E2384C" w:rsidP="00E4674D">
            <w:pPr>
              <w:rPr>
                <w:color w:val="000000" w:themeColor="text1"/>
                <w:sz w:val="20"/>
                <w:szCs w:val="20"/>
              </w:rPr>
            </w:pPr>
          </w:p>
          <w:p w14:paraId="5ADAA17F" w14:textId="45391675" w:rsidR="00E2384C" w:rsidRPr="00867599" w:rsidRDefault="00E2384C" w:rsidP="00E4674D">
            <w:pPr>
              <w:rPr>
                <w:color w:val="000000" w:themeColor="text1"/>
                <w:sz w:val="20"/>
                <w:szCs w:val="20"/>
              </w:rPr>
            </w:pPr>
            <w:r w:rsidRPr="00E2384C">
              <w:rPr>
                <w:color w:val="000000" w:themeColor="text1"/>
                <w:sz w:val="20"/>
                <w:szCs w:val="20"/>
              </w:rPr>
              <w:t xml:space="preserve">Datblygu sgiliau </w:t>
            </w:r>
            <w:r w:rsidR="0032610A">
              <w:rPr>
                <w:color w:val="000000" w:themeColor="text1"/>
                <w:sz w:val="20"/>
                <w:szCs w:val="20"/>
              </w:rPr>
              <w:t>Cymraeg, yn benodol, llythrennedd Cymraeg y dysgwyr</w:t>
            </w:r>
            <w:r w:rsidRPr="00E2384C">
              <w:rPr>
                <w:color w:val="000000" w:themeColor="text1"/>
                <w:sz w:val="20"/>
                <w:szCs w:val="20"/>
              </w:rPr>
              <w:t xml:space="preserve"> - Byddaf yn gofyn i bob disgybl i ddefnyddio o</w:t>
            </w:r>
            <w:r w:rsidR="00293D9E">
              <w:rPr>
                <w:color w:val="000000" w:themeColor="text1"/>
                <w:sz w:val="20"/>
                <w:szCs w:val="20"/>
              </w:rPr>
              <w:t xml:space="preserve"> </w:t>
            </w:r>
            <w:r w:rsidRPr="00E2384C">
              <w:rPr>
                <w:color w:val="000000" w:themeColor="text1"/>
                <w:sz w:val="20"/>
                <w:szCs w:val="20"/>
              </w:rPr>
              <w:t>leia</w:t>
            </w:r>
            <w:r w:rsidR="00293D9E">
              <w:rPr>
                <w:color w:val="000000" w:themeColor="text1"/>
                <w:sz w:val="20"/>
                <w:szCs w:val="20"/>
              </w:rPr>
              <w:t>f</w:t>
            </w:r>
            <w:r w:rsidRPr="00E2384C">
              <w:rPr>
                <w:color w:val="000000" w:themeColor="text1"/>
                <w:sz w:val="20"/>
                <w:szCs w:val="20"/>
              </w:rPr>
              <w:t xml:space="preserve"> dau o’r geiriau terminoleg celf </w:t>
            </w:r>
            <w:r w:rsidR="00293D9E">
              <w:rPr>
                <w:color w:val="000000" w:themeColor="text1"/>
                <w:sz w:val="20"/>
                <w:szCs w:val="20"/>
              </w:rPr>
              <w:t xml:space="preserve">bydd </w:t>
            </w:r>
            <w:r w:rsidRPr="00E2384C">
              <w:rPr>
                <w:color w:val="000000" w:themeColor="text1"/>
                <w:sz w:val="20"/>
                <w:szCs w:val="20"/>
              </w:rPr>
              <w:t>wedi</w:t>
            </w:r>
            <w:r w:rsidR="00293D9E">
              <w:rPr>
                <w:color w:val="000000" w:themeColor="text1"/>
                <w:sz w:val="20"/>
                <w:szCs w:val="20"/>
              </w:rPr>
              <w:t>’u</w:t>
            </w:r>
            <w:r w:rsidRPr="00E2384C">
              <w:rPr>
                <w:color w:val="000000" w:themeColor="text1"/>
                <w:sz w:val="20"/>
                <w:szCs w:val="20"/>
              </w:rPr>
              <w:t xml:space="preserve"> taflunio ar y bwrdd gwyn, er mwyn cynyddu eu sgiliau llythrennedd o fewn </w:t>
            </w:r>
            <w:r w:rsidR="00293D9E">
              <w:rPr>
                <w:color w:val="000000" w:themeColor="text1"/>
                <w:sz w:val="20"/>
                <w:szCs w:val="20"/>
              </w:rPr>
              <w:t>g</w:t>
            </w:r>
            <w:r w:rsidRPr="00E2384C">
              <w:rPr>
                <w:color w:val="000000" w:themeColor="text1"/>
                <w:sz w:val="20"/>
                <w:szCs w:val="20"/>
              </w:rPr>
              <w:t>wers</w:t>
            </w:r>
            <w:r w:rsidR="00293D9E">
              <w:rPr>
                <w:color w:val="000000" w:themeColor="text1"/>
                <w:sz w:val="20"/>
                <w:szCs w:val="20"/>
              </w:rPr>
              <w:t>i</w:t>
            </w:r>
            <w:r w:rsidRPr="00E2384C">
              <w:rPr>
                <w:color w:val="000000" w:themeColor="text1"/>
                <w:sz w:val="20"/>
                <w:szCs w:val="20"/>
              </w:rPr>
              <w:t xml:space="preserve"> celf.</w:t>
            </w:r>
          </w:p>
        </w:tc>
      </w:tr>
      <w:tr w:rsidR="00867599" w:rsidRPr="00867599" w14:paraId="302C4D3B" w14:textId="77777777" w:rsidTr="00EF3E23">
        <w:tc>
          <w:tcPr>
            <w:tcW w:w="1976" w:type="dxa"/>
            <w:shd w:val="clear" w:color="auto" w:fill="D9E2F3" w:themeFill="accent1" w:themeFillTint="33"/>
          </w:tcPr>
          <w:p w14:paraId="7846A2C4" w14:textId="0405A2F6" w:rsidR="00C8470C" w:rsidRPr="00867599" w:rsidRDefault="00D877BB" w:rsidP="00E4674D">
            <w:pPr>
              <w:rPr>
                <w:color w:val="000000" w:themeColor="text1"/>
                <w:sz w:val="20"/>
                <w:szCs w:val="20"/>
              </w:rPr>
            </w:pPr>
            <w:r w:rsidRPr="00867599">
              <w:rPr>
                <w:color w:val="000000" w:themeColor="text1"/>
                <w:sz w:val="20"/>
                <w:szCs w:val="20"/>
              </w:rPr>
              <w:t>Targedau Personol</w:t>
            </w:r>
          </w:p>
          <w:p w14:paraId="392FC3B6" w14:textId="7582959F" w:rsidR="00C8470C" w:rsidRPr="00867599" w:rsidRDefault="00F1392B" w:rsidP="00C8470C">
            <w:pPr>
              <w:rPr>
                <w:color w:val="000000" w:themeColor="text1"/>
                <w:sz w:val="20"/>
                <w:szCs w:val="28"/>
              </w:rPr>
            </w:pPr>
            <w:r w:rsidRPr="00867599">
              <w:rPr>
                <w:color w:val="000000" w:themeColor="text1"/>
                <w:sz w:val="20"/>
                <w:szCs w:val="28"/>
              </w:rPr>
              <w:t xml:space="preserve"> </w:t>
            </w:r>
            <w:r w:rsidR="00D877BB" w:rsidRPr="00867599">
              <w:rPr>
                <w:color w:val="000000" w:themeColor="text1"/>
                <w:sz w:val="20"/>
                <w:szCs w:val="28"/>
              </w:rPr>
              <w:t>(Cysylltiedig â SAC ac wedi ei nodi mewn adolygiad wythnosol)</w:t>
            </w:r>
          </w:p>
          <w:p w14:paraId="1C8CDEC2" w14:textId="4A2493CB" w:rsidR="00C8470C" w:rsidRPr="00867599" w:rsidRDefault="00C8470C" w:rsidP="00E4674D">
            <w:pPr>
              <w:rPr>
                <w:color w:val="000000" w:themeColor="text1"/>
                <w:sz w:val="20"/>
                <w:szCs w:val="20"/>
              </w:rPr>
            </w:pPr>
          </w:p>
        </w:tc>
        <w:tc>
          <w:tcPr>
            <w:tcW w:w="7034" w:type="dxa"/>
            <w:gridSpan w:val="3"/>
          </w:tcPr>
          <w:p w14:paraId="4BBC6416" w14:textId="77777777" w:rsidR="00E2384C" w:rsidRDefault="00E2384C" w:rsidP="00E4674D">
            <w:pPr>
              <w:rPr>
                <w:color w:val="000000" w:themeColor="text1"/>
                <w:sz w:val="20"/>
                <w:szCs w:val="20"/>
              </w:rPr>
            </w:pPr>
          </w:p>
          <w:p w14:paraId="0241C4EC" w14:textId="2ABFD714" w:rsidR="006630D3" w:rsidRPr="00867599" w:rsidRDefault="00E2384C" w:rsidP="00E4674D">
            <w:pPr>
              <w:rPr>
                <w:rFonts w:eastAsia="Times New Roman" w:cstheme="minorHAnsi"/>
                <w:bCs/>
                <w:color w:val="000000" w:themeColor="text1"/>
                <w:sz w:val="20"/>
                <w:szCs w:val="20"/>
              </w:rPr>
            </w:pPr>
            <w:r w:rsidRPr="00E2384C">
              <w:rPr>
                <w:color w:val="000000" w:themeColor="text1"/>
                <w:sz w:val="20"/>
                <w:szCs w:val="20"/>
              </w:rPr>
              <w:t xml:space="preserve">Fy nharged </w:t>
            </w:r>
            <w:r w:rsidR="0032610A">
              <w:rPr>
                <w:color w:val="000000" w:themeColor="text1"/>
                <w:sz w:val="20"/>
                <w:szCs w:val="20"/>
              </w:rPr>
              <w:t>er mwyn datblygu</w:t>
            </w:r>
            <w:r w:rsidRPr="00E2384C">
              <w:rPr>
                <w:color w:val="000000" w:themeColor="text1"/>
                <w:sz w:val="20"/>
                <w:szCs w:val="20"/>
              </w:rPr>
              <w:t xml:space="preserve"> [</w:t>
            </w:r>
            <w:r w:rsidR="0032610A">
              <w:rPr>
                <w:color w:val="000000" w:themeColor="text1"/>
                <w:sz w:val="20"/>
                <w:szCs w:val="20"/>
              </w:rPr>
              <w:t>Sgiliau Cymraeg</w:t>
            </w:r>
            <w:r w:rsidRPr="00E2384C">
              <w:rPr>
                <w:color w:val="000000" w:themeColor="text1"/>
                <w:sz w:val="20"/>
                <w:szCs w:val="20"/>
              </w:rPr>
              <w:t xml:space="preserve">] yw </w:t>
            </w:r>
            <w:r w:rsidR="00142AB7">
              <w:rPr>
                <w:color w:val="000000" w:themeColor="text1"/>
                <w:sz w:val="20"/>
                <w:szCs w:val="20"/>
              </w:rPr>
              <w:t>datblygu fy nefnydd personol o’r iaith ac fy sgiliau trwy ei ddefnyddio, yn ogystal â hybu Cymreictod ymhlith fy nisgyblion</w:t>
            </w:r>
            <w:r w:rsidR="00BA063E">
              <w:rPr>
                <w:color w:val="000000" w:themeColor="text1"/>
                <w:sz w:val="20"/>
                <w:szCs w:val="20"/>
              </w:rPr>
              <w:t>.</w:t>
            </w:r>
          </w:p>
        </w:tc>
      </w:tr>
    </w:tbl>
    <w:p w14:paraId="68E97BA7" w14:textId="77777777" w:rsidR="00D46A8E" w:rsidRPr="00867599" w:rsidRDefault="00D46A8E" w:rsidP="00D46A8E">
      <w:pPr>
        <w:rPr>
          <w:color w:val="000000" w:themeColor="text1"/>
          <w:sz w:val="20"/>
          <w:szCs w:val="20"/>
        </w:rPr>
      </w:pPr>
    </w:p>
    <w:p w14:paraId="6039AB14" w14:textId="77777777" w:rsidR="00D46A8E" w:rsidRPr="00867599" w:rsidRDefault="00D46A8E" w:rsidP="00D46A8E">
      <w:pPr>
        <w:rPr>
          <w:color w:val="000000" w:themeColor="text1"/>
          <w:sz w:val="20"/>
          <w:szCs w:val="2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67599" w:rsidRPr="00867599" w14:paraId="032F6BB6" w14:textId="6758C1B6" w:rsidTr="00EF3E23">
        <w:tc>
          <w:tcPr>
            <w:tcW w:w="1838" w:type="dxa"/>
            <w:shd w:val="clear" w:color="auto" w:fill="D9E2F3" w:themeFill="accent1" w:themeFillTint="33"/>
          </w:tcPr>
          <w:p w14:paraId="0DA5DB09" w14:textId="41B10976" w:rsidR="00445670" w:rsidRPr="00867599" w:rsidRDefault="00D877BB" w:rsidP="00E4674D">
            <w:pPr>
              <w:rPr>
                <w:color w:val="000000" w:themeColor="text1"/>
                <w:sz w:val="20"/>
                <w:szCs w:val="20"/>
              </w:rPr>
            </w:pPr>
            <w:r w:rsidRPr="00867599">
              <w:rPr>
                <w:color w:val="000000" w:themeColor="text1"/>
                <w:sz w:val="20"/>
                <w:szCs w:val="20"/>
              </w:rPr>
              <w:t>Amcanion Dysgu (Ffocws ar Ddysgu)</w:t>
            </w:r>
          </w:p>
          <w:p w14:paraId="1F65104F" w14:textId="79069C44" w:rsidR="00C16893" w:rsidRPr="00867599" w:rsidRDefault="00C16893" w:rsidP="00E4674D">
            <w:pPr>
              <w:rPr>
                <w:color w:val="000000" w:themeColor="text1"/>
                <w:sz w:val="20"/>
                <w:szCs w:val="20"/>
              </w:rPr>
            </w:pPr>
          </w:p>
        </w:tc>
        <w:tc>
          <w:tcPr>
            <w:tcW w:w="7172" w:type="dxa"/>
            <w:shd w:val="clear" w:color="auto" w:fill="FFFFFF" w:themeFill="background1"/>
          </w:tcPr>
          <w:p w14:paraId="7A724390" w14:textId="77777777" w:rsidR="006F5E1D" w:rsidRDefault="006F5E1D" w:rsidP="00E4674D">
            <w:pPr>
              <w:rPr>
                <w:color w:val="000000" w:themeColor="text1"/>
                <w:sz w:val="20"/>
                <w:szCs w:val="20"/>
              </w:rPr>
            </w:pPr>
          </w:p>
          <w:p w14:paraId="530C493E" w14:textId="5FCD0D52" w:rsidR="006F5E1D" w:rsidRPr="00867599" w:rsidRDefault="00BA210F" w:rsidP="00BA210F">
            <w:pPr>
              <w:rPr>
                <w:color w:val="000000" w:themeColor="text1"/>
                <w:sz w:val="20"/>
                <w:szCs w:val="20"/>
              </w:rPr>
            </w:pPr>
            <w:r>
              <w:rPr>
                <w:color w:val="000000" w:themeColor="text1"/>
                <w:sz w:val="20"/>
                <w:szCs w:val="20"/>
              </w:rPr>
              <w:t>G</w:t>
            </w:r>
            <w:r w:rsidR="00EB3F0E">
              <w:rPr>
                <w:color w:val="000000" w:themeColor="text1"/>
                <w:sz w:val="20"/>
                <w:szCs w:val="20"/>
              </w:rPr>
              <w:t xml:space="preserve">an ddefnyddio darnau o weithiau celf roeddwn wedi cynhyrchu cyn y </w:t>
            </w:r>
            <w:r w:rsidR="005555AD">
              <w:rPr>
                <w:color w:val="000000" w:themeColor="text1"/>
                <w:sz w:val="20"/>
                <w:szCs w:val="20"/>
              </w:rPr>
              <w:t>w</w:t>
            </w:r>
            <w:r w:rsidR="00EB3F0E">
              <w:rPr>
                <w:color w:val="000000" w:themeColor="text1"/>
                <w:sz w:val="20"/>
                <w:szCs w:val="20"/>
              </w:rPr>
              <w:t xml:space="preserve">ers </w:t>
            </w:r>
            <w:r w:rsidR="00905FE3">
              <w:rPr>
                <w:color w:val="000000" w:themeColor="text1"/>
                <w:sz w:val="20"/>
                <w:szCs w:val="20"/>
              </w:rPr>
              <w:t>(sydd</w:t>
            </w:r>
            <w:r w:rsidR="00EB3F0E">
              <w:rPr>
                <w:color w:val="000000" w:themeColor="text1"/>
                <w:sz w:val="20"/>
                <w:szCs w:val="20"/>
              </w:rPr>
              <w:t xml:space="preserve"> yn ymwneud â thema Branwen</w:t>
            </w:r>
            <w:r w:rsidR="00905FE3">
              <w:rPr>
                <w:color w:val="000000" w:themeColor="text1"/>
                <w:sz w:val="20"/>
                <w:szCs w:val="20"/>
              </w:rPr>
              <w:t>) disgwylir i fy nghyd-myfyrwyr esgus fod yn ddisgyblion a bod y darnau gwaith cynhyrchwyd gen i cyn y wers yn ddarnau gwaith nhw. Fel disgyblion, bysen nhw wedi creu’r darnau yma yn y wers blaenorol a gofynnwyd iddynt myfyrio ar eu gwaith</w:t>
            </w:r>
            <w:r w:rsidR="005F0A48">
              <w:rPr>
                <w:color w:val="000000" w:themeColor="text1"/>
                <w:sz w:val="20"/>
                <w:szCs w:val="20"/>
              </w:rPr>
              <w:t xml:space="preserve"> g</w:t>
            </w:r>
            <w:r w:rsidR="00250645">
              <w:rPr>
                <w:color w:val="000000" w:themeColor="text1"/>
                <w:sz w:val="20"/>
                <w:szCs w:val="20"/>
              </w:rPr>
              <w:t>an ddefnyddio’r terminoleg rhoddwyd iddynt ar y bwrdd gwyn er mwyn gwella’u sgiliau Cymraeg.</w:t>
            </w:r>
          </w:p>
        </w:tc>
      </w:tr>
      <w:tr w:rsidR="00867599" w:rsidRPr="00867599" w14:paraId="35602596" w14:textId="417D2C7A" w:rsidTr="00EF3E23">
        <w:tc>
          <w:tcPr>
            <w:tcW w:w="1838" w:type="dxa"/>
            <w:shd w:val="clear" w:color="auto" w:fill="D9E2F3" w:themeFill="accent1" w:themeFillTint="33"/>
          </w:tcPr>
          <w:p w14:paraId="1CD03C7E" w14:textId="3E1D7B75" w:rsidR="00445670" w:rsidRPr="00867599" w:rsidRDefault="00D877BB" w:rsidP="00E4674D">
            <w:pPr>
              <w:rPr>
                <w:color w:val="000000" w:themeColor="text1"/>
                <w:sz w:val="20"/>
                <w:szCs w:val="20"/>
              </w:rPr>
            </w:pPr>
            <w:r w:rsidRPr="00867599">
              <w:rPr>
                <w:color w:val="000000" w:themeColor="text1"/>
                <w:sz w:val="20"/>
                <w:szCs w:val="20"/>
              </w:rPr>
              <w:t>Meini Prawf Llwyddo</w:t>
            </w:r>
            <w:r w:rsidR="00445670" w:rsidRPr="00867599">
              <w:rPr>
                <w:color w:val="000000" w:themeColor="text1"/>
                <w:sz w:val="20"/>
                <w:szCs w:val="20"/>
              </w:rPr>
              <w:t xml:space="preserve"> </w:t>
            </w:r>
          </w:p>
          <w:p w14:paraId="0633F9A6" w14:textId="26A6014A" w:rsidR="009E08A9" w:rsidRPr="00867599" w:rsidRDefault="00F1392B" w:rsidP="00E4674D">
            <w:pPr>
              <w:rPr>
                <w:color w:val="000000" w:themeColor="text1"/>
                <w:sz w:val="20"/>
                <w:szCs w:val="20"/>
              </w:rPr>
            </w:pPr>
            <w:r w:rsidRPr="00867599">
              <w:rPr>
                <w:color w:val="000000" w:themeColor="text1"/>
                <w:sz w:val="20"/>
                <w:szCs w:val="20"/>
              </w:rPr>
              <w:t xml:space="preserve"> </w:t>
            </w:r>
            <w:r w:rsidR="00D877BB" w:rsidRPr="00867599">
              <w:rPr>
                <w:color w:val="000000" w:themeColor="text1"/>
                <w:sz w:val="20"/>
                <w:szCs w:val="20"/>
              </w:rPr>
              <w:t>(proses/cynnyrch)</w:t>
            </w:r>
          </w:p>
          <w:p w14:paraId="145FAC42" w14:textId="005D7BB9" w:rsidR="00445670" w:rsidRPr="00867599" w:rsidRDefault="00445670" w:rsidP="00C16893">
            <w:pPr>
              <w:rPr>
                <w:color w:val="000000" w:themeColor="text1"/>
                <w:sz w:val="20"/>
                <w:szCs w:val="20"/>
              </w:rPr>
            </w:pPr>
          </w:p>
        </w:tc>
        <w:tc>
          <w:tcPr>
            <w:tcW w:w="7172" w:type="dxa"/>
          </w:tcPr>
          <w:p w14:paraId="6F620ACA" w14:textId="77777777" w:rsidR="006F5E1D" w:rsidRDefault="006F5E1D" w:rsidP="00E4674D">
            <w:pPr>
              <w:rPr>
                <w:rFonts w:cstheme="minorHAnsi"/>
                <w:color w:val="000000" w:themeColor="text1"/>
                <w:sz w:val="20"/>
                <w:szCs w:val="20"/>
              </w:rPr>
            </w:pPr>
          </w:p>
          <w:p w14:paraId="7A202580" w14:textId="17908CAD" w:rsidR="006F5E1D" w:rsidRPr="00867599" w:rsidRDefault="00250645" w:rsidP="00250645">
            <w:pPr>
              <w:rPr>
                <w:color w:val="000000" w:themeColor="text1"/>
                <w:sz w:val="20"/>
                <w:szCs w:val="20"/>
              </w:rPr>
            </w:pPr>
            <w:r>
              <w:rPr>
                <w:rFonts w:cstheme="minorHAnsi"/>
                <w:color w:val="000000" w:themeColor="text1"/>
                <w:sz w:val="20"/>
                <w:szCs w:val="20"/>
              </w:rPr>
              <w:t>Dylai’r “disgyblion” defnyddio o leiaf 2 air o’r bwrdd gwyn</w:t>
            </w:r>
            <w:r w:rsidR="00E31206">
              <w:rPr>
                <w:rFonts w:cstheme="minorHAnsi"/>
                <w:color w:val="000000" w:themeColor="text1"/>
                <w:sz w:val="20"/>
                <w:szCs w:val="20"/>
              </w:rPr>
              <w:t xml:space="preserve"> er mwyn atgyfnerthu a hybu sgiliau adfyfyrio’n feirniadol am eu gwaith celf. Mae sgiliau adfyfyrio hefyd yn holl bwysig yng ngwersi eraill felly’n magu sgiliau traws-gwricwlaidd. Er mwyn sicrhau bod pawb yn deall, fe fyddaf yn cwestiynu pob disgybl ynglyn â pha eiriau wnaethon nhw ddewis a hybu eu hyder wrth ymateb o flaen y dosbarth. Bydd hyn hefyd yn sicrhau bod pob disgybl yn cyfrannu ac yn ymroi i’r wers. </w:t>
            </w:r>
          </w:p>
        </w:tc>
      </w:tr>
    </w:tbl>
    <w:p w14:paraId="448EBB84" w14:textId="77777777" w:rsidR="00D46A8E" w:rsidRPr="00867599" w:rsidRDefault="00D46A8E" w:rsidP="00D46A8E">
      <w:pPr>
        <w:rPr>
          <w:color w:val="000000" w:themeColor="text1"/>
          <w:sz w:val="20"/>
          <w:szCs w:val="2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67599" w:rsidRPr="00867599" w14:paraId="0342AD52" w14:textId="77777777" w:rsidTr="00EF3E23">
        <w:trPr>
          <w:trHeight w:val="436"/>
        </w:trPr>
        <w:tc>
          <w:tcPr>
            <w:tcW w:w="1838" w:type="dxa"/>
            <w:shd w:val="clear" w:color="auto" w:fill="D9E2F3" w:themeFill="accent1" w:themeFillTint="33"/>
          </w:tcPr>
          <w:p w14:paraId="7BE1DF7B" w14:textId="07FB2CDE" w:rsidR="00445670" w:rsidRPr="00867599" w:rsidRDefault="00D877BB" w:rsidP="00F1392B">
            <w:pPr>
              <w:rPr>
                <w:color w:val="000000" w:themeColor="text1"/>
                <w:sz w:val="20"/>
                <w:szCs w:val="20"/>
              </w:rPr>
            </w:pPr>
            <w:r w:rsidRPr="00867599">
              <w:rPr>
                <w:color w:val="000000" w:themeColor="text1"/>
                <w:sz w:val="20"/>
                <w:szCs w:val="20"/>
              </w:rPr>
              <w:t xml:space="preserve">Adnoddau Allweddol                    Iechyd a Diogelwch     </w:t>
            </w:r>
          </w:p>
        </w:tc>
        <w:tc>
          <w:tcPr>
            <w:tcW w:w="7172" w:type="dxa"/>
          </w:tcPr>
          <w:p w14:paraId="03F46F15" w14:textId="77777777" w:rsidR="006F5E1D" w:rsidRDefault="006F5E1D" w:rsidP="00D46A8E">
            <w:pPr>
              <w:rPr>
                <w:color w:val="000000" w:themeColor="text1"/>
                <w:sz w:val="20"/>
                <w:szCs w:val="20"/>
              </w:rPr>
            </w:pPr>
          </w:p>
          <w:p w14:paraId="2BD2BA63" w14:textId="57996544" w:rsidR="00D24076" w:rsidRDefault="00B45F59" w:rsidP="00D46A8E">
            <w:pPr>
              <w:rPr>
                <w:color w:val="000000" w:themeColor="text1"/>
                <w:sz w:val="20"/>
                <w:szCs w:val="20"/>
              </w:rPr>
            </w:pPr>
            <w:r>
              <w:rPr>
                <w:color w:val="000000" w:themeColor="text1"/>
                <w:sz w:val="20"/>
                <w:szCs w:val="20"/>
              </w:rPr>
              <w:t>Sicrhau</w:t>
            </w:r>
            <w:r w:rsidR="00A31B98">
              <w:rPr>
                <w:color w:val="000000" w:themeColor="text1"/>
                <w:sz w:val="20"/>
                <w:szCs w:val="20"/>
              </w:rPr>
              <w:t xml:space="preserve"> bod bagiau o dan y b</w:t>
            </w:r>
            <w:r>
              <w:rPr>
                <w:color w:val="000000" w:themeColor="text1"/>
                <w:sz w:val="20"/>
                <w:szCs w:val="20"/>
              </w:rPr>
              <w:t xml:space="preserve">yrddau a gwneud yn siwr bod ffonau symudol wedi cael eu diffodd er mwyn sicrhau bod pob disgybl yn ymroi i’r wers a bod pawb yn dilyn y cyfarwyddiadau yn astud. </w:t>
            </w:r>
          </w:p>
          <w:p w14:paraId="23475989" w14:textId="53562B94" w:rsidR="006F5E1D" w:rsidRPr="00867599" w:rsidRDefault="006F5E1D" w:rsidP="00D46A8E">
            <w:pPr>
              <w:rPr>
                <w:color w:val="000000" w:themeColor="text1"/>
                <w:sz w:val="20"/>
                <w:szCs w:val="20"/>
              </w:rPr>
            </w:pPr>
          </w:p>
        </w:tc>
      </w:tr>
    </w:tbl>
    <w:p w14:paraId="3E4B8FE5" w14:textId="63684B90" w:rsidR="00445670" w:rsidRDefault="00445670" w:rsidP="00D46A8E">
      <w:pPr>
        <w:rPr>
          <w:color w:val="000000" w:themeColor="text1"/>
          <w:sz w:val="20"/>
          <w:szCs w:val="20"/>
        </w:rPr>
      </w:pPr>
    </w:p>
    <w:p w14:paraId="3327B6BE" w14:textId="77777777" w:rsidR="00DB6DEB" w:rsidRPr="00867599" w:rsidRDefault="00DB6DEB" w:rsidP="00D46A8E">
      <w:pPr>
        <w:rPr>
          <w:color w:val="000000" w:themeColor="text1"/>
          <w:sz w:val="20"/>
          <w:szCs w:val="20"/>
        </w:rPr>
      </w:pPr>
    </w:p>
    <w:p w14:paraId="619C856B" w14:textId="213F9DD0" w:rsidR="005F4C71" w:rsidRPr="00867599" w:rsidRDefault="005F4C71" w:rsidP="00D46A8E">
      <w:pPr>
        <w:rPr>
          <w:color w:val="000000" w:themeColor="text1"/>
          <w:sz w:val="20"/>
          <w:szCs w:val="20"/>
        </w:rPr>
      </w:pPr>
    </w:p>
    <w:p w14:paraId="2095ED6F" w14:textId="69EC57D6" w:rsidR="005F4C71" w:rsidRDefault="005F4C71" w:rsidP="00D46A8E">
      <w:pPr>
        <w:rPr>
          <w:color w:val="000000" w:themeColor="text1"/>
          <w:sz w:val="20"/>
          <w:szCs w:val="20"/>
        </w:rPr>
      </w:pPr>
    </w:p>
    <w:p w14:paraId="2AF29784" w14:textId="37AB7693" w:rsidR="00E2384C" w:rsidRDefault="00E2384C" w:rsidP="00D46A8E">
      <w:pPr>
        <w:rPr>
          <w:color w:val="000000" w:themeColor="text1"/>
          <w:sz w:val="20"/>
          <w:szCs w:val="20"/>
        </w:rPr>
      </w:pPr>
    </w:p>
    <w:p w14:paraId="47F0B427" w14:textId="16FF5A03" w:rsidR="00E2384C" w:rsidRDefault="00E2384C" w:rsidP="00D46A8E">
      <w:pPr>
        <w:rPr>
          <w:color w:val="000000" w:themeColor="text1"/>
          <w:sz w:val="20"/>
          <w:szCs w:val="20"/>
        </w:rPr>
      </w:pPr>
    </w:p>
    <w:p w14:paraId="5D2CDE1C" w14:textId="77777777" w:rsidR="00D7317F" w:rsidRDefault="00D7317F" w:rsidP="00D46A8E">
      <w:pPr>
        <w:rPr>
          <w:color w:val="000000" w:themeColor="text1"/>
          <w:sz w:val="20"/>
          <w:szCs w:val="20"/>
        </w:rPr>
      </w:pPr>
    </w:p>
    <w:p w14:paraId="6EE06195" w14:textId="654A4C1E" w:rsidR="005F4C71" w:rsidRDefault="005F4C71" w:rsidP="00D46A8E">
      <w:pPr>
        <w:rPr>
          <w:color w:val="000000" w:themeColor="text1"/>
          <w:sz w:val="20"/>
          <w:szCs w:val="20"/>
        </w:rPr>
      </w:pPr>
    </w:p>
    <w:p w14:paraId="6E57134E" w14:textId="77777777" w:rsidR="00F04475" w:rsidRPr="00867599" w:rsidRDefault="00F04475" w:rsidP="00D46A8E">
      <w:pPr>
        <w:rPr>
          <w:color w:val="000000" w:themeColor="text1"/>
          <w:sz w:val="20"/>
          <w:szCs w:val="2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03"/>
        <w:gridCol w:w="7707"/>
      </w:tblGrid>
      <w:tr w:rsidR="00867599" w:rsidRPr="00867599" w14:paraId="23A40964" w14:textId="77777777" w:rsidTr="00EF3E23">
        <w:tc>
          <w:tcPr>
            <w:tcW w:w="1303" w:type="dxa"/>
            <w:shd w:val="clear" w:color="auto" w:fill="D9E2F3" w:themeFill="accent1" w:themeFillTint="33"/>
          </w:tcPr>
          <w:p w14:paraId="07000DF0" w14:textId="57AA85C0" w:rsidR="00D46A8E" w:rsidRPr="00867599" w:rsidRDefault="00D877BB" w:rsidP="00F1392B">
            <w:pPr>
              <w:rPr>
                <w:color w:val="000000" w:themeColor="text1"/>
                <w:sz w:val="20"/>
                <w:szCs w:val="20"/>
              </w:rPr>
            </w:pPr>
            <w:r w:rsidRPr="00867599">
              <w:rPr>
                <w:color w:val="000000" w:themeColor="text1"/>
                <w:sz w:val="20"/>
                <w:szCs w:val="20"/>
              </w:rPr>
              <w:lastRenderedPageBreak/>
              <w:t>Amser</w:t>
            </w:r>
          </w:p>
        </w:tc>
        <w:tc>
          <w:tcPr>
            <w:tcW w:w="7707" w:type="dxa"/>
            <w:shd w:val="clear" w:color="auto" w:fill="D9E2F3" w:themeFill="accent1" w:themeFillTint="33"/>
          </w:tcPr>
          <w:p w14:paraId="2B0F993A" w14:textId="14291C96" w:rsidR="005F4C71" w:rsidRPr="00867599" w:rsidRDefault="00E62940" w:rsidP="005F4C71">
            <w:pPr>
              <w:rPr>
                <w:color w:val="000000" w:themeColor="text1"/>
                <w:sz w:val="20"/>
                <w:szCs w:val="20"/>
              </w:rPr>
            </w:pPr>
            <w:r>
              <w:rPr>
                <w:color w:val="000000" w:themeColor="text1"/>
                <w:sz w:val="20"/>
                <w:szCs w:val="20"/>
              </w:rPr>
              <w:t>10</w:t>
            </w:r>
            <w:r w:rsidR="00F04475">
              <w:rPr>
                <w:color w:val="000000" w:themeColor="text1"/>
                <w:sz w:val="20"/>
                <w:szCs w:val="20"/>
              </w:rPr>
              <w:t xml:space="preserve"> munud</w:t>
            </w:r>
          </w:p>
          <w:p w14:paraId="56E4D3F4" w14:textId="7EA4F695" w:rsidR="005F4C71" w:rsidRPr="00867599" w:rsidRDefault="005F4C71" w:rsidP="00F1392B">
            <w:pPr>
              <w:rPr>
                <w:color w:val="000000" w:themeColor="text1"/>
                <w:sz w:val="20"/>
                <w:szCs w:val="20"/>
              </w:rPr>
            </w:pPr>
          </w:p>
        </w:tc>
      </w:tr>
      <w:tr w:rsidR="00867599" w:rsidRPr="00867599" w14:paraId="22ADB3C1" w14:textId="77777777" w:rsidTr="00EF3E23">
        <w:tc>
          <w:tcPr>
            <w:tcW w:w="1303" w:type="dxa"/>
            <w:shd w:val="clear" w:color="auto" w:fill="D9E2F3" w:themeFill="accent1" w:themeFillTint="33"/>
          </w:tcPr>
          <w:p w14:paraId="6C5280BF" w14:textId="237E967E" w:rsidR="00445670" w:rsidRPr="00867599" w:rsidRDefault="00D877BB" w:rsidP="00E4674D">
            <w:pPr>
              <w:rPr>
                <w:color w:val="000000" w:themeColor="text1"/>
                <w:sz w:val="20"/>
                <w:szCs w:val="20"/>
              </w:rPr>
            </w:pPr>
            <w:r w:rsidRPr="00867599">
              <w:rPr>
                <w:color w:val="000000" w:themeColor="text1"/>
                <w:sz w:val="20"/>
                <w:szCs w:val="20"/>
              </w:rPr>
              <w:t>Cam Agoriadol</w:t>
            </w:r>
          </w:p>
          <w:p w14:paraId="34220A16" w14:textId="77777777" w:rsidR="00445670" w:rsidRPr="00867599" w:rsidRDefault="00445670" w:rsidP="00E4674D">
            <w:pPr>
              <w:rPr>
                <w:color w:val="000000" w:themeColor="text1"/>
                <w:sz w:val="20"/>
                <w:szCs w:val="20"/>
              </w:rPr>
            </w:pPr>
          </w:p>
          <w:p w14:paraId="19E2CB73" w14:textId="46B861F5" w:rsidR="00445670" w:rsidRPr="00867599" w:rsidRDefault="00445670" w:rsidP="00E4674D">
            <w:pPr>
              <w:rPr>
                <w:color w:val="000000" w:themeColor="text1"/>
                <w:sz w:val="20"/>
                <w:szCs w:val="20"/>
              </w:rPr>
            </w:pPr>
          </w:p>
        </w:tc>
        <w:tc>
          <w:tcPr>
            <w:tcW w:w="7707" w:type="dxa"/>
          </w:tcPr>
          <w:p w14:paraId="4581BC6E" w14:textId="77777777" w:rsidR="00445670" w:rsidRDefault="00435421" w:rsidP="00347742">
            <w:pPr>
              <w:rPr>
                <w:color w:val="000000" w:themeColor="text1"/>
                <w:sz w:val="20"/>
                <w:szCs w:val="20"/>
              </w:rPr>
            </w:pPr>
            <w:r>
              <w:rPr>
                <w:color w:val="000000" w:themeColor="text1"/>
                <w:sz w:val="20"/>
                <w:szCs w:val="20"/>
              </w:rPr>
              <w:t>-Cyrraedd y wers a chwrdd â’r dysgwyr</w:t>
            </w:r>
          </w:p>
          <w:p w14:paraId="329FCEF0" w14:textId="77777777" w:rsidR="00435421" w:rsidRDefault="00435421" w:rsidP="00347742">
            <w:pPr>
              <w:rPr>
                <w:color w:val="000000" w:themeColor="text1"/>
                <w:sz w:val="20"/>
                <w:szCs w:val="20"/>
              </w:rPr>
            </w:pPr>
            <w:r>
              <w:rPr>
                <w:color w:val="000000" w:themeColor="text1"/>
                <w:sz w:val="20"/>
                <w:szCs w:val="20"/>
              </w:rPr>
              <w:t>- Cyflwyno cyd-destun y wers yn ddelweddol ar ffurf Pwerbwynt gan gyflyno stori Branwen a Bendigeidfran</w:t>
            </w:r>
          </w:p>
          <w:p w14:paraId="2CA3CAF4" w14:textId="0C3ECEF4" w:rsidR="00435421" w:rsidRPr="00867599" w:rsidRDefault="00435421" w:rsidP="00347742">
            <w:pPr>
              <w:rPr>
                <w:color w:val="000000" w:themeColor="text1"/>
                <w:sz w:val="20"/>
                <w:szCs w:val="20"/>
              </w:rPr>
            </w:pPr>
            <w:r>
              <w:rPr>
                <w:color w:val="000000" w:themeColor="text1"/>
                <w:sz w:val="20"/>
                <w:szCs w:val="20"/>
              </w:rPr>
              <w:t>- Darparu’r darnau o gelf cynhyrchwyd cyn y wrs er mwyn i’r disgyblion adfyfyrio arnynt</w:t>
            </w:r>
          </w:p>
        </w:tc>
      </w:tr>
      <w:tr w:rsidR="00867599" w:rsidRPr="00867599" w14:paraId="6B7AC1A3" w14:textId="77777777" w:rsidTr="00EF3E23">
        <w:tc>
          <w:tcPr>
            <w:tcW w:w="1303" w:type="dxa"/>
            <w:shd w:val="clear" w:color="auto" w:fill="D9E2F3" w:themeFill="accent1" w:themeFillTint="33"/>
          </w:tcPr>
          <w:p w14:paraId="5853EF2A" w14:textId="45DC92CE" w:rsidR="00445670" w:rsidRPr="00867599" w:rsidRDefault="00D877BB" w:rsidP="00F1392B">
            <w:pPr>
              <w:rPr>
                <w:color w:val="000000" w:themeColor="text1"/>
                <w:sz w:val="20"/>
                <w:szCs w:val="20"/>
              </w:rPr>
            </w:pPr>
            <w:r w:rsidRPr="00867599">
              <w:rPr>
                <w:color w:val="000000" w:themeColor="text1"/>
                <w:sz w:val="20"/>
              </w:rPr>
              <w:t>Addysgu a Dysgu Craidd</w:t>
            </w:r>
          </w:p>
        </w:tc>
        <w:tc>
          <w:tcPr>
            <w:tcW w:w="7707" w:type="dxa"/>
          </w:tcPr>
          <w:p w14:paraId="45ACA6DE" w14:textId="57BFBE63" w:rsidR="00BE7534" w:rsidRPr="00435421" w:rsidRDefault="00435421" w:rsidP="00435421">
            <w:pPr>
              <w:rPr>
                <w:color w:val="000000" w:themeColor="text1"/>
                <w:sz w:val="20"/>
                <w:szCs w:val="20"/>
              </w:rPr>
            </w:pPr>
            <w:r w:rsidRPr="00435421">
              <w:rPr>
                <w:color w:val="000000" w:themeColor="text1"/>
                <w:sz w:val="20"/>
                <w:szCs w:val="20"/>
              </w:rPr>
              <w:t>-</w:t>
            </w:r>
            <w:r>
              <w:rPr>
                <w:color w:val="000000" w:themeColor="text1"/>
                <w:sz w:val="20"/>
                <w:szCs w:val="20"/>
              </w:rPr>
              <w:t xml:space="preserve"> Esbonio symboliaeth Branwen a’i chyd-destun</w:t>
            </w:r>
          </w:p>
          <w:p w14:paraId="5980D195" w14:textId="1E48979C" w:rsidR="0071604B" w:rsidRDefault="00435421" w:rsidP="00F04475">
            <w:pPr>
              <w:rPr>
                <w:color w:val="000000" w:themeColor="text1"/>
                <w:sz w:val="20"/>
                <w:szCs w:val="20"/>
              </w:rPr>
            </w:pPr>
            <w:r>
              <w:rPr>
                <w:color w:val="000000" w:themeColor="text1"/>
                <w:sz w:val="20"/>
                <w:szCs w:val="20"/>
              </w:rPr>
              <w:t>-Gofynnir i’ dysgwyr mynd ati i ddisgrifio’u gwaith gan ddefnyddio’r geiriau ar y sgrîn</w:t>
            </w:r>
          </w:p>
          <w:p w14:paraId="61ECF7B0" w14:textId="0C37B36A" w:rsidR="00435421" w:rsidRDefault="00435421" w:rsidP="00F04475">
            <w:pPr>
              <w:rPr>
                <w:color w:val="000000" w:themeColor="text1"/>
                <w:sz w:val="20"/>
                <w:szCs w:val="20"/>
              </w:rPr>
            </w:pPr>
            <w:r>
              <w:rPr>
                <w:color w:val="000000" w:themeColor="text1"/>
                <w:sz w:val="20"/>
                <w:szCs w:val="20"/>
              </w:rPr>
              <w:t>- Cefnogi nhw i magu creadigrwydd gan ddefnyddio geiriau megis ‘llifeiriol’ a ‘chwedlonol’</w:t>
            </w:r>
          </w:p>
          <w:p w14:paraId="270AFC38" w14:textId="6F613C8D" w:rsidR="001F7CF4" w:rsidRPr="00867599" w:rsidRDefault="001F7CF4" w:rsidP="00435421">
            <w:pPr>
              <w:rPr>
                <w:color w:val="000000" w:themeColor="text1"/>
                <w:sz w:val="20"/>
                <w:szCs w:val="20"/>
              </w:rPr>
            </w:pPr>
          </w:p>
        </w:tc>
      </w:tr>
      <w:tr w:rsidR="00867599" w:rsidRPr="00867599" w14:paraId="27EBDB2F" w14:textId="77777777" w:rsidTr="00EF3E23">
        <w:tc>
          <w:tcPr>
            <w:tcW w:w="1303" w:type="dxa"/>
            <w:shd w:val="clear" w:color="auto" w:fill="D9E2F3" w:themeFill="accent1" w:themeFillTint="33"/>
          </w:tcPr>
          <w:p w14:paraId="59AA1ED0" w14:textId="4CF2BEC7" w:rsidR="00445670" w:rsidRPr="00867599" w:rsidRDefault="00D877BB" w:rsidP="00E4674D">
            <w:pPr>
              <w:rPr>
                <w:color w:val="000000" w:themeColor="text1"/>
                <w:sz w:val="20"/>
                <w:szCs w:val="20"/>
              </w:rPr>
            </w:pPr>
            <w:r w:rsidRPr="00867599">
              <w:rPr>
                <w:color w:val="000000" w:themeColor="text1"/>
                <w:sz w:val="20"/>
                <w:szCs w:val="20"/>
              </w:rPr>
              <w:t xml:space="preserve">Sesiwn </w:t>
            </w:r>
            <w:r w:rsidR="000C5119" w:rsidRPr="00867599">
              <w:rPr>
                <w:color w:val="000000" w:themeColor="text1"/>
                <w:sz w:val="20"/>
                <w:szCs w:val="20"/>
              </w:rPr>
              <w:t>gloi</w:t>
            </w:r>
          </w:p>
          <w:p w14:paraId="6E6CE75A" w14:textId="77777777" w:rsidR="00445670" w:rsidRPr="00867599" w:rsidRDefault="00445670" w:rsidP="00E4674D">
            <w:pPr>
              <w:rPr>
                <w:color w:val="000000" w:themeColor="text1"/>
                <w:sz w:val="20"/>
                <w:szCs w:val="20"/>
              </w:rPr>
            </w:pPr>
          </w:p>
          <w:p w14:paraId="3E492F67" w14:textId="2FF5326A" w:rsidR="00445670" w:rsidRPr="00867599" w:rsidRDefault="00445670" w:rsidP="00E4674D">
            <w:pPr>
              <w:rPr>
                <w:color w:val="000000" w:themeColor="text1"/>
                <w:sz w:val="20"/>
                <w:szCs w:val="20"/>
              </w:rPr>
            </w:pPr>
          </w:p>
        </w:tc>
        <w:tc>
          <w:tcPr>
            <w:tcW w:w="7707" w:type="dxa"/>
          </w:tcPr>
          <w:p w14:paraId="18AC6002" w14:textId="352001FF" w:rsidR="001F7CF4" w:rsidRPr="005E7854" w:rsidRDefault="005E7854" w:rsidP="005E7854">
            <w:pPr>
              <w:rPr>
                <w:color w:val="000000" w:themeColor="text1"/>
                <w:sz w:val="20"/>
                <w:szCs w:val="20"/>
              </w:rPr>
            </w:pPr>
            <w:r w:rsidRPr="005E7854">
              <w:rPr>
                <w:color w:val="000000" w:themeColor="text1"/>
                <w:sz w:val="20"/>
                <w:szCs w:val="20"/>
              </w:rPr>
              <w:t>-</w:t>
            </w:r>
            <w:r>
              <w:rPr>
                <w:color w:val="000000" w:themeColor="text1"/>
                <w:sz w:val="20"/>
                <w:szCs w:val="20"/>
              </w:rPr>
              <w:t xml:space="preserve"> Gofynnir i’r dysgwyr rhannu yr hyn maen nhw wedi dweud gyda’r geiriau ar y bwrdd. Disgwylir iddynt fod ar ffurf brawddegau cymhleth os bosib.</w:t>
            </w:r>
          </w:p>
        </w:tc>
      </w:tr>
    </w:tbl>
    <w:p w14:paraId="1283188B" w14:textId="5031646E" w:rsidR="00645E24" w:rsidRDefault="00645E24" w:rsidP="00B24C18">
      <w:pPr>
        <w:pStyle w:val="Heading1"/>
        <w:rPr>
          <w:color w:val="000000" w:themeColor="text1"/>
          <w:sz w:val="28"/>
          <w:szCs w:val="28"/>
        </w:rPr>
      </w:pPr>
    </w:p>
    <w:p w14:paraId="11E6BAD0" w14:textId="5B9971C9" w:rsidR="00E2384C" w:rsidRDefault="00E2384C" w:rsidP="00E2384C"/>
    <w:p w14:paraId="28AF1D03" w14:textId="60F8D2A1" w:rsidR="00E2384C" w:rsidRDefault="00E2384C" w:rsidP="00E2384C"/>
    <w:p w14:paraId="44B562D3" w14:textId="7D9D078C" w:rsidR="00E2384C" w:rsidRDefault="00E2384C" w:rsidP="00E2384C"/>
    <w:p w14:paraId="0C379055" w14:textId="4AA8B3C4" w:rsidR="00E2384C" w:rsidRDefault="00E2384C" w:rsidP="00E2384C"/>
    <w:p w14:paraId="45054A75" w14:textId="770645B0" w:rsidR="00E2384C" w:rsidRDefault="00E2384C" w:rsidP="00E2384C"/>
    <w:p w14:paraId="46AC7350" w14:textId="60D09FFF" w:rsidR="00E2384C" w:rsidRDefault="00E2384C" w:rsidP="00E2384C"/>
    <w:p w14:paraId="3E96F4F8" w14:textId="4040A72F" w:rsidR="00E2384C" w:rsidRDefault="00E2384C" w:rsidP="00E2384C"/>
    <w:p w14:paraId="0B5A8ECB" w14:textId="2C24B79F" w:rsidR="00E2384C" w:rsidRDefault="00E2384C" w:rsidP="00E2384C"/>
    <w:p w14:paraId="17A5193E" w14:textId="33C62821" w:rsidR="00E2384C" w:rsidRDefault="00E2384C" w:rsidP="00E2384C"/>
    <w:p w14:paraId="53FE5433" w14:textId="5EF11D0A" w:rsidR="00E2384C" w:rsidRDefault="00E2384C" w:rsidP="00E2384C"/>
    <w:p w14:paraId="62F3F3C7" w14:textId="43DC0FC1" w:rsidR="00E2384C" w:rsidRDefault="00E2384C" w:rsidP="00E2384C"/>
    <w:p w14:paraId="6C553F9E" w14:textId="1D768ECE" w:rsidR="00E2384C" w:rsidRDefault="00E2384C" w:rsidP="00E2384C"/>
    <w:p w14:paraId="685138CB" w14:textId="0EFCBA49" w:rsidR="00E2384C" w:rsidRDefault="00E2384C" w:rsidP="00E2384C"/>
    <w:p w14:paraId="108343A3" w14:textId="6E265638" w:rsidR="00E2384C" w:rsidRDefault="00E2384C" w:rsidP="00E2384C"/>
    <w:p w14:paraId="4FC6A671" w14:textId="12EC1FE2" w:rsidR="00CF3D46" w:rsidRDefault="00CF3D46" w:rsidP="00E2384C"/>
    <w:p w14:paraId="078FEAFC" w14:textId="37367CC5" w:rsidR="00CF3D46" w:rsidRDefault="00CF3D46" w:rsidP="00E2384C"/>
    <w:p w14:paraId="405D6663" w14:textId="5A2DAF1E" w:rsidR="00CF3D46" w:rsidRDefault="00CF3D46" w:rsidP="00E2384C"/>
    <w:p w14:paraId="25A3F2DC" w14:textId="77777777" w:rsidR="00CF3D46" w:rsidRDefault="00CF3D46" w:rsidP="00E2384C"/>
    <w:p w14:paraId="7267C9A0" w14:textId="1F7839AF" w:rsidR="00E2384C" w:rsidRDefault="00E2384C" w:rsidP="00E2384C"/>
    <w:p w14:paraId="6249B72E" w14:textId="410539ED" w:rsidR="00226F5A" w:rsidRDefault="00226F5A" w:rsidP="00E2384C"/>
    <w:p w14:paraId="008C0741" w14:textId="16FEE709" w:rsidR="00226F5A" w:rsidRDefault="00226F5A" w:rsidP="00E2384C"/>
    <w:p w14:paraId="4BF2145E" w14:textId="21044629" w:rsidR="00226F5A" w:rsidRDefault="00226F5A" w:rsidP="00E2384C"/>
    <w:p w14:paraId="3C04532F" w14:textId="0CF80613" w:rsidR="00226F5A" w:rsidRDefault="00226F5A" w:rsidP="00E2384C"/>
    <w:p w14:paraId="220DABC5" w14:textId="01836622" w:rsidR="00226F5A" w:rsidRDefault="00226F5A" w:rsidP="00E2384C"/>
    <w:p w14:paraId="28F1D75B" w14:textId="60DF8FF4" w:rsidR="00226F5A" w:rsidRDefault="00226F5A" w:rsidP="00E2384C"/>
    <w:p w14:paraId="7BA27D6F" w14:textId="23B3022A" w:rsidR="00226F5A" w:rsidRDefault="00226F5A" w:rsidP="00E2384C"/>
    <w:p w14:paraId="2566BC08" w14:textId="71485047" w:rsidR="00226F5A" w:rsidRDefault="00226F5A" w:rsidP="00E2384C"/>
    <w:p w14:paraId="7E3C97AB" w14:textId="75938044" w:rsidR="00226F5A" w:rsidRDefault="00226F5A" w:rsidP="00E2384C"/>
    <w:p w14:paraId="36ACA85D" w14:textId="18C3D4C6" w:rsidR="00226F5A" w:rsidRDefault="00226F5A" w:rsidP="00E2384C"/>
    <w:p w14:paraId="2BC6735E" w14:textId="7744A2E7" w:rsidR="00226F5A" w:rsidRDefault="00226F5A" w:rsidP="00E2384C"/>
    <w:p w14:paraId="1F2A7C3E" w14:textId="3BED27F9" w:rsidR="00226F5A" w:rsidRDefault="00226F5A" w:rsidP="00E2384C"/>
    <w:p w14:paraId="14233FF2" w14:textId="2758DB24" w:rsidR="00226F5A" w:rsidRDefault="00226F5A" w:rsidP="00E2384C"/>
    <w:p w14:paraId="16DBBEB6" w14:textId="072FFC4D" w:rsidR="00226F5A" w:rsidRDefault="00226F5A" w:rsidP="00E2384C"/>
    <w:p w14:paraId="56EEC194" w14:textId="20854008" w:rsidR="00226F5A" w:rsidRDefault="00226F5A" w:rsidP="00E2384C"/>
    <w:p w14:paraId="32F630A6" w14:textId="29B51D8F" w:rsidR="00226F5A" w:rsidRDefault="00226F5A" w:rsidP="00E2384C"/>
    <w:p w14:paraId="243BB4D8" w14:textId="77777777" w:rsidR="00226F5A" w:rsidRDefault="00226F5A" w:rsidP="00E2384C"/>
    <w:p w14:paraId="3E4B6069" w14:textId="77777777" w:rsidR="00A427A3" w:rsidRPr="00E2384C" w:rsidRDefault="00A427A3" w:rsidP="00E2384C"/>
    <w:p w14:paraId="283DA501" w14:textId="26B339AA" w:rsidR="005B14E2" w:rsidRPr="00867599" w:rsidRDefault="00D877BB" w:rsidP="005B14E2">
      <w:pPr>
        <w:jc w:val="center"/>
        <w:rPr>
          <w:b/>
          <w:color w:val="000000" w:themeColor="text1"/>
          <w:sz w:val="28"/>
          <w:szCs w:val="28"/>
        </w:rPr>
      </w:pPr>
      <w:r w:rsidRPr="00867599">
        <w:rPr>
          <w:b/>
          <w:color w:val="000000" w:themeColor="text1"/>
          <w:sz w:val="28"/>
          <w:szCs w:val="28"/>
        </w:rPr>
        <w:lastRenderedPageBreak/>
        <w:t>Cynllun Gwers – Cam 2</w:t>
      </w:r>
    </w:p>
    <w:p w14:paraId="5FEFE73C" w14:textId="1A6DBC49" w:rsidR="005B14E2" w:rsidRPr="00867599" w:rsidRDefault="00D877BB" w:rsidP="005B14E2">
      <w:pPr>
        <w:jc w:val="center"/>
        <w:rPr>
          <w:b/>
          <w:color w:val="000000" w:themeColor="text1"/>
          <w:sz w:val="28"/>
          <w:szCs w:val="28"/>
        </w:rPr>
      </w:pPr>
      <w:r w:rsidRPr="00867599">
        <w:rPr>
          <w:b/>
          <w:color w:val="000000" w:themeColor="text1"/>
          <w:sz w:val="28"/>
          <w:szCs w:val="28"/>
        </w:rPr>
        <w:t>Gwerthuso’r Profiad Dysgu</w:t>
      </w:r>
    </w:p>
    <w:p w14:paraId="1186DAC4" w14:textId="1476F061" w:rsidR="005B14E2" w:rsidRPr="00867599" w:rsidRDefault="00F1392B" w:rsidP="005B14E2">
      <w:pPr>
        <w:jc w:val="center"/>
        <w:rPr>
          <w:b/>
          <w:color w:val="000000" w:themeColor="text1"/>
          <w:sz w:val="28"/>
          <w:szCs w:val="28"/>
        </w:rPr>
      </w:pPr>
      <w:r w:rsidRPr="00867599">
        <w:rPr>
          <w:b/>
          <w:color w:val="000000" w:themeColor="text1"/>
          <w:sz w:val="28"/>
          <w:szCs w:val="28"/>
        </w:rPr>
        <w:t xml:space="preserve"> </w:t>
      </w:r>
      <w:r w:rsidR="00D877BB" w:rsidRPr="00867599">
        <w:rPr>
          <w:b/>
          <w:color w:val="000000" w:themeColor="text1"/>
          <w:sz w:val="28"/>
          <w:szCs w:val="28"/>
        </w:rPr>
        <w:t>(cynhwyswch gyfeiriadau at SAC)</w:t>
      </w:r>
    </w:p>
    <w:p w14:paraId="7D834F3E" w14:textId="2CBD3637" w:rsidR="005B14E2" w:rsidRPr="00867599" w:rsidRDefault="005B14E2" w:rsidP="005B14E2">
      <w:pPr>
        <w:rPr>
          <w:color w:val="000000" w:themeColor="text1"/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67599" w:rsidRPr="00867599" w14:paraId="6BDA8F75" w14:textId="77777777" w:rsidTr="00EF3E23">
        <w:tc>
          <w:tcPr>
            <w:tcW w:w="9010" w:type="dxa"/>
            <w:gridSpan w:val="2"/>
            <w:shd w:val="clear" w:color="auto" w:fill="D9E2F3" w:themeFill="accent1" w:themeFillTint="33"/>
          </w:tcPr>
          <w:p w14:paraId="3183E6A6" w14:textId="1E04DADA" w:rsidR="005B14E2" w:rsidRPr="00867599" w:rsidRDefault="00D877BB" w:rsidP="005A4B2C">
            <w:pPr>
              <w:rPr>
                <w:b/>
                <w:color w:val="000000" w:themeColor="text1"/>
              </w:rPr>
            </w:pPr>
            <w:r w:rsidRPr="00867599">
              <w:rPr>
                <w:b/>
                <w:color w:val="000000" w:themeColor="text1"/>
              </w:rPr>
              <w:t>Gwerthuso’r hyn y mae</w:t>
            </w:r>
            <w:r w:rsidR="00EF3E23" w:rsidRPr="00867599">
              <w:rPr>
                <w:b/>
                <w:color w:val="000000" w:themeColor="text1"/>
              </w:rPr>
              <w:t>’r</w:t>
            </w:r>
            <w:r w:rsidRPr="00867599">
              <w:rPr>
                <w:b/>
                <w:color w:val="000000" w:themeColor="text1"/>
              </w:rPr>
              <w:t xml:space="preserve"> </w:t>
            </w:r>
            <w:r w:rsidR="00EF3E23" w:rsidRPr="00867599">
              <w:rPr>
                <w:b/>
                <w:color w:val="000000" w:themeColor="text1"/>
              </w:rPr>
              <w:t>d</w:t>
            </w:r>
            <w:r w:rsidRPr="00867599">
              <w:rPr>
                <w:b/>
                <w:color w:val="000000" w:themeColor="text1"/>
              </w:rPr>
              <w:t xml:space="preserve">isgyblion yn ei </w:t>
            </w:r>
            <w:r w:rsidR="00EF3E23" w:rsidRPr="00867599">
              <w:rPr>
                <w:b/>
                <w:color w:val="000000" w:themeColor="text1"/>
              </w:rPr>
              <w:t>d</w:t>
            </w:r>
            <w:r w:rsidRPr="00867599">
              <w:rPr>
                <w:b/>
                <w:color w:val="000000" w:themeColor="text1"/>
              </w:rPr>
              <w:t>dysgu</w:t>
            </w:r>
          </w:p>
          <w:p w14:paraId="2C344227" w14:textId="77777777" w:rsidR="005B14E2" w:rsidRPr="00867599" w:rsidRDefault="005B14E2" w:rsidP="005A4B2C">
            <w:pPr>
              <w:rPr>
                <w:color w:val="000000" w:themeColor="text1"/>
                <w:sz w:val="20"/>
                <w:szCs w:val="20"/>
              </w:rPr>
            </w:pPr>
          </w:p>
        </w:tc>
      </w:tr>
      <w:tr w:rsidR="00867599" w:rsidRPr="00867599" w14:paraId="6B356CA2" w14:textId="77777777" w:rsidTr="00107628">
        <w:trPr>
          <w:trHeight w:val="1392"/>
        </w:trPr>
        <w:tc>
          <w:tcPr>
            <w:tcW w:w="1980" w:type="dxa"/>
            <w:shd w:val="clear" w:color="auto" w:fill="D9E2F3" w:themeFill="accent1" w:themeFillTint="33"/>
          </w:tcPr>
          <w:p w14:paraId="48A98FCC" w14:textId="77777777" w:rsidR="005B14E2" w:rsidRPr="00867599" w:rsidRDefault="00D877BB" w:rsidP="00F1392B">
            <w:pPr>
              <w:rPr>
                <w:color w:val="000000" w:themeColor="text1"/>
                <w:sz w:val="20"/>
                <w:szCs w:val="20"/>
              </w:rPr>
            </w:pPr>
            <w:r w:rsidRPr="00867599">
              <w:rPr>
                <w:color w:val="000000" w:themeColor="text1"/>
                <w:sz w:val="20"/>
                <w:szCs w:val="20"/>
              </w:rPr>
              <w:t>Tystiolaeth o Ddysgu (gan gynnwys agwedd at ddysgu dros amser)</w:t>
            </w:r>
          </w:p>
          <w:p w14:paraId="30E3BDA0" w14:textId="77777777" w:rsidR="002677D4" w:rsidRPr="00867599" w:rsidRDefault="002677D4" w:rsidP="00F1392B">
            <w:pPr>
              <w:rPr>
                <w:color w:val="000000" w:themeColor="text1"/>
                <w:sz w:val="20"/>
                <w:szCs w:val="20"/>
              </w:rPr>
            </w:pPr>
          </w:p>
          <w:p w14:paraId="3ABE6BAC" w14:textId="5A41496C" w:rsidR="002677D4" w:rsidRPr="00867599" w:rsidRDefault="002677D4" w:rsidP="00F1392B">
            <w:pPr>
              <w:rPr>
                <w:color w:val="000000" w:themeColor="text1"/>
                <w:sz w:val="20"/>
                <w:szCs w:val="20"/>
              </w:rPr>
            </w:pPr>
          </w:p>
        </w:tc>
        <w:tc>
          <w:tcPr>
            <w:tcW w:w="7030" w:type="dxa"/>
          </w:tcPr>
          <w:p w14:paraId="3CE9AA42" w14:textId="6CFF8920" w:rsidR="005B14E2" w:rsidRPr="00867599" w:rsidRDefault="00867FDC" w:rsidP="0047387B">
            <w:pPr>
              <w:rPr>
                <w:color w:val="000000" w:themeColor="text1"/>
                <w:sz w:val="20"/>
                <w:szCs w:val="20"/>
              </w:rPr>
            </w:pPr>
            <w:r>
              <w:rPr>
                <w:color w:val="000000" w:themeColor="text1"/>
                <w:sz w:val="20"/>
                <w:szCs w:val="20"/>
              </w:rPr>
              <w:t xml:space="preserve">Roedd y disgyblion yn ymateb yn </w:t>
            </w:r>
            <w:r w:rsidR="00352A17">
              <w:rPr>
                <w:color w:val="000000" w:themeColor="text1"/>
                <w:sz w:val="20"/>
                <w:szCs w:val="20"/>
              </w:rPr>
              <w:t xml:space="preserve">effeithiol i gynnwys y wers er mwyn gwella’u sgiliau Cymraeg a hybu sgiliau llythrennedd trwy gyfrwng y celfyddydau mynegiannol. Cyflwynwyd </w:t>
            </w:r>
            <w:r w:rsidR="0008154F">
              <w:rPr>
                <w:color w:val="000000" w:themeColor="text1"/>
                <w:sz w:val="20"/>
                <w:szCs w:val="20"/>
              </w:rPr>
              <w:t>tasg ysgrifennu myfyriol i’r disgyblion ac roedd rhaid iddynt hunan asesu ac ystyried eu gwaith gan ddefnyddio’r terminoleg ar y bwrdd gwyn yno i’w helpu. Datblygwyd sgiliau llafar trwy rhannu eu syniadau gyda’u chyd-ddisgyblion o fewn y dosbarth.  Roedd hyn wedi arddangos effeithiolrwydd fy addysgeg a sut rwyf wedi trosglwyddo fy adnabyddiaeth i’r disgyblion. Gwelwyd hyn gan roeddwn am arsylwi sut roedd y dysgwyr yn rhannu sa</w:t>
            </w:r>
            <w:r w:rsidR="00725641">
              <w:rPr>
                <w:color w:val="000000" w:themeColor="text1"/>
                <w:sz w:val="20"/>
                <w:szCs w:val="20"/>
              </w:rPr>
              <w:t>f</w:t>
            </w:r>
            <w:r w:rsidR="0008154F">
              <w:rPr>
                <w:color w:val="000000" w:themeColor="text1"/>
                <w:sz w:val="20"/>
                <w:szCs w:val="20"/>
              </w:rPr>
              <w:t>bwyntiau annibynnol gan hybu cyfathrebu effeithiol pan</w:t>
            </w:r>
            <w:r w:rsidR="00725641">
              <w:rPr>
                <w:color w:val="000000" w:themeColor="text1"/>
                <w:sz w:val="20"/>
                <w:szCs w:val="20"/>
              </w:rPr>
              <w:t xml:space="preserve"> cwestiynwyd y disgyblion ynglyn â’u chredoau yn ymwneud â’r gwaith</w:t>
            </w:r>
            <w:r w:rsidR="0008154F">
              <w:rPr>
                <w:color w:val="000000" w:themeColor="text1"/>
                <w:sz w:val="20"/>
                <w:szCs w:val="20"/>
              </w:rPr>
              <w:t xml:space="preserve">. </w:t>
            </w:r>
          </w:p>
        </w:tc>
      </w:tr>
      <w:tr w:rsidR="00867599" w:rsidRPr="00867599" w14:paraId="676AE7BD" w14:textId="77777777" w:rsidTr="00EF3E23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7B9567B4" w14:textId="628126F4" w:rsidR="005B14E2" w:rsidRPr="00867599" w:rsidRDefault="00D877BB" w:rsidP="005A4B2C">
            <w:pPr>
              <w:rPr>
                <w:color w:val="000000" w:themeColor="text1"/>
                <w:sz w:val="20"/>
                <w:szCs w:val="20"/>
              </w:rPr>
            </w:pPr>
            <w:r w:rsidRPr="00867599">
              <w:rPr>
                <w:color w:val="000000" w:themeColor="text1"/>
                <w:sz w:val="20"/>
                <w:szCs w:val="20"/>
              </w:rPr>
              <w:t>Y Camau Nesaf ar gyfer Cynnydd</w:t>
            </w:r>
          </w:p>
          <w:p w14:paraId="2DB8511D" w14:textId="77777777" w:rsidR="005B14E2" w:rsidRPr="00867599" w:rsidRDefault="005B14E2" w:rsidP="005A4B2C">
            <w:pPr>
              <w:rPr>
                <w:color w:val="000000" w:themeColor="text1"/>
                <w:sz w:val="20"/>
                <w:szCs w:val="20"/>
              </w:rPr>
            </w:pPr>
          </w:p>
        </w:tc>
        <w:tc>
          <w:tcPr>
            <w:tcW w:w="7030" w:type="dxa"/>
          </w:tcPr>
          <w:p w14:paraId="63C71484" w14:textId="41537197" w:rsidR="005B14E2" w:rsidRPr="00867599" w:rsidRDefault="00725641" w:rsidP="00A65806">
            <w:pPr>
              <w:rPr>
                <w:color w:val="000000" w:themeColor="text1"/>
                <w:sz w:val="20"/>
                <w:szCs w:val="20"/>
              </w:rPr>
            </w:pPr>
            <w:r>
              <w:rPr>
                <w:color w:val="000000" w:themeColor="text1"/>
                <w:sz w:val="20"/>
                <w:szCs w:val="20"/>
              </w:rPr>
              <w:t xml:space="preserve">Gan roedd y wers ond wedi para am </w:t>
            </w:r>
            <w:r w:rsidR="00E62940">
              <w:rPr>
                <w:color w:val="000000" w:themeColor="text1"/>
                <w:sz w:val="20"/>
                <w:szCs w:val="20"/>
              </w:rPr>
              <w:t>ddeg</w:t>
            </w:r>
            <w:bookmarkStart w:id="0" w:name="_GoBack"/>
            <w:bookmarkEnd w:id="0"/>
            <w:r>
              <w:rPr>
                <w:color w:val="000000" w:themeColor="text1"/>
                <w:sz w:val="20"/>
                <w:szCs w:val="20"/>
              </w:rPr>
              <w:t xml:space="preserve"> munud</w:t>
            </w:r>
            <w:r w:rsidR="00F111BE">
              <w:rPr>
                <w:color w:val="000000" w:themeColor="text1"/>
                <w:sz w:val="20"/>
                <w:szCs w:val="20"/>
              </w:rPr>
              <w:t>,</w:t>
            </w:r>
            <w:r w:rsidR="006D051C">
              <w:rPr>
                <w:color w:val="000000" w:themeColor="text1"/>
                <w:sz w:val="20"/>
                <w:szCs w:val="20"/>
              </w:rPr>
              <w:t xml:space="preserve"> </w:t>
            </w:r>
            <w:r w:rsidR="004E394E">
              <w:rPr>
                <w:color w:val="000000" w:themeColor="text1"/>
                <w:sz w:val="20"/>
                <w:szCs w:val="20"/>
              </w:rPr>
              <w:t>ac roedd yn gyfyngedig yn amserol</w:t>
            </w:r>
            <w:r w:rsidR="00F111BE">
              <w:rPr>
                <w:color w:val="000000" w:themeColor="text1"/>
                <w:sz w:val="20"/>
                <w:szCs w:val="20"/>
              </w:rPr>
              <w:t>,</w:t>
            </w:r>
            <w:r w:rsidR="004E394E">
              <w:rPr>
                <w:color w:val="000000" w:themeColor="text1"/>
                <w:sz w:val="20"/>
                <w:szCs w:val="20"/>
              </w:rPr>
              <w:t xml:space="preserve"> roedd e wedi fy nghyfyngu ymhellach gan nad oedd yn bosib i adael i’r disgyblion i weithio’n annibynnol nac i hunanasesu ar ôl cyfnod o weithio</w:t>
            </w:r>
            <w:r w:rsidR="00F111BE">
              <w:rPr>
                <w:color w:val="000000" w:themeColor="text1"/>
                <w:sz w:val="20"/>
                <w:szCs w:val="20"/>
              </w:rPr>
              <w:t xml:space="preserve">. Byswn felly yn annog fy nisgyblion i ddatblygu’r sgiliau Cymraeg yma ar yr un pryd a’u sgiliau celfyddydol. </w:t>
            </w:r>
          </w:p>
        </w:tc>
      </w:tr>
    </w:tbl>
    <w:p w14:paraId="37A42A74" w14:textId="1EA32598" w:rsidR="002677D4" w:rsidRPr="00867599" w:rsidRDefault="002677D4" w:rsidP="005B14E2">
      <w:pPr>
        <w:rPr>
          <w:color w:val="000000" w:themeColor="text1"/>
          <w:sz w:val="20"/>
          <w:szCs w:val="20"/>
        </w:rPr>
      </w:pPr>
    </w:p>
    <w:p w14:paraId="40D7AE25" w14:textId="77777777" w:rsidR="002677D4" w:rsidRPr="00867599" w:rsidRDefault="002677D4" w:rsidP="005B14E2">
      <w:pPr>
        <w:rPr>
          <w:color w:val="000000" w:themeColor="text1"/>
          <w:sz w:val="20"/>
          <w:szCs w:val="2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67599" w:rsidRPr="00867599" w14:paraId="31709182" w14:textId="77777777" w:rsidTr="00EF3E23">
        <w:tc>
          <w:tcPr>
            <w:tcW w:w="9010" w:type="dxa"/>
            <w:gridSpan w:val="2"/>
            <w:shd w:val="clear" w:color="auto" w:fill="D9E2F3" w:themeFill="accent1" w:themeFillTint="33"/>
          </w:tcPr>
          <w:p w14:paraId="14732734" w14:textId="634A80FE" w:rsidR="001F0D5B" w:rsidRPr="00867599" w:rsidRDefault="00D877BB" w:rsidP="001F0D5B">
            <w:pPr>
              <w:rPr>
                <w:b/>
                <w:color w:val="000000" w:themeColor="text1"/>
              </w:rPr>
            </w:pPr>
            <w:r w:rsidRPr="00867599">
              <w:rPr>
                <w:b/>
                <w:color w:val="000000" w:themeColor="text1"/>
              </w:rPr>
              <w:t>Dadansoddiad Adfyfyriol o Addysgu a Strategaethau ar gyfer Datblygiad – gan gynnwys cyfiawnha</w:t>
            </w:r>
            <w:r w:rsidR="00EF3E23" w:rsidRPr="00867599">
              <w:rPr>
                <w:b/>
                <w:color w:val="000000" w:themeColor="text1"/>
              </w:rPr>
              <w:t>d</w:t>
            </w:r>
            <w:r w:rsidRPr="00867599">
              <w:rPr>
                <w:b/>
                <w:color w:val="000000" w:themeColor="text1"/>
              </w:rPr>
              <w:t>/rhesymwaith dewisiadau pedagogaidd</w:t>
            </w:r>
          </w:p>
          <w:p w14:paraId="64447605" w14:textId="77777777" w:rsidR="005B14E2" w:rsidRPr="00867599" w:rsidRDefault="005B14E2" w:rsidP="001F0D5B">
            <w:pPr>
              <w:rPr>
                <w:color w:val="000000" w:themeColor="text1"/>
                <w:sz w:val="20"/>
                <w:szCs w:val="20"/>
              </w:rPr>
            </w:pPr>
          </w:p>
        </w:tc>
      </w:tr>
      <w:tr w:rsidR="00867599" w:rsidRPr="00867599" w14:paraId="485A4642" w14:textId="77777777" w:rsidTr="00EF3E23">
        <w:tc>
          <w:tcPr>
            <w:tcW w:w="1838" w:type="dxa"/>
            <w:shd w:val="clear" w:color="auto" w:fill="D9E2F3" w:themeFill="accent1" w:themeFillTint="33"/>
          </w:tcPr>
          <w:p w14:paraId="468AED16" w14:textId="338C441D" w:rsidR="005B14E2" w:rsidRPr="00867599" w:rsidRDefault="00D877BB" w:rsidP="005A4B2C">
            <w:pPr>
              <w:rPr>
                <w:color w:val="000000" w:themeColor="text1"/>
                <w:sz w:val="20"/>
                <w:szCs w:val="20"/>
              </w:rPr>
            </w:pPr>
            <w:r w:rsidRPr="00867599">
              <w:rPr>
                <w:color w:val="000000" w:themeColor="text1"/>
                <w:sz w:val="20"/>
                <w:szCs w:val="20"/>
              </w:rPr>
              <w:t>Tystiolaeth o’m Harfer Effeithiol</w:t>
            </w:r>
            <w:r w:rsidR="005B14E2" w:rsidRPr="00867599">
              <w:rPr>
                <w:color w:val="000000" w:themeColor="text1"/>
                <w:sz w:val="20"/>
                <w:szCs w:val="20"/>
              </w:rPr>
              <w:t xml:space="preserve"> </w:t>
            </w:r>
          </w:p>
          <w:p w14:paraId="37569CD5" w14:textId="77777777" w:rsidR="005B14E2" w:rsidRPr="00867599" w:rsidRDefault="005B14E2" w:rsidP="005A4B2C">
            <w:pPr>
              <w:rPr>
                <w:color w:val="000000" w:themeColor="text1"/>
                <w:sz w:val="20"/>
                <w:szCs w:val="20"/>
              </w:rPr>
            </w:pPr>
          </w:p>
          <w:p w14:paraId="5AB63C0F" w14:textId="37928B0E" w:rsidR="00904242" w:rsidRPr="00867599" w:rsidRDefault="00904242" w:rsidP="005A4B2C">
            <w:pPr>
              <w:rPr>
                <w:color w:val="000000" w:themeColor="text1"/>
                <w:sz w:val="20"/>
                <w:szCs w:val="20"/>
              </w:rPr>
            </w:pPr>
          </w:p>
        </w:tc>
        <w:tc>
          <w:tcPr>
            <w:tcW w:w="7172" w:type="dxa"/>
          </w:tcPr>
          <w:p w14:paraId="1C2AE7D7" w14:textId="720C06D6" w:rsidR="005B14E2" w:rsidRPr="00867599" w:rsidRDefault="00375FE7" w:rsidP="005A4B2C">
            <w:pPr>
              <w:rPr>
                <w:color w:val="000000" w:themeColor="text1"/>
                <w:sz w:val="20"/>
                <w:szCs w:val="20"/>
              </w:rPr>
            </w:pPr>
            <w:r>
              <w:rPr>
                <w:color w:val="000000" w:themeColor="text1"/>
                <w:sz w:val="20"/>
                <w:szCs w:val="20"/>
              </w:rPr>
              <w:t xml:space="preserve">O ran beth oedd wedi llwyddo, roedd y dysgwyr wedi ymrwymo i nodau’r wers </w:t>
            </w:r>
            <w:r w:rsidR="001F652D">
              <w:rPr>
                <w:color w:val="000000" w:themeColor="text1"/>
                <w:sz w:val="20"/>
                <w:szCs w:val="20"/>
              </w:rPr>
              <w:t xml:space="preserve">wrth gwblhau’r dasg ysgrifenedig trwy gyfrwng y Gymraeg. Roedd y weithred o gwestiynu’r disgyblion yn profi’n effeithiol iawn trwy hybu eu hymwybydiaeth o’r hyn roeddent yn astudio yn ogystal </w:t>
            </w:r>
            <w:r w:rsidR="006651F5">
              <w:rPr>
                <w:color w:val="000000" w:themeColor="text1"/>
                <w:sz w:val="20"/>
                <w:szCs w:val="20"/>
              </w:rPr>
              <w:t xml:space="preserve">â sicrhau bod pob disgybl yn deall ac yn talu sylw i’r dasg priodol. </w:t>
            </w:r>
          </w:p>
          <w:p w14:paraId="350CD529" w14:textId="77777777" w:rsidR="005B14E2" w:rsidRPr="00867599" w:rsidRDefault="005B14E2" w:rsidP="005A4B2C">
            <w:pPr>
              <w:rPr>
                <w:color w:val="000000" w:themeColor="text1"/>
                <w:sz w:val="20"/>
                <w:szCs w:val="20"/>
              </w:rPr>
            </w:pPr>
          </w:p>
        </w:tc>
      </w:tr>
      <w:tr w:rsidR="00867599" w:rsidRPr="00867599" w14:paraId="41452933" w14:textId="77777777" w:rsidTr="00EF3E23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4A462CF0" w14:textId="737792FF" w:rsidR="005B14E2" w:rsidRPr="00867599" w:rsidRDefault="00D877BB" w:rsidP="005A4B2C">
            <w:pPr>
              <w:rPr>
                <w:color w:val="000000" w:themeColor="text1"/>
                <w:sz w:val="20"/>
                <w:szCs w:val="20"/>
              </w:rPr>
            </w:pPr>
            <w:r w:rsidRPr="00867599">
              <w:rPr>
                <w:color w:val="000000" w:themeColor="text1"/>
                <w:sz w:val="20"/>
                <w:szCs w:val="20"/>
              </w:rPr>
              <w:t>Meysydd ar gyfer fy Natblygiad</w:t>
            </w:r>
          </w:p>
          <w:p w14:paraId="0136E0A9" w14:textId="77777777" w:rsidR="005B14E2" w:rsidRPr="00867599" w:rsidRDefault="005B14E2" w:rsidP="005A4B2C">
            <w:pPr>
              <w:rPr>
                <w:color w:val="000000" w:themeColor="text1"/>
                <w:sz w:val="20"/>
                <w:szCs w:val="20"/>
              </w:rPr>
            </w:pPr>
          </w:p>
          <w:p w14:paraId="1F6A3200" w14:textId="6A4B6B54" w:rsidR="005B14E2" w:rsidRPr="00867599" w:rsidRDefault="00D877BB" w:rsidP="005A4B2C">
            <w:pPr>
              <w:rPr>
                <w:color w:val="000000" w:themeColor="text1"/>
                <w:sz w:val="20"/>
                <w:szCs w:val="20"/>
              </w:rPr>
            </w:pPr>
            <w:r w:rsidRPr="00867599">
              <w:rPr>
                <w:color w:val="000000" w:themeColor="text1"/>
                <w:sz w:val="20"/>
                <w:szCs w:val="20"/>
              </w:rPr>
              <w:t>Targedau Personol ar gyfer Cynnydd</w:t>
            </w:r>
          </w:p>
          <w:p w14:paraId="31557555" w14:textId="2E160FD5" w:rsidR="00904242" w:rsidRPr="00867599" w:rsidRDefault="00904242" w:rsidP="005A4B2C">
            <w:pPr>
              <w:rPr>
                <w:color w:val="000000" w:themeColor="text1"/>
                <w:sz w:val="20"/>
                <w:szCs w:val="20"/>
              </w:rPr>
            </w:pPr>
          </w:p>
        </w:tc>
        <w:tc>
          <w:tcPr>
            <w:tcW w:w="7172" w:type="dxa"/>
          </w:tcPr>
          <w:p w14:paraId="7F3C034B" w14:textId="77777777" w:rsidR="005B14E2" w:rsidRDefault="006651F5" w:rsidP="00A65806">
            <w:pPr>
              <w:rPr>
                <w:color w:val="000000" w:themeColor="text1"/>
                <w:sz w:val="20"/>
                <w:szCs w:val="20"/>
              </w:rPr>
            </w:pPr>
            <w:r>
              <w:rPr>
                <w:color w:val="000000" w:themeColor="text1"/>
                <w:sz w:val="20"/>
                <w:szCs w:val="20"/>
              </w:rPr>
              <w:t xml:space="preserve">Bysai’r wers wedi bod yn well fyth os roeddwn wedi arbrofi gydag amrywiaeth o strategaethau gwella iaith. Enghraifft o hyn yw’r strategaeth ‘SPLAT’ (Sillafu, Paragraffu, Rhywbeth o’i Le, Atalnodi, Treiglo). Bysai ychwanegu’r fath côd i waith y disgyblion yn amlinellu y meysydd sydd angen canolbwyntio arno a lle darganfyddwyd y mwyafrif o’u gwendidau ieithyddol. Enghraifft arall yw’r defnydd o derminoleg celf tafluniwyd ar y bwrdd gwyn er mwyn ysgogi syniadau ynglyn â brawddegau posib i adfyfyrio ar y gwaith. Roedd hyn yn ddull effeithiol o ran canlyniadau a gwella defnydd y disgyblion o eirfa ymestynol, ond efallai yn y dyfodol bysai’r disgyblion yn elwa o ddisgrifiad o bob gair er mwyn sicrhau eu bod nhw’n deall ac yn magu geirfa ehangach o ganlyn i’w gwersi celf yn lle teimlo’n ddryslyd a chael eu rhwystro rhag rhagoriaeth o ganlyn i derminoleg gwan. Rhaid hefyd sicrhau nad yw disgyblion yn teimlo’n gyfwng wrth ddewis o’r geirfa yn lle darganfod geirfa eu hunain, a sicrhau bod creadigedd ac arloesedd ieithyddol yn cael ei annog yn y gwersi.  </w:t>
            </w:r>
          </w:p>
          <w:p w14:paraId="7D4CB1BA" w14:textId="77777777" w:rsidR="00DD19ED" w:rsidRDefault="00DD19ED" w:rsidP="00A65806">
            <w:pPr>
              <w:rPr>
                <w:color w:val="000000" w:themeColor="text1"/>
                <w:sz w:val="20"/>
                <w:szCs w:val="20"/>
              </w:rPr>
            </w:pPr>
          </w:p>
          <w:p w14:paraId="5D4BD55D" w14:textId="226F3E32" w:rsidR="00DD19ED" w:rsidRPr="00867599" w:rsidRDefault="00DD19ED" w:rsidP="00A65806">
            <w:pPr>
              <w:rPr>
                <w:color w:val="000000" w:themeColor="text1"/>
                <w:sz w:val="20"/>
                <w:szCs w:val="20"/>
              </w:rPr>
            </w:pPr>
            <w:r>
              <w:rPr>
                <w:color w:val="000000" w:themeColor="text1"/>
                <w:sz w:val="20"/>
                <w:szCs w:val="20"/>
              </w:rPr>
              <w:t>Teimlaf</w:t>
            </w:r>
            <w:r w:rsidR="00632584">
              <w:rPr>
                <w:color w:val="000000" w:themeColor="text1"/>
                <w:sz w:val="20"/>
                <w:szCs w:val="20"/>
              </w:rPr>
              <w:t>,</w:t>
            </w:r>
            <w:r>
              <w:rPr>
                <w:color w:val="000000" w:themeColor="text1"/>
                <w:sz w:val="20"/>
                <w:szCs w:val="20"/>
              </w:rPr>
              <w:t xml:space="preserve"> yn bersonol</w:t>
            </w:r>
            <w:r w:rsidR="00632584">
              <w:rPr>
                <w:color w:val="000000" w:themeColor="text1"/>
                <w:sz w:val="20"/>
                <w:szCs w:val="20"/>
              </w:rPr>
              <w:t>,</w:t>
            </w:r>
            <w:r>
              <w:rPr>
                <w:color w:val="000000" w:themeColor="text1"/>
                <w:sz w:val="20"/>
                <w:szCs w:val="20"/>
              </w:rPr>
              <w:t xml:space="preserve"> fy mod wedi </w:t>
            </w:r>
            <w:r w:rsidR="00632584">
              <w:rPr>
                <w:color w:val="000000" w:themeColor="text1"/>
                <w:sz w:val="20"/>
                <w:szCs w:val="20"/>
              </w:rPr>
              <w:t xml:space="preserve">datblygu fy sgiliau llythrenedd Cymraeg ac wedi magu hyder wrth gywiro a hybu disgyblion. Fel targed, gobeithiaf ymgynnwys mwy o lenyddiaeth a damcaniaethau yn fy ngwersi a sicrhau bod fy nefnydd o Gymraeg yn parhau i fod yn arloesol ac ysbrydoledig i’r disgyblion.  </w:t>
            </w:r>
          </w:p>
        </w:tc>
      </w:tr>
    </w:tbl>
    <w:p w14:paraId="154A7042" w14:textId="77777777" w:rsidR="005B14E2" w:rsidRPr="00867599" w:rsidRDefault="005B14E2" w:rsidP="005B14E2">
      <w:pPr>
        <w:rPr>
          <w:color w:val="000000" w:themeColor="text1"/>
          <w:sz w:val="20"/>
          <w:szCs w:val="20"/>
        </w:rPr>
      </w:pPr>
    </w:p>
    <w:p w14:paraId="73141AFE" w14:textId="77777777" w:rsidR="00EF0BE1" w:rsidRPr="00867599" w:rsidRDefault="00EF0BE1" w:rsidP="00EF0BE1">
      <w:pPr>
        <w:rPr>
          <w:color w:val="000000" w:themeColor="text1"/>
        </w:rPr>
      </w:pPr>
    </w:p>
    <w:p w14:paraId="655C6E51" w14:textId="77777777" w:rsidR="00EF0BE1" w:rsidRPr="00867599" w:rsidRDefault="00EF0BE1" w:rsidP="00EF0BE1">
      <w:pPr>
        <w:rPr>
          <w:color w:val="000000" w:themeColor="text1"/>
        </w:rPr>
      </w:pPr>
    </w:p>
    <w:p w14:paraId="260116EF" w14:textId="77777777" w:rsidR="00EF0BE1" w:rsidRPr="00867599" w:rsidRDefault="00EF0BE1" w:rsidP="00EF0BE1">
      <w:pPr>
        <w:rPr>
          <w:color w:val="000000" w:themeColor="text1"/>
        </w:rPr>
      </w:pPr>
    </w:p>
    <w:p w14:paraId="12D98BD2" w14:textId="77777777" w:rsidR="00EF0BE1" w:rsidRPr="00867599" w:rsidRDefault="00EF0BE1" w:rsidP="00EF0BE1">
      <w:pPr>
        <w:rPr>
          <w:color w:val="000000" w:themeColor="text1"/>
        </w:rPr>
      </w:pPr>
      <w:bookmarkStart w:id="1" w:name="cysill"/>
      <w:bookmarkEnd w:id="1"/>
    </w:p>
    <w:sectPr w:rsidR="00EF0BE1" w:rsidRPr="00867599" w:rsidSect="00107628">
      <w:headerReference w:type="default" r:id="rId13"/>
      <w:type w:val="continuous"/>
      <w:pgSz w:w="11900" w:h="16840" w:code="9"/>
      <w:pgMar w:top="567" w:right="1440" w:bottom="567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19C9D39" w14:textId="77777777" w:rsidR="00733918" w:rsidRDefault="00733918" w:rsidP="00B24C18">
      <w:r>
        <w:separator/>
      </w:r>
    </w:p>
  </w:endnote>
  <w:endnote w:type="continuationSeparator" w:id="0">
    <w:p w14:paraId="449F910B" w14:textId="77777777" w:rsidR="00733918" w:rsidRDefault="00733918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altName w:val="Sylfaen"/>
    <w:panose1 w:val="020B0604020202020204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1B75302" w14:textId="77777777" w:rsidR="00F1392B" w:rsidRDefault="00F1392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9E5C576" w14:textId="77777777" w:rsidR="00495D37" w:rsidRDefault="00495D37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49263B6" w14:textId="77777777" w:rsidR="00F1392B" w:rsidRDefault="00F1392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20F6815" w14:textId="77777777" w:rsidR="00733918" w:rsidRDefault="00733918" w:rsidP="00B24C18">
      <w:r>
        <w:separator/>
      </w:r>
    </w:p>
  </w:footnote>
  <w:footnote w:type="continuationSeparator" w:id="0">
    <w:p w14:paraId="62563E8C" w14:textId="77777777" w:rsidR="00733918" w:rsidRDefault="00733918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44B86EF" w14:textId="77777777" w:rsidR="00F1392B" w:rsidRDefault="00F1392B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0BE056" w14:textId="77777777" w:rsidR="00EF0BE1" w:rsidRDefault="009C26DA">
    <w:pPr>
      <w:pStyle w:val="Header"/>
    </w:pPr>
    <w:r>
      <w:rPr>
        <w:noProof/>
        <w:lang w:val="en-GB"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D04708B" w14:textId="77777777" w:rsidR="00F1392B" w:rsidRDefault="00F1392B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D9818A" w14:textId="77777777" w:rsidR="00EF0BE1" w:rsidRDefault="00EF0BE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8CD26B7"/>
    <w:multiLevelType w:val="hybridMultilevel"/>
    <w:tmpl w:val="8B34E92C"/>
    <w:lvl w:ilvl="0" w:tplc="475C202C">
      <w:start w:val="40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E127CF3"/>
    <w:multiLevelType w:val="hybridMultilevel"/>
    <w:tmpl w:val="A4F4A58E"/>
    <w:lvl w:ilvl="0" w:tplc="08090001">
      <w:start w:val="1"/>
      <w:numFmt w:val="bullet"/>
      <w:lvlText w:val=""/>
      <w:lvlJc w:val="left"/>
      <w:pPr>
        <w:ind w:left="76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7" w:hanging="360"/>
      </w:pPr>
      <w:rPr>
        <w:rFonts w:ascii="Wingdings" w:hAnsi="Wingdings" w:hint="default"/>
      </w:rPr>
    </w:lvl>
  </w:abstractNum>
  <w:abstractNum w:abstractNumId="2" w15:restartNumberingAfterBreak="0">
    <w:nsid w:val="58561C11"/>
    <w:multiLevelType w:val="hybridMultilevel"/>
    <w:tmpl w:val="D0A6F6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3C36D62"/>
    <w:multiLevelType w:val="hybridMultilevel"/>
    <w:tmpl w:val="51FC995E"/>
    <w:lvl w:ilvl="0" w:tplc="3C946998">
      <w:start w:val="40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3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5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63D4A"/>
    <w:rsid w:val="00072E28"/>
    <w:rsid w:val="00077746"/>
    <w:rsid w:val="0008154F"/>
    <w:rsid w:val="000815F6"/>
    <w:rsid w:val="000973E5"/>
    <w:rsid w:val="000C030E"/>
    <w:rsid w:val="000C5119"/>
    <w:rsid w:val="00107628"/>
    <w:rsid w:val="0010777B"/>
    <w:rsid w:val="00117D9C"/>
    <w:rsid w:val="00140757"/>
    <w:rsid w:val="00142AB7"/>
    <w:rsid w:val="00167508"/>
    <w:rsid w:val="00173A85"/>
    <w:rsid w:val="001802CD"/>
    <w:rsid w:val="00195049"/>
    <w:rsid w:val="001975F7"/>
    <w:rsid w:val="0019769E"/>
    <w:rsid w:val="001F0D5B"/>
    <w:rsid w:val="001F652D"/>
    <w:rsid w:val="001F7CF4"/>
    <w:rsid w:val="00226F5A"/>
    <w:rsid w:val="00231CFA"/>
    <w:rsid w:val="002345D6"/>
    <w:rsid w:val="00250645"/>
    <w:rsid w:val="002677D4"/>
    <w:rsid w:val="00270259"/>
    <w:rsid w:val="00293D9E"/>
    <w:rsid w:val="002A1462"/>
    <w:rsid w:val="002C4E03"/>
    <w:rsid w:val="002D2CAC"/>
    <w:rsid w:val="002F3B4C"/>
    <w:rsid w:val="00325FDA"/>
    <w:rsid w:val="0032610A"/>
    <w:rsid w:val="0034269B"/>
    <w:rsid w:val="00347742"/>
    <w:rsid w:val="00352A17"/>
    <w:rsid w:val="00354F95"/>
    <w:rsid w:val="00375FE7"/>
    <w:rsid w:val="003B005D"/>
    <w:rsid w:val="003C7F9B"/>
    <w:rsid w:val="003D11F9"/>
    <w:rsid w:val="0040291F"/>
    <w:rsid w:val="00435421"/>
    <w:rsid w:val="00445670"/>
    <w:rsid w:val="00465356"/>
    <w:rsid w:val="0047387B"/>
    <w:rsid w:val="004847B6"/>
    <w:rsid w:val="00495D37"/>
    <w:rsid w:val="004B6CC0"/>
    <w:rsid w:val="004B73CD"/>
    <w:rsid w:val="004E394E"/>
    <w:rsid w:val="00501FA8"/>
    <w:rsid w:val="005111DB"/>
    <w:rsid w:val="0052125C"/>
    <w:rsid w:val="0052606B"/>
    <w:rsid w:val="005404E0"/>
    <w:rsid w:val="00551340"/>
    <w:rsid w:val="005555AD"/>
    <w:rsid w:val="00560489"/>
    <w:rsid w:val="00586A5D"/>
    <w:rsid w:val="00591DBA"/>
    <w:rsid w:val="005B14E2"/>
    <w:rsid w:val="005B511A"/>
    <w:rsid w:val="005D549A"/>
    <w:rsid w:val="005E7854"/>
    <w:rsid w:val="005F0A48"/>
    <w:rsid w:val="005F4C71"/>
    <w:rsid w:val="00632584"/>
    <w:rsid w:val="00645E24"/>
    <w:rsid w:val="006624CC"/>
    <w:rsid w:val="006630D3"/>
    <w:rsid w:val="006651F5"/>
    <w:rsid w:val="00671DF3"/>
    <w:rsid w:val="00690BB8"/>
    <w:rsid w:val="006953EE"/>
    <w:rsid w:val="006D051C"/>
    <w:rsid w:val="006D368A"/>
    <w:rsid w:val="006F5E1D"/>
    <w:rsid w:val="00704A7D"/>
    <w:rsid w:val="007126A5"/>
    <w:rsid w:val="0071604B"/>
    <w:rsid w:val="00725641"/>
    <w:rsid w:val="00733918"/>
    <w:rsid w:val="00737928"/>
    <w:rsid w:val="00747974"/>
    <w:rsid w:val="00754238"/>
    <w:rsid w:val="00756E2D"/>
    <w:rsid w:val="0076252E"/>
    <w:rsid w:val="00780133"/>
    <w:rsid w:val="0078387B"/>
    <w:rsid w:val="00825DEF"/>
    <w:rsid w:val="00867599"/>
    <w:rsid w:val="00867FDC"/>
    <w:rsid w:val="008A60E7"/>
    <w:rsid w:val="008F3CE5"/>
    <w:rsid w:val="00904242"/>
    <w:rsid w:val="00905FE3"/>
    <w:rsid w:val="0090665F"/>
    <w:rsid w:val="009119D8"/>
    <w:rsid w:val="00927EFF"/>
    <w:rsid w:val="009C26DA"/>
    <w:rsid w:val="009D5A02"/>
    <w:rsid w:val="009E08A9"/>
    <w:rsid w:val="009F4031"/>
    <w:rsid w:val="009F6D96"/>
    <w:rsid w:val="00A02720"/>
    <w:rsid w:val="00A05A0B"/>
    <w:rsid w:val="00A218E0"/>
    <w:rsid w:val="00A25E6D"/>
    <w:rsid w:val="00A31B98"/>
    <w:rsid w:val="00A427A3"/>
    <w:rsid w:val="00A46632"/>
    <w:rsid w:val="00A656B3"/>
    <w:rsid w:val="00A65806"/>
    <w:rsid w:val="00AF532A"/>
    <w:rsid w:val="00AF6CD8"/>
    <w:rsid w:val="00B030D9"/>
    <w:rsid w:val="00B24C18"/>
    <w:rsid w:val="00B37133"/>
    <w:rsid w:val="00B45F59"/>
    <w:rsid w:val="00B46CB8"/>
    <w:rsid w:val="00B50246"/>
    <w:rsid w:val="00BA063E"/>
    <w:rsid w:val="00BA210F"/>
    <w:rsid w:val="00BC2DC7"/>
    <w:rsid w:val="00BE25AF"/>
    <w:rsid w:val="00BE7534"/>
    <w:rsid w:val="00BF0326"/>
    <w:rsid w:val="00BF22C4"/>
    <w:rsid w:val="00C13A49"/>
    <w:rsid w:val="00C16893"/>
    <w:rsid w:val="00C45467"/>
    <w:rsid w:val="00C572DB"/>
    <w:rsid w:val="00C8470C"/>
    <w:rsid w:val="00C85D36"/>
    <w:rsid w:val="00CC3036"/>
    <w:rsid w:val="00CF0FD4"/>
    <w:rsid w:val="00CF3D46"/>
    <w:rsid w:val="00CF6F50"/>
    <w:rsid w:val="00D06E9A"/>
    <w:rsid w:val="00D24076"/>
    <w:rsid w:val="00D34BCE"/>
    <w:rsid w:val="00D46A8E"/>
    <w:rsid w:val="00D67F65"/>
    <w:rsid w:val="00D7317F"/>
    <w:rsid w:val="00D877BB"/>
    <w:rsid w:val="00DB6DEB"/>
    <w:rsid w:val="00DC62F3"/>
    <w:rsid w:val="00DD19ED"/>
    <w:rsid w:val="00DE294D"/>
    <w:rsid w:val="00E0688C"/>
    <w:rsid w:val="00E2384C"/>
    <w:rsid w:val="00E31206"/>
    <w:rsid w:val="00E350C1"/>
    <w:rsid w:val="00E62940"/>
    <w:rsid w:val="00E75960"/>
    <w:rsid w:val="00E94D83"/>
    <w:rsid w:val="00EB14E2"/>
    <w:rsid w:val="00EB3F0E"/>
    <w:rsid w:val="00EC0A98"/>
    <w:rsid w:val="00ED5701"/>
    <w:rsid w:val="00EE3698"/>
    <w:rsid w:val="00EF0BE1"/>
    <w:rsid w:val="00EF0F8F"/>
    <w:rsid w:val="00EF3E23"/>
    <w:rsid w:val="00F04475"/>
    <w:rsid w:val="00F111BE"/>
    <w:rsid w:val="00F1392B"/>
    <w:rsid w:val="00F20D0F"/>
    <w:rsid w:val="00F22D7C"/>
    <w:rsid w:val="00F275A4"/>
    <w:rsid w:val="00F42994"/>
    <w:rsid w:val="00F461DA"/>
    <w:rsid w:val="00F707F4"/>
    <w:rsid w:val="00FA18DF"/>
    <w:rsid w:val="00FB79B2"/>
    <w:rsid w:val="00FD0035"/>
    <w:rsid w:val="00FF3C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D46A8E"/>
    <w:rPr>
      <w:lang w:val="cy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65806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A05A0B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B030D9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030D9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030D9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030D9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030D9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030D9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030D9"/>
    <w:rPr>
      <w:rFonts w:ascii="Segoe UI" w:hAnsi="Segoe UI" w:cs="Segoe UI"/>
      <w:sz w:val="18"/>
      <w:szCs w:val="18"/>
    </w:rPr>
  </w:style>
  <w:style w:type="paragraph" w:styleId="NormalWeb">
    <w:name w:val="Normal (Web)"/>
    <w:basedOn w:val="Normal"/>
    <w:uiPriority w:val="99"/>
    <w:semiHidden/>
    <w:unhideWhenUsed/>
    <w:rsid w:val="002677D4"/>
    <w:pPr>
      <w:spacing w:before="100" w:beforeAutospacing="1" w:after="100" w:afterAutospacing="1"/>
    </w:pPr>
    <w:rPr>
      <w:rFonts w:ascii="Times New Roman" w:eastAsiaTheme="minorEastAsia" w:hAnsi="Times New Roman" w:cs="Times New Roman"/>
      <w:lang w:eastAsia="cy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65806"/>
    <w:rPr>
      <w:rFonts w:asciiTheme="majorHAnsi" w:eastAsiaTheme="majorEastAsia" w:hAnsiTheme="majorHAnsi" w:cstheme="majorBidi"/>
      <w:color w:val="1F3763" w:themeColor="accent1" w:themeShade="7F"/>
      <w:lang w:val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4774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79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781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6957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27494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90475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835529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80992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538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949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header" Target="header4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C:\Users\gareth.evans.UNI\AppData\Local\Temp\Temp2_Athrofa Acc Documents Darker Blue.zip\Athrofa Acc Documents Darker Blue\Athrofa Acc. header and blank page - darker blue.dotx</Template>
  <TotalTime>325</TotalTime>
  <Pages>3</Pages>
  <Words>997</Words>
  <Characters>5247</Characters>
  <Application>Microsoft Office Word</Application>
  <DocSecurity>0</DocSecurity>
  <Lines>262</Lines>
  <Paragraphs>90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6154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Rhys Page (P149374)</cp:lastModifiedBy>
  <cp:revision>15</cp:revision>
  <cp:lastPrinted>2020-03-04T17:28:00Z</cp:lastPrinted>
  <dcterms:created xsi:type="dcterms:W3CDTF">2020-05-05T20:20:00Z</dcterms:created>
  <dcterms:modified xsi:type="dcterms:W3CDTF">2020-05-12T22:41:00Z</dcterms:modified>
</cp:coreProperties>
</file>