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E4F35" w14:textId="77777777" w:rsidR="00FC0A20" w:rsidRDefault="00BC3D27">
      <w:pPr>
        <w:rPr>
          <w:sz w:val="40"/>
          <w:szCs w:val="40"/>
          <w:u w:val="single"/>
        </w:rPr>
      </w:pPr>
      <w:r>
        <w:rPr>
          <w:sz w:val="40"/>
          <w:szCs w:val="40"/>
          <w:u w:val="single"/>
        </w:rPr>
        <w:t xml:space="preserve">Research </w:t>
      </w:r>
      <w:r w:rsidR="0070496E">
        <w:rPr>
          <w:sz w:val="40"/>
          <w:szCs w:val="40"/>
          <w:u w:val="single"/>
        </w:rPr>
        <w:t>Proposal</w:t>
      </w:r>
      <w:r>
        <w:rPr>
          <w:sz w:val="40"/>
          <w:szCs w:val="40"/>
          <w:u w:val="single"/>
        </w:rPr>
        <w:t xml:space="preserve">: </w:t>
      </w:r>
    </w:p>
    <w:p w14:paraId="6E08006B" w14:textId="0BD0FCC9" w:rsidR="007D016A" w:rsidRDefault="00F47016">
      <w:pPr>
        <w:rPr>
          <w:sz w:val="40"/>
          <w:szCs w:val="40"/>
        </w:rPr>
      </w:pPr>
      <w:r>
        <w:rPr>
          <w:sz w:val="40"/>
          <w:szCs w:val="40"/>
          <w:u w:val="single"/>
        </w:rPr>
        <w:t>A Male Migration:</w:t>
      </w:r>
      <w:r w:rsidR="00816B6A">
        <w:rPr>
          <w:sz w:val="40"/>
          <w:szCs w:val="40"/>
          <w:u w:val="single"/>
        </w:rPr>
        <w:t xml:space="preserve"> Destabilising</w:t>
      </w:r>
      <w:r>
        <w:rPr>
          <w:sz w:val="40"/>
          <w:szCs w:val="40"/>
          <w:u w:val="single"/>
        </w:rPr>
        <w:t xml:space="preserve"> </w:t>
      </w:r>
      <w:r w:rsidR="00816B6A">
        <w:rPr>
          <w:sz w:val="40"/>
          <w:szCs w:val="40"/>
          <w:u w:val="single"/>
        </w:rPr>
        <w:t>g</w:t>
      </w:r>
      <w:r>
        <w:rPr>
          <w:sz w:val="40"/>
          <w:szCs w:val="40"/>
          <w:u w:val="single"/>
        </w:rPr>
        <w:t>ender imbalance</w:t>
      </w:r>
      <w:r w:rsidR="00816B6A">
        <w:rPr>
          <w:sz w:val="40"/>
          <w:szCs w:val="40"/>
          <w:u w:val="single"/>
        </w:rPr>
        <w:t>s</w:t>
      </w:r>
      <w:r>
        <w:rPr>
          <w:sz w:val="40"/>
          <w:szCs w:val="40"/>
          <w:u w:val="single"/>
        </w:rPr>
        <w:t xml:space="preserve"> in modern migrant groups?</w:t>
      </w:r>
    </w:p>
    <w:p w14:paraId="68A52A9A" w14:textId="09B6FB69" w:rsidR="00F47016" w:rsidRPr="00816B6A" w:rsidRDefault="001B587B">
      <w:pPr>
        <w:rPr>
          <w:sz w:val="28"/>
          <w:szCs w:val="28"/>
        </w:rPr>
      </w:pPr>
      <w:r w:rsidRPr="00816B6A">
        <w:rPr>
          <w:sz w:val="28"/>
          <w:szCs w:val="28"/>
        </w:rPr>
        <w:t>Kai Conan Barkla</w:t>
      </w:r>
    </w:p>
    <w:p w14:paraId="4BD7A25E" w14:textId="734F507F" w:rsidR="001B587B" w:rsidRDefault="00816B6A">
      <w:pPr>
        <w:rPr>
          <w:sz w:val="24"/>
          <w:szCs w:val="24"/>
        </w:rPr>
      </w:pPr>
      <w:r>
        <w:rPr>
          <w:sz w:val="24"/>
          <w:szCs w:val="24"/>
          <w:u w:val="single"/>
        </w:rPr>
        <w:t>Introduction</w:t>
      </w:r>
    </w:p>
    <w:p w14:paraId="5EC336F5" w14:textId="56C76ACD" w:rsidR="00816B6A" w:rsidRDefault="00816B6A">
      <w:pPr>
        <w:rPr>
          <w:sz w:val="24"/>
          <w:szCs w:val="24"/>
        </w:rPr>
      </w:pPr>
      <w:r>
        <w:rPr>
          <w:sz w:val="24"/>
          <w:szCs w:val="24"/>
        </w:rPr>
        <w:t>The latter half of the</w:t>
      </w:r>
      <w:r w:rsidR="00E63FE6">
        <w:rPr>
          <w:sz w:val="24"/>
          <w:szCs w:val="24"/>
        </w:rPr>
        <w:t xml:space="preserve"> last</w:t>
      </w:r>
      <w:r>
        <w:rPr>
          <w:sz w:val="24"/>
          <w:szCs w:val="24"/>
        </w:rPr>
        <w:t xml:space="preserve"> decade could well have been defined by the large migrations </w:t>
      </w:r>
      <w:r w:rsidR="005E4884">
        <w:rPr>
          <w:sz w:val="24"/>
          <w:szCs w:val="24"/>
        </w:rPr>
        <w:t>coming from</w:t>
      </w:r>
      <w:r w:rsidR="000C36FF">
        <w:rPr>
          <w:sz w:val="24"/>
          <w:szCs w:val="24"/>
        </w:rPr>
        <w:t xml:space="preserve"> the most </w:t>
      </w:r>
      <w:r w:rsidR="00D131DF">
        <w:rPr>
          <w:sz w:val="24"/>
          <w:szCs w:val="24"/>
        </w:rPr>
        <w:t>war-torn</w:t>
      </w:r>
      <w:r w:rsidR="000C36FF">
        <w:rPr>
          <w:sz w:val="24"/>
          <w:szCs w:val="24"/>
        </w:rPr>
        <w:t xml:space="preserve"> parts of the middle east</w:t>
      </w:r>
      <w:r w:rsidR="00D131DF">
        <w:rPr>
          <w:sz w:val="24"/>
          <w:szCs w:val="24"/>
        </w:rPr>
        <w:t>, most notably Syria. What comes to mind a</w:t>
      </w:r>
      <w:r w:rsidR="00CC09AA">
        <w:rPr>
          <w:sz w:val="24"/>
          <w:szCs w:val="24"/>
        </w:rPr>
        <w:t>re</w:t>
      </w:r>
      <w:r w:rsidR="00D131DF">
        <w:rPr>
          <w:sz w:val="24"/>
          <w:szCs w:val="24"/>
        </w:rPr>
        <w:t xml:space="preserve"> vast drove</w:t>
      </w:r>
      <w:r w:rsidR="00CC09AA">
        <w:rPr>
          <w:sz w:val="24"/>
          <w:szCs w:val="24"/>
        </w:rPr>
        <w:t>s</w:t>
      </w:r>
      <w:r w:rsidR="00D131DF">
        <w:rPr>
          <w:sz w:val="24"/>
          <w:szCs w:val="24"/>
        </w:rPr>
        <w:t xml:space="preserve"> of dishevelled families fleeing to a better place to raise their children, but this is not reflected in the numbers; it appears that </w:t>
      </w:r>
      <w:r w:rsidR="005A4645">
        <w:rPr>
          <w:sz w:val="24"/>
          <w:szCs w:val="24"/>
        </w:rPr>
        <w:t>the</w:t>
      </w:r>
      <w:r w:rsidR="00D131DF">
        <w:rPr>
          <w:sz w:val="24"/>
          <w:szCs w:val="24"/>
        </w:rPr>
        <w:t xml:space="preserve"> large</w:t>
      </w:r>
      <w:r w:rsidR="005A4645">
        <w:rPr>
          <w:sz w:val="24"/>
          <w:szCs w:val="24"/>
        </w:rPr>
        <w:t>st</w:t>
      </w:r>
      <w:r w:rsidR="00D131DF">
        <w:rPr>
          <w:sz w:val="24"/>
          <w:szCs w:val="24"/>
        </w:rPr>
        <w:t xml:space="preserve"> number of migrants</w:t>
      </w:r>
      <w:r w:rsidR="005A4645">
        <w:rPr>
          <w:sz w:val="24"/>
          <w:szCs w:val="24"/>
        </w:rPr>
        <w:t xml:space="preserve"> groups</w:t>
      </w:r>
      <w:r w:rsidR="00D131DF">
        <w:rPr>
          <w:sz w:val="24"/>
          <w:szCs w:val="24"/>
        </w:rPr>
        <w:t xml:space="preserve"> who are coming in are disproportionally men. What effect does this have</w:t>
      </w:r>
      <w:r w:rsidR="00E372CA">
        <w:rPr>
          <w:sz w:val="24"/>
          <w:szCs w:val="24"/>
        </w:rPr>
        <w:t>,</w:t>
      </w:r>
      <w:r w:rsidR="00D131DF">
        <w:rPr>
          <w:sz w:val="24"/>
          <w:szCs w:val="24"/>
        </w:rPr>
        <w:t xml:space="preserve"> not only </w:t>
      </w:r>
      <w:r w:rsidR="00E372CA">
        <w:rPr>
          <w:sz w:val="24"/>
          <w:szCs w:val="24"/>
        </w:rPr>
        <w:t xml:space="preserve">on </w:t>
      </w:r>
      <w:r w:rsidR="00D131DF">
        <w:rPr>
          <w:sz w:val="24"/>
          <w:szCs w:val="24"/>
        </w:rPr>
        <w:t xml:space="preserve">the nations that intake these migrants, but the caravans themselves and the </w:t>
      </w:r>
      <w:r w:rsidR="00AF7250">
        <w:rPr>
          <w:sz w:val="24"/>
          <w:szCs w:val="24"/>
        </w:rPr>
        <w:t>communities</w:t>
      </w:r>
      <w:r w:rsidR="00D131DF">
        <w:rPr>
          <w:sz w:val="24"/>
          <w:szCs w:val="24"/>
        </w:rPr>
        <w:t xml:space="preserve"> they come from – what happens to the people they leave behind?</w:t>
      </w:r>
    </w:p>
    <w:p w14:paraId="43D6FBBF" w14:textId="4D973416" w:rsidR="00DA3A8F" w:rsidRDefault="00DA3A8F">
      <w:pPr>
        <w:rPr>
          <w:sz w:val="24"/>
          <w:szCs w:val="24"/>
        </w:rPr>
      </w:pPr>
      <w:r>
        <w:rPr>
          <w:sz w:val="24"/>
          <w:szCs w:val="24"/>
        </w:rPr>
        <w:t>In this research proposal, I will outline a plan for research into the effects of gender imbalance due to migration as well as research into the reason for the</w:t>
      </w:r>
      <w:r w:rsidR="00E372CA">
        <w:rPr>
          <w:sz w:val="24"/>
          <w:szCs w:val="24"/>
        </w:rPr>
        <w:t>se</w:t>
      </w:r>
      <w:r>
        <w:rPr>
          <w:sz w:val="24"/>
          <w:szCs w:val="24"/>
        </w:rPr>
        <w:t xml:space="preserve"> imbalances. </w:t>
      </w:r>
      <w:r w:rsidR="00E63FE6">
        <w:rPr>
          <w:sz w:val="24"/>
          <w:szCs w:val="24"/>
        </w:rPr>
        <w:t>I believe that this research should be put forth so that governments and world leaders may be advised in managing the migrant crisis, of which is far from over.</w:t>
      </w:r>
      <w:r w:rsidR="00D24A93">
        <w:rPr>
          <w:sz w:val="24"/>
          <w:szCs w:val="24"/>
        </w:rPr>
        <w:t xml:space="preserve"> All graphs in this proposal are exemplary and </w:t>
      </w:r>
      <w:r w:rsidR="00D24A93">
        <w:rPr>
          <w:sz w:val="24"/>
          <w:szCs w:val="24"/>
        </w:rPr>
        <w:t>do not reflect actual statistics or final plotting and variables.</w:t>
      </w:r>
    </w:p>
    <w:p w14:paraId="4B205727" w14:textId="71D082D6" w:rsidR="003118DB" w:rsidRPr="003118DB" w:rsidRDefault="003118DB">
      <w:pPr>
        <w:rPr>
          <w:sz w:val="24"/>
          <w:szCs w:val="24"/>
        </w:rPr>
      </w:pPr>
      <w:r>
        <w:rPr>
          <w:sz w:val="24"/>
          <w:szCs w:val="24"/>
          <w:u w:val="single"/>
        </w:rPr>
        <w:t>Proportions in Migration</w:t>
      </w:r>
    </w:p>
    <w:p w14:paraId="464B39D0" w14:textId="1FEF1350" w:rsidR="00DE71FC" w:rsidRDefault="00753FAC">
      <w:pPr>
        <w:rPr>
          <w:sz w:val="24"/>
          <w:szCs w:val="24"/>
        </w:rPr>
      </w:pPr>
      <w:r>
        <w:rPr>
          <w:sz w:val="24"/>
          <w:szCs w:val="24"/>
        </w:rPr>
        <w:t xml:space="preserve">The first thing that must be provided is visualised and well evidenced data regarding gender proportions. </w:t>
      </w:r>
      <w:r w:rsidR="00DE71FC">
        <w:rPr>
          <w:sz w:val="24"/>
          <w:szCs w:val="24"/>
        </w:rPr>
        <w:t>Firstly, I intend to collect data on not only gender but also age groups, if we do see more male migrants, are they children, young or old?</w:t>
      </w:r>
    </w:p>
    <w:p w14:paraId="5F34DE36" w14:textId="1396D398" w:rsidR="00DE71FC" w:rsidRDefault="00DE71FC" w:rsidP="00DE71FC">
      <w:pPr>
        <w:pStyle w:val="ListParagraph"/>
        <w:numPr>
          <w:ilvl w:val="0"/>
          <w:numId w:val="1"/>
        </w:numPr>
        <w:rPr>
          <w:sz w:val="24"/>
          <w:szCs w:val="24"/>
        </w:rPr>
      </w:pPr>
      <w:r>
        <w:rPr>
          <w:sz w:val="24"/>
          <w:szCs w:val="24"/>
        </w:rPr>
        <w:t xml:space="preserve">What is the average proportion of gender of a </w:t>
      </w:r>
      <w:r w:rsidR="0000557B">
        <w:rPr>
          <w:sz w:val="24"/>
          <w:szCs w:val="24"/>
        </w:rPr>
        <w:t>modern-day</w:t>
      </w:r>
      <w:r>
        <w:rPr>
          <w:sz w:val="24"/>
          <w:szCs w:val="24"/>
        </w:rPr>
        <w:t xml:space="preserve"> nation, is it natural to have a gender imbalance?</w:t>
      </w:r>
    </w:p>
    <w:p w14:paraId="403763E5" w14:textId="77777777" w:rsidR="0000557B" w:rsidRDefault="0000557B" w:rsidP="00DE71FC">
      <w:pPr>
        <w:pStyle w:val="ListParagraph"/>
        <w:numPr>
          <w:ilvl w:val="0"/>
          <w:numId w:val="1"/>
        </w:numPr>
        <w:rPr>
          <w:sz w:val="24"/>
          <w:szCs w:val="24"/>
        </w:rPr>
      </w:pPr>
      <w:r>
        <w:rPr>
          <w:sz w:val="24"/>
          <w:szCs w:val="24"/>
        </w:rPr>
        <w:t>Examine other migrations both past and present for correlating or non-correlating data.</w:t>
      </w:r>
    </w:p>
    <w:p w14:paraId="36848946" w14:textId="0D5AB574" w:rsidR="0000557B" w:rsidRDefault="0000557B" w:rsidP="00DE71FC">
      <w:pPr>
        <w:pStyle w:val="ListParagraph"/>
        <w:numPr>
          <w:ilvl w:val="0"/>
          <w:numId w:val="1"/>
        </w:numPr>
        <w:rPr>
          <w:sz w:val="24"/>
          <w:szCs w:val="24"/>
        </w:rPr>
      </w:pPr>
      <w:r>
        <w:rPr>
          <w:sz w:val="24"/>
          <w:szCs w:val="24"/>
        </w:rPr>
        <w:t>If possible, explore reasons as to why we see a gender imbalance.</w:t>
      </w:r>
    </w:p>
    <w:p w14:paraId="4718CDE9" w14:textId="2812E7D5" w:rsidR="00F01DF6" w:rsidRDefault="00F01DF6" w:rsidP="00F01DF6">
      <w:pPr>
        <w:pStyle w:val="ListParagraph"/>
        <w:numPr>
          <w:ilvl w:val="0"/>
          <w:numId w:val="1"/>
        </w:numPr>
        <w:rPr>
          <w:sz w:val="24"/>
          <w:szCs w:val="24"/>
        </w:rPr>
      </w:pPr>
      <w:r>
        <w:rPr>
          <w:sz w:val="24"/>
          <w:szCs w:val="24"/>
        </w:rPr>
        <w:t>What can we learn from conditions of known extreme gender imbalance (i.e. prisons, military, population controls); what should we expect?</w:t>
      </w:r>
    </w:p>
    <w:p w14:paraId="78549A8F" w14:textId="3508A906" w:rsidR="00F01DF6" w:rsidRPr="00F01DF6" w:rsidRDefault="00F01DF6" w:rsidP="00F01DF6">
      <w:pPr>
        <w:pStyle w:val="ListParagraph"/>
        <w:numPr>
          <w:ilvl w:val="0"/>
          <w:numId w:val="1"/>
        </w:numPr>
        <w:rPr>
          <w:sz w:val="24"/>
          <w:szCs w:val="24"/>
        </w:rPr>
      </w:pPr>
      <w:r>
        <w:rPr>
          <w:sz w:val="24"/>
          <w:szCs w:val="24"/>
        </w:rPr>
        <w:t xml:space="preserve">Compile age and gender into graphs. </w:t>
      </w:r>
    </w:p>
    <w:p w14:paraId="2CD01DED" w14:textId="77777777" w:rsidR="00F01DF6" w:rsidRDefault="00F01DF6" w:rsidP="00F01DF6">
      <w:pPr>
        <w:pStyle w:val="ListParagraph"/>
        <w:rPr>
          <w:sz w:val="24"/>
          <w:szCs w:val="24"/>
        </w:rPr>
      </w:pPr>
    </w:p>
    <w:p w14:paraId="3926AC9C" w14:textId="0EFB0759" w:rsidR="00D473BB" w:rsidRDefault="00F01DF6" w:rsidP="00F01DF6">
      <w:pPr>
        <w:pStyle w:val="ListParagraph"/>
        <w:rPr>
          <w:sz w:val="24"/>
          <w:szCs w:val="24"/>
        </w:rPr>
      </w:pPr>
      <w:r>
        <w:rPr>
          <w:noProof/>
          <w:sz w:val="24"/>
          <w:szCs w:val="24"/>
        </w:rPr>
        <w:lastRenderedPageBreak/>
        <w:drawing>
          <wp:inline distT="0" distB="0" distL="0" distR="0" wp14:anchorId="35203863" wp14:editId="013861BF">
            <wp:extent cx="5629275" cy="31051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00BF3F2A">
        <w:rPr>
          <w:noProof/>
          <w:sz w:val="24"/>
          <w:szCs w:val="24"/>
        </w:rPr>
        <w:drawing>
          <wp:inline distT="0" distB="0" distL="0" distR="0" wp14:anchorId="11412E43" wp14:editId="05B14447">
            <wp:extent cx="5638800" cy="28575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9E7C550" w14:textId="0EDABEEA" w:rsidR="00BB33D6" w:rsidRDefault="00BB33D6" w:rsidP="00BB33D6">
      <w:pPr>
        <w:rPr>
          <w:sz w:val="24"/>
          <w:szCs w:val="24"/>
        </w:rPr>
      </w:pPr>
      <w:r w:rsidRPr="00BB33D6">
        <w:rPr>
          <w:sz w:val="24"/>
          <w:szCs w:val="24"/>
        </w:rPr>
        <w:t>It is imperative that multiple graphs are made for each</w:t>
      </w:r>
      <w:r>
        <w:rPr>
          <w:sz w:val="24"/>
          <w:szCs w:val="24"/>
        </w:rPr>
        <w:t xml:space="preserve"> migrant</w:t>
      </w:r>
      <w:r w:rsidRPr="00BB33D6">
        <w:rPr>
          <w:sz w:val="24"/>
          <w:szCs w:val="24"/>
        </w:rPr>
        <w:t xml:space="preserve"> </w:t>
      </w:r>
      <w:r>
        <w:rPr>
          <w:sz w:val="24"/>
          <w:szCs w:val="24"/>
        </w:rPr>
        <w:t>group</w:t>
      </w:r>
      <w:r w:rsidRPr="00BB33D6">
        <w:rPr>
          <w:sz w:val="24"/>
          <w:szCs w:val="24"/>
        </w:rPr>
        <w:t xml:space="preserve">, as it is highly unlikely that all </w:t>
      </w:r>
      <w:r>
        <w:rPr>
          <w:sz w:val="24"/>
          <w:szCs w:val="24"/>
        </w:rPr>
        <w:t>migrant group</w:t>
      </w:r>
      <w:r w:rsidRPr="00BB33D6">
        <w:rPr>
          <w:sz w:val="24"/>
          <w:szCs w:val="24"/>
        </w:rPr>
        <w:t xml:space="preserve">s will have the same distribution of gender. It is possible that the </w:t>
      </w:r>
      <w:r w:rsidR="00DE6108">
        <w:rPr>
          <w:sz w:val="24"/>
          <w:szCs w:val="24"/>
        </w:rPr>
        <w:t>makeup</w:t>
      </w:r>
      <w:r w:rsidRPr="00BB33D6">
        <w:rPr>
          <w:sz w:val="24"/>
          <w:szCs w:val="24"/>
        </w:rPr>
        <w:t xml:space="preserve"> of migrant groups change</w:t>
      </w:r>
      <w:r w:rsidR="00DE6108">
        <w:rPr>
          <w:sz w:val="24"/>
          <w:szCs w:val="24"/>
        </w:rPr>
        <w:t>s</w:t>
      </w:r>
      <w:r w:rsidRPr="00BB33D6">
        <w:rPr>
          <w:sz w:val="24"/>
          <w:szCs w:val="24"/>
        </w:rPr>
        <w:t xml:space="preserve"> in the course of the journey.</w:t>
      </w:r>
      <w:r>
        <w:rPr>
          <w:sz w:val="24"/>
          <w:szCs w:val="24"/>
        </w:rPr>
        <w:t xml:space="preserve"> </w:t>
      </w:r>
      <w:r w:rsidR="008758B4">
        <w:rPr>
          <w:sz w:val="24"/>
          <w:szCs w:val="24"/>
        </w:rPr>
        <w:t xml:space="preserve">This data could be collected at border records, bearing in mind that individuals may avoid official border crossings. </w:t>
      </w:r>
      <w:r w:rsidR="00397D5F">
        <w:rPr>
          <w:sz w:val="24"/>
          <w:szCs w:val="24"/>
        </w:rPr>
        <w:t>If possible</w:t>
      </w:r>
      <w:r w:rsidR="008758B4">
        <w:rPr>
          <w:sz w:val="24"/>
          <w:szCs w:val="24"/>
        </w:rPr>
        <w:t xml:space="preserve">, I intend mapping of migrant group paths across Eurasia and noting changes in population and gender </w:t>
      </w:r>
      <w:r w:rsidR="00397D5F">
        <w:rPr>
          <w:sz w:val="24"/>
          <w:szCs w:val="24"/>
        </w:rPr>
        <w:t xml:space="preserve">distribution. </w:t>
      </w:r>
      <w:r w:rsidR="00596C34">
        <w:rPr>
          <w:sz w:val="24"/>
          <w:szCs w:val="24"/>
        </w:rPr>
        <w:t xml:space="preserve"> </w:t>
      </w:r>
    </w:p>
    <w:p w14:paraId="48527AF0" w14:textId="40317A3B" w:rsidR="00BB33D6" w:rsidRPr="00BB33D6" w:rsidRDefault="008758B4" w:rsidP="00BB33D6">
      <w:pPr>
        <w:rPr>
          <w:sz w:val="24"/>
          <w:szCs w:val="24"/>
          <w:u w:val="single"/>
        </w:rPr>
      </w:pPr>
      <w:r w:rsidRPr="008758B4">
        <w:rPr>
          <w:noProof/>
          <w:sz w:val="24"/>
          <w:szCs w:val="24"/>
        </w:rPr>
        <w:lastRenderedPageBreak/>
        <w:drawing>
          <wp:inline distT="0" distB="0" distL="0" distR="0" wp14:anchorId="452B0D8A" wp14:editId="6D850EB4">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9A53F76" w14:textId="5E581480" w:rsidR="00C118A6" w:rsidRDefault="00C118A6" w:rsidP="00D473BB">
      <w:pPr>
        <w:rPr>
          <w:sz w:val="24"/>
          <w:szCs w:val="24"/>
        </w:rPr>
      </w:pPr>
      <w:r>
        <w:rPr>
          <w:sz w:val="24"/>
          <w:szCs w:val="24"/>
          <w:u w:val="single"/>
        </w:rPr>
        <w:t>Effects on</w:t>
      </w:r>
      <w:r w:rsidR="00BB33D6">
        <w:rPr>
          <w:sz w:val="24"/>
          <w:szCs w:val="24"/>
          <w:u w:val="single"/>
        </w:rPr>
        <w:t xml:space="preserve"> migrant camps and</w:t>
      </w:r>
      <w:r>
        <w:rPr>
          <w:sz w:val="24"/>
          <w:szCs w:val="24"/>
          <w:u w:val="single"/>
        </w:rPr>
        <w:t xml:space="preserve"> </w:t>
      </w:r>
      <w:r w:rsidR="00BB33D6">
        <w:rPr>
          <w:sz w:val="24"/>
          <w:szCs w:val="24"/>
          <w:u w:val="single"/>
        </w:rPr>
        <w:t>caravan</w:t>
      </w:r>
      <w:r w:rsidR="00DC47B1">
        <w:rPr>
          <w:sz w:val="24"/>
          <w:szCs w:val="24"/>
          <w:u w:val="single"/>
        </w:rPr>
        <w:t>s</w:t>
      </w:r>
    </w:p>
    <w:p w14:paraId="4362F092" w14:textId="7A42B05C" w:rsidR="00BB33D6" w:rsidRDefault="006B498D" w:rsidP="00D473BB">
      <w:pPr>
        <w:rPr>
          <w:sz w:val="24"/>
          <w:szCs w:val="24"/>
        </w:rPr>
      </w:pPr>
      <w:r>
        <w:rPr>
          <w:sz w:val="24"/>
          <w:szCs w:val="24"/>
        </w:rPr>
        <w:t xml:space="preserve">After demonstrating the extent of gender </w:t>
      </w:r>
      <w:r w:rsidR="00DC47B1">
        <w:rPr>
          <w:sz w:val="24"/>
          <w:szCs w:val="24"/>
        </w:rPr>
        <w:t>imbalance,</w:t>
      </w:r>
      <w:r>
        <w:rPr>
          <w:sz w:val="24"/>
          <w:szCs w:val="24"/>
        </w:rPr>
        <w:t xml:space="preserve"> I can move onto the effects of this imbalance on each stage of the migration chain. </w:t>
      </w:r>
      <w:r w:rsidR="00DC47B1">
        <w:rPr>
          <w:sz w:val="24"/>
          <w:szCs w:val="24"/>
        </w:rPr>
        <w:t>Firstly, I will examine the effects of gender imbalance on migrant camps and caravans.</w:t>
      </w:r>
    </w:p>
    <w:p w14:paraId="65D8ED2B" w14:textId="619AD2AC" w:rsidR="00DC47B1" w:rsidRDefault="00DC47B1" w:rsidP="00DC47B1">
      <w:pPr>
        <w:pStyle w:val="ListParagraph"/>
        <w:numPr>
          <w:ilvl w:val="0"/>
          <w:numId w:val="4"/>
        </w:numPr>
        <w:rPr>
          <w:sz w:val="24"/>
          <w:szCs w:val="24"/>
        </w:rPr>
      </w:pPr>
      <w:r>
        <w:rPr>
          <w:sz w:val="24"/>
          <w:szCs w:val="24"/>
        </w:rPr>
        <w:t>Are men or wome</w:t>
      </w:r>
      <w:r w:rsidR="008D02C1">
        <w:rPr>
          <w:sz w:val="24"/>
          <w:szCs w:val="24"/>
        </w:rPr>
        <w:t>n</w:t>
      </w:r>
      <w:r>
        <w:rPr>
          <w:sz w:val="24"/>
          <w:szCs w:val="24"/>
        </w:rPr>
        <w:t xml:space="preserve"> malnourished/requiring of medical aid more than their counterparts?</w:t>
      </w:r>
      <w:r w:rsidR="00E372CA">
        <w:rPr>
          <w:sz w:val="24"/>
          <w:szCs w:val="24"/>
        </w:rPr>
        <w:t xml:space="preserve"> If so why?</w:t>
      </w:r>
    </w:p>
    <w:p w14:paraId="334518C2" w14:textId="53D77E7D" w:rsidR="00DC47B1" w:rsidRDefault="00DC47B1" w:rsidP="00DC47B1">
      <w:pPr>
        <w:pStyle w:val="ListParagraph"/>
        <w:numPr>
          <w:ilvl w:val="0"/>
          <w:numId w:val="4"/>
        </w:numPr>
        <w:rPr>
          <w:sz w:val="24"/>
          <w:szCs w:val="24"/>
        </w:rPr>
      </w:pPr>
      <w:r>
        <w:rPr>
          <w:sz w:val="24"/>
          <w:szCs w:val="24"/>
        </w:rPr>
        <w:t xml:space="preserve">Are there sub-groups within migrant groups i.e. bands of men, families or even ethnic bands? What is the gender proportions within these sub-groups? </w:t>
      </w:r>
    </w:p>
    <w:p w14:paraId="796D5C43" w14:textId="5847116A" w:rsidR="00DC47B1" w:rsidRDefault="00801520" w:rsidP="00DC47B1">
      <w:pPr>
        <w:pStyle w:val="ListParagraph"/>
        <w:numPr>
          <w:ilvl w:val="0"/>
          <w:numId w:val="4"/>
        </w:numPr>
        <w:rPr>
          <w:sz w:val="24"/>
          <w:szCs w:val="24"/>
        </w:rPr>
      </w:pPr>
      <w:r>
        <w:rPr>
          <w:sz w:val="24"/>
          <w:szCs w:val="24"/>
        </w:rPr>
        <w:t>Why d</w:t>
      </w:r>
      <w:r w:rsidR="00DC47B1">
        <w:rPr>
          <w:sz w:val="24"/>
          <w:szCs w:val="24"/>
        </w:rPr>
        <w:t>o we see an increase in attacks on women (sexual assault</w:t>
      </w:r>
      <w:r w:rsidR="0005065A">
        <w:rPr>
          <w:sz w:val="24"/>
          <w:szCs w:val="24"/>
        </w:rPr>
        <w:t>, murders</w:t>
      </w:r>
      <w:r w:rsidR="00DC47B1">
        <w:rPr>
          <w:sz w:val="24"/>
          <w:szCs w:val="24"/>
        </w:rPr>
        <w:t xml:space="preserve"> or physical abuse)?</w:t>
      </w:r>
    </w:p>
    <w:p w14:paraId="762B9F99" w14:textId="03701651" w:rsidR="00DC47B1" w:rsidRDefault="00DC47B1" w:rsidP="00DC47B1">
      <w:pPr>
        <w:pStyle w:val="ListParagraph"/>
        <w:numPr>
          <w:ilvl w:val="0"/>
          <w:numId w:val="4"/>
        </w:numPr>
        <w:rPr>
          <w:sz w:val="24"/>
          <w:szCs w:val="24"/>
        </w:rPr>
      </w:pPr>
      <w:r>
        <w:rPr>
          <w:sz w:val="24"/>
          <w:szCs w:val="24"/>
        </w:rPr>
        <w:t>Do we</w:t>
      </w:r>
      <w:r w:rsidR="00801520">
        <w:rPr>
          <w:sz w:val="24"/>
          <w:szCs w:val="24"/>
        </w:rPr>
        <w:t xml:space="preserve"> also</w:t>
      </w:r>
      <w:r>
        <w:rPr>
          <w:sz w:val="24"/>
          <w:szCs w:val="24"/>
        </w:rPr>
        <w:t xml:space="preserve"> see an increase in male on male violence (sexual assault</w:t>
      </w:r>
      <w:r w:rsidR="0005065A">
        <w:rPr>
          <w:sz w:val="24"/>
          <w:szCs w:val="24"/>
        </w:rPr>
        <w:t>, murders</w:t>
      </w:r>
      <w:r>
        <w:rPr>
          <w:sz w:val="24"/>
          <w:szCs w:val="24"/>
        </w:rPr>
        <w:t xml:space="preserve"> or physical abuse)?</w:t>
      </w:r>
    </w:p>
    <w:p w14:paraId="7E14E070" w14:textId="4A1BEFB6" w:rsidR="00910C49" w:rsidRDefault="00910C49" w:rsidP="00DC47B1">
      <w:pPr>
        <w:pStyle w:val="ListParagraph"/>
        <w:numPr>
          <w:ilvl w:val="0"/>
          <w:numId w:val="4"/>
        </w:numPr>
        <w:rPr>
          <w:sz w:val="24"/>
          <w:szCs w:val="24"/>
        </w:rPr>
      </w:pPr>
      <w:r>
        <w:rPr>
          <w:sz w:val="24"/>
          <w:szCs w:val="24"/>
        </w:rPr>
        <w:t xml:space="preserve">Do we see an increase in child abuse </w:t>
      </w:r>
      <w:r w:rsidRPr="00910C49">
        <w:rPr>
          <w:sz w:val="24"/>
          <w:szCs w:val="24"/>
        </w:rPr>
        <w:t>(sexual assault, murders or physical abuse)?</w:t>
      </w:r>
    </w:p>
    <w:p w14:paraId="2FB4F50D" w14:textId="70E0F6C7" w:rsidR="00DC47B1" w:rsidRDefault="00DC47B1" w:rsidP="00DC47B1">
      <w:pPr>
        <w:pStyle w:val="ListParagraph"/>
        <w:numPr>
          <w:ilvl w:val="0"/>
          <w:numId w:val="4"/>
        </w:numPr>
        <w:rPr>
          <w:sz w:val="24"/>
          <w:szCs w:val="24"/>
        </w:rPr>
      </w:pPr>
      <w:r>
        <w:rPr>
          <w:sz w:val="24"/>
          <w:szCs w:val="24"/>
        </w:rPr>
        <w:t>When it comes to</w:t>
      </w:r>
      <w:r w:rsidR="006F55F6">
        <w:rPr>
          <w:sz w:val="24"/>
          <w:szCs w:val="24"/>
        </w:rPr>
        <w:t xml:space="preserve"> such</w:t>
      </w:r>
      <w:r>
        <w:rPr>
          <w:sz w:val="24"/>
          <w:szCs w:val="24"/>
        </w:rPr>
        <w:t xml:space="preserve"> attacks, are certain ethnic or religious groups at greater risks?</w:t>
      </w:r>
      <w:r w:rsidR="00E372CA">
        <w:rPr>
          <w:sz w:val="24"/>
          <w:szCs w:val="24"/>
        </w:rPr>
        <w:t xml:space="preserve"> </w:t>
      </w:r>
    </w:p>
    <w:p w14:paraId="4370FC0A" w14:textId="04457564" w:rsidR="0073747D" w:rsidRPr="001F0A88" w:rsidRDefault="0005065A" w:rsidP="001F0A88">
      <w:pPr>
        <w:pStyle w:val="ListParagraph"/>
        <w:numPr>
          <w:ilvl w:val="0"/>
          <w:numId w:val="4"/>
        </w:numPr>
        <w:rPr>
          <w:sz w:val="24"/>
          <w:szCs w:val="24"/>
        </w:rPr>
      </w:pPr>
      <w:r>
        <w:rPr>
          <w:sz w:val="24"/>
          <w:szCs w:val="24"/>
        </w:rPr>
        <w:t>Are there any solutions being put in place that actively protect vulnerable individuals? Do they work and why?</w:t>
      </w:r>
    </w:p>
    <w:p w14:paraId="27764237" w14:textId="403F5B38" w:rsidR="00E372CA" w:rsidRPr="00E372CA" w:rsidRDefault="00E372CA" w:rsidP="00E372CA">
      <w:pPr>
        <w:rPr>
          <w:sz w:val="24"/>
          <w:szCs w:val="24"/>
        </w:rPr>
      </w:pPr>
      <w:r>
        <w:rPr>
          <w:sz w:val="24"/>
          <w:szCs w:val="24"/>
        </w:rPr>
        <w:t xml:space="preserve">It is important to examine these issues at every step of the journey and not simply within European nations, though admittedly it may be far harder to gain data for migrant groups within nations such as Turkey or Libya </w:t>
      </w:r>
      <w:r w:rsidR="00980A99">
        <w:rPr>
          <w:sz w:val="24"/>
          <w:szCs w:val="24"/>
        </w:rPr>
        <w:t>than</w:t>
      </w:r>
      <w:r>
        <w:rPr>
          <w:sz w:val="24"/>
          <w:szCs w:val="24"/>
        </w:rPr>
        <w:t xml:space="preserve"> for a European nation.</w:t>
      </w:r>
    </w:p>
    <w:p w14:paraId="3610D69A" w14:textId="3981D35D" w:rsidR="00BF3F2A" w:rsidRDefault="00E372CA" w:rsidP="00BF3F2A">
      <w:pPr>
        <w:rPr>
          <w:sz w:val="24"/>
          <w:szCs w:val="24"/>
          <w:u w:val="single"/>
        </w:rPr>
      </w:pPr>
      <w:r w:rsidRPr="00E372CA">
        <w:rPr>
          <w:sz w:val="24"/>
          <w:szCs w:val="24"/>
          <w:u w:val="single"/>
        </w:rPr>
        <w:t>Effects on countries that receive migrant groups</w:t>
      </w:r>
    </w:p>
    <w:p w14:paraId="44966A8E" w14:textId="19AD7004" w:rsidR="00E372CA" w:rsidRDefault="00E372CA" w:rsidP="00BF3F2A">
      <w:pPr>
        <w:rPr>
          <w:sz w:val="24"/>
          <w:szCs w:val="24"/>
        </w:rPr>
      </w:pPr>
      <w:r>
        <w:rPr>
          <w:sz w:val="24"/>
          <w:szCs w:val="24"/>
        </w:rPr>
        <w:t xml:space="preserve">If we see a gender imbalance </w:t>
      </w:r>
      <w:r w:rsidR="006F55F6">
        <w:rPr>
          <w:sz w:val="24"/>
          <w:szCs w:val="24"/>
        </w:rPr>
        <w:t xml:space="preserve">in migrant groups, then it will be unsurprising if we see a sudden imbalance in gender </w:t>
      </w:r>
      <w:r w:rsidR="00A52CA6">
        <w:rPr>
          <w:sz w:val="24"/>
          <w:szCs w:val="24"/>
        </w:rPr>
        <w:t>in the countries that these migrant groups settle. Even if it a temporary residence, what effect do gender imbalances have on receiving nations</w:t>
      </w:r>
      <w:r w:rsidR="00723B73">
        <w:rPr>
          <w:sz w:val="24"/>
          <w:szCs w:val="24"/>
        </w:rPr>
        <w:t>?</w:t>
      </w:r>
      <w:r w:rsidR="00A52CA6">
        <w:rPr>
          <w:sz w:val="24"/>
          <w:szCs w:val="24"/>
        </w:rPr>
        <w:t xml:space="preserve"> I intend to research this element with these questions in mind:</w:t>
      </w:r>
    </w:p>
    <w:p w14:paraId="0BCE512D" w14:textId="3824E964" w:rsidR="00A52CA6" w:rsidRDefault="00A52CA6" w:rsidP="00A52CA6">
      <w:pPr>
        <w:pStyle w:val="ListParagraph"/>
        <w:numPr>
          <w:ilvl w:val="0"/>
          <w:numId w:val="5"/>
        </w:numPr>
        <w:rPr>
          <w:sz w:val="24"/>
          <w:szCs w:val="24"/>
        </w:rPr>
      </w:pPr>
      <w:r>
        <w:rPr>
          <w:sz w:val="24"/>
          <w:szCs w:val="24"/>
        </w:rPr>
        <w:lastRenderedPageBreak/>
        <w:t>Is literacy and fluency</w:t>
      </w:r>
      <w:r w:rsidR="008F2BCC">
        <w:rPr>
          <w:sz w:val="24"/>
          <w:szCs w:val="24"/>
        </w:rPr>
        <w:t xml:space="preserve"> of native languages</w:t>
      </w:r>
      <w:r>
        <w:rPr>
          <w:sz w:val="24"/>
          <w:szCs w:val="24"/>
        </w:rPr>
        <w:t xml:space="preserve"> in migrant populations evenly distributed between genders?</w:t>
      </w:r>
    </w:p>
    <w:p w14:paraId="2BBDE19B" w14:textId="6BA36677" w:rsidR="00A52CA6" w:rsidRDefault="00A52CA6" w:rsidP="00A52CA6">
      <w:pPr>
        <w:pStyle w:val="ListParagraph"/>
        <w:numPr>
          <w:ilvl w:val="0"/>
          <w:numId w:val="5"/>
        </w:numPr>
        <w:rPr>
          <w:sz w:val="24"/>
          <w:szCs w:val="24"/>
        </w:rPr>
      </w:pPr>
      <w:r>
        <w:rPr>
          <w:sz w:val="24"/>
          <w:szCs w:val="24"/>
        </w:rPr>
        <w:t>What effect do migrant groups have on local demographics, both short and long term?</w:t>
      </w:r>
    </w:p>
    <w:p w14:paraId="769EC3A9" w14:textId="765C6A39" w:rsidR="00A52CA6" w:rsidRDefault="00A52CA6" w:rsidP="00A52CA6">
      <w:pPr>
        <w:pStyle w:val="ListParagraph"/>
        <w:numPr>
          <w:ilvl w:val="0"/>
          <w:numId w:val="5"/>
        </w:numPr>
        <w:rPr>
          <w:sz w:val="24"/>
          <w:szCs w:val="24"/>
        </w:rPr>
      </w:pPr>
      <w:r>
        <w:rPr>
          <w:sz w:val="24"/>
          <w:szCs w:val="24"/>
        </w:rPr>
        <w:t>Why do we see a crime rate increase? Is it purely due to gender imbalance or</w:t>
      </w:r>
      <w:r w:rsidR="008F2BCC">
        <w:rPr>
          <w:sz w:val="24"/>
          <w:szCs w:val="24"/>
        </w:rPr>
        <w:t xml:space="preserve"> are</w:t>
      </w:r>
      <w:r>
        <w:rPr>
          <w:sz w:val="24"/>
          <w:szCs w:val="24"/>
        </w:rPr>
        <w:t xml:space="preserve"> other reason</w:t>
      </w:r>
      <w:r w:rsidR="008F2BCC">
        <w:rPr>
          <w:sz w:val="24"/>
          <w:szCs w:val="24"/>
        </w:rPr>
        <w:t>s at fault</w:t>
      </w:r>
      <w:r>
        <w:rPr>
          <w:sz w:val="24"/>
          <w:szCs w:val="24"/>
        </w:rPr>
        <w:t>?</w:t>
      </w:r>
    </w:p>
    <w:p w14:paraId="7F9332BE" w14:textId="5FC8872D" w:rsidR="00A52CA6" w:rsidRDefault="00A52CA6" w:rsidP="00A52CA6">
      <w:pPr>
        <w:pStyle w:val="ListParagraph"/>
        <w:numPr>
          <w:ilvl w:val="0"/>
          <w:numId w:val="5"/>
        </w:numPr>
        <w:rPr>
          <w:sz w:val="24"/>
          <w:szCs w:val="24"/>
        </w:rPr>
      </w:pPr>
      <w:r>
        <w:rPr>
          <w:sz w:val="24"/>
          <w:szCs w:val="24"/>
        </w:rPr>
        <w:t xml:space="preserve">Are local/native men, women and children at higher risk of attack (sexual assault, murders or physical </w:t>
      </w:r>
      <w:r w:rsidR="008F2BCC">
        <w:rPr>
          <w:sz w:val="24"/>
          <w:szCs w:val="24"/>
        </w:rPr>
        <w:t>abuse) than other migrants? Whatever the outcome, why is this the case?</w:t>
      </w:r>
    </w:p>
    <w:p w14:paraId="2AF6A2BD" w14:textId="1D73FD13" w:rsidR="00F01DF6" w:rsidRDefault="00F01DF6" w:rsidP="00A52CA6">
      <w:pPr>
        <w:pStyle w:val="ListParagraph"/>
        <w:numPr>
          <w:ilvl w:val="0"/>
          <w:numId w:val="5"/>
        </w:numPr>
        <w:rPr>
          <w:sz w:val="24"/>
          <w:szCs w:val="24"/>
        </w:rPr>
      </w:pPr>
      <w:r>
        <w:rPr>
          <w:sz w:val="24"/>
          <w:szCs w:val="24"/>
        </w:rPr>
        <w:t>Equally, are migrants at higher risk of attack from locals than attacks from other migrants? If so, why?</w:t>
      </w:r>
    </w:p>
    <w:p w14:paraId="561D4C09" w14:textId="6FB3B544" w:rsidR="0073747D" w:rsidRDefault="008F2BCC" w:rsidP="0073747D">
      <w:pPr>
        <w:pStyle w:val="ListParagraph"/>
        <w:numPr>
          <w:ilvl w:val="0"/>
          <w:numId w:val="5"/>
        </w:numPr>
        <w:rPr>
          <w:sz w:val="24"/>
          <w:szCs w:val="24"/>
        </w:rPr>
      </w:pPr>
      <w:r>
        <w:rPr>
          <w:sz w:val="24"/>
          <w:szCs w:val="24"/>
        </w:rPr>
        <w:t>Are migrant populations settled in a dispersed or concentrated pattern</w:t>
      </w:r>
      <w:r w:rsidR="006E5844">
        <w:rPr>
          <w:sz w:val="24"/>
          <w:szCs w:val="24"/>
        </w:rPr>
        <w:t>?</w:t>
      </w:r>
    </w:p>
    <w:p w14:paraId="5C3DED69" w14:textId="474891FF" w:rsidR="006E5844" w:rsidRDefault="006E5844" w:rsidP="0073747D">
      <w:pPr>
        <w:pStyle w:val="ListParagraph"/>
        <w:numPr>
          <w:ilvl w:val="0"/>
          <w:numId w:val="5"/>
        </w:numPr>
        <w:rPr>
          <w:sz w:val="24"/>
          <w:szCs w:val="24"/>
        </w:rPr>
      </w:pPr>
      <w:r>
        <w:rPr>
          <w:sz w:val="24"/>
          <w:szCs w:val="24"/>
        </w:rPr>
        <w:t>What kind of friction</w:t>
      </w:r>
      <w:r w:rsidR="00801520">
        <w:rPr>
          <w:sz w:val="24"/>
          <w:szCs w:val="24"/>
        </w:rPr>
        <w:t xml:space="preserve"> or cooperation</w:t>
      </w:r>
      <w:r>
        <w:rPr>
          <w:sz w:val="24"/>
          <w:szCs w:val="24"/>
        </w:rPr>
        <w:t xml:space="preserve"> do we see between local and migrant populations?</w:t>
      </w:r>
      <w:r w:rsidR="00801520">
        <w:rPr>
          <w:sz w:val="24"/>
          <w:szCs w:val="24"/>
        </w:rPr>
        <w:t xml:space="preserve"> In both cases, why?</w:t>
      </w:r>
    </w:p>
    <w:p w14:paraId="4615CFC2" w14:textId="773FC869" w:rsidR="00E77AC7" w:rsidRPr="00E77AC7" w:rsidRDefault="00E77AC7" w:rsidP="00E77AC7">
      <w:pPr>
        <w:pStyle w:val="ListParagraph"/>
        <w:numPr>
          <w:ilvl w:val="0"/>
          <w:numId w:val="5"/>
        </w:numPr>
        <w:rPr>
          <w:sz w:val="24"/>
          <w:szCs w:val="24"/>
        </w:rPr>
      </w:pPr>
      <w:r>
        <w:rPr>
          <w:sz w:val="24"/>
          <w:szCs w:val="24"/>
        </w:rPr>
        <w:t xml:space="preserve">Would anti-migrant sentiment be less potent when faced with groups of families with a balance of gender rather than groups of mainly young men? </w:t>
      </w:r>
    </w:p>
    <w:p w14:paraId="6F5B5C5B" w14:textId="6DF9A940" w:rsidR="006E5844" w:rsidRDefault="006E5844" w:rsidP="006E5844">
      <w:pPr>
        <w:rPr>
          <w:sz w:val="24"/>
          <w:szCs w:val="24"/>
          <w:u w:val="single"/>
        </w:rPr>
      </w:pPr>
      <w:r>
        <w:rPr>
          <w:sz w:val="24"/>
          <w:szCs w:val="24"/>
          <w:u w:val="single"/>
        </w:rPr>
        <w:t>Effects on countries of migrant origin</w:t>
      </w:r>
    </w:p>
    <w:p w14:paraId="1DA43E3A" w14:textId="745AD71B" w:rsidR="006E5844" w:rsidRDefault="00801520" w:rsidP="006E5844">
      <w:pPr>
        <w:rPr>
          <w:sz w:val="24"/>
          <w:szCs w:val="24"/>
        </w:rPr>
      </w:pPr>
      <w:r>
        <w:rPr>
          <w:sz w:val="24"/>
          <w:szCs w:val="24"/>
        </w:rPr>
        <w:t xml:space="preserve">It </w:t>
      </w:r>
      <w:r w:rsidR="00723B73">
        <w:rPr>
          <w:sz w:val="24"/>
          <w:szCs w:val="24"/>
        </w:rPr>
        <w:t>is</w:t>
      </w:r>
      <w:r>
        <w:rPr>
          <w:sz w:val="24"/>
          <w:szCs w:val="24"/>
        </w:rPr>
        <w:t xml:space="preserve"> surpris</w:t>
      </w:r>
      <w:r w:rsidR="00723B73">
        <w:rPr>
          <w:sz w:val="24"/>
          <w:szCs w:val="24"/>
        </w:rPr>
        <w:t>ing</w:t>
      </w:r>
      <w:r>
        <w:rPr>
          <w:sz w:val="24"/>
          <w:szCs w:val="24"/>
        </w:rPr>
        <w:t xml:space="preserve"> that very few articles and reports focus on the consequences of emigration on the nation of Syria. I believe that it is important to examine the effects of gender imbalanced migrations on the country of origin; if the </w:t>
      </w:r>
      <w:r w:rsidR="0016441E">
        <w:rPr>
          <w:sz w:val="24"/>
          <w:szCs w:val="24"/>
        </w:rPr>
        <w:t>migrations are predominantly male then we should expect to see more women in gender ratios.</w:t>
      </w:r>
    </w:p>
    <w:p w14:paraId="30B4F7B0" w14:textId="5C5B91E0" w:rsidR="0016441E" w:rsidRDefault="0016441E" w:rsidP="0016441E">
      <w:pPr>
        <w:pStyle w:val="ListParagraph"/>
        <w:numPr>
          <w:ilvl w:val="0"/>
          <w:numId w:val="6"/>
        </w:numPr>
        <w:rPr>
          <w:sz w:val="24"/>
          <w:szCs w:val="24"/>
        </w:rPr>
      </w:pPr>
      <w:r>
        <w:rPr>
          <w:sz w:val="24"/>
          <w:szCs w:val="24"/>
        </w:rPr>
        <w:t>How have demographics in Syria been affected by emigration?</w:t>
      </w:r>
    </w:p>
    <w:p w14:paraId="0EECC719" w14:textId="6EC94AC6" w:rsidR="0016441E" w:rsidRDefault="0016441E" w:rsidP="0016441E">
      <w:pPr>
        <w:pStyle w:val="ListParagraph"/>
        <w:numPr>
          <w:ilvl w:val="0"/>
          <w:numId w:val="6"/>
        </w:numPr>
        <w:rPr>
          <w:sz w:val="24"/>
          <w:szCs w:val="24"/>
        </w:rPr>
      </w:pPr>
      <w:r>
        <w:rPr>
          <w:sz w:val="24"/>
          <w:szCs w:val="24"/>
        </w:rPr>
        <w:t xml:space="preserve">Has a lower population </w:t>
      </w:r>
      <w:r w:rsidR="001E0BFA">
        <w:rPr>
          <w:sz w:val="24"/>
          <w:szCs w:val="24"/>
        </w:rPr>
        <w:t>created a</w:t>
      </w:r>
      <w:r>
        <w:rPr>
          <w:sz w:val="24"/>
          <w:szCs w:val="24"/>
        </w:rPr>
        <w:t xml:space="preserve"> situation</w:t>
      </w:r>
      <w:r w:rsidR="001E0BFA">
        <w:rPr>
          <w:sz w:val="24"/>
          <w:szCs w:val="24"/>
        </w:rPr>
        <w:t xml:space="preserve"> that is</w:t>
      </w:r>
      <w:r>
        <w:rPr>
          <w:sz w:val="24"/>
          <w:szCs w:val="24"/>
        </w:rPr>
        <w:t xml:space="preserve"> more or less stable?</w:t>
      </w:r>
    </w:p>
    <w:p w14:paraId="3B398AFA" w14:textId="27493514" w:rsidR="0016441E" w:rsidRDefault="0016441E" w:rsidP="0016441E">
      <w:pPr>
        <w:pStyle w:val="ListParagraph"/>
        <w:numPr>
          <w:ilvl w:val="0"/>
          <w:numId w:val="6"/>
        </w:numPr>
        <w:rPr>
          <w:sz w:val="24"/>
          <w:szCs w:val="24"/>
        </w:rPr>
      </w:pPr>
      <w:r>
        <w:rPr>
          <w:sz w:val="24"/>
          <w:szCs w:val="24"/>
        </w:rPr>
        <w:t>Who exactly are choosing or</w:t>
      </w:r>
      <w:r w:rsidR="00E77AC7">
        <w:rPr>
          <w:sz w:val="24"/>
          <w:szCs w:val="24"/>
        </w:rPr>
        <w:t xml:space="preserve"> being</w:t>
      </w:r>
      <w:r>
        <w:rPr>
          <w:sz w:val="24"/>
          <w:szCs w:val="24"/>
        </w:rPr>
        <w:t xml:space="preserve"> forced to stay? Mothers with very young children? Pregnant women? The elderly? Are some young men unable to leave due to </w:t>
      </w:r>
      <w:r w:rsidR="00C43C33">
        <w:rPr>
          <w:sz w:val="24"/>
          <w:szCs w:val="24"/>
        </w:rPr>
        <w:t xml:space="preserve">military </w:t>
      </w:r>
      <w:r>
        <w:rPr>
          <w:sz w:val="24"/>
          <w:szCs w:val="24"/>
        </w:rPr>
        <w:t>conscription?</w:t>
      </w:r>
    </w:p>
    <w:p w14:paraId="73D21CB9" w14:textId="38EF74E4" w:rsidR="0016441E" w:rsidRDefault="0016441E" w:rsidP="0016441E">
      <w:pPr>
        <w:pStyle w:val="ListParagraph"/>
        <w:numPr>
          <w:ilvl w:val="0"/>
          <w:numId w:val="6"/>
        </w:numPr>
        <w:rPr>
          <w:sz w:val="24"/>
          <w:szCs w:val="24"/>
        </w:rPr>
      </w:pPr>
      <w:r>
        <w:rPr>
          <w:sz w:val="24"/>
          <w:szCs w:val="24"/>
        </w:rPr>
        <w:t>Do we see an increase in violence against women due to an imbalance?</w:t>
      </w:r>
    </w:p>
    <w:p w14:paraId="5564327B" w14:textId="6CC278A3" w:rsidR="0016441E" w:rsidRDefault="0016441E" w:rsidP="0016441E">
      <w:pPr>
        <w:pStyle w:val="ListParagraph"/>
        <w:numPr>
          <w:ilvl w:val="0"/>
          <w:numId w:val="6"/>
        </w:numPr>
        <w:rPr>
          <w:sz w:val="24"/>
          <w:szCs w:val="24"/>
        </w:rPr>
      </w:pPr>
      <w:r>
        <w:rPr>
          <w:sz w:val="24"/>
          <w:szCs w:val="24"/>
        </w:rPr>
        <w:t>Do we see an avalanche effect? I.e. as more leave, it creates a higher push factor which leads to more emigration.</w:t>
      </w:r>
      <w:r w:rsidR="00AB1CCC">
        <w:rPr>
          <w:sz w:val="24"/>
          <w:szCs w:val="24"/>
        </w:rPr>
        <w:t xml:space="preserve"> If so, does it effect men or women more?</w:t>
      </w:r>
    </w:p>
    <w:p w14:paraId="6BE09266" w14:textId="3E8600EE" w:rsidR="0016441E" w:rsidRDefault="0016441E" w:rsidP="0016441E">
      <w:pPr>
        <w:pStyle w:val="ListParagraph"/>
        <w:numPr>
          <w:ilvl w:val="0"/>
          <w:numId w:val="6"/>
        </w:numPr>
        <w:rPr>
          <w:sz w:val="24"/>
          <w:szCs w:val="24"/>
        </w:rPr>
      </w:pPr>
      <w:r>
        <w:rPr>
          <w:sz w:val="24"/>
          <w:szCs w:val="24"/>
        </w:rPr>
        <w:t>Are certain ethnic or religious groups more likely to emigrate, such as Kurdish or Christian groups in Syria?</w:t>
      </w:r>
      <w:r w:rsidR="00AB1CCC">
        <w:rPr>
          <w:sz w:val="24"/>
          <w:szCs w:val="24"/>
        </w:rPr>
        <w:t xml:space="preserve"> Again, is there an imbalance in gender?</w:t>
      </w:r>
    </w:p>
    <w:p w14:paraId="3E6D6B4E" w14:textId="1DC8E27A" w:rsidR="008D02C1" w:rsidRDefault="001E0BFA" w:rsidP="008D02C1">
      <w:pPr>
        <w:rPr>
          <w:sz w:val="24"/>
          <w:szCs w:val="24"/>
        </w:rPr>
      </w:pPr>
      <w:r>
        <w:rPr>
          <w:sz w:val="24"/>
          <w:szCs w:val="24"/>
          <w:u w:val="single"/>
        </w:rPr>
        <w:t>Conclusions</w:t>
      </w:r>
    </w:p>
    <w:p w14:paraId="0C30E31B" w14:textId="1AA895F8" w:rsidR="00F01DF6" w:rsidRDefault="00F01DF6" w:rsidP="00F01DF6">
      <w:pPr>
        <w:rPr>
          <w:sz w:val="24"/>
          <w:szCs w:val="24"/>
        </w:rPr>
      </w:pPr>
      <w:r>
        <w:rPr>
          <w:sz w:val="24"/>
          <w:szCs w:val="24"/>
        </w:rPr>
        <w:t xml:space="preserve">It has been noted that this topic </w:t>
      </w:r>
      <w:r>
        <w:rPr>
          <w:sz w:val="24"/>
          <w:szCs w:val="24"/>
        </w:rPr>
        <w:t>is</w:t>
      </w:r>
      <w:r>
        <w:rPr>
          <w:sz w:val="24"/>
          <w:szCs w:val="24"/>
        </w:rPr>
        <w:t xml:space="preserve"> heavily politicised, as such it crucial to examine and weigh data from all sources regardless of whether they are left, right or centre; cross-evaluation is key to this research.</w:t>
      </w:r>
      <w:r>
        <w:rPr>
          <w:sz w:val="24"/>
          <w:szCs w:val="24"/>
        </w:rPr>
        <w:t xml:space="preserve"> I also understand that as a result of political agendas (both left and right, globalist and nationalist) many sources that report on the situation </w:t>
      </w:r>
      <w:r w:rsidR="00E77AC7">
        <w:rPr>
          <w:sz w:val="24"/>
          <w:szCs w:val="24"/>
        </w:rPr>
        <w:t>are</w:t>
      </w:r>
      <w:bookmarkStart w:id="0" w:name="_GoBack"/>
      <w:bookmarkEnd w:id="0"/>
      <w:r>
        <w:rPr>
          <w:sz w:val="24"/>
          <w:szCs w:val="24"/>
        </w:rPr>
        <w:t xml:space="preserve"> secondary and should be examined with bias in mind. This should not eliminate their use however, as secondary sources provide excellent indicators of public opinions and political perspectives. Regardless, I intend to ask for permission to review and cite official reports by governmental, academic, non-profit or independent groups on migration studies. I also understand that in-field research (such as interviews) would be unwise given the dangerous </w:t>
      </w:r>
      <w:r>
        <w:rPr>
          <w:sz w:val="24"/>
          <w:szCs w:val="24"/>
        </w:rPr>
        <w:lastRenderedPageBreak/>
        <w:t xml:space="preserve">conditions that not only caused the migrant crises but may have been caused by it too. I would therefore advise against in-field research unless all ethical considerations had been conducted and that the safety of the researchers and informants could be guaranteed. </w:t>
      </w:r>
    </w:p>
    <w:p w14:paraId="3EA52382" w14:textId="42E3941C" w:rsidR="001E0BFA" w:rsidRPr="001E0BFA" w:rsidRDefault="001E0BFA" w:rsidP="008D02C1">
      <w:pPr>
        <w:rPr>
          <w:sz w:val="24"/>
          <w:szCs w:val="24"/>
        </w:rPr>
      </w:pPr>
    </w:p>
    <w:sectPr w:rsidR="001E0BFA" w:rsidRPr="001E0B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59C6"/>
    <w:multiLevelType w:val="hybridMultilevel"/>
    <w:tmpl w:val="9EA0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E1944"/>
    <w:multiLevelType w:val="hybridMultilevel"/>
    <w:tmpl w:val="E75C4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97B1E"/>
    <w:multiLevelType w:val="hybridMultilevel"/>
    <w:tmpl w:val="2294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B4B47"/>
    <w:multiLevelType w:val="hybridMultilevel"/>
    <w:tmpl w:val="56B4A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E6A84"/>
    <w:multiLevelType w:val="hybridMultilevel"/>
    <w:tmpl w:val="3280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62CA0"/>
    <w:multiLevelType w:val="hybridMultilevel"/>
    <w:tmpl w:val="4B5675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016"/>
    <w:rsid w:val="0000557B"/>
    <w:rsid w:val="0005065A"/>
    <w:rsid w:val="000558E4"/>
    <w:rsid w:val="000A4BD4"/>
    <w:rsid w:val="000C36FF"/>
    <w:rsid w:val="0016441E"/>
    <w:rsid w:val="001A7084"/>
    <w:rsid w:val="001B587B"/>
    <w:rsid w:val="001E0BFA"/>
    <w:rsid w:val="001E2D59"/>
    <w:rsid w:val="001F0A88"/>
    <w:rsid w:val="003118DB"/>
    <w:rsid w:val="00397D5F"/>
    <w:rsid w:val="003B4DD1"/>
    <w:rsid w:val="005618E7"/>
    <w:rsid w:val="00596C34"/>
    <w:rsid w:val="005A4645"/>
    <w:rsid w:val="005E4884"/>
    <w:rsid w:val="00696A1D"/>
    <w:rsid w:val="006B498D"/>
    <w:rsid w:val="006E4696"/>
    <w:rsid w:val="006E5844"/>
    <w:rsid w:val="006F55F6"/>
    <w:rsid w:val="0070496E"/>
    <w:rsid w:val="00723B73"/>
    <w:rsid w:val="0073747D"/>
    <w:rsid w:val="00753FAC"/>
    <w:rsid w:val="007D016A"/>
    <w:rsid w:val="00801520"/>
    <w:rsid w:val="00816B6A"/>
    <w:rsid w:val="008273A6"/>
    <w:rsid w:val="008758B4"/>
    <w:rsid w:val="00882BAD"/>
    <w:rsid w:val="008C42E6"/>
    <w:rsid w:val="008D02C1"/>
    <w:rsid w:val="008F2BCC"/>
    <w:rsid w:val="00910C49"/>
    <w:rsid w:val="00975C14"/>
    <w:rsid w:val="00980A99"/>
    <w:rsid w:val="00A52CA6"/>
    <w:rsid w:val="00AB1CCC"/>
    <w:rsid w:val="00AF7250"/>
    <w:rsid w:val="00BB33D6"/>
    <w:rsid w:val="00BC3D27"/>
    <w:rsid w:val="00BF3F2A"/>
    <w:rsid w:val="00C118A6"/>
    <w:rsid w:val="00C16572"/>
    <w:rsid w:val="00C43C33"/>
    <w:rsid w:val="00CC09AA"/>
    <w:rsid w:val="00D131DF"/>
    <w:rsid w:val="00D16FC5"/>
    <w:rsid w:val="00D24A93"/>
    <w:rsid w:val="00D473BB"/>
    <w:rsid w:val="00D65D8F"/>
    <w:rsid w:val="00DA3A8F"/>
    <w:rsid w:val="00DB2D24"/>
    <w:rsid w:val="00DC47B1"/>
    <w:rsid w:val="00DE6108"/>
    <w:rsid w:val="00DE71FC"/>
    <w:rsid w:val="00E372CA"/>
    <w:rsid w:val="00E63FE6"/>
    <w:rsid w:val="00E77AC7"/>
    <w:rsid w:val="00EE313E"/>
    <w:rsid w:val="00F01DF6"/>
    <w:rsid w:val="00F47016"/>
    <w:rsid w:val="00FC0A20"/>
    <w:rsid w:val="00FF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72ABD"/>
  <w15:chartTrackingRefBased/>
  <w15:docId w15:val="{260574C3-8E05-4E57-97E7-1BCBA53FC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1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Proportion of gender overall (Percentage)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Proportion of Gender (Percentage)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D18-4F47-A863-59CB9B0EA75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D18-4F47-A863-59CB9B0EA7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72</c:v>
                </c:pt>
                <c:pt idx="1">
                  <c:v>28</c:v>
                </c:pt>
              </c:numCache>
            </c:numRef>
          </c:val>
          <c:extLst>
            <c:ext xmlns:c16="http://schemas.microsoft.com/office/drawing/2014/chart" uri="{C3380CC4-5D6E-409C-BE32-E72D297353CC}">
              <c16:uniqueId val="{00000004-7D18-4F47-A863-59CB9B0EA75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Age</a:t>
            </a:r>
            <a:r>
              <a:rPr lang="en-GB" baseline="0"/>
              <a:t> and Gender Distribution in migrant groups</a:t>
            </a:r>
            <a:endParaRPr lang="en-GB"/>
          </a:p>
        </c:rich>
      </c:tx>
      <c:layout>
        <c:manualLayout>
          <c:xMode val="edge"/>
          <c:yMode val="edge"/>
          <c:x val="0.17862326991734728"/>
          <c:y val="2.1645021645021644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6.425480598708945E-2"/>
          <c:y val="0.23582222222222227"/>
          <c:w val="0.91097041923813582"/>
          <c:h val="0.55940717410323715"/>
        </c:manualLayout>
      </c:layout>
      <c:barChart>
        <c:barDir val="col"/>
        <c:grouping val="clustered"/>
        <c:varyColors val="0"/>
        <c:ser>
          <c:idx val="0"/>
          <c:order val="0"/>
          <c:tx>
            <c:strRef>
              <c:f>Sheet1!$B$1</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Sheet1!$A$2:$A$7</c:f>
              <c:strCache>
                <c:ptCount val="6"/>
                <c:pt idx="0">
                  <c:v>Age 0-5</c:v>
                </c:pt>
                <c:pt idx="1">
                  <c:v>Age 6-12</c:v>
                </c:pt>
                <c:pt idx="2">
                  <c:v>Age 13-18</c:v>
                </c:pt>
                <c:pt idx="3">
                  <c:v>Age 19-24</c:v>
                </c:pt>
                <c:pt idx="4">
                  <c:v>Age 25-30</c:v>
                </c:pt>
                <c:pt idx="5">
                  <c:v>Age 31-36</c:v>
                </c:pt>
              </c:strCache>
            </c:strRef>
          </c:cat>
          <c:val>
            <c:numRef>
              <c:f>Sheet1!$B$2:$B$7</c:f>
              <c:numCache>
                <c:formatCode>General</c:formatCode>
                <c:ptCount val="6"/>
                <c:pt idx="0">
                  <c:v>18</c:v>
                </c:pt>
                <c:pt idx="1">
                  <c:v>34</c:v>
                </c:pt>
                <c:pt idx="2">
                  <c:v>89</c:v>
                </c:pt>
                <c:pt idx="3">
                  <c:v>94</c:v>
                </c:pt>
                <c:pt idx="4">
                  <c:v>72</c:v>
                </c:pt>
                <c:pt idx="5">
                  <c:v>103</c:v>
                </c:pt>
              </c:numCache>
            </c:numRef>
          </c:val>
          <c:extLst>
            <c:ext xmlns:c16="http://schemas.microsoft.com/office/drawing/2014/chart" uri="{C3380CC4-5D6E-409C-BE32-E72D297353CC}">
              <c16:uniqueId val="{00000000-DC50-4ABB-A08E-269097424339}"/>
            </c:ext>
          </c:extLst>
        </c:ser>
        <c:ser>
          <c:idx val="1"/>
          <c:order val="1"/>
          <c:tx>
            <c:strRef>
              <c:f>Sheet1!$C$1</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Sheet1!$A$2:$A$7</c:f>
              <c:strCache>
                <c:ptCount val="6"/>
                <c:pt idx="0">
                  <c:v>Age 0-5</c:v>
                </c:pt>
                <c:pt idx="1">
                  <c:v>Age 6-12</c:v>
                </c:pt>
                <c:pt idx="2">
                  <c:v>Age 13-18</c:v>
                </c:pt>
                <c:pt idx="3">
                  <c:v>Age 19-24</c:v>
                </c:pt>
                <c:pt idx="4">
                  <c:v>Age 25-30</c:v>
                </c:pt>
                <c:pt idx="5">
                  <c:v>Age 31-36</c:v>
                </c:pt>
              </c:strCache>
            </c:strRef>
          </c:cat>
          <c:val>
            <c:numRef>
              <c:f>Sheet1!$C$2:$C$7</c:f>
              <c:numCache>
                <c:formatCode>General</c:formatCode>
                <c:ptCount val="6"/>
                <c:pt idx="0">
                  <c:v>7</c:v>
                </c:pt>
                <c:pt idx="1">
                  <c:v>44</c:v>
                </c:pt>
                <c:pt idx="2">
                  <c:v>43</c:v>
                </c:pt>
                <c:pt idx="3">
                  <c:v>34</c:v>
                </c:pt>
                <c:pt idx="4">
                  <c:v>60</c:v>
                </c:pt>
                <c:pt idx="5">
                  <c:v>45</c:v>
                </c:pt>
              </c:numCache>
            </c:numRef>
          </c:val>
          <c:extLst>
            <c:ext xmlns:c16="http://schemas.microsoft.com/office/drawing/2014/chart" uri="{C3380CC4-5D6E-409C-BE32-E72D297353CC}">
              <c16:uniqueId val="{00000001-DC50-4ABB-A08E-269097424339}"/>
            </c:ext>
          </c:extLst>
        </c:ser>
        <c:dLbls>
          <c:showLegendKey val="0"/>
          <c:showVal val="0"/>
          <c:showCatName val="0"/>
          <c:showSerName val="0"/>
          <c:showPercent val="0"/>
          <c:showBubbleSize val="0"/>
        </c:dLbls>
        <c:gapWidth val="100"/>
        <c:overlap val="-24"/>
        <c:axId val="314249080"/>
        <c:axId val="314247112"/>
      </c:barChart>
      <c:catAx>
        <c:axId val="31424908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14247112"/>
        <c:crosses val="autoZero"/>
        <c:auto val="1"/>
        <c:lblAlgn val="ctr"/>
        <c:lblOffset val="100"/>
        <c:noMultiLvlLbl val="0"/>
      </c:catAx>
      <c:valAx>
        <c:axId val="31424711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14249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Changes in</a:t>
            </a:r>
            <a:r>
              <a:rPr lang="en-GB" baseline="0"/>
              <a:t> Gender distribution per boarder crossings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Population of migrant group from original number percentage</c:v>
                </c:pt>
              </c:strCache>
            </c:strRef>
          </c:tx>
          <c:spPr>
            <a:ln w="28575" cap="rnd">
              <a:solidFill>
                <a:schemeClr val="accent6"/>
              </a:solidFill>
              <a:round/>
            </a:ln>
            <a:effectLst/>
          </c:spPr>
          <c:marker>
            <c:symbol val="none"/>
          </c:marker>
          <c:cat>
            <c:strRef>
              <c:f>Sheet1!$A$2:$A$5</c:f>
              <c:strCache>
                <c:ptCount val="4"/>
                <c:pt idx="0">
                  <c:v>Turkish Border Census</c:v>
                </c:pt>
                <c:pt idx="1">
                  <c:v>Greek Border Census</c:v>
                </c:pt>
                <c:pt idx="2">
                  <c:v>Bulgarian Border Census</c:v>
                </c:pt>
                <c:pt idx="3">
                  <c:v>Serbian Border Census</c:v>
                </c:pt>
              </c:strCache>
            </c:strRef>
          </c:cat>
          <c:val>
            <c:numRef>
              <c:f>Sheet1!$B$2:$B$5</c:f>
              <c:numCache>
                <c:formatCode>General</c:formatCode>
                <c:ptCount val="4"/>
                <c:pt idx="0">
                  <c:v>99</c:v>
                </c:pt>
                <c:pt idx="1">
                  <c:v>94</c:v>
                </c:pt>
                <c:pt idx="2">
                  <c:v>76</c:v>
                </c:pt>
                <c:pt idx="3">
                  <c:v>78</c:v>
                </c:pt>
              </c:numCache>
            </c:numRef>
          </c:val>
          <c:smooth val="0"/>
          <c:extLst>
            <c:ext xmlns:c16="http://schemas.microsoft.com/office/drawing/2014/chart" uri="{C3380CC4-5D6E-409C-BE32-E72D297353CC}">
              <c16:uniqueId val="{00000000-18AA-44EC-AC66-09350C521414}"/>
            </c:ext>
          </c:extLst>
        </c:ser>
        <c:ser>
          <c:idx val="1"/>
          <c:order val="1"/>
          <c:tx>
            <c:strRef>
              <c:f>Sheet1!$C$1</c:f>
              <c:strCache>
                <c:ptCount val="1"/>
                <c:pt idx="0">
                  <c:v>Female migrants percentage</c:v>
                </c:pt>
              </c:strCache>
            </c:strRef>
          </c:tx>
          <c:spPr>
            <a:ln w="28575" cap="rnd">
              <a:solidFill>
                <a:schemeClr val="accent5"/>
              </a:solidFill>
              <a:round/>
            </a:ln>
            <a:effectLst/>
          </c:spPr>
          <c:marker>
            <c:symbol val="none"/>
          </c:marker>
          <c:cat>
            <c:strRef>
              <c:f>Sheet1!$A$2:$A$5</c:f>
              <c:strCache>
                <c:ptCount val="4"/>
                <c:pt idx="0">
                  <c:v>Turkish Border Census</c:v>
                </c:pt>
                <c:pt idx="1">
                  <c:v>Greek Border Census</c:v>
                </c:pt>
                <c:pt idx="2">
                  <c:v>Bulgarian Border Census</c:v>
                </c:pt>
                <c:pt idx="3">
                  <c:v>Serbian Border Census</c:v>
                </c:pt>
              </c:strCache>
            </c:strRef>
          </c:cat>
          <c:val>
            <c:numRef>
              <c:f>Sheet1!$C$2:$C$5</c:f>
              <c:numCache>
                <c:formatCode>General</c:formatCode>
                <c:ptCount val="4"/>
                <c:pt idx="0">
                  <c:v>36</c:v>
                </c:pt>
                <c:pt idx="1">
                  <c:v>28</c:v>
                </c:pt>
                <c:pt idx="2">
                  <c:v>24</c:v>
                </c:pt>
                <c:pt idx="3">
                  <c:v>22</c:v>
                </c:pt>
              </c:numCache>
            </c:numRef>
          </c:val>
          <c:smooth val="0"/>
          <c:extLst>
            <c:ext xmlns:c16="http://schemas.microsoft.com/office/drawing/2014/chart" uri="{C3380CC4-5D6E-409C-BE32-E72D297353CC}">
              <c16:uniqueId val="{00000001-18AA-44EC-AC66-09350C521414}"/>
            </c:ext>
          </c:extLst>
        </c:ser>
        <c:dLbls>
          <c:showLegendKey val="0"/>
          <c:showVal val="0"/>
          <c:showCatName val="0"/>
          <c:showSerName val="0"/>
          <c:showPercent val="0"/>
          <c:showBubbleSize val="0"/>
        </c:dLbls>
        <c:smooth val="0"/>
        <c:axId val="497613704"/>
        <c:axId val="497613048"/>
      </c:lineChart>
      <c:catAx>
        <c:axId val="497613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13048"/>
        <c:crosses val="autoZero"/>
        <c:auto val="1"/>
        <c:lblAlgn val="ctr"/>
        <c:lblOffset val="100"/>
        <c:noMultiLvlLbl val="0"/>
      </c:catAx>
      <c:valAx>
        <c:axId val="4976130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613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1697</TotalTime>
  <Pages>5</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Barkla (1702209)</dc:creator>
  <cp:keywords/>
  <dc:description/>
  <cp:lastModifiedBy>Kai Barkla (1702209)</cp:lastModifiedBy>
  <cp:revision>20</cp:revision>
  <dcterms:created xsi:type="dcterms:W3CDTF">2020-06-06T13:52:00Z</dcterms:created>
  <dcterms:modified xsi:type="dcterms:W3CDTF">2020-06-12T19:01:00Z</dcterms:modified>
</cp:coreProperties>
</file>