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33454C4E"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62CFC884">
            <w:pPr>
              <w:spacing w:before="120" w:after="120" w:line="360" w:lineRule="auto"/>
              <w:rPr>
                <w:rFonts w:ascii="Tahoma" w:hAnsi="Tahoma" w:eastAsia="Tahoma" w:cs="Tahoma"/>
                <w:sz w:val="32"/>
                <w:szCs w:val="32"/>
              </w:rPr>
            </w:pPr>
            <w:r w:rsidRPr="33454C4E" w:rsidR="72B2284B">
              <w:rPr>
                <w:rFonts w:ascii="Tahoma" w:hAnsi="Tahoma" w:eastAsia="Tahoma" w:cs="Tahoma"/>
                <w:sz w:val="32"/>
                <w:szCs w:val="32"/>
              </w:rPr>
              <w:t>Matthew Tucker</w:t>
            </w:r>
          </w:p>
        </w:tc>
      </w:tr>
      <w:tr w:rsidR="00583709" w:rsidTr="33454C4E"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6C8021B2">
            <w:pPr>
              <w:spacing w:before="120" w:after="120" w:line="360" w:lineRule="auto"/>
              <w:rPr>
                <w:rFonts w:ascii="Tahoma" w:hAnsi="Tahoma" w:eastAsia="Tahoma" w:cs="Tahoma"/>
                <w:sz w:val="32"/>
                <w:szCs w:val="32"/>
              </w:rPr>
            </w:pPr>
            <w:r w:rsidRPr="33454C4E" w:rsidR="40241D20">
              <w:rPr>
                <w:rFonts w:ascii="Tahoma" w:hAnsi="Tahoma" w:eastAsia="Tahoma" w:cs="Tahoma"/>
                <w:sz w:val="32"/>
                <w:szCs w:val="32"/>
              </w:rPr>
              <w:t>2316160</w:t>
            </w:r>
          </w:p>
        </w:tc>
      </w:tr>
      <w:tr w:rsidR="00583709" w:rsidTr="33454C4E"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4E2424" w:rsidR="00583709" w:rsidRDefault="008312FD" w14:paraId="29F831A1" w14:textId="189AB238">
            <w:pPr>
              <w:spacing w:before="120" w:after="120" w:line="360" w:lineRule="auto"/>
              <w:rPr>
                <w:rFonts w:ascii="Tahoma" w:hAnsi="Tahoma" w:eastAsia="Tahoma" w:cs="Tahoma"/>
                <w:sz w:val="32"/>
                <w:szCs w:val="32"/>
              </w:rPr>
            </w:pPr>
            <w:r w:rsidRPr="004E2424">
              <w:rPr>
                <w:rFonts w:ascii="Tahoma" w:hAnsi="Tahoma" w:eastAsia="Tahoma" w:cs="Tahoma"/>
                <w:sz w:val="32"/>
                <w:szCs w:val="32"/>
              </w:rPr>
              <w:t>BMSK40</w:t>
            </w:r>
            <w:r w:rsidRPr="004E2424" w:rsidR="00183B04">
              <w:rPr>
                <w:rFonts w:ascii="Tahoma" w:hAnsi="Tahoma" w:eastAsia="Tahoma" w:cs="Tahoma"/>
                <w:sz w:val="32"/>
                <w:szCs w:val="32"/>
              </w:rPr>
              <w:t>11</w:t>
            </w:r>
          </w:p>
        </w:tc>
      </w:tr>
      <w:tr w:rsidR="00583709" w:rsidTr="33454C4E"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4E2424" w:rsidR="00583709" w:rsidRDefault="008312FD" w14:paraId="3D9EA47B" w14:textId="0BD740D3">
            <w:pPr>
              <w:spacing w:before="120" w:after="120" w:line="360" w:lineRule="auto"/>
              <w:rPr>
                <w:rFonts w:ascii="Tahoma" w:hAnsi="Tahoma" w:eastAsia="Tahoma" w:cs="Tahoma"/>
                <w:sz w:val="32"/>
                <w:szCs w:val="32"/>
              </w:rPr>
            </w:pPr>
            <w:r w:rsidRPr="004E2424">
              <w:rPr>
                <w:rFonts w:ascii="Tahoma" w:hAnsi="Tahoma" w:eastAsia="Tahoma" w:cs="Tahoma"/>
                <w:sz w:val="32"/>
                <w:szCs w:val="32"/>
              </w:rPr>
              <w:t>C</w:t>
            </w:r>
            <w:r w:rsidRPr="004E2424" w:rsidR="00183B04">
              <w:rPr>
                <w:rFonts w:ascii="Tahoma" w:hAnsi="Tahoma" w:eastAsia="Tahoma" w:cs="Tahoma"/>
                <w:sz w:val="32"/>
                <w:szCs w:val="32"/>
              </w:rPr>
              <w:t>ontin</w:t>
            </w:r>
            <w:r w:rsidRPr="004E2424" w:rsidR="004E2424">
              <w:rPr>
                <w:rFonts w:ascii="Tahoma" w:hAnsi="Tahoma" w:eastAsia="Tahoma" w:cs="Tahoma"/>
                <w:sz w:val="32"/>
                <w:szCs w:val="32"/>
              </w:rPr>
              <w:t>u</w:t>
            </w:r>
            <w:r w:rsidRPr="004E2424" w:rsidR="00183B04">
              <w:rPr>
                <w:rFonts w:ascii="Tahoma" w:hAnsi="Tahoma" w:eastAsia="Tahoma" w:cs="Tahoma"/>
                <w:sz w:val="32"/>
                <w:szCs w:val="32"/>
              </w:rPr>
              <w:t>ous</w:t>
            </w:r>
            <w:r w:rsidRPr="004E2424">
              <w:rPr>
                <w:rFonts w:ascii="Tahoma" w:hAnsi="Tahoma" w:eastAsia="Tahoma" w:cs="Tahoma"/>
                <w:sz w:val="32"/>
                <w:szCs w:val="32"/>
              </w:rPr>
              <w:t xml:space="preserve"> </w:t>
            </w:r>
            <w:r w:rsidRPr="004E2424" w:rsidR="00183B04">
              <w:rPr>
                <w:rFonts w:ascii="Tahoma" w:hAnsi="Tahoma" w:eastAsia="Tahoma" w:cs="Tahoma"/>
                <w:sz w:val="32"/>
                <w:szCs w:val="32"/>
              </w:rPr>
              <w:t xml:space="preserve">Professional </w:t>
            </w:r>
            <w:r w:rsidRPr="004E2424">
              <w:rPr>
                <w:rFonts w:ascii="Tahoma" w:hAnsi="Tahoma" w:eastAsia="Tahoma" w:cs="Tahoma"/>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P="7C18064D" w:rsidRDefault="008312FD" w14:paraId="700B284E" w14:textId="77777777" w14:noSpellErr="1">
      <w:pPr>
        <w:spacing w:before="240" w:beforeAutospacing="off" w:after="0" w:afterAutospacing="off" w:line="259" w:lineRule="auto"/>
        <w:rPr>
          <w:rFonts w:ascii="Tahoma" w:hAnsi="Tahoma" w:eastAsia="Tahoma" w:cs="Tahoma"/>
          <w:b w:val="1"/>
          <w:bCs w:val="1"/>
          <w:color w:val="000000"/>
          <w:sz w:val="24"/>
          <w:szCs w:val="24"/>
        </w:rPr>
      </w:pPr>
      <w:r w:rsidRPr="7C18064D" w:rsidR="008312FD">
        <w:rPr>
          <w:rFonts w:ascii="Calibri" w:hAnsi="Calibri" w:eastAsia="Calibri" w:cs="Calibri"/>
          <w:b w:val="0"/>
          <w:bCs w:val="0"/>
          <w:color w:val="2E75B5"/>
          <w:sz w:val="32"/>
          <w:szCs w:val="32"/>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583709" w:rsidP="018584BD" w:rsidRDefault="008312FD" w14:paraId="5C61974A" w14:textId="3AB20F5C">
      <w:pPr>
        <w:spacing w:before="120" w:after="120" w:line="360" w:lineRule="auto"/>
        <w:rPr>
          <w:rFonts w:ascii="Tahoma" w:hAnsi="Tahoma" w:eastAsia="Tahoma" w:cs="Tahoma"/>
          <w:color w:val="000000"/>
        </w:rPr>
      </w:pPr>
      <w:r w:rsidRPr="018584BD" w:rsidR="008312FD">
        <w:rPr>
          <w:rFonts w:ascii="Tahoma" w:hAnsi="Tahoma" w:eastAsia="Tahoma" w:cs="Tahoma"/>
          <w:color w:val="000000" w:themeColor="text1" w:themeTint="FF" w:themeShade="FF"/>
        </w:rPr>
        <w:t>Attention is drawn to the plagiarism and unfair practice policies of both the University and of ILM.</w:t>
      </w:r>
    </w:p>
    <w:sdt>
      <w:sdtPr>
        <w:id w:val="1881048276"/>
        <w:docPartObj>
          <w:docPartGallery w:val="Table of Contents"/>
          <w:docPartUnique/>
        </w:docPartObj>
      </w:sdtPr>
      <w:sdtContent>
        <w:p w:rsidR="00563E0D" w:rsidP="33454C4E" w:rsidRDefault="00563E0D" w14:paraId="7DFAB8AD" w14:textId="0BB61AC5" w14:noSpellErr="1">
          <w:pPr>
            <w:pStyle w:val="TOCHeading"/>
            <w:rPr>
              <w:color w:val="2E75B5"/>
            </w:rPr>
          </w:pPr>
          <w:r w:rsidRPr="018584BD" w:rsidR="3E286402">
            <w:rPr>
              <w:color w:val="2E75B5"/>
            </w:rPr>
            <w:t>Table of Contents</w:t>
          </w:r>
        </w:p>
        <w:p w:rsidR="00563E0D" w:rsidP="018584BD" w:rsidRDefault="00563E0D" w14:paraId="15A465B9" w14:textId="60C1F7F6">
          <w:pPr>
            <w:pStyle w:val="TOC1"/>
            <w:tabs>
              <w:tab w:val="right" w:leader="dot" w:pos="9345"/>
            </w:tabs>
            <w:rPr>
              <w:rStyle w:val="Hyperlink"/>
              <w:noProof/>
              <w:kern w:val="2"/>
              <w:lang w:eastAsia="en-GB"/>
              <w14:ligatures w14:val="standardContextual"/>
            </w:rPr>
          </w:pPr>
          <w:r>
            <w:fldChar w:fldCharType="begin"/>
          </w:r>
          <w:r>
            <w:instrText xml:space="preserve">TOC \o "1-3" \z \u \h</w:instrText>
          </w:r>
          <w:r>
            <w:fldChar w:fldCharType="separate"/>
          </w:r>
          <w:hyperlink w:anchor="_Toc1120378333">
            <w:r w:rsidRPr="018584BD" w:rsidR="018584BD">
              <w:rPr>
                <w:rStyle w:val="Hyperlink"/>
              </w:rPr>
              <w:t>Introduction</w:t>
            </w:r>
            <w:r>
              <w:tab/>
            </w:r>
            <w:r>
              <w:fldChar w:fldCharType="begin"/>
            </w:r>
            <w:r>
              <w:instrText xml:space="preserve">PAGEREF _Toc1120378333 \h</w:instrText>
            </w:r>
            <w:r>
              <w:fldChar w:fldCharType="separate"/>
            </w:r>
            <w:r w:rsidRPr="018584BD" w:rsidR="018584BD">
              <w:rPr>
                <w:rStyle w:val="Hyperlink"/>
              </w:rPr>
              <w:t>2</w:t>
            </w:r>
            <w:r>
              <w:fldChar w:fldCharType="end"/>
            </w:r>
          </w:hyperlink>
        </w:p>
        <w:p w:rsidR="00563E0D" w:rsidP="018584BD" w:rsidRDefault="00563E0D" w14:paraId="5EDF2E2A" w14:textId="75F836E4">
          <w:pPr>
            <w:pStyle w:val="TOC1"/>
            <w:tabs>
              <w:tab w:val="right" w:leader="dot" w:pos="9345"/>
            </w:tabs>
            <w:rPr>
              <w:rStyle w:val="Hyperlink"/>
              <w:noProof/>
              <w:kern w:val="2"/>
              <w:lang w:eastAsia="en-GB"/>
              <w14:ligatures w14:val="standardContextual"/>
            </w:rPr>
          </w:pPr>
          <w:hyperlink w:anchor="_Toc1957799084">
            <w:r w:rsidRPr="018584BD" w:rsidR="018584BD">
              <w:rPr>
                <w:rStyle w:val="Hyperlink"/>
              </w:rPr>
              <w:t>Section 1: Know how to identify development needs</w:t>
            </w:r>
            <w:r>
              <w:tab/>
            </w:r>
            <w:r>
              <w:fldChar w:fldCharType="begin"/>
            </w:r>
            <w:r>
              <w:instrText xml:space="preserve">PAGEREF _Toc1957799084 \h</w:instrText>
            </w:r>
            <w:r>
              <w:fldChar w:fldCharType="separate"/>
            </w:r>
            <w:r w:rsidRPr="018584BD" w:rsidR="018584BD">
              <w:rPr>
                <w:rStyle w:val="Hyperlink"/>
              </w:rPr>
              <w:t>3</w:t>
            </w:r>
            <w:r>
              <w:fldChar w:fldCharType="end"/>
            </w:r>
          </w:hyperlink>
        </w:p>
        <w:p w:rsidR="00563E0D" w:rsidP="018584BD" w:rsidRDefault="00563E0D" w14:paraId="32FAF7CC" w14:textId="69B0AEC4">
          <w:pPr>
            <w:pStyle w:val="TOC2"/>
            <w:tabs>
              <w:tab w:val="left" w:leader="none" w:pos="660"/>
              <w:tab w:val="right" w:leader="dot" w:pos="9345"/>
            </w:tabs>
            <w:rPr>
              <w:rStyle w:val="Hyperlink"/>
              <w:noProof/>
              <w:kern w:val="2"/>
              <w:lang w:eastAsia="en-GB"/>
              <w14:ligatures w14:val="standardContextual"/>
            </w:rPr>
          </w:pPr>
          <w:hyperlink w:anchor="_Toc2005812415">
            <w:r w:rsidRPr="018584BD" w:rsidR="018584BD">
              <w:rPr>
                <w:rStyle w:val="Hyperlink"/>
              </w:rPr>
              <w:t>1.1</w:t>
            </w:r>
            <w:r>
              <w:tab/>
            </w:r>
            <w:r w:rsidRPr="018584BD" w:rsidR="018584BD">
              <w:rPr>
                <w:rStyle w:val="Hyperlink"/>
              </w:rPr>
              <w:t>learning styles for self and another</w:t>
            </w:r>
            <w:r>
              <w:tab/>
            </w:r>
            <w:r>
              <w:fldChar w:fldCharType="begin"/>
            </w:r>
            <w:r>
              <w:instrText xml:space="preserve">PAGEREF _Toc2005812415 \h</w:instrText>
            </w:r>
            <w:r>
              <w:fldChar w:fldCharType="separate"/>
            </w:r>
            <w:r w:rsidRPr="018584BD" w:rsidR="018584BD">
              <w:rPr>
                <w:rStyle w:val="Hyperlink"/>
              </w:rPr>
              <w:t>4</w:t>
            </w:r>
            <w:r>
              <w:fldChar w:fldCharType="end"/>
            </w:r>
          </w:hyperlink>
        </w:p>
        <w:p w:rsidR="00563E0D" w:rsidP="018584BD" w:rsidRDefault="00563E0D" w14:paraId="61010E38" w14:textId="02A26E63">
          <w:pPr>
            <w:pStyle w:val="TOC2"/>
            <w:tabs>
              <w:tab w:val="right" w:leader="dot" w:pos="9345"/>
            </w:tabs>
            <w:rPr>
              <w:rStyle w:val="Hyperlink"/>
              <w:noProof/>
              <w:kern w:val="2"/>
              <w:lang w:eastAsia="en-GB"/>
              <w14:ligatures w14:val="standardContextual"/>
            </w:rPr>
          </w:pPr>
          <w:hyperlink w:anchor="_Toc2136407556">
            <w:r w:rsidRPr="018584BD" w:rsidR="018584BD">
              <w:rPr>
                <w:rStyle w:val="Hyperlink"/>
              </w:rPr>
              <w:t>1.3 Potential barriers to learning for self and another.</w:t>
            </w:r>
            <w:r>
              <w:tab/>
            </w:r>
            <w:r>
              <w:fldChar w:fldCharType="begin"/>
            </w:r>
            <w:r>
              <w:instrText xml:space="preserve">PAGEREF _Toc2136407556 \h</w:instrText>
            </w:r>
            <w:r>
              <w:fldChar w:fldCharType="separate"/>
            </w:r>
            <w:r w:rsidRPr="018584BD" w:rsidR="018584BD">
              <w:rPr>
                <w:rStyle w:val="Hyperlink"/>
              </w:rPr>
              <w:t>9</w:t>
            </w:r>
            <w:r>
              <w:fldChar w:fldCharType="end"/>
            </w:r>
          </w:hyperlink>
        </w:p>
        <w:p w:rsidR="00563E0D" w:rsidP="018584BD" w:rsidRDefault="00563E0D" w14:paraId="008B74A2" w14:textId="106E9496">
          <w:pPr>
            <w:pStyle w:val="TOC2"/>
            <w:tabs>
              <w:tab w:val="right" w:leader="dot" w:pos="9345"/>
            </w:tabs>
            <w:rPr>
              <w:rStyle w:val="Hyperlink"/>
              <w:noProof/>
              <w:kern w:val="2"/>
              <w:lang w:eastAsia="en-GB"/>
              <w14:ligatures w14:val="standardContextual"/>
            </w:rPr>
          </w:pPr>
          <w:hyperlink w:anchor="_Toc1269759689">
            <w:r w:rsidRPr="018584BD" w:rsidR="018584BD">
              <w:rPr>
                <w:rStyle w:val="Hyperlink"/>
              </w:rPr>
              <w:t>1.4 How these barriers to learning can be overcome.</w:t>
            </w:r>
            <w:r>
              <w:tab/>
            </w:r>
            <w:r>
              <w:fldChar w:fldCharType="begin"/>
            </w:r>
            <w:r>
              <w:instrText xml:space="preserve">PAGEREF _Toc1269759689 \h</w:instrText>
            </w:r>
            <w:r>
              <w:fldChar w:fldCharType="separate"/>
            </w:r>
            <w:r w:rsidRPr="018584BD" w:rsidR="018584BD">
              <w:rPr>
                <w:rStyle w:val="Hyperlink"/>
              </w:rPr>
              <w:t>10</w:t>
            </w:r>
            <w:r>
              <w:fldChar w:fldCharType="end"/>
            </w:r>
          </w:hyperlink>
        </w:p>
        <w:p w:rsidR="00563E0D" w:rsidP="018584BD" w:rsidRDefault="00563E0D" w14:paraId="010608C1" w14:textId="28B40B60">
          <w:pPr>
            <w:pStyle w:val="TOC1"/>
            <w:tabs>
              <w:tab w:val="right" w:leader="dot" w:pos="9345"/>
            </w:tabs>
            <w:rPr>
              <w:rStyle w:val="Hyperlink"/>
              <w:noProof/>
              <w:kern w:val="2"/>
              <w:lang w:eastAsia="en-GB"/>
              <w14:ligatures w14:val="standardContextual"/>
            </w:rPr>
          </w:pPr>
          <w:hyperlink w:anchor="_Toc452427350">
            <w:r w:rsidRPr="018584BD" w:rsidR="018584BD">
              <w:rPr>
                <w:rStyle w:val="Hyperlink"/>
              </w:rPr>
              <w:t>Section 2: How to develop self &amp; others to achieve organisational objectives</w:t>
            </w:r>
            <w:r>
              <w:tab/>
            </w:r>
            <w:r>
              <w:fldChar w:fldCharType="begin"/>
            </w:r>
            <w:r>
              <w:instrText xml:space="preserve">PAGEREF _Toc452427350 \h</w:instrText>
            </w:r>
            <w:r>
              <w:fldChar w:fldCharType="separate"/>
            </w:r>
            <w:r w:rsidRPr="018584BD" w:rsidR="018584BD">
              <w:rPr>
                <w:rStyle w:val="Hyperlink"/>
              </w:rPr>
              <w:t>10</w:t>
            </w:r>
            <w:r>
              <w:fldChar w:fldCharType="end"/>
            </w:r>
          </w:hyperlink>
        </w:p>
        <w:p w:rsidR="00563E0D" w:rsidP="018584BD" w:rsidRDefault="00563E0D" w14:paraId="5F8A736F" w14:textId="5F7F80CE">
          <w:pPr>
            <w:pStyle w:val="TOC2"/>
            <w:tabs>
              <w:tab w:val="right" w:leader="dot" w:pos="9345"/>
            </w:tabs>
            <w:rPr>
              <w:rStyle w:val="Hyperlink"/>
              <w:noProof/>
              <w:kern w:val="2"/>
              <w:lang w:eastAsia="en-GB"/>
              <w14:ligatures w14:val="standardContextual"/>
            </w:rPr>
          </w:pPr>
          <w:hyperlink w:anchor="_Toc247150588">
            <w:r w:rsidRPr="018584BD" w:rsidR="018584BD">
              <w:rPr>
                <w:rStyle w:val="Hyperlink"/>
              </w:rPr>
              <w:t>2.1 Learning/development options needs of self &amp; another.</w:t>
            </w:r>
            <w:r>
              <w:tab/>
            </w:r>
            <w:r>
              <w:fldChar w:fldCharType="begin"/>
            </w:r>
            <w:r>
              <w:instrText xml:space="preserve">PAGEREF _Toc247150588 \h</w:instrText>
            </w:r>
            <w:r>
              <w:fldChar w:fldCharType="separate"/>
            </w:r>
            <w:r w:rsidRPr="018584BD" w:rsidR="018584BD">
              <w:rPr>
                <w:rStyle w:val="Hyperlink"/>
              </w:rPr>
              <w:t>10</w:t>
            </w:r>
            <w:r>
              <w:fldChar w:fldCharType="end"/>
            </w:r>
          </w:hyperlink>
        </w:p>
        <w:p w:rsidR="00563E0D" w:rsidP="018584BD" w:rsidRDefault="00563E0D" w14:paraId="5D7B4BD0" w14:textId="1B50BBE4">
          <w:pPr>
            <w:pStyle w:val="TOC2"/>
            <w:tabs>
              <w:tab w:val="right" w:leader="dot" w:pos="9345"/>
            </w:tabs>
            <w:rPr>
              <w:rStyle w:val="Hyperlink"/>
              <w:noProof/>
              <w:kern w:val="2"/>
              <w:lang w:eastAsia="en-GB"/>
              <w14:ligatures w14:val="standardContextual"/>
            </w:rPr>
          </w:pPr>
          <w:hyperlink w:anchor="_Toc1541076718">
            <w:r w:rsidRPr="018584BD" w:rsidR="018584BD">
              <w:rPr>
                <w:rStyle w:val="Hyperlink"/>
              </w:rPr>
              <w:t>2.2 Support mechanisms available for the development of self &amp; another</w:t>
            </w:r>
            <w:r>
              <w:tab/>
            </w:r>
            <w:r>
              <w:fldChar w:fldCharType="begin"/>
            </w:r>
            <w:r>
              <w:instrText xml:space="preserve">PAGEREF _Toc1541076718 \h</w:instrText>
            </w:r>
            <w:r>
              <w:fldChar w:fldCharType="separate"/>
            </w:r>
            <w:r w:rsidRPr="018584BD" w:rsidR="018584BD">
              <w:rPr>
                <w:rStyle w:val="Hyperlink"/>
              </w:rPr>
              <w:t>10</w:t>
            </w:r>
            <w:r>
              <w:fldChar w:fldCharType="end"/>
            </w:r>
          </w:hyperlink>
        </w:p>
        <w:p w:rsidR="00563E0D" w:rsidP="018584BD" w:rsidRDefault="00563E0D" w14:paraId="5E185E07" w14:textId="5655655A">
          <w:pPr>
            <w:pStyle w:val="TOC2"/>
            <w:tabs>
              <w:tab w:val="right" w:leader="dot" w:pos="9345"/>
            </w:tabs>
            <w:rPr>
              <w:rStyle w:val="Hyperlink"/>
              <w:noProof/>
              <w:kern w:val="2"/>
              <w:lang w:eastAsia="en-GB"/>
              <w14:ligatures w14:val="standardContextual"/>
            </w:rPr>
          </w:pPr>
          <w:hyperlink w:anchor="_Toc272563418">
            <w:r w:rsidRPr="018584BD" w:rsidR="018584BD">
              <w:rPr>
                <w:rStyle w:val="Hyperlink"/>
              </w:rPr>
              <w:t>2.3 Development plans for self and another</w:t>
            </w:r>
            <w:r>
              <w:tab/>
            </w:r>
            <w:r>
              <w:fldChar w:fldCharType="begin"/>
            </w:r>
            <w:r>
              <w:instrText xml:space="preserve">PAGEREF _Toc272563418 \h</w:instrText>
            </w:r>
            <w:r>
              <w:fldChar w:fldCharType="separate"/>
            </w:r>
            <w:r w:rsidRPr="018584BD" w:rsidR="018584BD">
              <w:rPr>
                <w:rStyle w:val="Hyperlink"/>
              </w:rPr>
              <w:t>11</w:t>
            </w:r>
            <w:r>
              <w:fldChar w:fldCharType="end"/>
            </w:r>
          </w:hyperlink>
        </w:p>
        <w:p w:rsidR="00563E0D" w:rsidP="018584BD" w:rsidRDefault="00563E0D" w14:paraId="67DC08DC" w14:textId="39700B3E">
          <w:pPr>
            <w:pStyle w:val="TOC2"/>
            <w:tabs>
              <w:tab w:val="right" w:leader="dot" w:pos="9345"/>
            </w:tabs>
            <w:rPr>
              <w:rStyle w:val="Hyperlink"/>
              <w:noProof/>
              <w:kern w:val="2"/>
              <w:lang w:eastAsia="en-GB"/>
              <w14:ligatures w14:val="standardContextual"/>
            </w:rPr>
          </w:pPr>
          <w:hyperlink w:anchor="_Toc1148846358">
            <w:r w:rsidRPr="018584BD" w:rsidR="018584BD">
              <w:rPr>
                <w:rStyle w:val="Hyperlink"/>
              </w:rPr>
              <w:t>2.4 Method used to monitor the development of self &amp; another.</w:t>
            </w:r>
            <w:r>
              <w:tab/>
            </w:r>
            <w:r>
              <w:fldChar w:fldCharType="begin"/>
            </w:r>
            <w:r>
              <w:instrText xml:space="preserve">PAGEREF _Toc1148846358 \h</w:instrText>
            </w:r>
            <w:r>
              <w:fldChar w:fldCharType="separate"/>
            </w:r>
            <w:r w:rsidRPr="018584BD" w:rsidR="018584BD">
              <w:rPr>
                <w:rStyle w:val="Hyperlink"/>
              </w:rPr>
              <w:t>13</w:t>
            </w:r>
            <w:r>
              <w:fldChar w:fldCharType="end"/>
            </w:r>
          </w:hyperlink>
        </w:p>
        <w:p w:rsidR="00563E0D" w:rsidP="018584BD" w:rsidRDefault="00563E0D" w14:paraId="7F4CC359" w14:textId="16746A66">
          <w:pPr>
            <w:pStyle w:val="TOC1"/>
            <w:tabs>
              <w:tab w:val="right" w:leader="dot" w:pos="9345"/>
            </w:tabs>
            <w:rPr>
              <w:rStyle w:val="Hyperlink"/>
              <w:noProof/>
              <w:kern w:val="2"/>
              <w:lang w:eastAsia="en-GB"/>
              <w14:ligatures w14:val="standardContextual"/>
            </w:rPr>
          </w:pPr>
          <w:hyperlink w:anchor="_Toc1192087187">
            <w:r w:rsidRPr="018584BD" w:rsidR="018584BD">
              <w:rPr>
                <w:rStyle w:val="Hyperlink"/>
              </w:rPr>
              <w:t>Section 3: Reflection</w:t>
            </w:r>
            <w:r>
              <w:tab/>
            </w:r>
            <w:r>
              <w:fldChar w:fldCharType="begin"/>
            </w:r>
            <w:r>
              <w:instrText xml:space="preserve">PAGEREF _Toc1192087187 \h</w:instrText>
            </w:r>
            <w:r>
              <w:fldChar w:fldCharType="separate"/>
            </w:r>
            <w:r w:rsidRPr="018584BD" w:rsidR="018584BD">
              <w:rPr>
                <w:rStyle w:val="Hyperlink"/>
              </w:rPr>
              <w:t>14</w:t>
            </w:r>
            <w:r>
              <w:fldChar w:fldCharType="end"/>
            </w:r>
          </w:hyperlink>
        </w:p>
        <w:p w:rsidR="00563E0D" w:rsidP="018584BD" w:rsidRDefault="00563E0D" w14:paraId="3EEF2EF5" w14:textId="6B18EFF4">
          <w:pPr>
            <w:pStyle w:val="TOC1"/>
            <w:tabs>
              <w:tab w:val="right" w:leader="dot" w:pos="9345"/>
            </w:tabs>
            <w:rPr>
              <w:rStyle w:val="Hyperlink"/>
              <w:noProof/>
              <w:kern w:val="2"/>
              <w:lang w:eastAsia="en-GB"/>
              <w14:ligatures w14:val="standardContextual"/>
            </w:rPr>
          </w:pPr>
          <w:hyperlink w:anchor="_Toc952230370">
            <w:r w:rsidRPr="018584BD" w:rsidR="018584BD">
              <w:rPr>
                <w:rStyle w:val="Hyperlink"/>
              </w:rPr>
              <w:t>Section 4: CV</w:t>
            </w:r>
            <w:r>
              <w:tab/>
            </w:r>
            <w:r>
              <w:fldChar w:fldCharType="begin"/>
            </w:r>
            <w:r>
              <w:instrText xml:space="preserve">PAGEREF _Toc952230370 \h</w:instrText>
            </w:r>
            <w:r>
              <w:fldChar w:fldCharType="separate"/>
            </w:r>
            <w:r w:rsidRPr="018584BD" w:rsidR="018584BD">
              <w:rPr>
                <w:rStyle w:val="Hyperlink"/>
              </w:rPr>
              <w:t>14</w:t>
            </w:r>
            <w:r>
              <w:fldChar w:fldCharType="end"/>
            </w:r>
          </w:hyperlink>
        </w:p>
        <w:p w:rsidR="00563E0D" w:rsidP="018584BD" w:rsidRDefault="00563E0D" w14:paraId="78E95022" w14:textId="2C7476E5">
          <w:pPr>
            <w:pStyle w:val="TOC1"/>
            <w:tabs>
              <w:tab w:val="right" w:leader="dot" w:pos="9345"/>
            </w:tabs>
            <w:rPr>
              <w:rStyle w:val="Hyperlink"/>
              <w:noProof/>
              <w:kern w:val="2"/>
              <w:lang w:eastAsia="en-GB"/>
              <w14:ligatures w14:val="standardContextual"/>
            </w:rPr>
          </w:pPr>
          <w:hyperlink w:anchor="_Toc821713473">
            <w:r w:rsidRPr="018584BD" w:rsidR="018584BD">
              <w:rPr>
                <w:rStyle w:val="Hyperlink"/>
              </w:rPr>
              <w:t>Conclusion</w:t>
            </w:r>
            <w:r>
              <w:tab/>
            </w:r>
            <w:r>
              <w:fldChar w:fldCharType="begin"/>
            </w:r>
            <w:r>
              <w:instrText xml:space="preserve">PAGEREF _Toc821713473 \h</w:instrText>
            </w:r>
            <w:r>
              <w:fldChar w:fldCharType="separate"/>
            </w:r>
            <w:r w:rsidRPr="018584BD" w:rsidR="018584BD">
              <w:rPr>
                <w:rStyle w:val="Hyperlink"/>
              </w:rPr>
              <w:t>14</w:t>
            </w:r>
            <w:r>
              <w:fldChar w:fldCharType="end"/>
            </w:r>
          </w:hyperlink>
        </w:p>
        <w:p w:rsidR="00563E0D" w:rsidP="018584BD" w:rsidRDefault="00563E0D" w14:paraId="29B40E1B" w14:textId="4259603E">
          <w:pPr>
            <w:pStyle w:val="TOC1"/>
            <w:tabs>
              <w:tab w:val="right" w:leader="dot" w:pos="9345"/>
            </w:tabs>
            <w:rPr>
              <w:rStyle w:val="Hyperlink"/>
              <w:noProof/>
              <w:kern w:val="2"/>
              <w:lang w:eastAsia="en-GB"/>
              <w14:ligatures w14:val="standardContextual"/>
            </w:rPr>
          </w:pPr>
          <w:hyperlink w:anchor="_Toc1023313210">
            <w:r w:rsidRPr="018584BD" w:rsidR="018584BD">
              <w:rPr>
                <w:rStyle w:val="Hyperlink"/>
              </w:rPr>
              <w:t>References</w:t>
            </w:r>
            <w:r>
              <w:tab/>
            </w:r>
            <w:r>
              <w:fldChar w:fldCharType="begin"/>
            </w:r>
            <w:r>
              <w:instrText xml:space="preserve">PAGEREF _Toc1023313210 \h</w:instrText>
            </w:r>
            <w:r>
              <w:fldChar w:fldCharType="separate"/>
            </w:r>
            <w:r w:rsidRPr="018584BD" w:rsidR="018584BD">
              <w:rPr>
                <w:rStyle w:val="Hyperlink"/>
              </w:rPr>
              <w:t>14</w:t>
            </w:r>
            <w:r>
              <w:fldChar w:fldCharType="end"/>
            </w:r>
          </w:hyperlink>
        </w:p>
        <w:p w:rsidR="00563E0D" w:rsidP="018584BD" w:rsidRDefault="00563E0D" w14:paraId="7B8DEF0E" w14:textId="51ACFEBB">
          <w:pPr>
            <w:pStyle w:val="TOC1"/>
            <w:tabs>
              <w:tab w:val="right" w:leader="dot" w:pos="9345"/>
            </w:tabs>
            <w:rPr>
              <w:rStyle w:val="Hyperlink"/>
              <w:noProof/>
              <w:kern w:val="2"/>
              <w:lang w:eastAsia="en-GB"/>
              <w14:ligatures w14:val="standardContextual"/>
            </w:rPr>
          </w:pPr>
          <w:hyperlink w:anchor="_Toc770940278">
            <w:r w:rsidRPr="018584BD" w:rsidR="018584BD">
              <w:rPr>
                <w:rStyle w:val="Hyperlink"/>
              </w:rPr>
              <w:t>Appendix A: Curriculum Vitae (C.V.)</w:t>
            </w:r>
            <w:r>
              <w:tab/>
            </w:r>
            <w:r>
              <w:fldChar w:fldCharType="begin"/>
            </w:r>
            <w:r>
              <w:instrText xml:space="preserve">PAGEREF _Toc770940278 \h</w:instrText>
            </w:r>
            <w:r>
              <w:fldChar w:fldCharType="separate"/>
            </w:r>
            <w:r w:rsidRPr="018584BD" w:rsidR="018584BD">
              <w:rPr>
                <w:rStyle w:val="Hyperlink"/>
              </w:rPr>
              <w:t>15</w:t>
            </w:r>
            <w:r>
              <w:fldChar w:fldCharType="end"/>
            </w:r>
          </w:hyperlink>
        </w:p>
        <w:p w:rsidR="00563E0D" w:rsidP="018584BD" w:rsidRDefault="00563E0D" w14:paraId="0F18F6B5" w14:textId="2757FFE4">
          <w:pPr>
            <w:pStyle w:val="TOC1"/>
            <w:tabs>
              <w:tab w:val="right" w:leader="dot" w:pos="9345"/>
            </w:tabs>
            <w:rPr>
              <w:rStyle w:val="Hyperlink"/>
              <w:noProof/>
              <w:kern w:val="2"/>
              <w:lang w:eastAsia="en-GB"/>
              <w14:ligatures w14:val="standardContextual"/>
            </w:rPr>
          </w:pPr>
          <w:hyperlink w:anchor="_Toc1797653068">
            <w:r w:rsidRPr="018584BD" w:rsidR="018584BD">
              <w:rPr>
                <w:rStyle w:val="Hyperlink"/>
              </w:rPr>
              <w:t>Appendix C: Reflective Model</w:t>
            </w:r>
            <w:r>
              <w:tab/>
            </w:r>
            <w:r>
              <w:fldChar w:fldCharType="begin"/>
            </w:r>
            <w:r>
              <w:instrText xml:space="preserve">PAGEREF _Toc1797653068 \h</w:instrText>
            </w:r>
            <w:r>
              <w:fldChar w:fldCharType="separate"/>
            </w:r>
            <w:r w:rsidRPr="018584BD" w:rsidR="018584BD">
              <w:rPr>
                <w:rStyle w:val="Hyperlink"/>
              </w:rPr>
              <w:t>20</w:t>
            </w:r>
            <w:r>
              <w:fldChar w:fldCharType="end"/>
            </w:r>
          </w:hyperlink>
          <w:r>
            <w:fldChar w:fldCharType="end"/>
          </w:r>
        </w:p>
      </w:sdtContent>
    </w:sdt>
    <w:p w:rsidR="00563E0D" w:rsidRDefault="00563E0D" w14:paraId="168BB638" w14:textId="305D709E" w14:noSpellErr="1"/>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018584BD" w:rsidRDefault="00331F4D" w14:paraId="16431CD8" w14:textId="40A89B1B"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Toc1120378333" w:id="1612884501"/>
      <w:r w:rsidRPr="018584BD" w:rsidR="747987FC">
        <w:rPr>
          <w:rFonts w:ascii="Calibri" w:hAnsi="Calibri" w:eastAsia="Calibri" w:cs="Calibri" w:asciiTheme="majorAscii" w:hAnsiTheme="majorAscii" w:eastAsiaTheme="majorAscii" w:cstheme="majorAscii"/>
          <w:b w:val="1"/>
          <w:bCs w:val="1"/>
          <w:i w:val="0"/>
          <w:iCs w:val="0"/>
          <w:color w:val="auto"/>
          <w:sz w:val="24"/>
          <w:szCs w:val="24"/>
        </w:rPr>
        <w:t>I</w:t>
      </w:r>
      <w:r w:rsidRPr="018584BD" w:rsidR="747987FC">
        <w:rPr>
          <w:rFonts w:ascii="Calibri" w:hAnsi="Calibri" w:eastAsia="Calibri" w:cs="Calibri" w:asciiTheme="majorAscii" w:hAnsiTheme="majorAscii" w:eastAsiaTheme="majorAscii" w:cstheme="majorAscii"/>
          <w:b w:val="1"/>
          <w:bCs w:val="1"/>
          <w:i w:val="0"/>
          <w:iCs w:val="0"/>
          <w:color w:val="auto"/>
          <w:sz w:val="24"/>
          <w:szCs w:val="24"/>
        </w:rPr>
        <w:t>ntroduction</w:t>
      </w:r>
      <w:bookmarkEnd w:id="1612884501"/>
    </w:p>
    <w:p w:rsidR="33454C4E" w:rsidP="018584BD" w:rsidRDefault="33454C4E" w14:paraId="2E0EE73C" w14:textId="36988819">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47AADFDB" w:rsidP="018584BD" w:rsidRDefault="47AADFDB" w14:paraId="429B428B" w14:textId="74771FA9">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47AADFDB">
        <w:rPr>
          <w:rFonts w:ascii="Calibri" w:hAnsi="Calibri" w:eastAsia="Calibri" w:cs="Calibri" w:asciiTheme="majorAscii" w:hAnsiTheme="majorAscii" w:eastAsiaTheme="majorAscii" w:cstheme="majorAscii"/>
          <w:b w:val="1"/>
          <w:bCs w:val="1"/>
          <w:i w:val="0"/>
          <w:iCs w:val="0"/>
          <w:color w:val="auto"/>
          <w:sz w:val="24"/>
          <w:szCs w:val="24"/>
        </w:rPr>
        <w:t>Within this report of a continuous personal development</w:t>
      </w:r>
      <w:r w:rsidRPr="018584BD" w:rsidR="66246D2F">
        <w:rPr>
          <w:rFonts w:ascii="Calibri" w:hAnsi="Calibri" w:eastAsia="Calibri" w:cs="Calibri" w:asciiTheme="majorAscii" w:hAnsiTheme="majorAscii" w:eastAsiaTheme="majorAscii" w:cstheme="majorAscii"/>
          <w:b w:val="1"/>
          <w:bCs w:val="1"/>
          <w:i w:val="0"/>
          <w:iCs w:val="0"/>
          <w:color w:val="auto"/>
          <w:sz w:val="24"/>
          <w:szCs w:val="24"/>
        </w:rPr>
        <w:t xml:space="preserve">, it will be reported on how </w:t>
      </w:r>
      <w:r w:rsidRPr="018584BD" w:rsidR="111F90E8">
        <w:rPr>
          <w:rFonts w:ascii="Calibri" w:hAnsi="Calibri" w:eastAsia="Calibri" w:cs="Calibri" w:asciiTheme="majorAscii" w:hAnsiTheme="majorAscii" w:eastAsiaTheme="majorAscii" w:cstheme="majorAscii"/>
          <w:b w:val="1"/>
          <w:bCs w:val="1"/>
          <w:i w:val="0"/>
          <w:iCs w:val="0"/>
          <w:color w:val="auto"/>
          <w:sz w:val="24"/>
          <w:szCs w:val="24"/>
        </w:rPr>
        <w:t>important</w:t>
      </w:r>
      <w:r w:rsidRPr="018584BD" w:rsidR="66246D2F">
        <w:rPr>
          <w:rFonts w:ascii="Calibri" w:hAnsi="Calibri" w:eastAsia="Calibri" w:cs="Calibri" w:asciiTheme="majorAscii" w:hAnsiTheme="majorAscii" w:eastAsiaTheme="majorAscii" w:cstheme="majorAscii"/>
          <w:b w:val="1"/>
          <w:bCs w:val="1"/>
          <w:i w:val="0"/>
          <w:iCs w:val="0"/>
          <w:color w:val="auto"/>
          <w:sz w:val="24"/>
          <w:szCs w:val="24"/>
        </w:rPr>
        <w:t xml:space="preserve"> is it for a person to </w:t>
      </w:r>
      <w:r w:rsidRPr="018584BD" w:rsidR="1E670868">
        <w:rPr>
          <w:rFonts w:ascii="Calibri" w:hAnsi="Calibri" w:eastAsia="Calibri" w:cs="Calibri" w:asciiTheme="majorAscii" w:hAnsiTheme="majorAscii" w:eastAsiaTheme="majorAscii" w:cstheme="majorAscii"/>
          <w:b w:val="1"/>
          <w:bCs w:val="1"/>
          <w:i w:val="0"/>
          <w:iCs w:val="0"/>
          <w:color w:val="auto"/>
          <w:sz w:val="24"/>
          <w:szCs w:val="24"/>
        </w:rPr>
        <w:t>move with the times,</w:t>
      </w:r>
      <w:r w:rsidRPr="018584BD" w:rsidR="66246D2F">
        <w:rPr>
          <w:rFonts w:ascii="Calibri" w:hAnsi="Calibri" w:eastAsia="Calibri" w:cs="Calibri" w:asciiTheme="majorAscii" w:hAnsiTheme="majorAscii" w:eastAsiaTheme="majorAscii" w:cstheme="majorAscii"/>
          <w:b w:val="1"/>
          <w:bCs w:val="1"/>
          <w:i w:val="0"/>
          <w:iCs w:val="0"/>
          <w:color w:val="auto"/>
          <w:sz w:val="24"/>
          <w:szCs w:val="24"/>
        </w:rPr>
        <w:t xml:space="preserve"> continue to develop </w:t>
      </w:r>
      <w:r w:rsidRPr="018584BD" w:rsidR="3B07C897">
        <w:rPr>
          <w:rFonts w:ascii="Calibri" w:hAnsi="Calibri" w:eastAsia="Calibri" w:cs="Calibri" w:asciiTheme="majorAscii" w:hAnsiTheme="majorAscii" w:eastAsiaTheme="majorAscii" w:cstheme="majorAscii"/>
          <w:b w:val="1"/>
          <w:bCs w:val="1"/>
          <w:i w:val="0"/>
          <w:iCs w:val="0"/>
          <w:color w:val="auto"/>
          <w:sz w:val="24"/>
          <w:szCs w:val="24"/>
        </w:rPr>
        <w:t xml:space="preserve">and adapt with </w:t>
      </w:r>
      <w:r w:rsidRPr="018584BD" w:rsidR="45A20656">
        <w:rPr>
          <w:rFonts w:ascii="Calibri" w:hAnsi="Calibri" w:eastAsia="Calibri" w:cs="Calibri" w:asciiTheme="majorAscii" w:hAnsiTheme="majorAscii" w:eastAsiaTheme="majorAscii" w:cstheme="majorAscii"/>
          <w:b w:val="1"/>
          <w:bCs w:val="1"/>
          <w:i w:val="0"/>
          <w:iCs w:val="0"/>
          <w:color w:val="auto"/>
          <w:sz w:val="24"/>
          <w:szCs w:val="24"/>
        </w:rPr>
        <w:t>constant</w:t>
      </w:r>
      <w:r w:rsidRPr="018584BD" w:rsidR="3B07C897">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02B1318E">
        <w:rPr>
          <w:rFonts w:ascii="Calibri" w:hAnsi="Calibri" w:eastAsia="Calibri" w:cs="Calibri" w:asciiTheme="majorAscii" w:hAnsiTheme="majorAscii" w:eastAsiaTheme="majorAscii" w:cstheme="majorAscii"/>
          <w:b w:val="1"/>
          <w:bCs w:val="1"/>
          <w:i w:val="0"/>
          <w:iCs w:val="0"/>
          <w:color w:val="auto"/>
          <w:sz w:val="24"/>
          <w:szCs w:val="24"/>
        </w:rPr>
        <w:t>changes</w:t>
      </w:r>
      <w:r w:rsidRPr="018584BD" w:rsidR="3B07C897">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6782761D">
        <w:rPr>
          <w:rFonts w:ascii="Calibri" w:hAnsi="Calibri" w:eastAsia="Calibri" w:cs="Calibri" w:asciiTheme="majorAscii" w:hAnsiTheme="majorAscii" w:eastAsiaTheme="majorAscii" w:cstheme="majorAscii"/>
          <w:b w:val="1"/>
          <w:bCs w:val="1"/>
          <w:i w:val="0"/>
          <w:iCs w:val="0"/>
          <w:color w:val="auto"/>
          <w:sz w:val="24"/>
          <w:szCs w:val="24"/>
        </w:rPr>
        <w:t xml:space="preserve">within life, </w:t>
      </w:r>
      <w:r w:rsidRPr="018584BD" w:rsidR="77D313D3">
        <w:rPr>
          <w:rFonts w:ascii="Calibri" w:hAnsi="Calibri" w:eastAsia="Calibri" w:cs="Calibri" w:asciiTheme="majorAscii" w:hAnsiTheme="majorAscii" w:eastAsiaTheme="majorAscii" w:cstheme="majorAscii"/>
          <w:b w:val="1"/>
          <w:bCs w:val="1"/>
          <w:i w:val="0"/>
          <w:iCs w:val="0"/>
          <w:color w:val="auto"/>
          <w:sz w:val="24"/>
          <w:szCs w:val="24"/>
        </w:rPr>
        <w:t xml:space="preserve">this is backed up by </w:t>
      </w:r>
      <w:r w:rsidRPr="018584BD" w:rsidR="1B493188">
        <w:rPr>
          <w:rFonts w:ascii="Calibri" w:hAnsi="Calibri" w:eastAsia="Calibri" w:cs="Calibri" w:asciiTheme="majorAscii" w:hAnsiTheme="majorAscii" w:eastAsiaTheme="majorAscii" w:cstheme="majorAscii"/>
          <w:b w:val="1"/>
          <w:bCs w:val="1"/>
          <w:i w:val="0"/>
          <w:iCs w:val="0"/>
          <w:color w:val="auto"/>
          <w:sz w:val="24"/>
          <w:szCs w:val="24"/>
        </w:rPr>
        <w:t xml:space="preserve">Indeed Career Guide </w:t>
      </w:r>
      <w:r w:rsidRPr="018584BD" w:rsidR="1B49318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(The importance of CPD (with definition and advantages) 2023) ‘</w:t>
      </w:r>
      <w:r w:rsidRPr="018584BD" w:rsidR="574A2D9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Continuing professional development (CPD) has advantages for professionals, organisations and the wider community. Employees who undergo professional development training can impress management by </w:t>
      </w:r>
      <w:r w:rsidRPr="018584BD" w:rsidR="574A2D9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demonstrating</w:t>
      </w:r>
      <w:r w:rsidRPr="018584BD" w:rsidR="574A2D9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 commitment to their role and the organisation. Learning about this training can increase your confidence in your capabilities and help you to have a successful career. In this article, we explain what CPD is, discuss the importance of CPD and describe some </w:t>
      </w:r>
      <w:r w:rsidRPr="018584BD" w:rsidR="574A2D9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different types</w:t>
      </w:r>
      <w:r w:rsidRPr="018584BD" w:rsidR="574A2D9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t>
      </w:r>
    </w:p>
    <w:p w:rsidR="33454C4E" w:rsidP="018584BD" w:rsidRDefault="33454C4E" w14:paraId="7A67FB30" w14:textId="683B4C82">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22EF4668" w:rsidP="018584BD" w:rsidRDefault="22EF4668" w14:paraId="56DC24F6" w14:textId="2A865E1B">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22EF466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Throughout</w:t>
      </w:r>
      <w:r w:rsidRPr="018584BD" w:rsidR="28F98EE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this </w:t>
      </w:r>
      <w:r w:rsidRPr="018584BD" w:rsidR="28F98EE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report</w:t>
      </w:r>
      <w:r w:rsidRPr="018584BD" w:rsidR="28F98EE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it will cover </w:t>
      </w:r>
      <w:r w:rsidRPr="018584BD" w:rsidR="0261387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how to </w:t>
      </w:r>
      <w:r w:rsidRPr="018584BD" w:rsidR="0261387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identify</w:t>
      </w:r>
      <w:r w:rsidRPr="018584BD" w:rsidR="0261387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development needs, </w:t>
      </w:r>
      <w:r w:rsidRPr="018584BD" w:rsidR="6198BED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learning</w:t>
      </w:r>
      <w:r w:rsidRPr="018584BD" w:rsidR="0261387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styles for </w:t>
      </w:r>
      <w:r w:rsidRPr="018584BD" w:rsidR="564876F2">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self</w:t>
      </w:r>
      <w:r w:rsidRPr="018584BD" w:rsidR="0261387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and an</w:t>
      </w:r>
      <w:r w:rsidRPr="018584BD" w:rsidR="22F1574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other person, techniques for </w:t>
      </w:r>
      <w:r w:rsidRPr="018584BD" w:rsidR="22F1574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identifying</w:t>
      </w:r>
      <w:r w:rsidRPr="018584BD" w:rsidR="22F1574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development needs for self and another</w:t>
      </w:r>
      <w:r w:rsidRPr="018584BD" w:rsidR="383EEBD3">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Any potential barriers and how these barriers can be overcome for self and another.</w:t>
      </w:r>
    </w:p>
    <w:p w:rsidR="33454C4E" w:rsidP="018584BD" w:rsidRDefault="33454C4E" w14:paraId="060C64FF" w14:textId="690DB5EE">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5191C59E" w:rsidP="018584BD" w:rsidRDefault="5191C59E" w14:paraId="36D4F45B" w14:textId="4EFC96BF">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5191C59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The report will also cover on how </w:t>
      </w:r>
      <w:r w:rsidRPr="018584BD" w:rsidR="3953DF6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t</w:t>
      </w:r>
      <w:r w:rsidRPr="018584BD" w:rsidR="5191C59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o</w:t>
      </w:r>
      <w:r w:rsidRPr="018584BD" w:rsidR="5191C59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develop self and others to achieve </w:t>
      </w:r>
      <w:r w:rsidRPr="018584BD" w:rsidR="23E8463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organisational</w:t>
      </w:r>
      <w:r w:rsidRPr="018584BD" w:rsidR="5191C59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goals, analyse the </w:t>
      </w:r>
      <w:r w:rsidRPr="018584BD" w:rsidR="550E403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learning/development options to meet needs of self and another. </w:t>
      </w:r>
      <w:r w:rsidRPr="018584BD" w:rsidR="550E403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Identify</w:t>
      </w:r>
      <w:r w:rsidRPr="018584BD" w:rsidR="550E403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the support mecha</w:t>
      </w:r>
      <w:r w:rsidRPr="018584BD" w:rsidR="55FA66D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nisms, prepare development </w:t>
      </w:r>
      <w:r w:rsidRPr="018584BD" w:rsidR="55FA66D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plans</w:t>
      </w:r>
      <w:r w:rsidRPr="018584BD" w:rsidR="55FA66D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and </w:t>
      </w:r>
      <w:r w:rsidRPr="018584BD" w:rsidR="55FA66D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monitor</w:t>
      </w:r>
      <w:r w:rsidRPr="018584BD" w:rsidR="55FA66D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the development of self and another.</w:t>
      </w:r>
    </w:p>
    <w:p w:rsidR="33454C4E" w:rsidP="018584BD" w:rsidRDefault="33454C4E" w14:paraId="3A267336" w14:textId="32038C56">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2E5F3521" w:rsidP="018584BD" w:rsidRDefault="2E5F3521" w14:paraId="60D2AB93" w14:textId="621169AC">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2E5F352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Towards the end of the </w:t>
      </w:r>
      <w:r w:rsidRPr="018584BD" w:rsidR="4411BB1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report,</w:t>
      </w:r>
      <w:r w:rsidRPr="018584BD" w:rsidR="2E5F352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it will have a reflection on how the importan</w:t>
      </w:r>
      <w:r w:rsidRPr="018584BD" w:rsidR="5229C6F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t continuous personal </w:t>
      </w:r>
      <w:r w:rsidRPr="018584BD" w:rsidR="60B59EB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development</w:t>
      </w:r>
      <w:r w:rsidRPr="018584BD" w:rsidR="5229C6F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is, what a</w:t>
      </w:r>
      <w:r w:rsidRPr="018584BD" w:rsidR="585A7193">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n </w:t>
      </w:r>
      <w:r w:rsidRPr="018584BD" w:rsidR="5229C6F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effective </w:t>
      </w:r>
      <w:r w:rsidRPr="018584BD" w:rsidR="78F9989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curriculum vitae looks like and a </w:t>
      </w:r>
      <w:r w:rsidRPr="018584BD" w:rsidR="4595406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continuous professional development record in place.</w:t>
      </w:r>
    </w:p>
    <w:p w:rsidRPr="00FE0ECC" w:rsidR="00FE0ECC" w:rsidP="018584BD" w:rsidRDefault="00FE0ECC" w14:paraId="460B4367"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BF2533" w:rsidP="018584BD" w:rsidRDefault="008312FD" w14:paraId="5EBC248B" w14:textId="7C519097"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1ci93xb" w:id="1"/>
      <w:bookmarkEnd w:id="1"/>
      <w:bookmarkStart w:name="_Toc1957799084" w:id="1557636752"/>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Section 1: Know how to </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identify</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development needs</w:t>
      </w:r>
      <w:bookmarkEnd w:id="1557636752"/>
    </w:p>
    <w:p w:rsidR="167D8512" w:rsidP="018584BD" w:rsidRDefault="167D8512" w14:paraId="5DD0914F" w14:textId="02F6A0D9">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4F81E043" w:rsidP="018584BD" w:rsidRDefault="4F81E043" w14:paraId="231EA1C0" w14:textId="2C9BA94F">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4F81E043">
        <w:rPr>
          <w:rFonts w:ascii="Calibri" w:hAnsi="Calibri" w:eastAsia="Calibri" w:cs="Calibri" w:asciiTheme="majorAscii" w:hAnsiTheme="majorAscii" w:eastAsiaTheme="majorAscii" w:cstheme="majorAscii"/>
          <w:b w:val="1"/>
          <w:bCs w:val="1"/>
          <w:i w:val="0"/>
          <w:iCs w:val="0"/>
          <w:color w:val="auto"/>
          <w:sz w:val="24"/>
          <w:szCs w:val="24"/>
        </w:rPr>
        <w:t xml:space="preserve">Development needs vary from person to person, it is however </w:t>
      </w:r>
      <w:r w:rsidRPr="018584BD" w:rsidR="4F81E043">
        <w:rPr>
          <w:rFonts w:ascii="Calibri" w:hAnsi="Calibri" w:eastAsia="Calibri" w:cs="Calibri" w:asciiTheme="majorAscii" w:hAnsiTheme="majorAscii" w:eastAsiaTheme="majorAscii" w:cstheme="majorAscii"/>
          <w:b w:val="1"/>
          <w:bCs w:val="1"/>
          <w:i w:val="0"/>
          <w:iCs w:val="0"/>
          <w:color w:val="auto"/>
          <w:sz w:val="24"/>
          <w:szCs w:val="24"/>
        </w:rPr>
        <w:t>im</w:t>
      </w:r>
      <w:r w:rsidRPr="018584BD" w:rsidR="4F81E043">
        <w:rPr>
          <w:rFonts w:ascii="Calibri" w:hAnsi="Calibri" w:eastAsia="Calibri" w:cs="Calibri" w:asciiTheme="majorAscii" w:hAnsiTheme="majorAscii" w:eastAsiaTheme="majorAscii" w:cstheme="majorAscii"/>
          <w:b w:val="1"/>
          <w:bCs w:val="1"/>
          <w:i w:val="0"/>
          <w:iCs w:val="0"/>
          <w:color w:val="auto"/>
          <w:sz w:val="24"/>
          <w:szCs w:val="24"/>
        </w:rPr>
        <w:t>portant</w:t>
      </w:r>
      <w:r w:rsidRPr="018584BD" w:rsidR="4F81E043">
        <w:rPr>
          <w:rFonts w:ascii="Calibri" w:hAnsi="Calibri" w:eastAsia="Calibri" w:cs="Calibri" w:asciiTheme="majorAscii" w:hAnsiTheme="majorAscii" w:eastAsiaTheme="majorAscii" w:cstheme="majorAscii"/>
          <w:b w:val="1"/>
          <w:bCs w:val="1"/>
          <w:i w:val="0"/>
          <w:iCs w:val="0"/>
          <w:color w:val="auto"/>
          <w:sz w:val="24"/>
          <w:szCs w:val="24"/>
        </w:rPr>
        <w:t xml:space="preserve"> to understand and narrow down to what each person may nee</w:t>
      </w:r>
      <w:r w:rsidRPr="018584BD" w:rsidR="604220C6">
        <w:rPr>
          <w:rFonts w:ascii="Calibri" w:hAnsi="Calibri" w:eastAsia="Calibri" w:cs="Calibri" w:asciiTheme="majorAscii" w:hAnsiTheme="majorAscii" w:eastAsiaTheme="majorAscii" w:cstheme="majorAscii"/>
          <w:b w:val="1"/>
          <w:bCs w:val="1"/>
          <w:i w:val="0"/>
          <w:iCs w:val="0"/>
          <w:color w:val="auto"/>
          <w:sz w:val="24"/>
          <w:szCs w:val="24"/>
        </w:rPr>
        <w:t xml:space="preserve">d. There are different models that </w:t>
      </w:r>
      <w:r w:rsidRPr="018584BD" w:rsidR="01BEA106">
        <w:rPr>
          <w:rFonts w:ascii="Calibri" w:hAnsi="Calibri" w:eastAsia="Calibri" w:cs="Calibri" w:asciiTheme="majorAscii" w:hAnsiTheme="majorAscii" w:eastAsiaTheme="majorAscii" w:cstheme="majorAscii"/>
          <w:b w:val="1"/>
          <w:bCs w:val="1"/>
          <w:i w:val="0"/>
          <w:iCs w:val="0"/>
          <w:color w:val="auto"/>
          <w:sz w:val="24"/>
          <w:szCs w:val="24"/>
        </w:rPr>
        <w:t>can</w:t>
      </w:r>
      <w:r w:rsidRPr="018584BD" w:rsidR="604220C6">
        <w:rPr>
          <w:rFonts w:ascii="Calibri" w:hAnsi="Calibri" w:eastAsia="Calibri" w:cs="Calibri" w:asciiTheme="majorAscii" w:hAnsiTheme="majorAscii" w:eastAsiaTheme="majorAscii" w:cstheme="majorAscii"/>
          <w:b w:val="1"/>
          <w:bCs w:val="1"/>
          <w:i w:val="0"/>
          <w:iCs w:val="0"/>
          <w:color w:val="auto"/>
          <w:sz w:val="24"/>
          <w:szCs w:val="24"/>
        </w:rPr>
        <w:t xml:space="preserve"> be used to </w:t>
      </w:r>
      <w:r w:rsidRPr="018584BD" w:rsidR="604220C6">
        <w:rPr>
          <w:rFonts w:ascii="Calibri" w:hAnsi="Calibri" w:eastAsia="Calibri" w:cs="Calibri" w:asciiTheme="majorAscii" w:hAnsiTheme="majorAscii" w:eastAsiaTheme="majorAscii" w:cstheme="majorAscii"/>
          <w:b w:val="1"/>
          <w:bCs w:val="1"/>
          <w:i w:val="0"/>
          <w:iCs w:val="0"/>
          <w:color w:val="auto"/>
          <w:sz w:val="24"/>
          <w:szCs w:val="24"/>
        </w:rPr>
        <w:t>identify</w:t>
      </w:r>
      <w:r w:rsidRPr="018584BD" w:rsidR="604220C6">
        <w:rPr>
          <w:rFonts w:ascii="Calibri" w:hAnsi="Calibri" w:eastAsia="Calibri" w:cs="Calibri" w:asciiTheme="majorAscii" w:hAnsiTheme="majorAscii" w:eastAsiaTheme="majorAscii" w:cstheme="majorAscii"/>
          <w:b w:val="1"/>
          <w:bCs w:val="1"/>
          <w:i w:val="0"/>
          <w:iCs w:val="0"/>
          <w:color w:val="auto"/>
          <w:sz w:val="24"/>
          <w:szCs w:val="24"/>
        </w:rPr>
        <w:t xml:space="preserve"> each </w:t>
      </w:r>
      <w:r w:rsidRPr="018584BD" w:rsidR="2C502E45">
        <w:rPr>
          <w:rFonts w:ascii="Calibri" w:hAnsi="Calibri" w:eastAsia="Calibri" w:cs="Calibri" w:asciiTheme="majorAscii" w:hAnsiTheme="majorAscii" w:eastAsiaTheme="majorAscii" w:cstheme="majorAscii"/>
          <w:b w:val="1"/>
          <w:bCs w:val="1"/>
          <w:i w:val="0"/>
          <w:iCs w:val="0"/>
          <w:color w:val="auto"/>
          <w:sz w:val="24"/>
          <w:szCs w:val="24"/>
        </w:rPr>
        <w:t>person's</w:t>
      </w:r>
      <w:r w:rsidRPr="018584BD" w:rsidR="604220C6">
        <w:rPr>
          <w:rFonts w:ascii="Calibri" w:hAnsi="Calibri" w:eastAsia="Calibri" w:cs="Calibri" w:asciiTheme="majorAscii" w:hAnsiTheme="majorAscii" w:eastAsiaTheme="majorAscii" w:cstheme="majorAscii"/>
          <w:b w:val="1"/>
          <w:bCs w:val="1"/>
          <w:i w:val="0"/>
          <w:iCs w:val="0"/>
          <w:color w:val="auto"/>
          <w:sz w:val="24"/>
          <w:szCs w:val="24"/>
        </w:rPr>
        <w:t xml:space="preserve"> development needs, according to </w:t>
      </w:r>
      <w:r w:rsidRPr="018584BD" w:rsidR="58C0A13C">
        <w:rPr>
          <w:rFonts w:ascii="Calibri" w:hAnsi="Calibri" w:eastAsia="Calibri" w:cs="Calibri" w:asciiTheme="majorAscii" w:hAnsiTheme="majorAscii" w:eastAsiaTheme="majorAscii" w:cstheme="majorAscii"/>
          <w:b w:val="1"/>
          <w:bCs w:val="1"/>
          <w:i w:val="0"/>
          <w:iCs w:val="0"/>
          <w:color w:val="auto"/>
          <w:sz w:val="24"/>
          <w:szCs w:val="24"/>
        </w:rPr>
        <w:t xml:space="preserve">Peoplesense.com </w:t>
      </w:r>
      <w:r w:rsidRPr="018584BD" w:rsidR="58C0A13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(www.mintox.com 2022 Jul 7). ‘</w:t>
      </w:r>
      <w:r w:rsidRPr="018584BD" w:rsidR="58C0A13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Personal development are activities that improve your skills, talent, and potential to improve your quality of life. Personal growth allows individuals to be the best versions of themselves with the confidence and maturity necessary to be successful in most situations they may find themselves in. Personal development improves personal aspects of life but also helps increase your knowledge and furthers your career because </w:t>
      </w:r>
      <w:r w:rsidRPr="018584BD" w:rsidR="58C0A13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you're</w:t>
      </w:r>
      <w:r w:rsidRPr="018584BD" w:rsidR="58C0A13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 productive employee.</w:t>
      </w:r>
      <w:r w:rsidRPr="018584BD" w:rsidR="1711E4E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t>
      </w:r>
    </w:p>
    <w:p w:rsidR="487AE93B" w:rsidP="018584BD" w:rsidRDefault="487AE93B" w14:paraId="59EBA6AE" w14:textId="3B1F9B79">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pPr>
      <w:r w:rsidRPr="018584BD" w:rsidR="487AE93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There are some general models that can be used such as a GAP analysis, </w:t>
      </w:r>
      <w:r w:rsidRPr="018584BD" w:rsidR="487AE93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self </w:t>
      </w:r>
      <w:r w:rsidRPr="018584BD" w:rsidR="449AA163">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assessments</w:t>
      </w:r>
      <w:r w:rsidRPr="018584BD" w:rsidR="487AE93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or </w:t>
      </w:r>
      <w:r w:rsidRPr="018584BD" w:rsidR="7D72EA2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personal development plans, these are important to highlight areas where a person can also proact</w:t>
      </w:r>
      <w:r w:rsidRPr="018584BD" w:rsidR="5E431DF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ively find out where their development needs can be improved for growth, whether that be for personal or career</w:t>
      </w:r>
      <w:r w:rsidRPr="018584BD" w:rsidR="01C9514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this is backed up </w:t>
      </w:r>
      <w:r w:rsidRPr="018584BD" w:rsidR="02290AA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women's</w:t>
      </w:r>
      <w:r w:rsidRPr="018584BD" w:rsidR="01C9514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leadership today </w:t>
      </w:r>
      <w:r w:rsidRPr="018584BD" w:rsidR="01C9514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(Mapping Your Path to Success: A Guide to Personal Gap Analysis – Women’s Leadership Today 2024). </w:t>
      </w:r>
      <w:r w:rsidRPr="018584BD" w:rsidR="01C9514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t>
      </w:r>
      <w:r w:rsidRPr="018584BD" w:rsidR="4F30F50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A personal gap analysis is a valuable process that you can undertake to assess your current skills and compare them with the level of </w:t>
      </w:r>
      <w:r w:rsidRPr="018584BD" w:rsidR="4F30F50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proficiency</w:t>
      </w:r>
      <w:r w:rsidRPr="018584BD" w:rsidR="4F30F50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you aspire to achieve. This analysis provides a clear understanding of skill gaps and serves as a roadmap for </w:t>
      </w:r>
      <w:r w:rsidRPr="018584BD" w:rsidR="4F30F506">
        <w:rPr>
          <w:rFonts w:ascii="Calibri" w:hAnsi="Calibri" w:eastAsia="Calibri" w:cs="Calibri" w:asciiTheme="majorAscii" w:hAnsiTheme="majorAscii" w:eastAsiaTheme="majorAscii" w:cstheme="majorAscii"/>
          <w:b w:val="1"/>
          <w:bCs w:val="1"/>
          <w:i w:val="0"/>
          <w:iCs w:val="0"/>
          <w:caps w:val="0"/>
          <w:smallCaps w:val="0"/>
          <w:strike w:val="0"/>
          <w:dstrike w:val="0"/>
          <w:noProof w:val="0"/>
          <w:color w:val="auto"/>
          <w:sz w:val="24"/>
          <w:szCs w:val="24"/>
          <w:u w:val="none"/>
          <w:lang w:val="en-GB"/>
        </w:rPr>
        <w:t>professional development and growth</w:t>
      </w:r>
      <w:r w:rsidRPr="018584BD" w:rsidR="4F30F50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w:t>
      </w:r>
    </w:p>
    <w:p w:rsidR="167D8512" w:rsidP="018584BD" w:rsidRDefault="167D8512" w14:paraId="5AC56A70" w14:textId="0EF8589D">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pPr>
    </w:p>
    <w:p w:rsidR="1A310451" w:rsidP="018584BD" w:rsidRDefault="1A310451" w14:paraId="52A7A42C" w14:textId="595A9523">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pPr>
      <w:r w:rsidRPr="018584BD" w:rsidR="1A31045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When looking at development needs</w:t>
      </w:r>
      <w:r w:rsidRPr="018584BD" w:rsidR="2779F792">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there also specific models to look at, however these models also look at different perspectives</w:t>
      </w:r>
      <w:r w:rsidRPr="018584BD" w:rsidR="453B1EF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A reflective model is different to when using </w:t>
      </w:r>
      <w:r w:rsidRPr="018584BD" w:rsidR="5AFDC90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the Go Mad </w:t>
      </w:r>
      <w:r w:rsidRPr="018584BD" w:rsidR="21DB3DD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framework</w:t>
      </w:r>
      <w:r w:rsidRPr="018584BD" w:rsidR="5AFDC90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and this is because it will vary on person to person</w:t>
      </w:r>
      <w:r w:rsidRPr="018584BD" w:rsidR="02181E5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some of </w:t>
      </w:r>
      <w:r w:rsidRPr="018584BD" w:rsidR="5706D51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which look at internal and external learning.</w:t>
      </w:r>
    </w:p>
    <w:p w:rsidR="167D8512" w:rsidP="018584BD" w:rsidRDefault="167D8512" w14:paraId="5988BC35" w14:textId="66773F19">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pPr>
    </w:p>
    <w:p w:rsidR="4CCE15AE" w:rsidP="018584BD" w:rsidRDefault="4CCE15AE" w14:paraId="544CC515" w14:textId="1563B704">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pPr>
      <w:r w:rsidRPr="018584BD" w:rsidR="4CCE15A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However,</w:t>
      </w:r>
      <w:r w:rsidRPr="018584BD" w:rsidR="0A150304">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development needs </w:t>
      </w:r>
      <w:r w:rsidRPr="018584BD" w:rsidR="1E6878A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don't</w:t>
      </w:r>
      <w:r w:rsidRPr="018584BD" w:rsidR="0A150304">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w:t>
      </w:r>
      <w:bookmarkStart w:name="_Int_It45pjgS" w:id="1446640998"/>
      <w:r w:rsidRPr="018584BD" w:rsidR="0A150304">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have to</w:t>
      </w:r>
      <w:bookmarkEnd w:id="1446640998"/>
      <w:r w:rsidRPr="018584BD" w:rsidR="0A150304">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be just formal but can be informal as well. Formal learning can be achieved through </w:t>
      </w:r>
      <w:r w:rsidRPr="018584BD" w:rsidR="456C4FE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attending</w:t>
      </w:r>
      <w:r w:rsidRPr="018584BD" w:rsidR="0A150304">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w:t>
      </w:r>
      <w:r w:rsidRPr="018584BD" w:rsidR="3074277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a course with lecturers to </w:t>
      </w:r>
      <w:r w:rsidRPr="018584BD" w:rsidR="7A95C15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achieve</w:t>
      </w:r>
      <w:r w:rsidRPr="018584BD" w:rsidR="3074277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an </w:t>
      </w:r>
      <w:r w:rsidRPr="018584BD" w:rsidR="2B069FC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end</w:t>
      </w:r>
      <w:r w:rsidRPr="018584BD" w:rsidR="3074277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goal of a qualification. In formal could be a person curious on a certain sub</w:t>
      </w:r>
      <w:r w:rsidRPr="018584BD" w:rsidR="5AA7A38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ject </w:t>
      </w:r>
      <w:r w:rsidRPr="018584BD" w:rsidR="04FCCD5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i.e.</w:t>
      </w:r>
      <w:r w:rsidRPr="018584BD" w:rsidR="5AA7A38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cooking, so then that person to perform informal learning they could spend an hour a night watchi</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ng videos or </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reading through</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w:t>
      </w:r>
      <w:r w:rsidRPr="018584BD" w:rsidR="02ECC48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recipes</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this </w:t>
      </w:r>
      <w:r w:rsidRPr="018584BD" w:rsidR="219290B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wouldn't</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give them a </w:t>
      </w:r>
      <w:r w:rsidRPr="018584BD" w:rsidR="45846A9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qualification,</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but they would </w:t>
      </w:r>
      <w:r w:rsidRPr="018584BD" w:rsidR="1DE48925">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have</w:t>
      </w:r>
      <w:r w:rsidRPr="018584BD" w:rsidR="7020E07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learned more about th</w:t>
      </w:r>
      <w:r w:rsidRPr="018584BD" w:rsidR="4050F80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at subject or activity than they </w:t>
      </w:r>
      <w:r w:rsidRPr="018584BD" w:rsidR="7353A26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previously</w:t>
      </w:r>
      <w:r w:rsidRPr="018584BD" w:rsidR="4050F80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u w:val="none"/>
          <w:lang w:val="en-GB"/>
        </w:rPr>
        <w:t xml:space="preserve"> did.</w:t>
      </w:r>
    </w:p>
    <w:p w:rsidR="167D8512" w:rsidP="018584BD" w:rsidRDefault="167D8512" w14:paraId="4706CE6C" w14:textId="6EAB9855">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167D8512" w:rsidP="018584BD" w:rsidRDefault="167D8512" w14:paraId="3236CCEA" w14:textId="6DDDBD48">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Pr="00FE0ECC" w:rsidR="00FE0ECC" w:rsidP="018584BD" w:rsidRDefault="00FE0ECC" w14:paraId="578F2A8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E11E0F" w:rsidR="00E11E0F" w:rsidP="018584BD" w:rsidRDefault="00E11E0F" w14:paraId="734BE389"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7B6A9726" w14:textId="7FD4E81B">
      <w:pPr>
        <w:pStyle w:val="Heading2"/>
        <w:numPr>
          <w:ilvl w:val="1"/>
          <w:numId w:val="2"/>
        </w:numPr>
        <w:rPr>
          <w:rFonts w:ascii="Calibri" w:hAnsi="Calibri" w:eastAsia="Calibri" w:cs="Calibri" w:asciiTheme="majorAscii" w:hAnsiTheme="majorAscii" w:eastAsiaTheme="majorAscii" w:cstheme="majorAscii"/>
          <w:b w:val="1"/>
          <w:bCs w:val="1"/>
          <w:i w:val="0"/>
          <w:iCs w:val="0"/>
          <w:color w:val="auto"/>
          <w:sz w:val="24"/>
          <w:szCs w:val="24"/>
        </w:rPr>
      </w:pPr>
      <w:bookmarkStart w:name="_Toc2005812415" w:id="181643331"/>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learning styles for self and another</w:t>
      </w:r>
      <w:bookmarkEnd w:id="181643331"/>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w:t>
      </w:r>
      <w:bookmarkStart w:name="_2bn6wsx" w:id="5"/>
      <w:bookmarkEnd w:id="5"/>
    </w:p>
    <w:p w:rsidR="167D8512" w:rsidP="018584BD" w:rsidRDefault="167D8512" w14:paraId="13EAA4D3" w14:textId="0BB1FC00">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60D8B47" w:rsidP="018584BD" w:rsidRDefault="060D8B47" w14:paraId="141DDA9F" w14:textId="05135DF0">
      <w:pPr>
        <w:pStyle w:val="Normal"/>
        <w:shd w:val="clear" w:color="auto" w:fill="FFFFFF" w:themeFill="background1"/>
        <w:spacing w:before="0" w:beforeAutospacing="off" w:after="15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060D8B47">
        <w:rPr>
          <w:rFonts w:ascii="Calibri" w:hAnsi="Calibri" w:eastAsia="Calibri" w:cs="Calibri" w:asciiTheme="majorAscii" w:hAnsiTheme="majorAscii" w:eastAsiaTheme="majorAscii" w:cstheme="majorAscii"/>
          <w:b w:val="1"/>
          <w:bCs w:val="1"/>
          <w:i w:val="0"/>
          <w:iCs w:val="0"/>
          <w:color w:val="auto"/>
          <w:sz w:val="24"/>
          <w:szCs w:val="24"/>
        </w:rPr>
        <w:t xml:space="preserve">I have completed 3 </w:t>
      </w:r>
      <w:r w:rsidRPr="018584BD" w:rsidR="1C15E32F">
        <w:rPr>
          <w:rFonts w:ascii="Calibri" w:hAnsi="Calibri" w:eastAsia="Calibri" w:cs="Calibri" w:asciiTheme="majorAscii" w:hAnsiTheme="majorAscii" w:eastAsiaTheme="majorAscii" w:cstheme="majorAscii"/>
          <w:b w:val="1"/>
          <w:bCs w:val="1"/>
          <w:i w:val="0"/>
          <w:iCs w:val="0"/>
          <w:color w:val="auto"/>
          <w:sz w:val="24"/>
          <w:szCs w:val="24"/>
        </w:rPr>
        <w:t>assessments</w:t>
      </w:r>
      <w:r w:rsidRPr="018584BD" w:rsidR="060D8B47">
        <w:rPr>
          <w:rFonts w:ascii="Calibri" w:hAnsi="Calibri" w:eastAsia="Calibri" w:cs="Calibri" w:asciiTheme="majorAscii" w:hAnsiTheme="majorAscii" w:eastAsiaTheme="majorAscii" w:cstheme="majorAscii"/>
          <w:b w:val="1"/>
          <w:bCs w:val="1"/>
          <w:i w:val="0"/>
          <w:iCs w:val="0"/>
          <w:color w:val="auto"/>
          <w:sz w:val="24"/>
          <w:szCs w:val="24"/>
        </w:rPr>
        <w:t xml:space="preserve"> on self to </w:t>
      </w:r>
      <w:r w:rsidRPr="018584BD" w:rsidR="060D8B47">
        <w:rPr>
          <w:rFonts w:ascii="Calibri" w:hAnsi="Calibri" w:eastAsia="Calibri" w:cs="Calibri" w:asciiTheme="majorAscii" w:hAnsiTheme="majorAscii" w:eastAsiaTheme="majorAscii" w:cstheme="majorAscii"/>
          <w:b w:val="1"/>
          <w:bCs w:val="1"/>
          <w:i w:val="0"/>
          <w:iCs w:val="0"/>
          <w:color w:val="auto"/>
          <w:sz w:val="24"/>
          <w:szCs w:val="24"/>
        </w:rPr>
        <w:t>identify</w:t>
      </w:r>
      <w:r w:rsidRPr="018584BD" w:rsidR="060D8B47">
        <w:rPr>
          <w:rFonts w:ascii="Calibri" w:hAnsi="Calibri" w:eastAsia="Calibri" w:cs="Calibri" w:asciiTheme="majorAscii" w:hAnsiTheme="majorAscii" w:eastAsiaTheme="majorAscii" w:cstheme="majorAscii"/>
          <w:b w:val="1"/>
          <w:bCs w:val="1"/>
          <w:i w:val="0"/>
          <w:iCs w:val="0"/>
          <w:color w:val="auto"/>
          <w:sz w:val="24"/>
          <w:szCs w:val="24"/>
        </w:rPr>
        <w:t xml:space="preserve"> personal learning styles</w:t>
      </w:r>
      <w:r w:rsidRPr="018584BD" w:rsidR="64066CC6">
        <w:rPr>
          <w:rFonts w:ascii="Calibri" w:hAnsi="Calibri" w:eastAsia="Calibri" w:cs="Calibri" w:asciiTheme="majorAscii" w:hAnsiTheme="majorAscii" w:eastAsiaTheme="majorAscii" w:cstheme="majorAscii"/>
          <w:b w:val="1"/>
          <w:bCs w:val="1"/>
          <w:i w:val="0"/>
          <w:iCs w:val="0"/>
          <w:color w:val="auto"/>
          <w:sz w:val="24"/>
          <w:szCs w:val="24"/>
        </w:rPr>
        <w:t xml:space="preserve">. The first </w:t>
      </w:r>
      <w:r w:rsidRPr="018584BD" w:rsidR="18666077">
        <w:rPr>
          <w:rFonts w:ascii="Calibri" w:hAnsi="Calibri" w:eastAsia="Calibri" w:cs="Calibri" w:asciiTheme="majorAscii" w:hAnsiTheme="majorAscii" w:eastAsiaTheme="majorAscii" w:cstheme="majorAscii"/>
          <w:b w:val="1"/>
          <w:bCs w:val="1"/>
          <w:i w:val="0"/>
          <w:iCs w:val="0"/>
          <w:color w:val="auto"/>
          <w:sz w:val="24"/>
          <w:szCs w:val="24"/>
        </w:rPr>
        <w:t>assessment</w:t>
      </w:r>
      <w:r w:rsidRPr="018584BD" w:rsidR="64066CC6">
        <w:rPr>
          <w:rFonts w:ascii="Calibri" w:hAnsi="Calibri" w:eastAsia="Calibri" w:cs="Calibri" w:asciiTheme="majorAscii" w:hAnsiTheme="majorAscii" w:eastAsiaTheme="majorAscii" w:cstheme="majorAscii"/>
          <w:b w:val="1"/>
          <w:bCs w:val="1"/>
          <w:i w:val="0"/>
          <w:iCs w:val="0"/>
          <w:color w:val="auto"/>
          <w:sz w:val="24"/>
          <w:szCs w:val="24"/>
        </w:rPr>
        <w:t xml:space="preserve"> I used was by Honey and </w:t>
      </w:r>
      <w:r w:rsidRPr="018584BD" w:rsidR="2555C2E3">
        <w:rPr>
          <w:rFonts w:ascii="Calibri" w:hAnsi="Calibri" w:eastAsia="Calibri" w:cs="Calibri" w:asciiTheme="majorAscii" w:hAnsiTheme="majorAscii" w:eastAsiaTheme="majorAscii" w:cstheme="majorAscii"/>
          <w:b w:val="1"/>
          <w:bCs w:val="1"/>
          <w:i w:val="0"/>
          <w:iCs w:val="0"/>
          <w:color w:val="auto"/>
          <w:sz w:val="24"/>
          <w:szCs w:val="24"/>
        </w:rPr>
        <w:t>Mumford</w:t>
      </w:r>
      <w:r w:rsidRPr="018584BD" w:rsidR="64066CC6">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10E185C4">
        <w:rPr>
          <w:rFonts w:ascii="Calibri" w:hAnsi="Calibri" w:eastAsia="Calibri" w:cs="Calibri" w:asciiTheme="majorAscii" w:hAnsiTheme="majorAscii" w:eastAsiaTheme="majorAscii" w:cstheme="majorAscii"/>
          <w:b w:val="1"/>
          <w:bCs w:val="1"/>
          <w:i w:val="0"/>
          <w:iCs w:val="0"/>
          <w:color w:val="auto"/>
          <w:sz w:val="24"/>
          <w:szCs w:val="24"/>
        </w:rPr>
        <w:t>After</w:t>
      </w:r>
      <w:r w:rsidRPr="018584BD" w:rsidR="64066CC6">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77E0E4C7">
        <w:rPr>
          <w:rFonts w:ascii="Calibri" w:hAnsi="Calibri" w:eastAsia="Calibri" w:cs="Calibri" w:asciiTheme="majorAscii" w:hAnsiTheme="majorAscii" w:eastAsiaTheme="majorAscii" w:cstheme="majorAscii"/>
          <w:b w:val="1"/>
          <w:bCs w:val="1"/>
          <w:i w:val="0"/>
          <w:iCs w:val="0"/>
          <w:color w:val="auto"/>
          <w:sz w:val="24"/>
          <w:szCs w:val="24"/>
        </w:rPr>
        <w:t xml:space="preserve">processing through the </w:t>
      </w:r>
      <w:r w:rsidRPr="018584BD" w:rsidR="53176DE8">
        <w:rPr>
          <w:rFonts w:ascii="Calibri" w:hAnsi="Calibri" w:eastAsia="Calibri" w:cs="Calibri" w:asciiTheme="majorAscii" w:hAnsiTheme="majorAscii" w:eastAsiaTheme="majorAscii" w:cstheme="majorAscii"/>
          <w:b w:val="1"/>
          <w:bCs w:val="1"/>
          <w:i w:val="0"/>
          <w:iCs w:val="0"/>
          <w:color w:val="auto"/>
          <w:sz w:val="24"/>
          <w:szCs w:val="24"/>
        </w:rPr>
        <w:t>questionnaire</w:t>
      </w:r>
      <w:r w:rsidRPr="018584BD" w:rsidR="77E0E4C7">
        <w:rPr>
          <w:rFonts w:ascii="Calibri" w:hAnsi="Calibri" w:eastAsia="Calibri" w:cs="Calibri" w:asciiTheme="majorAscii" w:hAnsiTheme="majorAscii" w:eastAsiaTheme="majorAscii" w:cstheme="majorAscii"/>
          <w:b w:val="1"/>
          <w:bCs w:val="1"/>
          <w:i w:val="0"/>
          <w:iCs w:val="0"/>
          <w:color w:val="auto"/>
          <w:sz w:val="24"/>
          <w:szCs w:val="24"/>
        </w:rPr>
        <w:t xml:space="preserve"> my results revealed that </w:t>
      </w:r>
      <w:r w:rsidRPr="018584BD" w:rsidR="77E0E4C7">
        <w:rPr>
          <w:rFonts w:ascii="Calibri" w:hAnsi="Calibri" w:eastAsia="Calibri" w:cs="Calibri" w:asciiTheme="majorAscii" w:hAnsiTheme="majorAscii" w:eastAsiaTheme="majorAscii" w:cstheme="majorAscii"/>
          <w:b w:val="1"/>
          <w:bCs w:val="1"/>
          <w:i w:val="0"/>
          <w:iCs w:val="0"/>
          <w:color w:val="auto"/>
          <w:sz w:val="24"/>
          <w:szCs w:val="24"/>
        </w:rPr>
        <w:t>i</w:t>
      </w:r>
      <w:r w:rsidRPr="018584BD" w:rsidR="77E0E4C7">
        <w:rPr>
          <w:rFonts w:ascii="Calibri" w:hAnsi="Calibri" w:eastAsia="Calibri" w:cs="Calibri" w:asciiTheme="majorAscii" w:hAnsiTheme="majorAscii" w:eastAsiaTheme="majorAscii" w:cstheme="majorAscii"/>
          <w:b w:val="1"/>
          <w:bCs w:val="1"/>
          <w:i w:val="0"/>
          <w:iCs w:val="0"/>
          <w:color w:val="auto"/>
          <w:sz w:val="24"/>
          <w:szCs w:val="24"/>
        </w:rPr>
        <w:t xml:space="preserve"> am more likely to be a reflector, this</w:t>
      </w:r>
      <w:r w:rsidRPr="018584BD" w:rsidR="26191FD1">
        <w:rPr>
          <w:rFonts w:ascii="Calibri" w:hAnsi="Calibri" w:eastAsia="Calibri" w:cs="Calibri" w:asciiTheme="majorAscii" w:hAnsiTheme="majorAscii" w:eastAsiaTheme="majorAscii" w:cstheme="majorAscii"/>
          <w:b w:val="1"/>
          <w:bCs w:val="1"/>
          <w:i w:val="0"/>
          <w:iCs w:val="0"/>
          <w:color w:val="auto"/>
          <w:sz w:val="24"/>
          <w:szCs w:val="24"/>
        </w:rPr>
        <w:t xml:space="preserve"> would make sense to me personally as after completed tasks or activities I do prefer to see what went right and what was wrong</w:t>
      </w:r>
      <w:r w:rsidRPr="018584BD" w:rsidR="1EBD27A4">
        <w:rPr>
          <w:rFonts w:ascii="Calibri" w:hAnsi="Calibri" w:eastAsia="Calibri" w:cs="Calibri" w:asciiTheme="majorAscii" w:hAnsiTheme="majorAscii" w:eastAsiaTheme="majorAscii" w:cstheme="majorAscii"/>
          <w:b w:val="1"/>
          <w:bCs w:val="1"/>
          <w:i w:val="0"/>
          <w:iCs w:val="0"/>
          <w:color w:val="auto"/>
          <w:sz w:val="24"/>
          <w:szCs w:val="24"/>
        </w:rPr>
        <w:t xml:space="preserve">, where could there be </w:t>
      </w:r>
      <w:r w:rsidRPr="018584BD" w:rsidR="37FA9F74">
        <w:rPr>
          <w:rFonts w:ascii="Calibri" w:hAnsi="Calibri" w:eastAsia="Calibri" w:cs="Calibri" w:asciiTheme="majorAscii" w:hAnsiTheme="majorAscii" w:eastAsiaTheme="majorAscii" w:cstheme="majorAscii"/>
          <w:b w:val="1"/>
          <w:bCs w:val="1"/>
          <w:i w:val="0"/>
          <w:iCs w:val="0"/>
          <w:color w:val="auto"/>
          <w:sz w:val="24"/>
          <w:szCs w:val="24"/>
        </w:rPr>
        <w:t>improvements</w:t>
      </w:r>
      <w:r w:rsidRPr="018584BD" w:rsidR="1EBD27A4">
        <w:rPr>
          <w:rFonts w:ascii="Calibri" w:hAnsi="Calibri" w:eastAsia="Calibri" w:cs="Calibri" w:asciiTheme="majorAscii" w:hAnsiTheme="majorAscii" w:eastAsiaTheme="majorAscii" w:cstheme="majorAscii"/>
          <w:b w:val="1"/>
          <w:bCs w:val="1"/>
          <w:i w:val="0"/>
          <w:iCs w:val="0"/>
          <w:color w:val="auto"/>
          <w:sz w:val="24"/>
          <w:szCs w:val="24"/>
        </w:rPr>
        <w:t>. Usually this will be either through a group discussion or myself and this t</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hen   can help to make </w:t>
      </w:r>
      <w:r w:rsidRPr="018584BD" w:rsidR="22B37C12">
        <w:rPr>
          <w:rFonts w:ascii="Calibri" w:hAnsi="Calibri" w:eastAsia="Calibri" w:cs="Calibri" w:asciiTheme="majorAscii" w:hAnsiTheme="majorAscii" w:eastAsiaTheme="majorAscii" w:cstheme="majorAscii"/>
          <w:b w:val="1"/>
          <w:bCs w:val="1"/>
          <w:i w:val="0"/>
          <w:iCs w:val="0"/>
          <w:color w:val="auto"/>
          <w:sz w:val="24"/>
          <w:szCs w:val="24"/>
        </w:rPr>
        <w:t>those</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4B23B883">
        <w:rPr>
          <w:rFonts w:ascii="Calibri" w:hAnsi="Calibri" w:eastAsia="Calibri" w:cs="Calibri" w:asciiTheme="majorAscii" w:hAnsiTheme="majorAscii" w:eastAsiaTheme="majorAscii" w:cstheme="majorAscii"/>
          <w:b w:val="1"/>
          <w:bCs w:val="1"/>
          <w:i w:val="0"/>
          <w:iCs w:val="0"/>
          <w:color w:val="auto"/>
          <w:sz w:val="24"/>
          <w:szCs w:val="24"/>
        </w:rPr>
        <w:t>improvements</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 to be able to perform the task </w:t>
      </w:r>
      <w:r w:rsidRPr="018584BD" w:rsidR="25BA31A3">
        <w:rPr>
          <w:rFonts w:ascii="Calibri" w:hAnsi="Calibri" w:eastAsia="Calibri" w:cs="Calibri" w:asciiTheme="majorAscii" w:hAnsiTheme="majorAscii" w:eastAsiaTheme="majorAscii" w:cstheme="majorAscii"/>
          <w:b w:val="1"/>
          <w:bCs w:val="1"/>
          <w:i w:val="0"/>
          <w:iCs w:val="0"/>
          <w:color w:val="auto"/>
          <w:sz w:val="24"/>
          <w:szCs w:val="24"/>
        </w:rPr>
        <w:t>more efficiently</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in the future. Using honey and </w:t>
      </w:r>
      <w:r w:rsidRPr="018584BD" w:rsidR="47987C01">
        <w:rPr>
          <w:rFonts w:ascii="Calibri" w:hAnsi="Calibri" w:eastAsia="Calibri" w:cs="Calibri" w:asciiTheme="majorAscii" w:hAnsiTheme="majorAscii" w:eastAsiaTheme="majorAscii" w:cstheme="majorAscii"/>
          <w:b w:val="1"/>
          <w:bCs w:val="1"/>
          <w:i w:val="0"/>
          <w:iCs w:val="0"/>
          <w:color w:val="auto"/>
          <w:sz w:val="24"/>
          <w:szCs w:val="24"/>
        </w:rPr>
        <w:t>Mumford</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 is a great </w:t>
      </w:r>
      <w:r w:rsidRPr="018584BD" w:rsidR="327DF0AB">
        <w:rPr>
          <w:rFonts w:ascii="Calibri" w:hAnsi="Calibri" w:eastAsia="Calibri" w:cs="Calibri" w:asciiTheme="majorAscii" w:hAnsiTheme="majorAscii" w:eastAsiaTheme="majorAscii" w:cstheme="majorAscii"/>
          <w:b w:val="1"/>
          <w:bCs w:val="1"/>
          <w:i w:val="0"/>
          <w:iCs w:val="0"/>
          <w:color w:val="auto"/>
          <w:sz w:val="24"/>
          <w:szCs w:val="24"/>
        </w:rPr>
        <w:t>questionnaire</w:t>
      </w:r>
      <w:r w:rsidRPr="018584BD" w:rsidR="70DC54B2">
        <w:rPr>
          <w:rFonts w:ascii="Calibri" w:hAnsi="Calibri" w:eastAsia="Calibri" w:cs="Calibri" w:asciiTheme="majorAscii" w:hAnsiTheme="majorAscii" w:eastAsiaTheme="majorAscii" w:cstheme="majorAscii"/>
          <w:b w:val="1"/>
          <w:bCs w:val="1"/>
          <w:i w:val="0"/>
          <w:iCs w:val="0"/>
          <w:color w:val="auto"/>
          <w:sz w:val="24"/>
          <w:szCs w:val="24"/>
        </w:rPr>
        <w:t xml:space="preserve"> to use </w:t>
      </w:r>
      <w:r w:rsidRPr="018584BD" w:rsidR="5D16B5F3">
        <w:rPr>
          <w:rFonts w:ascii="Calibri" w:hAnsi="Calibri" w:eastAsia="Calibri" w:cs="Calibri" w:asciiTheme="majorAscii" w:hAnsiTheme="majorAscii" w:eastAsiaTheme="majorAscii" w:cstheme="majorAscii"/>
          <w:b w:val="1"/>
          <w:bCs w:val="1"/>
          <w:i w:val="0"/>
          <w:iCs w:val="0"/>
          <w:color w:val="auto"/>
          <w:sz w:val="24"/>
          <w:szCs w:val="24"/>
        </w:rPr>
        <w:t xml:space="preserve">and according to mtdtraining.com </w:t>
      </w:r>
      <w:r w:rsidRPr="018584BD" w:rsidR="61009EF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(admin 2024 Feb 21). ‘</w:t>
      </w: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This pivotal model, formulated by Peter Honey and Alan Mumford, sheds light on distinct learning styles that </w:t>
      </w: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each individual</w:t>
      </w: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may embody.</w:t>
      </w:r>
    </w:p>
    <w:p w:rsidR="0C4E815E" w:rsidP="018584BD" w:rsidRDefault="0C4E815E" w14:paraId="79676837" w14:textId="28B3E0A9">
      <w:pPr>
        <w:shd w:val="clear" w:color="auto" w:fill="FFFFFF" w:themeFill="background1"/>
        <w:spacing w:before="0" w:beforeAutospacing="off" w:after="15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It’s</w:t>
      </w: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no surprise that the model is </w:t>
      </w: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frequently</w:t>
      </w:r>
      <w:r w:rsidRPr="018584BD" w:rsidR="0C4E815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covered in management training courses, given its significance.’</w:t>
      </w:r>
    </w:p>
    <w:p w:rsidR="167D8512" w:rsidP="018584BD" w:rsidRDefault="167D8512" w14:paraId="7A61FD78" w14:textId="143E1678">
      <w:pPr>
        <w:shd w:val="clear" w:color="auto" w:fill="FFFFFF" w:themeFill="background1"/>
        <w:spacing w:before="0" w:beforeAutospacing="off" w:after="15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0BFE7CED" w:rsidP="018584BD" w:rsidRDefault="0BFE7CED" w14:paraId="6AB6431B" w14:textId="0D7F1C25">
      <w:pPr>
        <w:shd w:val="clear" w:color="auto" w:fill="FFFFFF" w:themeFill="background1"/>
        <w:spacing w:before="0" w:beforeAutospacing="off" w:after="15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0BFE7CE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Secondly,</w:t>
      </w:r>
      <w:r w:rsidRPr="018584BD" w:rsidR="5EF0EF3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w:t>
      </w:r>
      <w:r w:rsidRPr="018584BD" w:rsidR="5DA67AFE">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w:t>
      </w:r>
      <w:r w:rsidRPr="018584BD" w:rsidR="5EF0EF3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used the </w:t>
      </w:r>
      <w:r w:rsidRPr="018584BD" w:rsidR="0593248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questionnaire</w:t>
      </w:r>
      <w:r w:rsidRPr="018584BD" w:rsidR="5EF0EF3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by DANTEC, </w:t>
      </w:r>
      <w:r w:rsidRPr="018584BD" w:rsidR="0FB467B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once all completed it revealed that my preference was emotional. </w:t>
      </w:r>
      <w:r w:rsidRPr="018584BD" w:rsidR="51B3A9C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This </w:t>
      </w:r>
      <w:r w:rsidRPr="018584BD" w:rsidR="0FFB859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means</w:t>
      </w:r>
      <w:r w:rsidRPr="018584BD" w:rsidR="51B3A9CB">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that </w:t>
      </w:r>
      <w:r w:rsidRPr="018584BD" w:rsidR="43B94F8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I prefer to learn personally for myself and can become focused on the subject or task that </w:t>
      </w:r>
      <w:r w:rsidRPr="018584BD" w:rsidR="34795F94">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w:t>
      </w:r>
      <w:r w:rsidRPr="018584BD" w:rsidR="43B94F8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am </w:t>
      </w:r>
      <w:r w:rsidRPr="018584BD" w:rsidR="7973C6B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carrying</w:t>
      </w:r>
      <w:r w:rsidRPr="018584BD" w:rsidR="43B94F8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out that will strive me to </w:t>
      </w:r>
      <w:r w:rsidRPr="018584BD" w:rsidR="22F5F79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complete</w:t>
      </w:r>
      <w:r w:rsidRPr="018584BD" w:rsidR="640957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t>
      </w:r>
    </w:p>
    <w:p w:rsidR="167D8512" w:rsidP="018584BD" w:rsidRDefault="167D8512" w14:paraId="279DCF59" w14:textId="11B824DA">
      <w:pPr>
        <w:shd w:val="clear" w:color="auto" w:fill="FFFFFF" w:themeFill="background1"/>
        <w:spacing w:before="0" w:beforeAutospacing="off" w:after="15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31DEA7D8" w:rsidP="018584BD" w:rsidRDefault="31DEA7D8" w14:paraId="2E70E5D8" w14:textId="1ABB1861">
      <w:pPr>
        <w:pStyle w:val="Normal"/>
        <w:shd w:val="clear" w:color="auto" w:fill="FFFFFF" w:themeFill="background1"/>
        <w:spacing w:before="0" w:beforeAutospacing="off" w:after="15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31DEA7D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Lastly,</w:t>
      </w:r>
      <w:r w:rsidRPr="018584BD" w:rsidR="35F41FA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I looked at VARK</w:t>
      </w:r>
      <w:r w:rsidRPr="018584BD" w:rsidR="0D1FCB2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VARK stands for Visual, Audio, Read/Write and </w:t>
      </w:r>
      <w:r w:rsidRPr="018584BD" w:rsidR="04C48F5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Kinesthetic</w:t>
      </w:r>
      <w:r w:rsidRPr="018584BD" w:rsidR="7ABC275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I found out that </w:t>
      </w:r>
      <w:r w:rsidRPr="018584BD" w:rsidR="6D60A8E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 am</w:t>
      </w:r>
      <w:r w:rsidRPr="018584BD" w:rsidR="7ABC275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more of a Kinesthetics learner which means </w:t>
      </w:r>
      <w:r w:rsidRPr="018584BD" w:rsidR="7ABC275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w:t>
      </w:r>
      <w:r w:rsidRPr="018584BD" w:rsidR="7ABC275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prefer to learn through an activity such a</w:t>
      </w:r>
      <w:r w:rsidRPr="018584BD" w:rsidR="607739D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s solving a problem </w:t>
      </w:r>
      <w:r w:rsidRPr="018584BD" w:rsidR="607739D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practically or</w:t>
      </w:r>
      <w:r w:rsidRPr="018584BD" w:rsidR="607739D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w:t>
      </w:r>
      <w:r w:rsidRPr="018584BD" w:rsidR="36A73A72">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through</w:t>
      </w:r>
      <w:r w:rsidRPr="018584BD" w:rsidR="607739DA">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touch. VARK is a great tool to use and according to </w:t>
      </w:r>
      <w:r w:rsidRPr="018584BD" w:rsidR="3AFB6C0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GlobalEtraining</w:t>
      </w:r>
      <w:r w:rsidRPr="018584BD" w:rsidR="3AFB6C0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w:t>
      </w:r>
      <w:r w:rsidRPr="018584BD" w:rsidR="3AFB6C0C">
        <w:rPr>
          <w:rFonts w:ascii="Times New Roman" w:hAnsi="Times New Roman" w:eastAsia="Times New Roman" w:cs="Times New Roman"/>
          <w:b w:val="1"/>
          <w:bCs w:val="1"/>
          <w:i w:val="0"/>
          <w:iCs w:val="0"/>
          <w:caps w:val="0"/>
          <w:smallCaps w:val="0"/>
          <w:noProof w:val="0"/>
          <w:color w:val="auto"/>
          <w:sz w:val="24"/>
          <w:szCs w:val="24"/>
          <w:lang w:val="en-GB"/>
        </w:rPr>
        <w:t>(</w:t>
      </w:r>
      <w:r w:rsidRPr="018584BD" w:rsidR="3AFB6C0C">
        <w:rPr>
          <w:rFonts w:ascii="Times New Roman" w:hAnsi="Times New Roman" w:eastAsia="Times New Roman" w:cs="Times New Roman"/>
          <w:b w:val="1"/>
          <w:bCs w:val="1"/>
          <w:i w:val="0"/>
          <w:iCs w:val="0"/>
          <w:caps w:val="0"/>
          <w:smallCaps w:val="0"/>
          <w:noProof w:val="0"/>
          <w:color w:val="auto"/>
          <w:sz w:val="24"/>
          <w:szCs w:val="24"/>
          <w:lang w:val="en-GB"/>
        </w:rPr>
        <w:t>Brattberg</w:t>
      </w:r>
      <w:r w:rsidRPr="018584BD" w:rsidR="3AFB6C0C">
        <w:rPr>
          <w:rFonts w:ascii="Times New Roman" w:hAnsi="Times New Roman" w:eastAsia="Times New Roman" w:cs="Times New Roman"/>
          <w:b w:val="1"/>
          <w:bCs w:val="1"/>
          <w:i w:val="0"/>
          <w:iCs w:val="0"/>
          <w:caps w:val="0"/>
          <w:smallCaps w:val="0"/>
          <w:noProof w:val="0"/>
          <w:color w:val="auto"/>
          <w:sz w:val="24"/>
          <w:szCs w:val="24"/>
          <w:lang w:val="en-GB"/>
        </w:rPr>
        <w:t xml:space="preserve"> 2017 Oct 18). ‘</w:t>
      </w:r>
      <w:r w:rsidRPr="018584BD" w:rsidR="3AFB6C0C">
        <w:rPr>
          <w:rFonts w:ascii="Helvetica" w:hAnsi="Helvetica" w:eastAsia="Helvetica" w:cs="Helvetica"/>
          <w:b w:val="1"/>
          <w:bCs w:val="1"/>
          <w:i w:val="0"/>
          <w:iCs w:val="0"/>
          <w:caps w:val="0"/>
          <w:smallCaps w:val="0"/>
          <w:noProof w:val="0"/>
          <w:color w:val="auto"/>
          <w:sz w:val="24"/>
          <w:szCs w:val="24"/>
          <w:lang w:val="en-GB"/>
        </w:rPr>
        <w:t>It is well documented that everyone learns differently, but many people do not realize that only 4% of people are able to effectively learn by watching videos alone, and many people cannot retain information on a meaningful level from videos at all.’</w:t>
      </w:r>
    </w:p>
    <w:p w:rsidR="167D8512" w:rsidP="018584BD" w:rsidRDefault="167D8512" w14:paraId="2236FBF5" w14:textId="0A45C10F">
      <w:pPr>
        <w:pStyle w:val="Normal"/>
        <w:shd w:val="clear" w:color="auto" w:fill="FFFFFF" w:themeFill="background1"/>
        <w:spacing w:before="0" w:beforeAutospacing="off" w:after="150" w:afterAutospacing="off"/>
        <w:rPr>
          <w:rFonts w:ascii="Helvetica" w:hAnsi="Helvetica" w:eastAsia="Helvetica" w:cs="Helvetica"/>
          <w:b w:val="1"/>
          <w:bCs w:val="1"/>
          <w:i w:val="0"/>
          <w:iCs w:val="0"/>
          <w:caps w:val="0"/>
          <w:smallCaps w:val="0"/>
          <w:noProof w:val="0"/>
          <w:color w:val="auto"/>
          <w:sz w:val="24"/>
          <w:szCs w:val="24"/>
          <w:lang w:val="en-GB"/>
        </w:rPr>
      </w:pPr>
    </w:p>
    <w:p w:rsidR="373FBB3D" w:rsidP="018584BD" w:rsidRDefault="373FBB3D" w14:paraId="2AB4C060" w14:textId="694E21C2">
      <w:pPr>
        <w:pStyle w:val="Normal"/>
        <w:shd w:val="clear" w:color="auto" w:fill="FFFFFF" w:themeFill="background1"/>
        <w:spacing w:before="0" w:beforeAutospacing="off" w:after="150" w:afterAutospacing="off"/>
        <w:rPr>
          <w:rFonts w:ascii="Helvetica" w:hAnsi="Helvetica" w:eastAsia="Helvetica" w:cs="Helvetica"/>
          <w:b w:val="1"/>
          <w:bCs w:val="1"/>
          <w:i w:val="0"/>
          <w:iCs w:val="0"/>
          <w:caps w:val="0"/>
          <w:smallCaps w:val="0"/>
          <w:noProof w:val="0"/>
          <w:color w:val="auto"/>
          <w:sz w:val="24"/>
          <w:szCs w:val="24"/>
          <w:lang w:val="en-GB"/>
        </w:rPr>
      </w:pPr>
      <w:r w:rsidRPr="018584BD" w:rsidR="373FBB3D">
        <w:rPr>
          <w:rFonts w:ascii="Helvetica" w:hAnsi="Helvetica" w:eastAsia="Helvetica" w:cs="Helvetica"/>
          <w:b w:val="1"/>
          <w:bCs w:val="1"/>
          <w:i w:val="0"/>
          <w:iCs w:val="0"/>
          <w:caps w:val="0"/>
          <w:smallCaps w:val="0"/>
          <w:noProof w:val="0"/>
          <w:color w:val="auto"/>
          <w:sz w:val="24"/>
          <w:szCs w:val="24"/>
          <w:lang w:val="en-GB"/>
        </w:rPr>
        <w:t xml:space="preserve">For another I used </w:t>
      </w:r>
      <w:r w:rsidRPr="018584BD" w:rsidR="29E62DC4">
        <w:rPr>
          <w:rFonts w:ascii="Helvetica" w:hAnsi="Helvetica" w:eastAsia="Helvetica" w:cs="Helvetica"/>
          <w:b w:val="1"/>
          <w:bCs w:val="1"/>
          <w:i w:val="0"/>
          <w:iCs w:val="0"/>
          <w:caps w:val="0"/>
          <w:smallCaps w:val="0"/>
          <w:noProof w:val="0"/>
          <w:color w:val="auto"/>
          <w:sz w:val="24"/>
          <w:szCs w:val="24"/>
          <w:lang w:val="en-GB"/>
        </w:rPr>
        <w:t>V</w:t>
      </w:r>
      <w:r w:rsidRPr="018584BD" w:rsidR="18AB1F95">
        <w:rPr>
          <w:rFonts w:ascii="Helvetica" w:hAnsi="Helvetica" w:eastAsia="Helvetica" w:cs="Helvetica"/>
          <w:b w:val="1"/>
          <w:bCs w:val="1"/>
          <w:i w:val="0"/>
          <w:iCs w:val="0"/>
          <w:caps w:val="0"/>
          <w:smallCaps w:val="0"/>
          <w:noProof w:val="0"/>
          <w:color w:val="auto"/>
          <w:sz w:val="24"/>
          <w:szCs w:val="24"/>
          <w:lang w:val="en-GB"/>
        </w:rPr>
        <w:t xml:space="preserve">ARK </w:t>
      </w:r>
      <w:r w:rsidRPr="018584BD" w:rsidR="59C6147B">
        <w:rPr>
          <w:rFonts w:ascii="Helvetica" w:hAnsi="Helvetica" w:eastAsia="Helvetica" w:cs="Helvetica"/>
          <w:b w:val="1"/>
          <w:bCs w:val="1"/>
          <w:i w:val="0"/>
          <w:iCs w:val="0"/>
          <w:caps w:val="0"/>
          <w:smallCaps w:val="0"/>
          <w:noProof w:val="0"/>
          <w:color w:val="auto"/>
          <w:sz w:val="24"/>
          <w:szCs w:val="24"/>
          <w:lang w:val="en-GB"/>
        </w:rPr>
        <w:t>model,</w:t>
      </w:r>
      <w:r w:rsidRPr="018584BD" w:rsidR="18AB1F95">
        <w:rPr>
          <w:rFonts w:ascii="Helvetica" w:hAnsi="Helvetica" w:eastAsia="Helvetica" w:cs="Helvetica"/>
          <w:b w:val="1"/>
          <w:bCs w:val="1"/>
          <w:i w:val="0"/>
          <w:iCs w:val="0"/>
          <w:caps w:val="0"/>
          <w:smallCaps w:val="0"/>
          <w:noProof w:val="0"/>
          <w:color w:val="auto"/>
          <w:sz w:val="24"/>
          <w:szCs w:val="24"/>
          <w:lang w:val="en-GB"/>
        </w:rPr>
        <w:t xml:space="preserve"> and it revealed that they were also a </w:t>
      </w:r>
      <w:r w:rsidRPr="018584BD" w:rsidR="18AB1F95">
        <w:rPr>
          <w:rFonts w:ascii="Helvetica" w:hAnsi="Helvetica" w:eastAsia="Helvetica" w:cs="Helvetica"/>
          <w:b w:val="1"/>
          <w:bCs w:val="1"/>
          <w:i w:val="0"/>
          <w:iCs w:val="0"/>
          <w:caps w:val="0"/>
          <w:smallCaps w:val="0"/>
          <w:noProof w:val="0"/>
          <w:color w:val="auto"/>
          <w:sz w:val="24"/>
          <w:szCs w:val="24"/>
          <w:lang w:val="en-GB"/>
        </w:rPr>
        <w:t>Kin</w:t>
      </w:r>
      <w:r w:rsidRPr="018584BD" w:rsidR="6C29A7D5">
        <w:rPr>
          <w:rFonts w:ascii="Helvetica" w:hAnsi="Helvetica" w:eastAsia="Helvetica" w:cs="Helvetica"/>
          <w:b w:val="1"/>
          <w:bCs w:val="1"/>
          <w:i w:val="0"/>
          <w:iCs w:val="0"/>
          <w:caps w:val="0"/>
          <w:smallCaps w:val="0"/>
          <w:noProof w:val="0"/>
          <w:color w:val="auto"/>
          <w:sz w:val="24"/>
          <w:szCs w:val="24"/>
          <w:lang w:val="en-GB"/>
        </w:rPr>
        <w:t>esthetic</w:t>
      </w:r>
      <w:r w:rsidRPr="018584BD" w:rsidR="6C29A7D5">
        <w:rPr>
          <w:rFonts w:ascii="Helvetica" w:hAnsi="Helvetica" w:eastAsia="Helvetica" w:cs="Helvetica"/>
          <w:b w:val="1"/>
          <w:bCs w:val="1"/>
          <w:i w:val="0"/>
          <w:iCs w:val="0"/>
          <w:caps w:val="0"/>
          <w:smallCaps w:val="0"/>
          <w:noProof w:val="0"/>
          <w:color w:val="auto"/>
          <w:sz w:val="24"/>
          <w:szCs w:val="24"/>
          <w:lang w:val="en-GB"/>
        </w:rPr>
        <w:t xml:space="preserve"> </w:t>
      </w:r>
      <w:r w:rsidRPr="018584BD" w:rsidR="18AB1F95">
        <w:rPr>
          <w:rFonts w:ascii="Helvetica" w:hAnsi="Helvetica" w:eastAsia="Helvetica" w:cs="Helvetica"/>
          <w:b w:val="1"/>
          <w:bCs w:val="1"/>
          <w:i w:val="0"/>
          <w:iCs w:val="0"/>
          <w:caps w:val="0"/>
          <w:smallCaps w:val="0"/>
          <w:noProof w:val="0"/>
          <w:color w:val="auto"/>
          <w:sz w:val="24"/>
          <w:szCs w:val="24"/>
          <w:lang w:val="en-GB"/>
        </w:rPr>
        <w:t xml:space="preserve">learner, </w:t>
      </w:r>
      <w:r w:rsidRPr="018584BD" w:rsidR="13E5B3FD">
        <w:rPr>
          <w:rFonts w:ascii="Helvetica" w:hAnsi="Helvetica" w:eastAsia="Helvetica" w:cs="Helvetica"/>
          <w:b w:val="1"/>
          <w:bCs w:val="1"/>
          <w:i w:val="0"/>
          <w:iCs w:val="0"/>
          <w:caps w:val="0"/>
          <w:smallCaps w:val="0"/>
          <w:noProof w:val="0"/>
          <w:color w:val="auto"/>
          <w:sz w:val="24"/>
          <w:szCs w:val="24"/>
          <w:lang w:val="en-GB"/>
        </w:rPr>
        <w:t xml:space="preserve">they would also learn better through an activity or problem solving through touch within a real life in person </w:t>
      </w:r>
      <w:r w:rsidRPr="018584BD" w:rsidR="269BFC53">
        <w:rPr>
          <w:rFonts w:ascii="Helvetica" w:hAnsi="Helvetica" w:eastAsia="Helvetica" w:cs="Helvetica"/>
          <w:b w:val="1"/>
          <w:bCs w:val="1"/>
          <w:i w:val="0"/>
          <w:iCs w:val="0"/>
          <w:caps w:val="0"/>
          <w:smallCaps w:val="0"/>
          <w:noProof w:val="0"/>
          <w:color w:val="auto"/>
          <w:sz w:val="24"/>
          <w:szCs w:val="24"/>
          <w:lang w:val="en-GB"/>
        </w:rPr>
        <w:t>t</w:t>
      </w:r>
      <w:r w:rsidRPr="018584BD" w:rsidR="13E5B3FD">
        <w:rPr>
          <w:rFonts w:ascii="Helvetica" w:hAnsi="Helvetica" w:eastAsia="Helvetica" w:cs="Helvetica"/>
          <w:b w:val="1"/>
          <w:bCs w:val="1"/>
          <w:i w:val="0"/>
          <w:iCs w:val="0"/>
          <w:caps w:val="0"/>
          <w:smallCaps w:val="0"/>
          <w:noProof w:val="0"/>
          <w:color w:val="auto"/>
          <w:sz w:val="24"/>
          <w:szCs w:val="24"/>
          <w:lang w:val="en-GB"/>
        </w:rPr>
        <w:t>ask</w:t>
      </w:r>
      <w:r w:rsidRPr="018584BD" w:rsidR="13E5B3FD">
        <w:rPr>
          <w:rFonts w:ascii="Helvetica" w:hAnsi="Helvetica" w:eastAsia="Helvetica" w:cs="Helvetica"/>
          <w:b w:val="1"/>
          <w:bCs w:val="1"/>
          <w:i w:val="0"/>
          <w:iCs w:val="0"/>
          <w:caps w:val="0"/>
          <w:smallCaps w:val="0"/>
          <w:noProof w:val="0"/>
          <w:color w:val="auto"/>
          <w:sz w:val="24"/>
          <w:szCs w:val="24"/>
          <w:lang w:val="en-GB"/>
        </w:rPr>
        <w:t>.</w:t>
      </w:r>
    </w:p>
    <w:p w:rsidR="167D8512" w:rsidP="018584BD" w:rsidRDefault="167D8512" w14:paraId="0B2BA90F" w14:textId="77F1E9D1">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29832628" w:rsidP="018584BD" w:rsidRDefault="29832628" w14:paraId="67EF26C9" w14:textId="2EC41B6C">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2983262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Secondly, I used </w:t>
      </w:r>
      <w:r w:rsidRPr="018584BD" w:rsidR="3858152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DANTEC </w:t>
      </w:r>
      <w:r w:rsidRPr="018584BD" w:rsidR="562853B9">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questionnaire</w:t>
      </w:r>
      <w:r w:rsidRPr="018584BD" w:rsidR="3858152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on another and it revealed that the</w:t>
      </w:r>
      <w:r w:rsidRPr="018584BD" w:rsidR="386C0A6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ir preference was emotional also, again this means that they are </w:t>
      </w:r>
      <w:r w:rsidRPr="018584BD" w:rsidR="5CF86B6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self-motivated</w:t>
      </w:r>
      <w:r w:rsidRPr="018584BD" w:rsidR="386C0A6D">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but also do like regular feedback and encourag</w:t>
      </w:r>
      <w:r w:rsidRPr="018584BD" w:rsidR="4743C26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ement when they are learning</w:t>
      </w:r>
      <w:r w:rsidRPr="018584BD" w:rsidR="5B4D7C01">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and towards their development.</w:t>
      </w:r>
    </w:p>
    <w:p w:rsidR="167D8512" w:rsidP="018584BD" w:rsidRDefault="167D8512" w14:paraId="1B08993A" w14:textId="11F66CAD">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6F414651" w14:textId="50869082">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Pr="00FE0ECC" w:rsidR="00FE0ECC" w:rsidP="018584BD" w:rsidRDefault="00FE0ECC" w14:paraId="347919E8"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C401E0" w:rsidR="00D2119A" w:rsidP="018584BD" w:rsidRDefault="00D2119A" w14:paraId="60943157"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33454C4E" w:rsidP="018584BD" w:rsidRDefault="33454C4E" w14:paraId="5A4D7885" w14:textId="75ED6CF4">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33454C4E" w:rsidP="018584BD" w:rsidRDefault="33454C4E" w14:paraId="3D67068E" w14:textId="54DFE021">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279FEEE6" w14:textId="3744BEB4">
      <w:pPr>
        <w:pStyle w:val="Normal"/>
        <w:rPr>
          <w:b w:val="1"/>
          <w:bCs w:val="1"/>
          <w:i w:val="0"/>
          <w:iCs w:val="0"/>
          <w:color w:val="auto"/>
          <w:sz w:val="24"/>
          <w:szCs w:val="24"/>
        </w:rPr>
      </w:pPr>
    </w:p>
    <w:p w:rsidR="33454C4E" w:rsidP="018584BD" w:rsidRDefault="33454C4E" w14:paraId="18E2A75D" w14:textId="46C1AF65">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33454C4E" w:rsidP="018584BD" w:rsidRDefault="33454C4E" w14:paraId="2EFA5040" w14:textId="3C4922A8">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33454C4E" w:rsidP="018584BD" w:rsidRDefault="33454C4E" w14:paraId="10A03C6D" w14:textId="6BA40561">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33454C4E" w:rsidP="018584BD" w:rsidRDefault="33454C4E" w14:paraId="64CC2DDD" w14:textId="3CE3A586">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33454C4E" w:rsidP="018584BD" w:rsidRDefault="33454C4E" w14:paraId="51B48E04" w14:textId="6B571053">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00BF2533" w:rsidP="018584BD" w:rsidRDefault="008312FD" w14:paraId="518C5738" w14:textId="29654AAF">
      <w:pPr>
        <w:pStyle w:val="Normal"/>
        <w:shd w:val="clear" w:color="auto" w:fill="FFFFFF" w:themeFill="background1"/>
        <w:spacing w:before="0" w:beforeAutospacing="off" w:after="240" w:afterAutospacing="off"/>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bookmarkStart w:name="_qsh70q" w:id="6"/>
      <w:bookmarkEnd w:id="6"/>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 xml:space="preserve">1.2 </w:t>
      </w:r>
      <w:r w:rsidRPr="018584BD" w:rsidR="616730A7">
        <w:rPr>
          <w:rFonts w:ascii="Calibri" w:hAnsi="Calibri" w:eastAsia="Calibri" w:cs="Calibri" w:asciiTheme="majorAscii" w:hAnsiTheme="majorAscii" w:eastAsiaTheme="majorAscii" w:cstheme="majorAscii"/>
          <w:b w:val="1"/>
          <w:bCs w:val="1"/>
          <w:i w:val="0"/>
          <w:iCs w:val="0"/>
          <w:color w:val="auto"/>
          <w:sz w:val="24"/>
          <w:szCs w:val="24"/>
        </w:rPr>
        <w:t xml:space="preserve">Below </w:t>
      </w:r>
      <w:r w:rsidRPr="018584BD" w:rsidR="03C8A0E6">
        <w:rPr>
          <w:rFonts w:ascii="Calibri" w:hAnsi="Calibri" w:eastAsia="Calibri" w:cs="Calibri" w:asciiTheme="majorAscii" w:hAnsiTheme="majorAscii" w:eastAsiaTheme="majorAscii" w:cstheme="majorAscii"/>
          <w:b w:val="1"/>
          <w:bCs w:val="1"/>
          <w:i w:val="0"/>
          <w:iCs w:val="0"/>
          <w:color w:val="auto"/>
          <w:sz w:val="24"/>
          <w:szCs w:val="24"/>
        </w:rPr>
        <w:t>there is</w:t>
      </w:r>
      <w:r w:rsidRPr="018584BD" w:rsidR="616730A7">
        <w:rPr>
          <w:rFonts w:ascii="Calibri" w:hAnsi="Calibri" w:eastAsia="Calibri" w:cs="Calibri" w:asciiTheme="majorAscii" w:hAnsiTheme="majorAscii" w:eastAsiaTheme="majorAscii" w:cstheme="majorAscii"/>
          <w:b w:val="1"/>
          <w:bCs w:val="1"/>
          <w:i w:val="0"/>
          <w:iCs w:val="0"/>
          <w:color w:val="auto"/>
          <w:sz w:val="24"/>
          <w:szCs w:val="24"/>
        </w:rPr>
        <w:t xml:space="preserve"> a simple technique in a SWOT</w:t>
      </w:r>
      <w:r w:rsidRPr="018584BD" w:rsidR="1124C881">
        <w:rPr>
          <w:rFonts w:ascii="Calibri" w:hAnsi="Calibri" w:eastAsia="Calibri" w:cs="Calibri" w:asciiTheme="majorAscii" w:hAnsiTheme="majorAscii" w:eastAsiaTheme="majorAscii" w:cstheme="majorAscii"/>
          <w:b w:val="1"/>
          <w:bCs w:val="1"/>
          <w:i w:val="0"/>
          <w:iCs w:val="0"/>
          <w:color w:val="auto"/>
          <w:sz w:val="24"/>
          <w:szCs w:val="24"/>
        </w:rPr>
        <w:t>, which is effective</w:t>
      </w:r>
      <w:r w:rsidRPr="018584BD" w:rsidR="616730A7">
        <w:rPr>
          <w:rFonts w:ascii="Calibri" w:hAnsi="Calibri" w:eastAsia="Calibri" w:cs="Calibri" w:asciiTheme="majorAscii" w:hAnsiTheme="majorAscii" w:eastAsiaTheme="majorAscii" w:cstheme="majorAscii"/>
          <w:b w:val="1"/>
          <w:bCs w:val="1"/>
          <w:i w:val="0"/>
          <w:iCs w:val="0"/>
          <w:color w:val="auto"/>
          <w:sz w:val="24"/>
          <w:szCs w:val="24"/>
        </w:rPr>
        <w:t xml:space="preserve"> to </w:t>
      </w:r>
      <w:r w:rsidRPr="018584BD" w:rsidR="616730A7">
        <w:rPr>
          <w:rFonts w:ascii="Calibri" w:hAnsi="Calibri" w:eastAsia="Calibri" w:cs="Calibri" w:asciiTheme="majorAscii" w:hAnsiTheme="majorAscii" w:eastAsiaTheme="majorAscii" w:cstheme="majorAscii"/>
          <w:b w:val="1"/>
          <w:bCs w:val="1"/>
          <w:i w:val="0"/>
          <w:iCs w:val="0"/>
          <w:color w:val="auto"/>
          <w:sz w:val="24"/>
          <w:szCs w:val="24"/>
        </w:rPr>
        <w:t>identify</w:t>
      </w:r>
      <w:r w:rsidRPr="018584BD" w:rsidR="616730A7">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05C9EDD1">
        <w:rPr>
          <w:rFonts w:ascii="Calibri" w:hAnsi="Calibri" w:eastAsia="Calibri" w:cs="Calibri" w:asciiTheme="majorAscii" w:hAnsiTheme="majorAscii" w:eastAsiaTheme="majorAscii" w:cstheme="majorAscii"/>
          <w:b w:val="1"/>
          <w:bCs w:val="1"/>
          <w:i w:val="0"/>
          <w:iCs w:val="0"/>
          <w:color w:val="auto"/>
          <w:sz w:val="24"/>
          <w:szCs w:val="24"/>
        </w:rPr>
        <w:t>development needs for self and another person</w:t>
      </w:r>
      <w:r w:rsidRPr="018584BD" w:rsidR="163B59BB">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6F390A7D">
        <w:rPr>
          <w:rFonts w:ascii="Calibri" w:hAnsi="Calibri" w:eastAsia="Calibri" w:cs="Calibri" w:asciiTheme="majorAscii" w:hAnsiTheme="majorAscii" w:eastAsiaTheme="majorAscii" w:cstheme="majorAscii"/>
          <w:b w:val="1"/>
          <w:bCs w:val="1"/>
          <w:i w:val="0"/>
          <w:iCs w:val="0"/>
          <w:color w:val="auto"/>
          <w:sz w:val="24"/>
          <w:szCs w:val="24"/>
        </w:rPr>
        <w:t>according</w:t>
      </w:r>
      <w:r w:rsidRPr="018584BD" w:rsidR="163B59BB">
        <w:rPr>
          <w:rFonts w:ascii="Calibri" w:hAnsi="Calibri" w:eastAsia="Calibri" w:cs="Calibri" w:asciiTheme="majorAscii" w:hAnsiTheme="majorAscii" w:eastAsiaTheme="majorAscii" w:cstheme="majorAscii"/>
          <w:b w:val="1"/>
          <w:bCs w:val="1"/>
          <w:i w:val="0"/>
          <w:iCs w:val="0"/>
          <w:color w:val="auto"/>
          <w:sz w:val="24"/>
          <w:szCs w:val="24"/>
        </w:rPr>
        <w:t xml:space="preserve"> to </w:t>
      </w:r>
      <w:r w:rsidRPr="018584BD" w:rsidR="66DE0575">
        <w:rPr>
          <w:rFonts w:ascii="Calibri" w:hAnsi="Calibri" w:eastAsia="Calibri" w:cs="Calibri" w:asciiTheme="majorAscii" w:hAnsiTheme="majorAscii" w:eastAsiaTheme="majorAscii" w:cstheme="majorAscii"/>
          <w:b w:val="1"/>
          <w:bCs w:val="1"/>
          <w:i w:val="0"/>
          <w:iCs w:val="0"/>
          <w:color w:val="auto"/>
          <w:sz w:val="24"/>
          <w:szCs w:val="24"/>
        </w:rPr>
        <w:t xml:space="preserve">Queensland Government </w:t>
      </w:r>
      <w:r w:rsidRPr="018584BD" w:rsidR="7064147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t>
      </w:r>
      <w:r w:rsidRPr="018584BD" w:rsidR="7064147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SWOT analysis | Business Queensland 2022). ‘</w:t>
      </w:r>
      <w:r w:rsidRPr="018584BD" w:rsidR="7064147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A SWOT analysis tool is one of the most effective business and decision-making tools. SWOT analysis can help you </w:t>
      </w:r>
      <w:r w:rsidRPr="018584BD" w:rsidR="7064147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identify</w:t>
      </w:r>
      <w:r w:rsidRPr="018584BD" w:rsidR="70641470">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the internal and external factors affecting your business.’</w:t>
      </w:r>
    </w:p>
    <w:p w:rsidR="00BF2533" w:rsidP="018584BD" w:rsidRDefault="008312FD" w14:paraId="15B7F10C" w14:textId="22623996">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Pr="00FE0ECC" w:rsidR="00FE0ECC" w:rsidP="018584BD" w:rsidRDefault="00FE0ECC" w14:paraId="0C99648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E11E0F" w:rsidR="007E491D" w:rsidP="018584BD" w:rsidRDefault="007E491D" w14:paraId="2A29D0B7" w14:textId="5AC2FF08">
      <w:pPr>
        <w:pStyle w:val="ListParagraph"/>
        <w:ind w:left="720"/>
        <w:rPr>
          <w:rFonts w:ascii="Calibri" w:hAnsi="Calibri" w:eastAsia="Calibri" w:cs="Calibri" w:asciiTheme="majorAscii" w:hAnsiTheme="majorAscii" w:eastAsiaTheme="majorAscii" w:cstheme="majorAscii"/>
          <w:b w:val="1"/>
          <w:bCs w:val="1"/>
          <w:i w:val="0"/>
          <w:iCs w:val="0"/>
          <w:color w:val="auto"/>
          <w:sz w:val="24"/>
          <w:szCs w:val="24"/>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018584BD" w14:paraId="728B2BFB" w14:textId="77777777">
        <w:tc>
          <w:tcPr>
            <w:tcW w:w="9016" w:type="dxa"/>
            <w:gridSpan w:val="2"/>
            <w:shd w:val="clear" w:color="auto" w:fill="D9D9D9" w:themeFill="background1" w:themeFillShade="D9"/>
            <w:tcMar/>
            <w:vAlign w:val="center"/>
          </w:tcPr>
          <w:p w:rsidR="00583709" w:rsidP="018584BD" w:rsidRDefault="00583709" w14:paraId="5185AE6F"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bookmarkStart w:name="_3as4poj" w:id="8"/>
            <w:bookmarkEnd w:id="8"/>
          </w:p>
          <w:p w:rsidR="00583709" w:rsidP="018584BD" w:rsidRDefault="008312FD" w14:paraId="1081C127"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SWOT Person 1</w:t>
            </w:r>
          </w:p>
          <w:p w:rsidR="00583709" w:rsidP="018584BD" w:rsidRDefault="00583709" w14:paraId="5CDBAD10"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tc>
      </w:tr>
      <w:tr w:rsidR="00583709" w:rsidTr="018584BD" w14:paraId="5FA08B3C" w14:textId="77777777">
        <w:trPr>
          <w:trHeight w:val="1905"/>
        </w:trPr>
        <w:tc>
          <w:tcPr>
            <w:tcW w:w="4514" w:type="dxa"/>
            <w:shd w:val="clear" w:color="auto" w:fill="B4C6E7"/>
            <w:tcMar/>
          </w:tcPr>
          <w:p w:rsidR="00583709" w:rsidP="018584BD" w:rsidRDefault="00583709" w14:paraId="60232EF9"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40CDEAC9"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STRENGTHS</w:t>
            </w:r>
          </w:p>
          <w:p w:rsidR="00583709" w:rsidP="018584BD" w:rsidRDefault="00583709" w14:paraId="36B5032D"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2EC5475C" w14:textId="0FE8FDDC">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0C24C05">
              <w:rPr>
                <w:rFonts w:ascii="Calibri" w:hAnsi="Calibri" w:eastAsia="Calibri" w:cs="Calibri" w:asciiTheme="majorAscii" w:hAnsiTheme="majorAscii" w:eastAsiaTheme="majorAscii" w:cstheme="majorAscii"/>
                <w:b w:val="1"/>
                <w:bCs w:val="1"/>
                <w:i w:val="0"/>
                <w:iCs w:val="0"/>
                <w:color w:val="auto"/>
                <w:sz w:val="24"/>
                <w:szCs w:val="24"/>
              </w:rPr>
              <w:t>Confident person and considers to be quite extrovert, not afraid to meet new people.</w:t>
            </w:r>
          </w:p>
          <w:p w:rsidR="00583709" w:rsidP="018584BD" w:rsidRDefault="00583709" w14:paraId="035011D7" w14:textId="59A71F0C">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7ED29E68" w14:textId="2D722848">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0C24C05">
              <w:rPr>
                <w:rFonts w:ascii="Calibri" w:hAnsi="Calibri" w:eastAsia="Calibri" w:cs="Calibri" w:asciiTheme="majorAscii" w:hAnsiTheme="majorAscii" w:eastAsiaTheme="majorAscii" w:cstheme="majorAscii"/>
                <w:b w:val="1"/>
                <w:bCs w:val="1"/>
                <w:i w:val="0"/>
                <w:iCs w:val="0"/>
                <w:color w:val="auto"/>
                <w:sz w:val="24"/>
                <w:szCs w:val="24"/>
              </w:rPr>
              <w:t>Can be intelligent on times and is academically con</w:t>
            </w:r>
            <w:r w:rsidRPr="018584BD" w:rsidR="3095168C">
              <w:rPr>
                <w:rFonts w:ascii="Calibri" w:hAnsi="Calibri" w:eastAsia="Calibri" w:cs="Calibri" w:asciiTheme="majorAscii" w:hAnsiTheme="majorAscii" w:eastAsiaTheme="majorAscii" w:cstheme="majorAscii"/>
                <w:b w:val="1"/>
                <w:bCs w:val="1"/>
                <w:i w:val="0"/>
                <w:iCs w:val="0"/>
                <w:color w:val="auto"/>
                <w:sz w:val="24"/>
                <w:szCs w:val="24"/>
              </w:rPr>
              <w:t>fident.</w:t>
            </w:r>
          </w:p>
          <w:p w:rsidR="00583709" w:rsidP="018584BD" w:rsidRDefault="00583709" w14:paraId="22D0FF7F" w14:textId="610891E9">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2B8DE48D" w14:textId="4D3897D1">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3095168C">
              <w:rPr>
                <w:rFonts w:ascii="Calibri" w:hAnsi="Calibri" w:eastAsia="Calibri" w:cs="Calibri" w:asciiTheme="majorAscii" w:hAnsiTheme="majorAscii" w:eastAsiaTheme="majorAscii" w:cstheme="majorAscii"/>
                <w:b w:val="1"/>
                <w:bCs w:val="1"/>
                <w:i w:val="0"/>
                <w:iCs w:val="0"/>
                <w:color w:val="auto"/>
                <w:sz w:val="24"/>
                <w:szCs w:val="24"/>
              </w:rPr>
              <w:t xml:space="preserve">When working alone or in group is a good </w:t>
            </w:r>
            <w:r w:rsidRPr="018584BD" w:rsidR="3095168C">
              <w:rPr>
                <w:rFonts w:ascii="Calibri" w:hAnsi="Calibri" w:eastAsia="Calibri" w:cs="Calibri" w:asciiTheme="majorAscii" w:hAnsiTheme="majorAscii" w:eastAsiaTheme="majorAscii" w:cstheme="majorAscii"/>
                <w:b w:val="1"/>
                <w:bCs w:val="1"/>
                <w:i w:val="0"/>
                <w:iCs w:val="0"/>
                <w:color w:val="auto"/>
                <w:sz w:val="24"/>
                <w:szCs w:val="24"/>
              </w:rPr>
              <w:t>problem</w:t>
            </w:r>
            <w:r w:rsidRPr="018584BD" w:rsidR="3095168C">
              <w:rPr>
                <w:rFonts w:ascii="Calibri" w:hAnsi="Calibri" w:eastAsia="Calibri" w:cs="Calibri" w:asciiTheme="majorAscii" w:hAnsiTheme="majorAscii" w:eastAsiaTheme="majorAscii" w:cstheme="majorAscii"/>
                <w:b w:val="1"/>
                <w:bCs w:val="1"/>
                <w:i w:val="0"/>
                <w:iCs w:val="0"/>
                <w:color w:val="auto"/>
                <w:sz w:val="24"/>
                <w:szCs w:val="24"/>
              </w:rPr>
              <w:t xml:space="preserve"> solver to find a solution for situation or task.</w:t>
            </w:r>
          </w:p>
          <w:p w:rsidR="00583709" w:rsidP="018584BD" w:rsidRDefault="00583709" w14:paraId="4D1CC867" w14:textId="40545EBE">
            <w:pPr>
              <w:pStyle w:val="ListParagraph"/>
              <w:numPr>
                <w:ilvl w:val="0"/>
                <w:numId w:val="13"/>
              </w:num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56E1CF8A">
              <w:rPr>
                <w:rFonts w:ascii="Calibri" w:hAnsi="Calibri" w:eastAsia="Calibri" w:cs="Calibri" w:asciiTheme="majorAscii" w:hAnsiTheme="majorAscii" w:eastAsiaTheme="majorAscii" w:cstheme="majorAscii"/>
                <w:b w:val="1"/>
                <w:bCs w:val="1"/>
                <w:i w:val="0"/>
                <w:iCs w:val="0"/>
                <w:color w:val="auto"/>
                <w:sz w:val="24"/>
                <w:szCs w:val="24"/>
              </w:rPr>
              <w:t>Usually good</w:t>
            </w:r>
            <w:r w:rsidRPr="018584BD" w:rsidR="56E1CF8A">
              <w:rPr>
                <w:rFonts w:ascii="Calibri" w:hAnsi="Calibri" w:eastAsia="Calibri" w:cs="Calibri" w:asciiTheme="majorAscii" w:hAnsiTheme="majorAscii" w:eastAsiaTheme="majorAscii" w:cstheme="majorAscii"/>
                <w:b w:val="1"/>
                <w:bCs w:val="1"/>
                <w:i w:val="0"/>
                <w:iCs w:val="0"/>
                <w:color w:val="auto"/>
                <w:sz w:val="24"/>
                <w:szCs w:val="24"/>
              </w:rPr>
              <w:t xml:space="preserve"> at time keeping and always like to be early to ensure have arrived on time.</w:t>
            </w:r>
          </w:p>
        </w:tc>
        <w:tc>
          <w:tcPr>
            <w:tcW w:w="4502" w:type="dxa"/>
            <w:shd w:val="clear" w:color="auto" w:fill="F2FD8D"/>
            <w:tcMar/>
          </w:tcPr>
          <w:p w:rsidR="00583709" w:rsidP="018584BD" w:rsidRDefault="00583709" w14:paraId="64410244"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2D00C54B"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WEAKNESSES</w:t>
            </w:r>
          </w:p>
          <w:p w:rsidR="33454C4E" w:rsidP="018584BD" w:rsidRDefault="33454C4E" w14:paraId="661C2938" w14:textId="0D1A7431">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036514E3" w14:textId="0BFFACC7">
            <w:pPr>
              <w:pStyle w:val="ListParagraph"/>
              <w:numPr>
                <w:ilvl w:val="0"/>
                <w:numId w:val="14"/>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 xml:space="preserve">Struggles to say the word no, whether this is </w:t>
            </w:r>
            <w:r w:rsidRPr="018584BD" w:rsidR="79DD277D">
              <w:rPr>
                <w:rFonts w:ascii="Calibri" w:hAnsi="Calibri" w:eastAsia="Calibri" w:cs="Calibri" w:asciiTheme="majorAscii" w:hAnsiTheme="majorAscii" w:eastAsiaTheme="majorAscii" w:cstheme="majorAscii"/>
                <w:b w:val="1"/>
                <w:bCs w:val="1"/>
                <w:i w:val="0"/>
                <w:iCs w:val="0"/>
                <w:color w:val="auto"/>
                <w:sz w:val="24"/>
                <w:szCs w:val="24"/>
              </w:rPr>
              <w:t>regarding</w:t>
            </w: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 xml:space="preserve"> in a</w:t>
            </w:r>
            <w:r w:rsidRPr="018584BD" w:rsidR="31D9303B">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work environment or social, due to the fact of people pleasing.</w:t>
            </w:r>
          </w:p>
          <w:p w:rsidR="00583709" w:rsidP="018584BD" w:rsidRDefault="00583709" w14:paraId="5C507AA7" w14:textId="6512D25D">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17382D09" w14:textId="208A23B8">
            <w:pPr>
              <w:pStyle w:val="ListParagraph"/>
              <w:numPr>
                <w:ilvl w:val="0"/>
                <w:numId w:val="14"/>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 xml:space="preserve">Care </w:t>
            </w:r>
            <w:r w:rsidRPr="018584BD" w:rsidR="63A07F2A">
              <w:rPr>
                <w:rFonts w:ascii="Calibri" w:hAnsi="Calibri" w:eastAsia="Calibri" w:cs="Calibri" w:asciiTheme="majorAscii" w:hAnsiTheme="majorAscii" w:eastAsiaTheme="majorAscii" w:cstheme="majorAscii"/>
                <w:b w:val="1"/>
                <w:bCs w:val="1"/>
                <w:i w:val="0"/>
                <w:iCs w:val="0"/>
                <w:color w:val="auto"/>
                <w:sz w:val="24"/>
                <w:szCs w:val="24"/>
              </w:rPr>
              <w:t>too</w:t>
            </w: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 xml:space="preserve"> much on what other people </w:t>
            </w:r>
            <w:r w:rsidRPr="018584BD" w:rsidR="029F8A11">
              <w:rPr>
                <w:rFonts w:ascii="Calibri" w:hAnsi="Calibri" w:eastAsia="Calibri" w:cs="Calibri" w:asciiTheme="majorAscii" w:hAnsiTheme="majorAscii" w:eastAsiaTheme="majorAscii" w:cstheme="majorAscii"/>
                <w:b w:val="1"/>
                <w:bCs w:val="1"/>
                <w:i w:val="0"/>
                <w:iCs w:val="0"/>
                <w:color w:val="auto"/>
                <w:sz w:val="24"/>
                <w:szCs w:val="24"/>
              </w:rPr>
              <w:t>must</w:t>
            </w: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 xml:space="preserve"> think, rather than concentrating</w:t>
            </w:r>
            <w:r w:rsidRPr="018584BD" w:rsidR="6C42C58A">
              <w:rPr>
                <w:rFonts w:ascii="Calibri" w:hAnsi="Calibri" w:eastAsia="Calibri" w:cs="Calibri" w:asciiTheme="majorAscii" w:hAnsiTheme="majorAscii" w:eastAsiaTheme="majorAscii" w:cstheme="majorAscii"/>
                <w:b w:val="1"/>
                <w:bCs w:val="1"/>
                <w:i w:val="0"/>
                <w:iCs w:val="0"/>
                <w:color w:val="auto"/>
                <w:sz w:val="24"/>
                <w:szCs w:val="24"/>
              </w:rPr>
              <w:t xml:space="preserve"> on myself.</w:t>
            </w:r>
            <w:r w:rsidRPr="018584BD" w:rsidR="3ED4C886">
              <w:rPr>
                <w:rFonts w:ascii="Calibri" w:hAnsi="Calibri" w:eastAsia="Calibri" w:cs="Calibri" w:asciiTheme="majorAscii" w:hAnsiTheme="majorAscii" w:eastAsiaTheme="majorAscii" w:cstheme="majorAscii"/>
                <w:b w:val="1"/>
                <w:bCs w:val="1"/>
                <w:i w:val="0"/>
                <w:iCs w:val="0"/>
                <w:color w:val="auto"/>
                <w:sz w:val="24"/>
                <w:szCs w:val="24"/>
              </w:rPr>
              <w:t xml:space="preserve"> </w:t>
            </w:r>
          </w:p>
          <w:p w:rsidR="00583709" w:rsidP="018584BD" w:rsidRDefault="00583709" w14:paraId="4A8F3933" w14:textId="4569EFC3">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4CE09AD4" w14:textId="0BBCA893">
            <w:pPr>
              <w:pStyle w:val="ListParagraph"/>
              <w:numPr>
                <w:ilvl w:val="0"/>
                <w:numId w:val="14"/>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0EC9A26">
              <w:rPr>
                <w:rFonts w:ascii="Calibri" w:hAnsi="Calibri" w:eastAsia="Calibri" w:cs="Calibri" w:asciiTheme="majorAscii" w:hAnsiTheme="majorAscii" w:eastAsiaTheme="majorAscii" w:cstheme="majorAscii"/>
                <w:b w:val="1"/>
                <w:bCs w:val="1"/>
                <w:i w:val="0"/>
                <w:iCs w:val="0"/>
                <w:color w:val="auto"/>
                <w:sz w:val="24"/>
                <w:szCs w:val="24"/>
              </w:rPr>
              <w:t xml:space="preserve">Can sometimes become distracted with a task in hand if motivation </w:t>
            </w:r>
            <w:r w:rsidRPr="018584BD" w:rsidR="60EC9A26">
              <w:rPr>
                <w:rFonts w:ascii="Calibri" w:hAnsi="Calibri" w:eastAsia="Calibri" w:cs="Calibri" w:asciiTheme="majorAscii" w:hAnsiTheme="majorAscii" w:eastAsiaTheme="majorAscii" w:cstheme="majorAscii"/>
                <w:b w:val="1"/>
                <w:bCs w:val="1"/>
                <w:i w:val="0"/>
                <w:iCs w:val="0"/>
                <w:color w:val="auto"/>
                <w:sz w:val="24"/>
                <w:szCs w:val="24"/>
              </w:rPr>
              <w:t>isn't</w:t>
            </w:r>
            <w:r w:rsidRPr="018584BD" w:rsidR="60EC9A26">
              <w:rPr>
                <w:rFonts w:ascii="Calibri" w:hAnsi="Calibri" w:eastAsia="Calibri" w:cs="Calibri" w:asciiTheme="majorAscii" w:hAnsiTheme="majorAscii" w:eastAsiaTheme="majorAscii" w:cstheme="majorAscii"/>
                <w:b w:val="1"/>
                <w:bCs w:val="1"/>
                <w:i w:val="0"/>
                <w:iCs w:val="0"/>
                <w:color w:val="auto"/>
                <w:sz w:val="24"/>
                <w:szCs w:val="24"/>
              </w:rPr>
              <w:t xml:space="preserve"> enough.</w:t>
            </w:r>
          </w:p>
        </w:tc>
      </w:tr>
      <w:tr w:rsidR="00583709" w:rsidTr="018584BD" w14:paraId="42C45C88" w14:textId="77777777">
        <w:trPr>
          <w:trHeight w:val="2115"/>
        </w:trPr>
        <w:tc>
          <w:tcPr>
            <w:tcW w:w="4514" w:type="dxa"/>
            <w:shd w:val="clear" w:color="auto" w:fill="F1B5DE"/>
            <w:tcMar/>
          </w:tcPr>
          <w:p w:rsidR="00583709" w:rsidP="018584BD" w:rsidRDefault="00583709" w14:paraId="2D0A5CEE"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7038AA69" w14:textId="339CD1E6">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OPPORTUNITIES</w:t>
            </w:r>
          </w:p>
          <w:p w:rsidRPr="00834F89" w:rsidR="00583709" w:rsidP="018584BD" w:rsidRDefault="008312FD" w14:paraId="3747A66B" w14:textId="7DC0914B">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59412BD8" w14:textId="6DB24CB3">
            <w:pPr>
              <w:pStyle w:val="ListParagraph"/>
              <w:numPr>
                <w:ilvl w:val="0"/>
                <w:numId w:val="15"/>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52433650">
              <w:rPr>
                <w:rFonts w:ascii="Calibri" w:hAnsi="Calibri" w:eastAsia="Calibri" w:cs="Calibri" w:asciiTheme="majorAscii" w:hAnsiTheme="majorAscii" w:eastAsiaTheme="majorAscii" w:cstheme="majorAscii"/>
                <w:b w:val="1"/>
                <w:bCs w:val="1"/>
                <w:i w:val="0"/>
                <w:iCs w:val="0"/>
                <w:color w:val="auto"/>
                <w:sz w:val="24"/>
                <w:szCs w:val="24"/>
              </w:rPr>
              <w:t>Progression in the workplace, various higher roles are availabl</w:t>
            </w:r>
            <w:r w:rsidRPr="018584BD" w:rsidR="19B68548">
              <w:rPr>
                <w:rFonts w:ascii="Calibri" w:hAnsi="Calibri" w:eastAsia="Calibri" w:cs="Calibri" w:asciiTheme="majorAscii" w:hAnsiTheme="majorAscii" w:eastAsiaTheme="majorAscii" w:cstheme="majorAscii"/>
                <w:b w:val="1"/>
                <w:bCs w:val="1"/>
                <w:i w:val="0"/>
                <w:iCs w:val="0"/>
                <w:color w:val="auto"/>
                <w:sz w:val="24"/>
                <w:szCs w:val="24"/>
              </w:rPr>
              <w:t>e and could apply.</w:t>
            </w:r>
          </w:p>
          <w:p w:rsidRPr="00834F89" w:rsidR="00583709" w:rsidP="018584BD" w:rsidRDefault="008312FD" w14:paraId="3D8EAD42" w14:textId="50CB0FB3">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2C45551C" w14:textId="6D1CA12B">
            <w:pPr>
              <w:pStyle w:val="ListParagraph"/>
              <w:numPr>
                <w:ilvl w:val="0"/>
                <w:numId w:val="15"/>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19B68548">
              <w:rPr>
                <w:rFonts w:ascii="Calibri" w:hAnsi="Calibri" w:eastAsia="Calibri" w:cs="Calibri" w:asciiTheme="majorAscii" w:hAnsiTheme="majorAscii" w:eastAsiaTheme="majorAscii" w:cstheme="majorAscii"/>
                <w:b w:val="1"/>
                <w:bCs w:val="1"/>
                <w:i w:val="0"/>
                <w:iCs w:val="0"/>
                <w:color w:val="auto"/>
                <w:sz w:val="24"/>
                <w:szCs w:val="24"/>
              </w:rPr>
              <w:t>Learn more skills to gain more knowledge whether that is formal or informal learning.</w:t>
            </w:r>
          </w:p>
          <w:p w:rsidRPr="00834F89" w:rsidR="00583709" w:rsidP="018584BD" w:rsidRDefault="008312FD" w14:paraId="57E92F75" w14:textId="03D5A2F2">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13FB3C8D" w14:textId="5283105E">
            <w:pPr>
              <w:pStyle w:val="ListParagraph"/>
              <w:numPr>
                <w:ilvl w:val="0"/>
                <w:numId w:val="15"/>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301D8FCC">
              <w:rPr>
                <w:rFonts w:ascii="Calibri" w:hAnsi="Calibri" w:eastAsia="Calibri" w:cs="Calibri" w:asciiTheme="majorAscii" w:hAnsiTheme="majorAscii" w:eastAsiaTheme="majorAscii" w:cstheme="majorAscii"/>
                <w:b w:val="1"/>
                <w:bCs w:val="1"/>
                <w:i w:val="0"/>
                <w:iCs w:val="0"/>
                <w:color w:val="auto"/>
                <w:sz w:val="24"/>
                <w:szCs w:val="24"/>
              </w:rPr>
              <w:t xml:space="preserve">Start my own business in </w:t>
            </w:r>
            <w:r w:rsidRPr="018584BD" w:rsidR="60D19890">
              <w:rPr>
                <w:rFonts w:ascii="Calibri" w:hAnsi="Calibri" w:eastAsia="Calibri" w:cs="Calibri" w:asciiTheme="majorAscii" w:hAnsiTheme="majorAscii" w:eastAsiaTheme="majorAscii" w:cstheme="majorAscii"/>
                <w:b w:val="1"/>
                <w:bCs w:val="1"/>
                <w:i w:val="0"/>
                <w:iCs w:val="0"/>
                <w:color w:val="auto"/>
                <w:sz w:val="24"/>
                <w:szCs w:val="24"/>
              </w:rPr>
              <w:t>property</w:t>
            </w:r>
            <w:r w:rsidRPr="018584BD" w:rsidR="301D8FCC">
              <w:rPr>
                <w:rFonts w:ascii="Calibri" w:hAnsi="Calibri" w:eastAsia="Calibri" w:cs="Calibri" w:asciiTheme="majorAscii" w:hAnsiTheme="majorAscii" w:eastAsiaTheme="majorAscii" w:cstheme="majorAscii"/>
                <w:b w:val="1"/>
                <w:bCs w:val="1"/>
                <w:i w:val="0"/>
                <w:iCs w:val="0"/>
                <w:color w:val="auto"/>
                <w:sz w:val="24"/>
                <w:szCs w:val="24"/>
              </w:rPr>
              <w:t xml:space="preserve"> development and work for myself and gain a portfoli</w:t>
            </w:r>
            <w:r w:rsidRPr="018584BD" w:rsidR="50202C46">
              <w:rPr>
                <w:rFonts w:ascii="Calibri" w:hAnsi="Calibri" w:eastAsia="Calibri" w:cs="Calibri" w:asciiTheme="majorAscii" w:hAnsiTheme="majorAscii" w:eastAsiaTheme="majorAscii" w:cstheme="majorAscii"/>
                <w:b w:val="1"/>
                <w:bCs w:val="1"/>
                <w:i w:val="0"/>
                <w:iCs w:val="0"/>
                <w:color w:val="auto"/>
                <w:sz w:val="24"/>
                <w:szCs w:val="24"/>
              </w:rPr>
              <w:t>o.</w:t>
            </w:r>
          </w:p>
          <w:p w:rsidRPr="00834F89" w:rsidR="00583709" w:rsidP="018584BD" w:rsidRDefault="008312FD" w14:paraId="53B0AFA0" w14:textId="3357008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3782CDB3" w14:textId="7FC80CBA">
            <w:pPr>
              <w:pStyle w:val="ListParagraph"/>
              <w:numPr>
                <w:ilvl w:val="0"/>
                <w:numId w:val="15"/>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19B68548">
              <w:rPr>
                <w:rFonts w:ascii="Calibri" w:hAnsi="Calibri" w:eastAsia="Calibri" w:cs="Calibri" w:asciiTheme="majorAscii" w:hAnsiTheme="majorAscii" w:eastAsiaTheme="majorAscii" w:cstheme="majorAscii"/>
                <w:b w:val="1"/>
                <w:bCs w:val="1"/>
                <w:i w:val="0"/>
                <w:iCs w:val="0"/>
                <w:color w:val="auto"/>
                <w:sz w:val="24"/>
                <w:szCs w:val="24"/>
              </w:rPr>
              <w:t xml:space="preserve">To have more free time, to be </w:t>
            </w:r>
            <w:r w:rsidRPr="018584BD" w:rsidR="19B68548">
              <w:rPr>
                <w:rFonts w:ascii="Calibri" w:hAnsi="Calibri" w:eastAsia="Calibri" w:cs="Calibri" w:asciiTheme="majorAscii" w:hAnsiTheme="majorAscii" w:eastAsiaTheme="majorAscii" w:cstheme="majorAscii"/>
                <w:b w:val="1"/>
                <w:bCs w:val="1"/>
                <w:i w:val="0"/>
                <w:iCs w:val="0"/>
                <w:color w:val="auto"/>
                <w:sz w:val="24"/>
                <w:szCs w:val="24"/>
              </w:rPr>
              <w:t>anle</w:t>
            </w:r>
            <w:r w:rsidRPr="018584BD" w:rsidR="19B68548">
              <w:rPr>
                <w:rFonts w:ascii="Calibri" w:hAnsi="Calibri" w:eastAsia="Calibri" w:cs="Calibri" w:asciiTheme="majorAscii" w:hAnsiTheme="majorAscii" w:eastAsiaTheme="majorAscii" w:cstheme="majorAscii"/>
                <w:b w:val="1"/>
                <w:bCs w:val="1"/>
                <w:i w:val="0"/>
                <w:iCs w:val="0"/>
                <w:color w:val="auto"/>
                <w:sz w:val="24"/>
                <w:szCs w:val="24"/>
              </w:rPr>
              <w:t xml:space="preserve"> to spend more time with family and friends.</w:t>
            </w:r>
          </w:p>
          <w:p w:rsidRPr="00834F89" w:rsidR="00583709" w:rsidP="018584BD" w:rsidRDefault="008312FD" w14:paraId="29CD4469" w14:textId="2B57133F">
            <w:pPr>
              <w:jc w:val="center"/>
              <w:rPr>
                <w:rFonts w:ascii="Calibri" w:hAnsi="Calibri" w:eastAsia="Calibri" w:cs="Calibri" w:asciiTheme="majorAscii" w:hAnsiTheme="majorAscii" w:eastAsiaTheme="majorAscii" w:cstheme="majorAscii"/>
                <w:b w:val="1"/>
                <w:bCs w:val="1"/>
                <w:i w:val="0"/>
                <w:iCs w:val="0"/>
                <w:color w:val="auto"/>
                <w:sz w:val="24"/>
                <w:szCs w:val="24"/>
              </w:rPr>
            </w:pPr>
          </w:p>
        </w:tc>
        <w:tc>
          <w:tcPr>
            <w:tcW w:w="4502" w:type="dxa"/>
            <w:shd w:val="clear" w:color="auto" w:fill="A8D08D"/>
            <w:tcMar/>
          </w:tcPr>
          <w:p w:rsidR="00583709" w:rsidP="018584BD" w:rsidRDefault="00583709" w14:paraId="42C64257"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3CEB6686" w14:textId="1AB211EC">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THREATS</w:t>
            </w:r>
          </w:p>
          <w:p w:rsidRPr="00834F89" w:rsidR="00583709" w:rsidP="018584BD" w:rsidRDefault="008312FD" w14:paraId="2A3D4D66" w14:textId="18DECE4E">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5A7008BD" w14:textId="029AE040">
            <w:pPr>
              <w:pStyle w:val="ListParagraph"/>
              <w:numPr>
                <w:ilvl w:val="0"/>
                <w:numId w:val="16"/>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7566E6CD">
              <w:rPr>
                <w:rFonts w:ascii="Calibri" w:hAnsi="Calibri" w:eastAsia="Calibri" w:cs="Calibri" w:asciiTheme="majorAscii" w:hAnsiTheme="majorAscii" w:eastAsiaTheme="majorAscii" w:cstheme="majorAscii"/>
                <w:b w:val="1"/>
                <w:bCs w:val="1"/>
                <w:i w:val="0"/>
                <w:iCs w:val="0"/>
                <w:color w:val="auto"/>
                <w:sz w:val="24"/>
                <w:szCs w:val="24"/>
              </w:rPr>
              <w:t>Have a very physically demanding job currently which can cause fatigue and may cause tiredness.</w:t>
            </w:r>
          </w:p>
          <w:p w:rsidRPr="00834F89" w:rsidR="00583709" w:rsidP="018584BD" w:rsidRDefault="008312FD" w14:paraId="52CE830C" w14:textId="0C3D6D05">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48D99323" w14:textId="67F95B06">
            <w:pPr>
              <w:pStyle w:val="ListParagraph"/>
              <w:numPr>
                <w:ilvl w:val="0"/>
                <w:numId w:val="16"/>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7566E6CD">
              <w:rPr>
                <w:rFonts w:ascii="Calibri" w:hAnsi="Calibri" w:eastAsia="Calibri" w:cs="Calibri" w:asciiTheme="majorAscii" w:hAnsiTheme="majorAscii" w:eastAsiaTheme="majorAscii" w:cstheme="majorAscii"/>
                <w:b w:val="1"/>
                <w:bCs w:val="1"/>
                <w:i w:val="0"/>
                <w:iCs w:val="0"/>
                <w:color w:val="auto"/>
                <w:sz w:val="24"/>
                <w:szCs w:val="24"/>
              </w:rPr>
              <w:t>Childcare can always play a factor as a parent because it may cause me not to be able to attend classes.</w:t>
            </w:r>
          </w:p>
          <w:p w:rsidRPr="00834F89" w:rsidR="00583709" w:rsidP="018584BD" w:rsidRDefault="008312FD" w14:paraId="646CEF7A" w14:textId="78F4D133">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834F89" w:rsidR="00583709" w:rsidP="018584BD" w:rsidRDefault="008312FD" w14:paraId="6988A039" w14:textId="6A465674">
            <w:pPr>
              <w:pStyle w:val="ListParagraph"/>
              <w:numPr>
                <w:ilvl w:val="0"/>
                <w:numId w:val="16"/>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19E7C664">
              <w:rPr>
                <w:rFonts w:ascii="Calibri" w:hAnsi="Calibri" w:eastAsia="Calibri" w:cs="Calibri" w:asciiTheme="majorAscii" w:hAnsiTheme="majorAscii" w:eastAsiaTheme="majorAscii" w:cstheme="majorAscii"/>
                <w:b w:val="1"/>
                <w:bCs w:val="1"/>
                <w:i w:val="0"/>
                <w:iCs w:val="0"/>
                <w:color w:val="auto"/>
                <w:sz w:val="24"/>
                <w:szCs w:val="24"/>
              </w:rPr>
              <w:t xml:space="preserve">When </w:t>
            </w:r>
            <w:r w:rsidRPr="018584BD" w:rsidR="3CDAAB8F">
              <w:rPr>
                <w:rFonts w:ascii="Calibri" w:hAnsi="Calibri" w:eastAsia="Calibri" w:cs="Calibri" w:asciiTheme="majorAscii" w:hAnsiTheme="majorAscii" w:eastAsiaTheme="majorAscii" w:cstheme="majorAscii"/>
                <w:b w:val="1"/>
                <w:bCs w:val="1"/>
                <w:i w:val="0"/>
                <w:iCs w:val="0"/>
                <w:color w:val="auto"/>
                <w:sz w:val="24"/>
                <w:szCs w:val="24"/>
              </w:rPr>
              <w:t>studying</w:t>
            </w:r>
            <w:r w:rsidRPr="018584BD" w:rsidR="19E7C664">
              <w:rPr>
                <w:rFonts w:ascii="Calibri" w:hAnsi="Calibri" w:eastAsia="Calibri" w:cs="Calibri" w:asciiTheme="majorAscii" w:hAnsiTheme="majorAscii" w:eastAsiaTheme="majorAscii" w:cstheme="majorAscii"/>
                <w:b w:val="1"/>
                <w:bCs w:val="1"/>
                <w:i w:val="0"/>
                <w:iCs w:val="0"/>
                <w:color w:val="auto"/>
                <w:sz w:val="24"/>
                <w:szCs w:val="24"/>
              </w:rPr>
              <w:t xml:space="preserve"> at home whether it be </w:t>
            </w:r>
            <w:r w:rsidRPr="018584BD" w:rsidR="72E97E47">
              <w:rPr>
                <w:rFonts w:ascii="Calibri" w:hAnsi="Calibri" w:eastAsia="Calibri" w:cs="Calibri" w:asciiTheme="majorAscii" w:hAnsiTheme="majorAscii" w:eastAsiaTheme="majorAscii" w:cstheme="majorAscii"/>
                <w:b w:val="1"/>
                <w:bCs w:val="1"/>
                <w:i w:val="0"/>
                <w:iCs w:val="0"/>
                <w:color w:val="auto"/>
                <w:sz w:val="24"/>
                <w:szCs w:val="24"/>
              </w:rPr>
              <w:t>revising</w:t>
            </w:r>
            <w:r w:rsidRPr="018584BD" w:rsidR="19E7C664">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6F13E7B3">
              <w:rPr>
                <w:rFonts w:ascii="Calibri" w:hAnsi="Calibri" w:eastAsia="Calibri" w:cs="Calibri" w:asciiTheme="majorAscii" w:hAnsiTheme="majorAscii" w:eastAsiaTheme="majorAscii" w:cstheme="majorAscii"/>
                <w:b w:val="1"/>
                <w:bCs w:val="1"/>
                <w:i w:val="0"/>
                <w:iCs w:val="0"/>
                <w:color w:val="auto"/>
                <w:sz w:val="24"/>
                <w:szCs w:val="24"/>
              </w:rPr>
              <w:t>lecture</w:t>
            </w:r>
            <w:r w:rsidRPr="018584BD" w:rsidR="19E7C664">
              <w:rPr>
                <w:rFonts w:ascii="Calibri" w:hAnsi="Calibri" w:eastAsia="Calibri" w:cs="Calibri" w:asciiTheme="majorAscii" w:hAnsiTheme="majorAscii" w:eastAsiaTheme="majorAscii" w:cstheme="majorAscii"/>
                <w:b w:val="1"/>
                <w:bCs w:val="1"/>
                <w:i w:val="0"/>
                <w:iCs w:val="0"/>
                <w:color w:val="auto"/>
                <w:sz w:val="24"/>
                <w:szCs w:val="24"/>
              </w:rPr>
              <w:t xml:space="preserve"> notes or informal learning online, could get distracted quite e</w:t>
            </w:r>
            <w:r w:rsidRPr="018584BD" w:rsidR="3F698B48">
              <w:rPr>
                <w:rFonts w:ascii="Calibri" w:hAnsi="Calibri" w:eastAsia="Calibri" w:cs="Calibri" w:asciiTheme="majorAscii" w:hAnsiTheme="majorAscii" w:eastAsiaTheme="majorAscii" w:cstheme="majorAscii"/>
                <w:b w:val="1"/>
                <w:bCs w:val="1"/>
                <w:i w:val="0"/>
                <w:iCs w:val="0"/>
                <w:color w:val="auto"/>
                <w:sz w:val="24"/>
                <w:szCs w:val="24"/>
              </w:rPr>
              <w:t>asily with a noisy home.</w:t>
            </w:r>
          </w:p>
          <w:p w:rsidRPr="00834F89" w:rsidR="00583709" w:rsidP="018584BD" w:rsidRDefault="008312FD" w14:paraId="76CA1CEB" w14:textId="635854CE">
            <w:pPr>
              <w:jc w:val="center"/>
              <w:rPr>
                <w:rFonts w:ascii="Calibri" w:hAnsi="Calibri" w:eastAsia="Calibri" w:cs="Calibri" w:asciiTheme="majorAscii" w:hAnsiTheme="majorAscii" w:eastAsiaTheme="majorAscii" w:cstheme="majorAscii"/>
                <w:b w:val="1"/>
                <w:bCs w:val="1"/>
                <w:i w:val="0"/>
                <w:iCs w:val="0"/>
                <w:color w:val="auto"/>
                <w:sz w:val="24"/>
                <w:szCs w:val="24"/>
              </w:rPr>
            </w:pPr>
          </w:p>
        </w:tc>
      </w:tr>
    </w:tbl>
    <w:p w:rsidR="00583709" w:rsidP="018584BD" w:rsidRDefault="00583709" w14:paraId="021EB33D"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tbl>
      <w:tblPr>
        <w:tblW w:w="9016"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4500"/>
        <w:gridCol w:w="4516"/>
      </w:tblGrid>
      <w:tr w:rsidR="00583709" w:rsidTr="018584BD" w14:paraId="47FE4578" w14:textId="77777777">
        <w:tc>
          <w:tcPr>
            <w:tcW w:w="9016" w:type="dxa"/>
            <w:gridSpan w:val="2"/>
            <w:shd w:val="clear" w:color="auto" w:fill="D9D9D9" w:themeFill="background1" w:themeFillShade="D9"/>
            <w:tcMar/>
            <w:vAlign w:val="center"/>
          </w:tcPr>
          <w:p w:rsidR="00583709" w:rsidP="018584BD" w:rsidRDefault="00583709" w14:paraId="6ECED8DD"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10628EDA"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SWOT Person 2</w:t>
            </w:r>
          </w:p>
          <w:p w:rsidR="00583709" w:rsidP="018584BD" w:rsidRDefault="00583709" w14:paraId="300EEF47"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tc>
      </w:tr>
      <w:tr w:rsidR="00583709" w:rsidTr="018584BD" w14:paraId="07D129EA" w14:textId="77777777">
        <w:trPr>
          <w:trHeight w:val="1680"/>
        </w:trPr>
        <w:tc>
          <w:tcPr>
            <w:tcW w:w="4500" w:type="dxa"/>
            <w:shd w:val="clear" w:color="auto" w:fill="B4C6E7"/>
            <w:tcMar/>
          </w:tcPr>
          <w:p w:rsidR="00583709" w:rsidP="018584BD" w:rsidRDefault="00583709" w14:paraId="00BBDBCC"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7E491D" w:rsidR="00583709" w:rsidP="018584BD" w:rsidRDefault="008312FD" w14:paraId="04B0FCD9" w14:textId="38C49098">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STRENGTHS</w:t>
            </w:r>
          </w:p>
          <w:p w:rsidRPr="007E491D" w:rsidR="00583709" w:rsidP="018584BD" w:rsidRDefault="008312FD" w14:paraId="1B2A6A0A" w14:textId="758605CA">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7E491D" w:rsidR="00583709" w:rsidP="018584BD" w:rsidRDefault="008312FD" w14:paraId="41ECF850" w14:textId="37231B1F">
            <w:pPr>
              <w:pStyle w:val="ListParagraph"/>
              <w:numPr>
                <w:ilvl w:val="0"/>
                <w:numId w:val="8"/>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610AF4B1">
              <w:rPr>
                <w:rFonts w:ascii="Calibri" w:hAnsi="Calibri" w:eastAsia="Calibri" w:cs="Calibri" w:asciiTheme="majorAscii" w:hAnsiTheme="majorAscii" w:eastAsiaTheme="majorAscii" w:cstheme="majorAscii"/>
                <w:b w:val="1"/>
                <w:bCs w:val="1"/>
                <w:i w:val="0"/>
                <w:iCs w:val="0"/>
                <w:color w:val="auto"/>
                <w:sz w:val="24"/>
                <w:szCs w:val="24"/>
              </w:rPr>
              <w:t>Hard worker,</w:t>
            </w:r>
            <w:r w:rsidRPr="018584BD" w:rsidR="076C4250">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6F45384B">
              <w:rPr>
                <w:rFonts w:ascii="Calibri" w:hAnsi="Calibri" w:eastAsia="Calibri" w:cs="Calibri" w:asciiTheme="majorAscii" w:hAnsiTheme="majorAscii" w:eastAsiaTheme="majorAscii" w:cstheme="majorAscii"/>
                <w:b w:val="1"/>
                <w:bCs w:val="1"/>
                <w:i w:val="0"/>
                <w:iCs w:val="0"/>
                <w:color w:val="auto"/>
                <w:sz w:val="24"/>
                <w:szCs w:val="24"/>
              </w:rPr>
              <w:t>always</w:t>
            </w:r>
            <w:r w:rsidRPr="018584BD" w:rsidR="4870C79A">
              <w:rPr>
                <w:rFonts w:ascii="Calibri" w:hAnsi="Calibri" w:eastAsia="Calibri" w:cs="Calibri" w:asciiTheme="majorAscii" w:hAnsiTheme="majorAscii" w:eastAsiaTheme="majorAscii" w:cstheme="majorAscii"/>
                <w:b w:val="1"/>
                <w:bCs w:val="1"/>
                <w:i w:val="0"/>
                <w:iCs w:val="0"/>
                <w:color w:val="auto"/>
                <w:sz w:val="24"/>
                <w:szCs w:val="24"/>
              </w:rPr>
              <w:t xml:space="preserve"> tries to go above and beyond.</w:t>
            </w:r>
          </w:p>
          <w:p w:rsidRPr="007E491D" w:rsidR="00583709" w:rsidP="018584BD" w:rsidRDefault="008312FD" w14:paraId="0CE2F298" w14:textId="1B481948">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7E491D" w:rsidR="00583709" w:rsidP="018584BD" w:rsidRDefault="008312FD" w14:paraId="49849E0A" w14:textId="2CBD6939">
            <w:pPr>
              <w:pStyle w:val="ListParagraph"/>
              <w:numPr>
                <w:ilvl w:val="0"/>
                <w:numId w:val="8"/>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401D1F32">
              <w:rPr>
                <w:rFonts w:ascii="Calibri" w:hAnsi="Calibri" w:eastAsia="Calibri" w:cs="Calibri" w:asciiTheme="majorAscii" w:hAnsiTheme="majorAscii" w:eastAsiaTheme="majorAscii" w:cstheme="majorAscii"/>
                <w:b w:val="1"/>
                <w:bCs w:val="1"/>
                <w:i w:val="0"/>
                <w:iCs w:val="0"/>
                <w:color w:val="auto"/>
                <w:sz w:val="24"/>
                <w:szCs w:val="24"/>
              </w:rPr>
              <w:t xml:space="preserve">Excellent time keeping, </w:t>
            </w:r>
            <w:r w:rsidRPr="018584BD" w:rsidR="4BBC661F">
              <w:rPr>
                <w:rFonts w:ascii="Calibri" w:hAnsi="Calibri" w:eastAsia="Calibri" w:cs="Calibri" w:asciiTheme="majorAscii" w:hAnsiTheme="majorAscii" w:eastAsiaTheme="majorAscii" w:cstheme="majorAscii"/>
                <w:b w:val="1"/>
                <w:bCs w:val="1"/>
                <w:i w:val="0"/>
                <w:iCs w:val="0"/>
                <w:color w:val="auto"/>
                <w:sz w:val="24"/>
                <w:szCs w:val="24"/>
              </w:rPr>
              <w:t>ensuring</w:t>
            </w:r>
            <w:r w:rsidRPr="018584BD" w:rsidR="401D1F32">
              <w:rPr>
                <w:rFonts w:ascii="Calibri" w:hAnsi="Calibri" w:eastAsia="Calibri" w:cs="Calibri" w:asciiTheme="majorAscii" w:hAnsiTheme="majorAscii" w:eastAsiaTheme="majorAscii" w:cstheme="majorAscii"/>
                <w:b w:val="1"/>
                <w:bCs w:val="1"/>
                <w:i w:val="0"/>
                <w:iCs w:val="0"/>
                <w:color w:val="auto"/>
                <w:sz w:val="24"/>
                <w:szCs w:val="24"/>
              </w:rPr>
              <w:t xml:space="preserve"> that deadlines are met.</w:t>
            </w:r>
          </w:p>
          <w:p w:rsidRPr="007E491D" w:rsidR="00583709" w:rsidP="018584BD" w:rsidRDefault="008312FD" w14:paraId="2509F9EC" w14:textId="5FF30400">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Pr="007E491D" w:rsidR="00583709" w:rsidP="018584BD" w:rsidRDefault="008312FD" w14:paraId="7B8DEC2E" w14:textId="3F4D09F4">
            <w:pPr>
              <w:pStyle w:val="ListParagraph"/>
              <w:numPr>
                <w:ilvl w:val="0"/>
                <w:numId w:val="8"/>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4870C79A">
              <w:rPr>
                <w:rFonts w:ascii="Calibri" w:hAnsi="Calibri" w:eastAsia="Calibri" w:cs="Calibri" w:asciiTheme="majorAscii" w:hAnsiTheme="majorAscii" w:eastAsiaTheme="majorAscii" w:cstheme="majorAscii"/>
                <w:b w:val="1"/>
                <w:bCs w:val="1"/>
                <w:i w:val="0"/>
                <w:iCs w:val="0"/>
                <w:color w:val="auto"/>
                <w:sz w:val="24"/>
                <w:szCs w:val="24"/>
              </w:rPr>
              <w:t xml:space="preserve">Eagerness to learn and will </w:t>
            </w:r>
            <w:r w:rsidRPr="018584BD" w:rsidR="02F0A31B">
              <w:rPr>
                <w:rFonts w:ascii="Calibri" w:hAnsi="Calibri" w:eastAsia="Calibri" w:cs="Calibri" w:asciiTheme="majorAscii" w:hAnsiTheme="majorAscii" w:eastAsiaTheme="majorAscii" w:cstheme="majorAscii"/>
                <w:b w:val="1"/>
                <w:bCs w:val="1"/>
                <w:i w:val="0"/>
                <w:iCs w:val="0"/>
                <w:color w:val="auto"/>
                <w:sz w:val="24"/>
                <w:szCs w:val="24"/>
              </w:rPr>
              <w:t>pro-actively</w:t>
            </w:r>
            <w:r w:rsidRPr="018584BD" w:rsidR="4870C79A">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4870C79A">
              <w:rPr>
                <w:rFonts w:ascii="Calibri" w:hAnsi="Calibri" w:eastAsia="Calibri" w:cs="Calibri" w:asciiTheme="majorAscii" w:hAnsiTheme="majorAscii" w:eastAsiaTheme="majorAscii" w:cstheme="majorAscii"/>
                <w:b w:val="1"/>
                <w:bCs w:val="1"/>
                <w:i w:val="0"/>
                <w:iCs w:val="0"/>
                <w:color w:val="auto"/>
                <w:sz w:val="24"/>
                <w:szCs w:val="24"/>
              </w:rPr>
              <w:t>seek</w:t>
            </w:r>
            <w:r w:rsidRPr="018584BD" w:rsidR="4870C79A">
              <w:rPr>
                <w:rFonts w:ascii="Calibri" w:hAnsi="Calibri" w:eastAsia="Calibri" w:cs="Calibri" w:asciiTheme="majorAscii" w:hAnsiTheme="majorAscii" w:eastAsiaTheme="majorAscii" w:cstheme="majorAscii"/>
                <w:b w:val="1"/>
                <w:bCs w:val="1"/>
                <w:i w:val="0"/>
                <w:iCs w:val="0"/>
                <w:color w:val="auto"/>
                <w:sz w:val="24"/>
                <w:szCs w:val="24"/>
              </w:rPr>
              <w:t xml:space="preserve"> to gain more knowledge.</w:t>
            </w:r>
          </w:p>
          <w:p w:rsidRPr="007E491D" w:rsidR="00583709" w:rsidP="018584BD" w:rsidRDefault="008312FD" w14:paraId="56DCE37D" w14:textId="214A5EFE">
            <w:pPr>
              <w:pStyle w:val="Normal"/>
              <w:jc w:val="center"/>
              <w:rPr>
                <w:rFonts w:ascii="Calibri" w:hAnsi="Calibri" w:eastAsia="Calibri" w:cs="Calibri" w:asciiTheme="majorAscii" w:hAnsiTheme="majorAscii" w:eastAsiaTheme="majorAscii" w:cstheme="majorAscii"/>
                <w:b w:val="1"/>
                <w:bCs w:val="1"/>
                <w:i w:val="0"/>
                <w:iCs w:val="0"/>
                <w:color w:val="auto"/>
                <w:sz w:val="24"/>
                <w:szCs w:val="24"/>
              </w:rPr>
            </w:pPr>
          </w:p>
          <w:p w:rsidRPr="007E491D" w:rsidR="00583709" w:rsidP="018584BD" w:rsidRDefault="008312FD" w14:paraId="42A08069" w14:textId="4F3E150C">
            <w:pPr>
              <w:pStyle w:val="ListParagraph"/>
              <w:numPr>
                <w:ilvl w:val="0"/>
                <w:numId w:val="8"/>
              </w:num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401D1F32">
              <w:rPr>
                <w:rFonts w:ascii="Calibri" w:hAnsi="Calibri" w:eastAsia="Calibri" w:cs="Calibri" w:asciiTheme="majorAscii" w:hAnsiTheme="majorAscii" w:eastAsiaTheme="majorAscii" w:cstheme="majorAscii"/>
                <w:b w:val="1"/>
                <w:bCs w:val="1"/>
                <w:i w:val="0"/>
                <w:iCs w:val="0"/>
                <w:color w:val="auto"/>
                <w:sz w:val="24"/>
                <w:szCs w:val="24"/>
              </w:rPr>
              <w:t>Reliable, when committed to a task will make sure it is met.</w:t>
            </w:r>
          </w:p>
          <w:p w:rsidRPr="007E491D" w:rsidR="00583709" w:rsidP="018584BD" w:rsidRDefault="008312FD" w14:paraId="1657FA7A" w14:textId="0BB40462">
            <w:pPr>
              <w:jc w:val="center"/>
              <w:rPr>
                <w:rFonts w:ascii="Calibri" w:hAnsi="Calibri" w:eastAsia="Calibri" w:cs="Calibri" w:asciiTheme="majorAscii" w:hAnsiTheme="majorAscii" w:eastAsiaTheme="majorAscii" w:cstheme="majorAscii"/>
                <w:b w:val="1"/>
                <w:bCs w:val="1"/>
                <w:i w:val="0"/>
                <w:iCs w:val="0"/>
                <w:color w:val="auto"/>
                <w:sz w:val="24"/>
                <w:szCs w:val="24"/>
              </w:rPr>
            </w:pPr>
          </w:p>
        </w:tc>
        <w:tc>
          <w:tcPr>
            <w:tcW w:w="4516" w:type="dxa"/>
            <w:shd w:val="clear" w:color="auto" w:fill="F2FD8D"/>
            <w:tcMar/>
          </w:tcPr>
          <w:p w:rsidR="00583709" w:rsidP="018584BD" w:rsidRDefault="00583709" w14:paraId="4830D1EB"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446A7E08" w14:textId="472864F4">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WEAKNESSES</w:t>
            </w:r>
          </w:p>
          <w:p w:rsidR="00583709" w:rsidP="018584BD" w:rsidRDefault="00583709" w14:paraId="1ABB1FB9" w14:textId="71476740">
            <w:pPr>
              <w:pStyle w:val="ListParagraph"/>
              <w:numPr>
                <w:ilvl w:val="0"/>
                <w:numId w:val="9"/>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 xml:space="preserve">Needs to </w:t>
            </w: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be</w:t>
            </w: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 xml:space="preserve"> more confident as whole whether it is in daily life or within a working environment.</w:t>
            </w:r>
          </w:p>
          <w:p w:rsidR="00583709" w:rsidP="018584BD" w:rsidRDefault="00583709" w14:paraId="7705BE61" w14:textId="48D65B5C">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2E16FA50" w14:textId="41F2E90B">
            <w:pPr>
              <w:pStyle w:val="ListParagraph"/>
              <w:numPr>
                <w:ilvl w:val="0"/>
                <w:numId w:val="9"/>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Not to worry what other may think on occasion even if they think it is the correct decision to make.</w:t>
            </w:r>
          </w:p>
          <w:p w:rsidR="00583709" w:rsidP="018584BD" w:rsidRDefault="00583709" w14:paraId="5345CC62" w14:textId="3297D35C">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4C3E29AA" w14:textId="6C97C027">
            <w:pPr>
              <w:pStyle w:val="ListParagraph"/>
              <w:numPr>
                <w:ilvl w:val="0"/>
                <w:numId w:val="9"/>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 xml:space="preserve">Never putting themselves first and not </w:t>
            </w: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thinking</w:t>
            </w:r>
            <w:r w:rsidRPr="018584BD" w:rsidR="6FB384DC">
              <w:rPr>
                <w:rFonts w:ascii="Calibri" w:hAnsi="Calibri" w:eastAsia="Calibri" w:cs="Calibri" w:asciiTheme="majorAscii" w:hAnsiTheme="majorAscii" w:eastAsiaTheme="majorAscii" w:cstheme="majorAscii"/>
                <w:b w:val="1"/>
                <w:bCs w:val="1"/>
                <w:i w:val="0"/>
                <w:iCs w:val="0"/>
                <w:color w:val="auto"/>
                <w:sz w:val="24"/>
                <w:szCs w:val="24"/>
              </w:rPr>
              <w:t xml:space="preserve"> about selfcare rather than other people's needs.</w:t>
            </w:r>
          </w:p>
        </w:tc>
      </w:tr>
      <w:tr w:rsidR="00583709" w:rsidTr="018584BD" w14:paraId="023877E1" w14:textId="77777777">
        <w:trPr>
          <w:trHeight w:val="6045"/>
        </w:trPr>
        <w:tc>
          <w:tcPr>
            <w:tcW w:w="4500" w:type="dxa"/>
            <w:shd w:val="clear" w:color="auto" w:fill="F1B5DE"/>
            <w:tcMar/>
          </w:tcPr>
          <w:p w:rsidR="00583709" w:rsidP="018584BD" w:rsidRDefault="00583709" w14:paraId="7E41B099"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3920DF6F"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OPPORTUNITIES</w:t>
            </w:r>
          </w:p>
          <w:p w:rsidR="33454C4E" w:rsidP="018584BD" w:rsidRDefault="33454C4E" w14:paraId="571A121D" w14:textId="22D09734">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2BFF8672" w14:textId="6DDD8074">
            <w:pPr>
              <w:pStyle w:val="ListParagraph"/>
              <w:numPr>
                <w:ilvl w:val="0"/>
                <w:numId w:val="10"/>
              </w:num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5A233960">
              <w:rPr>
                <w:rFonts w:ascii="Calibri" w:hAnsi="Calibri" w:eastAsia="Calibri" w:cs="Calibri" w:asciiTheme="majorAscii" w:hAnsiTheme="majorAscii" w:eastAsiaTheme="majorAscii" w:cstheme="majorAscii"/>
                <w:b w:val="1"/>
                <w:bCs w:val="1"/>
                <w:i w:val="0"/>
                <w:iCs w:val="0"/>
                <w:color w:val="auto"/>
                <w:sz w:val="24"/>
                <w:szCs w:val="24"/>
              </w:rPr>
              <w:t xml:space="preserve">To open a </w:t>
            </w:r>
            <w:r w:rsidRPr="018584BD" w:rsidR="0D23688C">
              <w:rPr>
                <w:rFonts w:ascii="Calibri" w:hAnsi="Calibri" w:eastAsia="Calibri" w:cs="Calibri" w:asciiTheme="majorAscii" w:hAnsiTheme="majorAscii" w:eastAsiaTheme="majorAscii" w:cstheme="majorAscii"/>
                <w:b w:val="1"/>
                <w:bCs w:val="1"/>
                <w:i w:val="0"/>
                <w:iCs w:val="0"/>
                <w:color w:val="auto"/>
                <w:sz w:val="24"/>
                <w:szCs w:val="24"/>
              </w:rPr>
              <w:t>Salon</w:t>
            </w:r>
            <w:r w:rsidRPr="018584BD" w:rsidR="5A233960">
              <w:rPr>
                <w:rFonts w:ascii="Calibri" w:hAnsi="Calibri" w:eastAsia="Calibri" w:cs="Calibri" w:asciiTheme="majorAscii" w:hAnsiTheme="majorAscii" w:eastAsiaTheme="majorAscii" w:cstheme="majorAscii"/>
                <w:b w:val="1"/>
                <w:bCs w:val="1"/>
                <w:i w:val="0"/>
                <w:iCs w:val="0"/>
                <w:color w:val="auto"/>
                <w:sz w:val="24"/>
                <w:szCs w:val="24"/>
              </w:rPr>
              <w:t xml:space="preserve"> of </w:t>
            </w:r>
            <w:r w:rsidRPr="018584BD" w:rsidR="10C8F94D">
              <w:rPr>
                <w:rFonts w:ascii="Calibri" w:hAnsi="Calibri" w:eastAsia="Calibri" w:cs="Calibri" w:asciiTheme="majorAscii" w:hAnsiTheme="majorAscii" w:eastAsiaTheme="majorAscii" w:cstheme="majorAscii"/>
                <w:b w:val="1"/>
                <w:bCs w:val="1"/>
                <w:i w:val="0"/>
                <w:iCs w:val="0"/>
                <w:color w:val="auto"/>
                <w:sz w:val="24"/>
                <w:szCs w:val="24"/>
              </w:rPr>
              <w:t>their</w:t>
            </w:r>
            <w:r w:rsidRPr="018584BD" w:rsidR="5A233960">
              <w:rPr>
                <w:rFonts w:ascii="Calibri" w:hAnsi="Calibri" w:eastAsia="Calibri" w:cs="Calibri" w:asciiTheme="majorAscii" w:hAnsiTheme="majorAscii" w:eastAsiaTheme="majorAscii" w:cstheme="majorAscii"/>
                <w:b w:val="1"/>
                <w:bCs w:val="1"/>
                <w:i w:val="0"/>
                <w:iCs w:val="0"/>
                <w:color w:val="auto"/>
                <w:sz w:val="24"/>
                <w:szCs w:val="24"/>
              </w:rPr>
              <w:t xml:space="preserve"> own and make and to become a </w:t>
            </w:r>
            <w:r w:rsidRPr="018584BD" w:rsidR="3B15FF9A">
              <w:rPr>
                <w:rFonts w:ascii="Calibri" w:hAnsi="Calibri" w:eastAsia="Calibri" w:cs="Calibri" w:asciiTheme="majorAscii" w:hAnsiTheme="majorAscii" w:eastAsiaTheme="majorAscii" w:cstheme="majorAscii"/>
                <w:b w:val="1"/>
                <w:bCs w:val="1"/>
                <w:i w:val="0"/>
                <w:iCs w:val="0"/>
                <w:color w:val="auto"/>
                <w:sz w:val="24"/>
                <w:szCs w:val="24"/>
              </w:rPr>
              <w:t>full-time</w:t>
            </w:r>
            <w:r w:rsidRPr="018584BD" w:rsidR="5A233960">
              <w:rPr>
                <w:rFonts w:ascii="Calibri" w:hAnsi="Calibri" w:eastAsia="Calibri" w:cs="Calibri" w:asciiTheme="majorAscii" w:hAnsiTheme="majorAscii" w:eastAsiaTheme="majorAscii" w:cstheme="majorAscii"/>
                <w:b w:val="1"/>
                <w:bCs w:val="1"/>
                <w:i w:val="0"/>
                <w:iCs w:val="0"/>
                <w:color w:val="auto"/>
                <w:sz w:val="24"/>
                <w:szCs w:val="24"/>
              </w:rPr>
              <w:t xml:space="preserve"> business owner.</w:t>
            </w:r>
          </w:p>
          <w:p w:rsidR="00583709" w:rsidP="018584BD" w:rsidRDefault="00583709" w14:paraId="2F4B4130" w14:textId="71B54DCB">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40640099" w14:textId="18CB44BF">
            <w:pPr>
              <w:pStyle w:val="ListParagraph"/>
              <w:numPr>
                <w:ilvl w:val="0"/>
                <w:numId w:val="10"/>
              </w:num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283EB54A">
              <w:rPr>
                <w:rFonts w:ascii="Calibri" w:hAnsi="Calibri" w:eastAsia="Calibri" w:cs="Calibri" w:asciiTheme="majorAscii" w:hAnsiTheme="majorAscii" w:eastAsiaTheme="majorAscii" w:cstheme="majorAscii"/>
                <w:b w:val="1"/>
                <w:bCs w:val="1"/>
                <w:i w:val="0"/>
                <w:iCs w:val="0"/>
                <w:color w:val="auto"/>
                <w:sz w:val="24"/>
                <w:szCs w:val="24"/>
              </w:rPr>
              <w:t xml:space="preserve">To have more </w:t>
            </w:r>
            <w:r w:rsidRPr="018584BD" w:rsidR="6B29731B">
              <w:rPr>
                <w:rFonts w:ascii="Calibri" w:hAnsi="Calibri" w:eastAsia="Calibri" w:cs="Calibri" w:asciiTheme="majorAscii" w:hAnsiTheme="majorAscii" w:eastAsiaTheme="majorAscii" w:cstheme="majorAscii"/>
                <w:b w:val="1"/>
                <w:bCs w:val="1"/>
                <w:i w:val="0"/>
                <w:iCs w:val="0"/>
                <w:color w:val="auto"/>
                <w:sz w:val="24"/>
                <w:szCs w:val="24"/>
              </w:rPr>
              <w:t>flexibility</w:t>
            </w:r>
            <w:r w:rsidRPr="018584BD" w:rsidR="283EB54A">
              <w:rPr>
                <w:rFonts w:ascii="Calibri" w:hAnsi="Calibri" w:eastAsia="Calibri" w:cs="Calibri" w:asciiTheme="majorAscii" w:hAnsiTheme="majorAscii" w:eastAsiaTheme="majorAscii" w:cstheme="majorAscii"/>
                <w:b w:val="1"/>
                <w:bCs w:val="1"/>
                <w:i w:val="0"/>
                <w:iCs w:val="0"/>
                <w:color w:val="auto"/>
                <w:sz w:val="24"/>
                <w:szCs w:val="24"/>
              </w:rPr>
              <w:t xml:space="preserve"> within </w:t>
            </w:r>
            <w:r w:rsidRPr="018584BD" w:rsidR="3FDEA00A">
              <w:rPr>
                <w:rFonts w:ascii="Calibri" w:hAnsi="Calibri" w:eastAsia="Calibri" w:cs="Calibri" w:asciiTheme="majorAscii" w:hAnsiTheme="majorAscii" w:eastAsiaTheme="majorAscii" w:cstheme="majorAscii"/>
                <w:b w:val="1"/>
                <w:bCs w:val="1"/>
                <w:i w:val="0"/>
                <w:iCs w:val="0"/>
                <w:color w:val="auto"/>
                <w:sz w:val="24"/>
                <w:szCs w:val="24"/>
              </w:rPr>
              <w:t>their own</w:t>
            </w:r>
            <w:r w:rsidRPr="018584BD" w:rsidR="283EB54A">
              <w:rPr>
                <w:rFonts w:ascii="Calibri" w:hAnsi="Calibri" w:eastAsia="Calibri" w:cs="Calibri" w:asciiTheme="majorAscii" w:hAnsiTheme="majorAscii" w:eastAsiaTheme="majorAscii" w:cstheme="majorAscii"/>
                <w:b w:val="1"/>
                <w:bCs w:val="1"/>
                <w:i w:val="0"/>
                <w:iCs w:val="0"/>
                <w:color w:val="auto"/>
                <w:sz w:val="24"/>
                <w:szCs w:val="24"/>
              </w:rPr>
              <w:t xml:space="preserve"> personal </w:t>
            </w:r>
            <w:r w:rsidRPr="018584BD" w:rsidR="6A7789AD">
              <w:rPr>
                <w:rFonts w:ascii="Calibri" w:hAnsi="Calibri" w:eastAsia="Calibri" w:cs="Calibri" w:asciiTheme="majorAscii" w:hAnsiTheme="majorAscii" w:eastAsiaTheme="majorAscii" w:cstheme="majorAscii"/>
                <w:b w:val="1"/>
                <w:bCs w:val="1"/>
                <w:i w:val="0"/>
                <w:iCs w:val="0"/>
                <w:color w:val="auto"/>
                <w:sz w:val="24"/>
                <w:szCs w:val="24"/>
              </w:rPr>
              <w:t>commitments</w:t>
            </w:r>
            <w:r w:rsidRPr="018584BD" w:rsidR="283EB54A">
              <w:rPr>
                <w:rFonts w:ascii="Calibri" w:hAnsi="Calibri" w:eastAsia="Calibri" w:cs="Calibri" w:asciiTheme="majorAscii" w:hAnsiTheme="majorAscii" w:eastAsiaTheme="majorAscii" w:cstheme="majorAscii"/>
                <w:b w:val="1"/>
                <w:bCs w:val="1"/>
                <w:i w:val="0"/>
                <w:iCs w:val="0"/>
                <w:color w:val="auto"/>
                <w:sz w:val="24"/>
                <w:szCs w:val="24"/>
              </w:rPr>
              <w:t xml:space="preserve"> by arranging their own </w:t>
            </w:r>
            <w:r w:rsidRPr="018584BD" w:rsidR="2FB665A3">
              <w:rPr>
                <w:rFonts w:ascii="Calibri" w:hAnsi="Calibri" w:eastAsia="Calibri" w:cs="Calibri" w:asciiTheme="majorAscii" w:hAnsiTheme="majorAscii" w:eastAsiaTheme="majorAscii" w:cstheme="majorAscii"/>
                <w:b w:val="1"/>
                <w:bCs w:val="1"/>
                <w:i w:val="0"/>
                <w:iCs w:val="0"/>
                <w:color w:val="auto"/>
                <w:sz w:val="24"/>
                <w:szCs w:val="24"/>
              </w:rPr>
              <w:t>Rota.</w:t>
            </w:r>
          </w:p>
          <w:p w:rsidR="00583709" w:rsidP="018584BD" w:rsidRDefault="00583709" w14:paraId="7A84EBA6" w14:textId="6C4DCE4B">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6AB17B65" w14:textId="0100940A">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2F30FE2E">
              <w:rPr>
                <w:rFonts w:ascii="Calibri" w:hAnsi="Calibri" w:eastAsia="Calibri" w:cs="Calibri" w:asciiTheme="majorAscii" w:hAnsiTheme="majorAscii" w:eastAsiaTheme="majorAscii" w:cstheme="majorAscii"/>
                <w:b w:val="1"/>
                <w:bCs w:val="1"/>
                <w:i w:val="0"/>
                <w:iCs w:val="0"/>
                <w:color w:val="auto"/>
                <w:sz w:val="24"/>
                <w:szCs w:val="24"/>
              </w:rPr>
              <w:t>The opportunity to be more financially secure with creating a secure business.</w:t>
            </w:r>
          </w:p>
        </w:tc>
        <w:tc>
          <w:tcPr>
            <w:tcW w:w="4516" w:type="dxa"/>
            <w:shd w:val="clear" w:color="auto" w:fill="A8D08D"/>
            <w:tcMar/>
          </w:tcPr>
          <w:p w:rsidR="00583709" w:rsidP="018584BD" w:rsidRDefault="00583709" w14:paraId="35D7C72E"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3201025C"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THREATS</w:t>
            </w:r>
          </w:p>
          <w:p w:rsidR="00583709" w:rsidP="018584BD" w:rsidRDefault="00583709" w14:paraId="5E417FF6"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69664350" w14:textId="3D967D2D">
            <w:pPr>
              <w:pStyle w:val="ListParagraph"/>
              <w:numPr>
                <w:ilvl w:val="0"/>
                <w:numId w:val="11"/>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F1E360D">
              <w:rPr>
                <w:rFonts w:ascii="Calibri" w:hAnsi="Calibri" w:eastAsia="Calibri" w:cs="Calibri" w:asciiTheme="majorAscii" w:hAnsiTheme="majorAscii" w:eastAsiaTheme="majorAscii" w:cstheme="majorAscii"/>
                <w:b w:val="1"/>
                <w:bCs w:val="1"/>
                <w:i w:val="0"/>
                <w:iCs w:val="0"/>
                <w:color w:val="auto"/>
                <w:sz w:val="24"/>
                <w:szCs w:val="24"/>
              </w:rPr>
              <w:t>Other similar businesses that have been in business longer and that are more established.</w:t>
            </w:r>
          </w:p>
          <w:p w:rsidR="00583709" w:rsidP="018584BD" w:rsidRDefault="00583709" w14:paraId="313CC702" w14:textId="65CEE624">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5C714DA7" w14:textId="333BD809">
            <w:pPr>
              <w:pStyle w:val="ListParagraph"/>
              <w:numPr>
                <w:ilvl w:val="0"/>
                <w:numId w:val="11"/>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F1E360D">
              <w:rPr>
                <w:rFonts w:ascii="Calibri" w:hAnsi="Calibri" w:eastAsia="Calibri" w:cs="Calibri" w:asciiTheme="majorAscii" w:hAnsiTheme="majorAscii" w:eastAsiaTheme="majorAscii" w:cstheme="majorAscii"/>
                <w:b w:val="1"/>
                <w:bCs w:val="1"/>
                <w:i w:val="0"/>
                <w:iCs w:val="0"/>
                <w:color w:val="auto"/>
                <w:sz w:val="24"/>
                <w:szCs w:val="24"/>
              </w:rPr>
              <w:t xml:space="preserve">Financial </w:t>
            </w:r>
            <w:r w:rsidRPr="018584BD" w:rsidR="149A2D8F">
              <w:rPr>
                <w:rFonts w:ascii="Calibri" w:hAnsi="Calibri" w:eastAsia="Calibri" w:cs="Calibri" w:asciiTheme="majorAscii" w:hAnsiTheme="majorAscii" w:eastAsiaTheme="majorAscii" w:cstheme="majorAscii"/>
                <w:b w:val="1"/>
                <w:bCs w:val="1"/>
                <w:i w:val="0"/>
                <w:iCs w:val="0"/>
                <w:color w:val="auto"/>
                <w:sz w:val="24"/>
                <w:szCs w:val="24"/>
              </w:rPr>
              <w:t xml:space="preserve">backing to be able to set the business up and have their business </w:t>
            </w:r>
            <w:r w:rsidRPr="018584BD" w:rsidR="3A558E88">
              <w:rPr>
                <w:rFonts w:ascii="Calibri" w:hAnsi="Calibri" w:eastAsia="Calibri" w:cs="Calibri" w:asciiTheme="majorAscii" w:hAnsiTheme="majorAscii" w:eastAsiaTheme="majorAscii" w:cstheme="majorAscii"/>
                <w:b w:val="1"/>
                <w:bCs w:val="1"/>
                <w:i w:val="0"/>
                <w:iCs w:val="0"/>
                <w:color w:val="auto"/>
                <w:sz w:val="24"/>
                <w:szCs w:val="24"/>
              </w:rPr>
              <w:t>stable.</w:t>
            </w:r>
          </w:p>
          <w:p w:rsidR="00583709" w:rsidP="018584BD" w:rsidRDefault="00583709" w14:paraId="3FD9BF22" w14:textId="6A85FAC5">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1374C865" w14:textId="38BA6EC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2E3FFD16">
              <w:rPr>
                <w:rFonts w:ascii="Calibri" w:hAnsi="Calibri" w:eastAsia="Calibri" w:cs="Calibri" w:asciiTheme="majorAscii" w:hAnsiTheme="majorAscii" w:eastAsiaTheme="majorAscii" w:cstheme="majorAscii"/>
                <w:b w:val="1"/>
                <w:bCs w:val="1"/>
                <w:i w:val="0"/>
                <w:iCs w:val="0"/>
                <w:color w:val="auto"/>
                <w:sz w:val="24"/>
                <w:szCs w:val="24"/>
              </w:rPr>
              <w:t>Childcare</w:t>
            </w:r>
            <w:r w:rsidRPr="018584BD" w:rsidR="3A558E88">
              <w:rPr>
                <w:rFonts w:ascii="Calibri" w:hAnsi="Calibri" w:eastAsia="Calibri" w:cs="Calibri" w:asciiTheme="majorAscii" w:hAnsiTheme="majorAscii" w:eastAsiaTheme="majorAscii" w:cstheme="majorAscii"/>
                <w:b w:val="1"/>
                <w:bCs w:val="1"/>
                <w:i w:val="0"/>
                <w:iCs w:val="0"/>
                <w:color w:val="auto"/>
                <w:sz w:val="24"/>
                <w:szCs w:val="24"/>
              </w:rPr>
              <w:t xml:space="preserve"> may not always be applicable as children could be un-well and nobody e</w:t>
            </w:r>
            <w:r w:rsidRPr="018584BD" w:rsidR="69734F5F">
              <w:rPr>
                <w:rFonts w:ascii="Calibri" w:hAnsi="Calibri" w:eastAsia="Calibri" w:cs="Calibri" w:asciiTheme="majorAscii" w:hAnsiTheme="majorAscii" w:eastAsiaTheme="majorAscii" w:cstheme="majorAscii"/>
                <w:b w:val="1"/>
                <w:bCs w:val="1"/>
                <w:i w:val="0"/>
                <w:iCs w:val="0"/>
                <w:color w:val="auto"/>
                <w:sz w:val="24"/>
                <w:szCs w:val="24"/>
              </w:rPr>
              <w:t xml:space="preserve">lse able to care </w:t>
            </w:r>
            <w:r w:rsidRPr="018584BD" w:rsidR="4E81096D">
              <w:rPr>
                <w:rFonts w:ascii="Calibri" w:hAnsi="Calibri" w:eastAsia="Calibri" w:cs="Calibri" w:asciiTheme="majorAscii" w:hAnsiTheme="majorAscii" w:eastAsiaTheme="majorAscii" w:cstheme="majorAscii"/>
                <w:b w:val="1"/>
                <w:bCs w:val="1"/>
                <w:i w:val="0"/>
                <w:iCs w:val="0"/>
                <w:color w:val="auto"/>
                <w:sz w:val="24"/>
                <w:szCs w:val="24"/>
              </w:rPr>
              <w:t>for</w:t>
            </w:r>
            <w:r w:rsidRPr="018584BD" w:rsidR="69734F5F">
              <w:rPr>
                <w:rFonts w:ascii="Calibri" w:hAnsi="Calibri" w:eastAsia="Calibri" w:cs="Calibri" w:asciiTheme="majorAscii" w:hAnsiTheme="majorAscii" w:eastAsiaTheme="majorAscii" w:cstheme="majorAscii"/>
                <w:b w:val="1"/>
                <w:bCs w:val="1"/>
                <w:i w:val="0"/>
                <w:iCs w:val="0"/>
                <w:color w:val="auto"/>
                <w:sz w:val="24"/>
                <w:szCs w:val="24"/>
              </w:rPr>
              <w:t xml:space="preserve"> them.</w:t>
            </w:r>
          </w:p>
        </w:tc>
      </w:tr>
    </w:tbl>
    <w:p w:rsidR="00583709" w:rsidP="018584BD" w:rsidRDefault="00583709" w14:paraId="4B5B9428"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5F48BA53" w:rsidP="018584BD" w:rsidRDefault="5F48BA53" w14:paraId="74654548" w14:textId="5004B9A9">
      <w:pPr>
        <w:pStyle w:val="Normal"/>
        <w:spacing w:line="360" w:lineRule="auto"/>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614F00CA">
        <w:rPr>
          <w:rFonts w:ascii="Calibri" w:hAnsi="Calibri" w:eastAsia="Calibri" w:cs="Calibri" w:asciiTheme="majorAscii" w:hAnsiTheme="majorAscii" w:eastAsiaTheme="majorAscii" w:cstheme="majorAscii"/>
          <w:b w:val="1"/>
          <w:bCs w:val="1"/>
          <w:i w:val="0"/>
          <w:iCs w:val="0"/>
          <w:color w:val="auto"/>
          <w:sz w:val="24"/>
          <w:szCs w:val="24"/>
        </w:rPr>
        <w:t>After completing the SWOT then please see below a GAP analysis for each person</w:t>
      </w:r>
      <w:r w:rsidRPr="018584BD" w:rsidR="1CD2BE0E">
        <w:rPr>
          <w:rFonts w:ascii="Calibri" w:hAnsi="Calibri" w:eastAsia="Calibri" w:cs="Calibri" w:asciiTheme="majorAscii" w:hAnsiTheme="majorAscii" w:eastAsiaTheme="majorAscii" w:cstheme="majorAscii"/>
          <w:b w:val="1"/>
          <w:bCs w:val="1"/>
          <w:i w:val="0"/>
          <w:iCs w:val="0"/>
          <w:color w:val="auto"/>
          <w:sz w:val="24"/>
          <w:szCs w:val="24"/>
        </w:rPr>
        <w:t xml:space="preserve">. The GAP analysis is where a person currently is and what actions need to be taken to get to their achieved goal. </w:t>
      </w:r>
      <w:r w:rsidRPr="018584BD" w:rsidR="40D09BB1">
        <w:rPr>
          <w:rFonts w:ascii="Calibri" w:hAnsi="Calibri" w:eastAsia="Calibri" w:cs="Calibri" w:asciiTheme="majorAscii" w:hAnsiTheme="majorAscii" w:eastAsiaTheme="majorAscii" w:cstheme="majorAscii"/>
          <w:b w:val="1"/>
          <w:bCs w:val="1"/>
          <w:i w:val="0"/>
          <w:iCs w:val="0"/>
          <w:color w:val="auto"/>
          <w:sz w:val="24"/>
          <w:szCs w:val="24"/>
        </w:rPr>
        <w:t xml:space="preserve">A GAP analysis </w:t>
      </w:r>
      <w:r w:rsidRPr="018584BD" w:rsidR="487081E6">
        <w:rPr>
          <w:rFonts w:ascii="Calibri" w:hAnsi="Calibri" w:eastAsia="Calibri" w:cs="Calibri" w:asciiTheme="majorAscii" w:hAnsiTheme="majorAscii" w:eastAsiaTheme="majorAscii" w:cstheme="majorAscii"/>
          <w:b w:val="1"/>
          <w:bCs w:val="1"/>
          <w:i w:val="0"/>
          <w:iCs w:val="0"/>
          <w:color w:val="auto"/>
          <w:sz w:val="24"/>
          <w:szCs w:val="24"/>
        </w:rPr>
        <w:t xml:space="preserve">is great to help businesses to improve with growth and </w:t>
      </w:r>
      <w:r w:rsidRPr="018584BD" w:rsidR="487081E6">
        <w:rPr>
          <w:rFonts w:ascii="Calibri" w:hAnsi="Calibri" w:eastAsia="Calibri" w:cs="Calibri" w:asciiTheme="majorAscii" w:hAnsiTheme="majorAscii" w:eastAsiaTheme="majorAscii" w:cstheme="majorAscii"/>
          <w:b w:val="1"/>
          <w:bCs w:val="1"/>
          <w:i w:val="0"/>
          <w:iCs w:val="0"/>
          <w:color w:val="auto"/>
          <w:sz w:val="24"/>
          <w:szCs w:val="24"/>
        </w:rPr>
        <w:t>identify</w:t>
      </w:r>
      <w:r w:rsidRPr="018584BD" w:rsidR="487081E6">
        <w:rPr>
          <w:rFonts w:ascii="Calibri" w:hAnsi="Calibri" w:eastAsia="Calibri" w:cs="Calibri" w:asciiTheme="majorAscii" w:hAnsiTheme="majorAscii" w:eastAsiaTheme="majorAscii" w:cstheme="majorAscii"/>
          <w:b w:val="1"/>
          <w:bCs w:val="1"/>
          <w:i w:val="0"/>
          <w:iCs w:val="0"/>
          <w:color w:val="auto"/>
          <w:sz w:val="24"/>
          <w:szCs w:val="24"/>
        </w:rPr>
        <w:t xml:space="preserve"> to get there. According to </w:t>
      </w:r>
      <w:r w:rsidRPr="018584BD" w:rsidR="3CE86948">
        <w:rPr>
          <w:rFonts w:ascii="Calibri" w:hAnsi="Calibri" w:eastAsia="Calibri" w:cs="Calibri" w:asciiTheme="majorAscii" w:hAnsiTheme="majorAscii" w:eastAsiaTheme="majorAscii" w:cstheme="majorAscii"/>
          <w:b w:val="1"/>
          <w:bCs w:val="1"/>
          <w:i w:val="0"/>
          <w:iCs w:val="0"/>
          <w:color w:val="auto"/>
          <w:sz w:val="24"/>
          <w:szCs w:val="24"/>
        </w:rPr>
        <w:t xml:space="preserve">DOXA </w:t>
      </w:r>
      <w:r w:rsidRPr="018584BD" w:rsidR="3CE8694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(Identify a Process Gap and Understand Its Benefits 2023 Apr 14) ‘</w:t>
      </w:r>
      <w:r w:rsidRPr="018584BD" w:rsidR="3CE8694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G</w:t>
      </w:r>
      <w:r w:rsidRPr="018584BD" w:rsidR="3CE8694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ap analysis enables businesses to </w:t>
      </w:r>
      <w:r w:rsidRPr="018584BD" w:rsidR="3CE8694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identify</w:t>
      </w:r>
      <w:r w:rsidRPr="018584BD" w:rsidR="3CE8694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areas of improvement and pinpoint growth opportunities. Business owners can objectively evaluate their current state and implement strategies to move their organization toward its desired goals.’</w:t>
      </w:r>
    </w:p>
    <w:p w:rsidR="5FAF5DA0" w:rsidP="018584BD" w:rsidRDefault="5FAF5DA0" w14:paraId="1AB579B7" w14:textId="73E99E13">
      <w:pPr>
        <w:pStyle w:val="Normal"/>
        <w:spacing w:line="360" w:lineRule="auto"/>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5FAF5DA0" w:rsidP="018584BD" w:rsidRDefault="5FAF5DA0" w14:paraId="666D1E15" w14:textId="18E4B3E8">
      <w:pPr>
        <w:pStyle w:val="Normal"/>
        <w:spacing w:line="360" w:lineRule="auto"/>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p>
    <w:p w:rsidRPr="007E491D" w:rsidR="00583709" w:rsidP="018584BD" w:rsidRDefault="008312FD" w14:paraId="134F9CD3" w14:textId="72D4586F" w14:noSpellErr="1">
      <w:pPr>
        <w:spacing w:line="259"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 xml:space="preserve">Gap Analysis </w:t>
      </w: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P</w:t>
      </w: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rsidTr="018584BD" w14:paraId="3A2EDE61" w14:textId="77777777">
        <w:tc>
          <w:tcPr>
            <w:tcW w:w="3116" w:type="dxa"/>
            <w:shd w:val="clear" w:color="auto" w:fill="F2F2F2" w:themeFill="background1" w:themeFillShade="F2"/>
            <w:tcMar/>
          </w:tcPr>
          <w:p w:rsidRPr="007E491D" w:rsidR="007E491D" w:rsidP="018584BD" w:rsidRDefault="007E491D" w14:paraId="319E5815" w14:textId="1F12731C">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Present Position</w:t>
            </w:r>
          </w:p>
        </w:tc>
        <w:tc>
          <w:tcPr>
            <w:tcW w:w="3117" w:type="dxa"/>
            <w:shd w:val="clear" w:color="auto" w:fill="F2F2F2" w:themeFill="background1" w:themeFillShade="F2"/>
            <w:tcMar/>
          </w:tcPr>
          <w:p w:rsidRPr="007E491D" w:rsidR="007E491D" w:rsidP="018584BD" w:rsidRDefault="007E491D" w14:paraId="22A5E2B7" w14:textId="78B2CE38">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Actions</w:t>
            </w:r>
          </w:p>
        </w:tc>
        <w:tc>
          <w:tcPr>
            <w:tcW w:w="3117" w:type="dxa"/>
            <w:shd w:val="clear" w:color="auto" w:fill="F2F2F2" w:themeFill="background1" w:themeFillShade="F2"/>
            <w:tcMar/>
          </w:tcPr>
          <w:p w:rsidRPr="007E491D" w:rsidR="007E491D" w:rsidP="018584BD" w:rsidRDefault="007E491D" w14:paraId="50F74C17" w14:textId="6EFC58E3">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Desired Position</w:t>
            </w:r>
          </w:p>
        </w:tc>
      </w:tr>
      <w:tr w:rsidR="007E491D" w:rsidTr="018584BD" w14:paraId="6AFDC841" w14:textId="77777777">
        <w:tc>
          <w:tcPr>
            <w:tcW w:w="3116" w:type="dxa"/>
            <w:tcMar/>
          </w:tcPr>
          <w:p w:rsidR="007E491D" w:rsidP="018584BD" w:rsidRDefault="007E491D" w14:paraId="331608C7" w14:textId="4A257C91">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8572C25">
              <w:rPr>
                <w:rFonts w:ascii="Calibri" w:hAnsi="Calibri" w:eastAsia="Calibri" w:cs="Calibri" w:asciiTheme="majorAscii" w:hAnsiTheme="majorAscii" w:eastAsiaTheme="majorAscii" w:cstheme="majorAscii"/>
                <w:b w:val="1"/>
                <w:bCs w:val="1"/>
                <w:i w:val="0"/>
                <w:iCs w:val="0"/>
                <w:color w:val="auto"/>
                <w:sz w:val="24"/>
                <w:szCs w:val="24"/>
              </w:rPr>
              <w:t>Presentation Skills are quite poor</w:t>
            </w:r>
            <w:r w:rsidRPr="018584BD" w:rsidR="0B130461">
              <w:rPr>
                <w:rFonts w:ascii="Calibri" w:hAnsi="Calibri" w:eastAsia="Calibri" w:cs="Calibri" w:asciiTheme="majorAscii" w:hAnsiTheme="majorAscii" w:eastAsiaTheme="majorAscii" w:cstheme="majorAscii"/>
                <w:b w:val="1"/>
                <w:bCs w:val="1"/>
                <w:i w:val="0"/>
                <w:iCs w:val="0"/>
                <w:color w:val="auto"/>
                <w:sz w:val="24"/>
                <w:szCs w:val="24"/>
              </w:rPr>
              <w:t>.</w:t>
            </w:r>
          </w:p>
        </w:tc>
        <w:tc>
          <w:tcPr>
            <w:tcW w:w="3117" w:type="dxa"/>
            <w:tcMar/>
          </w:tcPr>
          <w:p w:rsidR="007E491D" w:rsidP="018584BD" w:rsidRDefault="007E491D" w14:paraId="6F5B9674" w14:textId="342168E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5B86059E">
              <w:rPr>
                <w:rFonts w:ascii="Calibri" w:hAnsi="Calibri" w:eastAsia="Calibri" w:cs="Calibri" w:asciiTheme="majorAscii" w:hAnsiTheme="majorAscii" w:eastAsiaTheme="majorAscii" w:cstheme="majorAscii"/>
                <w:b w:val="1"/>
                <w:bCs w:val="1"/>
                <w:i w:val="0"/>
                <w:iCs w:val="0"/>
                <w:color w:val="auto"/>
                <w:sz w:val="24"/>
                <w:szCs w:val="24"/>
              </w:rPr>
              <w:t>Do some informal learning online and attend a course</w:t>
            </w:r>
            <w:r w:rsidRPr="018584BD" w:rsidR="5B33BA0B">
              <w:rPr>
                <w:rFonts w:ascii="Calibri" w:hAnsi="Calibri" w:eastAsia="Calibri" w:cs="Calibri" w:asciiTheme="majorAscii" w:hAnsiTheme="majorAscii" w:eastAsiaTheme="majorAscii" w:cstheme="majorAscii"/>
                <w:b w:val="1"/>
                <w:bCs w:val="1"/>
                <w:i w:val="0"/>
                <w:iCs w:val="0"/>
                <w:color w:val="auto"/>
                <w:sz w:val="24"/>
                <w:szCs w:val="24"/>
              </w:rPr>
              <w:t>.</w:t>
            </w:r>
          </w:p>
        </w:tc>
        <w:tc>
          <w:tcPr>
            <w:tcW w:w="3117" w:type="dxa"/>
            <w:tcMar/>
          </w:tcPr>
          <w:p w:rsidR="007E491D" w:rsidP="018584BD" w:rsidRDefault="007E491D" w14:paraId="27A7CA04" w14:textId="15785763">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5B86059E">
              <w:rPr>
                <w:rFonts w:ascii="Calibri" w:hAnsi="Calibri" w:eastAsia="Calibri" w:cs="Calibri" w:asciiTheme="majorAscii" w:hAnsiTheme="majorAscii" w:eastAsiaTheme="majorAscii" w:cstheme="majorAscii"/>
                <w:b w:val="1"/>
                <w:bCs w:val="1"/>
                <w:i w:val="0"/>
                <w:iCs w:val="0"/>
                <w:color w:val="auto"/>
                <w:sz w:val="24"/>
                <w:szCs w:val="24"/>
              </w:rPr>
              <w:t>To be able to create a prese</w:t>
            </w:r>
            <w:r w:rsidRPr="018584BD" w:rsidR="273F713D">
              <w:rPr>
                <w:rFonts w:ascii="Calibri" w:hAnsi="Calibri" w:eastAsia="Calibri" w:cs="Calibri" w:asciiTheme="majorAscii" w:hAnsiTheme="majorAscii" w:eastAsiaTheme="majorAscii" w:cstheme="majorAscii"/>
                <w:b w:val="1"/>
                <w:bCs w:val="1"/>
                <w:i w:val="0"/>
                <w:iCs w:val="0"/>
                <w:color w:val="auto"/>
                <w:sz w:val="24"/>
                <w:szCs w:val="24"/>
              </w:rPr>
              <w:t xml:space="preserve">ntation that looks desirable to attract people </w:t>
            </w:r>
            <w:r w:rsidRPr="018584BD" w:rsidR="154FF408">
              <w:rPr>
                <w:rFonts w:ascii="Calibri" w:hAnsi="Calibri" w:eastAsia="Calibri" w:cs="Calibri" w:asciiTheme="majorAscii" w:hAnsiTheme="majorAscii" w:eastAsiaTheme="majorAscii" w:cstheme="majorAscii"/>
                <w:b w:val="1"/>
                <w:bCs w:val="1"/>
                <w:i w:val="0"/>
                <w:iCs w:val="0"/>
                <w:color w:val="auto"/>
                <w:sz w:val="24"/>
                <w:szCs w:val="24"/>
              </w:rPr>
              <w:t>attention</w:t>
            </w:r>
            <w:r w:rsidRPr="018584BD" w:rsidR="273F713D">
              <w:rPr>
                <w:rFonts w:ascii="Calibri" w:hAnsi="Calibri" w:eastAsia="Calibri" w:cs="Calibri" w:asciiTheme="majorAscii" w:hAnsiTheme="majorAscii" w:eastAsiaTheme="majorAscii" w:cstheme="majorAscii"/>
                <w:b w:val="1"/>
                <w:bCs w:val="1"/>
                <w:i w:val="0"/>
                <w:iCs w:val="0"/>
                <w:color w:val="auto"/>
                <w:sz w:val="24"/>
                <w:szCs w:val="24"/>
              </w:rPr>
              <w:t>.</w:t>
            </w:r>
          </w:p>
        </w:tc>
      </w:tr>
      <w:tr w:rsidR="007E491D" w:rsidTr="018584BD" w14:paraId="6FEE3BB8" w14:textId="77777777">
        <w:tc>
          <w:tcPr>
            <w:tcW w:w="3116" w:type="dxa"/>
            <w:tcMar/>
          </w:tcPr>
          <w:p w:rsidR="007E491D" w:rsidP="018584BD" w:rsidRDefault="007E491D" w14:paraId="24F8466C" w14:textId="279DD269">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4FA7BAD6">
              <w:rPr>
                <w:rFonts w:ascii="Calibri" w:hAnsi="Calibri" w:eastAsia="Calibri" w:cs="Calibri" w:asciiTheme="majorAscii" w:hAnsiTheme="majorAscii" w:eastAsiaTheme="majorAscii" w:cstheme="majorAscii"/>
                <w:b w:val="1"/>
                <w:bCs w:val="1"/>
                <w:i w:val="0"/>
                <w:iCs w:val="0"/>
                <w:color w:val="auto"/>
                <w:sz w:val="24"/>
                <w:szCs w:val="24"/>
              </w:rPr>
              <w:t>IT skills overall not great but can do the basics of using a computer.</w:t>
            </w:r>
          </w:p>
        </w:tc>
        <w:tc>
          <w:tcPr>
            <w:tcW w:w="3117" w:type="dxa"/>
            <w:tcMar/>
          </w:tcPr>
          <w:p w:rsidR="007E491D" w:rsidP="018584BD" w:rsidRDefault="007E491D" w14:paraId="63B26AC9" w14:textId="744ED551">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4FA7BAD6">
              <w:rPr>
                <w:rFonts w:ascii="Calibri" w:hAnsi="Calibri" w:eastAsia="Calibri" w:cs="Calibri" w:asciiTheme="majorAscii" w:hAnsiTheme="majorAscii" w:eastAsiaTheme="majorAscii" w:cstheme="majorAscii"/>
                <w:b w:val="1"/>
                <w:bCs w:val="1"/>
                <w:i w:val="0"/>
                <w:iCs w:val="0"/>
                <w:color w:val="auto"/>
                <w:sz w:val="24"/>
                <w:szCs w:val="24"/>
              </w:rPr>
              <w:t xml:space="preserve">Attend a formal </w:t>
            </w:r>
            <w:r w:rsidRPr="018584BD" w:rsidR="13A963D9">
              <w:rPr>
                <w:rFonts w:ascii="Calibri" w:hAnsi="Calibri" w:eastAsia="Calibri" w:cs="Calibri" w:asciiTheme="majorAscii" w:hAnsiTheme="majorAscii" w:eastAsiaTheme="majorAscii" w:cstheme="majorAscii"/>
                <w:b w:val="1"/>
                <w:bCs w:val="1"/>
                <w:i w:val="0"/>
                <w:iCs w:val="0"/>
                <w:color w:val="auto"/>
                <w:sz w:val="24"/>
                <w:szCs w:val="24"/>
              </w:rPr>
              <w:t>course through</w:t>
            </w:r>
            <w:r w:rsidRPr="018584BD" w:rsidR="4FA7BAD6">
              <w:rPr>
                <w:rFonts w:ascii="Calibri" w:hAnsi="Calibri" w:eastAsia="Calibri" w:cs="Calibri" w:asciiTheme="majorAscii" w:hAnsiTheme="majorAscii" w:eastAsiaTheme="majorAscii" w:cstheme="majorAscii"/>
                <w:b w:val="1"/>
                <w:bCs w:val="1"/>
                <w:i w:val="0"/>
                <w:iCs w:val="0"/>
                <w:color w:val="auto"/>
                <w:sz w:val="24"/>
                <w:szCs w:val="24"/>
              </w:rPr>
              <w:t xml:space="preserve"> a college </w:t>
            </w:r>
            <w:r w:rsidRPr="018584BD" w:rsidR="1A71D642">
              <w:rPr>
                <w:rFonts w:ascii="Calibri" w:hAnsi="Calibri" w:eastAsia="Calibri" w:cs="Calibri" w:asciiTheme="majorAscii" w:hAnsiTheme="majorAscii" w:eastAsiaTheme="majorAscii" w:cstheme="majorAscii"/>
                <w:b w:val="1"/>
                <w:bCs w:val="1"/>
                <w:i w:val="0"/>
                <w:iCs w:val="0"/>
                <w:color w:val="auto"/>
                <w:sz w:val="24"/>
                <w:szCs w:val="24"/>
              </w:rPr>
              <w:t>or university</w:t>
            </w:r>
            <w:r w:rsidRPr="018584BD" w:rsidR="41387F7E">
              <w:rPr>
                <w:rFonts w:ascii="Calibri" w:hAnsi="Calibri" w:eastAsia="Calibri" w:cs="Calibri" w:asciiTheme="majorAscii" w:hAnsiTheme="majorAscii" w:eastAsiaTheme="majorAscii" w:cstheme="majorAscii"/>
                <w:b w:val="1"/>
                <w:bCs w:val="1"/>
                <w:i w:val="0"/>
                <w:iCs w:val="0"/>
                <w:color w:val="auto"/>
                <w:sz w:val="24"/>
                <w:szCs w:val="24"/>
              </w:rPr>
              <w:t>.</w:t>
            </w:r>
          </w:p>
        </w:tc>
        <w:tc>
          <w:tcPr>
            <w:tcW w:w="3117" w:type="dxa"/>
            <w:tcMar/>
          </w:tcPr>
          <w:p w:rsidR="007E491D" w:rsidP="018584BD" w:rsidRDefault="007E491D" w14:paraId="4EB77AC8" w14:textId="6BEFDC6B">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152825F">
              <w:rPr>
                <w:rFonts w:ascii="Calibri" w:hAnsi="Calibri" w:eastAsia="Calibri" w:cs="Calibri" w:asciiTheme="majorAscii" w:hAnsiTheme="majorAscii" w:eastAsiaTheme="majorAscii" w:cstheme="majorAscii"/>
                <w:b w:val="1"/>
                <w:bCs w:val="1"/>
                <w:i w:val="0"/>
                <w:iCs w:val="0"/>
                <w:color w:val="auto"/>
                <w:sz w:val="24"/>
                <w:szCs w:val="24"/>
              </w:rPr>
              <w:t xml:space="preserve">Have a great understanding on how to create </w:t>
            </w:r>
            <w:r w:rsidRPr="018584BD" w:rsidR="7152825F">
              <w:rPr>
                <w:rFonts w:ascii="Calibri" w:hAnsi="Calibri" w:eastAsia="Calibri" w:cs="Calibri" w:asciiTheme="majorAscii" w:hAnsiTheme="majorAscii" w:eastAsiaTheme="majorAscii" w:cstheme="majorAscii"/>
                <w:b w:val="1"/>
                <w:bCs w:val="1"/>
                <w:i w:val="0"/>
                <w:iCs w:val="0"/>
                <w:color w:val="auto"/>
                <w:sz w:val="24"/>
                <w:szCs w:val="24"/>
              </w:rPr>
              <w:t>different types</w:t>
            </w:r>
            <w:r w:rsidRPr="018584BD" w:rsidR="7152825F">
              <w:rPr>
                <w:rFonts w:ascii="Calibri" w:hAnsi="Calibri" w:eastAsia="Calibri" w:cs="Calibri" w:asciiTheme="majorAscii" w:hAnsiTheme="majorAscii" w:eastAsiaTheme="majorAscii" w:cstheme="majorAscii"/>
                <w:b w:val="1"/>
                <w:bCs w:val="1"/>
                <w:i w:val="0"/>
                <w:iCs w:val="0"/>
                <w:color w:val="auto"/>
                <w:sz w:val="24"/>
                <w:szCs w:val="24"/>
              </w:rPr>
              <w:t xml:space="preserve"> of </w:t>
            </w:r>
            <w:r w:rsidRPr="018584BD" w:rsidR="25E1D7CC">
              <w:rPr>
                <w:rFonts w:ascii="Calibri" w:hAnsi="Calibri" w:eastAsia="Calibri" w:cs="Calibri" w:asciiTheme="majorAscii" w:hAnsiTheme="majorAscii" w:eastAsiaTheme="majorAscii" w:cstheme="majorAscii"/>
                <w:b w:val="1"/>
                <w:bCs w:val="1"/>
                <w:i w:val="0"/>
                <w:iCs w:val="0"/>
                <w:color w:val="auto"/>
                <w:sz w:val="24"/>
                <w:szCs w:val="24"/>
              </w:rPr>
              <w:t>PowerPoints</w:t>
            </w:r>
            <w:r w:rsidRPr="018584BD" w:rsidR="7152825F">
              <w:rPr>
                <w:rFonts w:ascii="Calibri" w:hAnsi="Calibri" w:eastAsia="Calibri" w:cs="Calibri" w:asciiTheme="majorAscii" w:hAnsiTheme="majorAscii" w:eastAsiaTheme="majorAscii" w:cstheme="majorAscii"/>
                <w:b w:val="1"/>
                <w:bCs w:val="1"/>
                <w:i w:val="0"/>
                <w:iCs w:val="0"/>
                <w:color w:val="auto"/>
                <w:sz w:val="24"/>
                <w:szCs w:val="24"/>
              </w:rPr>
              <w:t xml:space="preserve"> and Word documents to put a portfolio together.</w:t>
            </w:r>
          </w:p>
        </w:tc>
      </w:tr>
    </w:tbl>
    <w:p w:rsidR="5FAF5DA0" w:rsidP="018584BD" w:rsidRDefault="5FAF5DA0" w14:paraId="750CB691" w14:textId="339B856B">
      <w:pPr>
        <w:rPr>
          <w:rFonts w:ascii="Calibri" w:hAnsi="Calibri" w:eastAsia="Calibri" w:cs="Calibri" w:asciiTheme="majorAscii" w:hAnsiTheme="majorAscii" w:eastAsiaTheme="majorAscii" w:cstheme="majorAscii"/>
          <w:b w:val="1"/>
          <w:bCs w:val="1"/>
          <w:i w:val="0"/>
          <w:iCs w:val="0"/>
          <w:color w:val="auto"/>
          <w:sz w:val="24"/>
          <w:szCs w:val="24"/>
        </w:rPr>
      </w:pPr>
    </w:p>
    <w:p w:rsidR="007E491D" w:rsidP="018584BD" w:rsidRDefault="007E491D" w14:paraId="0B81C439"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70401068"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Pr="007E491D" w:rsidR="008312FD" w:rsidP="018584BD" w:rsidRDefault="008312FD" w14:paraId="2F8A3BF3" w14:textId="65769DA6" w14:noSpellErr="1">
      <w:pPr>
        <w:spacing w:line="259"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 xml:space="preserve">Gap Analysis </w:t>
      </w: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 P</w:t>
      </w: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018584BD" w14:paraId="79D472A9" w14:textId="77777777">
        <w:tc>
          <w:tcPr>
            <w:tcW w:w="3116" w:type="dxa"/>
            <w:shd w:val="clear" w:color="auto" w:fill="F2F2F2" w:themeFill="background1" w:themeFillShade="F2"/>
            <w:tcMar/>
          </w:tcPr>
          <w:p w:rsidRPr="007E491D" w:rsidR="007E491D" w:rsidP="018584BD" w:rsidRDefault="007E491D" w14:paraId="0655E91B" w14:textId="0B8DA4AB">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Present Position</w:t>
            </w:r>
          </w:p>
        </w:tc>
        <w:tc>
          <w:tcPr>
            <w:tcW w:w="3117" w:type="dxa"/>
            <w:shd w:val="clear" w:color="auto" w:fill="F2F2F2" w:themeFill="background1" w:themeFillShade="F2"/>
            <w:tcMar/>
          </w:tcPr>
          <w:p w:rsidRPr="007E491D" w:rsidR="007E491D" w:rsidP="018584BD" w:rsidRDefault="007E491D" w14:paraId="28DC6A21" w14:textId="1E0D20DF">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7E491D">
              <w:rPr>
                <w:rFonts w:ascii="Calibri" w:hAnsi="Calibri" w:eastAsia="Calibri" w:cs="Calibri" w:asciiTheme="majorAscii" w:hAnsiTheme="majorAscii" w:eastAsiaTheme="majorAscii" w:cstheme="majorAscii"/>
                <w:b w:val="1"/>
                <w:bCs w:val="1"/>
                <w:i w:val="0"/>
                <w:iCs w:val="0"/>
                <w:color w:val="auto"/>
                <w:sz w:val="24"/>
                <w:szCs w:val="24"/>
              </w:rPr>
              <w:t>Actions</w:t>
            </w:r>
          </w:p>
        </w:tc>
        <w:tc>
          <w:tcPr>
            <w:tcW w:w="3117" w:type="dxa"/>
            <w:shd w:val="clear" w:color="auto" w:fill="F2F2F2" w:themeFill="background1" w:themeFillShade="F2"/>
            <w:tcMar/>
          </w:tcPr>
          <w:p w:rsidRPr="007E491D" w:rsidR="007E491D" w:rsidP="018584BD" w:rsidRDefault="007E491D" w14:paraId="2AE04C1B" w14:textId="23B4F2A6">
            <w:pPr>
              <w:spacing w:line="360" w:lineRule="auto"/>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7683C59B">
              <w:rPr>
                <w:rFonts w:ascii="Calibri" w:hAnsi="Calibri" w:eastAsia="Calibri" w:cs="Calibri" w:asciiTheme="majorAscii" w:hAnsiTheme="majorAscii" w:eastAsiaTheme="majorAscii" w:cstheme="majorAscii"/>
                <w:b w:val="1"/>
                <w:bCs w:val="1"/>
                <w:i w:val="0"/>
                <w:iCs w:val="0"/>
                <w:color w:val="auto"/>
                <w:sz w:val="24"/>
                <w:szCs w:val="24"/>
              </w:rPr>
              <w:t>Desired</w:t>
            </w:r>
            <w:r w:rsidRPr="018584BD" w:rsidR="26E5742C">
              <w:rPr>
                <w:rFonts w:ascii="Calibri" w:hAnsi="Calibri" w:eastAsia="Calibri" w:cs="Calibri" w:asciiTheme="majorAscii" w:hAnsiTheme="majorAscii" w:eastAsiaTheme="majorAscii" w:cstheme="majorAscii"/>
                <w:b w:val="1"/>
                <w:bCs w:val="1"/>
                <w:i w:val="0"/>
                <w:iCs w:val="0"/>
                <w:color w:val="auto"/>
                <w:sz w:val="24"/>
                <w:szCs w:val="24"/>
              </w:rPr>
              <w:t xml:space="preserve"> Position</w:t>
            </w:r>
          </w:p>
        </w:tc>
      </w:tr>
      <w:tr w:rsidR="007E491D" w:rsidTr="018584BD" w14:paraId="5DA08334" w14:textId="77777777">
        <w:tc>
          <w:tcPr>
            <w:tcW w:w="3116" w:type="dxa"/>
            <w:tcMar/>
          </w:tcPr>
          <w:p w:rsidR="007E491D" w:rsidP="018584BD" w:rsidRDefault="007E491D" w14:paraId="663FA8D7" w14:textId="35D1FFEC">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01D3A437">
              <w:rPr>
                <w:rFonts w:ascii="Calibri" w:hAnsi="Calibri" w:eastAsia="Calibri" w:cs="Calibri" w:asciiTheme="majorAscii" w:hAnsiTheme="majorAscii" w:eastAsiaTheme="majorAscii" w:cstheme="majorAscii"/>
                <w:b w:val="1"/>
                <w:bCs w:val="1"/>
                <w:i w:val="0"/>
                <w:iCs w:val="0"/>
                <w:color w:val="auto"/>
                <w:sz w:val="24"/>
                <w:szCs w:val="24"/>
              </w:rPr>
              <w:t>Outdated hair styles</w:t>
            </w:r>
          </w:p>
        </w:tc>
        <w:tc>
          <w:tcPr>
            <w:tcW w:w="3117" w:type="dxa"/>
            <w:tcMar/>
          </w:tcPr>
          <w:p w:rsidR="007E491D" w:rsidP="018584BD" w:rsidRDefault="007E491D" w14:paraId="333D2C3A" w14:textId="0484E772">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01D3A437">
              <w:rPr>
                <w:rFonts w:ascii="Calibri" w:hAnsi="Calibri" w:eastAsia="Calibri" w:cs="Calibri" w:asciiTheme="majorAscii" w:hAnsiTheme="majorAscii" w:eastAsiaTheme="majorAscii" w:cstheme="majorAscii"/>
                <w:b w:val="1"/>
                <w:bCs w:val="1"/>
                <w:i w:val="0"/>
                <w:iCs w:val="0"/>
                <w:color w:val="auto"/>
                <w:sz w:val="24"/>
                <w:szCs w:val="24"/>
              </w:rPr>
              <w:t xml:space="preserve">Attend an </w:t>
            </w:r>
            <w:r w:rsidRPr="018584BD" w:rsidR="01D3A437">
              <w:rPr>
                <w:rFonts w:ascii="Calibri" w:hAnsi="Calibri" w:eastAsia="Calibri" w:cs="Calibri" w:asciiTheme="majorAscii" w:hAnsiTheme="majorAscii" w:eastAsiaTheme="majorAscii" w:cstheme="majorAscii"/>
                <w:b w:val="1"/>
                <w:bCs w:val="1"/>
                <w:i w:val="0"/>
                <w:iCs w:val="0"/>
                <w:color w:val="auto"/>
                <w:sz w:val="24"/>
                <w:szCs w:val="24"/>
              </w:rPr>
              <w:t>up-to-date</w:t>
            </w:r>
            <w:r w:rsidRPr="018584BD" w:rsidR="01D3A437">
              <w:rPr>
                <w:rFonts w:ascii="Calibri" w:hAnsi="Calibri" w:eastAsia="Calibri" w:cs="Calibri" w:asciiTheme="majorAscii" w:hAnsiTheme="majorAscii" w:eastAsiaTheme="majorAscii" w:cstheme="majorAscii"/>
                <w:b w:val="1"/>
                <w:bCs w:val="1"/>
                <w:i w:val="0"/>
                <w:iCs w:val="0"/>
                <w:color w:val="auto"/>
                <w:sz w:val="24"/>
                <w:szCs w:val="24"/>
              </w:rPr>
              <w:t xml:space="preserve"> stylist course</w:t>
            </w:r>
          </w:p>
        </w:tc>
        <w:tc>
          <w:tcPr>
            <w:tcW w:w="3117" w:type="dxa"/>
            <w:tcMar/>
          </w:tcPr>
          <w:p w:rsidR="007E491D" w:rsidP="018584BD" w:rsidRDefault="007E491D" w14:paraId="4CD68B08" w14:textId="41456722">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01D3A437">
              <w:rPr>
                <w:rFonts w:ascii="Calibri" w:hAnsi="Calibri" w:eastAsia="Calibri" w:cs="Calibri" w:asciiTheme="majorAscii" w:hAnsiTheme="majorAscii" w:eastAsiaTheme="majorAscii" w:cstheme="majorAscii"/>
                <w:b w:val="1"/>
                <w:bCs w:val="1"/>
                <w:i w:val="0"/>
                <w:iCs w:val="0"/>
                <w:color w:val="auto"/>
                <w:sz w:val="24"/>
                <w:szCs w:val="24"/>
              </w:rPr>
              <w:t>To perform new styles for clients</w:t>
            </w:r>
          </w:p>
        </w:tc>
      </w:tr>
      <w:tr w:rsidR="007E491D" w:rsidTr="018584BD" w14:paraId="7463366F" w14:textId="77777777">
        <w:tc>
          <w:tcPr>
            <w:tcW w:w="3116" w:type="dxa"/>
            <w:tcMar/>
          </w:tcPr>
          <w:p w:rsidR="007E491D" w:rsidP="018584BD" w:rsidRDefault="007E491D" w14:paraId="71D63ECD" w14:textId="536DCD63">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82DC814">
              <w:rPr>
                <w:rFonts w:ascii="Calibri" w:hAnsi="Calibri" w:eastAsia="Calibri" w:cs="Calibri" w:asciiTheme="majorAscii" w:hAnsiTheme="majorAscii" w:eastAsiaTheme="majorAscii" w:cstheme="majorAscii"/>
                <w:b w:val="1"/>
                <w:bCs w:val="1"/>
                <w:i w:val="0"/>
                <w:iCs w:val="0"/>
                <w:color w:val="auto"/>
                <w:sz w:val="24"/>
                <w:szCs w:val="24"/>
              </w:rPr>
              <w:t>Confidence issue</w:t>
            </w:r>
          </w:p>
        </w:tc>
        <w:tc>
          <w:tcPr>
            <w:tcW w:w="3117" w:type="dxa"/>
            <w:tcMar/>
          </w:tcPr>
          <w:p w:rsidR="007E491D" w:rsidP="018584BD" w:rsidRDefault="007E491D" w14:paraId="4334214E" w14:textId="071BCFC3">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82DC814">
              <w:rPr>
                <w:rFonts w:ascii="Calibri" w:hAnsi="Calibri" w:eastAsia="Calibri" w:cs="Calibri" w:asciiTheme="majorAscii" w:hAnsiTheme="majorAscii" w:eastAsiaTheme="majorAscii" w:cstheme="majorAscii"/>
                <w:b w:val="1"/>
                <w:bCs w:val="1"/>
                <w:i w:val="0"/>
                <w:iCs w:val="0"/>
                <w:color w:val="auto"/>
                <w:sz w:val="24"/>
                <w:szCs w:val="24"/>
              </w:rPr>
              <w:t>Seek help from a professional</w:t>
            </w:r>
          </w:p>
        </w:tc>
        <w:tc>
          <w:tcPr>
            <w:tcW w:w="3117" w:type="dxa"/>
            <w:tcMar/>
          </w:tcPr>
          <w:p w:rsidR="007E491D" w:rsidP="018584BD" w:rsidRDefault="007E491D" w14:paraId="41EE774A" w14:textId="70B5EFC1">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682DC814">
              <w:rPr>
                <w:rFonts w:ascii="Calibri" w:hAnsi="Calibri" w:eastAsia="Calibri" w:cs="Calibri" w:asciiTheme="majorAscii" w:hAnsiTheme="majorAscii" w:eastAsiaTheme="majorAscii" w:cstheme="majorAscii"/>
                <w:b w:val="1"/>
                <w:bCs w:val="1"/>
                <w:i w:val="0"/>
                <w:iCs w:val="0"/>
                <w:color w:val="auto"/>
                <w:sz w:val="24"/>
                <w:szCs w:val="24"/>
              </w:rPr>
              <w:t>Be able to feel confident when approaching new people.</w:t>
            </w:r>
          </w:p>
        </w:tc>
      </w:tr>
    </w:tbl>
    <w:p w:rsidR="018584BD" w:rsidP="018584BD" w:rsidRDefault="018584BD" w14:paraId="7E067B45" w14:textId="47063403">
      <w:pPr>
        <w:rPr>
          <w:b w:val="1"/>
          <w:bCs w:val="1"/>
          <w:i w:val="0"/>
          <w:iCs w:val="0"/>
          <w:color w:val="auto"/>
          <w:sz w:val="24"/>
          <w:szCs w:val="24"/>
        </w:rPr>
      </w:pPr>
    </w:p>
    <w:p w:rsidR="007E491D" w:rsidP="018584BD" w:rsidRDefault="007E491D" w14:paraId="70EFED98"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6AB8DB21" w14:textId="22E536FF">
      <w:pPr>
        <w:pStyle w:val="Heading2"/>
        <w:rPr>
          <w:rFonts w:ascii="Calibri" w:hAnsi="Calibri" w:eastAsia="Calibri" w:cs="Calibri" w:asciiTheme="majorAscii" w:hAnsiTheme="majorAscii" w:eastAsiaTheme="majorAscii" w:cstheme="majorAscii"/>
          <w:b w:val="1"/>
          <w:bCs w:val="1"/>
          <w:i w:val="0"/>
          <w:iCs w:val="0"/>
          <w:color w:val="auto"/>
          <w:sz w:val="24"/>
          <w:szCs w:val="24"/>
        </w:rPr>
      </w:pPr>
      <w:bookmarkStart w:name="_1pxezwc" w:id="9"/>
      <w:bookmarkEnd w:id="9"/>
      <w:bookmarkStart w:name="_Toc2136407556" w:id="1346070091"/>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1.3 </w:t>
      </w:r>
      <w:r w:rsidRPr="018584BD" w:rsidR="4B95FE35">
        <w:rPr>
          <w:rFonts w:ascii="Calibri" w:hAnsi="Calibri" w:eastAsia="Calibri" w:cs="Calibri" w:asciiTheme="majorAscii" w:hAnsiTheme="majorAscii" w:eastAsiaTheme="majorAscii" w:cstheme="majorAscii"/>
          <w:b w:val="1"/>
          <w:bCs w:val="1"/>
          <w:i w:val="0"/>
          <w:iCs w:val="0"/>
          <w:color w:val="auto"/>
          <w:sz w:val="24"/>
          <w:szCs w:val="24"/>
        </w:rPr>
        <w:t>P</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otential barriers to learning for self and another.</w:t>
      </w:r>
      <w:bookmarkEnd w:id="1346070091"/>
    </w:p>
    <w:p w:rsidR="00583709" w:rsidP="018584BD" w:rsidRDefault="00583709" w14:paraId="50BB7DE5" w14:textId="77777777">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24B038AB" w:rsidP="018584BD" w:rsidRDefault="24B038AB" w14:paraId="7E925850" w14:textId="3DFD9198">
      <w:pPr>
        <w:pStyle w:val="Normal"/>
        <w:rPr>
          <w:b w:val="1"/>
          <w:bCs w:val="1"/>
          <w:i w:val="0"/>
          <w:iCs w:val="0"/>
          <w:color w:val="auto"/>
          <w:sz w:val="24"/>
          <w:szCs w:val="24"/>
        </w:rPr>
      </w:pPr>
      <w:r w:rsidRPr="018584BD" w:rsidR="24B038AB">
        <w:rPr>
          <w:b w:val="1"/>
          <w:bCs w:val="1"/>
          <w:i w:val="0"/>
          <w:iCs w:val="0"/>
          <w:color w:val="auto"/>
          <w:sz w:val="24"/>
          <w:szCs w:val="24"/>
        </w:rPr>
        <w:t xml:space="preserve">There are </w:t>
      </w:r>
      <w:r w:rsidRPr="018584BD" w:rsidR="534D1E6B">
        <w:rPr>
          <w:b w:val="1"/>
          <w:bCs w:val="1"/>
          <w:i w:val="0"/>
          <w:iCs w:val="0"/>
          <w:color w:val="auto"/>
          <w:sz w:val="24"/>
          <w:szCs w:val="24"/>
        </w:rPr>
        <w:t>several</w:t>
      </w:r>
      <w:r w:rsidRPr="018584BD" w:rsidR="24B038AB">
        <w:rPr>
          <w:b w:val="1"/>
          <w:bCs w:val="1"/>
          <w:i w:val="0"/>
          <w:iCs w:val="0"/>
          <w:color w:val="auto"/>
          <w:sz w:val="24"/>
          <w:szCs w:val="24"/>
        </w:rPr>
        <w:t xml:space="preserve"> barriers that can occur, this can be barriers such as</w:t>
      </w:r>
      <w:r w:rsidRPr="018584BD" w:rsidR="2B0D9FA0">
        <w:rPr>
          <w:b w:val="1"/>
          <w:bCs w:val="1"/>
          <w:i w:val="0"/>
          <w:iCs w:val="0"/>
          <w:color w:val="auto"/>
          <w:sz w:val="24"/>
          <w:szCs w:val="24"/>
        </w:rPr>
        <w:t>:</w:t>
      </w:r>
    </w:p>
    <w:p w:rsidR="167D8512" w:rsidP="018584BD" w:rsidRDefault="167D8512" w14:paraId="5637147D" w14:textId="5FD3B4FD">
      <w:pPr>
        <w:pStyle w:val="Normal"/>
        <w:rPr>
          <w:b w:val="1"/>
          <w:bCs w:val="1"/>
          <w:i w:val="0"/>
          <w:iCs w:val="0"/>
          <w:color w:val="auto"/>
          <w:sz w:val="24"/>
          <w:szCs w:val="24"/>
        </w:rPr>
      </w:pPr>
    </w:p>
    <w:p w:rsidR="2B0D9FA0" w:rsidP="018584BD" w:rsidRDefault="2B0D9FA0" w14:paraId="6033D068" w14:textId="1997816D">
      <w:pPr>
        <w:pStyle w:val="Normal"/>
        <w:numPr>
          <w:ilvl w:val="0"/>
          <w:numId w:val="20"/>
        </w:numPr>
        <w:rPr>
          <w:b w:val="1"/>
          <w:bCs w:val="1"/>
          <w:i w:val="0"/>
          <w:iCs w:val="0"/>
          <w:color w:val="auto"/>
          <w:sz w:val="24"/>
          <w:szCs w:val="24"/>
        </w:rPr>
      </w:pPr>
      <w:r w:rsidRPr="018584BD" w:rsidR="2B0D9FA0">
        <w:rPr>
          <w:b w:val="1"/>
          <w:bCs w:val="1"/>
          <w:i w:val="0"/>
          <w:iCs w:val="0"/>
          <w:color w:val="auto"/>
          <w:sz w:val="24"/>
          <w:szCs w:val="24"/>
        </w:rPr>
        <w:t>Childcare</w:t>
      </w:r>
    </w:p>
    <w:p w:rsidR="2B0D9FA0" w:rsidP="018584BD" w:rsidRDefault="2B0D9FA0" w14:paraId="6DD02536" w14:textId="2255DEE1">
      <w:pPr>
        <w:pStyle w:val="Normal"/>
        <w:numPr>
          <w:ilvl w:val="0"/>
          <w:numId w:val="20"/>
        </w:numPr>
        <w:rPr>
          <w:b w:val="1"/>
          <w:bCs w:val="1"/>
          <w:i w:val="0"/>
          <w:iCs w:val="0"/>
          <w:color w:val="auto"/>
          <w:sz w:val="24"/>
          <w:szCs w:val="24"/>
        </w:rPr>
      </w:pPr>
      <w:r w:rsidRPr="018584BD" w:rsidR="2B0D9FA0">
        <w:rPr>
          <w:b w:val="1"/>
          <w:bCs w:val="1"/>
          <w:i w:val="0"/>
          <w:iCs w:val="0"/>
          <w:color w:val="auto"/>
          <w:sz w:val="24"/>
          <w:szCs w:val="24"/>
        </w:rPr>
        <w:t>Funds</w:t>
      </w:r>
    </w:p>
    <w:p w:rsidR="68D4A29E" w:rsidP="018584BD" w:rsidRDefault="68D4A29E" w14:paraId="62B819D8" w14:textId="666C0180">
      <w:pPr>
        <w:pStyle w:val="Normal"/>
        <w:numPr>
          <w:ilvl w:val="0"/>
          <w:numId w:val="20"/>
        </w:numPr>
        <w:rPr>
          <w:b w:val="1"/>
          <w:bCs w:val="1"/>
          <w:i w:val="0"/>
          <w:iCs w:val="0"/>
          <w:color w:val="auto"/>
          <w:sz w:val="24"/>
          <w:szCs w:val="24"/>
        </w:rPr>
      </w:pPr>
      <w:r w:rsidRPr="018584BD" w:rsidR="68D4A29E">
        <w:rPr>
          <w:b w:val="1"/>
          <w:bCs w:val="1"/>
          <w:i w:val="0"/>
          <w:iCs w:val="0"/>
          <w:color w:val="auto"/>
          <w:sz w:val="24"/>
          <w:szCs w:val="24"/>
        </w:rPr>
        <w:t>Work commitments</w:t>
      </w:r>
    </w:p>
    <w:p w:rsidR="68D4A29E" w:rsidP="018584BD" w:rsidRDefault="68D4A29E" w14:paraId="2FBD753D" w14:textId="0D8814B3">
      <w:pPr>
        <w:pStyle w:val="Normal"/>
        <w:numPr>
          <w:ilvl w:val="0"/>
          <w:numId w:val="20"/>
        </w:numPr>
        <w:rPr>
          <w:b w:val="1"/>
          <w:bCs w:val="1"/>
          <w:i w:val="0"/>
          <w:iCs w:val="0"/>
          <w:color w:val="auto"/>
          <w:sz w:val="24"/>
          <w:szCs w:val="24"/>
        </w:rPr>
      </w:pPr>
      <w:r w:rsidRPr="018584BD" w:rsidR="68D4A29E">
        <w:rPr>
          <w:b w:val="1"/>
          <w:bCs w:val="1"/>
          <w:i w:val="0"/>
          <w:iCs w:val="0"/>
          <w:color w:val="auto"/>
          <w:sz w:val="24"/>
          <w:szCs w:val="24"/>
        </w:rPr>
        <w:t>Family commitments</w:t>
      </w:r>
    </w:p>
    <w:p w:rsidRPr="00BF2533" w:rsidR="00D2119A" w:rsidP="018584BD" w:rsidRDefault="00D2119A" w14:paraId="267149D2"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2D5E7A78" w14:textId="123E0036">
      <w:pPr>
        <w:pStyle w:val="Heading2"/>
        <w:rPr>
          <w:rFonts w:ascii="Calibri" w:hAnsi="Calibri" w:eastAsia="Calibri" w:cs="Calibri" w:asciiTheme="majorAscii" w:hAnsiTheme="majorAscii" w:eastAsiaTheme="majorAscii" w:cstheme="majorAscii"/>
          <w:b w:val="1"/>
          <w:bCs w:val="1"/>
          <w:i w:val="0"/>
          <w:iCs w:val="0"/>
          <w:color w:val="auto"/>
          <w:sz w:val="24"/>
          <w:szCs w:val="24"/>
        </w:rPr>
      </w:pPr>
      <w:bookmarkStart w:name="_49x2ik5" w:id="11"/>
      <w:bookmarkEnd w:id="11"/>
      <w:bookmarkStart w:name="_Toc1269759689" w:id="2072045504"/>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1.4 </w:t>
      </w:r>
      <w:r w:rsidRPr="018584BD" w:rsidR="0A8C04B3">
        <w:rPr>
          <w:rFonts w:ascii="Calibri" w:hAnsi="Calibri" w:eastAsia="Calibri" w:cs="Calibri" w:asciiTheme="majorAscii" w:hAnsiTheme="majorAscii" w:eastAsiaTheme="majorAscii" w:cstheme="majorAscii"/>
          <w:b w:val="1"/>
          <w:bCs w:val="1"/>
          <w:i w:val="0"/>
          <w:iCs w:val="0"/>
          <w:color w:val="auto"/>
          <w:sz w:val="24"/>
          <w:szCs w:val="24"/>
        </w:rPr>
        <w:t>H</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ow these barriers to learning can be overcome.</w:t>
      </w:r>
      <w:bookmarkEnd w:id="2072045504"/>
    </w:p>
    <w:p w:rsidR="00583709" w:rsidP="018584BD" w:rsidRDefault="00583709" w14:paraId="1C8D0B7D" w14:textId="77777777">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Pr="000B145A" w:rsidR="000B145A" w:rsidP="018584BD" w:rsidRDefault="000B145A" w14:paraId="6F43D1C6" w14:textId="1417DDBE">
      <w:pPr>
        <w:pStyle w:val="ListParagraph"/>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2E7E39F2">
        <w:rPr>
          <w:rFonts w:ascii="Calibri" w:hAnsi="Calibri" w:eastAsia="Calibri" w:cs="Calibri" w:asciiTheme="majorAscii" w:hAnsiTheme="majorAscii" w:eastAsiaTheme="majorAscii" w:cstheme="majorAscii"/>
          <w:b w:val="1"/>
          <w:bCs w:val="1"/>
          <w:i w:val="0"/>
          <w:iCs w:val="0"/>
          <w:color w:val="auto"/>
          <w:sz w:val="24"/>
          <w:szCs w:val="24"/>
        </w:rPr>
        <w:t xml:space="preserve">These barriers can be overcome by having a plan in place for each barrier that could occur, such </w:t>
      </w:r>
      <w:r w:rsidRPr="018584BD" w:rsidR="77643C0E">
        <w:rPr>
          <w:rFonts w:ascii="Calibri" w:hAnsi="Calibri" w:eastAsia="Calibri" w:cs="Calibri" w:asciiTheme="majorAscii" w:hAnsiTheme="majorAscii" w:eastAsiaTheme="majorAscii" w:cstheme="majorAscii"/>
          <w:b w:val="1"/>
          <w:bCs w:val="1"/>
          <w:i w:val="0"/>
          <w:iCs w:val="0"/>
          <w:color w:val="auto"/>
          <w:sz w:val="24"/>
          <w:szCs w:val="24"/>
        </w:rPr>
        <w:t>as:</w:t>
      </w:r>
    </w:p>
    <w:p w:rsidR="167D8512" w:rsidP="018584BD" w:rsidRDefault="167D8512" w14:paraId="4429055B" w14:textId="41E826B5">
      <w:pPr>
        <w:pStyle w:val="ListParagraph"/>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77643C0E" w:rsidP="018584BD" w:rsidRDefault="77643C0E" w14:paraId="48AD09A8" w14:textId="46620967">
      <w:pPr>
        <w:pStyle w:val="ListParagraph"/>
        <w:numPr>
          <w:ilvl w:val="0"/>
          <w:numId w:val="21"/>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7643C0E">
        <w:rPr>
          <w:rFonts w:ascii="Calibri" w:hAnsi="Calibri" w:eastAsia="Calibri" w:cs="Calibri" w:asciiTheme="majorAscii" w:hAnsiTheme="majorAscii" w:eastAsiaTheme="majorAscii" w:cstheme="majorAscii"/>
          <w:b w:val="1"/>
          <w:bCs w:val="1"/>
          <w:i w:val="0"/>
          <w:iCs w:val="0"/>
          <w:color w:val="auto"/>
          <w:sz w:val="24"/>
          <w:szCs w:val="24"/>
        </w:rPr>
        <w:t>Alternative Childcare</w:t>
      </w:r>
    </w:p>
    <w:p w:rsidR="77643C0E" w:rsidP="018584BD" w:rsidRDefault="77643C0E" w14:paraId="4872302C" w14:textId="78B200B1">
      <w:pPr>
        <w:pStyle w:val="ListParagraph"/>
        <w:numPr>
          <w:ilvl w:val="0"/>
          <w:numId w:val="21"/>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7643C0E">
        <w:rPr>
          <w:rFonts w:ascii="Calibri" w:hAnsi="Calibri" w:eastAsia="Calibri" w:cs="Calibri" w:asciiTheme="majorAscii" w:hAnsiTheme="majorAscii" w:eastAsiaTheme="majorAscii" w:cstheme="majorAscii"/>
          <w:b w:val="1"/>
          <w:bCs w:val="1"/>
          <w:i w:val="0"/>
          <w:iCs w:val="0"/>
          <w:color w:val="auto"/>
          <w:sz w:val="24"/>
          <w:szCs w:val="24"/>
        </w:rPr>
        <w:t>Funding from a source</w:t>
      </w:r>
    </w:p>
    <w:p w:rsidR="77643C0E" w:rsidP="018584BD" w:rsidRDefault="77643C0E" w14:paraId="4CBBBA55" w14:textId="66CEF3C5">
      <w:pPr>
        <w:pStyle w:val="ListParagraph"/>
        <w:numPr>
          <w:ilvl w:val="0"/>
          <w:numId w:val="21"/>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7643C0E">
        <w:rPr>
          <w:rFonts w:ascii="Calibri" w:hAnsi="Calibri" w:eastAsia="Calibri" w:cs="Calibri" w:asciiTheme="majorAscii" w:hAnsiTheme="majorAscii" w:eastAsiaTheme="majorAscii" w:cstheme="majorAscii"/>
          <w:b w:val="1"/>
          <w:bCs w:val="1"/>
          <w:i w:val="0"/>
          <w:iCs w:val="0"/>
          <w:color w:val="auto"/>
          <w:sz w:val="24"/>
          <w:szCs w:val="24"/>
        </w:rPr>
        <w:t>Arrange with workplace in advance</w:t>
      </w:r>
    </w:p>
    <w:p w:rsidR="77643C0E" w:rsidP="018584BD" w:rsidRDefault="77643C0E" w14:paraId="7B5FDD4F" w14:textId="0D769146">
      <w:pPr>
        <w:pStyle w:val="ListParagraph"/>
        <w:numPr>
          <w:ilvl w:val="0"/>
          <w:numId w:val="21"/>
        </w:num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77643C0E">
        <w:rPr>
          <w:rFonts w:ascii="Calibri" w:hAnsi="Calibri" w:eastAsia="Calibri" w:cs="Calibri" w:asciiTheme="majorAscii" w:hAnsiTheme="majorAscii" w:eastAsiaTheme="majorAscii" w:cstheme="majorAscii"/>
          <w:b w:val="1"/>
          <w:bCs w:val="1"/>
          <w:i w:val="0"/>
          <w:iCs w:val="0"/>
          <w:color w:val="auto"/>
          <w:sz w:val="24"/>
          <w:szCs w:val="24"/>
        </w:rPr>
        <w:t>Organise for a work/life balance</w:t>
      </w:r>
    </w:p>
    <w:p w:rsidR="167D8512" w:rsidP="018584BD" w:rsidRDefault="167D8512" w14:paraId="45ABD70A" w14:textId="08ABDEF8">
      <w:pPr>
        <w:pStyle w:val="Normal"/>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41151879" w14:textId="37FCB71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2p2csry" w:id="13"/>
      <w:bookmarkEnd w:id="13"/>
      <w:bookmarkStart w:name="_Toc452427350" w:id="1777959185"/>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Section 2: </w:t>
      </w:r>
      <w:r w:rsidRPr="018584BD" w:rsidR="4F2585C3">
        <w:rPr>
          <w:rFonts w:ascii="Calibri" w:hAnsi="Calibri" w:eastAsia="Calibri" w:cs="Calibri" w:asciiTheme="majorAscii" w:hAnsiTheme="majorAscii" w:eastAsiaTheme="majorAscii" w:cstheme="majorAscii"/>
          <w:b w:val="1"/>
          <w:bCs w:val="1"/>
          <w:i w:val="0"/>
          <w:iCs w:val="0"/>
          <w:color w:val="auto"/>
          <w:sz w:val="24"/>
          <w:szCs w:val="24"/>
        </w:rPr>
        <w:t>H</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ow to develop self &amp; others to achieve organisational objectives</w:t>
      </w:r>
      <w:bookmarkEnd w:id="1777959185"/>
    </w:p>
    <w:p w:rsidRPr="00BF2533" w:rsidR="00BF2533" w:rsidP="018584BD" w:rsidRDefault="00BF2533" w14:paraId="588DAEF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834F89" w:rsidP="018584BD" w:rsidRDefault="00834F89" w14:paraId="14677801" w14:textId="77777777">
      <w:pP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2B38908C" w14:textId="6B078D41">
      <w:pPr>
        <w:pStyle w:val="Heading2"/>
        <w:rPr>
          <w:rFonts w:ascii="Calibri" w:hAnsi="Calibri" w:eastAsia="Calibri" w:cs="Calibri" w:asciiTheme="majorAscii" w:hAnsiTheme="majorAscii" w:eastAsiaTheme="majorAscii" w:cstheme="majorAscii"/>
          <w:b w:val="1"/>
          <w:bCs w:val="1"/>
          <w:i w:val="0"/>
          <w:iCs w:val="0"/>
          <w:color w:val="auto"/>
          <w:sz w:val="24"/>
          <w:szCs w:val="24"/>
        </w:rPr>
      </w:pPr>
      <w:bookmarkStart w:name="_147n2zr" w:id="15"/>
      <w:bookmarkStart w:name="_Toc151120442" w:id="16"/>
      <w:bookmarkEnd w:id="15"/>
      <w:bookmarkStart w:name="_Toc247150588" w:id="576194698"/>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2.1 </w:t>
      </w:r>
      <w:r w:rsidRPr="018584BD" w:rsidR="5461C41E">
        <w:rPr>
          <w:rFonts w:ascii="Calibri" w:hAnsi="Calibri" w:eastAsia="Calibri" w:cs="Calibri" w:asciiTheme="majorAscii" w:hAnsiTheme="majorAscii" w:eastAsiaTheme="majorAscii" w:cstheme="majorAscii"/>
          <w:b w:val="1"/>
          <w:bCs w:val="1"/>
          <w:i w:val="0"/>
          <w:iCs w:val="0"/>
          <w:color w:val="auto"/>
          <w:sz w:val="24"/>
          <w:szCs w:val="24"/>
        </w:rPr>
        <w:t>L</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earning/development options needs of self &amp; another.</w:t>
      </w:r>
      <w:bookmarkEnd w:id="16"/>
      <w:bookmarkEnd w:id="576194698"/>
    </w:p>
    <w:p w:rsidR="00583709" w:rsidP="018584BD" w:rsidRDefault="00583709" w14:paraId="1DB1180E" w14:textId="77777777">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136BDA65" w:rsidP="018584BD" w:rsidRDefault="136BDA65" w14:paraId="532EC29A" w14:textId="5AEB1998">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136BDA65">
        <w:rPr>
          <w:rFonts w:ascii="Calibri" w:hAnsi="Calibri" w:eastAsia="Calibri" w:cs="Calibri" w:asciiTheme="majorAscii" w:hAnsiTheme="majorAscii" w:eastAsiaTheme="majorAscii" w:cstheme="majorAscii"/>
          <w:b w:val="1"/>
          <w:bCs w:val="1"/>
          <w:i w:val="0"/>
          <w:iCs w:val="0"/>
          <w:color w:val="auto"/>
          <w:sz w:val="24"/>
          <w:szCs w:val="24"/>
        </w:rPr>
        <w:t xml:space="preserve">I have found the best learning options for myself would be through practical </w:t>
      </w:r>
      <w:r w:rsidRPr="018584BD" w:rsidR="3E5A569E">
        <w:rPr>
          <w:rFonts w:ascii="Calibri" w:hAnsi="Calibri" w:eastAsia="Calibri" w:cs="Calibri" w:asciiTheme="majorAscii" w:hAnsiTheme="majorAscii" w:eastAsiaTheme="majorAscii" w:cstheme="majorAscii"/>
          <w:b w:val="1"/>
          <w:bCs w:val="1"/>
          <w:i w:val="0"/>
          <w:iCs w:val="0"/>
          <w:color w:val="auto"/>
          <w:sz w:val="24"/>
          <w:szCs w:val="24"/>
        </w:rPr>
        <w:t>demonstration;</w:t>
      </w:r>
      <w:r w:rsidRPr="018584BD" w:rsidR="136BDA65">
        <w:rPr>
          <w:rFonts w:ascii="Calibri" w:hAnsi="Calibri" w:eastAsia="Calibri" w:cs="Calibri" w:asciiTheme="majorAscii" w:hAnsiTheme="majorAscii" w:eastAsiaTheme="majorAscii" w:cstheme="majorAscii"/>
          <w:b w:val="1"/>
          <w:bCs w:val="1"/>
          <w:i w:val="0"/>
          <w:iCs w:val="0"/>
          <w:color w:val="auto"/>
          <w:sz w:val="24"/>
          <w:szCs w:val="24"/>
        </w:rPr>
        <w:t xml:space="preserve"> this is because the way I learn be</w:t>
      </w:r>
      <w:r w:rsidRPr="018584BD" w:rsidR="2C9D1162">
        <w:rPr>
          <w:rFonts w:ascii="Calibri" w:hAnsi="Calibri" w:eastAsia="Calibri" w:cs="Calibri" w:asciiTheme="majorAscii" w:hAnsiTheme="majorAscii" w:eastAsiaTheme="majorAscii" w:cstheme="majorAscii"/>
          <w:b w:val="1"/>
          <w:bCs w:val="1"/>
          <w:i w:val="0"/>
          <w:iCs w:val="0"/>
          <w:color w:val="auto"/>
          <w:sz w:val="24"/>
          <w:szCs w:val="24"/>
        </w:rPr>
        <w:t xml:space="preserve">st is to be physically involved in the task at hand. This way </w:t>
      </w:r>
      <w:r w:rsidRPr="018584BD" w:rsidR="2C9D1162">
        <w:rPr>
          <w:rFonts w:ascii="Calibri" w:hAnsi="Calibri" w:eastAsia="Calibri" w:cs="Calibri" w:asciiTheme="majorAscii" w:hAnsiTheme="majorAscii" w:eastAsiaTheme="majorAscii" w:cstheme="majorAscii"/>
          <w:b w:val="1"/>
          <w:bCs w:val="1"/>
          <w:i w:val="0"/>
          <w:iCs w:val="0"/>
          <w:color w:val="auto"/>
          <w:sz w:val="24"/>
          <w:szCs w:val="24"/>
        </w:rPr>
        <w:t>i</w:t>
      </w:r>
      <w:r w:rsidRPr="018584BD" w:rsidR="2C9D1162">
        <w:rPr>
          <w:rFonts w:ascii="Calibri" w:hAnsi="Calibri" w:eastAsia="Calibri" w:cs="Calibri" w:asciiTheme="majorAscii" w:hAnsiTheme="majorAscii" w:eastAsiaTheme="majorAscii" w:cstheme="majorAscii"/>
          <w:b w:val="1"/>
          <w:bCs w:val="1"/>
          <w:i w:val="0"/>
          <w:iCs w:val="0"/>
          <w:color w:val="auto"/>
          <w:sz w:val="24"/>
          <w:szCs w:val="24"/>
        </w:rPr>
        <w:t xml:space="preserve"> can reflect on what </w:t>
      </w:r>
      <w:r w:rsidRPr="018584BD" w:rsidR="2C9D1162">
        <w:rPr>
          <w:rFonts w:ascii="Calibri" w:hAnsi="Calibri" w:eastAsia="Calibri" w:cs="Calibri" w:asciiTheme="majorAscii" w:hAnsiTheme="majorAscii" w:eastAsiaTheme="majorAscii" w:cstheme="majorAscii"/>
          <w:b w:val="1"/>
          <w:bCs w:val="1"/>
          <w:i w:val="0"/>
          <w:iCs w:val="0"/>
          <w:color w:val="auto"/>
          <w:sz w:val="24"/>
          <w:szCs w:val="24"/>
        </w:rPr>
        <w:t>i</w:t>
      </w:r>
      <w:r w:rsidRPr="018584BD" w:rsidR="2C9D1162">
        <w:rPr>
          <w:rFonts w:ascii="Calibri" w:hAnsi="Calibri" w:eastAsia="Calibri" w:cs="Calibri" w:asciiTheme="majorAscii" w:hAnsiTheme="majorAscii" w:eastAsiaTheme="majorAscii" w:cstheme="majorAscii"/>
          <w:b w:val="1"/>
          <w:bCs w:val="1"/>
          <w:i w:val="0"/>
          <w:iCs w:val="0"/>
          <w:color w:val="auto"/>
          <w:sz w:val="24"/>
          <w:szCs w:val="24"/>
        </w:rPr>
        <w:t xml:space="preserve"> have done and discuss areas where </w:t>
      </w:r>
      <w:r w:rsidRPr="018584BD" w:rsidR="318E0CE9">
        <w:rPr>
          <w:rFonts w:ascii="Calibri" w:hAnsi="Calibri" w:eastAsia="Calibri" w:cs="Calibri" w:asciiTheme="majorAscii" w:hAnsiTheme="majorAscii" w:eastAsiaTheme="majorAscii" w:cstheme="majorAscii"/>
          <w:b w:val="1"/>
          <w:bCs w:val="1"/>
          <w:i w:val="0"/>
          <w:iCs w:val="0"/>
          <w:color w:val="auto"/>
          <w:sz w:val="24"/>
          <w:szCs w:val="24"/>
        </w:rPr>
        <w:t>improvement can be made.</w:t>
      </w:r>
      <w:r w:rsidRPr="018584BD" w:rsidR="2E7D0F8E">
        <w:rPr>
          <w:rFonts w:ascii="Calibri" w:hAnsi="Calibri" w:eastAsia="Calibri" w:cs="Calibri" w:asciiTheme="majorAscii" w:hAnsiTheme="majorAscii" w:eastAsiaTheme="majorAscii" w:cstheme="majorAscii"/>
          <w:b w:val="1"/>
          <w:bCs w:val="1"/>
          <w:i w:val="0"/>
          <w:iCs w:val="0"/>
          <w:color w:val="auto"/>
          <w:sz w:val="24"/>
          <w:szCs w:val="24"/>
        </w:rPr>
        <w:t xml:space="preserve"> </w:t>
      </w:r>
    </w:p>
    <w:p w:rsidR="167D8512" w:rsidP="018584BD" w:rsidRDefault="167D8512" w14:paraId="6ECE80B0" w14:textId="34FDAEB8">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318E0CE9" w:rsidP="018584BD" w:rsidRDefault="318E0CE9" w14:paraId="5518350C" w14:textId="639D0362">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w:hAnsi="Calibri" w:eastAsia="Calibri" w:cs="Calibri" w:asciiTheme="majorAscii" w:hAnsiTheme="majorAscii" w:eastAsiaTheme="majorAscii" w:cstheme="majorAscii"/>
          <w:b w:val="1"/>
          <w:bCs w:val="1"/>
          <w:i w:val="0"/>
          <w:iCs w:val="0"/>
          <w:color w:val="auto"/>
          <w:sz w:val="24"/>
          <w:szCs w:val="24"/>
        </w:rPr>
      </w:pPr>
      <w:r w:rsidRPr="018584BD" w:rsidR="318E0CE9">
        <w:rPr>
          <w:rFonts w:ascii="Calibri" w:hAnsi="Calibri" w:eastAsia="Calibri" w:cs="Calibri" w:asciiTheme="majorAscii" w:hAnsiTheme="majorAscii" w:eastAsiaTheme="majorAscii" w:cstheme="majorAscii"/>
          <w:b w:val="1"/>
          <w:bCs w:val="1"/>
          <w:i w:val="0"/>
          <w:iCs w:val="0"/>
          <w:color w:val="auto"/>
          <w:sz w:val="24"/>
          <w:szCs w:val="24"/>
        </w:rPr>
        <w:t xml:space="preserve">I also found that person 2 was also best at learning through this </w:t>
      </w:r>
      <w:r w:rsidRPr="018584BD" w:rsidR="318E0CE9">
        <w:rPr>
          <w:rFonts w:ascii="Calibri" w:hAnsi="Calibri" w:eastAsia="Calibri" w:cs="Calibri" w:asciiTheme="majorAscii" w:hAnsiTheme="majorAscii" w:eastAsiaTheme="majorAscii" w:cstheme="majorAscii"/>
          <w:b w:val="1"/>
          <w:bCs w:val="1"/>
          <w:i w:val="0"/>
          <w:iCs w:val="0"/>
          <w:color w:val="auto"/>
          <w:sz w:val="24"/>
          <w:szCs w:val="24"/>
        </w:rPr>
        <w:t>option</w:t>
      </w:r>
      <w:r w:rsidRPr="018584BD" w:rsidR="6B69B632">
        <w:rPr>
          <w:rFonts w:ascii="Calibri" w:hAnsi="Calibri" w:eastAsia="Calibri" w:cs="Calibri" w:asciiTheme="majorAscii" w:hAnsiTheme="majorAscii" w:eastAsiaTheme="majorAscii" w:cstheme="majorAscii"/>
          <w:b w:val="1"/>
          <w:bCs w:val="1"/>
          <w:i w:val="0"/>
          <w:iCs w:val="0"/>
          <w:color w:val="auto"/>
          <w:sz w:val="24"/>
          <w:szCs w:val="24"/>
        </w:rPr>
        <w:t xml:space="preserve"> and </w:t>
      </w:r>
      <w:r w:rsidRPr="018584BD" w:rsidR="5B78DD30">
        <w:rPr>
          <w:rFonts w:ascii="Calibri" w:hAnsi="Calibri" w:eastAsia="Calibri" w:cs="Calibri" w:asciiTheme="majorAscii" w:hAnsiTheme="majorAscii" w:eastAsiaTheme="majorAscii" w:cstheme="majorAscii"/>
          <w:b w:val="1"/>
          <w:bCs w:val="1"/>
          <w:i w:val="0"/>
          <w:iCs w:val="0"/>
          <w:color w:val="auto"/>
          <w:sz w:val="24"/>
          <w:szCs w:val="24"/>
        </w:rPr>
        <w:t>identified</w:t>
      </w:r>
      <w:r w:rsidRPr="018584BD" w:rsidR="6B69B632">
        <w:rPr>
          <w:rFonts w:ascii="Calibri" w:hAnsi="Calibri" w:eastAsia="Calibri" w:cs="Calibri" w:asciiTheme="majorAscii" w:hAnsiTheme="majorAscii" w:eastAsiaTheme="majorAscii" w:cstheme="majorAscii"/>
          <w:b w:val="1"/>
          <w:bCs w:val="1"/>
          <w:i w:val="0"/>
          <w:iCs w:val="0"/>
          <w:color w:val="auto"/>
          <w:sz w:val="24"/>
          <w:szCs w:val="24"/>
        </w:rPr>
        <w:t xml:space="preserve"> this by using the VARK model.</w:t>
      </w:r>
    </w:p>
    <w:p w:rsidR="00BF2533" w:rsidP="018584BD" w:rsidRDefault="00BF2533" w14:paraId="566BCD0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783ACDB4" w14:textId="64EB6E64">
      <w:pPr>
        <w:pStyle w:val="Heading2"/>
        <w:rPr>
          <w:rFonts w:ascii="Calibri" w:hAnsi="Calibri" w:eastAsia="Calibri" w:cs="Calibri" w:asciiTheme="majorAscii" w:hAnsiTheme="majorAscii" w:eastAsiaTheme="majorAscii" w:cstheme="majorAscii"/>
          <w:b w:val="1"/>
          <w:bCs w:val="1"/>
          <w:i w:val="0"/>
          <w:iCs w:val="0"/>
          <w:color w:val="auto"/>
          <w:sz w:val="24"/>
          <w:szCs w:val="24"/>
        </w:rPr>
      </w:pPr>
      <w:bookmarkStart w:name="_3o7alnk" w:id="18"/>
      <w:bookmarkEnd w:id="18"/>
      <w:bookmarkStart w:name="_Toc1541076718" w:id="652591807"/>
      <w:r w:rsidRPr="018584BD" w:rsidR="146D0E81">
        <w:rPr>
          <w:rFonts w:ascii="Calibri" w:hAnsi="Calibri" w:eastAsia="Calibri" w:cs="Calibri" w:asciiTheme="majorAscii" w:hAnsiTheme="majorAscii" w:eastAsiaTheme="majorAscii" w:cstheme="majorAscii"/>
          <w:b w:val="1"/>
          <w:bCs w:val="1"/>
          <w:i w:val="0"/>
          <w:iCs w:val="0"/>
          <w:color w:val="auto"/>
          <w:sz w:val="24"/>
          <w:szCs w:val="24"/>
        </w:rPr>
        <w:t>2.2 Support</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mechanisms </w:t>
      </w:r>
      <w:r w:rsidRPr="018584BD" w:rsidR="46890C37">
        <w:rPr>
          <w:rFonts w:ascii="Calibri" w:hAnsi="Calibri" w:eastAsia="Calibri" w:cs="Calibri" w:asciiTheme="majorAscii" w:hAnsiTheme="majorAscii" w:eastAsiaTheme="majorAscii" w:cstheme="majorAscii"/>
          <w:b w:val="1"/>
          <w:bCs w:val="1"/>
          <w:i w:val="0"/>
          <w:iCs w:val="0"/>
          <w:color w:val="auto"/>
          <w:sz w:val="24"/>
          <w:szCs w:val="24"/>
        </w:rPr>
        <w:t xml:space="preserve">available </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for the development of self &amp; another</w:t>
      </w:r>
      <w:bookmarkEnd w:id="652591807"/>
    </w:p>
    <w:p w:rsidR="167D8512" w:rsidP="018584BD" w:rsidRDefault="167D8512" w14:paraId="49C34713" w14:textId="5426664F">
      <w:pPr>
        <w:pStyle w:val="Normal"/>
        <w:rPr>
          <w:b w:val="1"/>
          <w:bCs w:val="1"/>
          <w:i w:val="0"/>
          <w:iCs w:val="0"/>
          <w:color w:val="auto"/>
          <w:sz w:val="24"/>
          <w:szCs w:val="24"/>
        </w:rPr>
      </w:pPr>
    </w:p>
    <w:p w:rsidR="3D8E4A01" w:rsidP="018584BD" w:rsidRDefault="3D8E4A01" w14:paraId="6A55ACA6" w14:textId="6ED62941">
      <w:pPr>
        <w:pStyle w:val="Normal"/>
        <w:rPr>
          <w:b w:val="1"/>
          <w:bCs w:val="1"/>
          <w:i w:val="0"/>
          <w:iCs w:val="0"/>
          <w:color w:val="auto"/>
          <w:sz w:val="24"/>
          <w:szCs w:val="24"/>
        </w:rPr>
      </w:pPr>
      <w:r w:rsidRPr="018584BD" w:rsidR="3D8E4A01">
        <w:rPr>
          <w:b w:val="1"/>
          <w:bCs w:val="1"/>
          <w:i w:val="0"/>
          <w:iCs w:val="0"/>
          <w:color w:val="auto"/>
          <w:sz w:val="24"/>
          <w:szCs w:val="24"/>
        </w:rPr>
        <w:t xml:space="preserve">The support </w:t>
      </w:r>
      <w:r w:rsidRPr="018584BD" w:rsidR="4FE5C4B2">
        <w:rPr>
          <w:b w:val="1"/>
          <w:bCs w:val="1"/>
          <w:i w:val="0"/>
          <w:iCs w:val="0"/>
          <w:color w:val="auto"/>
          <w:sz w:val="24"/>
          <w:szCs w:val="24"/>
        </w:rPr>
        <w:t>mechanisms</w:t>
      </w:r>
      <w:r w:rsidRPr="018584BD" w:rsidR="3D8E4A01">
        <w:rPr>
          <w:b w:val="1"/>
          <w:bCs w:val="1"/>
          <w:i w:val="0"/>
          <w:iCs w:val="0"/>
          <w:color w:val="auto"/>
          <w:sz w:val="24"/>
          <w:szCs w:val="24"/>
        </w:rPr>
        <w:t xml:space="preserve"> </w:t>
      </w:r>
      <w:r w:rsidRPr="018584BD" w:rsidR="4BE7DE59">
        <w:rPr>
          <w:b w:val="1"/>
          <w:bCs w:val="1"/>
          <w:i w:val="0"/>
          <w:iCs w:val="0"/>
          <w:color w:val="auto"/>
          <w:sz w:val="24"/>
          <w:szCs w:val="24"/>
        </w:rPr>
        <w:t>available</w:t>
      </w:r>
      <w:r w:rsidRPr="018584BD" w:rsidR="3D8E4A01">
        <w:rPr>
          <w:b w:val="1"/>
          <w:bCs w:val="1"/>
          <w:i w:val="0"/>
          <w:iCs w:val="0"/>
          <w:color w:val="auto"/>
          <w:sz w:val="24"/>
          <w:szCs w:val="24"/>
        </w:rPr>
        <w:t xml:space="preserve"> to both </w:t>
      </w:r>
      <w:r w:rsidRPr="018584BD" w:rsidR="53EBB639">
        <w:rPr>
          <w:b w:val="1"/>
          <w:bCs w:val="1"/>
          <w:i w:val="0"/>
          <w:iCs w:val="0"/>
          <w:color w:val="auto"/>
          <w:sz w:val="24"/>
          <w:szCs w:val="24"/>
        </w:rPr>
        <w:t>me</w:t>
      </w:r>
      <w:r w:rsidRPr="018584BD" w:rsidR="3D8E4A01">
        <w:rPr>
          <w:b w:val="1"/>
          <w:bCs w:val="1"/>
          <w:i w:val="0"/>
          <w:iCs w:val="0"/>
          <w:color w:val="auto"/>
          <w:sz w:val="24"/>
          <w:szCs w:val="24"/>
        </w:rPr>
        <w:t xml:space="preserve"> and person 2 are </w:t>
      </w:r>
      <w:r w:rsidRPr="018584BD" w:rsidR="3D8E4A01">
        <w:rPr>
          <w:b w:val="1"/>
          <w:bCs w:val="1"/>
          <w:i w:val="0"/>
          <w:iCs w:val="0"/>
          <w:color w:val="auto"/>
          <w:sz w:val="24"/>
          <w:szCs w:val="24"/>
        </w:rPr>
        <w:t>very similar</w:t>
      </w:r>
      <w:r w:rsidRPr="018584BD" w:rsidR="3D8E4A01">
        <w:rPr>
          <w:b w:val="1"/>
          <w:bCs w:val="1"/>
          <w:i w:val="0"/>
          <w:iCs w:val="0"/>
          <w:color w:val="auto"/>
          <w:sz w:val="24"/>
          <w:szCs w:val="24"/>
        </w:rPr>
        <w:t xml:space="preserve">, whilst using the </w:t>
      </w:r>
      <w:r w:rsidRPr="018584BD" w:rsidR="3D8E4A01">
        <w:rPr>
          <w:b w:val="1"/>
          <w:bCs w:val="1"/>
          <w:i w:val="0"/>
          <w:iCs w:val="0"/>
          <w:color w:val="auto"/>
          <w:sz w:val="24"/>
          <w:szCs w:val="24"/>
        </w:rPr>
        <w:t>Go</w:t>
      </w:r>
      <w:r w:rsidRPr="018584BD" w:rsidR="5E6FB10A">
        <w:rPr>
          <w:b w:val="1"/>
          <w:bCs w:val="1"/>
          <w:i w:val="0"/>
          <w:iCs w:val="0"/>
          <w:color w:val="auto"/>
          <w:sz w:val="24"/>
          <w:szCs w:val="24"/>
        </w:rPr>
        <w:t xml:space="preserve"> </w:t>
      </w:r>
      <w:r w:rsidRPr="018584BD" w:rsidR="3D8E4A01">
        <w:rPr>
          <w:b w:val="1"/>
          <w:bCs w:val="1"/>
          <w:i w:val="0"/>
          <w:iCs w:val="0"/>
          <w:color w:val="auto"/>
          <w:sz w:val="24"/>
          <w:szCs w:val="24"/>
        </w:rPr>
        <w:t>MAD</w:t>
      </w:r>
      <w:r w:rsidRPr="018584BD" w:rsidR="3909C8A3">
        <w:rPr>
          <w:b w:val="1"/>
          <w:bCs w:val="1"/>
          <w:i w:val="0"/>
          <w:iCs w:val="0"/>
          <w:color w:val="auto"/>
          <w:sz w:val="24"/>
          <w:szCs w:val="24"/>
        </w:rPr>
        <w:t xml:space="preserve"> principle these external factors would be:</w:t>
      </w:r>
    </w:p>
    <w:p w:rsidR="167D8512" w:rsidP="018584BD" w:rsidRDefault="167D8512" w14:paraId="7EAD9B10" w14:textId="113F7E36">
      <w:pPr>
        <w:pStyle w:val="Normal"/>
        <w:rPr>
          <w:b w:val="1"/>
          <w:bCs w:val="1"/>
          <w:i w:val="0"/>
          <w:iCs w:val="0"/>
          <w:color w:val="auto"/>
          <w:sz w:val="24"/>
          <w:szCs w:val="24"/>
        </w:rPr>
      </w:pPr>
    </w:p>
    <w:p w:rsidR="3909C8A3" w:rsidP="018584BD" w:rsidRDefault="3909C8A3" w14:paraId="4B5C3F8F" w14:textId="56D02690">
      <w:pPr>
        <w:pStyle w:val="ListParagraph"/>
        <w:numPr>
          <w:ilvl w:val="0"/>
          <w:numId w:val="19"/>
        </w:numPr>
        <w:rPr>
          <w:b w:val="1"/>
          <w:bCs w:val="1"/>
          <w:i w:val="0"/>
          <w:iCs w:val="0"/>
          <w:color w:val="auto"/>
          <w:sz w:val="24"/>
          <w:szCs w:val="24"/>
        </w:rPr>
      </w:pPr>
      <w:r w:rsidRPr="018584BD" w:rsidR="3909C8A3">
        <w:rPr>
          <w:b w:val="1"/>
          <w:bCs w:val="1"/>
          <w:i w:val="0"/>
          <w:iCs w:val="0"/>
          <w:color w:val="auto"/>
          <w:sz w:val="24"/>
          <w:szCs w:val="24"/>
        </w:rPr>
        <w:t>Family to help with childcare</w:t>
      </w:r>
    </w:p>
    <w:p w:rsidR="3909C8A3" w:rsidP="018584BD" w:rsidRDefault="3909C8A3" w14:paraId="671D9441" w14:textId="5E620F99">
      <w:pPr>
        <w:pStyle w:val="ListParagraph"/>
        <w:numPr>
          <w:ilvl w:val="0"/>
          <w:numId w:val="19"/>
        </w:numPr>
        <w:rPr>
          <w:b w:val="1"/>
          <w:bCs w:val="1"/>
          <w:i w:val="0"/>
          <w:iCs w:val="0"/>
          <w:color w:val="auto"/>
          <w:sz w:val="24"/>
          <w:szCs w:val="24"/>
        </w:rPr>
      </w:pPr>
      <w:r w:rsidRPr="018584BD" w:rsidR="3909C8A3">
        <w:rPr>
          <w:b w:val="1"/>
          <w:bCs w:val="1"/>
          <w:i w:val="0"/>
          <w:iCs w:val="0"/>
          <w:color w:val="auto"/>
          <w:sz w:val="24"/>
          <w:szCs w:val="24"/>
        </w:rPr>
        <w:t>Friends for emotional support</w:t>
      </w:r>
    </w:p>
    <w:p w:rsidR="0809108A" w:rsidP="018584BD" w:rsidRDefault="0809108A" w14:paraId="41BC137A" w14:textId="06296839">
      <w:pPr>
        <w:pStyle w:val="ListParagraph"/>
        <w:numPr>
          <w:ilvl w:val="0"/>
          <w:numId w:val="19"/>
        </w:numPr>
        <w:rPr>
          <w:b w:val="1"/>
          <w:bCs w:val="1"/>
          <w:i w:val="0"/>
          <w:iCs w:val="0"/>
          <w:color w:val="auto"/>
          <w:sz w:val="24"/>
          <w:szCs w:val="24"/>
        </w:rPr>
      </w:pPr>
      <w:r w:rsidRPr="018584BD" w:rsidR="0809108A">
        <w:rPr>
          <w:b w:val="1"/>
          <w:bCs w:val="1"/>
          <w:i w:val="0"/>
          <w:iCs w:val="0"/>
          <w:color w:val="auto"/>
          <w:sz w:val="24"/>
          <w:szCs w:val="24"/>
        </w:rPr>
        <w:t>Investors to help fund a business</w:t>
      </w:r>
    </w:p>
    <w:p w:rsidR="0809108A" w:rsidP="018584BD" w:rsidRDefault="0809108A" w14:paraId="39AEC149" w14:textId="59B9A796">
      <w:pPr>
        <w:pStyle w:val="ListParagraph"/>
        <w:numPr>
          <w:ilvl w:val="0"/>
          <w:numId w:val="19"/>
        </w:numPr>
        <w:rPr>
          <w:b w:val="1"/>
          <w:bCs w:val="1"/>
          <w:i w:val="0"/>
          <w:iCs w:val="0"/>
          <w:color w:val="auto"/>
          <w:sz w:val="24"/>
          <w:szCs w:val="24"/>
        </w:rPr>
      </w:pPr>
      <w:r w:rsidRPr="018584BD" w:rsidR="0809108A">
        <w:rPr>
          <w:b w:val="1"/>
          <w:bCs w:val="1"/>
          <w:i w:val="0"/>
          <w:iCs w:val="0"/>
          <w:color w:val="auto"/>
          <w:sz w:val="24"/>
          <w:szCs w:val="24"/>
        </w:rPr>
        <w:t>Other business owners to help with guidance</w:t>
      </w:r>
    </w:p>
    <w:p w:rsidR="00BF2533" w:rsidP="018584BD" w:rsidRDefault="00BF2533" w14:paraId="117256A6"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BF2533" w:rsidP="018584BD" w:rsidRDefault="00BF2533" w14:paraId="49CDE1BE"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5DD85193" w14:textId="61362311">
      <w:pPr>
        <w:pStyle w:val="Heading2"/>
        <w:rPr>
          <w:rFonts w:ascii="Calibri" w:hAnsi="Calibri" w:eastAsia="Calibri" w:cs="Calibri" w:asciiTheme="majorAscii" w:hAnsiTheme="majorAscii" w:eastAsiaTheme="majorAscii" w:cstheme="majorAscii"/>
          <w:b w:val="1"/>
          <w:bCs w:val="1"/>
          <w:i w:val="0"/>
          <w:iCs w:val="0"/>
          <w:color w:val="auto"/>
          <w:sz w:val="24"/>
          <w:szCs w:val="24"/>
        </w:rPr>
      </w:pPr>
      <w:bookmarkStart w:name="_ihv636" w:id="20"/>
      <w:bookmarkEnd w:id="20"/>
      <w:bookmarkStart w:name="_Toc272563418" w:id="1594314707"/>
      <w:r w:rsidRPr="018584BD" w:rsidR="47CA3CED">
        <w:rPr>
          <w:rFonts w:ascii="Calibri" w:hAnsi="Calibri" w:eastAsia="Calibri" w:cs="Calibri" w:asciiTheme="majorAscii" w:hAnsiTheme="majorAscii" w:eastAsiaTheme="majorAscii" w:cstheme="majorAscii"/>
          <w:b w:val="1"/>
          <w:bCs w:val="1"/>
          <w:i w:val="0"/>
          <w:iCs w:val="0"/>
          <w:color w:val="auto"/>
          <w:sz w:val="24"/>
          <w:szCs w:val="24"/>
        </w:rPr>
        <w:t>2.3 Devel</w:t>
      </w:r>
      <w:r w:rsidRPr="018584BD" w:rsidR="47CA3CED">
        <w:rPr>
          <w:rFonts w:ascii="Calibri" w:hAnsi="Calibri" w:eastAsia="Calibri" w:cs="Calibri" w:asciiTheme="majorAscii" w:hAnsiTheme="majorAscii" w:eastAsiaTheme="majorAscii" w:cstheme="majorAscii"/>
          <w:b w:val="1"/>
          <w:bCs w:val="1"/>
          <w:i w:val="0"/>
          <w:iCs w:val="0"/>
          <w:color w:val="auto"/>
          <w:sz w:val="24"/>
          <w:szCs w:val="24"/>
        </w:rPr>
        <w:t>opment</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plans fo</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r</w:t>
      </w:r>
      <w:r w:rsidRPr="018584BD" w:rsidR="42DEC9A2">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self and another</w:t>
      </w:r>
      <w:bookmarkEnd w:id="1594314707"/>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w:t>
      </w:r>
    </w:p>
    <w:p w:rsidR="5FAF5DA0" w:rsidP="018584BD" w:rsidRDefault="5FAF5DA0" w14:paraId="2B019DC6" w14:textId="0267F550">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66168F25" w:rsidP="018584BD" w:rsidRDefault="66168F25" w14:paraId="1CC41B53" w14:textId="0C7735F1">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6168F25">
        <w:rPr>
          <w:rFonts w:ascii="Calibri" w:hAnsi="Calibri" w:eastAsia="Calibri" w:cs="Calibri" w:asciiTheme="majorAscii" w:hAnsiTheme="majorAscii" w:eastAsiaTheme="majorAscii" w:cstheme="majorAscii"/>
          <w:b w:val="1"/>
          <w:bCs w:val="1"/>
          <w:i w:val="0"/>
          <w:iCs w:val="0"/>
          <w:color w:val="auto"/>
          <w:sz w:val="24"/>
          <w:szCs w:val="24"/>
        </w:rPr>
        <w:t xml:space="preserve">Below there are </w:t>
      </w:r>
      <w:r w:rsidRPr="018584BD" w:rsidR="75F30753">
        <w:rPr>
          <w:rFonts w:ascii="Calibri" w:hAnsi="Calibri" w:eastAsia="Calibri" w:cs="Calibri" w:asciiTheme="majorAscii" w:hAnsiTheme="majorAscii" w:eastAsiaTheme="majorAscii" w:cstheme="majorAscii"/>
          <w:b w:val="1"/>
          <w:bCs w:val="1"/>
          <w:i w:val="0"/>
          <w:iCs w:val="0"/>
          <w:color w:val="auto"/>
          <w:sz w:val="24"/>
          <w:szCs w:val="24"/>
        </w:rPr>
        <w:t>Personal Development plans for self and another.</w:t>
      </w:r>
    </w:p>
    <w:p w:rsidRPr="00FE0ECC" w:rsidR="00FE0ECC" w:rsidP="018584BD" w:rsidRDefault="00FE0ECC" w14:paraId="40D29857"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7E491D" w:rsidR="00FE0ECC" w:rsidP="018584BD" w:rsidRDefault="00FE0ECC" w14:paraId="59724227"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4D32FF" w:rsidP="018584BD" w:rsidRDefault="004D32FF" w14:paraId="32720851" w14:textId="4B87B137" w14:noSpellErr="1">
      <w:pPr>
        <w:pBdr>
          <w:top w:val="single" w:color="000000" w:sz="4" w:space="1"/>
          <w:left w:val="single" w:color="000000" w:sz="4" w:space="4"/>
          <w:bottom w:val="single" w:color="000000" w:sz="4" w:space="1"/>
          <w:right w:val="single" w:color="000000" w:sz="4" w:space="4"/>
        </w:pBdr>
        <w:shd w:val="clear" w:color="auto" w:fill="EAF1DD" w:themeFill="accent3" w:themeFillTint="33"/>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Person 1</w:t>
      </w:r>
      <w:r w:rsidRPr="018584BD" w:rsidR="00BF2533">
        <w:rPr>
          <w:rFonts w:ascii="Calibri" w:hAnsi="Calibri" w:eastAsia="Calibri" w:cs="Calibri" w:asciiTheme="majorAscii" w:hAnsiTheme="majorAscii" w:eastAsiaTheme="majorAscii" w:cstheme="majorAscii"/>
          <w:b w:val="1"/>
          <w:bCs w:val="1"/>
          <w:i w:val="0"/>
          <w:iCs w:val="0"/>
          <w:color w:val="auto"/>
          <w:sz w:val="24"/>
          <w:szCs w:val="24"/>
        </w:rPr>
        <w:t xml:space="preserve"> (Self)</w:t>
      </w:r>
    </w:p>
    <w:tbl>
      <w:tblPr>
        <w:tblStyle w:val="a2"/>
        <w:tblW w:w="11483" w:type="dxa"/>
        <w:tblInd w:w="-9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6"/>
        <w:gridCol w:w="2249"/>
        <w:gridCol w:w="2429"/>
        <w:gridCol w:w="2551"/>
        <w:gridCol w:w="1418"/>
      </w:tblGrid>
      <w:tr w:rsidR="00583709" w:rsidTr="018584BD" w14:paraId="4FA7A878" w14:textId="77777777">
        <w:trPr>
          <w:trHeight w:val="615"/>
        </w:trPr>
        <w:tc>
          <w:tcPr>
            <w:tcW w:w="2836" w:type="dxa"/>
            <w:shd w:val="clear" w:color="auto" w:fill="D9D9D9" w:themeFill="background1" w:themeFillShade="D9"/>
            <w:tcMar/>
          </w:tcPr>
          <w:p w:rsidR="00583709" w:rsidP="018584BD" w:rsidRDefault="008312FD" w14:paraId="17C1EC43"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What do I want to learn?</w:t>
            </w:r>
          </w:p>
        </w:tc>
        <w:tc>
          <w:tcPr>
            <w:tcW w:w="2249" w:type="dxa"/>
            <w:shd w:val="clear" w:color="auto" w:fill="D9D9D9" w:themeFill="background1" w:themeFillShade="D9"/>
            <w:tcMar/>
          </w:tcPr>
          <w:p w:rsidR="00583709" w:rsidP="018584BD" w:rsidRDefault="008312FD" w14:paraId="05917805"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What do I have to do?</w:t>
            </w:r>
          </w:p>
        </w:tc>
        <w:tc>
          <w:tcPr>
            <w:tcW w:w="2429" w:type="dxa"/>
            <w:shd w:val="clear" w:color="auto" w:fill="D9D9D9" w:themeFill="background1" w:themeFillShade="D9"/>
            <w:tcMar/>
          </w:tcPr>
          <w:p w:rsidR="00583709" w:rsidP="018584BD" w:rsidRDefault="008312FD" w14:paraId="38B61BB4"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What support and resources will I need?</w:t>
            </w:r>
          </w:p>
        </w:tc>
        <w:tc>
          <w:tcPr>
            <w:tcW w:w="2551" w:type="dxa"/>
            <w:shd w:val="clear" w:color="auto" w:fill="D9D9D9" w:themeFill="background1" w:themeFillShade="D9"/>
            <w:tcMar/>
          </w:tcPr>
          <w:p w:rsidR="00583709" w:rsidP="018584BD" w:rsidRDefault="008312FD" w14:paraId="3D519199"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How will I measure success?</w:t>
            </w:r>
          </w:p>
        </w:tc>
        <w:tc>
          <w:tcPr>
            <w:tcW w:w="1418" w:type="dxa"/>
            <w:shd w:val="clear" w:color="auto" w:fill="D9D9D9" w:themeFill="background1" w:themeFillShade="D9"/>
            <w:tcMar/>
          </w:tcPr>
          <w:p w:rsidR="00583709" w:rsidP="018584BD" w:rsidRDefault="008312FD" w14:paraId="7D4B5FD0"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Target Date for Review</w:t>
            </w:r>
          </w:p>
        </w:tc>
      </w:tr>
      <w:tr w:rsidR="00583709" w:rsidTr="018584BD" w14:paraId="1064DB13" w14:textId="77777777">
        <w:trPr>
          <w:trHeight w:val="316"/>
        </w:trPr>
        <w:tc>
          <w:tcPr>
            <w:tcW w:w="2836" w:type="dxa"/>
            <w:tcMar/>
          </w:tcPr>
          <w:p w:rsidR="00583709" w:rsidP="018584BD" w:rsidRDefault="00583709" w14:paraId="35A799D2" w14:textId="147AACCA">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3817FA8B">
              <w:rPr>
                <w:rFonts w:ascii="Calibri" w:hAnsi="Calibri" w:eastAsia="Calibri" w:cs="Calibri" w:asciiTheme="majorAscii" w:hAnsiTheme="majorAscii" w:eastAsiaTheme="majorAscii" w:cstheme="majorAscii"/>
                <w:b w:val="1"/>
                <w:bCs w:val="1"/>
                <w:i w:val="0"/>
                <w:iCs w:val="0"/>
                <w:color w:val="auto"/>
                <w:sz w:val="24"/>
                <w:szCs w:val="24"/>
              </w:rPr>
              <w:t xml:space="preserve">Carpentry </w:t>
            </w:r>
          </w:p>
          <w:p w:rsidR="00583709" w:rsidP="018584BD" w:rsidRDefault="00583709" w14:paraId="10963DAA"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2249" w:type="dxa"/>
            <w:tcMar/>
          </w:tcPr>
          <w:p w:rsidR="00583709" w:rsidP="018584BD" w:rsidRDefault="00583709" w14:paraId="6EC8679D" w14:textId="651346A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817FA8B">
              <w:rPr>
                <w:rFonts w:ascii="Calibri" w:hAnsi="Calibri" w:eastAsia="Calibri" w:cs="Calibri" w:asciiTheme="majorAscii" w:hAnsiTheme="majorAscii" w:eastAsiaTheme="majorAscii" w:cstheme="majorAscii"/>
                <w:b w:val="1"/>
                <w:bCs w:val="1"/>
                <w:i w:val="0"/>
                <w:iCs w:val="0"/>
                <w:color w:val="auto"/>
                <w:sz w:val="24"/>
                <w:szCs w:val="24"/>
              </w:rPr>
              <w:t>Attend Carpentry course</w:t>
            </w:r>
          </w:p>
        </w:tc>
        <w:tc>
          <w:tcPr>
            <w:tcW w:w="2429" w:type="dxa"/>
            <w:tcMar/>
          </w:tcPr>
          <w:p w:rsidR="00583709" w:rsidP="018584BD" w:rsidRDefault="00583709" w14:paraId="193BEF78" w14:textId="4773CA59">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817FA8B">
              <w:rPr>
                <w:rFonts w:ascii="Calibri" w:hAnsi="Calibri" w:eastAsia="Calibri" w:cs="Calibri" w:asciiTheme="majorAscii" w:hAnsiTheme="majorAscii" w:eastAsiaTheme="majorAscii" w:cstheme="majorAscii"/>
                <w:b w:val="1"/>
                <w:bCs w:val="1"/>
                <w:i w:val="0"/>
                <w:iCs w:val="0"/>
                <w:color w:val="auto"/>
                <w:sz w:val="24"/>
                <w:szCs w:val="24"/>
              </w:rPr>
              <w:t>Support from a lecturer and funds to attend</w:t>
            </w:r>
          </w:p>
        </w:tc>
        <w:tc>
          <w:tcPr>
            <w:tcW w:w="2551" w:type="dxa"/>
            <w:tcMar/>
          </w:tcPr>
          <w:p w:rsidR="00583709" w:rsidP="018584BD" w:rsidRDefault="00583709" w14:paraId="2B5E84C5" w14:textId="65A023C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817FA8B">
              <w:rPr>
                <w:rFonts w:ascii="Calibri" w:hAnsi="Calibri" w:eastAsia="Calibri" w:cs="Calibri" w:asciiTheme="majorAscii" w:hAnsiTheme="majorAscii" w:eastAsiaTheme="majorAscii" w:cstheme="majorAscii"/>
                <w:b w:val="1"/>
                <w:bCs w:val="1"/>
                <w:i w:val="0"/>
                <w:iCs w:val="0"/>
                <w:color w:val="auto"/>
                <w:sz w:val="24"/>
                <w:szCs w:val="24"/>
              </w:rPr>
              <w:t xml:space="preserve">Speak to lecturer for a review on how </w:t>
            </w:r>
            <w:r w:rsidRPr="018584BD" w:rsidR="3817FA8B">
              <w:rPr>
                <w:rFonts w:ascii="Calibri" w:hAnsi="Calibri" w:eastAsia="Calibri" w:cs="Calibri" w:asciiTheme="majorAscii" w:hAnsiTheme="majorAscii" w:eastAsiaTheme="majorAscii" w:cstheme="majorAscii"/>
                <w:b w:val="1"/>
                <w:bCs w:val="1"/>
                <w:i w:val="0"/>
                <w:iCs w:val="0"/>
                <w:color w:val="auto"/>
                <w:sz w:val="24"/>
                <w:szCs w:val="24"/>
              </w:rPr>
              <w:t>developing</w:t>
            </w:r>
          </w:p>
        </w:tc>
        <w:tc>
          <w:tcPr>
            <w:tcW w:w="1418" w:type="dxa"/>
            <w:tcMar/>
          </w:tcPr>
          <w:p w:rsidR="00583709" w:rsidP="018584BD" w:rsidRDefault="00583709" w14:paraId="6418398E" w14:textId="313B457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A0DED02">
              <w:rPr>
                <w:rFonts w:ascii="Calibri" w:hAnsi="Calibri" w:eastAsia="Calibri" w:cs="Calibri" w:asciiTheme="majorAscii" w:hAnsiTheme="majorAscii" w:eastAsiaTheme="majorAscii" w:cstheme="majorAscii"/>
                <w:b w:val="1"/>
                <w:bCs w:val="1"/>
                <w:i w:val="0"/>
                <w:iCs w:val="0"/>
                <w:color w:val="auto"/>
                <w:sz w:val="24"/>
                <w:szCs w:val="24"/>
              </w:rPr>
              <w:t>December 1</w:t>
            </w:r>
            <w:r w:rsidRPr="018584BD" w:rsidR="71C52EBF">
              <w:rPr>
                <w:rFonts w:ascii="Calibri" w:hAnsi="Calibri" w:eastAsia="Calibri" w:cs="Calibri" w:asciiTheme="majorAscii" w:hAnsiTheme="majorAscii" w:eastAsiaTheme="majorAscii" w:cstheme="majorAscii"/>
                <w:b w:val="1"/>
                <w:bCs w:val="1"/>
                <w:i w:val="0"/>
                <w:iCs w:val="0"/>
                <w:color w:val="auto"/>
                <w:sz w:val="24"/>
                <w:szCs w:val="24"/>
              </w:rPr>
              <w:t>st</w:t>
            </w:r>
            <w:r w:rsidRPr="018584BD" w:rsidR="0A0DED02">
              <w:rPr>
                <w:rFonts w:ascii="Calibri" w:hAnsi="Calibri" w:eastAsia="Calibri" w:cs="Calibri" w:asciiTheme="majorAscii" w:hAnsiTheme="majorAscii" w:eastAsiaTheme="majorAscii" w:cstheme="majorAscii"/>
                <w:b w:val="1"/>
                <w:bCs w:val="1"/>
                <w:i w:val="0"/>
                <w:iCs w:val="0"/>
                <w:color w:val="auto"/>
                <w:sz w:val="24"/>
                <w:szCs w:val="24"/>
              </w:rPr>
              <w:t>, 202</w:t>
            </w:r>
            <w:r w:rsidRPr="018584BD" w:rsidR="596A2201">
              <w:rPr>
                <w:rFonts w:ascii="Calibri" w:hAnsi="Calibri" w:eastAsia="Calibri" w:cs="Calibri" w:asciiTheme="majorAscii" w:hAnsiTheme="majorAscii" w:eastAsiaTheme="majorAscii" w:cstheme="majorAscii"/>
                <w:b w:val="1"/>
                <w:bCs w:val="1"/>
                <w:i w:val="0"/>
                <w:iCs w:val="0"/>
                <w:color w:val="auto"/>
                <w:sz w:val="24"/>
                <w:szCs w:val="24"/>
              </w:rPr>
              <w:t>7</w:t>
            </w:r>
          </w:p>
        </w:tc>
      </w:tr>
      <w:tr w:rsidR="00583709" w:rsidTr="018584BD" w14:paraId="22BB6B98" w14:textId="77777777">
        <w:trPr>
          <w:trHeight w:val="329"/>
        </w:trPr>
        <w:tc>
          <w:tcPr>
            <w:tcW w:w="2836" w:type="dxa"/>
            <w:tcMar/>
          </w:tcPr>
          <w:p w:rsidR="00583709" w:rsidP="018584BD" w:rsidRDefault="00583709" w14:paraId="08351D41"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78B006AD" w14:textId="519688A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424E263">
              <w:rPr>
                <w:rFonts w:ascii="Calibri" w:hAnsi="Calibri" w:eastAsia="Calibri" w:cs="Calibri" w:asciiTheme="majorAscii" w:hAnsiTheme="majorAscii" w:eastAsiaTheme="majorAscii" w:cstheme="majorAscii"/>
                <w:b w:val="1"/>
                <w:bCs w:val="1"/>
                <w:i w:val="0"/>
                <w:iCs w:val="0"/>
                <w:color w:val="auto"/>
                <w:sz w:val="24"/>
                <w:szCs w:val="24"/>
              </w:rPr>
              <w:t>How to Manage Property</w:t>
            </w:r>
          </w:p>
          <w:p w:rsidR="00583709" w:rsidP="018584BD" w:rsidRDefault="00583709" w14:paraId="6C0161B6"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2249" w:type="dxa"/>
            <w:tcMar/>
          </w:tcPr>
          <w:p w:rsidR="00583709" w:rsidP="018584BD" w:rsidRDefault="00583709" w14:paraId="5E0E480A" w14:textId="3F2DC919">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0C0E77DC" w14:textId="79E38B2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424E263">
              <w:rPr>
                <w:rFonts w:ascii="Calibri" w:hAnsi="Calibri" w:eastAsia="Calibri" w:cs="Calibri" w:asciiTheme="majorAscii" w:hAnsiTheme="majorAscii" w:eastAsiaTheme="majorAscii" w:cstheme="majorAscii"/>
                <w:b w:val="1"/>
                <w:bCs w:val="1"/>
                <w:i w:val="0"/>
                <w:iCs w:val="0"/>
                <w:color w:val="auto"/>
                <w:sz w:val="24"/>
                <w:szCs w:val="24"/>
              </w:rPr>
              <w:t>Speak to other property developers</w:t>
            </w:r>
          </w:p>
        </w:tc>
        <w:tc>
          <w:tcPr>
            <w:tcW w:w="2429" w:type="dxa"/>
            <w:tcMar/>
          </w:tcPr>
          <w:p w:rsidR="00583709" w:rsidP="018584BD" w:rsidRDefault="00583709" w14:paraId="2BEAFC5C" w14:textId="6C8679A9">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2218E666" w14:textId="2034CBF0">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424E263">
              <w:rPr>
                <w:rFonts w:ascii="Calibri" w:hAnsi="Calibri" w:eastAsia="Calibri" w:cs="Calibri" w:asciiTheme="majorAscii" w:hAnsiTheme="majorAscii" w:eastAsiaTheme="majorAscii" w:cstheme="majorAscii"/>
                <w:b w:val="1"/>
                <w:bCs w:val="1"/>
                <w:i w:val="0"/>
                <w:iCs w:val="0"/>
                <w:color w:val="auto"/>
                <w:sz w:val="24"/>
                <w:szCs w:val="24"/>
              </w:rPr>
              <w:t>Support from other business owners</w:t>
            </w:r>
          </w:p>
        </w:tc>
        <w:tc>
          <w:tcPr>
            <w:tcW w:w="2551" w:type="dxa"/>
            <w:tcMar/>
          </w:tcPr>
          <w:p w:rsidR="00583709" w:rsidP="018584BD" w:rsidRDefault="00583709" w14:paraId="08D6F712" w14:textId="611A0BBD">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304BA8BA" w14:textId="14B3B99A">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424E263">
              <w:rPr>
                <w:rFonts w:ascii="Calibri" w:hAnsi="Calibri" w:eastAsia="Calibri" w:cs="Calibri" w:asciiTheme="majorAscii" w:hAnsiTheme="majorAscii" w:eastAsiaTheme="majorAscii" w:cstheme="majorAscii"/>
                <w:b w:val="1"/>
                <w:bCs w:val="1"/>
                <w:i w:val="0"/>
                <w:iCs w:val="0"/>
                <w:color w:val="auto"/>
                <w:sz w:val="24"/>
                <w:szCs w:val="24"/>
              </w:rPr>
              <w:t xml:space="preserve">By </w:t>
            </w:r>
            <w:r w:rsidRPr="018584BD" w:rsidR="43591DF2">
              <w:rPr>
                <w:rFonts w:ascii="Calibri" w:hAnsi="Calibri" w:eastAsia="Calibri" w:cs="Calibri" w:asciiTheme="majorAscii" w:hAnsiTheme="majorAscii" w:eastAsiaTheme="majorAscii" w:cstheme="majorAscii"/>
                <w:b w:val="1"/>
                <w:bCs w:val="1"/>
                <w:i w:val="0"/>
                <w:iCs w:val="0"/>
                <w:color w:val="auto"/>
                <w:sz w:val="24"/>
                <w:szCs w:val="24"/>
              </w:rPr>
              <w:t>continuous</w:t>
            </w:r>
            <w:r w:rsidRPr="018584BD" w:rsidR="3424E263">
              <w:rPr>
                <w:rFonts w:ascii="Calibri" w:hAnsi="Calibri" w:eastAsia="Calibri" w:cs="Calibri" w:asciiTheme="majorAscii" w:hAnsiTheme="majorAscii" w:eastAsiaTheme="majorAscii" w:cstheme="majorAscii"/>
                <w:b w:val="1"/>
                <w:bCs w:val="1"/>
                <w:i w:val="0"/>
                <w:iCs w:val="0"/>
                <w:color w:val="auto"/>
                <w:sz w:val="24"/>
                <w:szCs w:val="24"/>
              </w:rPr>
              <w:t xml:space="preserve"> speaking to various business owners and testing knowle</w:t>
            </w:r>
            <w:r w:rsidRPr="018584BD" w:rsidR="7D581667">
              <w:rPr>
                <w:rFonts w:ascii="Calibri" w:hAnsi="Calibri" w:eastAsia="Calibri" w:cs="Calibri" w:asciiTheme="majorAscii" w:hAnsiTheme="majorAscii" w:eastAsiaTheme="majorAscii" w:cstheme="majorAscii"/>
                <w:b w:val="1"/>
                <w:bCs w:val="1"/>
                <w:i w:val="0"/>
                <w:iCs w:val="0"/>
                <w:color w:val="auto"/>
                <w:sz w:val="24"/>
                <w:szCs w:val="24"/>
              </w:rPr>
              <w:t xml:space="preserve">dge. </w:t>
            </w:r>
          </w:p>
        </w:tc>
        <w:tc>
          <w:tcPr>
            <w:tcW w:w="1418" w:type="dxa"/>
            <w:tcMar/>
          </w:tcPr>
          <w:p w:rsidR="00583709" w:rsidP="018584BD" w:rsidRDefault="00583709" w14:paraId="6194C0F5" w14:textId="6A1861C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D581667">
              <w:rPr>
                <w:rFonts w:ascii="Calibri" w:hAnsi="Calibri" w:eastAsia="Calibri" w:cs="Calibri" w:asciiTheme="majorAscii" w:hAnsiTheme="majorAscii" w:eastAsiaTheme="majorAscii" w:cstheme="majorAscii"/>
                <w:b w:val="1"/>
                <w:bCs w:val="1"/>
                <w:i w:val="0"/>
                <w:iCs w:val="0"/>
                <w:color w:val="auto"/>
                <w:sz w:val="24"/>
                <w:szCs w:val="24"/>
              </w:rPr>
              <w:t>December 1</w:t>
            </w:r>
            <w:r w:rsidRPr="018584BD" w:rsidR="55839709">
              <w:rPr>
                <w:rFonts w:ascii="Calibri" w:hAnsi="Calibri" w:eastAsia="Calibri" w:cs="Calibri" w:asciiTheme="majorAscii" w:hAnsiTheme="majorAscii" w:eastAsiaTheme="majorAscii" w:cstheme="majorAscii"/>
                <w:b w:val="1"/>
                <w:bCs w:val="1"/>
                <w:i w:val="0"/>
                <w:iCs w:val="0"/>
                <w:color w:val="auto"/>
                <w:sz w:val="24"/>
                <w:szCs w:val="24"/>
              </w:rPr>
              <w:t>st, 2029</w:t>
            </w:r>
          </w:p>
        </w:tc>
      </w:tr>
      <w:tr w:rsidR="00583709" w:rsidTr="018584BD" w14:paraId="106133DF" w14:textId="77777777">
        <w:trPr>
          <w:trHeight w:val="316"/>
        </w:trPr>
        <w:tc>
          <w:tcPr>
            <w:tcW w:w="2836" w:type="dxa"/>
            <w:tcMar/>
          </w:tcPr>
          <w:p w:rsidR="00583709" w:rsidP="018584BD" w:rsidRDefault="00583709" w14:paraId="0B1B71FA" w14:textId="11E033C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 xml:space="preserve">What selling a property </w:t>
            </w: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entail</w:t>
            </w:r>
          </w:p>
          <w:p w:rsidR="00583709" w:rsidP="018584BD" w:rsidRDefault="00583709" w14:paraId="36726835"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5E148DC6"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2249" w:type="dxa"/>
            <w:tcMar/>
          </w:tcPr>
          <w:p w:rsidR="00583709" w:rsidP="018584BD" w:rsidRDefault="00583709" w14:paraId="558FBA92" w14:textId="311E8805">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Seek advice from an estate agent</w:t>
            </w:r>
          </w:p>
        </w:tc>
        <w:tc>
          <w:tcPr>
            <w:tcW w:w="2429" w:type="dxa"/>
            <w:tcMar/>
          </w:tcPr>
          <w:p w:rsidR="00583709" w:rsidP="018584BD" w:rsidRDefault="00583709" w14:paraId="05F5647C" w14:textId="055359F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 xml:space="preserve">Support from an estate </w:t>
            </w: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 xml:space="preserve">agent </w:t>
            </w:r>
          </w:p>
        </w:tc>
        <w:tc>
          <w:tcPr>
            <w:tcW w:w="2551" w:type="dxa"/>
            <w:tcMar/>
          </w:tcPr>
          <w:p w:rsidR="00583709" w:rsidP="018584BD" w:rsidRDefault="00583709" w14:paraId="321C9CAC" w14:textId="6DA0EED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 xml:space="preserve">Asking questions to estate agents and </w:t>
            </w:r>
            <w:r w:rsidRPr="018584BD" w:rsidR="7C48999E">
              <w:rPr>
                <w:rFonts w:ascii="Calibri" w:hAnsi="Calibri" w:eastAsia="Calibri" w:cs="Calibri" w:asciiTheme="majorAscii" w:hAnsiTheme="majorAscii" w:eastAsiaTheme="majorAscii" w:cstheme="majorAscii"/>
                <w:b w:val="1"/>
                <w:bCs w:val="1"/>
                <w:i w:val="0"/>
                <w:iCs w:val="0"/>
                <w:color w:val="auto"/>
                <w:sz w:val="24"/>
                <w:szCs w:val="24"/>
              </w:rPr>
              <w:t>pre-empting</w:t>
            </w:r>
            <w:r w:rsidRPr="018584BD" w:rsidR="7957CD22">
              <w:rPr>
                <w:rFonts w:ascii="Calibri" w:hAnsi="Calibri" w:eastAsia="Calibri" w:cs="Calibri" w:asciiTheme="majorAscii" w:hAnsiTheme="majorAscii" w:eastAsiaTheme="majorAscii" w:cstheme="majorAscii"/>
                <w:b w:val="1"/>
                <w:bCs w:val="1"/>
                <w:i w:val="0"/>
                <w:iCs w:val="0"/>
                <w:color w:val="auto"/>
                <w:sz w:val="24"/>
                <w:szCs w:val="24"/>
              </w:rPr>
              <w:t xml:space="preserve"> the response.</w:t>
            </w:r>
          </w:p>
        </w:tc>
        <w:tc>
          <w:tcPr>
            <w:tcW w:w="1418" w:type="dxa"/>
            <w:tcMar/>
          </w:tcPr>
          <w:p w:rsidR="00583709" w:rsidP="018584BD" w:rsidRDefault="00583709" w14:paraId="0EB35219" w14:textId="2866689A">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4C0FA0C">
              <w:rPr>
                <w:rFonts w:ascii="Calibri" w:hAnsi="Calibri" w:eastAsia="Calibri" w:cs="Calibri" w:asciiTheme="majorAscii" w:hAnsiTheme="majorAscii" w:eastAsiaTheme="majorAscii" w:cstheme="majorAscii"/>
                <w:b w:val="1"/>
                <w:bCs w:val="1"/>
                <w:i w:val="0"/>
                <w:iCs w:val="0"/>
                <w:color w:val="auto"/>
                <w:sz w:val="24"/>
                <w:szCs w:val="24"/>
              </w:rPr>
              <w:t>December 1</w:t>
            </w:r>
            <w:r w:rsidRPr="018584BD" w:rsidR="54C0FA0C">
              <w:rPr>
                <w:rFonts w:ascii="Calibri" w:hAnsi="Calibri" w:eastAsia="Calibri" w:cs="Calibri" w:asciiTheme="majorAscii" w:hAnsiTheme="majorAscii" w:eastAsiaTheme="majorAscii" w:cstheme="majorAscii"/>
                <w:b w:val="1"/>
                <w:bCs w:val="1"/>
                <w:i w:val="0"/>
                <w:iCs w:val="0"/>
                <w:color w:val="auto"/>
                <w:sz w:val="24"/>
                <w:szCs w:val="24"/>
                <w:vertAlign w:val="superscript"/>
              </w:rPr>
              <w:t>st</w:t>
            </w:r>
            <w:r w:rsidRPr="018584BD" w:rsidR="54C0FA0C">
              <w:rPr>
                <w:rFonts w:ascii="Calibri" w:hAnsi="Calibri" w:eastAsia="Calibri" w:cs="Calibri" w:asciiTheme="majorAscii" w:hAnsiTheme="majorAscii" w:eastAsiaTheme="majorAscii" w:cstheme="majorAscii"/>
                <w:b w:val="1"/>
                <w:bCs w:val="1"/>
                <w:i w:val="0"/>
                <w:iCs w:val="0"/>
                <w:color w:val="auto"/>
                <w:sz w:val="24"/>
                <w:szCs w:val="24"/>
              </w:rPr>
              <w:t xml:space="preserve"> 2025</w:t>
            </w:r>
          </w:p>
        </w:tc>
      </w:tr>
    </w:tbl>
    <w:p w:rsidR="007E491D" w:rsidP="018584BD" w:rsidRDefault="007E491D" w14:paraId="60522BB6" w14:textId="77777777">
      <w:pPr>
        <w:rPr>
          <w:rFonts w:ascii="Calibri" w:hAnsi="Calibri" w:eastAsia="Calibri" w:cs="Calibri" w:asciiTheme="majorAscii" w:hAnsiTheme="majorAscii" w:eastAsiaTheme="majorAscii" w:cstheme="majorAscii"/>
          <w:b w:val="1"/>
          <w:bCs w:val="1"/>
          <w:i w:val="0"/>
          <w:iCs w:val="0"/>
          <w:color w:val="auto"/>
          <w:sz w:val="24"/>
          <w:szCs w:val="24"/>
          <w:u w:val="single"/>
        </w:rPr>
      </w:pPr>
    </w:p>
    <w:p w:rsidR="004E2424" w:rsidP="018584BD" w:rsidRDefault="004E2424" w14:paraId="3BDF9801" w14:textId="77777777">
      <w:pPr>
        <w:rPr>
          <w:rFonts w:ascii="Calibri" w:hAnsi="Calibri" w:eastAsia="Calibri" w:cs="Calibri" w:asciiTheme="majorAscii" w:hAnsiTheme="majorAscii" w:eastAsiaTheme="majorAscii" w:cstheme="majorAscii"/>
          <w:b w:val="1"/>
          <w:bCs w:val="1"/>
          <w:i w:val="0"/>
          <w:iCs w:val="0"/>
          <w:color w:val="auto"/>
          <w:sz w:val="24"/>
          <w:szCs w:val="24"/>
          <w:u w:val="single"/>
        </w:rPr>
      </w:pPr>
    </w:p>
    <w:p w:rsidR="018584BD" w:rsidP="018584BD" w:rsidRDefault="018584BD" w14:paraId="68AEE6E8" w14:textId="2B868F5B">
      <w:pPr>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6C8FE988" w14:textId="741B8E9C">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583709" w:rsidP="018584BD" w:rsidRDefault="008312FD" w14:paraId="5F959196" w14:textId="2FA67B26">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018584BD" w14:paraId="5CFCCA63" w14:textId="77777777">
        <w:trPr>
          <w:trHeight w:val="273"/>
        </w:trPr>
        <w:tc>
          <w:tcPr>
            <w:tcW w:w="8647" w:type="dxa"/>
            <w:shd w:val="clear" w:color="auto" w:fill="D9D9D9" w:themeFill="background1" w:themeFillShade="D9"/>
            <w:tcMar/>
          </w:tcPr>
          <w:p w:rsidR="00583709" w:rsidP="018584BD" w:rsidRDefault="008312FD" w14:paraId="07FF0202" w14:textId="7777777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Short Term Goals (next 12 months)</w:t>
            </w:r>
          </w:p>
        </w:tc>
      </w:tr>
      <w:tr w:rsidR="00583709" w:rsidTr="018584BD" w14:paraId="49D52A6A" w14:textId="77777777">
        <w:trPr>
          <w:trHeight w:val="964"/>
        </w:trPr>
        <w:tc>
          <w:tcPr>
            <w:tcW w:w="8647" w:type="dxa"/>
            <w:tcMar/>
          </w:tcPr>
          <w:p w:rsidR="00583709" w:rsidP="018584BD" w:rsidRDefault="00583709" w14:paraId="68ED12A0"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69F07C15" w14:textId="6CB8C3C8">
            <w:pPr>
              <w:rPr>
                <w:rFonts w:ascii="Calibri" w:hAnsi="Calibri" w:eastAsia="Calibri" w:cs="Calibri" w:asciiTheme="majorAscii" w:hAnsiTheme="majorAscii" w:eastAsiaTheme="majorAscii" w:cstheme="majorAscii"/>
                <w:b w:val="1"/>
                <w:bCs w:val="1"/>
                <w:i w:val="0"/>
                <w:iCs w:val="0"/>
                <w:color w:val="auto"/>
                <w:sz w:val="24"/>
                <w:szCs w:val="24"/>
              </w:rPr>
            </w:pPr>
            <w:r w:rsidRPr="018584BD" w:rsidR="13EB6A98">
              <w:rPr>
                <w:rFonts w:ascii="Calibri" w:hAnsi="Calibri" w:eastAsia="Calibri" w:cs="Calibri" w:asciiTheme="majorAscii" w:hAnsiTheme="majorAscii" w:eastAsiaTheme="majorAscii" w:cstheme="majorAscii"/>
                <w:b w:val="1"/>
                <w:bCs w:val="1"/>
                <w:i w:val="0"/>
                <w:iCs w:val="0"/>
                <w:color w:val="auto"/>
                <w:sz w:val="24"/>
                <w:szCs w:val="24"/>
              </w:rPr>
              <w:t xml:space="preserve">Within the next 12 </w:t>
            </w:r>
            <w:r w:rsidRPr="018584BD" w:rsidR="6587A465">
              <w:rPr>
                <w:rFonts w:ascii="Calibri" w:hAnsi="Calibri" w:eastAsia="Calibri" w:cs="Calibri" w:asciiTheme="majorAscii" w:hAnsiTheme="majorAscii" w:eastAsiaTheme="majorAscii" w:cstheme="majorAscii"/>
                <w:b w:val="1"/>
                <w:bCs w:val="1"/>
                <w:i w:val="0"/>
                <w:iCs w:val="0"/>
                <w:color w:val="auto"/>
                <w:sz w:val="24"/>
                <w:szCs w:val="24"/>
              </w:rPr>
              <w:t>months</w:t>
            </w:r>
            <w:r w:rsidRPr="018584BD" w:rsidR="13EB6A98">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0A274AE3">
              <w:rPr>
                <w:rFonts w:ascii="Calibri" w:hAnsi="Calibri" w:eastAsia="Calibri" w:cs="Calibri" w:asciiTheme="majorAscii" w:hAnsiTheme="majorAscii" w:eastAsiaTheme="majorAscii" w:cstheme="majorAscii"/>
                <w:b w:val="1"/>
                <w:bCs w:val="1"/>
                <w:i w:val="0"/>
                <w:iCs w:val="0"/>
                <w:color w:val="auto"/>
                <w:sz w:val="24"/>
                <w:szCs w:val="24"/>
              </w:rPr>
              <w:t>I</w:t>
            </w:r>
            <w:r w:rsidRPr="018584BD" w:rsidR="13EB6A98">
              <w:rPr>
                <w:rFonts w:ascii="Calibri" w:hAnsi="Calibri" w:eastAsia="Calibri" w:cs="Calibri" w:asciiTheme="majorAscii" w:hAnsiTheme="majorAscii" w:eastAsiaTheme="majorAscii" w:cstheme="majorAscii"/>
                <w:b w:val="1"/>
                <w:bCs w:val="1"/>
                <w:i w:val="0"/>
                <w:iCs w:val="0"/>
                <w:color w:val="auto"/>
                <w:sz w:val="24"/>
                <w:szCs w:val="24"/>
              </w:rPr>
              <w:t xml:space="preserve"> want an understanding on how selling a property works, what fees are applicable, this is to have an idea for profit and loss</w:t>
            </w:r>
            <w:r w:rsidRPr="018584BD" w:rsidR="7DCE97C8">
              <w:rPr>
                <w:rFonts w:ascii="Calibri" w:hAnsi="Calibri" w:eastAsia="Calibri" w:cs="Calibri" w:asciiTheme="majorAscii" w:hAnsiTheme="majorAscii" w:eastAsiaTheme="majorAscii" w:cstheme="majorAscii"/>
                <w:b w:val="1"/>
                <w:bCs w:val="1"/>
                <w:i w:val="0"/>
                <w:iCs w:val="0"/>
                <w:color w:val="auto"/>
                <w:sz w:val="24"/>
                <w:szCs w:val="24"/>
              </w:rPr>
              <w:t>.</w:t>
            </w:r>
          </w:p>
        </w:tc>
      </w:tr>
      <w:tr w:rsidR="00583709" w:rsidTr="018584BD" w14:paraId="65B2FAEF" w14:textId="77777777">
        <w:trPr>
          <w:trHeight w:val="273"/>
        </w:trPr>
        <w:tc>
          <w:tcPr>
            <w:tcW w:w="8647" w:type="dxa"/>
            <w:shd w:val="clear" w:color="auto" w:fill="D9D9D9" w:themeFill="background1" w:themeFillShade="D9"/>
            <w:tcMar/>
          </w:tcPr>
          <w:p w:rsidR="00583709" w:rsidP="018584BD" w:rsidRDefault="008312FD" w14:paraId="11C8F6DB" w14:textId="7777777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Medium Term Goals (2-3 years)</w:t>
            </w:r>
          </w:p>
        </w:tc>
      </w:tr>
      <w:tr w:rsidR="00583709" w:rsidTr="018584BD" w14:paraId="20C4A6C2" w14:textId="77777777">
        <w:trPr>
          <w:trHeight w:val="841"/>
        </w:trPr>
        <w:tc>
          <w:tcPr>
            <w:tcW w:w="8647" w:type="dxa"/>
            <w:tcMar/>
          </w:tcPr>
          <w:p w:rsidR="00583709" w:rsidP="018584BD" w:rsidRDefault="00583709" w14:paraId="1E5198B0"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3B5B6710" w14:textId="3854A53C">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4D81832">
              <w:rPr>
                <w:rFonts w:ascii="Calibri" w:hAnsi="Calibri" w:eastAsia="Calibri" w:cs="Calibri" w:asciiTheme="majorAscii" w:hAnsiTheme="majorAscii" w:eastAsiaTheme="majorAscii" w:cstheme="majorAscii"/>
                <w:b w:val="1"/>
                <w:bCs w:val="1"/>
                <w:i w:val="0"/>
                <w:iCs w:val="0"/>
                <w:color w:val="auto"/>
                <w:sz w:val="24"/>
                <w:szCs w:val="24"/>
              </w:rPr>
              <w:t xml:space="preserve">Within the next 2 years I would like to of attending a </w:t>
            </w:r>
            <w:r w:rsidRPr="018584BD" w:rsidR="34D81832">
              <w:rPr>
                <w:rFonts w:ascii="Calibri" w:hAnsi="Calibri" w:eastAsia="Calibri" w:cs="Calibri" w:asciiTheme="majorAscii" w:hAnsiTheme="majorAscii" w:eastAsiaTheme="majorAscii" w:cstheme="majorAscii"/>
                <w:b w:val="1"/>
                <w:bCs w:val="1"/>
                <w:i w:val="0"/>
                <w:iCs w:val="0"/>
                <w:color w:val="auto"/>
                <w:sz w:val="24"/>
                <w:szCs w:val="24"/>
              </w:rPr>
              <w:t>course</w:t>
            </w:r>
            <w:r w:rsidRPr="018584BD" w:rsidR="34D81832">
              <w:rPr>
                <w:rFonts w:ascii="Calibri" w:hAnsi="Calibri" w:eastAsia="Calibri" w:cs="Calibri" w:asciiTheme="majorAscii" w:hAnsiTheme="majorAscii" w:eastAsiaTheme="majorAscii" w:cstheme="majorAscii"/>
                <w:b w:val="1"/>
                <w:bCs w:val="1"/>
                <w:i w:val="0"/>
                <w:iCs w:val="0"/>
                <w:color w:val="auto"/>
                <w:sz w:val="24"/>
                <w:szCs w:val="24"/>
              </w:rPr>
              <w:t xml:space="preserve"> on carpentry to help save cost when carrying out my business.</w:t>
            </w:r>
          </w:p>
          <w:p w:rsidR="00583709" w:rsidP="018584BD" w:rsidRDefault="00583709" w14:paraId="3C8DA375"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r>
      <w:tr w:rsidR="00583709" w:rsidTr="018584BD" w14:paraId="714AF565" w14:textId="77777777">
        <w:trPr>
          <w:trHeight w:val="273"/>
        </w:trPr>
        <w:tc>
          <w:tcPr>
            <w:tcW w:w="8647" w:type="dxa"/>
            <w:shd w:val="clear" w:color="auto" w:fill="D9D9D9" w:themeFill="background1" w:themeFillShade="D9"/>
            <w:tcMar/>
          </w:tcPr>
          <w:p w:rsidR="00583709" w:rsidP="018584BD" w:rsidRDefault="008312FD" w14:paraId="333E1F7E" w14:textId="7777777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8312FD">
              <w:rPr>
                <w:rFonts w:ascii="Calibri" w:hAnsi="Calibri" w:eastAsia="Calibri" w:cs="Calibri" w:asciiTheme="majorAscii" w:hAnsiTheme="majorAscii" w:eastAsiaTheme="majorAscii" w:cstheme="majorAscii"/>
                <w:b w:val="1"/>
                <w:bCs w:val="1"/>
                <w:i w:val="0"/>
                <w:iCs w:val="0"/>
                <w:color w:val="auto"/>
                <w:sz w:val="24"/>
                <w:szCs w:val="24"/>
              </w:rPr>
              <w:t>Long Term Goals (3-5 years)</w:t>
            </w:r>
          </w:p>
        </w:tc>
      </w:tr>
      <w:tr w:rsidR="00583709" w:rsidTr="018584BD" w14:paraId="454E3399" w14:textId="77777777">
        <w:trPr>
          <w:trHeight w:val="808"/>
        </w:trPr>
        <w:tc>
          <w:tcPr>
            <w:tcW w:w="8647" w:type="dxa"/>
            <w:tcMar/>
          </w:tcPr>
          <w:p w:rsidR="00583709" w:rsidP="018584BD" w:rsidRDefault="00583709" w14:paraId="63B50E9D"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33FE7EAB" w14:textId="13E5B651">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07FE2DD">
              <w:rPr>
                <w:rFonts w:ascii="Calibri" w:hAnsi="Calibri" w:eastAsia="Calibri" w:cs="Calibri" w:asciiTheme="majorAscii" w:hAnsiTheme="majorAscii" w:eastAsiaTheme="majorAscii" w:cstheme="majorAscii"/>
                <w:b w:val="1"/>
                <w:bCs w:val="1"/>
                <w:i w:val="0"/>
                <w:iCs w:val="0"/>
                <w:color w:val="auto"/>
                <w:sz w:val="24"/>
                <w:szCs w:val="24"/>
              </w:rPr>
              <w:t xml:space="preserve">Within 5 years </w:t>
            </w:r>
            <w:r w:rsidRPr="018584BD" w:rsidR="307FE2DD">
              <w:rPr>
                <w:rFonts w:ascii="Calibri" w:hAnsi="Calibri" w:eastAsia="Calibri" w:cs="Calibri" w:asciiTheme="majorAscii" w:hAnsiTheme="majorAscii" w:eastAsiaTheme="majorAscii" w:cstheme="majorAscii"/>
                <w:b w:val="1"/>
                <w:bCs w:val="1"/>
                <w:i w:val="0"/>
                <w:iCs w:val="0"/>
                <w:color w:val="auto"/>
                <w:sz w:val="24"/>
                <w:szCs w:val="24"/>
              </w:rPr>
              <w:t>I</w:t>
            </w:r>
            <w:r w:rsidRPr="018584BD" w:rsidR="307FE2DD">
              <w:rPr>
                <w:rFonts w:ascii="Calibri" w:hAnsi="Calibri" w:eastAsia="Calibri" w:cs="Calibri" w:asciiTheme="majorAscii" w:hAnsiTheme="majorAscii" w:eastAsiaTheme="majorAscii" w:cstheme="majorAscii"/>
                <w:b w:val="1"/>
                <w:bCs w:val="1"/>
                <w:i w:val="0"/>
                <w:iCs w:val="0"/>
                <w:color w:val="auto"/>
                <w:sz w:val="24"/>
                <w:szCs w:val="24"/>
              </w:rPr>
              <w:t xml:space="preserve"> would like to have a full understand on what it takes to manage a property portfolio in property development.</w:t>
            </w:r>
          </w:p>
        </w:tc>
      </w:tr>
    </w:tbl>
    <w:p w:rsidR="004D32FF" w:rsidP="018584BD" w:rsidRDefault="004D32FF" w14:paraId="19737189" w14:textId="7CD74F23">
      <w:pPr>
        <w:rPr>
          <w:rFonts w:ascii="Calibri" w:hAnsi="Calibri" w:eastAsia="Calibri" w:cs="Calibri" w:asciiTheme="majorAscii" w:hAnsiTheme="majorAscii" w:eastAsiaTheme="majorAscii" w:cstheme="majorAscii"/>
          <w:b w:val="1"/>
          <w:bCs w:val="1"/>
          <w:i w:val="0"/>
          <w:iCs w:val="0"/>
          <w:color w:val="auto"/>
          <w:sz w:val="24"/>
          <w:szCs w:val="24"/>
        </w:rPr>
      </w:pPr>
    </w:p>
    <w:p w:rsidR="00D2119A" w:rsidP="018584BD" w:rsidRDefault="00D2119A" w14:paraId="40CCD51A"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4D32FF" w:rsidP="018584BD" w:rsidRDefault="004D32FF" w14:paraId="0E81D76F" w14:textId="183F084F" w14:noSpellErr="1">
      <w:pPr>
        <w:pBdr>
          <w:top w:val="single" w:color="000000" w:sz="4" w:space="1"/>
          <w:left w:val="single" w:color="000000" w:sz="4" w:space="4"/>
          <w:bottom w:val="single" w:color="000000" w:sz="4" w:space="1"/>
          <w:right w:val="single" w:color="000000" w:sz="4" w:space="4"/>
        </w:pBdr>
        <w:shd w:val="clear" w:color="auto" w:fill="DAEEF3" w:themeFill="accent5" w:themeFillTint="33"/>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Person 2</w:t>
      </w:r>
      <w:r w:rsidRPr="018584BD" w:rsidR="00BF2533">
        <w:rPr>
          <w:rFonts w:ascii="Calibri" w:hAnsi="Calibri" w:eastAsia="Calibri" w:cs="Calibri" w:asciiTheme="majorAscii" w:hAnsiTheme="majorAscii" w:eastAsiaTheme="majorAscii" w:cstheme="majorAscii"/>
          <w:b w:val="1"/>
          <w:bCs w:val="1"/>
          <w:i w:val="0"/>
          <w:iCs w:val="0"/>
          <w:color w:val="auto"/>
          <w:sz w:val="24"/>
          <w:szCs w:val="24"/>
        </w:rPr>
        <w:t xml:space="preserve"> (Other)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004D32FF" w:rsidTr="018584BD" w14:paraId="43841E8D" w14:textId="77777777">
        <w:trPr>
          <w:trHeight w:val="615"/>
        </w:trPr>
        <w:tc>
          <w:tcPr>
            <w:tcW w:w="2977" w:type="dxa"/>
            <w:shd w:val="clear" w:color="auto" w:fill="D9D9D9" w:themeFill="background1" w:themeFillShade="D9"/>
            <w:tcMar/>
          </w:tcPr>
          <w:p w:rsidR="004D32FF" w:rsidP="018584BD" w:rsidRDefault="004D32FF" w14:paraId="26326F4E"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What do I want to learn?</w:t>
            </w:r>
          </w:p>
        </w:tc>
        <w:tc>
          <w:tcPr>
            <w:tcW w:w="2249" w:type="dxa"/>
            <w:shd w:val="clear" w:color="auto" w:fill="D9D9D9" w:themeFill="background1" w:themeFillShade="D9"/>
            <w:tcMar/>
          </w:tcPr>
          <w:p w:rsidR="004D32FF" w:rsidP="018584BD" w:rsidRDefault="004D32FF" w14:paraId="77E4BCBA"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What do I have to do?</w:t>
            </w:r>
          </w:p>
        </w:tc>
        <w:tc>
          <w:tcPr>
            <w:tcW w:w="2429" w:type="dxa"/>
            <w:shd w:val="clear" w:color="auto" w:fill="D9D9D9" w:themeFill="background1" w:themeFillShade="D9"/>
            <w:tcMar/>
          </w:tcPr>
          <w:p w:rsidR="004D32FF" w:rsidP="018584BD" w:rsidRDefault="004D32FF" w14:paraId="1D293105"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What support and resources will I need?</w:t>
            </w:r>
          </w:p>
        </w:tc>
        <w:tc>
          <w:tcPr>
            <w:tcW w:w="2551" w:type="dxa"/>
            <w:shd w:val="clear" w:color="auto" w:fill="D9D9D9" w:themeFill="background1" w:themeFillShade="D9"/>
            <w:tcMar/>
          </w:tcPr>
          <w:p w:rsidR="004D32FF" w:rsidP="018584BD" w:rsidRDefault="004D32FF" w14:paraId="504A539F"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How will I measure success?</w:t>
            </w:r>
          </w:p>
        </w:tc>
        <w:tc>
          <w:tcPr>
            <w:tcW w:w="1560" w:type="dxa"/>
            <w:shd w:val="clear" w:color="auto" w:fill="D9D9D9" w:themeFill="background1" w:themeFillShade="D9"/>
            <w:tcMar/>
          </w:tcPr>
          <w:p w:rsidR="004D32FF" w:rsidP="018584BD" w:rsidRDefault="004D32FF" w14:paraId="4E76ED8D" w14:textId="77777777">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Target Date for Review</w:t>
            </w:r>
          </w:p>
        </w:tc>
      </w:tr>
      <w:tr w:rsidR="004D32FF" w:rsidTr="018584BD" w14:paraId="2D0A4A6B" w14:textId="77777777">
        <w:trPr>
          <w:trHeight w:val="316"/>
        </w:trPr>
        <w:tc>
          <w:tcPr>
            <w:tcW w:w="2977" w:type="dxa"/>
            <w:tcMar/>
          </w:tcPr>
          <w:p w:rsidR="004D32FF" w:rsidP="018584BD" w:rsidRDefault="004D32FF" w14:paraId="3E94E961"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71CA0620"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0D30E76C" w14:textId="73DED5F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 xml:space="preserve">Learn how to be able to </w:t>
            </w: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open</w:t>
            </w: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 xml:space="preserve"> a sustainable business.</w:t>
            </w:r>
          </w:p>
        </w:tc>
        <w:tc>
          <w:tcPr>
            <w:tcW w:w="2249" w:type="dxa"/>
            <w:tcMar/>
          </w:tcPr>
          <w:p w:rsidR="004D32FF" w:rsidP="018584BD" w:rsidRDefault="004D32FF" w14:paraId="249CF259" w14:textId="73A53EB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Attend a business course on how to set up a business, speak to other business owners on how they did it.</w:t>
            </w:r>
          </w:p>
          <w:p w:rsidR="004D32FF" w:rsidP="018584BD" w:rsidRDefault="004D32FF" w14:paraId="282ADECC" w14:textId="2CB88E83">
            <w:pPr>
              <w:rPr>
                <w:rFonts w:ascii="Calibri" w:hAnsi="Calibri" w:eastAsia="Calibri" w:cs="Calibri" w:asciiTheme="majorAscii" w:hAnsiTheme="majorAscii" w:eastAsiaTheme="majorAscii" w:cstheme="majorAscii"/>
                <w:b w:val="1"/>
                <w:bCs w:val="1"/>
                <w:i w:val="0"/>
                <w:iCs w:val="0"/>
                <w:color w:val="auto"/>
                <w:sz w:val="24"/>
                <w:szCs w:val="24"/>
              </w:rPr>
            </w:pPr>
          </w:p>
        </w:tc>
        <w:tc>
          <w:tcPr>
            <w:tcW w:w="2429" w:type="dxa"/>
            <w:tcMar/>
          </w:tcPr>
          <w:p w:rsidR="004D32FF" w:rsidP="018584BD" w:rsidRDefault="004D32FF" w14:paraId="1936B0F4" w14:textId="4179295A">
            <w:pPr>
              <w:rPr>
                <w:rFonts w:ascii="Calibri" w:hAnsi="Calibri" w:eastAsia="Calibri" w:cs="Calibri" w:asciiTheme="majorAscii" w:hAnsiTheme="majorAscii" w:eastAsiaTheme="majorAscii" w:cstheme="majorAscii"/>
                <w:b w:val="1"/>
                <w:bCs w:val="1"/>
                <w:i w:val="0"/>
                <w:iCs w:val="0"/>
                <w:color w:val="auto"/>
                <w:sz w:val="24"/>
                <w:szCs w:val="24"/>
              </w:rPr>
            </w:pP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 xml:space="preserve">Overall support </w:t>
            </w: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from</w:t>
            </w: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 xml:space="preserve"> family and friends. </w:t>
            </w:r>
          </w:p>
          <w:p w:rsidR="004D32FF" w:rsidP="018584BD" w:rsidRDefault="004D32FF" w14:paraId="2EC3D076" w14:textId="040F961F">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0FB1F34E" w14:textId="758E0E8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2A521CCA">
              <w:rPr>
                <w:rFonts w:ascii="Calibri" w:hAnsi="Calibri" w:eastAsia="Calibri" w:cs="Calibri" w:asciiTheme="majorAscii" w:hAnsiTheme="majorAscii" w:eastAsiaTheme="majorAscii" w:cstheme="majorAscii"/>
                <w:b w:val="1"/>
                <w:bCs w:val="1"/>
                <w:i w:val="0"/>
                <w:iCs w:val="0"/>
                <w:color w:val="auto"/>
                <w:sz w:val="24"/>
                <w:szCs w:val="24"/>
              </w:rPr>
              <w:t>Funding or grants to have a good financial backing.</w:t>
            </w:r>
          </w:p>
        </w:tc>
        <w:tc>
          <w:tcPr>
            <w:tcW w:w="2551" w:type="dxa"/>
            <w:tcMar/>
          </w:tcPr>
          <w:p w:rsidR="004D32FF" w:rsidP="018584BD" w:rsidRDefault="004D32FF" w14:paraId="38BC76E0" w14:textId="07A08D26">
            <w:pPr>
              <w:rPr>
                <w:rFonts w:ascii="Calibri" w:hAnsi="Calibri" w:eastAsia="Calibri" w:cs="Calibri" w:asciiTheme="majorAscii" w:hAnsiTheme="majorAscii" w:eastAsiaTheme="majorAscii" w:cstheme="majorAscii"/>
                <w:b w:val="1"/>
                <w:bCs w:val="1"/>
                <w:i w:val="0"/>
                <w:iCs w:val="0"/>
                <w:color w:val="auto"/>
                <w:sz w:val="24"/>
                <w:szCs w:val="24"/>
              </w:rPr>
            </w:pPr>
            <w:r w:rsidRPr="018584BD" w:rsidR="2F245532">
              <w:rPr>
                <w:rFonts w:ascii="Calibri" w:hAnsi="Calibri" w:eastAsia="Calibri" w:cs="Calibri" w:asciiTheme="majorAscii" w:hAnsiTheme="majorAscii" w:eastAsiaTheme="majorAscii" w:cstheme="majorAscii"/>
                <w:b w:val="1"/>
                <w:bCs w:val="1"/>
                <w:i w:val="0"/>
                <w:iCs w:val="0"/>
                <w:color w:val="auto"/>
                <w:sz w:val="24"/>
                <w:szCs w:val="24"/>
              </w:rPr>
              <w:t>Speak to other successful business owners to ensure on the correct path.</w:t>
            </w:r>
          </w:p>
          <w:p w:rsidR="004D32FF" w:rsidP="018584BD" w:rsidRDefault="004D32FF" w14:paraId="57FC8669" w14:textId="76D7A783">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38CFBDD8" w14:textId="3D0688A6">
            <w:pPr>
              <w:rPr>
                <w:rFonts w:ascii="Calibri" w:hAnsi="Calibri" w:eastAsia="Calibri" w:cs="Calibri" w:asciiTheme="majorAscii" w:hAnsiTheme="majorAscii" w:eastAsiaTheme="majorAscii" w:cstheme="majorAscii"/>
                <w:b w:val="1"/>
                <w:bCs w:val="1"/>
                <w:i w:val="0"/>
                <w:iCs w:val="0"/>
                <w:color w:val="auto"/>
                <w:sz w:val="24"/>
                <w:szCs w:val="24"/>
              </w:rPr>
            </w:pPr>
            <w:r w:rsidRPr="018584BD" w:rsidR="119B9563">
              <w:rPr>
                <w:rFonts w:ascii="Calibri" w:hAnsi="Calibri" w:eastAsia="Calibri" w:cs="Calibri" w:asciiTheme="majorAscii" w:hAnsiTheme="majorAscii" w:eastAsiaTheme="majorAscii" w:cstheme="majorAscii"/>
                <w:b w:val="1"/>
                <w:bCs w:val="1"/>
                <w:i w:val="0"/>
                <w:iCs w:val="0"/>
                <w:color w:val="auto"/>
                <w:sz w:val="24"/>
                <w:szCs w:val="24"/>
              </w:rPr>
              <w:t>.</w:t>
            </w:r>
          </w:p>
        </w:tc>
        <w:tc>
          <w:tcPr>
            <w:tcW w:w="1560" w:type="dxa"/>
            <w:tcMar/>
          </w:tcPr>
          <w:p w:rsidR="167D8512" w:rsidP="018584BD" w:rsidRDefault="167D8512" w14:paraId="06C0F295" w14:textId="4FBA5F1A">
            <w:pPr>
              <w:rPr>
                <w:rFonts w:ascii="Calibri" w:hAnsi="Calibri" w:eastAsia="Calibri" w:cs="Calibri" w:asciiTheme="majorAscii" w:hAnsiTheme="majorAscii" w:eastAsiaTheme="majorAscii" w:cstheme="majorAscii"/>
                <w:b w:val="1"/>
                <w:bCs w:val="1"/>
                <w:i w:val="0"/>
                <w:iCs w:val="0"/>
                <w:color w:val="auto"/>
                <w:sz w:val="24"/>
                <w:szCs w:val="24"/>
                <w:vertAlign w:val="superscript"/>
              </w:rPr>
            </w:pPr>
          </w:p>
          <w:p w:rsidR="004D32FF" w:rsidP="018584BD" w:rsidRDefault="004D32FF" w14:paraId="14B2DE63" w14:textId="16919A9A">
            <w:pPr>
              <w:rPr>
                <w:rFonts w:ascii="Calibri" w:hAnsi="Calibri" w:eastAsia="Calibri" w:cs="Calibri" w:asciiTheme="majorAscii" w:hAnsiTheme="majorAscii" w:eastAsiaTheme="majorAscii" w:cstheme="majorAscii"/>
                <w:b w:val="1"/>
                <w:bCs w:val="1"/>
                <w:i w:val="0"/>
                <w:iCs w:val="0"/>
                <w:color w:val="auto"/>
                <w:sz w:val="24"/>
                <w:szCs w:val="24"/>
                <w:vertAlign w:val="superscript"/>
              </w:rPr>
            </w:pPr>
            <w:r w:rsidRPr="018584BD" w:rsidR="10101C2E">
              <w:rPr>
                <w:rFonts w:ascii="Calibri" w:hAnsi="Calibri" w:eastAsia="Calibri" w:cs="Calibri" w:asciiTheme="majorAscii" w:hAnsiTheme="majorAscii" w:eastAsiaTheme="majorAscii" w:cstheme="majorAscii"/>
                <w:b w:val="1"/>
                <w:bCs w:val="1"/>
                <w:i w:val="0"/>
                <w:iCs w:val="0"/>
                <w:color w:val="auto"/>
                <w:sz w:val="24"/>
                <w:szCs w:val="24"/>
                <w:vertAlign w:val="superscript"/>
              </w:rPr>
              <w:t>December 1</w:t>
            </w:r>
            <w:r w:rsidRPr="018584BD" w:rsidR="10101C2E">
              <w:rPr>
                <w:rFonts w:ascii="Calibri" w:hAnsi="Calibri" w:eastAsia="Calibri" w:cs="Calibri" w:asciiTheme="majorAscii" w:hAnsiTheme="majorAscii" w:eastAsiaTheme="majorAscii" w:cstheme="majorAscii"/>
                <w:b w:val="1"/>
                <w:bCs w:val="1"/>
                <w:i w:val="0"/>
                <w:iCs w:val="0"/>
                <w:color w:val="auto"/>
                <w:sz w:val="24"/>
                <w:szCs w:val="24"/>
                <w:vertAlign w:val="superscript"/>
              </w:rPr>
              <w:t>st</w:t>
            </w:r>
            <w:r w:rsidRPr="018584BD" w:rsidR="10101C2E">
              <w:rPr>
                <w:rFonts w:ascii="Calibri" w:hAnsi="Calibri" w:eastAsia="Calibri" w:cs="Calibri" w:asciiTheme="majorAscii" w:hAnsiTheme="majorAscii" w:eastAsiaTheme="majorAscii" w:cstheme="majorAscii"/>
                <w:b w:val="1"/>
                <w:bCs w:val="1"/>
                <w:i w:val="0"/>
                <w:iCs w:val="0"/>
                <w:color w:val="auto"/>
                <w:sz w:val="24"/>
                <w:szCs w:val="24"/>
                <w:vertAlign w:val="superscript"/>
              </w:rPr>
              <w:t>,</w:t>
            </w:r>
            <w:r w:rsidRPr="018584BD" w:rsidR="10101C2E">
              <w:rPr>
                <w:rFonts w:ascii="Calibri" w:hAnsi="Calibri" w:eastAsia="Calibri" w:cs="Calibri" w:asciiTheme="majorAscii" w:hAnsiTheme="majorAscii" w:eastAsiaTheme="majorAscii" w:cstheme="majorAscii"/>
                <w:b w:val="1"/>
                <w:bCs w:val="1"/>
                <w:i w:val="0"/>
                <w:iCs w:val="0"/>
                <w:color w:val="auto"/>
                <w:sz w:val="24"/>
                <w:szCs w:val="24"/>
                <w:vertAlign w:val="superscript"/>
              </w:rPr>
              <w:t xml:space="preserve"> 2029</w:t>
            </w:r>
          </w:p>
        </w:tc>
      </w:tr>
      <w:tr w:rsidR="004D32FF" w:rsidTr="018584BD" w14:paraId="6809E227" w14:textId="77777777">
        <w:trPr>
          <w:trHeight w:val="329"/>
        </w:trPr>
        <w:tc>
          <w:tcPr>
            <w:tcW w:w="2977" w:type="dxa"/>
            <w:tcMar/>
          </w:tcPr>
          <w:p w:rsidR="004D32FF" w:rsidP="018584BD" w:rsidRDefault="004D32FF" w14:paraId="7ED5A529" w14:textId="036B8BFF">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Learn on how to drive.</w:t>
            </w:r>
          </w:p>
          <w:p w:rsidR="004D32FF" w:rsidP="018584BD" w:rsidRDefault="004D32FF" w14:paraId="652E223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0F8D3DAA"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2249" w:type="dxa"/>
            <w:tcMar/>
          </w:tcPr>
          <w:p w:rsidR="004D32FF" w:rsidP="018584BD" w:rsidRDefault="004D32FF" w14:paraId="20576552" w14:textId="4A594F9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Take lessons through a driving school.</w:t>
            </w:r>
          </w:p>
          <w:p w:rsidR="004D32FF" w:rsidP="018584BD" w:rsidRDefault="004D32FF" w14:paraId="298462F9" w14:textId="502CD603">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579397D5" w14:textId="562887AC">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w:t>
            </w:r>
          </w:p>
          <w:p w:rsidR="004D32FF" w:rsidP="018584BD" w:rsidRDefault="004D32FF" w14:paraId="38835CD4" w14:textId="786AF6A4">
            <w:pPr>
              <w:pStyle w:val="Normal"/>
              <w:rPr>
                <w:rFonts w:ascii="Calibri" w:hAnsi="Calibri" w:eastAsia="Calibri" w:cs="Calibri" w:asciiTheme="majorAscii" w:hAnsiTheme="majorAscii" w:eastAsiaTheme="majorAscii" w:cstheme="majorAscii"/>
                <w:b w:val="1"/>
                <w:bCs w:val="1"/>
                <w:i w:val="0"/>
                <w:iCs w:val="0"/>
                <w:color w:val="auto"/>
                <w:sz w:val="24"/>
                <w:szCs w:val="24"/>
              </w:rPr>
            </w:pPr>
          </w:p>
        </w:tc>
        <w:tc>
          <w:tcPr>
            <w:tcW w:w="2429" w:type="dxa"/>
            <w:tcMar/>
          </w:tcPr>
          <w:p w:rsidR="004D32FF" w:rsidP="018584BD" w:rsidRDefault="004D32FF" w14:paraId="4DCD8088" w14:textId="0B927C7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 xml:space="preserve">Support </w:t>
            </w:r>
            <w:r w:rsidRPr="018584BD" w:rsidR="09696706">
              <w:rPr>
                <w:rFonts w:ascii="Calibri" w:hAnsi="Calibri" w:eastAsia="Calibri" w:cs="Calibri" w:asciiTheme="majorAscii" w:hAnsiTheme="majorAscii" w:eastAsiaTheme="majorAscii" w:cstheme="majorAscii"/>
                <w:b w:val="1"/>
                <w:bCs w:val="1"/>
                <w:i w:val="0"/>
                <w:iCs w:val="0"/>
                <w:color w:val="auto"/>
                <w:sz w:val="24"/>
                <w:szCs w:val="24"/>
              </w:rPr>
              <w:t>through</w:t>
            </w: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 xml:space="preserve"> a driving instructor.</w:t>
            </w:r>
          </w:p>
          <w:p w:rsidR="004D32FF" w:rsidP="018584BD" w:rsidRDefault="004D32FF" w14:paraId="04797114" w14:textId="000F19D9">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70EB78BE" w14:textId="046A01B3">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176A6F8">
              <w:rPr>
                <w:rFonts w:ascii="Calibri" w:hAnsi="Calibri" w:eastAsia="Calibri" w:cs="Calibri" w:asciiTheme="majorAscii" w:hAnsiTheme="majorAscii" w:eastAsiaTheme="majorAscii" w:cstheme="majorAscii"/>
                <w:b w:val="1"/>
                <w:bCs w:val="1"/>
                <w:i w:val="0"/>
                <w:iCs w:val="0"/>
                <w:color w:val="auto"/>
                <w:sz w:val="24"/>
                <w:szCs w:val="24"/>
              </w:rPr>
              <w:t>Fu</w:t>
            </w:r>
            <w:r w:rsidRPr="018584BD" w:rsidR="5176A6F8">
              <w:rPr>
                <w:rFonts w:ascii="Calibri" w:hAnsi="Calibri" w:eastAsia="Calibri" w:cs="Calibri" w:asciiTheme="majorAscii" w:hAnsiTheme="majorAscii" w:eastAsiaTheme="majorAscii" w:cstheme="majorAscii"/>
                <w:b w:val="1"/>
                <w:bCs w:val="1"/>
                <w:i w:val="0"/>
                <w:iCs w:val="0"/>
                <w:color w:val="auto"/>
                <w:sz w:val="24"/>
                <w:szCs w:val="24"/>
              </w:rPr>
              <w:t>nds</w:t>
            </w: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 xml:space="preserve"> t</w:t>
            </w: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o be able to pay for the driving lessons.</w:t>
            </w:r>
          </w:p>
          <w:p w:rsidR="004D32FF" w:rsidP="018584BD" w:rsidRDefault="004D32FF" w14:paraId="61DF89C8" w14:textId="7E7377A4">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228D0217" w14:textId="37C56AB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 xml:space="preserve"> </w:t>
            </w:r>
          </w:p>
        </w:tc>
        <w:tc>
          <w:tcPr>
            <w:tcW w:w="2551" w:type="dxa"/>
            <w:tcMar/>
          </w:tcPr>
          <w:p w:rsidR="004D32FF" w:rsidP="018584BD" w:rsidRDefault="004D32FF" w14:paraId="1695F45D" w14:textId="67B65FD9">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 xml:space="preserve">Measure success through a driving </w:t>
            </w:r>
            <w:r w:rsidRPr="018584BD" w:rsidR="782162B2">
              <w:rPr>
                <w:rFonts w:ascii="Calibri" w:hAnsi="Calibri" w:eastAsia="Calibri" w:cs="Calibri" w:asciiTheme="majorAscii" w:hAnsiTheme="majorAscii" w:eastAsiaTheme="majorAscii" w:cstheme="majorAscii"/>
                <w:b w:val="1"/>
                <w:bCs w:val="1"/>
                <w:i w:val="0"/>
                <w:iCs w:val="0"/>
                <w:color w:val="auto"/>
                <w:sz w:val="24"/>
                <w:szCs w:val="24"/>
              </w:rPr>
              <w:t>instructor</w:t>
            </w:r>
            <w:r w:rsidRPr="018584BD" w:rsidR="46AAF807">
              <w:rPr>
                <w:rFonts w:ascii="Calibri" w:hAnsi="Calibri" w:eastAsia="Calibri" w:cs="Calibri" w:asciiTheme="majorAscii" w:hAnsiTheme="majorAscii" w:eastAsiaTheme="majorAscii" w:cstheme="majorAscii"/>
                <w:b w:val="1"/>
                <w:bCs w:val="1"/>
                <w:i w:val="0"/>
                <w:iCs w:val="0"/>
                <w:color w:val="auto"/>
                <w:sz w:val="24"/>
                <w:szCs w:val="24"/>
              </w:rPr>
              <w:t xml:space="preserve"> to give feedback on curr</w:t>
            </w:r>
            <w:r w:rsidRPr="018584BD" w:rsidR="5F2D4F20">
              <w:rPr>
                <w:rFonts w:ascii="Calibri" w:hAnsi="Calibri" w:eastAsia="Calibri" w:cs="Calibri" w:asciiTheme="majorAscii" w:hAnsiTheme="majorAscii" w:eastAsiaTheme="majorAscii" w:cstheme="majorAscii"/>
                <w:b w:val="1"/>
                <w:bCs w:val="1"/>
                <w:i w:val="0"/>
                <w:iCs w:val="0"/>
                <w:color w:val="auto"/>
                <w:sz w:val="24"/>
                <w:szCs w:val="24"/>
              </w:rPr>
              <w:t xml:space="preserve">ent and </w:t>
            </w:r>
            <w:r w:rsidRPr="018584BD" w:rsidR="661FC555">
              <w:rPr>
                <w:rFonts w:ascii="Calibri" w:hAnsi="Calibri" w:eastAsia="Calibri" w:cs="Calibri" w:asciiTheme="majorAscii" w:hAnsiTheme="majorAscii" w:eastAsiaTheme="majorAscii" w:cstheme="majorAscii"/>
                <w:b w:val="1"/>
                <w:bCs w:val="1"/>
                <w:i w:val="0"/>
                <w:iCs w:val="0"/>
                <w:color w:val="auto"/>
                <w:sz w:val="24"/>
                <w:szCs w:val="24"/>
              </w:rPr>
              <w:t>future</w:t>
            </w:r>
            <w:r w:rsidRPr="018584BD" w:rsidR="5F2D4F20">
              <w:rPr>
                <w:rFonts w:ascii="Calibri" w:hAnsi="Calibri" w:eastAsia="Calibri" w:cs="Calibri" w:asciiTheme="majorAscii" w:hAnsiTheme="majorAscii" w:eastAsiaTheme="majorAscii" w:cstheme="majorAscii"/>
                <w:b w:val="1"/>
                <w:bCs w:val="1"/>
                <w:i w:val="0"/>
                <w:iCs w:val="0"/>
                <w:color w:val="auto"/>
                <w:sz w:val="24"/>
                <w:szCs w:val="24"/>
              </w:rPr>
              <w:t xml:space="preserve"> driving to </w:t>
            </w:r>
            <w:r w:rsidRPr="018584BD" w:rsidR="5F2D4F20">
              <w:rPr>
                <w:rFonts w:ascii="Calibri" w:hAnsi="Calibri" w:eastAsia="Calibri" w:cs="Calibri" w:asciiTheme="majorAscii" w:hAnsiTheme="majorAscii" w:eastAsiaTheme="majorAscii" w:cstheme="majorAscii"/>
                <w:b w:val="1"/>
                <w:bCs w:val="1"/>
                <w:i w:val="0"/>
                <w:iCs w:val="0"/>
                <w:color w:val="auto"/>
                <w:sz w:val="24"/>
                <w:szCs w:val="24"/>
              </w:rPr>
              <w:t>identify</w:t>
            </w:r>
            <w:r w:rsidRPr="018584BD" w:rsidR="5F2D4F20">
              <w:rPr>
                <w:rFonts w:ascii="Calibri" w:hAnsi="Calibri" w:eastAsia="Calibri" w:cs="Calibri" w:asciiTheme="majorAscii" w:hAnsiTheme="majorAscii" w:eastAsiaTheme="majorAscii" w:cstheme="majorAscii"/>
                <w:b w:val="1"/>
                <w:bCs w:val="1"/>
                <w:i w:val="0"/>
                <w:iCs w:val="0"/>
                <w:color w:val="auto"/>
                <w:sz w:val="24"/>
                <w:szCs w:val="24"/>
              </w:rPr>
              <w:t xml:space="preserve"> growth.</w:t>
            </w:r>
          </w:p>
        </w:tc>
        <w:tc>
          <w:tcPr>
            <w:tcW w:w="1560" w:type="dxa"/>
            <w:tcMar/>
          </w:tcPr>
          <w:p w:rsidR="004D32FF" w:rsidP="018584BD" w:rsidRDefault="004D32FF" w14:paraId="11CC5C9E" w14:textId="72E559DB">
            <w:pPr>
              <w:rPr>
                <w:rFonts w:ascii="Calibri" w:hAnsi="Calibri" w:eastAsia="Calibri" w:cs="Calibri" w:asciiTheme="majorAscii" w:hAnsiTheme="majorAscii" w:eastAsiaTheme="majorAscii" w:cstheme="majorAscii"/>
                <w:b w:val="1"/>
                <w:bCs w:val="1"/>
                <w:i w:val="0"/>
                <w:iCs w:val="0"/>
                <w:color w:val="auto"/>
                <w:sz w:val="24"/>
                <w:szCs w:val="24"/>
              </w:rPr>
            </w:pPr>
            <w:r w:rsidRPr="018584BD" w:rsidR="496F55BE">
              <w:rPr>
                <w:rFonts w:ascii="Calibri" w:hAnsi="Calibri" w:eastAsia="Calibri" w:cs="Calibri" w:asciiTheme="majorAscii" w:hAnsiTheme="majorAscii" w:eastAsiaTheme="majorAscii" w:cstheme="majorAscii"/>
                <w:b w:val="1"/>
                <w:bCs w:val="1"/>
                <w:i w:val="0"/>
                <w:iCs w:val="0"/>
                <w:color w:val="auto"/>
                <w:sz w:val="24"/>
                <w:szCs w:val="24"/>
              </w:rPr>
              <w:t>August 1</w:t>
            </w:r>
            <w:r w:rsidRPr="018584BD" w:rsidR="496F55BE">
              <w:rPr>
                <w:rFonts w:ascii="Calibri" w:hAnsi="Calibri" w:eastAsia="Calibri" w:cs="Calibri" w:asciiTheme="majorAscii" w:hAnsiTheme="majorAscii" w:eastAsiaTheme="majorAscii" w:cstheme="majorAscii"/>
                <w:b w:val="1"/>
                <w:bCs w:val="1"/>
                <w:i w:val="0"/>
                <w:iCs w:val="0"/>
                <w:color w:val="auto"/>
                <w:sz w:val="24"/>
                <w:szCs w:val="24"/>
                <w:vertAlign w:val="superscript"/>
              </w:rPr>
              <w:t>st</w:t>
            </w:r>
            <w:r w:rsidRPr="018584BD" w:rsidR="6111600F">
              <w:rPr>
                <w:rFonts w:ascii="Calibri" w:hAnsi="Calibri" w:eastAsia="Calibri" w:cs="Calibri" w:asciiTheme="majorAscii" w:hAnsiTheme="majorAscii" w:eastAsiaTheme="majorAscii" w:cstheme="majorAscii"/>
                <w:b w:val="1"/>
                <w:bCs w:val="1"/>
                <w:i w:val="0"/>
                <w:iCs w:val="0"/>
                <w:color w:val="auto"/>
                <w:sz w:val="24"/>
                <w:szCs w:val="24"/>
              </w:rPr>
              <w:t>, 2025</w:t>
            </w:r>
          </w:p>
        </w:tc>
      </w:tr>
      <w:tr w:rsidR="004D32FF" w:rsidTr="018584BD" w14:paraId="6A033524" w14:textId="77777777">
        <w:trPr>
          <w:trHeight w:val="316"/>
        </w:trPr>
        <w:tc>
          <w:tcPr>
            <w:tcW w:w="2977" w:type="dxa"/>
            <w:tcMar/>
          </w:tcPr>
          <w:p w:rsidR="004D32FF" w:rsidP="018584BD" w:rsidRDefault="004D32FF" w14:paraId="5E35DA51"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530541B2"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68319E5E" w14:textId="55B19983">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Learn new styling techniques for hairdressing.</w:t>
            </w:r>
          </w:p>
        </w:tc>
        <w:tc>
          <w:tcPr>
            <w:tcW w:w="2249" w:type="dxa"/>
            <w:tcMar/>
          </w:tcPr>
          <w:p w:rsidR="004D32FF" w:rsidP="018584BD" w:rsidRDefault="004D32FF" w14:paraId="529559CF" w14:textId="7423465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Attend a recent hairdressing course to keep up to date with latest trends.</w:t>
            </w:r>
          </w:p>
        </w:tc>
        <w:tc>
          <w:tcPr>
            <w:tcW w:w="2429" w:type="dxa"/>
            <w:tcMar/>
          </w:tcPr>
          <w:p w:rsidR="004D32FF" w:rsidP="018584BD" w:rsidRDefault="004D32FF" w14:paraId="1312F14F" w14:textId="0B2F739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Support would be from a lecturer to show latest techniques.</w:t>
            </w:r>
          </w:p>
          <w:p w:rsidR="004D32FF" w:rsidP="018584BD" w:rsidRDefault="004D32FF" w14:paraId="442CAC80" w14:textId="20980459">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2ACFA861" w14:textId="6F166E4A">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03ABB8EC" w14:textId="561088F5">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46A335FC" w14:textId="2FC01CC4">
            <w:pPr>
              <w:rPr>
                <w:rFonts w:ascii="Calibri" w:hAnsi="Calibri" w:eastAsia="Calibri" w:cs="Calibri" w:asciiTheme="majorAscii" w:hAnsiTheme="majorAscii" w:eastAsiaTheme="majorAscii" w:cstheme="majorAscii"/>
                <w:b w:val="1"/>
                <w:bCs w:val="1"/>
                <w:i w:val="0"/>
                <w:iCs w:val="0"/>
                <w:color w:val="auto"/>
                <w:sz w:val="24"/>
                <w:szCs w:val="24"/>
              </w:rPr>
            </w:pPr>
          </w:p>
        </w:tc>
        <w:tc>
          <w:tcPr>
            <w:tcW w:w="2551" w:type="dxa"/>
            <w:tcMar/>
          </w:tcPr>
          <w:p w:rsidR="004D32FF" w:rsidP="018584BD" w:rsidRDefault="004D32FF" w14:paraId="7E5AF1F0" w14:textId="7831E569">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 xml:space="preserve">Through feedback of a </w:t>
            </w:r>
            <w:r w:rsidRPr="018584BD" w:rsidR="6B5A9CD8">
              <w:rPr>
                <w:rFonts w:ascii="Calibri" w:hAnsi="Calibri" w:eastAsia="Calibri" w:cs="Calibri" w:asciiTheme="majorAscii" w:hAnsiTheme="majorAscii" w:eastAsiaTheme="majorAscii" w:cstheme="majorAscii"/>
                <w:b w:val="1"/>
                <w:bCs w:val="1"/>
                <w:i w:val="0"/>
                <w:iCs w:val="0"/>
                <w:color w:val="auto"/>
                <w:sz w:val="24"/>
                <w:szCs w:val="24"/>
              </w:rPr>
              <w:t>lecturer</w:t>
            </w: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 xml:space="preserve"> but also clients feedback if they like the </w:t>
            </w: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new style</w:t>
            </w:r>
            <w:r w:rsidRPr="018584BD" w:rsidR="7C28D84B">
              <w:rPr>
                <w:rFonts w:ascii="Calibri" w:hAnsi="Calibri" w:eastAsia="Calibri" w:cs="Calibri" w:asciiTheme="majorAscii" w:hAnsiTheme="majorAscii" w:eastAsiaTheme="majorAscii" w:cstheme="majorAscii"/>
                <w:b w:val="1"/>
                <w:bCs w:val="1"/>
                <w:i w:val="0"/>
                <w:iCs w:val="0"/>
                <w:color w:val="auto"/>
                <w:sz w:val="24"/>
                <w:szCs w:val="24"/>
              </w:rPr>
              <w:t xml:space="preserve"> provided.</w:t>
            </w:r>
          </w:p>
        </w:tc>
        <w:tc>
          <w:tcPr>
            <w:tcW w:w="1560" w:type="dxa"/>
            <w:tcMar/>
          </w:tcPr>
          <w:p w:rsidR="004D32FF" w:rsidP="018584BD" w:rsidRDefault="004D32FF" w14:paraId="02008BE3" w14:textId="25BFDA5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30A34C3E">
              <w:rPr>
                <w:rFonts w:ascii="Calibri" w:hAnsi="Calibri" w:eastAsia="Calibri" w:cs="Calibri" w:asciiTheme="majorAscii" w:hAnsiTheme="majorAscii" w:eastAsiaTheme="majorAscii" w:cstheme="majorAscii"/>
                <w:b w:val="1"/>
                <w:bCs w:val="1"/>
                <w:i w:val="0"/>
                <w:iCs w:val="0"/>
                <w:color w:val="auto"/>
                <w:sz w:val="24"/>
                <w:szCs w:val="24"/>
              </w:rPr>
              <w:t>January 1st</w:t>
            </w:r>
            <w:r w:rsidRPr="018584BD" w:rsidR="30FF9926">
              <w:rPr>
                <w:rFonts w:ascii="Calibri" w:hAnsi="Calibri" w:eastAsia="Calibri" w:cs="Calibri" w:asciiTheme="majorAscii" w:hAnsiTheme="majorAscii" w:eastAsiaTheme="majorAscii" w:cstheme="majorAscii"/>
                <w:b w:val="1"/>
                <w:bCs w:val="1"/>
                <w:i w:val="0"/>
                <w:iCs w:val="0"/>
                <w:color w:val="auto"/>
                <w:sz w:val="24"/>
                <w:szCs w:val="24"/>
              </w:rPr>
              <w:t>, 2027</w:t>
            </w:r>
          </w:p>
        </w:tc>
      </w:tr>
    </w:tbl>
    <w:p w:rsidR="004D32FF" w:rsidP="018584BD" w:rsidRDefault="004D32FF" w14:paraId="4E1FC6B9" w14:textId="77777777">
      <w:pPr>
        <w:rPr>
          <w:rFonts w:ascii="Calibri" w:hAnsi="Calibri" w:eastAsia="Calibri" w:cs="Calibri" w:asciiTheme="majorAscii" w:hAnsiTheme="majorAscii" w:eastAsiaTheme="majorAscii" w:cstheme="majorAscii"/>
          <w:b w:val="1"/>
          <w:bCs w:val="1"/>
          <w:i w:val="0"/>
          <w:iCs w:val="0"/>
          <w:color w:val="auto"/>
          <w:sz w:val="24"/>
          <w:szCs w:val="24"/>
          <w:u w:val="single"/>
        </w:rPr>
      </w:pPr>
    </w:p>
    <w:p w:rsidRPr="00BF2533" w:rsidR="004D32FF" w:rsidP="018584BD" w:rsidRDefault="004D32FF" w14:paraId="060BEC09" w14:textId="20CF376D" w14:noSpellErr="1">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018584BD" w14:paraId="22EC785C" w14:textId="77777777">
        <w:trPr>
          <w:trHeight w:val="273"/>
        </w:trPr>
        <w:tc>
          <w:tcPr>
            <w:tcW w:w="8647" w:type="dxa"/>
            <w:shd w:val="clear" w:color="auto" w:fill="D9D9D9" w:themeFill="background1" w:themeFillShade="D9"/>
            <w:tcMar/>
          </w:tcPr>
          <w:p w:rsidR="004D32FF" w:rsidP="018584BD" w:rsidRDefault="004D32FF" w14:paraId="126AB69E" w14:textId="7777777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Short Term Goals (next 12 months)</w:t>
            </w:r>
          </w:p>
        </w:tc>
      </w:tr>
      <w:tr w:rsidR="004D32FF" w:rsidTr="018584BD" w14:paraId="3B9B7456" w14:textId="77777777">
        <w:trPr>
          <w:trHeight w:val="964"/>
        </w:trPr>
        <w:tc>
          <w:tcPr>
            <w:tcW w:w="8647" w:type="dxa"/>
            <w:tcMar/>
          </w:tcPr>
          <w:p w:rsidR="004D32FF" w:rsidP="018584BD" w:rsidRDefault="004D32FF" w14:paraId="64D2144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6A618E42" w14:textId="30106D3B">
            <w:pPr>
              <w:rPr>
                <w:rFonts w:ascii="Calibri" w:hAnsi="Calibri" w:eastAsia="Calibri" w:cs="Calibri" w:asciiTheme="majorAscii" w:hAnsiTheme="majorAscii" w:eastAsiaTheme="majorAscii" w:cstheme="majorAscii"/>
                <w:b w:val="1"/>
                <w:bCs w:val="1"/>
                <w:i w:val="0"/>
                <w:iCs w:val="0"/>
                <w:color w:val="auto"/>
                <w:sz w:val="24"/>
                <w:szCs w:val="24"/>
              </w:rPr>
            </w:pPr>
            <w:r w:rsidRPr="018584BD" w:rsidR="18656CF6">
              <w:rPr>
                <w:rFonts w:ascii="Calibri" w:hAnsi="Calibri" w:eastAsia="Calibri" w:cs="Calibri" w:asciiTheme="majorAscii" w:hAnsiTheme="majorAscii" w:eastAsiaTheme="majorAscii" w:cstheme="majorAscii"/>
                <w:b w:val="1"/>
                <w:bCs w:val="1"/>
                <w:i w:val="0"/>
                <w:iCs w:val="0"/>
                <w:color w:val="auto"/>
                <w:sz w:val="24"/>
                <w:szCs w:val="24"/>
              </w:rPr>
              <w:t>In the next 12 months person 2 would like to learn on how to drive and passed their test, this will give them the freedom that they want but also help them achieve a goal of starti</w:t>
            </w:r>
            <w:r w:rsidRPr="018584BD" w:rsidR="51D2D526">
              <w:rPr>
                <w:rFonts w:ascii="Calibri" w:hAnsi="Calibri" w:eastAsia="Calibri" w:cs="Calibri" w:asciiTheme="majorAscii" w:hAnsiTheme="majorAscii" w:eastAsiaTheme="majorAscii" w:cstheme="majorAscii"/>
                <w:b w:val="1"/>
                <w:bCs w:val="1"/>
                <w:i w:val="0"/>
                <w:iCs w:val="0"/>
                <w:color w:val="auto"/>
                <w:sz w:val="24"/>
                <w:szCs w:val="24"/>
              </w:rPr>
              <w:t xml:space="preserve">ng their own business to accommodate a </w:t>
            </w:r>
            <w:r w:rsidRPr="018584BD" w:rsidR="51D2D526">
              <w:rPr>
                <w:rFonts w:ascii="Calibri" w:hAnsi="Calibri" w:eastAsia="Calibri" w:cs="Calibri" w:asciiTheme="majorAscii" w:hAnsiTheme="majorAscii" w:eastAsiaTheme="majorAscii" w:cstheme="majorAscii"/>
                <w:b w:val="1"/>
                <w:bCs w:val="1"/>
                <w:i w:val="0"/>
                <w:iCs w:val="0"/>
                <w:color w:val="auto"/>
                <w:sz w:val="24"/>
                <w:szCs w:val="24"/>
              </w:rPr>
              <w:t>bigger</w:t>
            </w:r>
            <w:r w:rsidRPr="018584BD" w:rsidR="51D2D526">
              <w:rPr>
                <w:rFonts w:ascii="Calibri" w:hAnsi="Calibri" w:eastAsia="Calibri" w:cs="Calibri" w:asciiTheme="majorAscii" w:hAnsiTheme="majorAscii" w:eastAsiaTheme="majorAscii" w:cstheme="majorAscii"/>
                <w:b w:val="1"/>
                <w:bCs w:val="1"/>
                <w:i w:val="0"/>
                <w:iCs w:val="0"/>
                <w:color w:val="auto"/>
                <w:sz w:val="24"/>
                <w:szCs w:val="24"/>
              </w:rPr>
              <w:t xml:space="preserve"> client base.</w:t>
            </w:r>
          </w:p>
        </w:tc>
      </w:tr>
      <w:tr w:rsidR="004D32FF" w:rsidTr="018584BD" w14:paraId="60F92D85" w14:textId="77777777">
        <w:trPr>
          <w:trHeight w:val="273"/>
        </w:trPr>
        <w:tc>
          <w:tcPr>
            <w:tcW w:w="8647" w:type="dxa"/>
            <w:shd w:val="clear" w:color="auto" w:fill="D9D9D9" w:themeFill="background1" w:themeFillShade="D9"/>
            <w:tcMar/>
          </w:tcPr>
          <w:p w:rsidR="004D32FF" w:rsidP="018584BD" w:rsidRDefault="004D32FF" w14:paraId="55CAD278" w14:textId="7777777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Medium Term Goals (2-3 years)</w:t>
            </w:r>
          </w:p>
        </w:tc>
      </w:tr>
      <w:tr w:rsidR="004D32FF" w:rsidTr="018584BD" w14:paraId="72DACAB0" w14:textId="77777777">
        <w:trPr>
          <w:trHeight w:val="841"/>
        </w:trPr>
        <w:tc>
          <w:tcPr>
            <w:tcW w:w="8647" w:type="dxa"/>
            <w:tcMar/>
          </w:tcPr>
          <w:p w:rsidR="004D32FF" w:rsidP="018584BD" w:rsidRDefault="004D32FF" w14:paraId="52541EAF" w14:textId="1F379AA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24F98E68">
              <w:rPr>
                <w:rFonts w:ascii="Calibri" w:hAnsi="Calibri" w:eastAsia="Calibri" w:cs="Calibri" w:asciiTheme="majorAscii" w:hAnsiTheme="majorAscii" w:eastAsiaTheme="majorAscii" w:cstheme="majorAscii"/>
                <w:b w:val="1"/>
                <w:bCs w:val="1"/>
                <w:i w:val="0"/>
                <w:iCs w:val="0"/>
                <w:color w:val="auto"/>
                <w:sz w:val="24"/>
                <w:szCs w:val="24"/>
              </w:rPr>
              <w:t xml:space="preserve">Within the next 2 years person 2 would like to </w:t>
            </w:r>
            <w:r w:rsidRPr="018584BD" w:rsidR="185DC80C">
              <w:rPr>
                <w:rFonts w:ascii="Calibri" w:hAnsi="Calibri" w:eastAsia="Calibri" w:cs="Calibri" w:asciiTheme="majorAscii" w:hAnsiTheme="majorAscii" w:eastAsiaTheme="majorAscii" w:cstheme="majorAscii"/>
                <w:b w:val="1"/>
                <w:bCs w:val="1"/>
                <w:i w:val="0"/>
                <w:iCs w:val="0"/>
                <w:color w:val="auto"/>
                <w:sz w:val="24"/>
                <w:szCs w:val="24"/>
              </w:rPr>
              <w:t xml:space="preserve">learn </w:t>
            </w:r>
            <w:r w:rsidRPr="018584BD" w:rsidR="24F98E68">
              <w:rPr>
                <w:rFonts w:ascii="Calibri" w:hAnsi="Calibri" w:eastAsia="Calibri" w:cs="Calibri" w:asciiTheme="majorAscii" w:hAnsiTheme="majorAscii" w:eastAsiaTheme="majorAscii" w:cstheme="majorAscii"/>
                <w:b w:val="1"/>
                <w:bCs w:val="1"/>
                <w:i w:val="0"/>
                <w:iCs w:val="0"/>
                <w:color w:val="auto"/>
                <w:sz w:val="24"/>
                <w:szCs w:val="24"/>
              </w:rPr>
              <w:t xml:space="preserve">new </w:t>
            </w:r>
            <w:r w:rsidRPr="018584BD" w:rsidR="0175C8CC">
              <w:rPr>
                <w:rFonts w:ascii="Calibri" w:hAnsi="Calibri" w:eastAsia="Calibri" w:cs="Calibri" w:asciiTheme="majorAscii" w:hAnsiTheme="majorAscii" w:eastAsiaTheme="majorAscii" w:cstheme="majorAscii"/>
                <w:b w:val="1"/>
                <w:bCs w:val="1"/>
                <w:i w:val="0"/>
                <w:iCs w:val="0"/>
                <w:color w:val="auto"/>
                <w:sz w:val="24"/>
                <w:szCs w:val="24"/>
              </w:rPr>
              <w:t>hair</w:t>
            </w:r>
            <w:r w:rsidRPr="018584BD" w:rsidR="24F98E68">
              <w:rPr>
                <w:rFonts w:ascii="Calibri" w:hAnsi="Calibri" w:eastAsia="Calibri" w:cs="Calibri" w:asciiTheme="majorAscii" w:hAnsiTheme="majorAscii" w:eastAsiaTheme="majorAscii" w:cstheme="majorAscii"/>
                <w:b w:val="1"/>
                <w:bCs w:val="1"/>
                <w:i w:val="0"/>
                <w:iCs w:val="0"/>
                <w:color w:val="auto"/>
                <w:sz w:val="24"/>
                <w:szCs w:val="24"/>
              </w:rPr>
              <w:t xml:space="preserve"> styling techniques to offer their clients a </w:t>
            </w:r>
            <w:r w:rsidRPr="018584BD" w:rsidR="52E36D9F">
              <w:rPr>
                <w:rFonts w:ascii="Calibri" w:hAnsi="Calibri" w:eastAsia="Calibri" w:cs="Calibri" w:asciiTheme="majorAscii" w:hAnsiTheme="majorAscii" w:eastAsiaTheme="majorAscii" w:cstheme="majorAscii"/>
                <w:b w:val="1"/>
                <w:bCs w:val="1"/>
                <w:i w:val="0"/>
                <w:iCs w:val="0"/>
                <w:color w:val="auto"/>
                <w:sz w:val="24"/>
                <w:szCs w:val="24"/>
              </w:rPr>
              <w:t xml:space="preserve">variety </w:t>
            </w:r>
            <w:r w:rsidRPr="018584BD" w:rsidR="24F98E68">
              <w:rPr>
                <w:rFonts w:ascii="Calibri" w:hAnsi="Calibri" w:eastAsia="Calibri" w:cs="Calibri" w:asciiTheme="majorAscii" w:hAnsiTheme="majorAscii" w:eastAsiaTheme="majorAscii" w:cstheme="majorAscii"/>
                <w:b w:val="1"/>
                <w:bCs w:val="1"/>
                <w:i w:val="0"/>
                <w:iCs w:val="0"/>
                <w:color w:val="auto"/>
                <w:sz w:val="24"/>
                <w:szCs w:val="24"/>
              </w:rPr>
              <w:t>of style to keep in line with local competitors to gain more business to help with their growth.</w:t>
            </w:r>
          </w:p>
          <w:p w:rsidR="004D32FF" w:rsidP="018584BD" w:rsidRDefault="004D32FF" w14:paraId="0029F17A"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642176E3"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r>
      <w:tr w:rsidR="004D32FF" w:rsidTr="018584BD" w14:paraId="3BC14E71" w14:textId="77777777">
        <w:trPr>
          <w:trHeight w:val="273"/>
        </w:trPr>
        <w:tc>
          <w:tcPr>
            <w:tcW w:w="8647" w:type="dxa"/>
            <w:shd w:val="clear" w:color="auto" w:fill="D9D9D9" w:themeFill="background1" w:themeFillShade="D9"/>
            <w:tcMar/>
          </w:tcPr>
          <w:p w:rsidR="004D32FF" w:rsidP="018584BD" w:rsidRDefault="004D32FF" w14:paraId="4E9EC390" w14:textId="7777777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04D32FF">
              <w:rPr>
                <w:rFonts w:ascii="Calibri" w:hAnsi="Calibri" w:eastAsia="Calibri" w:cs="Calibri" w:asciiTheme="majorAscii" w:hAnsiTheme="majorAscii" w:eastAsiaTheme="majorAscii" w:cstheme="majorAscii"/>
                <w:b w:val="1"/>
                <w:bCs w:val="1"/>
                <w:i w:val="0"/>
                <w:iCs w:val="0"/>
                <w:color w:val="auto"/>
                <w:sz w:val="24"/>
                <w:szCs w:val="24"/>
              </w:rPr>
              <w:t>Long Term Goals (3-5 years)</w:t>
            </w:r>
          </w:p>
        </w:tc>
      </w:tr>
      <w:tr w:rsidR="004D32FF" w:rsidTr="018584BD" w14:paraId="6B15E681" w14:textId="77777777">
        <w:trPr>
          <w:trHeight w:val="808"/>
        </w:trPr>
        <w:tc>
          <w:tcPr>
            <w:tcW w:w="8647" w:type="dxa"/>
            <w:tcMar/>
          </w:tcPr>
          <w:p w:rsidR="004D32FF" w:rsidP="018584BD" w:rsidRDefault="004D32FF" w14:paraId="01EB2ACF" w14:textId="0C079690">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E249A02">
              <w:rPr>
                <w:rFonts w:ascii="Calibri" w:hAnsi="Calibri" w:eastAsia="Calibri" w:cs="Calibri" w:asciiTheme="majorAscii" w:hAnsiTheme="majorAscii" w:eastAsiaTheme="majorAscii" w:cstheme="majorAscii"/>
                <w:b w:val="1"/>
                <w:bCs w:val="1"/>
                <w:i w:val="0"/>
                <w:iCs w:val="0"/>
                <w:color w:val="auto"/>
                <w:sz w:val="24"/>
                <w:szCs w:val="24"/>
              </w:rPr>
              <w:t xml:space="preserve">Person 2 long term goal </w:t>
            </w:r>
            <w:r w:rsidRPr="018584BD" w:rsidR="2C048C7A">
              <w:rPr>
                <w:rFonts w:ascii="Calibri" w:hAnsi="Calibri" w:eastAsia="Calibri" w:cs="Calibri" w:asciiTheme="majorAscii" w:hAnsiTheme="majorAscii" w:eastAsiaTheme="majorAscii" w:cstheme="majorAscii"/>
                <w:b w:val="1"/>
                <w:bCs w:val="1"/>
                <w:i w:val="0"/>
                <w:iCs w:val="0"/>
                <w:color w:val="auto"/>
                <w:sz w:val="24"/>
                <w:szCs w:val="24"/>
              </w:rPr>
              <w:t>would</w:t>
            </w:r>
            <w:r w:rsidRPr="018584BD" w:rsidR="6E249A02">
              <w:rPr>
                <w:rFonts w:ascii="Calibri" w:hAnsi="Calibri" w:eastAsia="Calibri" w:cs="Calibri" w:asciiTheme="majorAscii" w:hAnsiTheme="majorAscii" w:eastAsiaTheme="majorAscii" w:cstheme="majorAscii"/>
                <w:b w:val="1"/>
                <w:bCs w:val="1"/>
                <w:i w:val="0"/>
                <w:iCs w:val="0"/>
                <w:color w:val="auto"/>
                <w:sz w:val="24"/>
                <w:szCs w:val="24"/>
              </w:rPr>
              <w:t xml:space="preserve"> eventually open their own salon business in a </w:t>
            </w:r>
            <w:r w:rsidRPr="018584BD" w:rsidR="7C6B28B4">
              <w:rPr>
                <w:rFonts w:ascii="Calibri" w:hAnsi="Calibri" w:eastAsia="Calibri" w:cs="Calibri" w:asciiTheme="majorAscii" w:hAnsiTheme="majorAscii" w:eastAsiaTheme="majorAscii" w:cstheme="majorAscii"/>
                <w:b w:val="1"/>
                <w:bCs w:val="1"/>
                <w:i w:val="0"/>
                <w:iCs w:val="0"/>
                <w:color w:val="auto"/>
                <w:sz w:val="24"/>
                <w:szCs w:val="24"/>
              </w:rPr>
              <w:t>premises</w:t>
            </w:r>
            <w:r w:rsidRPr="018584BD" w:rsidR="6E249A02">
              <w:rPr>
                <w:rFonts w:ascii="Calibri" w:hAnsi="Calibri" w:eastAsia="Calibri" w:cs="Calibri" w:asciiTheme="majorAscii" w:hAnsiTheme="majorAscii" w:eastAsiaTheme="majorAscii" w:cstheme="majorAscii"/>
                <w:b w:val="1"/>
                <w:bCs w:val="1"/>
                <w:i w:val="0"/>
                <w:iCs w:val="0"/>
                <w:color w:val="auto"/>
                <w:sz w:val="24"/>
                <w:szCs w:val="24"/>
              </w:rPr>
              <w:t xml:space="preserve"> where clients could attend themselves. This would </w:t>
            </w:r>
            <w:r w:rsidRPr="018584BD" w:rsidR="75CA2ECC">
              <w:rPr>
                <w:rFonts w:ascii="Calibri" w:hAnsi="Calibri" w:eastAsia="Calibri" w:cs="Calibri" w:asciiTheme="majorAscii" w:hAnsiTheme="majorAscii" w:eastAsiaTheme="majorAscii" w:cstheme="majorAscii"/>
                <w:b w:val="1"/>
                <w:bCs w:val="1"/>
                <w:i w:val="0"/>
                <w:iCs w:val="0"/>
                <w:color w:val="auto"/>
                <w:sz w:val="24"/>
                <w:szCs w:val="24"/>
              </w:rPr>
              <w:t>help</w:t>
            </w:r>
            <w:r w:rsidRPr="018584BD" w:rsidR="6E249A02">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5DFD1D75">
              <w:rPr>
                <w:rFonts w:ascii="Calibri" w:hAnsi="Calibri" w:eastAsia="Calibri" w:cs="Calibri" w:asciiTheme="majorAscii" w:hAnsiTheme="majorAscii" w:eastAsiaTheme="majorAscii" w:cstheme="majorAscii"/>
                <w:b w:val="1"/>
                <w:bCs w:val="1"/>
                <w:i w:val="0"/>
                <w:iCs w:val="0"/>
                <w:color w:val="auto"/>
                <w:sz w:val="24"/>
                <w:szCs w:val="24"/>
              </w:rPr>
              <w:t xml:space="preserve">create less commuting which would save time and gain a </w:t>
            </w:r>
            <w:r w:rsidRPr="018584BD" w:rsidR="3CF640D4">
              <w:rPr>
                <w:rFonts w:ascii="Calibri" w:hAnsi="Calibri" w:eastAsia="Calibri" w:cs="Calibri" w:asciiTheme="majorAscii" w:hAnsiTheme="majorAscii" w:eastAsiaTheme="majorAscii" w:cstheme="majorAscii"/>
                <w:b w:val="1"/>
                <w:bCs w:val="1"/>
                <w:i w:val="0"/>
                <w:iCs w:val="0"/>
                <w:color w:val="auto"/>
                <w:sz w:val="24"/>
                <w:szCs w:val="24"/>
              </w:rPr>
              <w:t>better</w:t>
            </w:r>
            <w:r w:rsidRPr="018584BD" w:rsidR="5DFD1D75">
              <w:rPr>
                <w:rFonts w:ascii="Calibri" w:hAnsi="Calibri" w:eastAsia="Calibri" w:cs="Calibri" w:asciiTheme="majorAscii" w:hAnsiTheme="majorAscii" w:eastAsiaTheme="majorAscii" w:cstheme="majorAscii"/>
                <w:b w:val="1"/>
                <w:bCs w:val="1"/>
                <w:i w:val="0"/>
                <w:iCs w:val="0"/>
                <w:color w:val="auto"/>
                <w:sz w:val="24"/>
                <w:szCs w:val="24"/>
              </w:rPr>
              <w:t xml:space="preserve"> work/life balance.</w:t>
            </w:r>
          </w:p>
          <w:p w:rsidR="004D32FF" w:rsidP="018584BD" w:rsidRDefault="004D32FF" w14:paraId="35D5EDF0"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r>
    </w:tbl>
    <w:p w:rsidR="004D32FF" w:rsidP="018584BD" w:rsidRDefault="004D32FF" w14:paraId="4238DD4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4D32FF" w:rsidP="018584BD" w:rsidRDefault="004D32FF" w14:paraId="557F259A"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88F6E70" w14:textId="41275D1C">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69C1965E" w14:textId="1E7D59DE">
      <w:pPr>
        <w:pStyle w:val="Heading2"/>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723EF9F2" w14:textId="77777777" w14:noSpellErr="1">
      <w:pPr>
        <w:pStyle w:val="Heading2"/>
        <w:rPr>
          <w:rFonts w:ascii="Calibri" w:hAnsi="Calibri" w:eastAsia="Calibri" w:cs="Calibri" w:asciiTheme="majorAscii" w:hAnsiTheme="majorAscii" w:eastAsiaTheme="majorAscii" w:cstheme="majorAscii"/>
          <w:b w:val="1"/>
          <w:bCs w:val="1"/>
          <w:i w:val="0"/>
          <w:iCs w:val="0"/>
          <w:color w:val="auto"/>
          <w:sz w:val="24"/>
          <w:szCs w:val="24"/>
        </w:rPr>
      </w:pPr>
      <w:bookmarkStart w:name="_32hioqz" w:id="22"/>
      <w:bookmarkEnd w:id="22"/>
      <w:bookmarkStart w:name="_Toc1148846358" w:id="1243866787"/>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2.4 Method used to </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monitor</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the development of self &amp; another.</w:t>
      </w:r>
      <w:bookmarkEnd w:id="1243866787"/>
    </w:p>
    <w:p w:rsidR="00BF2533" w:rsidP="018584BD" w:rsidRDefault="00BF2533" w14:paraId="2EE70405"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735D6" w:rsidP="018584BD" w:rsidRDefault="005735D6" w14:paraId="5A4936A2" w14:textId="05AB58CB">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355DA961">
        <w:rPr>
          <w:rFonts w:ascii="Calibri" w:hAnsi="Calibri" w:eastAsia="Calibri" w:cs="Calibri" w:asciiTheme="majorAscii" w:hAnsiTheme="majorAscii" w:eastAsiaTheme="majorAscii" w:cstheme="majorAscii"/>
          <w:b w:val="1"/>
          <w:bCs w:val="1"/>
          <w:i w:val="0"/>
          <w:iCs w:val="0"/>
          <w:color w:val="auto"/>
          <w:sz w:val="24"/>
          <w:szCs w:val="24"/>
        </w:rPr>
        <w:t>A good way</w:t>
      </w:r>
      <w:r w:rsidRPr="018584BD" w:rsidR="355DA961">
        <w:rPr>
          <w:rFonts w:ascii="Calibri" w:hAnsi="Calibri" w:eastAsia="Calibri" w:cs="Calibri" w:asciiTheme="majorAscii" w:hAnsiTheme="majorAscii" w:eastAsiaTheme="majorAscii" w:cstheme="majorAscii"/>
          <w:b w:val="1"/>
          <w:bCs w:val="1"/>
          <w:i w:val="0"/>
          <w:iCs w:val="0"/>
          <w:color w:val="auto"/>
          <w:sz w:val="24"/>
          <w:szCs w:val="24"/>
        </w:rPr>
        <w:t xml:space="preserve"> to </w:t>
      </w:r>
      <w:r w:rsidRPr="018584BD" w:rsidR="355DA961">
        <w:rPr>
          <w:rFonts w:ascii="Calibri" w:hAnsi="Calibri" w:eastAsia="Calibri" w:cs="Calibri" w:asciiTheme="majorAscii" w:hAnsiTheme="majorAscii" w:eastAsiaTheme="majorAscii" w:cstheme="majorAscii"/>
          <w:b w:val="1"/>
          <w:bCs w:val="1"/>
          <w:i w:val="0"/>
          <w:iCs w:val="0"/>
          <w:color w:val="auto"/>
          <w:sz w:val="24"/>
          <w:szCs w:val="24"/>
        </w:rPr>
        <w:t>monitor</w:t>
      </w:r>
      <w:r w:rsidRPr="018584BD" w:rsidR="355DA961">
        <w:rPr>
          <w:rFonts w:ascii="Calibri" w:hAnsi="Calibri" w:eastAsia="Calibri" w:cs="Calibri" w:asciiTheme="majorAscii" w:hAnsiTheme="majorAscii" w:eastAsiaTheme="majorAscii" w:cstheme="majorAscii"/>
          <w:b w:val="1"/>
          <w:bCs w:val="1"/>
          <w:i w:val="0"/>
          <w:iCs w:val="0"/>
          <w:color w:val="auto"/>
          <w:sz w:val="24"/>
          <w:szCs w:val="24"/>
        </w:rPr>
        <w:t xml:space="preserve"> myself </w:t>
      </w:r>
      <w:r w:rsidRPr="018584BD" w:rsidR="770CE1E3">
        <w:rPr>
          <w:rFonts w:ascii="Calibri" w:hAnsi="Calibri" w:eastAsia="Calibri" w:cs="Calibri" w:asciiTheme="majorAscii" w:hAnsiTheme="majorAscii" w:eastAsiaTheme="majorAscii" w:cstheme="majorAscii"/>
          <w:b w:val="1"/>
          <w:bCs w:val="1"/>
          <w:i w:val="0"/>
          <w:iCs w:val="0"/>
          <w:color w:val="auto"/>
          <w:sz w:val="24"/>
          <w:szCs w:val="24"/>
        </w:rPr>
        <w:t xml:space="preserve">and </w:t>
      </w:r>
      <w:r w:rsidRPr="018584BD" w:rsidR="1ED278A2">
        <w:rPr>
          <w:rFonts w:ascii="Calibri" w:hAnsi="Calibri" w:eastAsia="Calibri" w:cs="Calibri" w:asciiTheme="majorAscii" w:hAnsiTheme="majorAscii" w:eastAsiaTheme="majorAscii" w:cstheme="majorAscii"/>
          <w:b w:val="1"/>
          <w:bCs w:val="1"/>
          <w:i w:val="0"/>
          <w:iCs w:val="0"/>
          <w:color w:val="auto"/>
          <w:sz w:val="24"/>
          <w:szCs w:val="24"/>
        </w:rPr>
        <w:t>a</w:t>
      </w:r>
      <w:r w:rsidRPr="018584BD" w:rsidR="770CE1E3">
        <w:rPr>
          <w:rFonts w:ascii="Calibri" w:hAnsi="Calibri" w:eastAsia="Calibri" w:cs="Calibri" w:asciiTheme="majorAscii" w:hAnsiTheme="majorAscii" w:eastAsiaTheme="majorAscii" w:cstheme="majorAscii"/>
          <w:b w:val="1"/>
          <w:bCs w:val="1"/>
          <w:i w:val="0"/>
          <w:iCs w:val="0"/>
          <w:color w:val="auto"/>
          <w:sz w:val="24"/>
          <w:szCs w:val="24"/>
        </w:rPr>
        <w:t xml:space="preserve">nother </w:t>
      </w:r>
      <w:r w:rsidRPr="018584BD" w:rsidR="355DA961">
        <w:rPr>
          <w:rFonts w:ascii="Calibri" w:hAnsi="Calibri" w:eastAsia="Calibri" w:cs="Calibri" w:asciiTheme="majorAscii" w:hAnsiTheme="majorAscii" w:eastAsiaTheme="majorAscii" w:cstheme="majorAscii"/>
          <w:b w:val="1"/>
          <w:bCs w:val="1"/>
          <w:i w:val="0"/>
          <w:iCs w:val="0"/>
          <w:color w:val="auto"/>
          <w:sz w:val="24"/>
          <w:szCs w:val="24"/>
        </w:rPr>
        <w:t>would be to use a per</w:t>
      </w:r>
      <w:r w:rsidRPr="018584BD" w:rsidR="09280472">
        <w:rPr>
          <w:rFonts w:ascii="Calibri" w:hAnsi="Calibri" w:eastAsia="Calibri" w:cs="Calibri" w:asciiTheme="majorAscii" w:hAnsiTheme="majorAscii" w:eastAsiaTheme="majorAscii" w:cstheme="majorAscii"/>
          <w:b w:val="1"/>
          <w:bCs w:val="1"/>
          <w:i w:val="0"/>
          <w:iCs w:val="0"/>
          <w:color w:val="auto"/>
          <w:sz w:val="24"/>
          <w:szCs w:val="24"/>
        </w:rPr>
        <w:t xml:space="preserve">formance </w:t>
      </w:r>
      <w:r w:rsidRPr="018584BD" w:rsidR="355DA961">
        <w:rPr>
          <w:rFonts w:ascii="Calibri" w:hAnsi="Calibri" w:eastAsia="Calibri" w:cs="Calibri" w:asciiTheme="majorAscii" w:hAnsiTheme="majorAscii" w:eastAsiaTheme="majorAscii" w:cstheme="majorAscii"/>
          <w:b w:val="1"/>
          <w:bCs w:val="1"/>
          <w:i w:val="0"/>
          <w:iCs w:val="0"/>
          <w:color w:val="auto"/>
          <w:sz w:val="24"/>
          <w:szCs w:val="24"/>
        </w:rPr>
        <w:t xml:space="preserve">development review (PDR) this </w:t>
      </w:r>
      <w:r w:rsidRPr="018584BD" w:rsidR="6FE69DA5">
        <w:rPr>
          <w:rFonts w:ascii="Calibri" w:hAnsi="Calibri" w:eastAsia="Calibri" w:cs="Calibri" w:asciiTheme="majorAscii" w:hAnsiTheme="majorAscii" w:eastAsiaTheme="majorAscii" w:cstheme="majorAscii"/>
          <w:b w:val="1"/>
          <w:bCs w:val="1"/>
          <w:i w:val="0"/>
          <w:iCs w:val="0"/>
          <w:color w:val="auto"/>
          <w:sz w:val="24"/>
          <w:szCs w:val="24"/>
        </w:rPr>
        <w:t>option</w:t>
      </w:r>
      <w:r w:rsidRPr="018584BD" w:rsidR="6FE69DA5">
        <w:rPr>
          <w:rFonts w:ascii="Calibri" w:hAnsi="Calibri" w:eastAsia="Calibri" w:cs="Calibri" w:asciiTheme="majorAscii" w:hAnsiTheme="majorAscii" w:eastAsiaTheme="majorAscii" w:cstheme="majorAscii"/>
          <w:b w:val="1"/>
          <w:bCs w:val="1"/>
          <w:i w:val="0"/>
          <w:iCs w:val="0"/>
          <w:color w:val="auto"/>
          <w:sz w:val="24"/>
          <w:szCs w:val="24"/>
        </w:rPr>
        <w:t xml:space="preserve"> gives </w:t>
      </w:r>
      <w:r w:rsidRPr="018584BD" w:rsidR="3600AC20">
        <w:rPr>
          <w:rFonts w:ascii="Calibri" w:hAnsi="Calibri" w:eastAsia="Calibri" w:cs="Calibri" w:asciiTheme="majorAscii" w:hAnsiTheme="majorAscii" w:eastAsiaTheme="majorAscii" w:cstheme="majorAscii"/>
          <w:b w:val="1"/>
          <w:bCs w:val="1"/>
          <w:i w:val="0"/>
          <w:iCs w:val="0"/>
          <w:color w:val="auto"/>
          <w:sz w:val="24"/>
          <w:szCs w:val="24"/>
        </w:rPr>
        <w:t>flexibility</w:t>
      </w:r>
      <w:r w:rsidRPr="018584BD" w:rsidR="6FE69DA5">
        <w:rPr>
          <w:rFonts w:ascii="Calibri" w:hAnsi="Calibri" w:eastAsia="Calibri" w:cs="Calibri" w:asciiTheme="majorAscii" w:hAnsiTheme="majorAscii" w:eastAsiaTheme="majorAscii" w:cstheme="majorAscii"/>
          <w:b w:val="1"/>
          <w:bCs w:val="1"/>
          <w:i w:val="0"/>
          <w:iCs w:val="0"/>
          <w:color w:val="auto"/>
          <w:sz w:val="24"/>
          <w:szCs w:val="24"/>
        </w:rPr>
        <w:t xml:space="preserve"> to whether monitor development over a timeline. The timeline can be set to each person in which </w:t>
      </w:r>
      <w:r w:rsidRPr="018584BD" w:rsidR="296F2AA8">
        <w:rPr>
          <w:rFonts w:ascii="Calibri" w:hAnsi="Calibri" w:eastAsia="Calibri" w:cs="Calibri" w:asciiTheme="majorAscii" w:hAnsiTheme="majorAscii" w:eastAsiaTheme="majorAscii" w:cstheme="majorAscii"/>
          <w:b w:val="1"/>
          <w:bCs w:val="1"/>
          <w:i w:val="0"/>
          <w:iCs w:val="0"/>
          <w:color w:val="auto"/>
          <w:sz w:val="24"/>
          <w:szCs w:val="24"/>
        </w:rPr>
        <w:t xml:space="preserve">is best suited, i.e. </w:t>
      </w:r>
      <w:r w:rsidRPr="018584BD" w:rsidR="296F2AA8">
        <w:rPr>
          <w:rFonts w:ascii="Calibri" w:hAnsi="Calibri" w:eastAsia="Calibri" w:cs="Calibri" w:asciiTheme="majorAscii" w:hAnsiTheme="majorAscii" w:eastAsiaTheme="majorAscii" w:cstheme="majorAscii"/>
          <w:b w:val="1"/>
          <w:bCs w:val="1"/>
          <w:i w:val="0"/>
          <w:iCs w:val="0"/>
          <w:color w:val="auto"/>
          <w:sz w:val="24"/>
          <w:szCs w:val="24"/>
        </w:rPr>
        <w:t>Quartley</w:t>
      </w:r>
      <w:r w:rsidRPr="018584BD" w:rsidR="296F2AA8">
        <w:rPr>
          <w:rFonts w:ascii="Calibri" w:hAnsi="Calibri" w:eastAsia="Calibri" w:cs="Calibri" w:asciiTheme="majorAscii" w:hAnsiTheme="majorAscii" w:eastAsiaTheme="majorAscii" w:cstheme="majorAscii"/>
          <w:b w:val="1"/>
          <w:bCs w:val="1"/>
          <w:i w:val="0"/>
          <w:iCs w:val="0"/>
          <w:color w:val="auto"/>
          <w:sz w:val="24"/>
          <w:szCs w:val="24"/>
        </w:rPr>
        <w:t>, monthly or annually.</w:t>
      </w:r>
      <w:r w:rsidRPr="018584BD" w:rsidR="04FBCE2C">
        <w:rPr>
          <w:rFonts w:ascii="Calibri" w:hAnsi="Calibri" w:eastAsia="Calibri" w:cs="Calibri" w:asciiTheme="majorAscii" w:hAnsiTheme="majorAscii" w:eastAsiaTheme="majorAscii" w:cstheme="majorAscii"/>
          <w:b w:val="1"/>
          <w:bCs w:val="1"/>
          <w:i w:val="0"/>
          <w:iCs w:val="0"/>
          <w:color w:val="auto"/>
          <w:sz w:val="24"/>
          <w:szCs w:val="24"/>
        </w:rPr>
        <w:t xml:space="preserve"> According to </w:t>
      </w:r>
      <w:r w:rsidRPr="018584BD" w:rsidR="2B188156">
        <w:rPr>
          <w:rFonts w:ascii="Calibri" w:hAnsi="Calibri" w:eastAsia="Calibri" w:cs="Calibri" w:asciiTheme="majorAscii" w:hAnsiTheme="majorAscii" w:eastAsiaTheme="majorAscii" w:cstheme="majorAscii"/>
          <w:b w:val="1"/>
          <w:bCs w:val="1"/>
          <w:i w:val="0"/>
          <w:iCs w:val="0"/>
          <w:color w:val="auto"/>
          <w:sz w:val="24"/>
          <w:szCs w:val="24"/>
        </w:rPr>
        <w:t xml:space="preserve">HiBob.com </w:t>
      </w:r>
      <w:r w:rsidRPr="018584BD" w:rsidR="2B188156">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(What is a performance development review? 2023 Aug 22). ‘</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Performance development reviews offer an opportunity for an organization to take an active role in employee development and provide them with the feedback they need. PDRs help people set goals so they can always keep growing. Not only that, but it allows managers to make sure their people are aligned with the organization’s values, needs, and </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objectives</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That way, the individual </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employee</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and the company both </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benefit</w:t>
      </w:r>
      <w:r w:rsidRPr="018584BD" w:rsidR="71E5E8B7">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w:t>
      </w:r>
    </w:p>
    <w:p w:rsidR="005735D6" w:rsidP="018584BD" w:rsidRDefault="005735D6" w14:paraId="2AD1F9A1" w14:textId="224AECC9">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02DF9B7E" w14:textId="3843F002">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5F8D88A3" w14:textId="5FDF91F7">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000E32FE" w:rsidP="018584BD" w:rsidRDefault="00563E0D" w14:paraId="117722E8" w14:textId="310D71AC"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Toc1192087187" w:id="254300420"/>
      <w:r w:rsidRPr="018584BD" w:rsidR="3E286402">
        <w:rPr>
          <w:rFonts w:ascii="Calibri" w:hAnsi="Calibri" w:eastAsia="Calibri" w:cs="Calibri" w:asciiTheme="majorAscii" w:hAnsiTheme="majorAscii" w:eastAsiaTheme="majorAscii" w:cstheme="majorAscii"/>
          <w:b w:val="1"/>
          <w:bCs w:val="1"/>
          <w:i w:val="0"/>
          <w:iCs w:val="0"/>
          <w:color w:val="auto"/>
          <w:sz w:val="24"/>
          <w:szCs w:val="24"/>
        </w:rPr>
        <w:t xml:space="preserve">Section </w:t>
      </w:r>
      <w:r w:rsidRPr="018584BD" w:rsidR="23EFC679">
        <w:rPr>
          <w:rFonts w:ascii="Calibri" w:hAnsi="Calibri" w:eastAsia="Calibri" w:cs="Calibri" w:asciiTheme="majorAscii" w:hAnsiTheme="majorAscii" w:eastAsiaTheme="majorAscii" w:cstheme="majorAscii"/>
          <w:b w:val="1"/>
          <w:bCs w:val="1"/>
          <w:i w:val="0"/>
          <w:iCs w:val="0"/>
          <w:color w:val="auto"/>
          <w:sz w:val="24"/>
          <w:szCs w:val="24"/>
        </w:rPr>
        <w:t>3</w:t>
      </w:r>
      <w:r w:rsidRPr="018584BD" w:rsidR="44B2DF0C">
        <w:rPr>
          <w:rFonts w:ascii="Calibri" w:hAnsi="Calibri" w:eastAsia="Calibri" w:cs="Calibri" w:asciiTheme="majorAscii" w:hAnsiTheme="majorAscii" w:eastAsiaTheme="majorAscii" w:cstheme="majorAscii"/>
          <w:b w:val="1"/>
          <w:bCs w:val="1"/>
          <w:i w:val="0"/>
          <w:iCs w:val="0"/>
          <w:color w:val="auto"/>
          <w:sz w:val="24"/>
          <w:szCs w:val="24"/>
        </w:rPr>
        <w:t>:</w:t>
      </w:r>
      <w:r w:rsidRPr="018584BD" w:rsidR="23EFC679">
        <w:rPr>
          <w:rFonts w:ascii="Calibri" w:hAnsi="Calibri" w:eastAsia="Calibri" w:cs="Calibri" w:asciiTheme="majorAscii" w:hAnsiTheme="majorAscii" w:eastAsiaTheme="majorAscii" w:cstheme="majorAscii"/>
          <w:b w:val="1"/>
          <w:bCs w:val="1"/>
          <w:i w:val="0"/>
          <w:iCs w:val="0"/>
          <w:color w:val="auto"/>
          <w:sz w:val="24"/>
          <w:szCs w:val="24"/>
        </w:rPr>
        <w:t xml:space="preserve"> Reflection</w:t>
      </w:r>
      <w:bookmarkEnd w:id="254300420"/>
    </w:p>
    <w:p w:rsidRPr="00FE0ECC" w:rsidR="00FE0ECC" w:rsidP="018584BD" w:rsidRDefault="00FE0ECC" w14:paraId="10DD2C34" w14:textId="6AF929D7">
      <w:pPr>
        <w:rPr>
          <w:rFonts w:ascii="Calibri" w:hAnsi="Calibri" w:eastAsia="Calibri" w:cs="Calibri" w:asciiTheme="majorAscii" w:hAnsiTheme="majorAscii" w:eastAsiaTheme="majorAscii" w:cstheme="majorAscii"/>
          <w:b w:val="1"/>
          <w:bCs w:val="1"/>
          <w:i w:val="0"/>
          <w:iCs w:val="0"/>
          <w:color w:val="auto"/>
          <w:sz w:val="24"/>
          <w:szCs w:val="24"/>
        </w:rPr>
      </w:pPr>
    </w:p>
    <w:p w:rsidR="7CD7F24E" w:rsidP="018584BD" w:rsidRDefault="7CD7F24E" w14:paraId="3F2ED481" w14:textId="1418066A">
      <w:pPr>
        <w:rPr>
          <w:rFonts w:ascii="Calibri" w:hAnsi="Calibri" w:eastAsia="Calibri" w:cs="Calibri" w:asciiTheme="majorAscii" w:hAnsiTheme="majorAscii" w:eastAsiaTheme="majorAscii" w:cstheme="majorAscii"/>
          <w:b w:val="1"/>
          <w:bCs w:val="1"/>
          <w:i w:val="0"/>
          <w:iCs w:val="0"/>
          <w:color w:val="auto"/>
          <w:sz w:val="24"/>
          <w:szCs w:val="24"/>
        </w:rPr>
      </w:pPr>
      <w:r w:rsidRPr="018584BD" w:rsidR="7CD7F24E">
        <w:rPr>
          <w:rFonts w:ascii="Calibri" w:hAnsi="Calibri" w:eastAsia="Calibri" w:cs="Calibri" w:asciiTheme="majorAscii" w:hAnsiTheme="majorAscii" w:eastAsiaTheme="majorAscii" w:cstheme="majorAscii"/>
          <w:b w:val="1"/>
          <w:bCs w:val="1"/>
          <w:i w:val="0"/>
          <w:iCs w:val="0"/>
          <w:color w:val="auto"/>
          <w:sz w:val="24"/>
          <w:szCs w:val="24"/>
        </w:rPr>
        <w:t xml:space="preserve">In </w:t>
      </w:r>
      <w:r w:rsidRPr="018584BD" w:rsidR="7CD7F24E">
        <w:rPr>
          <w:rFonts w:ascii="Calibri" w:hAnsi="Calibri" w:eastAsia="Calibri" w:cs="Calibri" w:asciiTheme="majorAscii" w:hAnsiTheme="majorAscii" w:eastAsiaTheme="majorAscii" w:cstheme="majorAscii"/>
          <w:b w:val="1"/>
          <w:bCs w:val="1"/>
          <w:i w:val="0"/>
          <w:iCs w:val="0"/>
          <w:color w:val="auto"/>
          <w:sz w:val="24"/>
          <w:szCs w:val="24"/>
        </w:rPr>
        <w:t>a previous</w:t>
      </w:r>
      <w:r w:rsidRPr="018584BD" w:rsidR="7CD7F24E">
        <w:rPr>
          <w:rFonts w:ascii="Calibri" w:hAnsi="Calibri" w:eastAsia="Calibri" w:cs="Calibri" w:asciiTheme="majorAscii" w:hAnsiTheme="majorAscii" w:eastAsiaTheme="majorAscii" w:cstheme="majorAscii"/>
          <w:b w:val="1"/>
          <w:bCs w:val="1"/>
          <w:i w:val="0"/>
          <w:iCs w:val="0"/>
          <w:color w:val="auto"/>
          <w:sz w:val="24"/>
          <w:szCs w:val="24"/>
        </w:rPr>
        <w:t xml:space="preserve"> interview I made an automatic a</w:t>
      </w:r>
      <w:r w:rsidRPr="018584BD" w:rsidR="5A5C30F7">
        <w:rPr>
          <w:rFonts w:ascii="Calibri" w:hAnsi="Calibri" w:eastAsia="Calibri" w:cs="Calibri" w:asciiTheme="majorAscii" w:hAnsiTheme="majorAscii" w:eastAsiaTheme="majorAscii" w:cstheme="majorAscii"/>
          <w:b w:val="1"/>
          <w:bCs w:val="1"/>
          <w:i w:val="0"/>
          <w:iCs w:val="0"/>
          <w:color w:val="auto"/>
          <w:sz w:val="24"/>
          <w:szCs w:val="24"/>
        </w:rPr>
        <w:t>ssumption which led to there being a very awkward silence between myself and the person carrying out the interview.</w:t>
      </w:r>
    </w:p>
    <w:p w:rsidR="05D768B9" w:rsidP="018584BD" w:rsidRDefault="05D768B9" w14:paraId="206B8452" w14:textId="4F6A4745">
      <w:pPr>
        <w:rPr>
          <w:rFonts w:ascii="Calibri" w:hAnsi="Calibri" w:eastAsia="Calibri" w:cs="Calibri" w:asciiTheme="majorAscii" w:hAnsiTheme="majorAscii" w:eastAsiaTheme="majorAscii" w:cstheme="majorAscii"/>
          <w:b w:val="1"/>
          <w:bCs w:val="1"/>
          <w:i w:val="0"/>
          <w:iCs w:val="0"/>
          <w:color w:val="auto"/>
          <w:sz w:val="24"/>
          <w:szCs w:val="24"/>
        </w:rPr>
      </w:pP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 xml:space="preserve">The </w:t>
      </w: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reason why</w:t>
      </w: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i</w:t>
      </w: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 xml:space="preserve"> made this </w:t>
      </w:r>
      <w:r w:rsidRPr="018584BD" w:rsidR="13536BC2">
        <w:rPr>
          <w:rFonts w:ascii="Calibri" w:hAnsi="Calibri" w:eastAsia="Calibri" w:cs="Calibri" w:asciiTheme="majorAscii" w:hAnsiTheme="majorAscii" w:eastAsiaTheme="majorAscii" w:cstheme="majorAscii"/>
          <w:b w:val="1"/>
          <w:bCs w:val="1"/>
          <w:i w:val="0"/>
          <w:iCs w:val="0"/>
          <w:color w:val="auto"/>
          <w:sz w:val="24"/>
          <w:szCs w:val="24"/>
        </w:rPr>
        <w:t>assumption</w:t>
      </w: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 xml:space="preserve"> was because </w:t>
      </w:r>
      <w:r w:rsidRPr="018584BD" w:rsidR="44D09C3F">
        <w:rPr>
          <w:rFonts w:ascii="Calibri" w:hAnsi="Calibri" w:eastAsia="Calibri" w:cs="Calibri" w:asciiTheme="majorAscii" w:hAnsiTheme="majorAscii" w:eastAsiaTheme="majorAscii" w:cstheme="majorAscii"/>
          <w:b w:val="1"/>
          <w:bCs w:val="1"/>
          <w:i w:val="0"/>
          <w:iCs w:val="0"/>
          <w:color w:val="auto"/>
          <w:sz w:val="24"/>
          <w:szCs w:val="24"/>
        </w:rPr>
        <w:t>I</w:t>
      </w:r>
      <w:r w:rsidRPr="018584BD" w:rsidR="05D768B9">
        <w:rPr>
          <w:rFonts w:ascii="Calibri" w:hAnsi="Calibri" w:eastAsia="Calibri" w:cs="Calibri" w:asciiTheme="majorAscii" w:hAnsiTheme="majorAscii" w:eastAsiaTheme="majorAscii" w:cstheme="majorAscii"/>
          <w:b w:val="1"/>
          <w:bCs w:val="1"/>
          <w:i w:val="0"/>
          <w:iCs w:val="0"/>
          <w:color w:val="auto"/>
          <w:sz w:val="24"/>
          <w:szCs w:val="24"/>
        </w:rPr>
        <w:t xml:space="preserve"> had heard general gossip and not the full story of why the job role had become available</w:t>
      </w:r>
      <w:r w:rsidRPr="018584BD" w:rsidR="4866A17D">
        <w:rPr>
          <w:rFonts w:ascii="Calibri" w:hAnsi="Calibri" w:eastAsia="Calibri" w:cs="Calibri" w:asciiTheme="majorAscii" w:hAnsiTheme="majorAscii" w:eastAsiaTheme="majorAscii" w:cstheme="majorAscii"/>
          <w:b w:val="1"/>
          <w:bCs w:val="1"/>
          <w:i w:val="0"/>
          <w:iCs w:val="0"/>
          <w:color w:val="auto"/>
          <w:sz w:val="24"/>
          <w:szCs w:val="24"/>
        </w:rPr>
        <w:t xml:space="preserve">. What </w:t>
      </w:r>
      <w:r w:rsidRPr="018584BD" w:rsidR="29023233">
        <w:rPr>
          <w:rFonts w:ascii="Calibri" w:hAnsi="Calibri" w:eastAsia="Calibri" w:cs="Calibri" w:asciiTheme="majorAscii" w:hAnsiTheme="majorAscii" w:eastAsiaTheme="majorAscii" w:cstheme="majorAscii"/>
          <w:b w:val="1"/>
          <w:bCs w:val="1"/>
          <w:i w:val="0"/>
          <w:iCs w:val="0"/>
          <w:color w:val="auto"/>
          <w:sz w:val="24"/>
          <w:szCs w:val="24"/>
        </w:rPr>
        <w:t>I</w:t>
      </w:r>
      <w:r w:rsidRPr="018584BD" w:rsidR="4866A17D">
        <w:rPr>
          <w:rFonts w:ascii="Calibri" w:hAnsi="Calibri" w:eastAsia="Calibri" w:cs="Calibri" w:asciiTheme="majorAscii" w:hAnsiTheme="majorAscii" w:eastAsiaTheme="majorAscii" w:cstheme="majorAscii"/>
          <w:b w:val="1"/>
          <w:bCs w:val="1"/>
          <w:i w:val="0"/>
          <w:iCs w:val="0"/>
          <w:color w:val="auto"/>
          <w:sz w:val="24"/>
          <w:szCs w:val="24"/>
        </w:rPr>
        <w:t xml:space="preserve"> learned from this experience was to not always make assumptions through general gossip and to always keep to a professional level, </w:t>
      </w:r>
      <w:r w:rsidRPr="018584BD" w:rsidR="059D149F">
        <w:rPr>
          <w:rFonts w:ascii="Calibri" w:hAnsi="Calibri" w:eastAsia="Calibri" w:cs="Calibri" w:asciiTheme="majorAscii" w:hAnsiTheme="majorAscii" w:eastAsiaTheme="majorAscii" w:cstheme="majorAscii"/>
          <w:b w:val="1"/>
          <w:bCs w:val="1"/>
          <w:i w:val="0"/>
          <w:iCs w:val="0"/>
          <w:color w:val="auto"/>
          <w:sz w:val="24"/>
          <w:szCs w:val="24"/>
        </w:rPr>
        <w:t>I feel when using the Kolb this summarised my experience.</w:t>
      </w:r>
    </w:p>
    <w:p w:rsidR="002931D7" w:rsidP="018584BD" w:rsidRDefault="002931D7" w14:paraId="40EE6F06"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7E491D" w:rsidP="018584BD" w:rsidRDefault="002931D7" w14:paraId="0850B303" w14:textId="3DCC0DE1"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1hmsyys" w:id="25"/>
      <w:bookmarkEnd w:id="25"/>
      <w:bookmarkStart w:name="_Toc952230370" w:id="671708480"/>
      <w:r w:rsidRPr="018584BD" w:rsidR="11470ECE">
        <w:rPr>
          <w:rFonts w:ascii="Calibri" w:hAnsi="Calibri" w:eastAsia="Calibri" w:cs="Calibri" w:asciiTheme="majorAscii" w:hAnsiTheme="majorAscii" w:eastAsiaTheme="majorAscii" w:cstheme="majorAscii"/>
          <w:b w:val="1"/>
          <w:bCs w:val="1"/>
          <w:i w:val="0"/>
          <w:iCs w:val="0"/>
          <w:color w:val="auto"/>
          <w:sz w:val="24"/>
          <w:szCs w:val="24"/>
        </w:rPr>
        <w:t>Section 4: CV</w:t>
      </w:r>
      <w:bookmarkEnd w:id="671708480"/>
    </w:p>
    <w:p w:rsidRPr="005735D6" w:rsidR="005735D6" w:rsidP="018584BD" w:rsidRDefault="005735D6" w14:paraId="4C18F46B"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00BBA2" w:rsidP="018584BD" w:rsidRDefault="0000BBA2" w14:paraId="5A38F3A6" w14:textId="42E3E38E">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0000BBA2">
        <w:rPr>
          <w:rFonts w:ascii="Calibri" w:hAnsi="Calibri" w:eastAsia="Calibri" w:cs="Calibri" w:asciiTheme="majorAscii" w:hAnsiTheme="majorAscii" w:eastAsiaTheme="majorAscii" w:cstheme="majorAscii"/>
          <w:b w:val="1"/>
          <w:bCs w:val="1"/>
          <w:i w:val="0"/>
          <w:iCs w:val="0"/>
          <w:color w:val="auto"/>
          <w:sz w:val="24"/>
          <w:szCs w:val="24"/>
        </w:rPr>
        <w:t xml:space="preserve">A CV is important because it shows employers briefly an overview what you have achieved and </w:t>
      </w:r>
      <w:r w:rsidRPr="018584BD" w:rsidR="21A578DA">
        <w:rPr>
          <w:rFonts w:ascii="Calibri" w:hAnsi="Calibri" w:eastAsia="Calibri" w:cs="Calibri" w:asciiTheme="majorAscii" w:hAnsiTheme="majorAscii" w:eastAsiaTheme="majorAscii" w:cstheme="majorAscii"/>
          <w:b w:val="1"/>
          <w:bCs w:val="1"/>
          <w:i w:val="0"/>
          <w:iCs w:val="0"/>
          <w:color w:val="auto"/>
          <w:sz w:val="24"/>
          <w:szCs w:val="24"/>
        </w:rPr>
        <w:t>development</w:t>
      </w:r>
      <w:r w:rsidRPr="018584BD" w:rsidR="0000BBA2">
        <w:rPr>
          <w:rFonts w:ascii="Calibri" w:hAnsi="Calibri" w:eastAsia="Calibri" w:cs="Calibri" w:asciiTheme="majorAscii" w:hAnsiTheme="majorAscii" w:eastAsiaTheme="majorAscii" w:cstheme="majorAscii"/>
          <w:b w:val="1"/>
          <w:bCs w:val="1"/>
          <w:i w:val="0"/>
          <w:iCs w:val="0"/>
          <w:color w:val="auto"/>
          <w:sz w:val="24"/>
          <w:szCs w:val="24"/>
        </w:rPr>
        <w:t xml:space="preserve"> in your care</w:t>
      </w:r>
      <w:r w:rsidRPr="018584BD" w:rsidR="6D827948">
        <w:rPr>
          <w:rFonts w:ascii="Calibri" w:hAnsi="Calibri" w:eastAsia="Calibri" w:cs="Calibri" w:asciiTheme="majorAscii" w:hAnsiTheme="majorAscii" w:eastAsiaTheme="majorAscii" w:cstheme="majorAscii"/>
          <w:b w:val="1"/>
          <w:bCs w:val="1"/>
          <w:i w:val="0"/>
          <w:iCs w:val="0"/>
          <w:color w:val="auto"/>
          <w:sz w:val="24"/>
          <w:szCs w:val="24"/>
        </w:rPr>
        <w:t xml:space="preserve">er, </w:t>
      </w:r>
      <w:r w:rsidRPr="018584BD" w:rsidR="29C80E38">
        <w:rPr>
          <w:rFonts w:ascii="Calibri" w:hAnsi="Calibri" w:eastAsia="Calibri" w:cs="Calibri" w:asciiTheme="majorAscii" w:hAnsiTheme="majorAscii" w:eastAsiaTheme="majorAscii" w:cstheme="majorAscii"/>
          <w:b w:val="1"/>
          <w:bCs w:val="1"/>
          <w:i w:val="0"/>
          <w:iCs w:val="0"/>
          <w:color w:val="auto"/>
          <w:sz w:val="24"/>
          <w:szCs w:val="24"/>
        </w:rPr>
        <w:t xml:space="preserve">according to careersinspiration.com </w:t>
      </w:r>
      <w:r w:rsidRPr="018584BD" w:rsidR="29C80E3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(Careers Inspiration &gt; Support for Career Development &gt; Why is a CV important? 2024). ‘</w:t>
      </w:r>
      <w:r w:rsidRPr="018584BD" w:rsidR="5987078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A CV is a short document that gives you a chance to show a prospective employer the best of what </w:t>
      </w:r>
      <w:r w:rsidRPr="018584BD" w:rsidR="5987078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you’ve</w:t>
      </w:r>
      <w:r w:rsidRPr="018584BD" w:rsidR="5987078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got. It sells your skills, experience, and shows them </w:t>
      </w:r>
      <w:r w:rsidRPr="018584BD" w:rsidR="5987078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you’re</w:t>
      </w:r>
      <w:r w:rsidRPr="018584BD" w:rsidR="5987078C">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the right person for the job.</w:t>
      </w:r>
    </w:p>
    <w:p w:rsidR="006E47B2" w:rsidP="018584BD" w:rsidRDefault="006E47B2" w14:paraId="0F662298"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2931D7" w:rsidR="006E47B2" w:rsidP="018584BD" w:rsidRDefault="006E47B2" w14:paraId="5D5F7D7B" w14:textId="1A52F35D"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Toc821713473" w:id="284488208"/>
      <w:r w:rsidRPr="018584BD" w:rsidR="3A206456">
        <w:rPr>
          <w:rFonts w:ascii="Calibri" w:hAnsi="Calibri" w:eastAsia="Calibri" w:cs="Calibri" w:asciiTheme="majorAscii" w:hAnsiTheme="majorAscii" w:eastAsiaTheme="majorAscii" w:cstheme="majorAscii"/>
          <w:b w:val="1"/>
          <w:bCs w:val="1"/>
          <w:i w:val="0"/>
          <w:iCs w:val="0"/>
          <w:color w:val="auto"/>
          <w:sz w:val="24"/>
          <w:szCs w:val="24"/>
        </w:rPr>
        <w:t>Conclusion</w:t>
      </w:r>
      <w:bookmarkEnd w:id="284488208"/>
    </w:p>
    <w:p w:rsidR="005735D6" w:rsidP="018584BD" w:rsidRDefault="005735D6" w14:paraId="799C8C87" w14:textId="61CA7F33">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4F35FF99">
        <w:rPr>
          <w:rFonts w:ascii="Calibri" w:hAnsi="Calibri" w:eastAsia="Calibri" w:cs="Calibri" w:asciiTheme="majorAscii" w:hAnsiTheme="majorAscii" w:eastAsiaTheme="majorAscii" w:cstheme="majorAscii"/>
          <w:b w:val="1"/>
          <w:bCs w:val="1"/>
          <w:i w:val="0"/>
          <w:iCs w:val="0"/>
          <w:color w:val="auto"/>
          <w:sz w:val="24"/>
          <w:szCs w:val="24"/>
        </w:rPr>
        <w:t>In conclusion it</w:t>
      </w:r>
      <w:r w:rsidRPr="018584BD" w:rsidR="0F405604">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4F35FF99">
        <w:rPr>
          <w:rFonts w:ascii="Calibri" w:hAnsi="Calibri" w:eastAsia="Calibri" w:cs="Calibri" w:asciiTheme="majorAscii" w:hAnsiTheme="majorAscii" w:eastAsiaTheme="majorAscii" w:cstheme="majorAscii"/>
          <w:b w:val="1"/>
          <w:bCs w:val="1"/>
          <w:i w:val="0"/>
          <w:iCs w:val="0"/>
          <w:color w:val="auto"/>
          <w:sz w:val="24"/>
          <w:szCs w:val="24"/>
        </w:rPr>
        <w:t xml:space="preserve">is important for us to understand what our weaknesses are and how we can overcome and learn from them, this gives us the </w:t>
      </w:r>
      <w:r w:rsidRPr="018584BD" w:rsidR="3BE61A0D">
        <w:rPr>
          <w:rFonts w:ascii="Calibri" w:hAnsi="Calibri" w:eastAsia="Calibri" w:cs="Calibri" w:asciiTheme="majorAscii" w:hAnsiTheme="majorAscii" w:eastAsiaTheme="majorAscii" w:cstheme="majorAscii"/>
          <w:b w:val="1"/>
          <w:bCs w:val="1"/>
          <w:i w:val="0"/>
          <w:iCs w:val="0"/>
          <w:color w:val="auto"/>
          <w:sz w:val="24"/>
          <w:szCs w:val="24"/>
        </w:rPr>
        <w:t>opportunity</w:t>
      </w:r>
      <w:r w:rsidRPr="018584BD" w:rsidR="4F35FF99">
        <w:rPr>
          <w:rFonts w:ascii="Calibri" w:hAnsi="Calibri" w:eastAsia="Calibri" w:cs="Calibri" w:asciiTheme="majorAscii" w:hAnsiTheme="majorAscii" w:eastAsiaTheme="majorAscii" w:cstheme="majorAscii"/>
          <w:b w:val="1"/>
          <w:bCs w:val="1"/>
          <w:i w:val="0"/>
          <w:iCs w:val="0"/>
          <w:color w:val="auto"/>
          <w:sz w:val="24"/>
          <w:szCs w:val="24"/>
        </w:rPr>
        <w:t xml:space="preserve"> to learn </w:t>
      </w:r>
      <w:r w:rsidRPr="018584BD" w:rsidR="27FCCFDE">
        <w:rPr>
          <w:rFonts w:ascii="Calibri" w:hAnsi="Calibri" w:eastAsia="Calibri" w:cs="Calibri" w:asciiTheme="majorAscii" w:hAnsiTheme="majorAscii" w:eastAsiaTheme="majorAscii" w:cstheme="majorAscii"/>
          <w:b w:val="1"/>
          <w:bCs w:val="1"/>
          <w:i w:val="0"/>
          <w:iCs w:val="0"/>
          <w:color w:val="auto"/>
          <w:sz w:val="24"/>
          <w:szCs w:val="24"/>
        </w:rPr>
        <w:t>continuously</w:t>
      </w:r>
      <w:r w:rsidRPr="018584BD" w:rsidR="20BA868E">
        <w:rPr>
          <w:rFonts w:ascii="Calibri" w:hAnsi="Calibri" w:eastAsia="Calibri" w:cs="Calibri" w:asciiTheme="majorAscii" w:hAnsiTheme="majorAscii" w:eastAsiaTheme="majorAscii" w:cstheme="majorAscii"/>
          <w:b w:val="1"/>
          <w:bCs w:val="1"/>
          <w:i w:val="0"/>
          <w:iCs w:val="0"/>
          <w:color w:val="auto"/>
          <w:sz w:val="24"/>
          <w:szCs w:val="24"/>
        </w:rPr>
        <w:t xml:space="preserve"> and develop to gain growth.</w:t>
      </w:r>
    </w:p>
    <w:p w:rsidR="167D8512" w:rsidP="018584BD" w:rsidRDefault="167D8512" w14:paraId="202E8950" w14:textId="6661896A">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6E47B2" w:rsidP="018584BD" w:rsidRDefault="006E47B2" w14:paraId="7EA72D29"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7C5F584D" w14:textId="4A34B809">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3F550B05" w14:textId="1A574378">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5A1D7F19" w14:textId="0657C3DE">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0211B4FF" w14:textId="713C5979"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Toc1023313210" w:id="705623308"/>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References</w:t>
      </w:r>
      <w:bookmarkEnd w:id="705623308"/>
    </w:p>
    <w:p w:rsidR="00583709" w:rsidP="018584BD" w:rsidRDefault="00583709" w14:paraId="089805E7" w14:textId="460DC885">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297B6020">
        <w:rPr>
          <w:rFonts w:ascii="Calibri" w:hAnsi="Calibri" w:eastAsia="Calibri" w:cs="Calibri" w:asciiTheme="majorAscii" w:hAnsiTheme="majorAscii" w:eastAsiaTheme="majorAscii" w:cstheme="majorAscii"/>
          <w:b w:val="1"/>
          <w:bCs w:val="1"/>
          <w:i w:val="0"/>
          <w:iCs w:val="0"/>
          <w:color w:val="auto"/>
          <w:sz w:val="24"/>
          <w:szCs w:val="24"/>
        </w:rPr>
        <w:t xml:space="preserve"> </w:t>
      </w:r>
    </w:p>
    <w:p w:rsidR="006E47B2" w:rsidP="018584BD" w:rsidRDefault="006E47B2" w14:paraId="2F086907" w14:textId="58A4053A">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5A2E29A0">
        <w:rPr>
          <w:rFonts w:ascii="Calibri" w:hAnsi="Calibri" w:eastAsia="Calibri" w:cs="Calibri" w:asciiTheme="majorAscii" w:hAnsiTheme="majorAscii" w:eastAsiaTheme="majorAscii" w:cstheme="majorAscii"/>
          <w:b w:val="1"/>
          <w:bCs w:val="1"/>
          <w:i w:val="0"/>
          <w:iCs w:val="0"/>
          <w:color w:val="auto"/>
          <w:sz w:val="24"/>
          <w:szCs w:val="24"/>
        </w:rPr>
        <w:t>CareersInspiration.com (2024)</w:t>
      </w:r>
    </w:p>
    <w:p w:rsidR="5A2E29A0" w:rsidP="018584BD" w:rsidRDefault="5A2E29A0" w14:paraId="583E3FFA" w14:textId="357431E2">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5A2E29A0">
        <w:rPr>
          <w:rFonts w:ascii="Calibri" w:hAnsi="Calibri" w:eastAsia="Calibri" w:cs="Calibri" w:asciiTheme="majorAscii" w:hAnsiTheme="majorAscii" w:eastAsiaTheme="majorAscii" w:cstheme="majorAscii"/>
          <w:b w:val="1"/>
          <w:bCs w:val="1"/>
          <w:i w:val="0"/>
          <w:iCs w:val="0"/>
          <w:color w:val="auto"/>
          <w:sz w:val="24"/>
          <w:szCs w:val="24"/>
        </w:rPr>
        <w:t>DOXA (2023)</w:t>
      </w:r>
    </w:p>
    <w:p w:rsidR="15B2AFE0" w:rsidP="018584BD" w:rsidRDefault="15B2AFE0" w14:paraId="6C7434B3" w14:textId="0A81BA28">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GlobalETraining</w:t>
      </w: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 xml:space="preserve"> (2017)</w:t>
      </w:r>
    </w:p>
    <w:p w:rsidR="15B2AFE0" w:rsidP="018584BD" w:rsidRDefault="15B2AFE0" w14:paraId="2DE4D93B" w14:textId="5303EF3F">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HiBob.com (2023)</w:t>
      </w:r>
    </w:p>
    <w:p w:rsidR="15B2AFE0" w:rsidP="018584BD" w:rsidRDefault="15B2AFE0" w14:paraId="5DBE4203" w14:textId="6D1057B9">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Indeed</w:t>
      </w: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 xml:space="preserve"> Career Guide (2023)</w:t>
      </w:r>
    </w:p>
    <w:p w:rsidR="15B2AFE0" w:rsidP="018584BD" w:rsidRDefault="15B2AFE0" w14:paraId="0AE852BE" w14:textId="6D5AA01C">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Mtdtraining.com (2024)</w:t>
      </w:r>
    </w:p>
    <w:p w:rsidR="15B2AFE0" w:rsidP="018584BD" w:rsidRDefault="15B2AFE0" w14:paraId="6852BB60" w14:textId="6B6065BF">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Peoplesense.com (2022)</w:t>
      </w:r>
    </w:p>
    <w:p w:rsidR="15B2AFE0" w:rsidP="018584BD" w:rsidRDefault="15B2AFE0" w14:paraId="35BF8D8E" w14:textId="1EB8B5A9">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Queensland Government (2022)</w:t>
      </w:r>
    </w:p>
    <w:p w:rsidR="15B2AFE0" w:rsidP="018584BD" w:rsidRDefault="15B2AFE0" w14:paraId="1CDB6150" w14:textId="741994C1">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The Practical Psych (2022)</w:t>
      </w:r>
    </w:p>
    <w:p w:rsidR="15B2AFE0" w:rsidP="018584BD" w:rsidRDefault="15B2AFE0" w14:paraId="2ED46BFB" w14:textId="2D87C3E9">
      <w:pPr>
        <w:pStyle w:val="ListParagraph"/>
        <w:numPr>
          <w:ilvl w:val="0"/>
          <w:numId w:val="22"/>
        </w:numPr>
        <w:rPr>
          <w:rFonts w:ascii="Calibri" w:hAnsi="Calibri" w:eastAsia="Calibri" w:cs="Calibri" w:asciiTheme="majorAscii" w:hAnsiTheme="majorAscii" w:eastAsiaTheme="majorAscii" w:cstheme="majorAscii"/>
          <w:b w:val="1"/>
          <w:bCs w:val="1"/>
          <w:i w:val="0"/>
          <w:iCs w:val="0"/>
          <w:color w:val="auto"/>
          <w:sz w:val="24"/>
          <w:szCs w:val="24"/>
        </w:rPr>
      </w:pP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Womens</w:t>
      </w:r>
      <w:r w:rsidRPr="018584BD" w:rsidR="15B2AFE0">
        <w:rPr>
          <w:rFonts w:ascii="Calibri" w:hAnsi="Calibri" w:eastAsia="Calibri" w:cs="Calibri" w:asciiTheme="majorAscii" w:hAnsiTheme="majorAscii" w:eastAsiaTheme="majorAscii" w:cstheme="majorAscii"/>
          <w:b w:val="1"/>
          <w:bCs w:val="1"/>
          <w:i w:val="0"/>
          <w:iCs w:val="0"/>
          <w:color w:val="auto"/>
          <w:sz w:val="24"/>
          <w:szCs w:val="24"/>
        </w:rPr>
        <w:t xml:space="preserve"> Leadership Today (2024)</w:t>
      </w:r>
    </w:p>
    <w:p w:rsidR="006E47B2" w:rsidP="018584BD" w:rsidRDefault="006E47B2" w14:paraId="52BA0E23" w14:textId="1AE9F9F7">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2FEA90ED" w14:textId="10A6F7B3">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37C0FC33" w14:textId="27692AB1">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5D993FDB" w14:textId="60CED1DB">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18584BD" w:rsidP="018584BD" w:rsidRDefault="018584BD" w14:paraId="6F32D0BD" w14:textId="3BB06DB0">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36CC8B0E"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4309F5B8"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336CC077"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3F6992C9"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218AE5D2"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5FAF5DA0" w:rsidP="018584BD" w:rsidRDefault="5FAF5DA0" w14:paraId="67A77753" w14:textId="6EC40A6E">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5FAF5DA0" w:rsidP="018584BD" w:rsidRDefault="5FAF5DA0" w14:paraId="3285AA31" w14:textId="38BB6CCF">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5FAF5DA0" w:rsidP="018584BD" w:rsidRDefault="5FAF5DA0" w14:paraId="0ADD27C1" w14:textId="3DBDC638">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26DD2177" w14:textId="65A14749" w14:noSpellErr="1">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Toc770940278" w:id="1624951246"/>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Appendix A</w:t>
      </w:r>
      <w:r w:rsidRPr="018584BD" w:rsidR="23EFC679">
        <w:rPr>
          <w:rFonts w:ascii="Calibri" w:hAnsi="Calibri" w:eastAsia="Calibri" w:cs="Calibri" w:asciiTheme="majorAscii" w:hAnsiTheme="majorAscii" w:eastAsiaTheme="majorAscii" w:cstheme="majorAscii"/>
          <w:b w:val="1"/>
          <w:bCs w:val="1"/>
          <w:i w:val="0"/>
          <w:iCs w:val="0"/>
          <w:color w:val="auto"/>
          <w:sz w:val="24"/>
          <w:szCs w:val="24"/>
        </w:rPr>
        <w:t>:</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1BE4EC3E">
        <w:rPr>
          <w:rFonts w:ascii="Calibri" w:hAnsi="Calibri" w:eastAsia="Calibri" w:cs="Calibri" w:asciiTheme="majorAscii" w:hAnsiTheme="majorAscii" w:eastAsiaTheme="majorAscii" w:cstheme="majorAscii"/>
          <w:b w:val="1"/>
          <w:bCs w:val="1"/>
          <w:i w:val="0"/>
          <w:iCs w:val="0"/>
          <w:color w:val="auto"/>
          <w:sz w:val="24"/>
          <w:szCs w:val="24"/>
        </w:rPr>
        <w:t>Curriculum Vitae</w:t>
      </w:r>
      <w:r w:rsidRPr="018584BD" w:rsidR="11470ECE">
        <w:rPr>
          <w:rFonts w:ascii="Calibri" w:hAnsi="Calibri" w:eastAsia="Calibri" w:cs="Calibri" w:asciiTheme="majorAscii" w:hAnsiTheme="majorAscii" w:eastAsiaTheme="majorAscii" w:cstheme="majorAscii"/>
          <w:b w:val="1"/>
          <w:bCs w:val="1"/>
          <w:i w:val="0"/>
          <w:iCs w:val="0"/>
          <w:color w:val="auto"/>
          <w:sz w:val="24"/>
          <w:szCs w:val="24"/>
        </w:rPr>
        <w:t xml:space="preserve"> (C.V.)</w:t>
      </w:r>
      <w:bookmarkEnd w:id="1624951246"/>
    </w:p>
    <w:p w:rsidR="002931D7" w:rsidP="018584BD" w:rsidRDefault="002931D7" w14:paraId="6C1B255A"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BF2533" w:rsidP="018584BD" w:rsidRDefault="00BF2533" w14:paraId="70789FDA"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8312FD" w14:paraId="6EC688AA" w14:textId="16C1DA2C">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Matthew Tucker</w:t>
      </w:r>
    </w:p>
    <w:p w:rsidR="00583709" w:rsidP="018584BD" w:rsidRDefault="008312FD" w14:paraId="6192BC61" w14:textId="2F4E0A97">
      <w:pPr>
        <w:spacing w:before="240" w:beforeAutospacing="off" w:after="240" w:afterAutospacing="off"/>
        <w:rPr>
          <w:rFonts w:ascii="Tinos" w:hAnsi="Tinos" w:eastAsia="Tinos" w:cs="Tinos"/>
          <w:b w:val="1"/>
          <w:bCs w:val="1"/>
          <w:i w:val="0"/>
          <w:iCs w:val="0"/>
          <w:caps w:val="0"/>
          <w:smallCaps w:val="0"/>
          <w:noProof w:val="0"/>
          <w:color w:val="auto" w:themeColor="text1" w:themeTint="FF" w:themeShade="FF"/>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Driver's License: </w:t>
      </w:r>
      <w:r w:rsidRPr="018584BD" w:rsidR="68159554">
        <w:rPr>
          <w:rFonts w:ascii="Tinos" w:hAnsi="Tinos" w:eastAsia="Tinos" w:cs="Tinos"/>
          <w:b w:val="1"/>
          <w:bCs w:val="1"/>
          <w:i w:val="0"/>
          <w:iCs w:val="0"/>
          <w:caps w:val="0"/>
          <w:smallCaps w:val="0"/>
          <w:noProof w:val="0"/>
          <w:color w:val="auto"/>
          <w:sz w:val="24"/>
          <w:szCs w:val="24"/>
          <w:lang w:val="en-GB"/>
        </w:rPr>
        <w:t>Yes</w:t>
      </w:r>
    </w:p>
    <w:p w:rsidR="00583709" w:rsidP="018584BD" w:rsidRDefault="008312FD" w14:paraId="53E07C89" w14:textId="4CD3E378">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Work Experience</w:t>
      </w:r>
    </w:p>
    <w:p w:rsidR="00583709" w:rsidP="018584BD" w:rsidRDefault="008312FD" w14:paraId="11FE4C86" w14:textId="2D03A34A">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Laminator</w:t>
      </w:r>
    </w:p>
    <w:p w:rsidR="00583709" w:rsidP="018584BD" w:rsidRDefault="008312FD" w14:paraId="5903FC5E" w14:textId="294EA576">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Envico</w:t>
      </w:r>
      <w:r w:rsidRPr="018584BD" w:rsidR="57B23545">
        <w:rPr>
          <w:rFonts w:ascii="Tinos" w:hAnsi="Tinos" w:eastAsia="Tinos" w:cs="Tinos"/>
          <w:b w:val="1"/>
          <w:bCs w:val="1"/>
          <w:i w:val="0"/>
          <w:iCs w:val="0"/>
          <w:caps w:val="0"/>
          <w:smallCaps w:val="0"/>
          <w:noProof w:val="0"/>
          <w:color w:val="auto"/>
          <w:sz w:val="24"/>
          <w:szCs w:val="24"/>
          <w:lang w:val="en-GB"/>
        </w:rPr>
        <w:t xml:space="preserve"> Engineering - Swansea</w:t>
      </w:r>
    </w:p>
    <w:p w:rsidR="00583709" w:rsidP="018584BD" w:rsidRDefault="008312FD" w14:paraId="47ABB7DD" w14:textId="2FDD8844">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March 2019 to September 202</w:t>
      </w:r>
      <w:r w:rsidRPr="018584BD" w:rsidR="1B2FADE6">
        <w:rPr>
          <w:rFonts w:ascii="Tinos" w:hAnsi="Tinos" w:eastAsia="Tinos" w:cs="Tinos"/>
          <w:b w:val="1"/>
          <w:bCs w:val="1"/>
          <w:i w:val="0"/>
          <w:iCs w:val="0"/>
          <w:caps w:val="0"/>
          <w:smallCaps w:val="0"/>
          <w:noProof w:val="0"/>
          <w:color w:val="auto"/>
          <w:sz w:val="24"/>
          <w:szCs w:val="24"/>
          <w:lang w:val="en-GB"/>
        </w:rPr>
        <w:t>4</w:t>
      </w:r>
    </w:p>
    <w:p w:rsidR="00583709" w:rsidP="018584BD" w:rsidRDefault="008312FD" w14:paraId="4604F922" w14:textId="1A83E98C">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Manufacturing fibre glass sheds, completing preparation tasks to then completing the shed to a professional standard. This involves ensuring the shed is complete with a </w:t>
      </w:r>
      <w:r w:rsidRPr="018584BD" w:rsidR="57B23545">
        <w:rPr>
          <w:rFonts w:ascii="Tinos" w:hAnsi="Tinos" w:eastAsia="Tinos" w:cs="Tinos"/>
          <w:b w:val="1"/>
          <w:bCs w:val="1"/>
          <w:i w:val="0"/>
          <w:iCs w:val="0"/>
          <w:caps w:val="0"/>
          <w:smallCaps w:val="0"/>
          <w:noProof w:val="0"/>
          <w:color w:val="auto"/>
          <w:sz w:val="24"/>
          <w:szCs w:val="24"/>
          <w:lang w:val="en-GB"/>
        </w:rPr>
        <w:t>high quality</w:t>
      </w:r>
      <w:r w:rsidRPr="018584BD" w:rsidR="57B23545">
        <w:rPr>
          <w:rFonts w:ascii="Tinos" w:hAnsi="Tinos" w:eastAsia="Tinos" w:cs="Tinos"/>
          <w:b w:val="1"/>
          <w:bCs w:val="1"/>
          <w:i w:val="0"/>
          <w:iCs w:val="0"/>
          <w:caps w:val="0"/>
          <w:smallCaps w:val="0"/>
          <w:noProof w:val="0"/>
          <w:color w:val="auto"/>
          <w:sz w:val="24"/>
          <w:szCs w:val="24"/>
          <w:lang w:val="en-GB"/>
        </w:rPr>
        <w:t xml:space="preserve"> finish. The sheds that get produced are for leading utility companies such as Western Power and EDF energy.</w:t>
      </w:r>
    </w:p>
    <w:p w:rsidR="00583709" w:rsidP="018584BD" w:rsidRDefault="008312FD" w14:paraId="52C406CA" w14:textId="2FA5594E">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Store Manager</w:t>
      </w:r>
    </w:p>
    <w:p w:rsidR="00583709" w:rsidP="018584BD" w:rsidRDefault="008312FD" w14:paraId="6B879EA5" w14:textId="49398879">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Mobile Thinking T\</w:t>
      </w:r>
      <w:r w:rsidRPr="018584BD" w:rsidR="57B23545">
        <w:rPr>
          <w:rFonts w:ascii="Tinos" w:hAnsi="Tinos" w:eastAsia="Tinos" w:cs="Tinos"/>
          <w:b w:val="1"/>
          <w:bCs w:val="1"/>
          <w:i w:val="0"/>
          <w:iCs w:val="0"/>
          <w:caps w:val="0"/>
          <w:smallCaps w:val="0"/>
          <w:noProof w:val="0"/>
          <w:color w:val="auto"/>
          <w:sz w:val="24"/>
          <w:szCs w:val="24"/>
          <w:lang w:val="en-GB"/>
        </w:rPr>
        <w:t>A</w:t>
      </w:r>
      <w:r w:rsidRPr="018584BD" w:rsidR="57B23545">
        <w:rPr>
          <w:rFonts w:ascii="Tinos" w:hAnsi="Tinos" w:eastAsia="Tinos" w:cs="Tinos"/>
          <w:b w:val="1"/>
          <w:bCs w:val="1"/>
          <w:i w:val="0"/>
          <w:iCs w:val="0"/>
          <w:caps w:val="0"/>
          <w:smallCaps w:val="0"/>
          <w:noProof w:val="0"/>
          <w:color w:val="auto"/>
          <w:sz w:val="24"/>
          <w:szCs w:val="24"/>
          <w:lang w:val="en-GB"/>
        </w:rPr>
        <w:t xml:space="preserve"> EE - Pontypridd March 2017 to March 2019</w:t>
      </w:r>
    </w:p>
    <w:p w:rsidR="00583709" w:rsidP="018584BD" w:rsidRDefault="008312FD" w14:paraId="5BE7D281" w14:textId="686B8919">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Daily tasks include managing a store of sales advisors and ensuring that they are on track to achieve their set KPIs, with achieving on a staff level then the store will naturally hit it and </w:t>
      </w:r>
      <w:r w:rsidRPr="018584BD" w:rsidR="57B23545">
        <w:rPr>
          <w:rFonts w:ascii="Tinos" w:hAnsi="Tinos" w:eastAsia="Tinos" w:cs="Tinos"/>
          <w:b w:val="1"/>
          <w:bCs w:val="1"/>
          <w:i w:val="0"/>
          <w:iCs w:val="0"/>
          <w:caps w:val="0"/>
          <w:smallCaps w:val="0"/>
          <w:noProof w:val="0"/>
          <w:color w:val="auto"/>
          <w:sz w:val="24"/>
          <w:szCs w:val="24"/>
          <w:lang w:val="en-GB"/>
        </w:rPr>
        <w:t>over achieve</w:t>
      </w:r>
      <w:r w:rsidRPr="018584BD" w:rsidR="57B23545">
        <w:rPr>
          <w:rFonts w:ascii="Tinos" w:hAnsi="Tinos" w:eastAsia="Tinos" w:cs="Tinos"/>
          <w:b w:val="1"/>
          <w:bCs w:val="1"/>
          <w:i w:val="0"/>
          <w:iCs w:val="0"/>
          <w:caps w:val="0"/>
          <w:smallCaps w:val="0"/>
          <w:noProof w:val="0"/>
          <w:color w:val="auto"/>
          <w:sz w:val="24"/>
          <w:szCs w:val="24"/>
          <w:lang w:val="en-GB"/>
        </w:rPr>
        <w:t xml:space="preserve"> as a store. Since being store manager and have coached and developed a few members of staff which has also been promoted to assistant manager.</w:t>
      </w:r>
    </w:p>
    <w:p w:rsidR="00583709" w:rsidP="018584BD" w:rsidRDefault="008312FD" w14:paraId="2348A7F1" w14:textId="7BACF261">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Assistant Manager</w:t>
      </w:r>
    </w:p>
    <w:p w:rsidR="00583709" w:rsidP="018584BD" w:rsidRDefault="008312FD" w14:paraId="799FA922" w14:textId="17126CEE">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Mobile Thinking T\</w:t>
      </w:r>
      <w:r w:rsidRPr="018584BD" w:rsidR="57B23545">
        <w:rPr>
          <w:rFonts w:ascii="Tinos" w:hAnsi="Tinos" w:eastAsia="Tinos" w:cs="Tinos"/>
          <w:b w:val="1"/>
          <w:bCs w:val="1"/>
          <w:i w:val="0"/>
          <w:iCs w:val="0"/>
          <w:caps w:val="0"/>
          <w:smallCaps w:val="0"/>
          <w:noProof w:val="0"/>
          <w:color w:val="auto"/>
          <w:sz w:val="24"/>
          <w:szCs w:val="24"/>
          <w:lang w:val="en-GB"/>
        </w:rPr>
        <w:t>A</w:t>
      </w:r>
      <w:r w:rsidRPr="018584BD" w:rsidR="57B23545">
        <w:rPr>
          <w:rFonts w:ascii="Tinos" w:hAnsi="Tinos" w:eastAsia="Tinos" w:cs="Tinos"/>
          <w:b w:val="1"/>
          <w:bCs w:val="1"/>
          <w:i w:val="0"/>
          <w:iCs w:val="0"/>
          <w:caps w:val="0"/>
          <w:smallCaps w:val="0"/>
          <w:noProof w:val="0"/>
          <w:color w:val="auto"/>
          <w:sz w:val="24"/>
          <w:szCs w:val="24"/>
          <w:lang w:val="en-GB"/>
        </w:rPr>
        <w:t xml:space="preserve"> EE - Pontypridd</w:t>
      </w:r>
    </w:p>
    <w:p w:rsidR="00583709" w:rsidP="018584BD" w:rsidRDefault="008312FD" w14:paraId="635398BB" w14:textId="753998ED">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October 2016 to March 2017</w:t>
      </w:r>
    </w:p>
    <w:p w:rsidR="00583709" w:rsidP="018584BD" w:rsidRDefault="008312FD" w14:paraId="19855744" w14:textId="5C6E81F9">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During my role as assistant </w:t>
      </w:r>
      <w:r w:rsidRPr="018584BD" w:rsidR="57B23545">
        <w:rPr>
          <w:rFonts w:ascii="Tinos" w:hAnsi="Tinos" w:eastAsia="Tinos" w:cs="Tinos"/>
          <w:b w:val="1"/>
          <w:bCs w:val="1"/>
          <w:i w:val="0"/>
          <w:iCs w:val="0"/>
          <w:caps w:val="0"/>
          <w:smallCaps w:val="0"/>
          <w:noProof w:val="0"/>
          <w:color w:val="auto"/>
          <w:sz w:val="24"/>
          <w:szCs w:val="24"/>
          <w:lang w:val="en-GB"/>
        </w:rPr>
        <w:t>manager,</w:t>
      </w:r>
      <w:r w:rsidRPr="018584BD" w:rsidR="57B23545">
        <w:rPr>
          <w:rFonts w:ascii="Tinos" w:hAnsi="Tinos" w:eastAsia="Tinos" w:cs="Tinos"/>
          <w:b w:val="1"/>
          <w:bCs w:val="1"/>
          <w:i w:val="0"/>
          <w:iCs w:val="0"/>
          <w:caps w:val="0"/>
          <w:smallCaps w:val="0"/>
          <w:noProof w:val="0"/>
          <w:color w:val="auto"/>
          <w:sz w:val="24"/>
          <w:szCs w:val="24"/>
          <w:lang w:val="en-GB"/>
        </w:rPr>
        <w:t xml:space="preserve"> I would be selling and managing the shop floor daily, with ensuring my own and store KPIs were hit. As well as selling I also made sure the store is always compliant and follow correct FCA and OFCOM policies.</w:t>
      </w:r>
    </w:p>
    <w:p w:rsidR="00583709" w:rsidP="018584BD" w:rsidRDefault="008312FD" w14:paraId="0DBA397B" w14:textId="095879F3">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Assembler/trimmer</w:t>
      </w:r>
    </w:p>
    <w:p w:rsidR="00583709" w:rsidP="018584BD" w:rsidRDefault="008312FD" w14:paraId="7788B357" w14:textId="191D33E3">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Envico</w:t>
      </w:r>
      <w:r w:rsidRPr="018584BD" w:rsidR="57B23545">
        <w:rPr>
          <w:rFonts w:ascii="Tinos" w:hAnsi="Tinos" w:eastAsia="Tinos" w:cs="Tinos"/>
          <w:b w:val="1"/>
          <w:bCs w:val="1"/>
          <w:i w:val="0"/>
          <w:iCs w:val="0"/>
          <w:caps w:val="0"/>
          <w:smallCaps w:val="0"/>
          <w:noProof w:val="0"/>
          <w:color w:val="auto"/>
          <w:sz w:val="24"/>
          <w:szCs w:val="24"/>
          <w:lang w:val="en-GB"/>
        </w:rPr>
        <w:t xml:space="preserve"> Engineering - Swansea</w:t>
      </w:r>
    </w:p>
    <w:p w:rsidR="00583709" w:rsidP="018584BD" w:rsidRDefault="008312FD" w14:paraId="7D689046" w14:textId="026B6690">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January 2015 to October 2016</w:t>
      </w:r>
    </w:p>
    <w:p w:rsidR="00583709" w:rsidP="018584BD" w:rsidRDefault="008312FD" w14:paraId="7822F607" w14:textId="09035068">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In this role it was a standard factory assembly role where fibre glass sheds would be manufactured and brought to the assembly line, where we trim the shed out of the mould. We would then assemble the </w:t>
      </w:r>
      <w:r w:rsidRPr="018584BD" w:rsidR="57B23545">
        <w:rPr>
          <w:rFonts w:ascii="Tinos" w:hAnsi="Tinos" w:eastAsia="Tinos" w:cs="Tinos"/>
          <w:b w:val="1"/>
          <w:bCs w:val="1"/>
          <w:i w:val="0"/>
          <w:iCs w:val="0"/>
          <w:caps w:val="0"/>
          <w:smallCaps w:val="0"/>
          <w:noProof w:val="0"/>
          <w:color w:val="auto"/>
          <w:sz w:val="24"/>
          <w:szCs w:val="24"/>
          <w:lang w:val="en-GB"/>
        </w:rPr>
        <w:t>shed,</w:t>
      </w:r>
      <w:r w:rsidRPr="018584BD" w:rsidR="57B23545">
        <w:rPr>
          <w:rFonts w:ascii="Tinos" w:hAnsi="Tinos" w:eastAsia="Tinos" w:cs="Tinos"/>
          <w:b w:val="1"/>
          <w:bCs w:val="1"/>
          <w:i w:val="0"/>
          <w:iCs w:val="0"/>
          <w:caps w:val="0"/>
          <w:smallCaps w:val="0"/>
          <w:noProof w:val="0"/>
          <w:color w:val="auto"/>
          <w:sz w:val="24"/>
          <w:szCs w:val="24"/>
          <w:lang w:val="en-GB"/>
        </w:rPr>
        <w:t xml:space="preserve"> so it was erect and ready to collect. This was on a time basis as deadlines had to be met.</w:t>
      </w:r>
    </w:p>
    <w:p w:rsidR="00583709" w:rsidP="018584BD" w:rsidRDefault="008312FD" w14:paraId="15ADC009" w14:textId="1A72B3C3">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Assistant Manager</w:t>
      </w:r>
    </w:p>
    <w:p w:rsidR="00583709" w:rsidP="018584BD" w:rsidRDefault="008312FD" w14:paraId="360227F9" w14:textId="3C8B02B9">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HALFORDS AUTOCENTER - Llanelli</w:t>
      </w:r>
    </w:p>
    <w:p w:rsidR="00583709" w:rsidP="018584BD" w:rsidRDefault="008312FD" w14:paraId="326E08BE" w14:textId="2D3F7104">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January 2014 to January 2015</w:t>
      </w:r>
    </w:p>
    <w:p w:rsidR="00583709" w:rsidP="018584BD" w:rsidRDefault="008312FD" w14:paraId="0D175603" w14:textId="11575FB8">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Welcoming customers to the service centre, ensuring their needs and expectations were met. Time efficiency was key in this role. Booking the vehicles in for either repair work or servicing.</w:t>
      </w:r>
    </w:p>
    <w:p w:rsidR="00583709" w:rsidP="018584BD" w:rsidRDefault="008312FD" w14:paraId="70172205" w14:textId="4506BDD2">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Sales Advisor - Full Time</w:t>
      </w:r>
    </w:p>
    <w:p w:rsidR="00583709" w:rsidP="018584BD" w:rsidRDefault="008312FD" w14:paraId="1D4332C8" w14:textId="414B3DFD">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EE - Swansea</w:t>
      </w:r>
    </w:p>
    <w:p w:rsidR="00583709" w:rsidP="018584BD" w:rsidRDefault="008312FD" w14:paraId="4B31EBC4" w14:textId="0991DB78">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September 2012 to January 2014</w:t>
      </w:r>
    </w:p>
    <w:p w:rsidR="00583709" w:rsidP="018584BD" w:rsidRDefault="008312FD" w14:paraId="59450FBA" w14:textId="72FBD374">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General sales role, working towards a set amount of KPIs. Cash handling. Meeting </w:t>
      </w:r>
      <w:r w:rsidRPr="018584BD" w:rsidR="57B23545">
        <w:rPr>
          <w:rFonts w:ascii="Tinos" w:hAnsi="Tinos" w:eastAsia="Tinos" w:cs="Tinos"/>
          <w:b w:val="1"/>
          <w:bCs w:val="1"/>
          <w:i w:val="0"/>
          <w:iCs w:val="0"/>
          <w:caps w:val="0"/>
          <w:smallCaps w:val="0"/>
          <w:noProof w:val="0"/>
          <w:color w:val="auto"/>
          <w:sz w:val="24"/>
          <w:szCs w:val="24"/>
          <w:lang w:val="en-GB"/>
        </w:rPr>
        <w:t>customers</w:t>
      </w:r>
      <w:r w:rsidRPr="018584BD" w:rsidR="57B23545">
        <w:rPr>
          <w:rFonts w:ascii="Tinos" w:hAnsi="Tinos" w:eastAsia="Tinos" w:cs="Tinos"/>
          <w:b w:val="1"/>
          <w:bCs w:val="1"/>
          <w:i w:val="0"/>
          <w:iCs w:val="0"/>
          <w:caps w:val="0"/>
          <w:smallCaps w:val="0"/>
          <w:noProof w:val="0"/>
          <w:color w:val="auto"/>
          <w:sz w:val="24"/>
          <w:szCs w:val="24"/>
          <w:lang w:val="en-GB"/>
        </w:rPr>
        <w:t xml:space="preserve"> needs with both sales and service.</w:t>
      </w:r>
    </w:p>
    <w:p w:rsidR="00583709" w:rsidP="018584BD" w:rsidRDefault="008312FD" w14:paraId="0F3D983D" w14:textId="56555F57">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Education</w:t>
      </w:r>
    </w:p>
    <w:p w:rsidR="00583709" w:rsidP="018584BD" w:rsidRDefault="008312FD" w14:paraId="14F7F63C" w14:textId="25B4AEC3">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xml:space="preserve">11 </w:t>
      </w:r>
      <w:r w:rsidRPr="018584BD" w:rsidR="57B23545">
        <w:rPr>
          <w:rFonts w:ascii="Tinos" w:hAnsi="Tinos" w:eastAsia="Tinos" w:cs="Tinos"/>
          <w:b w:val="1"/>
          <w:bCs w:val="1"/>
          <w:i w:val="0"/>
          <w:iCs w:val="0"/>
          <w:caps w:val="0"/>
          <w:smallCaps w:val="0"/>
          <w:noProof w:val="0"/>
          <w:color w:val="auto"/>
          <w:sz w:val="24"/>
          <w:szCs w:val="24"/>
          <w:lang w:val="en-GB"/>
        </w:rPr>
        <w:t>GCSE’s</w:t>
      </w:r>
      <w:r w:rsidRPr="018584BD" w:rsidR="57B23545">
        <w:rPr>
          <w:rFonts w:ascii="Tinos" w:hAnsi="Tinos" w:eastAsia="Tinos" w:cs="Tinos"/>
          <w:b w:val="1"/>
          <w:bCs w:val="1"/>
          <w:i w:val="0"/>
          <w:iCs w:val="0"/>
          <w:caps w:val="0"/>
          <w:smallCaps w:val="0"/>
          <w:noProof w:val="0"/>
          <w:color w:val="auto"/>
          <w:sz w:val="24"/>
          <w:szCs w:val="24"/>
          <w:lang w:val="en-GB"/>
        </w:rPr>
        <w:t xml:space="preserve"> in Secondary school</w:t>
      </w:r>
    </w:p>
    <w:p w:rsidR="00583709" w:rsidP="018584BD" w:rsidRDefault="008312FD" w14:paraId="1603FB5D" w14:textId="3EB3D800">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Daniel James Community School - Swansea</w:t>
      </w:r>
    </w:p>
    <w:p w:rsidR="00583709" w:rsidP="018584BD" w:rsidRDefault="008312FD" w14:paraId="63CB43F5" w14:textId="4E3A715A">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September 2005 to April 2010</w:t>
      </w:r>
    </w:p>
    <w:p w:rsidR="00583709" w:rsidP="018584BD" w:rsidRDefault="008312FD" w14:paraId="1CE55B82" w14:textId="39F0A5AA">
      <w:pPr>
        <w:pStyle w:val="Normal"/>
        <w:spacing w:before="240" w:beforeAutospacing="off" w:after="240" w:afterAutospacing="off"/>
        <w:rPr>
          <w:rFonts w:ascii="Tinos" w:hAnsi="Tinos" w:eastAsia="Tinos" w:cs="Tinos"/>
          <w:b w:val="1"/>
          <w:bCs w:val="1"/>
          <w:i w:val="0"/>
          <w:iCs w:val="0"/>
          <w:caps w:val="0"/>
          <w:smallCaps w:val="0"/>
          <w:noProof w:val="0"/>
          <w:color w:val="auto" w:themeColor="text1" w:themeTint="FF" w:themeShade="FF"/>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Skills</w:t>
      </w:r>
    </w:p>
    <w:p w:rsidR="00583709" w:rsidP="018584BD" w:rsidRDefault="008312FD" w14:paraId="508BB64A" w14:textId="7C33C58A">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Cellular</w:t>
      </w:r>
    </w:p>
    <w:p w:rsidR="00583709" w:rsidP="018584BD" w:rsidRDefault="008312FD" w14:paraId="4180856A" w14:textId="48370DCE">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Sales</w:t>
      </w:r>
    </w:p>
    <w:p w:rsidR="00583709" w:rsidP="018584BD" w:rsidRDefault="008312FD" w14:paraId="71FC585B" w14:textId="44ADBB31">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Sales Management</w:t>
      </w:r>
    </w:p>
    <w:p w:rsidR="00583709" w:rsidP="018584BD" w:rsidRDefault="008312FD" w14:paraId="4DDD846C" w14:textId="409E697C">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Management</w:t>
      </w:r>
    </w:p>
    <w:p w:rsidR="00583709" w:rsidP="018584BD" w:rsidRDefault="008312FD" w14:paraId="4D011A2E" w14:textId="6BB6D1BE">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Coaching</w:t>
      </w:r>
    </w:p>
    <w:p w:rsidR="00583709" w:rsidP="018584BD" w:rsidRDefault="008312FD" w14:paraId="75172F95" w14:textId="6492BC28">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Retail Management</w:t>
      </w:r>
    </w:p>
    <w:p w:rsidR="00583709" w:rsidP="018584BD" w:rsidRDefault="008312FD" w14:paraId="6E19D72C" w14:textId="24D8C3D7">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Customer Service</w:t>
      </w:r>
    </w:p>
    <w:p w:rsidR="00583709" w:rsidP="018584BD" w:rsidRDefault="008312FD" w14:paraId="00A5660E" w14:textId="03200A5A">
      <w:pPr>
        <w:spacing w:before="240" w:beforeAutospacing="off" w:after="240" w:afterAutospacing="off"/>
        <w:rPr>
          <w:rFonts w:ascii="Tinos" w:hAnsi="Tinos" w:eastAsia="Tinos" w:cs="Tinos"/>
          <w:b w:val="1"/>
          <w:bCs w:val="1"/>
          <w:i w:val="0"/>
          <w:iCs w:val="0"/>
          <w:caps w:val="0"/>
          <w:smallCaps w:val="0"/>
          <w:noProof w:val="0"/>
          <w:color w:val="auto"/>
          <w:sz w:val="24"/>
          <w:szCs w:val="24"/>
          <w:lang w:val="en-GB"/>
        </w:rPr>
      </w:pPr>
      <w:r w:rsidRPr="018584BD" w:rsidR="57B23545">
        <w:rPr>
          <w:rFonts w:ascii="Tinos" w:hAnsi="Tinos" w:eastAsia="Tinos" w:cs="Tinos"/>
          <w:b w:val="1"/>
          <w:bCs w:val="1"/>
          <w:i w:val="0"/>
          <w:iCs w:val="0"/>
          <w:caps w:val="0"/>
          <w:smallCaps w:val="0"/>
          <w:noProof w:val="0"/>
          <w:color w:val="auto"/>
          <w:sz w:val="24"/>
          <w:szCs w:val="24"/>
          <w:lang w:val="en-GB"/>
        </w:rPr>
        <w:t>• Team Building</w:t>
      </w:r>
    </w:p>
    <w:p w:rsidR="00583709" w:rsidP="018584BD" w:rsidRDefault="008312FD" w14:paraId="1863E82A" w14:textId="3E097AA0">
      <w:pPr>
        <w:spacing w:before="240" w:beforeAutospacing="off" w:after="240" w:afterAutospacing="off"/>
        <w:rPr>
          <w:rFonts w:ascii="Calibri" w:hAnsi="Calibri" w:eastAsia="Calibri" w:cs="Calibri" w:asciiTheme="majorAscii" w:hAnsiTheme="majorAscii" w:eastAsiaTheme="majorAscii" w:cstheme="majorAscii"/>
          <w:b w:val="1"/>
          <w:bCs w:val="1"/>
          <w:i w:val="0"/>
          <w:iCs w:val="0"/>
          <w:color w:val="auto"/>
          <w:sz w:val="24"/>
          <w:szCs w:val="24"/>
        </w:rPr>
      </w:pPr>
      <w:r w:rsidRPr="018584BD" w:rsidR="57B23545">
        <w:rPr>
          <w:rFonts w:ascii="Tinos" w:hAnsi="Tinos" w:eastAsia="Tinos" w:cs="Tinos"/>
          <w:b w:val="1"/>
          <w:bCs w:val="1"/>
          <w:i w:val="0"/>
          <w:iCs w:val="0"/>
          <w:caps w:val="0"/>
          <w:smallCaps w:val="0"/>
          <w:noProof w:val="0"/>
          <w:color w:val="auto"/>
          <w:sz w:val="24"/>
          <w:szCs w:val="24"/>
          <w:lang w:val="en-GB"/>
        </w:rPr>
        <w:t>• Cash Handling</w:t>
      </w:r>
    </w:p>
    <w:p w:rsidR="00583709" w:rsidP="018584BD" w:rsidRDefault="008312FD" w14:paraId="51930931" w14:textId="69A2508D">
      <w:pPr>
        <w:spacing w:before="240" w:beforeAutospacing="off" w:after="240" w:afterAutospacing="off"/>
        <w:rPr>
          <w:rFonts w:ascii="Calibri" w:hAnsi="Calibri" w:eastAsia="Calibri" w:cs="Calibri" w:asciiTheme="majorAscii" w:hAnsiTheme="majorAscii" w:eastAsiaTheme="majorAscii" w:cstheme="majorAscii"/>
          <w:b w:val="1"/>
          <w:bCs w:val="1"/>
          <w:i w:val="0"/>
          <w:iCs w:val="0"/>
          <w:color w:val="auto"/>
          <w:sz w:val="24"/>
          <w:szCs w:val="24"/>
        </w:rPr>
      </w:pP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Appendix B</w:t>
      </w:r>
      <w:r w:rsidRPr="018584BD" w:rsidR="23EFC679">
        <w:rPr>
          <w:rFonts w:ascii="Calibri" w:hAnsi="Calibri" w:eastAsia="Calibri" w:cs="Calibri" w:asciiTheme="majorAscii" w:hAnsiTheme="majorAscii" w:eastAsiaTheme="majorAscii" w:cstheme="majorAscii"/>
          <w:b w:val="1"/>
          <w:bCs w:val="1"/>
          <w:i w:val="0"/>
          <w:iCs w:val="0"/>
          <w:color w:val="auto"/>
          <w:sz w:val="24"/>
          <w:szCs w:val="24"/>
        </w:rPr>
        <w:t>:</w:t>
      </w:r>
      <w:r w:rsidRPr="018584BD" w:rsidR="2E05F3B6">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46E0B96C">
        <w:rPr>
          <w:rFonts w:ascii="Calibri" w:hAnsi="Calibri" w:eastAsia="Calibri" w:cs="Calibri" w:asciiTheme="majorAscii" w:hAnsiTheme="majorAscii" w:eastAsiaTheme="majorAscii" w:cstheme="majorAscii"/>
          <w:b w:val="1"/>
          <w:bCs w:val="1"/>
          <w:i w:val="0"/>
          <w:iCs w:val="0"/>
          <w:color w:val="auto"/>
          <w:sz w:val="24"/>
          <w:szCs w:val="24"/>
        </w:rPr>
        <w:t>Continuous Professional Development Record</w:t>
      </w:r>
    </w:p>
    <w:p w:rsidR="5FAF5DA0" w:rsidP="018584BD" w:rsidRDefault="5FAF5DA0" w14:paraId="673E2462" w14:textId="616C5E38">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0583709" w:rsidP="018584BD" w:rsidRDefault="00583709" w14:paraId="10D47D16"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C943D6" w:rsidR="000E32FE" w:rsidP="018584BD" w:rsidRDefault="000E32FE" w14:paraId="5973499F" w14:textId="3AB31E79">
      <w:pPr>
        <w:rPr>
          <w:rFonts w:ascii="Calibri" w:hAnsi="Calibri" w:eastAsia="Calibri" w:cs="Calibri" w:asciiTheme="majorAscii" w:hAnsiTheme="majorAscii" w:eastAsiaTheme="majorAscii" w:cstheme="majorAscii"/>
          <w:b w:val="1"/>
          <w:bCs w:val="1"/>
          <w:i w:val="0"/>
          <w:iCs w:val="0"/>
          <w:color w:val="auto"/>
          <w:sz w:val="24"/>
          <w:szCs w:val="24"/>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018584BD" w14:paraId="6E3E6311" w14:textId="77777777">
        <w:tc>
          <w:tcPr>
            <w:tcW w:w="1417" w:type="dxa"/>
            <w:shd w:val="clear" w:color="auto" w:fill="FDE9D9" w:themeFill="accent6" w:themeFillTint="33"/>
            <w:tcMar/>
          </w:tcPr>
          <w:p w:rsidRPr="006E47B2" w:rsidR="006E47B2" w:rsidP="018584BD" w:rsidRDefault="006E47B2" w14:paraId="1AA42DB1" w14:textId="0585EEEA">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Date</w:t>
            </w:r>
          </w:p>
        </w:tc>
        <w:tc>
          <w:tcPr>
            <w:tcW w:w="2834" w:type="dxa"/>
            <w:shd w:val="clear" w:color="auto" w:fill="FDE9D9" w:themeFill="accent6" w:themeFillTint="33"/>
            <w:tcMar/>
          </w:tcPr>
          <w:p w:rsidRPr="006E47B2" w:rsidR="006E47B2" w:rsidP="018584BD" w:rsidRDefault="006E47B2" w14:paraId="27799B8C" w14:textId="3FC79CD2">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Activity</w:t>
            </w:r>
          </w:p>
        </w:tc>
        <w:tc>
          <w:tcPr>
            <w:tcW w:w="1001" w:type="dxa"/>
            <w:shd w:val="clear" w:color="auto" w:fill="FDE9D9" w:themeFill="accent6" w:themeFillTint="33"/>
            <w:tcMar/>
          </w:tcPr>
          <w:p w:rsidRPr="006E47B2" w:rsidR="006E47B2" w:rsidP="018584BD" w:rsidRDefault="006E47B2" w14:paraId="7F50FED5" w14:textId="2202E0F6">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Formal / Informal</w:t>
            </w:r>
          </w:p>
        </w:tc>
        <w:tc>
          <w:tcPr>
            <w:tcW w:w="1836" w:type="dxa"/>
            <w:shd w:val="clear" w:color="auto" w:fill="FDE9D9" w:themeFill="accent6" w:themeFillTint="33"/>
            <w:tcMar/>
          </w:tcPr>
          <w:p w:rsidRPr="006E47B2" w:rsidR="006E47B2" w:rsidP="018584BD" w:rsidRDefault="006E47B2" w14:paraId="614D1B53" w14:textId="7DF68BF9">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Provider</w:t>
            </w: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 xml:space="preserve"> </w:t>
            </w: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(if relevant)</w:t>
            </w:r>
          </w:p>
        </w:tc>
        <w:tc>
          <w:tcPr>
            <w:tcW w:w="2126" w:type="dxa"/>
            <w:shd w:val="clear" w:color="auto" w:fill="FDE9D9" w:themeFill="accent6" w:themeFillTint="33"/>
            <w:tcMar/>
          </w:tcPr>
          <w:p w:rsidRPr="006E47B2" w:rsidR="006E47B2" w:rsidP="018584BD" w:rsidRDefault="006E47B2" w14:paraId="661E395C" w14:textId="4141DC0D">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Skills Gained</w:t>
            </w:r>
          </w:p>
        </w:tc>
        <w:tc>
          <w:tcPr>
            <w:tcW w:w="2552" w:type="dxa"/>
            <w:shd w:val="clear" w:color="auto" w:fill="FDE9D9" w:themeFill="accent6" w:themeFillTint="33"/>
            <w:tcMar/>
          </w:tcPr>
          <w:p w:rsidRPr="006E47B2" w:rsidR="006E47B2" w:rsidP="018584BD" w:rsidRDefault="006E47B2" w14:paraId="308B6214" w14:textId="4816F4A6">
            <w:pPr>
              <w:jc w:val="center"/>
              <w:rPr>
                <w:rFonts w:ascii="Calibri" w:hAnsi="Calibri" w:eastAsia="Calibri" w:cs="Calibri" w:asciiTheme="majorAscii" w:hAnsiTheme="majorAscii" w:eastAsiaTheme="majorAscii" w:cstheme="majorAscii"/>
                <w:b w:val="1"/>
                <w:bCs w:val="1"/>
                <w:i w:val="0"/>
                <w:iCs w:val="0"/>
                <w:color w:val="auto"/>
                <w:sz w:val="24"/>
                <w:szCs w:val="24"/>
              </w:rPr>
            </w:pPr>
            <w:r w:rsidRPr="018584BD" w:rsidR="006E47B2">
              <w:rPr>
                <w:rFonts w:ascii="Calibri" w:hAnsi="Calibri" w:eastAsia="Calibri" w:cs="Calibri" w:asciiTheme="majorAscii" w:hAnsiTheme="majorAscii" w:eastAsiaTheme="majorAscii" w:cstheme="majorAscii"/>
                <w:b w:val="1"/>
                <w:bCs w:val="1"/>
                <w:i w:val="0"/>
                <w:iCs w:val="0"/>
                <w:color w:val="auto"/>
                <w:sz w:val="24"/>
                <w:szCs w:val="24"/>
              </w:rPr>
              <w:t>Relevance to Role</w:t>
            </w:r>
          </w:p>
        </w:tc>
      </w:tr>
      <w:tr w:rsidR="006E47B2" w:rsidTr="018584BD" w14:paraId="4BFA6613" w14:textId="77777777">
        <w:tc>
          <w:tcPr>
            <w:tcW w:w="1417" w:type="dxa"/>
            <w:tcMar/>
          </w:tcPr>
          <w:p w:rsidRPr="006E47B2" w:rsidR="006E47B2" w:rsidP="018584BD" w:rsidRDefault="006E47B2" w14:paraId="6EB0C0E5" w14:textId="30DD31DF">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6A6B8027" w14:textId="5F987F89">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16F34923"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323AD250" w14:textId="26B7250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GCSE Maths</w:t>
            </w:r>
          </w:p>
          <w:p w:rsidRPr="006E47B2" w:rsidR="006E47B2" w:rsidP="018584BD" w:rsidRDefault="006E47B2" w14:paraId="101A5834"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39205779"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1001" w:type="dxa"/>
            <w:tcMar/>
          </w:tcPr>
          <w:p w:rsidR="5FAF5DA0" w:rsidP="018584BD" w:rsidRDefault="5FAF5DA0" w14:paraId="3F082AB3" w14:textId="7EF49E12">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28C887BD" w14:textId="1966A65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53A936C0" w14:textId="6D92C740">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300C1BC7" w14:textId="4B9157E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00E51A9B" w14:textId="1DDAEA4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B926B05" w14:textId="6F432FF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C</w:t>
            </w:r>
          </w:p>
        </w:tc>
        <w:tc>
          <w:tcPr>
            <w:tcW w:w="2552" w:type="dxa"/>
            <w:tcMar/>
          </w:tcPr>
          <w:p w:rsidRPr="006E47B2" w:rsidR="006E47B2" w:rsidP="018584BD" w:rsidRDefault="006E47B2" w14:paraId="1B2094D5" w14:textId="074A4668">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 xml:space="preserve">To be able to </w:t>
            </w: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basic</w:t>
            </w: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 xml:space="preserve"> maths to calculate</w:t>
            </w:r>
          </w:p>
        </w:tc>
      </w:tr>
      <w:tr w:rsidR="006E47B2" w:rsidTr="018584BD" w14:paraId="761DEA10" w14:textId="77777777">
        <w:tc>
          <w:tcPr>
            <w:tcW w:w="1417" w:type="dxa"/>
            <w:tcMar/>
          </w:tcPr>
          <w:p w:rsidR="5FAF5DA0" w:rsidP="018584BD" w:rsidRDefault="5FAF5DA0" w14:paraId="1469CFCB" w14:textId="506FD9B9">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602AD7AB" w14:textId="25C53D5B">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2B3851DD"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3C775261" w14:textId="2FC08E48">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GCSE English Language</w:t>
            </w:r>
          </w:p>
          <w:p w:rsidRPr="006E47B2" w:rsidR="006E47B2" w:rsidP="018584BD" w:rsidRDefault="006E47B2" w14:paraId="3FA7DAA0"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66A0A31F"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1001" w:type="dxa"/>
            <w:tcMar/>
          </w:tcPr>
          <w:p w:rsidRPr="006E47B2" w:rsidR="006E47B2" w:rsidP="018584BD" w:rsidRDefault="006E47B2" w14:paraId="06B01247" w14:textId="165AC644">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3B9EBA99" w14:textId="2EF900FC">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51A36894" w14:textId="6B1D065E">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3694D5B" w14:textId="189B1241">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3C3BEA54" w14:textId="314EABDF">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4D66148C" w14:textId="5C0A9F04">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C</w:t>
            </w:r>
          </w:p>
          <w:p w:rsidRPr="006E47B2" w:rsidR="006E47B2" w:rsidP="018584BD" w:rsidRDefault="006E47B2" w14:paraId="09C98ABB" w14:textId="13460E29">
            <w:pPr>
              <w:rPr>
                <w:rFonts w:ascii="Calibri" w:hAnsi="Calibri" w:eastAsia="Calibri" w:cs="Calibri" w:asciiTheme="majorAscii" w:hAnsiTheme="majorAscii" w:eastAsiaTheme="majorAscii" w:cstheme="majorAscii"/>
                <w:b w:val="1"/>
                <w:bCs w:val="1"/>
                <w:i w:val="0"/>
                <w:iCs w:val="0"/>
                <w:color w:val="auto"/>
                <w:sz w:val="24"/>
                <w:szCs w:val="24"/>
              </w:rPr>
            </w:pPr>
          </w:p>
        </w:tc>
        <w:tc>
          <w:tcPr>
            <w:tcW w:w="2552" w:type="dxa"/>
            <w:tcMar/>
          </w:tcPr>
          <w:p w:rsidRPr="006E47B2" w:rsidR="006E47B2" w:rsidP="018584BD" w:rsidRDefault="006E47B2" w14:paraId="13DBE647" w14:textId="198D7D25">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To be able to communicate correctly with others.</w:t>
            </w:r>
          </w:p>
        </w:tc>
      </w:tr>
      <w:tr w:rsidR="006E47B2" w:rsidTr="018584BD" w14:paraId="4EFCDF53" w14:textId="77777777">
        <w:tc>
          <w:tcPr>
            <w:tcW w:w="1417" w:type="dxa"/>
            <w:tcMar/>
          </w:tcPr>
          <w:p w:rsidR="5FAF5DA0" w:rsidP="018584BD" w:rsidRDefault="5FAF5DA0" w14:paraId="07B7AE71" w14:textId="14E2C00A">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74A95175" w14:textId="0D465DA1">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43B1CCA7"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36BF28BC" w14:textId="5C7828FB">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 xml:space="preserve">GCSE English </w:t>
            </w: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Literatrure</w:t>
            </w:r>
          </w:p>
          <w:p w:rsidRPr="006E47B2" w:rsidR="006E47B2" w:rsidP="018584BD" w:rsidRDefault="006E47B2" w14:paraId="7C419F28"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1EA6FA34"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1001" w:type="dxa"/>
            <w:tcMar/>
          </w:tcPr>
          <w:p w:rsidRPr="006E47B2" w:rsidR="006E47B2" w:rsidP="018584BD" w:rsidRDefault="006E47B2" w14:paraId="491A7314" w14:textId="702965C9">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6D96ABF" w14:textId="0F814A36">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4318DD6F" w14:textId="3225C623">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DE0CA4C" w14:textId="0E4E611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2F993670" w14:textId="072219E9">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13BDA632" w14:textId="3BD2913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C</w:t>
            </w:r>
          </w:p>
        </w:tc>
        <w:tc>
          <w:tcPr>
            <w:tcW w:w="2552" w:type="dxa"/>
            <w:tcMar/>
          </w:tcPr>
          <w:p w:rsidRPr="006E47B2" w:rsidR="006E47B2" w:rsidP="018584BD" w:rsidRDefault="006E47B2" w14:paraId="7AFF6A16" w14:textId="007A1543">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6D9D84CF" w14:textId="7BDABC2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None</w:t>
            </w:r>
          </w:p>
        </w:tc>
      </w:tr>
      <w:tr w:rsidR="006E47B2" w:rsidTr="018584BD" w14:paraId="09EFFAA5" w14:textId="77777777">
        <w:tc>
          <w:tcPr>
            <w:tcW w:w="1417" w:type="dxa"/>
            <w:tcMar/>
          </w:tcPr>
          <w:p w:rsidR="5FAF5DA0" w:rsidP="018584BD" w:rsidRDefault="5FAF5DA0" w14:paraId="75B8EA5C" w14:textId="6F418C9D">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610632B" w14:textId="57F537AC">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61F6B718" w14:textId="46F9BB74">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4DB957AA" w14:textId="0C648A3B">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GCSE Science</w:t>
            </w:r>
          </w:p>
        </w:tc>
        <w:tc>
          <w:tcPr>
            <w:tcW w:w="1001" w:type="dxa"/>
            <w:tcMar/>
          </w:tcPr>
          <w:p w:rsidRPr="006E47B2" w:rsidR="006E47B2" w:rsidP="018584BD" w:rsidRDefault="006E47B2" w14:paraId="5A988B6A" w14:textId="0AE64C00">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A64F5F0" w14:textId="4390061B">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2D7A5E10" w14:textId="474489B3">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6E3BE894" w14:textId="5CFB55B1">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6993FD48" w14:textId="2123CE19">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B56614B" w14:textId="019AEFA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C</w:t>
            </w:r>
          </w:p>
        </w:tc>
        <w:tc>
          <w:tcPr>
            <w:tcW w:w="2552" w:type="dxa"/>
            <w:tcMar/>
          </w:tcPr>
          <w:p w:rsidR="5FAF5DA0" w:rsidP="018584BD" w:rsidRDefault="5FAF5DA0" w14:paraId="6FCBD40D" w14:textId="58359084">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BDF208A" w14:textId="21066BD0">
            <w:pPr>
              <w:rPr>
                <w:rFonts w:ascii="Calibri" w:hAnsi="Calibri" w:eastAsia="Calibri" w:cs="Calibri" w:asciiTheme="majorAscii" w:hAnsiTheme="majorAscii" w:eastAsiaTheme="majorAscii" w:cstheme="majorAscii"/>
                <w:b w:val="1"/>
                <w:bCs w:val="1"/>
                <w:i w:val="0"/>
                <w:iCs w:val="0"/>
                <w:color w:val="auto"/>
                <w:sz w:val="24"/>
                <w:szCs w:val="24"/>
              </w:rPr>
            </w:pPr>
            <w:r w:rsidRPr="018584BD" w:rsidR="669F48F5">
              <w:rPr>
                <w:rFonts w:ascii="Calibri" w:hAnsi="Calibri" w:eastAsia="Calibri" w:cs="Calibri" w:asciiTheme="majorAscii" w:hAnsiTheme="majorAscii" w:eastAsiaTheme="majorAscii" w:cstheme="majorAscii"/>
                <w:b w:val="1"/>
                <w:bCs w:val="1"/>
                <w:i w:val="0"/>
                <w:iCs w:val="0"/>
                <w:color w:val="auto"/>
                <w:sz w:val="24"/>
                <w:szCs w:val="24"/>
              </w:rPr>
              <w:t>None</w:t>
            </w:r>
          </w:p>
        </w:tc>
      </w:tr>
      <w:tr w:rsidR="006E47B2" w:rsidTr="018584BD" w14:paraId="1CFA7523" w14:textId="77777777">
        <w:tc>
          <w:tcPr>
            <w:tcW w:w="1417" w:type="dxa"/>
            <w:tcMar/>
          </w:tcPr>
          <w:p w:rsidRPr="006E47B2" w:rsidR="006E47B2" w:rsidP="018584BD" w:rsidRDefault="006E47B2" w14:paraId="4E77F2FD" w14:textId="1D242D6A">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28D390FF" w14:textId="0CA30B5B">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66F3B5F" w14:textId="2992871A">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045EE9C2"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0567D5D5"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722BCB31" w14:textId="7E9FD9E4">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GCSE Geography</w:t>
            </w:r>
          </w:p>
          <w:p w:rsidRPr="006E47B2" w:rsidR="006E47B2" w:rsidP="018584BD" w:rsidRDefault="006E47B2" w14:paraId="04458488"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1001" w:type="dxa"/>
            <w:tcMar/>
          </w:tcPr>
          <w:p w:rsidRPr="006E47B2" w:rsidR="006E47B2" w:rsidP="018584BD" w:rsidRDefault="006E47B2" w14:paraId="6837DBE8" w14:textId="035683DD">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79FA00C9" w14:textId="7C3B14D4">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745C5FF9" w14:textId="2799781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6FD25BF" w14:textId="4BD15690">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1B026BF0" w14:textId="2352355A">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389DB447" w14:textId="516743C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C</w:t>
            </w:r>
          </w:p>
        </w:tc>
        <w:tc>
          <w:tcPr>
            <w:tcW w:w="2552" w:type="dxa"/>
            <w:tcMar/>
          </w:tcPr>
          <w:p w:rsidRPr="006E47B2" w:rsidR="006E47B2" w:rsidP="018584BD" w:rsidRDefault="006E47B2" w14:paraId="18C7AEDE" w14:textId="5105F486">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1519E1DC" w14:textId="175CE2AF">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None</w:t>
            </w:r>
          </w:p>
        </w:tc>
      </w:tr>
      <w:tr w:rsidR="006E47B2" w:rsidTr="018584BD" w14:paraId="621B0CB3" w14:textId="77777777">
        <w:tc>
          <w:tcPr>
            <w:tcW w:w="1417" w:type="dxa"/>
            <w:tcMar/>
          </w:tcPr>
          <w:p w:rsidRPr="006E47B2" w:rsidR="006E47B2" w:rsidP="018584BD" w:rsidRDefault="006E47B2" w14:paraId="2D91FFEF" w14:textId="591B8FD1">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4F6C8CBE" w14:textId="3599C609">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164F82EA" w14:textId="48CA06E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12602460" w14:textId="20E42FB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GCSE IT</w:t>
            </w:r>
          </w:p>
        </w:tc>
        <w:tc>
          <w:tcPr>
            <w:tcW w:w="1001" w:type="dxa"/>
            <w:tcMar/>
          </w:tcPr>
          <w:p w:rsidR="5FAF5DA0" w:rsidP="018584BD" w:rsidRDefault="5FAF5DA0" w14:paraId="4F76B1A6" w14:textId="3E8DBA4D">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D603811" w14:textId="6E7AD82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 xml:space="preserve">Formal </w:t>
            </w:r>
          </w:p>
        </w:tc>
        <w:tc>
          <w:tcPr>
            <w:tcW w:w="1836" w:type="dxa"/>
            <w:tcMar/>
          </w:tcPr>
          <w:p w:rsidR="5FAF5DA0" w:rsidP="018584BD" w:rsidRDefault="5FAF5DA0" w14:paraId="3049C07C" w14:textId="7770A429">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7CD9BF4A" w14:textId="6820867D">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AQA</w:t>
            </w:r>
          </w:p>
          <w:p w:rsidRPr="006E47B2" w:rsidR="006E47B2" w:rsidP="018584BD" w:rsidRDefault="006E47B2" w14:paraId="3F5398B3" w14:textId="2A2392DA">
            <w:pPr>
              <w:rPr>
                <w:rFonts w:ascii="Calibri" w:hAnsi="Calibri" w:eastAsia="Calibri" w:cs="Calibri" w:asciiTheme="majorAscii" w:hAnsiTheme="majorAscii" w:eastAsiaTheme="majorAscii" w:cstheme="majorAscii"/>
                <w:b w:val="1"/>
                <w:bCs w:val="1"/>
                <w:i w:val="0"/>
                <w:iCs w:val="0"/>
                <w:color w:val="auto"/>
                <w:sz w:val="24"/>
                <w:szCs w:val="24"/>
              </w:rPr>
            </w:pPr>
          </w:p>
        </w:tc>
        <w:tc>
          <w:tcPr>
            <w:tcW w:w="2126" w:type="dxa"/>
            <w:tcMar/>
          </w:tcPr>
          <w:p w:rsidRPr="006E47B2" w:rsidR="006E47B2" w:rsidP="018584BD" w:rsidRDefault="006E47B2" w14:paraId="1E40F84D" w14:textId="6369DDDF">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515F188" w14:textId="4C10ED0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C</w:t>
            </w:r>
          </w:p>
        </w:tc>
        <w:tc>
          <w:tcPr>
            <w:tcW w:w="2552" w:type="dxa"/>
            <w:tcMar/>
          </w:tcPr>
          <w:p w:rsidRPr="006E47B2" w:rsidR="006E47B2" w:rsidP="018584BD" w:rsidRDefault="006E47B2" w14:paraId="1BE0F5BB" w14:textId="1F29A990">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35DFB477" w14:textId="50AEBCB3">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None</w:t>
            </w:r>
          </w:p>
        </w:tc>
      </w:tr>
      <w:tr w:rsidR="006E47B2" w:rsidTr="018584BD" w14:paraId="3FD6E16B" w14:textId="77777777">
        <w:tc>
          <w:tcPr>
            <w:tcW w:w="1417" w:type="dxa"/>
            <w:tcMar/>
          </w:tcPr>
          <w:p w:rsidRPr="006E47B2" w:rsidR="006E47B2" w:rsidP="018584BD" w:rsidRDefault="006E47B2" w14:paraId="142E3F0F" w14:textId="04447221">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42C31634" w14:textId="049EEEB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July 2010</w:t>
            </w:r>
          </w:p>
        </w:tc>
        <w:tc>
          <w:tcPr>
            <w:tcW w:w="2834" w:type="dxa"/>
            <w:tcMar/>
          </w:tcPr>
          <w:p w:rsidRPr="006E47B2" w:rsidR="006E47B2" w:rsidP="018584BD" w:rsidRDefault="006E47B2" w14:paraId="321F086A" w14:textId="30F987AA">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137A74D" w14:textId="7EB29E68">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GCSE Resistant Materials</w:t>
            </w:r>
          </w:p>
        </w:tc>
        <w:tc>
          <w:tcPr>
            <w:tcW w:w="1001" w:type="dxa"/>
            <w:tcMar/>
          </w:tcPr>
          <w:p w:rsidRPr="006E47B2" w:rsidR="006E47B2" w:rsidP="018584BD" w:rsidRDefault="006E47B2" w14:paraId="4A928643" w14:textId="103E3D7F">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5F1A09B7" w14:textId="58CC066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32DFCD6A" w14:textId="268057EE">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4F39C08" w14:textId="481B5822">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44544E87" w14:textId="67F48AA8">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10B59DA0" w14:textId="135D8218">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B</w:t>
            </w:r>
          </w:p>
        </w:tc>
        <w:tc>
          <w:tcPr>
            <w:tcW w:w="2552" w:type="dxa"/>
            <w:tcMar/>
          </w:tcPr>
          <w:p w:rsidRPr="006E47B2" w:rsidR="006E47B2" w:rsidP="018584BD" w:rsidRDefault="006E47B2" w14:paraId="2C8FE8A7" w14:textId="22F29DF1">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226CB7E0" w14:textId="5F8A5AC3">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To understand the correct materials and tools needed to carry out tasks.</w:t>
            </w:r>
          </w:p>
        </w:tc>
      </w:tr>
      <w:tr w:rsidR="006E47B2" w:rsidTr="018584BD" w14:paraId="70526EE8" w14:textId="77777777">
        <w:tc>
          <w:tcPr>
            <w:tcW w:w="1417" w:type="dxa"/>
            <w:tcMar/>
          </w:tcPr>
          <w:p w:rsidR="006E47B2" w:rsidP="018584BD" w:rsidRDefault="006E47B2" w14:paraId="465DA1AC"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6E47B2" w:rsidP="018584BD" w:rsidRDefault="006E47B2" w14:paraId="0F0BBDC7" w14:textId="7B4ECF7D">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July 2010</w:t>
            </w:r>
          </w:p>
          <w:p w:rsidRPr="006E47B2" w:rsidR="006E47B2" w:rsidP="018584BD" w:rsidRDefault="006E47B2" w14:paraId="13BA2FC3" w14:textId="77777777">
            <w:pPr>
              <w:rPr>
                <w:rFonts w:ascii="Calibri" w:hAnsi="Calibri" w:eastAsia="Calibri" w:cs="Calibri" w:asciiTheme="majorAscii" w:hAnsiTheme="majorAscii" w:eastAsiaTheme="majorAscii" w:cstheme="majorAscii"/>
                <w:b w:val="1"/>
                <w:bCs w:val="1"/>
                <w:i w:val="0"/>
                <w:iCs w:val="0"/>
                <w:color w:val="auto"/>
                <w:sz w:val="24"/>
                <w:szCs w:val="24"/>
              </w:rPr>
            </w:pPr>
          </w:p>
        </w:tc>
        <w:tc>
          <w:tcPr>
            <w:tcW w:w="2834" w:type="dxa"/>
            <w:tcMar/>
          </w:tcPr>
          <w:p w:rsidRPr="006E47B2" w:rsidR="006E47B2" w:rsidP="018584BD" w:rsidRDefault="006E47B2" w14:paraId="1EA574C3" w14:textId="0FC659F7">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68C701C9" w14:textId="1DC4820E">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BTEC Sports</w:t>
            </w:r>
          </w:p>
        </w:tc>
        <w:tc>
          <w:tcPr>
            <w:tcW w:w="1001" w:type="dxa"/>
            <w:tcMar/>
          </w:tcPr>
          <w:p w:rsidRPr="006E47B2" w:rsidR="006E47B2" w:rsidP="018584BD" w:rsidRDefault="006E47B2" w14:paraId="40265A09" w14:textId="26BCEB3A">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359C73D5" w14:textId="649B2555">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Pr="006E47B2" w:rsidR="006E47B2" w:rsidP="018584BD" w:rsidRDefault="006E47B2" w14:paraId="5A167399" w14:textId="63178512">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4E1476DD" w14:textId="49236FE6">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AQA</w:t>
            </w:r>
          </w:p>
        </w:tc>
        <w:tc>
          <w:tcPr>
            <w:tcW w:w="2126" w:type="dxa"/>
            <w:tcMar/>
          </w:tcPr>
          <w:p w:rsidRPr="006E47B2" w:rsidR="006E47B2" w:rsidP="018584BD" w:rsidRDefault="006E47B2" w14:paraId="3FF36221" w14:textId="58349BBB">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0220D6E1" w14:textId="57E1E147">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4 Merits</w:t>
            </w:r>
          </w:p>
        </w:tc>
        <w:tc>
          <w:tcPr>
            <w:tcW w:w="2552" w:type="dxa"/>
            <w:tcMar/>
          </w:tcPr>
          <w:p w:rsidRPr="006E47B2" w:rsidR="006E47B2" w:rsidP="018584BD" w:rsidRDefault="006E47B2" w14:paraId="72A471E8" w14:textId="3CE8DC6F">
            <w:pPr>
              <w:rPr>
                <w:rFonts w:ascii="Calibri" w:hAnsi="Calibri" w:eastAsia="Calibri" w:cs="Calibri" w:asciiTheme="majorAscii" w:hAnsiTheme="majorAscii" w:eastAsiaTheme="majorAscii" w:cstheme="majorAscii"/>
                <w:b w:val="1"/>
                <w:bCs w:val="1"/>
                <w:i w:val="0"/>
                <w:iCs w:val="0"/>
                <w:color w:val="auto"/>
                <w:sz w:val="24"/>
                <w:szCs w:val="24"/>
              </w:rPr>
            </w:pPr>
          </w:p>
          <w:p w:rsidRPr="006E47B2" w:rsidR="006E47B2" w:rsidP="018584BD" w:rsidRDefault="006E47B2" w14:paraId="40E01A01" w14:textId="5B4C45B3">
            <w:pPr>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None</w:t>
            </w:r>
          </w:p>
        </w:tc>
      </w:tr>
      <w:tr w:rsidR="5FAF5DA0" w:rsidTr="018584BD" w14:paraId="560D909A">
        <w:trPr>
          <w:trHeight w:val="300"/>
        </w:trPr>
        <w:tc>
          <w:tcPr>
            <w:tcW w:w="1417" w:type="dxa"/>
            <w:tcMar/>
          </w:tcPr>
          <w:p w:rsidR="5FAF5DA0" w:rsidP="018584BD" w:rsidRDefault="5FAF5DA0" w14:paraId="1154D4F2" w14:textId="76C42F1C">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A1383D0" w:rsidP="018584BD" w:rsidRDefault="1A1383D0" w14:paraId="3D7550F3" w14:textId="4CD18014">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January 2024</w:t>
            </w:r>
          </w:p>
        </w:tc>
        <w:tc>
          <w:tcPr>
            <w:tcW w:w="2834" w:type="dxa"/>
            <w:tcMar/>
          </w:tcPr>
          <w:p w:rsidR="5FAF5DA0" w:rsidP="018584BD" w:rsidRDefault="5FAF5DA0" w14:paraId="063FA2EA" w14:textId="2741629F">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A1383D0" w:rsidP="018584BD" w:rsidRDefault="1A1383D0" w14:paraId="619FB3BF" w14:textId="61C58E1D">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 xml:space="preserve">First Aid </w:t>
            </w:r>
          </w:p>
        </w:tc>
        <w:tc>
          <w:tcPr>
            <w:tcW w:w="1001" w:type="dxa"/>
            <w:tcMar/>
          </w:tcPr>
          <w:p w:rsidR="5FAF5DA0" w:rsidP="018584BD" w:rsidRDefault="5FAF5DA0" w14:paraId="464EBC51" w14:textId="48C86CE0">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A1383D0" w:rsidP="018584BD" w:rsidRDefault="1A1383D0" w14:paraId="1A474D41" w14:textId="775F2BFE">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5FAF5DA0" w:rsidP="018584BD" w:rsidRDefault="5FAF5DA0" w14:paraId="686C83B4" w14:textId="5C50C6C8">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A1383D0" w:rsidP="018584BD" w:rsidRDefault="1A1383D0" w14:paraId="2D7E546A" w14:textId="63FA41C3">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Alpha Security</w:t>
            </w:r>
          </w:p>
        </w:tc>
        <w:tc>
          <w:tcPr>
            <w:tcW w:w="2126" w:type="dxa"/>
            <w:tcMar/>
          </w:tcPr>
          <w:p w:rsidR="5FAF5DA0" w:rsidP="018584BD" w:rsidRDefault="5FAF5DA0" w14:paraId="282F4E5D" w14:textId="1C64AB33">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A1383D0" w:rsidP="018584BD" w:rsidRDefault="1A1383D0" w14:paraId="4854765F" w14:textId="7650A4B5">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First Aider</w:t>
            </w:r>
          </w:p>
        </w:tc>
        <w:tc>
          <w:tcPr>
            <w:tcW w:w="2552" w:type="dxa"/>
            <w:tcMar/>
          </w:tcPr>
          <w:p w:rsidR="5FAF5DA0" w:rsidP="018584BD" w:rsidRDefault="5FAF5DA0" w14:paraId="5D4AB721" w14:textId="12D51D7C">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A1383D0" w:rsidP="018584BD" w:rsidRDefault="1A1383D0" w14:paraId="7969ED6E" w14:textId="7A66B146">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5BB0F343">
              <w:rPr>
                <w:rFonts w:ascii="Calibri" w:hAnsi="Calibri" w:eastAsia="Calibri" w:cs="Calibri" w:asciiTheme="majorAscii" w:hAnsiTheme="majorAscii" w:eastAsiaTheme="majorAscii" w:cstheme="majorAscii"/>
                <w:b w:val="1"/>
                <w:bCs w:val="1"/>
                <w:i w:val="0"/>
                <w:iCs w:val="0"/>
                <w:color w:val="auto"/>
                <w:sz w:val="24"/>
                <w:szCs w:val="24"/>
              </w:rPr>
              <w:t>To be able to offer First Aid when carrying out tasks and potentially if needed.</w:t>
            </w:r>
          </w:p>
        </w:tc>
      </w:tr>
      <w:tr w:rsidR="167D8512" w:rsidTr="018584BD" w14:paraId="7F859545">
        <w:trPr>
          <w:trHeight w:val="300"/>
        </w:trPr>
        <w:tc>
          <w:tcPr>
            <w:tcW w:w="1417" w:type="dxa"/>
            <w:tcMar/>
          </w:tcPr>
          <w:p w:rsidR="1C34645A" w:rsidP="018584BD" w:rsidRDefault="1C34645A" w14:paraId="3BA7DD16" w14:textId="3365DE11">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October 2024</w:t>
            </w:r>
          </w:p>
        </w:tc>
        <w:tc>
          <w:tcPr>
            <w:tcW w:w="2834" w:type="dxa"/>
            <w:tcMar/>
          </w:tcPr>
          <w:p w:rsidR="1C34645A" w:rsidP="018584BD" w:rsidRDefault="1C34645A" w14:paraId="3531451A" w14:textId="62B65479">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CERTHE Applied leadership</w:t>
            </w:r>
          </w:p>
        </w:tc>
        <w:tc>
          <w:tcPr>
            <w:tcW w:w="1001" w:type="dxa"/>
            <w:tcMar/>
          </w:tcPr>
          <w:p w:rsidR="1C34645A" w:rsidP="018584BD" w:rsidRDefault="1C34645A" w14:paraId="60167BE8" w14:textId="7EC13938">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Formal</w:t>
            </w:r>
          </w:p>
        </w:tc>
        <w:tc>
          <w:tcPr>
            <w:tcW w:w="1836" w:type="dxa"/>
            <w:tcMar/>
          </w:tcPr>
          <w:p w:rsidR="1C34645A" w:rsidP="018584BD" w:rsidRDefault="1C34645A" w14:paraId="3BBB65F3" w14:textId="28D08CEB">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UWTSD</w:t>
            </w:r>
          </w:p>
        </w:tc>
        <w:tc>
          <w:tcPr>
            <w:tcW w:w="2126" w:type="dxa"/>
            <w:tcMar/>
          </w:tcPr>
          <w:p w:rsidR="1C34645A" w:rsidP="018584BD" w:rsidRDefault="1C34645A" w14:paraId="09ED66E1" w14:textId="6B5DA989">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Ongoing</w:t>
            </w:r>
          </w:p>
        </w:tc>
        <w:tc>
          <w:tcPr>
            <w:tcW w:w="2552" w:type="dxa"/>
            <w:tcMar/>
          </w:tcPr>
          <w:p w:rsidR="1C34645A" w:rsidP="018584BD" w:rsidRDefault="1C34645A" w14:paraId="7250F3D9" w14:textId="6B9F6CB7">
            <w:pPr>
              <w:pStyle w:val="Normal"/>
              <w:rPr>
                <w:rFonts w:ascii="Calibri" w:hAnsi="Calibri" w:eastAsia="Calibri" w:cs="Calibri" w:asciiTheme="majorAscii" w:hAnsiTheme="majorAscii" w:eastAsiaTheme="majorAscii" w:cstheme="majorAscii"/>
                <w:b w:val="1"/>
                <w:bCs w:val="1"/>
                <w:i w:val="0"/>
                <w:iCs w:val="0"/>
                <w:color w:val="auto"/>
                <w:sz w:val="24"/>
                <w:szCs w:val="24"/>
              </w:rPr>
            </w:pP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 xml:space="preserve">To Manage my own </w:t>
            </w:r>
            <w:r w:rsidRPr="018584BD" w:rsidR="69D0EEFE">
              <w:rPr>
                <w:rFonts w:ascii="Calibri" w:hAnsi="Calibri" w:eastAsia="Calibri" w:cs="Calibri" w:asciiTheme="majorAscii" w:hAnsiTheme="majorAscii" w:eastAsiaTheme="majorAscii" w:cstheme="majorAscii"/>
                <w:b w:val="1"/>
                <w:bCs w:val="1"/>
                <w:i w:val="0"/>
                <w:iCs w:val="0"/>
                <w:color w:val="auto"/>
                <w:sz w:val="24"/>
                <w:szCs w:val="24"/>
              </w:rPr>
              <w:t>business</w:t>
            </w:r>
          </w:p>
        </w:tc>
      </w:tr>
    </w:tbl>
    <w:p w:rsidR="5FAF5DA0" w:rsidP="018584BD" w:rsidRDefault="5FAF5DA0" w14:paraId="36F16856" w14:textId="4FAC9F13">
      <w:pPr>
        <w:rPr>
          <w:rFonts w:ascii="Calibri" w:hAnsi="Calibri" w:eastAsia="Calibri" w:cs="Calibri" w:asciiTheme="majorAscii" w:hAnsiTheme="majorAscii" w:eastAsiaTheme="majorAscii" w:cstheme="majorAscii"/>
          <w:b w:val="1"/>
          <w:bCs w:val="1"/>
          <w:i w:val="0"/>
          <w:iCs w:val="0"/>
          <w:color w:val="auto"/>
          <w:sz w:val="24"/>
          <w:szCs w:val="24"/>
        </w:rPr>
      </w:pPr>
    </w:p>
    <w:p w:rsidR="5FAF5DA0" w:rsidP="018584BD" w:rsidRDefault="5FAF5DA0" w14:paraId="3058D232" w14:textId="67D39B27">
      <w:pPr>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584272E1" w14:textId="036F2E8F">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E0F04B7" w14:textId="3257975F">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373DF2E" w14:textId="23A04440">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4C7EE43" w14:textId="35B819B3">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6F1D1F89" w14:textId="3EB18909">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5D8CBC93" w14:textId="1EC4F2B3">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3CB556E" w14:textId="0244D24B">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F5D4364" w14:textId="00EF2061">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43D8DBDD" w14:textId="26D9BB32">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664D519B" w14:textId="23C619A3">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39D29F3C" w14:textId="76A6B4EF">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201DA3A" w14:textId="12FC8E13">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021CF54" w14:textId="784334D0">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074CA5AF" w14:textId="65C36836">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21D4A92" w14:textId="07DD0A01">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624CC001" w14:textId="3EC5F418">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5F42BF1A" w14:textId="39FA42A8">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4F61DD02" w14:textId="32F94C41">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7999EB43" w14:textId="71198304">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3D050DA8" w14:textId="3AA9295B">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4E6A61A7" w14:textId="55DE847B">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3174D027" w14:textId="6A382508">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167D8512" w:rsidP="018584BD" w:rsidRDefault="167D8512" w14:paraId="1A5C50F6" w14:textId="0035B6F2">
      <w:pPr>
        <w:pStyle w:val="Normal"/>
        <w:rPr>
          <w:rFonts w:ascii="Calibri" w:hAnsi="Calibri" w:eastAsia="Calibri" w:cs="Calibri" w:asciiTheme="majorAscii" w:hAnsiTheme="majorAscii" w:eastAsiaTheme="majorAscii" w:cstheme="majorAscii"/>
          <w:b w:val="1"/>
          <w:bCs w:val="1"/>
          <w:i w:val="0"/>
          <w:iCs w:val="0"/>
          <w:color w:val="auto"/>
          <w:sz w:val="24"/>
          <w:szCs w:val="24"/>
        </w:rPr>
      </w:pPr>
    </w:p>
    <w:p w:rsidR="002931D7" w:rsidP="018584BD" w:rsidRDefault="002931D7" w14:paraId="3E43502B" w14:textId="2930E780">
      <w:pPr>
        <w:pStyle w:val="Normal"/>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pPr>
      <w:r w:rsidRPr="018584BD" w:rsidR="306C35B9">
        <w:rPr>
          <w:rFonts w:ascii="Calibri" w:hAnsi="Calibri" w:eastAsia="Calibri" w:cs="Calibri" w:asciiTheme="majorAscii" w:hAnsiTheme="majorAscii" w:eastAsiaTheme="majorAscii" w:cstheme="majorAscii"/>
          <w:b w:val="1"/>
          <w:bCs w:val="1"/>
          <w:i w:val="0"/>
          <w:iCs w:val="0"/>
          <w:color w:val="auto"/>
          <w:sz w:val="24"/>
          <w:szCs w:val="24"/>
        </w:rPr>
        <w:t xml:space="preserve">Please find below </w:t>
      </w:r>
      <w:r w:rsidRPr="018584BD" w:rsidR="306C35B9">
        <w:rPr>
          <w:rFonts w:ascii="Calibri" w:hAnsi="Calibri" w:eastAsia="Calibri" w:cs="Calibri" w:asciiTheme="majorAscii" w:hAnsiTheme="majorAscii" w:eastAsiaTheme="majorAscii" w:cstheme="majorAscii"/>
          <w:b w:val="1"/>
          <w:bCs w:val="1"/>
          <w:i w:val="0"/>
          <w:iCs w:val="0"/>
          <w:color w:val="auto"/>
          <w:sz w:val="24"/>
          <w:szCs w:val="24"/>
        </w:rPr>
        <w:t>Kolbs</w:t>
      </w:r>
      <w:r w:rsidRPr="018584BD" w:rsidR="306C35B9">
        <w:rPr>
          <w:rFonts w:ascii="Calibri" w:hAnsi="Calibri" w:eastAsia="Calibri" w:cs="Calibri" w:asciiTheme="majorAscii" w:hAnsiTheme="majorAscii" w:eastAsiaTheme="majorAscii" w:cstheme="majorAscii"/>
          <w:b w:val="1"/>
          <w:bCs w:val="1"/>
          <w:i w:val="0"/>
          <w:iCs w:val="0"/>
          <w:color w:val="auto"/>
          <w:sz w:val="24"/>
          <w:szCs w:val="24"/>
        </w:rPr>
        <w:t xml:space="preserve"> Learning cycle for reflection, </w:t>
      </w:r>
      <w:r w:rsidRPr="018584BD" w:rsidR="4B601A44">
        <w:rPr>
          <w:rFonts w:ascii="Calibri" w:hAnsi="Calibri" w:eastAsia="Calibri" w:cs="Calibri" w:asciiTheme="majorAscii" w:hAnsiTheme="majorAscii" w:eastAsiaTheme="majorAscii" w:cstheme="majorAscii"/>
          <w:b w:val="1"/>
          <w:bCs w:val="1"/>
          <w:i w:val="0"/>
          <w:iCs w:val="0"/>
          <w:color w:val="auto"/>
          <w:sz w:val="24"/>
          <w:szCs w:val="24"/>
        </w:rPr>
        <w:t>this</w:t>
      </w:r>
      <w:r w:rsidRPr="018584BD" w:rsidR="426C7A3A">
        <w:rPr>
          <w:rFonts w:ascii="Calibri" w:hAnsi="Calibri" w:eastAsia="Calibri" w:cs="Calibri" w:asciiTheme="majorAscii" w:hAnsiTheme="majorAscii" w:eastAsiaTheme="majorAscii" w:cstheme="majorAscii"/>
          <w:b w:val="1"/>
          <w:bCs w:val="1"/>
          <w:i w:val="0"/>
          <w:iCs w:val="0"/>
          <w:color w:val="auto"/>
          <w:sz w:val="24"/>
          <w:szCs w:val="24"/>
        </w:rPr>
        <w:t xml:space="preserve"> is a great tool to use to maximise learning through experience </w:t>
      </w:r>
      <w:r w:rsidRPr="018584BD" w:rsidR="2BEFDC21">
        <w:rPr>
          <w:rFonts w:ascii="Calibri" w:hAnsi="Calibri" w:eastAsia="Calibri" w:cs="Calibri" w:asciiTheme="majorAscii" w:hAnsiTheme="majorAscii" w:eastAsiaTheme="majorAscii" w:cstheme="majorAscii"/>
          <w:b w:val="1"/>
          <w:bCs w:val="1"/>
          <w:i w:val="0"/>
          <w:iCs w:val="0"/>
          <w:color w:val="auto"/>
          <w:sz w:val="24"/>
          <w:szCs w:val="24"/>
        </w:rPr>
        <w:t xml:space="preserve">and how to </w:t>
      </w:r>
      <w:r w:rsidRPr="018584BD" w:rsidR="2BEFDC21">
        <w:rPr>
          <w:rFonts w:ascii="Calibri" w:hAnsi="Calibri" w:eastAsia="Calibri" w:cs="Calibri" w:asciiTheme="majorAscii" w:hAnsiTheme="majorAscii" w:eastAsiaTheme="majorAscii" w:cstheme="majorAscii"/>
          <w:b w:val="1"/>
          <w:bCs w:val="1"/>
          <w:i w:val="0"/>
          <w:iCs w:val="0"/>
          <w:color w:val="auto"/>
          <w:sz w:val="24"/>
          <w:szCs w:val="24"/>
        </w:rPr>
        <w:t>proceed</w:t>
      </w:r>
      <w:r w:rsidRPr="018584BD" w:rsidR="2BEFDC21">
        <w:rPr>
          <w:rFonts w:ascii="Calibri" w:hAnsi="Calibri" w:eastAsia="Calibri" w:cs="Calibri" w:asciiTheme="majorAscii" w:hAnsiTheme="majorAscii" w:eastAsiaTheme="majorAscii" w:cstheme="majorAscii"/>
          <w:b w:val="1"/>
          <w:bCs w:val="1"/>
          <w:i w:val="0"/>
          <w:iCs w:val="0"/>
          <w:color w:val="auto"/>
          <w:sz w:val="24"/>
          <w:szCs w:val="24"/>
        </w:rPr>
        <w:t xml:space="preserve"> further. This is also </w:t>
      </w:r>
      <w:r w:rsidRPr="018584BD" w:rsidR="272250FF">
        <w:rPr>
          <w:rFonts w:ascii="Calibri" w:hAnsi="Calibri" w:eastAsia="Calibri" w:cs="Calibri" w:asciiTheme="majorAscii" w:hAnsiTheme="majorAscii" w:eastAsiaTheme="majorAscii" w:cstheme="majorAscii"/>
          <w:b w:val="1"/>
          <w:bCs w:val="1"/>
          <w:i w:val="0"/>
          <w:iCs w:val="0"/>
          <w:color w:val="auto"/>
          <w:sz w:val="24"/>
          <w:szCs w:val="24"/>
        </w:rPr>
        <w:t>backed</w:t>
      </w:r>
      <w:r w:rsidRPr="018584BD" w:rsidR="2BEFDC21">
        <w:rPr>
          <w:rFonts w:ascii="Calibri" w:hAnsi="Calibri" w:eastAsia="Calibri" w:cs="Calibri" w:asciiTheme="majorAscii" w:hAnsiTheme="majorAscii" w:eastAsiaTheme="majorAscii" w:cstheme="majorAscii"/>
          <w:b w:val="1"/>
          <w:bCs w:val="1"/>
          <w:i w:val="0"/>
          <w:iCs w:val="0"/>
          <w:color w:val="auto"/>
          <w:sz w:val="24"/>
          <w:szCs w:val="24"/>
        </w:rPr>
        <w:t xml:space="preserve"> up by </w:t>
      </w:r>
      <w:r w:rsidRPr="018584BD" w:rsidR="07421FF9">
        <w:rPr>
          <w:rFonts w:ascii="Calibri" w:hAnsi="Calibri" w:eastAsia="Calibri" w:cs="Calibri" w:asciiTheme="majorAscii" w:hAnsiTheme="majorAscii" w:eastAsiaTheme="majorAscii" w:cstheme="majorAscii"/>
          <w:b w:val="1"/>
          <w:bCs w:val="1"/>
          <w:i w:val="0"/>
          <w:iCs w:val="0"/>
          <w:color w:val="auto"/>
          <w:sz w:val="24"/>
          <w:szCs w:val="24"/>
        </w:rPr>
        <w:t>the</w:t>
      </w:r>
      <w:r w:rsidRPr="018584BD" w:rsidR="2BEFDC21">
        <w:rPr>
          <w:rFonts w:ascii="Calibri" w:hAnsi="Calibri" w:eastAsia="Calibri" w:cs="Calibri" w:asciiTheme="majorAscii" w:hAnsiTheme="majorAscii" w:eastAsiaTheme="majorAscii" w:cstheme="majorAscii"/>
          <w:b w:val="1"/>
          <w:bCs w:val="1"/>
          <w:i w:val="0"/>
          <w:iCs w:val="0"/>
          <w:color w:val="auto"/>
          <w:sz w:val="24"/>
          <w:szCs w:val="24"/>
        </w:rPr>
        <w:t xml:space="preserve"> practical </w:t>
      </w:r>
      <w:r w:rsidRPr="018584BD" w:rsidR="02297A98">
        <w:rPr>
          <w:rFonts w:ascii="Calibri" w:hAnsi="Calibri" w:eastAsia="Calibri" w:cs="Calibri" w:asciiTheme="majorAscii" w:hAnsiTheme="majorAscii" w:eastAsiaTheme="majorAscii" w:cstheme="majorAscii"/>
          <w:b w:val="1"/>
          <w:bCs w:val="1"/>
          <w:i w:val="0"/>
          <w:iCs w:val="0"/>
          <w:color w:val="auto"/>
          <w:sz w:val="24"/>
          <w:szCs w:val="24"/>
        </w:rPr>
        <w:t xml:space="preserve">psych </w:t>
      </w:r>
      <w:r w:rsidRPr="018584BD" w:rsidR="02297A9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(Dr Jason </w:t>
      </w:r>
      <w:r w:rsidRPr="018584BD" w:rsidR="02297A9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Spendelow</w:t>
      </w:r>
      <w:r w:rsidRPr="018584BD" w:rsidR="02297A9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2022 Nov 21)</w:t>
      </w:r>
      <w:r w:rsidRPr="018584BD" w:rsidR="2BEFDC21">
        <w:rPr>
          <w:rFonts w:ascii="Calibri" w:hAnsi="Calibri" w:eastAsia="Calibri" w:cs="Calibri" w:asciiTheme="majorAscii" w:hAnsiTheme="majorAscii" w:eastAsiaTheme="majorAscii" w:cstheme="majorAscii"/>
          <w:b w:val="1"/>
          <w:bCs w:val="1"/>
          <w:i w:val="0"/>
          <w:iCs w:val="0"/>
          <w:color w:val="auto"/>
          <w:sz w:val="24"/>
          <w:szCs w:val="24"/>
        </w:rPr>
        <w:t xml:space="preserve"> who also say </w:t>
      </w:r>
      <w:r w:rsidRPr="018584BD" w:rsidR="16EF6218">
        <w:rPr>
          <w:rFonts w:ascii="Calibri" w:hAnsi="Calibri" w:eastAsia="Calibri" w:cs="Calibri" w:asciiTheme="majorAscii" w:hAnsiTheme="majorAscii" w:eastAsiaTheme="majorAscii" w:cstheme="majorAscii"/>
          <w:b w:val="1"/>
          <w:bCs w:val="1"/>
          <w:i w:val="0"/>
          <w:iCs w:val="0"/>
          <w:color w:val="auto"/>
          <w:sz w:val="24"/>
          <w:szCs w:val="24"/>
        </w:rPr>
        <w:t>‘T</w:t>
      </w:r>
      <w:r w:rsidRPr="018584BD" w:rsidR="16EF621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he Kolb Reflective Cycle (1) is a flexible tool that can be used to improve your performance and well-being. This model provides people with a method of maximising learning from experiences. The cycle is based on adult learning theory and places the </w:t>
      </w:r>
      <w:hyperlink r:id="R8e4e098cb67c4980">
        <w:r w:rsidRPr="018584BD" w:rsidR="16EF6218">
          <w:rPr>
            <w:rStyle w:val="Hyperlink"/>
            <w:rFonts w:ascii="Calibri" w:hAnsi="Calibri" w:eastAsia="Calibri" w:cs="Calibri" w:asciiTheme="majorAscii" w:hAnsiTheme="majorAscii" w:eastAsiaTheme="majorAscii" w:cstheme="majorAscii"/>
            <w:b w:val="1"/>
            <w:bCs w:val="1"/>
            <w:i w:val="0"/>
            <w:iCs w:val="0"/>
            <w:caps w:val="0"/>
            <w:smallCaps w:val="0"/>
            <w:strike w:val="0"/>
            <w:dstrike w:val="0"/>
            <w:noProof w:val="0"/>
            <w:color w:val="auto"/>
            <w:sz w:val="24"/>
            <w:szCs w:val="24"/>
            <w:u w:val="none"/>
            <w:lang w:val="en-GB"/>
          </w:rPr>
          <w:t>reflection process</w:t>
        </w:r>
      </w:hyperlink>
      <w:r w:rsidRPr="018584BD" w:rsidR="16EF6218">
        <w:rPr>
          <w:rFonts w:ascii="Calibri" w:hAnsi="Calibri" w:eastAsia="Calibri" w:cs="Calibri" w:asciiTheme="majorAscii" w:hAnsiTheme="majorAscii" w:eastAsiaTheme="majorAscii" w:cstheme="majorAscii"/>
          <w:b w:val="1"/>
          <w:bCs w:val="1"/>
          <w:i w:val="0"/>
          <w:iCs w:val="0"/>
          <w:caps w:val="0"/>
          <w:smallCaps w:val="0"/>
          <w:noProof w:val="0"/>
          <w:color w:val="auto"/>
          <w:sz w:val="24"/>
          <w:szCs w:val="24"/>
          <w:lang w:val="en-GB"/>
        </w:rPr>
        <w:t xml:space="preserve"> in a learning cycle of four states.’</w:t>
      </w:r>
    </w:p>
    <w:p w:rsidR="00871013" w:rsidP="018584BD" w:rsidRDefault="00871013" w14:paraId="6671CBC8"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00871013" w:rsidP="018584BD" w:rsidRDefault="00871013" w14:paraId="1FC224E9" w14:textId="77777777">
      <w:pPr>
        <w:rPr>
          <w:rFonts w:ascii="Calibri" w:hAnsi="Calibri" w:eastAsia="Calibri" w:cs="Calibri" w:asciiTheme="majorAscii" w:hAnsiTheme="majorAscii" w:eastAsiaTheme="majorAscii" w:cstheme="majorAscii"/>
          <w:b w:val="1"/>
          <w:bCs w:val="1"/>
          <w:i w:val="0"/>
          <w:iCs w:val="0"/>
          <w:color w:val="auto"/>
          <w:sz w:val="24"/>
          <w:szCs w:val="24"/>
        </w:rPr>
      </w:pPr>
    </w:p>
    <w:p w:rsidRPr="00BF2533" w:rsidR="000E32FE" w:rsidP="018584BD" w:rsidRDefault="000E32FE" w14:paraId="5F88AF5F" w14:textId="30178927">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Pr="00BF2533" w:rsidR="000E32FE" w:rsidP="018584BD" w:rsidRDefault="000E32FE" w14:paraId="7FB52957" w14:textId="39D01D58">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Pr="00BF2533" w:rsidR="000E32FE" w:rsidP="018584BD" w:rsidRDefault="000E32FE" w14:paraId="1262225D" w14:textId="1A982C99">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Pr="00BF2533" w:rsidR="000E32FE" w:rsidP="018584BD" w:rsidRDefault="000E32FE" w14:paraId="73CDA464" w14:textId="33E559AE">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Pr="00BF2533" w:rsidR="000E32FE" w:rsidP="018584BD" w:rsidRDefault="000E32FE" w14:paraId="7D886E52" w14:textId="47F5EBA4">
      <w:pPr>
        <w:pStyle w:val="Heading1"/>
        <w:rPr>
          <w:rFonts w:ascii="Calibri" w:hAnsi="Calibri" w:eastAsia="Calibri" w:cs="Calibri" w:asciiTheme="majorAscii" w:hAnsiTheme="majorAscii" w:eastAsiaTheme="majorAscii" w:cstheme="majorAscii"/>
          <w:b w:val="1"/>
          <w:bCs w:val="1"/>
          <w:i w:val="0"/>
          <w:iCs w:val="0"/>
          <w:color w:val="auto"/>
          <w:sz w:val="24"/>
          <w:szCs w:val="24"/>
        </w:rPr>
      </w:pPr>
    </w:p>
    <w:p w:rsidRPr="00BF2533" w:rsidR="000E32FE" w:rsidP="018584BD" w:rsidRDefault="000E32FE" w14:paraId="74362410" w14:textId="2982360C">
      <w:pPr>
        <w:pStyle w:val="Heading1"/>
        <w:rPr>
          <w:rFonts w:ascii="Calibri" w:hAnsi="Calibri" w:eastAsia="Calibri" w:cs="Calibri" w:asciiTheme="majorAscii" w:hAnsiTheme="majorAscii" w:eastAsiaTheme="majorAscii" w:cstheme="majorAscii"/>
          <w:b w:val="1"/>
          <w:bCs w:val="1"/>
          <w:i w:val="0"/>
          <w:iCs w:val="0"/>
          <w:color w:val="auto"/>
          <w:sz w:val="24"/>
          <w:szCs w:val="24"/>
        </w:rPr>
      </w:pPr>
      <w:bookmarkStart w:name="_Toc1797653068" w:id="1594418602"/>
      <w:r w:rsidRPr="018584BD" w:rsidR="23EFC679">
        <w:rPr>
          <w:rFonts w:ascii="Calibri" w:hAnsi="Calibri" w:eastAsia="Calibri" w:cs="Calibri" w:asciiTheme="majorAscii" w:hAnsiTheme="majorAscii" w:eastAsiaTheme="majorAscii" w:cstheme="majorAscii"/>
          <w:b w:val="1"/>
          <w:bCs w:val="1"/>
          <w:i w:val="0"/>
          <w:iCs w:val="0"/>
          <w:color w:val="auto"/>
          <w:sz w:val="24"/>
          <w:szCs w:val="24"/>
        </w:rPr>
        <w:t>Appendix C: Reflective Model</w:t>
      </w:r>
      <w:bookmarkEnd w:id="1594418602"/>
    </w:p>
    <w:p w:rsidR="00BF2533" w:rsidP="33454C4E" w:rsidRDefault="00BF2533" w14:paraId="3BDA7D11" w14:textId="39892EDF">
      <w:pPr>
        <w:pStyle w:val="Normal"/>
        <w:tabs>
          <w:tab w:val="left" w:pos="1682"/>
        </w:tabs>
        <w:ind w:right="-421"/>
      </w:pPr>
      <w:r w:rsidR="49600465">
        <w:drawing>
          <wp:inline wp14:editId="464E9F9B" wp14:anchorId="71D748F7">
            <wp:extent cx="5012266" cy="2819400"/>
            <wp:effectExtent l="0" t="0" r="0" b="0"/>
            <wp:docPr id="1196420698" name="" title=""/>
            <wp:cNvGraphicFramePr>
              <a:graphicFrameLocks noChangeAspect="1"/>
            </wp:cNvGraphicFramePr>
            <a:graphic>
              <a:graphicData uri="http://schemas.openxmlformats.org/drawingml/2006/picture">
                <pic:pic>
                  <pic:nvPicPr>
                    <pic:cNvPr id="0" name=""/>
                    <pic:cNvPicPr/>
                  </pic:nvPicPr>
                  <pic:blipFill>
                    <a:blip r:embed="R639c7a5ced20407b">
                      <a:extLst>
                        <a:ext xmlns:a="http://schemas.openxmlformats.org/drawingml/2006/main" uri="{28A0092B-C50C-407E-A947-70E740481C1C}">
                          <a14:useLocalDpi val="0"/>
                        </a:ext>
                      </a:extLst>
                    </a:blip>
                    <a:stretch>
                      <a:fillRect/>
                    </a:stretch>
                  </pic:blipFill>
                  <pic:spPr>
                    <a:xfrm>
                      <a:off x="0" y="0"/>
                      <a:ext cx="5012266" cy="2819400"/>
                    </a:xfrm>
                    <a:prstGeom prst="rect">
                      <a:avLst/>
                    </a:prstGeom>
                  </pic:spPr>
                </pic:pic>
              </a:graphicData>
            </a:graphic>
          </wp:inline>
        </w:drawing>
      </w:r>
    </w:p>
    <w:p w:rsidRPr="004E2424" w:rsidR="00871013" w:rsidP="33454C4E" w:rsidRDefault="00871013" w14:paraId="3235D89D" w14:textId="3CF50CEE">
      <w:pPr>
        <w:pStyle w:val="Normal"/>
        <w:tabs>
          <w:tab w:val="left" w:pos="1682"/>
        </w:tabs>
        <w:ind w:right="-421"/>
      </w:pPr>
    </w:p>
    <w:sectPr w:rsidRPr="004E2424" w:rsidR="00871013">
      <w:footerReference w:type="default" r:id="rId8"/>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06A38" w:rsidP="0012165F" w:rsidRDefault="00006A38" w14:paraId="60B7A230" w14:textId="77777777">
      <w:pPr>
        <w:spacing w:after="0" w:line="240" w:lineRule="auto"/>
      </w:pPr>
      <w:r>
        <w:separator/>
      </w:r>
    </w:p>
  </w:endnote>
  <w:endnote w:type="continuationSeparator" w:id="0">
    <w:p w:rsidR="00006A38" w:rsidP="0012165F" w:rsidRDefault="00006A38" w14:paraId="504492D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06A38" w:rsidP="0012165F" w:rsidRDefault="00006A38" w14:paraId="3D0C5089" w14:textId="77777777">
      <w:pPr>
        <w:spacing w:after="0" w:line="240" w:lineRule="auto"/>
      </w:pPr>
      <w:r>
        <w:separator/>
      </w:r>
    </w:p>
  </w:footnote>
  <w:footnote w:type="continuationSeparator" w:id="0">
    <w:p w:rsidR="00006A38" w:rsidP="0012165F" w:rsidRDefault="00006A38" w14:paraId="1E8AF4AF"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It45pjgS" int2:invalidationBookmarkName="" int2:hashCode="5cEnj+BQkBZE21" int2:id="ZEp697Zn">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1">
    <w:nsid w:val="5f435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18380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7fb0464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5da19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878356a"/>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6">
    <w:nsid w:val="6bff94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d15de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aecc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8a5ac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97eb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39db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56817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d23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6ab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6b1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6A38"/>
    <w:rsid w:val="0000BBA2"/>
    <w:rsid w:val="000B145A"/>
    <w:rsid w:val="000E32FE"/>
    <w:rsid w:val="0011EFE3"/>
    <w:rsid w:val="0012165F"/>
    <w:rsid w:val="00183302"/>
    <w:rsid w:val="00183B04"/>
    <w:rsid w:val="001D75DA"/>
    <w:rsid w:val="002931D7"/>
    <w:rsid w:val="00331F4D"/>
    <w:rsid w:val="0041040C"/>
    <w:rsid w:val="00445BB4"/>
    <w:rsid w:val="004D32FF"/>
    <w:rsid w:val="004E2424"/>
    <w:rsid w:val="00563E0D"/>
    <w:rsid w:val="005735D6"/>
    <w:rsid w:val="00583709"/>
    <w:rsid w:val="005A407B"/>
    <w:rsid w:val="0068457A"/>
    <w:rsid w:val="006C17AF"/>
    <w:rsid w:val="006E47B2"/>
    <w:rsid w:val="00747014"/>
    <w:rsid w:val="00787E03"/>
    <w:rsid w:val="007E491D"/>
    <w:rsid w:val="008312FD"/>
    <w:rsid w:val="00834F89"/>
    <w:rsid w:val="00871013"/>
    <w:rsid w:val="0093D437"/>
    <w:rsid w:val="00973ED0"/>
    <w:rsid w:val="009D3723"/>
    <w:rsid w:val="00A317A1"/>
    <w:rsid w:val="00BF2533"/>
    <w:rsid w:val="00C401E0"/>
    <w:rsid w:val="00C8EB51"/>
    <w:rsid w:val="00C943D6"/>
    <w:rsid w:val="00D01EA0"/>
    <w:rsid w:val="00D2119A"/>
    <w:rsid w:val="00DCBD36"/>
    <w:rsid w:val="00E11E0F"/>
    <w:rsid w:val="00E841CA"/>
    <w:rsid w:val="00F867C0"/>
    <w:rsid w:val="00F86E47"/>
    <w:rsid w:val="00FA26EA"/>
    <w:rsid w:val="00FE0ECC"/>
    <w:rsid w:val="00FF29E7"/>
    <w:rsid w:val="01132023"/>
    <w:rsid w:val="0155663E"/>
    <w:rsid w:val="0172692F"/>
    <w:rsid w:val="0175C8CC"/>
    <w:rsid w:val="018584BD"/>
    <w:rsid w:val="01BEA106"/>
    <w:rsid w:val="01C95145"/>
    <w:rsid w:val="01CA0322"/>
    <w:rsid w:val="01D3A437"/>
    <w:rsid w:val="01E86EA1"/>
    <w:rsid w:val="020C8312"/>
    <w:rsid w:val="02181E5D"/>
    <w:rsid w:val="02290AA6"/>
    <w:rsid w:val="02297A98"/>
    <w:rsid w:val="0261387A"/>
    <w:rsid w:val="029F8A11"/>
    <w:rsid w:val="02AB9649"/>
    <w:rsid w:val="02AD23CE"/>
    <w:rsid w:val="02B1318E"/>
    <w:rsid w:val="02ECC485"/>
    <w:rsid w:val="02F0A31B"/>
    <w:rsid w:val="030F15D4"/>
    <w:rsid w:val="03945C32"/>
    <w:rsid w:val="03C8A0E6"/>
    <w:rsid w:val="04542C3E"/>
    <w:rsid w:val="04C48F5F"/>
    <w:rsid w:val="04FBCE2C"/>
    <w:rsid w:val="04FCCD5C"/>
    <w:rsid w:val="0507453A"/>
    <w:rsid w:val="053A8FD3"/>
    <w:rsid w:val="055F74CE"/>
    <w:rsid w:val="057E4C7F"/>
    <w:rsid w:val="05932480"/>
    <w:rsid w:val="059D149F"/>
    <w:rsid w:val="05BB36C1"/>
    <w:rsid w:val="05C9EDD1"/>
    <w:rsid w:val="05D768B9"/>
    <w:rsid w:val="05F24AD1"/>
    <w:rsid w:val="060D8B47"/>
    <w:rsid w:val="062792AA"/>
    <w:rsid w:val="062CF73D"/>
    <w:rsid w:val="06678CCF"/>
    <w:rsid w:val="06BF0C23"/>
    <w:rsid w:val="06D8ECBA"/>
    <w:rsid w:val="06EFD61C"/>
    <w:rsid w:val="0737C68B"/>
    <w:rsid w:val="07421FF9"/>
    <w:rsid w:val="076C4250"/>
    <w:rsid w:val="07B71F1C"/>
    <w:rsid w:val="0809108A"/>
    <w:rsid w:val="088EFEA7"/>
    <w:rsid w:val="08ACFC9B"/>
    <w:rsid w:val="091F35EA"/>
    <w:rsid w:val="0921F63E"/>
    <w:rsid w:val="09280472"/>
    <w:rsid w:val="0932666B"/>
    <w:rsid w:val="09696706"/>
    <w:rsid w:val="0977485A"/>
    <w:rsid w:val="099F3237"/>
    <w:rsid w:val="09CEE89B"/>
    <w:rsid w:val="09E528AA"/>
    <w:rsid w:val="0A0DED02"/>
    <w:rsid w:val="0A150304"/>
    <w:rsid w:val="0A274AE3"/>
    <w:rsid w:val="0A666997"/>
    <w:rsid w:val="0A8C04B3"/>
    <w:rsid w:val="0B130461"/>
    <w:rsid w:val="0B32C16D"/>
    <w:rsid w:val="0B41A424"/>
    <w:rsid w:val="0B7E1639"/>
    <w:rsid w:val="0B968ECF"/>
    <w:rsid w:val="0BA88CB0"/>
    <w:rsid w:val="0BDF7BB9"/>
    <w:rsid w:val="0BFE7CED"/>
    <w:rsid w:val="0C4E815E"/>
    <w:rsid w:val="0CE9F178"/>
    <w:rsid w:val="0D1FCB21"/>
    <w:rsid w:val="0D23688C"/>
    <w:rsid w:val="0D5CE176"/>
    <w:rsid w:val="0D70A2E0"/>
    <w:rsid w:val="0D7DE1D4"/>
    <w:rsid w:val="0DB95070"/>
    <w:rsid w:val="0DBE3641"/>
    <w:rsid w:val="0E2D5AD5"/>
    <w:rsid w:val="0EB7D770"/>
    <w:rsid w:val="0EDBF450"/>
    <w:rsid w:val="0EE2EB8B"/>
    <w:rsid w:val="0EE6A0E5"/>
    <w:rsid w:val="0EE79675"/>
    <w:rsid w:val="0EF51F42"/>
    <w:rsid w:val="0F15BE16"/>
    <w:rsid w:val="0F31C48C"/>
    <w:rsid w:val="0F405604"/>
    <w:rsid w:val="0F98919F"/>
    <w:rsid w:val="0FB467B0"/>
    <w:rsid w:val="0FCC63DE"/>
    <w:rsid w:val="0FFB8599"/>
    <w:rsid w:val="100D1555"/>
    <w:rsid w:val="10101C2E"/>
    <w:rsid w:val="1028912C"/>
    <w:rsid w:val="10611056"/>
    <w:rsid w:val="1078876B"/>
    <w:rsid w:val="10C8F94D"/>
    <w:rsid w:val="10DBF991"/>
    <w:rsid w:val="10E185C4"/>
    <w:rsid w:val="111EB537"/>
    <w:rsid w:val="111F90E8"/>
    <w:rsid w:val="1124C881"/>
    <w:rsid w:val="112970F1"/>
    <w:rsid w:val="11470ECE"/>
    <w:rsid w:val="1151A16D"/>
    <w:rsid w:val="115557D7"/>
    <w:rsid w:val="1184435C"/>
    <w:rsid w:val="11990D64"/>
    <w:rsid w:val="119B9563"/>
    <w:rsid w:val="119F210B"/>
    <w:rsid w:val="11C6D795"/>
    <w:rsid w:val="11EEA408"/>
    <w:rsid w:val="11FB5E5A"/>
    <w:rsid w:val="121BF8D5"/>
    <w:rsid w:val="12383490"/>
    <w:rsid w:val="124D524F"/>
    <w:rsid w:val="124FB70B"/>
    <w:rsid w:val="12737310"/>
    <w:rsid w:val="1285E03B"/>
    <w:rsid w:val="1294FC17"/>
    <w:rsid w:val="12C05736"/>
    <w:rsid w:val="12E7F8BD"/>
    <w:rsid w:val="12EA83F0"/>
    <w:rsid w:val="1302CB94"/>
    <w:rsid w:val="132CACAD"/>
    <w:rsid w:val="13536BC2"/>
    <w:rsid w:val="136BDA65"/>
    <w:rsid w:val="13A963D9"/>
    <w:rsid w:val="13DC8A9C"/>
    <w:rsid w:val="13E5B3FD"/>
    <w:rsid w:val="13EB6A98"/>
    <w:rsid w:val="13F70D22"/>
    <w:rsid w:val="13FED2DE"/>
    <w:rsid w:val="141DE37C"/>
    <w:rsid w:val="144F9C20"/>
    <w:rsid w:val="1462850A"/>
    <w:rsid w:val="146D0E81"/>
    <w:rsid w:val="148AE2A1"/>
    <w:rsid w:val="149A2D8F"/>
    <w:rsid w:val="14E6FB73"/>
    <w:rsid w:val="14F080E3"/>
    <w:rsid w:val="154FF408"/>
    <w:rsid w:val="15842CD9"/>
    <w:rsid w:val="15B2AFE0"/>
    <w:rsid w:val="15BA6AEF"/>
    <w:rsid w:val="16314D68"/>
    <w:rsid w:val="163B59BB"/>
    <w:rsid w:val="165C5C33"/>
    <w:rsid w:val="167D8512"/>
    <w:rsid w:val="1696549B"/>
    <w:rsid w:val="169776BE"/>
    <w:rsid w:val="16EF6218"/>
    <w:rsid w:val="16F320D3"/>
    <w:rsid w:val="1711E4E1"/>
    <w:rsid w:val="1753CB2F"/>
    <w:rsid w:val="175BBF55"/>
    <w:rsid w:val="17642F16"/>
    <w:rsid w:val="1815B543"/>
    <w:rsid w:val="1833F1B0"/>
    <w:rsid w:val="185DC80C"/>
    <w:rsid w:val="18656CF6"/>
    <w:rsid w:val="18666077"/>
    <w:rsid w:val="189213DB"/>
    <w:rsid w:val="18989193"/>
    <w:rsid w:val="18AB1F95"/>
    <w:rsid w:val="18EF65E2"/>
    <w:rsid w:val="18FD70A7"/>
    <w:rsid w:val="1935C9E3"/>
    <w:rsid w:val="19360893"/>
    <w:rsid w:val="194F2AB4"/>
    <w:rsid w:val="194F2AB4"/>
    <w:rsid w:val="19881223"/>
    <w:rsid w:val="19B68548"/>
    <w:rsid w:val="19E7C664"/>
    <w:rsid w:val="19FE4A20"/>
    <w:rsid w:val="1A1383D0"/>
    <w:rsid w:val="1A2CD4F5"/>
    <w:rsid w:val="1A310451"/>
    <w:rsid w:val="1A709D7F"/>
    <w:rsid w:val="1A71D642"/>
    <w:rsid w:val="1ADAAEF7"/>
    <w:rsid w:val="1AFB8277"/>
    <w:rsid w:val="1B2FADE6"/>
    <w:rsid w:val="1B493188"/>
    <w:rsid w:val="1B6D9133"/>
    <w:rsid w:val="1B8CAA3C"/>
    <w:rsid w:val="1BB2127F"/>
    <w:rsid w:val="1BB386C9"/>
    <w:rsid w:val="1BE4EC3E"/>
    <w:rsid w:val="1C15E32F"/>
    <w:rsid w:val="1C34645A"/>
    <w:rsid w:val="1C8EB1F9"/>
    <w:rsid w:val="1C983AA7"/>
    <w:rsid w:val="1CA12AF3"/>
    <w:rsid w:val="1CB4105F"/>
    <w:rsid w:val="1CC9F055"/>
    <w:rsid w:val="1CD2BE0E"/>
    <w:rsid w:val="1D2F11E2"/>
    <w:rsid w:val="1D538B9A"/>
    <w:rsid w:val="1D943A02"/>
    <w:rsid w:val="1DB21C4D"/>
    <w:rsid w:val="1DE48925"/>
    <w:rsid w:val="1E14915A"/>
    <w:rsid w:val="1E1D26FA"/>
    <w:rsid w:val="1E4D52A3"/>
    <w:rsid w:val="1E670868"/>
    <w:rsid w:val="1E6878A1"/>
    <w:rsid w:val="1EBD27A4"/>
    <w:rsid w:val="1ED278A2"/>
    <w:rsid w:val="1F51A190"/>
    <w:rsid w:val="1F61543B"/>
    <w:rsid w:val="1FD041ED"/>
    <w:rsid w:val="1FEDA4D8"/>
    <w:rsid w:val="2011D70B"/>
    <w:rsid w:val="20BA868E"/>
    <w:rsid w:val="20E3EF81"/>
    <w:rsid w:val="2145ECA9"/>
    <w:rsid w:val="2174D5F8"/>
    <w:rsid w:val="2178184A"/>
    <w:rsid w:val="219290B5"/>
    <w:rsid w:val="21A318F7"/>
    <w:rsid w:val="21A578DA"/>
    <w:rsid w:val="21C19D08"/>
    <w:rsid w:val="21DB3DD6"/>
    <w:rsid w:val="21EE20C4"/>
    <w:rsid w:val="21F1907D"/>
    <w:rsid w:val="2240ECE3"/>
    <w:rsid w:val="22B37C12"/>
    <w:rsid w:val="22BB24DC"/>
    <w:rsid w:val="22D0665E"/>
    <w:rsid w:val="22DE8E7A"/>
    <w:rsid w:val="22EF4668"/>
    <w:rsid w:val="22F15749"/>
    <w:rsid w:val="22F5F79C"/>
    <w:rsid w:val="2311396E"/>
    <w:rsid w:val="23299A7F"/>
    <w:rsid w:val="23663DDE"/>
    <w:rsid w:val="23E84639"/>
    <w:rsid w:val="23EFC679"/>
    <w:rsid w:val="23FE8F3D"/>
    <w:rsid w:val="241F2F9F"/>
    <w:rsid w:val="243DF84F"/>
    <w:rsid w:val="24427F65"/>
    <w:rsid w:val="24655FAF"/>
    <w:rsid w:val="2469D3FF"/>
    <w:rsid w:val="248C8E82"/>
    <w:rsid w:val="24B038AB"/>
    <w:rsid w:val="24F98E68"/>
    <w:rsid w:val="2525188C"/>
    <w:rsid w:val="2555C2E3"/>
    <w:rsid w:val="255A6303"/>
    <w:rsid w:val="25627608"/>
    <w:rsid w:val="25BA31A3"/>
    <w:rsid w:val="25DB347F"/>
    <w:rsid w:val="25E1D7CC"/>
    <w:rsid w:val="26191FD1"/>
    <w:rsid w:val="2634816C"/>
    <w:rsid w:val="265FE38F"/>
    <w:rsid w:val="26724044"/>
    <w:rsid w:val="267C0934"/>
    <w:rsid w:val="269BFC53"/>
    <w:rsid w:val="26B44294"/>
    <w:rsid w:val="26D957DC"/>
    <w:rsid w:val="26E5742C"/>
    <w:rsid w:val="26FE4CD9"/>
    <w:rsid w:val="27091160"/>
    <w:rsid w:val="272250FF"/>
    <w:rsid w:val="273F713D"/>
    <w:rsid w:val="2751255E"/>
    <w:rsid w:val="2756FC15"/>
    <w:rsid w:val="276C4002"/>
    <w:rsid w:val="2779F792"/>
    <w:rsid w:val="27961635"/>
    <w:rsid w:val="27ADCBD0"/>
    <w:rsid w:val="27C87B3C"/>
    <w:rsid w:val="27CB50E3"/>
    <w:rsid w:val="27FCCFDE"/>
    <w:rsid w:val="27FD8079"/>
    <w:rsid w:val="283EB54A"/>
    <w:rsid w:val="28D00CE8"/>
    <w:rsid w:val="28D627CD"/>
    <w:rsid w:val="28D65A29"/>
    <w:rsid w:val="28E0EF76"/>
    <w:rsid w:val="28F90BB5"/>
    <w:rsid w:val="28F98EEE"/>
    <w:rsid w:val="28FE8B78"/>
    <w:rsid w:val="29023233"/>
    <w:rsid w:val="2914725A"/>
    <w:rsid w:val="29524D9C"/>
    <w:rsid w:val="295D0E47"/>
    <w:rsid w:val="29615F21"/>
    <w:rsid w:val="296F2AA8"/>
    <w:rsid w:val="297B6020"/>
    <w:rsid w:val="29832628"/>
    <w:rsid w:val="29B003F3"/>
    <w:rsid w:val="29C0153C"/>
    <w:rsid w:val="29C80E38"/>
    <w:rsid w:val="29CDB5A0"/>
    <w:rsid w:val="29E62DC4"/>
    <w:rsid w:val="2A374DA7"/>
    <w:rsid w:val="2A440166"/>
    <w:rsid w:val="2A4C9A00"/>
    <w:rsid w:val="2A4FBCD9"/>
    <w:rsid w:val="2A521CCA"/>
    <w:rsid w:val="2A8F9C86"/>
    <w:rsid w:val="2ADEA948"/>
    <w:rsid w:val="2AE6EA2C"/>
    <w:rsid w:val="2AEF2DDA"/>
    <w:rsid w:val="2B069FC7"/>
    <w:rsid w:val="2B0D9FA0"/>
    <w:rsid w:val="2B188156"/>
    <w:rsid w:val="2B261144"/>
    <w:rsid w:val="2B46B2D5"/>
    <w:rsid w:val="2B4C6B8C"/>
    <w:rsid w:val="2B83CEAF"/>
    <w:rsid w:val="2B8F34BE"/>
    <w:rsid w:val="2B9DF692"/>
    <w:rsid w:val="2BEFDC21"/>
    <w:rsid w:val="2C048C7A"/>
    <w:rsid w:val="2C1E9677"/>
    <w:rsid w:val="2C502E45"/>
    <w:rsid w:val="2C554847"/>
    <w:rsid w:val="2C9D1162"/>
    <w:rsid w:val="2CE44E33"/>
    <w:rsid w:val="2D041016"/>
    <w:rsid w:val="2D0E0238"/>
    <w:rsid w:val="2D1C5F90"/>
    <w:rsid w:val="2D4BE7C7"/>
    <w:rsid w:val="2D6717F1"/>
    <w:rsid w:val="2D723E6B"/>
    <w:rsid w:val="2DA54FC9"/>
    <w:rsid w:val="2DD5CBA7"/>
    <w:rsid w:val="2DDAC7B2"/>
    <w:rsid w:val="2DDF92CF"/>
    <w:rsid w:val="2DEA71F1"/>
    <w:rsid w:val="2DF644F4"/>
    <w:rsid w:val="2E05F3B6"/>
    <w:rsid w:val="2E32EA7D"/>
    <w:rsid w:val="2E3FFD16"/>
    <w:rsid w:val="2E5F3521"/>
    <w:rsid w:val="2E7A2F32"/>
    <w:rsid w:val="2E7D0F8E"/>
    <w:rsid w:val="2E7E39F2"/>
    <w:rsid w:val="2E832B09"/>
    <w:rsid w:val="2EBB0B90"/>
    <w:rsid w:val="2EC1F0A2"/>
    <w:rsid w:val="2EE91A1F"/>
    <w:rsid w:val="2F168A98"/>
    <w:rsid w:val="2F245532"/>
    <w:rsid w:val="2F30FE2E"/>
    <w:rsid w:val="2F3FFE48"/>
    <w:rsid w:val="2F66AAB1"/>
    <w:rsid w:val="2FB665A3"/>
    <w:rsid w:val="2FDDBD3A"/>
    <w:rsid w:val="301D8FCC"/>
    <w:rsid w:val="306B6172"/>
    <w:rsid w:val="306C35B9"/>
    <w:rsid w:val="306CBA15"/>
    <w:rsid w:val="3074277D"/>
    <w:rsid w:val="307FE2DD"/>
    <w:rsid w:val="3095168C"/>
    <w:rsid w:val="30A34C3E"/>
    <w:rsid w:val="30AF9BDD"/>
    <w:rsid w:val="30F63F4A"/>
    <w:rsid w:val="30FF9926"/>
    <w:rsid w:val="31127BE8"/>
    <w:rsid w:val="312D366C"/>
    <w:rsid w:val="313B7E2A"/>
    <w:rsid w:val="3172B470"/>
    <w:rsid w:val="318CE47D"/>
    <w:rsid w:val="318E0CE9"/>
    <w:rsid w:val="3197F5ED"/>
    <w:rsid w:val="31D9303B"/>
    <w:rsid w:val="31DEA7D8"/>
    <w:rsid w:val="320590E9"/>
    <w:rsid w:val="32117660"/>
    <w:rsid w:val="327DF0AB"/>
    <w:rsid w:val="33454C4E"/>
    <w:rsid w:val="3412423D"/>
    <w:rsid w:val="3420D385"/>
    <w:rsid w:val="3424E263"/>
    <w:rsid w:val="342A8CFE"/>
    <w:rsid w:val="34376A52"/>
    <w:rsid w:val="34409367"/>
    <w:rsid w:val="3451EF80"/>
    <w:rsid w:val="3456D500"/>
    <w:rsid w:val="34773179"/>
    <w:rsid w:val="34795F94"/>
    <w:rsid w:val="34D81832"/>
    <w:rsid w:val="34F6FCFE"/>
    <w:rsid w:val="353A7CC5"/>
    <w:rsid w:val="353E21A3"/>
    <w:rsid w:val="355C3C5C"/>
    <w:rsid w:val="355DA961"/>
    <w:rsid w:val="3569F3D0"/>
    <w:rsid w:val="359898CF"/>
    <w:rsid w:val="35ADDA1B"/>
    <w:rsid w:val="35F41FAA"/>
    <w:rsid w:val="3600AC20"/>
    <w:rsid w:val="36069401"/>
    <w:rsid w:val="361075DB"/>
    <w:rsid w:val="3674BAB9"/>
    <w:rsid w:val="3691B65D"/>
    <w:rsid w:val="36A283E3"/>
    <w:rsid w:val="36A73A72"/>
    <w:rsid w:val="36EEDD78"/>
    <w:rsid w:val="3710FA6A"/>
    <w:rsid w:val="373FBB3D"/>
    <w:rsid w:val="3774B33E"/>
    <w:rsid w:val="37D11F65"/>
    <w:rsid w:val="37D820B2"/>
    <w:rsid w:val="37F5AD15"/>
    <w:rsid w:val="37FA9F74"/>
    <w:rsid w:val="3814B2CD"/>
    <w:rsid w:val="3817FA8B"/>
    <w:rsid w:val="381BE7F9"/>
    <w:rsid w:val="382CAA8D"/>
    <w:rsid w:val="383751C3"/>
    <w:rsid w:val="383EEBD3"/>
    <w:rsid w:val="38581520"/>
    <w:rsid w:val="386C0A6D"/>
    <w:rsid w:val="388B847C"/>
    <w:rsid w:val="38ECB180"/>
    <w:rsid w:val="3909C8A3"/>
    <w:rsid w:val="39311C3D"/>
    <w:rsid w:val="393A5594"/>
    <w:rsid w:val="394616AA"/>
    <w:rsid w:val="39522CD6"/>
    <w:rsid w:val="3953DF65"/>
    <w:rsid w:val="396E81BE"/>
    <w:rsid w:val="39773E5E"/>
    <w:rsid w:val="397945EA"/>
    <w:rsid w:val="39A7EA54"/>
    <w:rsid w:val="39C30B9A"/>
    <w:rsid w:val="3A104B74"/>
    <w:rsid w:val="3A206456"/>
    <w:rsid w:val="3A558E88"/>
    <w:rsid w:val="3AC52E0F"/>
    <w:rsid w:val="3AFB6C0C"/>
    <w:rsid w:val="3B07C897"/>
    <w:rsid w:val="3B108738"/>
    <w:rsid w:val="3B15FF9A"/>
    <w:rsid w:val="3B3B98C5"/>
    <w:rsid w:val="3BE61A0D"/>
    <w:rsid w:val="3C73FBE7"/>
    <w:rsid w:val="3C7E1EB7"/>
    <w:rsid w:val="3C83A6A5"/>
    <w:rsid w:val="3C9F8A0E"/>
    <w:rsid w:val="3CCF3B05"/>
    <w:rsid w:val="3CDAAB8F"/>
    <w:rsid w:val="3CE24D16"/>
    <w:rsid w:val="3CE86948"/>
    <w:rsid w:val="3CF4C9C0"/>
    <w:rsid w:val="3CF640D4"/>
    <w:rsid w:val="3D188D44"/>
    <w:rsid w:val="3D4D94FB"/>
    <w:rsid w:val="3D58AC0F"/>
    <w:rsid w:val="3D828C79"/>
    <w:rsid w:val="3D8E4A01"/>
    <w:rsid w:val="3DD97E6E"/>
    <w:rsid w:val="3DF2211C"/>
    <w:rsid w:val="3E133F2E"/>
    <w:rsid w:val="3E286402"/>
    <w:rsid w:val="3E5A569E"/>
    <w:rsid w:val="3EA71793"/>
    <w:rsid w:val="3EACDF12"/>
    <w:rsid w:val="3ED4C886"/>
    <w:rsid w:val="3EF67FD6"/>
    <w:rsid w:val="3EF83AB4"/>
    <w:rsid w:val="3EF94578"/>
    <w:rsid w:val="3EFF5F56"/>
    <w:rsid w:val="3F698B48"/>
    <w:rsid w:val="3F8AC7D4"/>
    <w:rsid w:val="3FD5C357"/>
    <w:rsid w:val="3FDEA00A"/>
    <w:rsid w:val="3FF363AB"/>
    <w:rsid w:val="3FF47E0D"/>
    <w:rsid w:val="40069115"/>
    <w:rsid w:val="401B978C"/>
    <w:rsid w:val="401D1F32"/>
    <w:rsid w:val="40241D20"/>
    <w:rsid w:val="402DABA7"/>
    <w:rsid w:val="4050F806"/>
    <w:rsid w:val="40682D4D"/>
    <w:rsid w:val="406BE094"/>
    <w:rsid w:val="40831A98"/>
    <w:rsid w:val="408AEE95"/>
    <w:rsid w:val="40A8B0C8"/>
    <w:rsid w:val="40D09BB1"/>
    <w:rsid w:val="40DFFBC2"/>
    <w:rsid w:val="4121BE88"/>
    <w:rsid w:val="41387F7E"/>
    <w:rsid w:val="41D6F8F5"/>
    <w:rsid w:val="41EB0AA1"/>
    <w:rsid w:val="420C9ED4"/>
    <w:rsid w:val="426C7A3A"/>
    <w:rsid w:val="4286169D"/>
    <w:rsid w:val="42D36860"/>
    <w:rsid w:val="42DEC9A2"/>
    <w:rsid w:val="42F01981"/>
    <w:rsid w:val="4329560D"/>
    <w:rsid w:val="434EA682"/>
    <w:rsid w:val="43591DF2"/>
    <w:rsid w:val="436417D8"/>
    <w:rsid w:val="43B94F89"/>
    <w:rsid w:val="4411BB15"/>
    <w:rsid w:val="444C913B"/>
    <w:rsid w:val="4451CD22"/>
    <w:rsid w:val="445C20B9"/>
    <w:rsid w:val="449AA163"/>
    <w:rsid w:val="44B2DF0C"/>
    <w:rsid w:val="44CCAA8A"/>
    <w:rsid w:val="44D09C3F"/>
    <w:rsid w:val="451A5E6A"/>
    <w:rsid w:val="453B1EFB"/>
    <w:rsid w:val="45461BAC"/>
    <w:rsid w:val="456C4FEE"/>
    <w:rsid w:val="45846A91"/>
    <w:rsid w:val="4595406F"/>
    <w:rsid w:val="45999454"/>
    <w:rsid w:val="45A10435"/>
    <w:rsid w:val="45A20656"/>
    <w:rsid w:val="45AB1741"/>
    <w:rsid w:val="45D83504"/>
    <w:rsid w:val="45DA42C3"/>
    <w:rsid w:val="4617A4D1"/>
    <w:rsid w:val="4635C867"/>
    <w:rsid w:val="463DBA03"/>
    <w:rsid w:val="463E8879"/>
    <w:rsid w:val="46600E4A"/>
    <w:rsid w:val="46890C37"/>
    <w:rsid w:val="469296E6"/>
    <w:rsid w:val="469C2C5B"/>
    <w:rsid w:val="46A1C547"/>
    <w:rsid w:val="46AAF807"/>
    <w:rsid w:val="46E0B96C"/>
    <w:rsid w:val="4743C267"/>
    <w:rsid w:val="475F63E8"/>
    <w:rsid w:val="47987C01"/>
    <w:rsid w:val="479D026E"/>
    <w:rsid w:val="47A99FB8"/>
    <w:rsid w:val="47AADFDB"/>
    <w:rsid w:val="47B7B94A"/>
    <w:rsid w:val="47C219CD"/>
    <w:rsid w:val="47CA3CED"/>
    <w:rsid w:val="47FDBEA0"/>
    <w:rsid w:val="4812E65D"/>
    <w:rsid w:val="48379264"/>
    <w:rsid w:val="4866A17D"/>
    <w:rsid w:val="486BFBD6"/>
    <w:rsid w:val="487081E6"/>
    <w:rsid w:val="4870C79A"/>
    <w:rsid w:val="487AE93B"/>
    <w:rsid w:val="4891FA3A"/>
    <w:rsid w:val="48BF82A6"/>
    <w:rsid w:val="48D06BAC"/>
    <w:rsid w:val="48D5364B"/>
    <w:rsid w:val="49053EEB"/>
    <w:rsid w:val="4911808A"/>
    <w:rsid w:val="492A04D2"/>
    <w:rsid w:val="4941D236"/>
    <w:rsid w:val="4955FBB0"/>
    <w:rsid w:val="49600465"/>
    <w:rsid w:val="496F55BE"/>
    <w:rsid w:val="49BDC623"/>
    <w:rsid w:val="4A1F41EE"/>
    <w:rsid w:val="4A1F8187"/>
    <w:rsid w:val="4A2478A9"/>
    <w:rsid w:val="4ADECB53"/>
    <w:rsid w:val="4B0A99D8"/>
    <w:rsid w:val="4B23B883"/>
    <w:rsid w:val="4B601A44"/>
    <w:rsid w:val="4B95FE35"/>
    <w:rsid w:val="4BBC661F"/>
    <w:rsid w:val="4BC5D682"/>
    <w:rsid w:val="4BD751DA"/>
    <w:rsid w:val="4BE7DE59"/>
    <w:rsid w:val="4BFB4B40"/>
    <w:rsid w:val="4C307130"/>
    <w:rsid w:val="4C720A62"/>
    <w:rsid w:val="4CCE15AE"/>
    <w:rsid w:val="4D994DA4"/>
    <w:rsid w:val="4DAD306D"/>
    <w:rsid w:val="4DC78E20"/>
    <w:rsid w:val="4DE3F184"/>
    <w:rsid w:val="4E04C938"/>
    <w:rsid w:val="4E359092"/>
    <w:rsid w:val="4E44946E"/>
    <w:rsid w:val="4E4933D8"/>
    <w:rsid w:val="4E58D802"/>
    <w:rsid w:val="4E724684"/>
    <w:rsid w:val="4E81096D"/>
    <w:rsid w:val="4E9E17AB"/>
    <w:rsid w:val="4EE2D493"/>
    <w:rsid w:val="4EF6766F"/>
    <w:rsid w:val="4EFA81DC"/>
    <w:rsid w:val="4F23F6AB"/>
    <w:rsid w:val="4F2585C3"/>
    <w:rsid w:val="4F30F506"/>
    <w:rsid w:val="4F35FF99"/>
    <w:rsid w:val="4F81E043"/>
    <w:rsid w:val="4FA7BAD6"/>
    <w:rsid w:val="4FAD5226"/>
    <w:rsid w:val="4FD637C7"/>
    <w:rsid w:val="4FE5C4B2"/>
    <w:rsid w:val="5010E920"/>
    <w:rsid w:val="5012C42C"/>
    <w:rsid w:val="50202C46"/>
    <w:rsid w:val="505515C9"/>
    <w:rsid w:val="5103D326"/>
    <w:rsid w:val="51475590"/>
    <w:rsid w:val="5176A6F8"/>
    <w:rsid w:val="5183EE5A"/>
    <w:rsid w:val="5191C59E"/>
    <w:rsid w:val="51AFEE9B"/>
    <w:rsid w:val="51B3A9CB"/>
    <w:rsid w:val="51BB90E7"/>
    <w:rsid w:val="51BF2EC5"/>
    <w:rsid w:val="51C36086"/>
    <w:rsid w:val="51D2D526"/>
    <w:rsid w:val="51E3E8C5"/>
    <w:rsid w:val="5203F83C"/>
    <w:rsid w:val="52081BD8"/>
    <w:rsid w:val="5229C6FE"/>
    <w:rsid w:val="523197DF"/>
    <w:rsid w:val="52433650"/>
    <w:rsid w:val="5255F4E5"/>
    <w:rsid w:val="52E16B59"/>
    <w:rsid w:val="52E36D9F"/>
    <w:rsid w:val="53176DE8"/>
    <w:rsid w:val="534D1E6B"/>
    <w:rsid w:val="53D72C0A"/>
    <w:rsid w:val="53EBB639"/>
    <w:rsid w:val="53FCE755"/>
    <w:rsid w:val="54526BD6"/>
    <w:rsid w:val="5461C41E"/>
    <w:rsid w:val="5483D64D"/>
    <w:rsid w:val="54C0FA0C"/>
    <w:rsid w:val="54C47A91"/>
    <w:rsid w:val="54C557E1"/>
    <w:rsid w:val="54DC0D1F"/>
    <w:rsid w:val="54E5C78B"/>
    <w:rsid w:val="54ECA179"/>
    <w:rsid w:val="550E403F"/>
    <w:rsid w:val="55279AFF"/>
    <w:rsid w:val="553C1CE2"/>
    <w:rsid w:val="55839709"/>
    <w:rsid w:val="558EB9B4"/>
    <w:rsid w:val="5592E75E"/>
    <w:rsid w:val="55966473"/>
    <w:rsid w:val="55B17076"/>
    <w:rsid w:val="55CE840F"/>
    <w:rsid w:val="55F955D1"/>
    <w:rsid w:val="55FA66DB"/>
    <w:rsid w:val="5623FE4A"/>
    <w:rsid w:val="562853B9"/>
    <w:rsid w:val="564876F2"/>
    <w:rsid w:val="5650561C"/>
    <w:rsid w:val="5661562F"/>
    <w:rsid w:val="5690BCBA"/>
    <w:rsid w:val="56E1CF8A"/>
    <w:rsid w:val="5706D517"/>
    <w:rsid w:val="57365EE3"/>
    <w:rsid w:val="574A2D96"/>
    <w:rsid w:val="57AFB1E0"/>
    <w:rsid w:val="57B23545"/>
    <w:rsid w:val="5801A3B1"/>
    <w:rsid w:val="5812BD86"/>
    <w:rsid w:val="585A7193"/>
    <w:rsid w:val="588CDFC1"/>
    <w:rsid w:val="58AD9111"/>
    <w:rsid w:val="58BBB4F1"/>
    <w:rsid w:val="58C0A13C"/>
    <w:rsid w:val="5933F65C"/>
    <w:rsid w:val="59401EAA"/>
    <w:rsid w:val="596A2201"/>
    <w:rsid w:val="5987078C"/>
    <w:rsid w:val="599F098B"/>
    <w:rsid w:val="59C6147B"/>
    <w:rsid w:val="59C7049D"/>
    <w:rsid w:val="5A0FB65D"/>
    <w:rsid w:val="5A233960"/>
    <w:rsid w:val="5A2E29A0"/>
    <w:rsid w:val="5A3B4250"/>
    <w:rsid w:val="5A4EB7E9"/>
    <w:rsid w:val="5A5C30F7"/>
    <w:rsid w:val="5AA2F4AA"/>
    <w:rsid w:val="5AA7A38E"/>
    <w:rsid w:val="5AB8C746"/>
    <w:rsid w:val="5AFDC901"/>
    <w:rsid w:val="5B065C06"/>
    <w:rsid w:val="5B33BA0B"/>
    <w:rsid w:val="5B40BD55"/>
    <w:rsid w:val="5B4D7C01"/>
    <w:rsid w:val="5B716509"/>
    <w:rsid w:val="5B78CC26"/>
    <w:rsid w:val="5B78CC26"/>
    <w:rsid w:val="5B78DD30"/>
    <w:rsid w:val="5B86059E"/>
    <w:rsid w:val="5B9274D1"/>
    <w:rsid w:val="5BB0F343"/>
    <w:rsid w:val="5C0D49DF"/>
    <w:rsid w:val="5C17E141"/>
    <w:rsid w:val="5C34E7BC"/>
    <w:rsid w:val="5C958132"/>
    <w:rsid w:val="5CAF15F7"/>
    <w:rsid w:val="5CF86B60"/>
    <w:rsid w:val="5D0C3562"/>
    <w:rsid w:val="5D16B5F3"/>
    <w:rsid w:val="5D1E9098"/>
    <w:rsid w:val="5D269D86"/>
    <w:rsid w:val="5D46FB20"/>
    <w:rsid w:val="5D56C407"/>
    <w:rsid w:val="5D5A75DF"/>
    <w:rsid w:val="5DA67AFE"/>
    <w:rsid w:val="5DB15E39"/>
    <w:rsid w:val="5DDA7C0F"/>
    <w:rsid w:val="5DF12EF1"/>
    <w:rsid w:val="5DFD1D75"/>
    <w:rsid w:val="5E214F39"/>
    <w:rsid w:val="5E2412BE"/>
    <w:rsid w:val="5E431DFB"/>
    <w:rsid w:val="5E6FB10A"/>
    <w:rsid w:val="5EB72BC2"/>
    <w:rsid w:val="5EF0EF3B"/>
    <w:rsid w:val="5F082D7F"/>
    <w:rsid w:val="5F1B52D9"/>
    <w:rsid w:val="5F2D4F20"/>
    <w:rsid w:val="5F349025"/>
    <w:rsid w:val="5F3D2A2B"/>
    <w:rsid w:val="5F48BA53"/>
    <w:rsid w:val="5FA13081"/>
    <w:rsid w:val="5FAF5DA0"/>
    <w:rsid w:val="5FBAC9C2"/>
    <w:rsid w:val="5FD8565C"/>
    <w:rsid w:val="604220C6"/>
    <w:rsid w:val="607739DA"/>
    <w:rsid w:val="60889B79"/>
    <w:rsid w:val="608A37C4"/>
    <w:rsid w:val="60B0995B"/>
    <w:rsid w:val="60B59EB8"/>
    <w:rsid w:val="60D19890"/>
    <w:rsid w:val="60D87B1D"/>
    <w:rsid w:val="60E527D6"/>
    <w:rsid w:val="60EC9A26"/>
    <w:rsid w:val="61009EFE"/>
    <w:rsid w:val="610AF4B1"/>
    <w:rsid w:val="610BDB8E"/>
    <w:rsid w:val="610F4C43"/>
    <w:rsid w:val="6111600F"/>
    <w:rsid w:val="6112D97D"/>
    <w:rsid w:val="6113AC84"/>
    <w:rsid w:val="611E11CA"/>
    <w:rsid w:val="614F00CA"/>
    <w:rsid w:val="6159906D"/>
    <w:rsid w:val="616730A7"/>
    <w:rsid w:val="6198BED5"/>
    <w:rsid w:val="61B3A3E8"/>
    <w:rsid w:val="61B3A3E8"/>
    <w:rsid w:val="61FB78E7"/>
    <w:rsid w:val="62100F61"/>
    <w:rsid w:val="6228D2C9"/>
    <w:rsid w:val="62395ABB"/>
    <w:rsid w:val="62903131"/>
    <w:rsid w:val="62B45D4C"/>
    <w:rsid w:val="62B45D4C"/>
    <w:rsid w:val="62B81997"/>
    <w:rsid w:val="62BEB034"/>
    <w:rsid w:val="63523086"/>
    <w:rsid w:val="635C59B2"/>
    <w:rsid w:val="639B74DA"/>
    <w:rsid w:val="63A07F2A"/>
    <w:rsid w:val="63BCDDC4"/>
    <w:rsid w:val="64066CC6"/>
    <w:rsid w:val="640957B7"/>
    <w:rsid w:val="64117774"/>
    <w:rsid w:val="641271F4"/>
    <w:rsid w:val="646A4F2F"/>
    <w:rsid w:val="650E410A"/>
    <w:rsid w:val="657D2324"/>
    <w:rsid w:val="6587A465"/>
    <w:rsid w:val="65BE9523"/>
    <w:rsid w:val="660A43BC"/>
    <w:rsid w:val="66168F25"/>
    <w:rsid w:val="661FC555"/>
    <w:rsid w:val="66246D2F"/>
    <w:rsid w:val="6628B7AF"/>
    <w:rsid w:val="663250DF"/>
    <w:rsid w:val="663264D6"/>
    <w:rsid w:val="6633D08A"/>
    <w:rsid w:val="6635344B"/>
    <w:rsid w:val="664B1585"/>
    <w:rsid w:val="669F48F5"/>
    <w:rsid w:val="66B984F6"/>
    <w:rsid w:val="66DE0575"/>
    <w:rsid w:val="672FDC0C"/>
    <w:rsid w:val="67457FDF"/>
    <w:rsid w:val="67467F3A"/>
    <w:rsid w:val="67494337"/>
    <w:rsid w:val="6782761D"/>
    <w:rsid w:val="67A5A783"/>
    <w:rsid w:val="67AFE75A"/>
    <w:rsid w:val="67D7874E"/>
    <w:rsid w:val="68159554"/>
    <w:rsid w:val="682DC814"/>
    <w:rsid w:val="6856C9A4"/>
    <w:rsid w:val="68572C25"/>
    <w:rsid w:val="68675D3D"/>
    <w:rsid w:val="689F4F25"/>
    <w:rsid w:val="68D4A29E"/>
    <w:rsid w:val="6902B871"/>
    <w:rsid w:val="6908DB55"/>
    <w:rsid w:val="6931B281"/>
    <w:rsid w:val="693B24D3"/>
    <w:rsid w:val="694C652D"/>
    <w:rsid w:val="696A0814"/>
    <w:rsid w:val="69734F5F"/>
    <w:rsid w:val="69C4DAF6"/>
    <w:rsid w:val="69D0EEFE"/>
    <w:rsid w:val="69DE5202"/>
    <w:rsid w:val="69FBF616"/>
    <w:rsid w:val="6A5724ED"/>
    <w:rsid w:val="6A7789AD"/>
    <w:rsid w:val="6A78F59F"/>
    <w:rsid w:val="6A8F7708"/>
    <w:rsid w:val="6B29731B"/>
    <w:rsid w:val="6B536F8B"/>
    <w:rsid w:val="6B5A9CD8"/>
    <w:rsid w:val="6B69B632"/>
    <w:rsid w:val="6C29A7D5"/>
    <w:rsid w:val="6C42C58A"/>
    <w:rsid w:val="6C4CD0BB"/>
    <w:rsid w:val="6C6A1599"/>
    <w:rsid w:val="6C9C4453"/>
    <w:rsid w:val="6CC989A9"/>
    <w:rsid w:val="6D382C45"/>
    <w:rsid w:val="6D60A8EC"/>
    <w:rsid w:val="6D6BF4FC"/>
    <w:rsid w:val="6D827948"/>
    <w:rsid w:val="6D91B324"/>
    <w:rsid w:val="6D9652B3"/>
    <w:rsid w:val="6DE42A36"/>
    <w:rsid w:val="6DFA96E6"/>
    <w:rsid w:val="6E00C7A0"/>
    <w:rsid w:val="6E172B2A"/>
    <w:rsid w:val="6E249A02"/>
    <w:rsid w:val="6E8FEB58"/>
    <w:rsid w:val="6EA32A20"/>
    <w:rsid w:val="6EB8F289"/>
    <w:rsid w:val="6F13E7B3"/>
    <w:rsid w:val="6F1E360D"/>
    <w:rsid w:val="6F390A7D"/>
    <w:rsid w:val="6F45384B"/>
    <w:rsid w:val="6F6FB1B9"/>
    <w:rsid w:val="6F85168C"/>
    <w:rsid w:val="6FAC4F67"/>
    <w:rsid w:val="6FB384DC"/>
    <w:rsid w:val="6FC35B5C"/>
    <w:rsid w:val="6FE69DA5"/>
    <w:rsid w:val="6FF19D9B"/>
    <w:rsid w:val="7020E077"/>
    <w:rsid w:val="70215FF2"/>
    <w:rsid w:val="70314C44"/>
    <w:rsid w:val="70641470"/>
    <w:rsid w:val="70C24C05"/>
    <w:rsid w:val="70DC54B2"/>
    <w:rsid w:val="7100FB29"/>
    <w:rsid w:val="7123769F"/>
    <w:rsid w:val="7152825F"/>
    <w:rsid w:val="7156C603"/>
    <w:rsid w:val="715A2E89"/>
    <w:rsid w:val="7181A195"/>
    <w:rsid w:val="71C52EBF"/>
    <w:rsid w:val="71C70BEC"/>
    <w:rsid w:val="71E5E8B7"/>
    <w:rsid w:val="725EE245"/>
    <w:rsid w:val="72650D91"/>
    <w:rsid w:val="72926706"/>
    <w:rsid w:val="729412C6"/>
    <w:rsid w:val="72B2284B"/>
    <w:rsid w:val="72D61E7C"/>
    <w:rsid w:val="72E97E47"/>
    <w:rsid w:val="7314E9EF"/>
    <w:rsid w:val="7353A26D"/>
    <w:rsid w:val="7368329D"/>
    <w:rsid w:val="7379170C"/>
    <w:rsid w:val="7383828A"/>
    <w:rsid w:val="7410CD2F"/>
    <w:rsid w:val="74138536"/>
    <w:rsid w:val="743817C2"/>
    <w:rsid w:val="747987FC"/>
    <w:rsid w:val="74B1D3B7"/>
    <w:rsid w:val="74CC1115"/>
    <w:rsid w:val="74DBD242"/>
    <w:rsid w:val="752140FF"/>
    <w:rsid w:val="7544A63C"/>
    <w:rsid w:val="7566C114"/>
    <w:rsid w:val="7566E6CD"/>
    <w:rsid w:val="75716580"/>
    <w:rsid w:val="75BBFFB5"/>
    <w:rsid w:val="75CA2ECC"/>
    <w:rsid w:val="75E61686"/>
    <w:rsid w:val="75F30753"/>
    <w:rsid w:val="75FE640C"/>
    <w:rsid w:val="7623556F"/>
    <w:rsid w:val="76736124"/>
    <w:rsid w:val="767943E1"/>
    <w:rsid w:val="7683C59B"/>
    <w:rsid w:val="769B9C69"/>
    <w:rsid w:val="76E84953"/>
    <w:rsid w:val="770CE1E3"/>
    <w:rsid w:val="7737C309"/>
    <w:rsid w:val="77550D20"/>
    <w:rsid w:val="77643C0E"/>
    <w:rsid w:val="77C9440C"/>
    <w:rsid w:val="77D313D3"/>
    <w:rsid w:val="77DF05B0"/>
    <w:rsid w:val="77E0E4C7"/>
    <w:rsid w:val="782162B2"/>
    <w:rsid w:val="782F87AC"/>
    <w:rsid w:val="783A9AC9"/>
    <w:rsid w:val="784BB5D8"/>
    <w:rsid w:val="78572343"/>
    <w:rsid w:val="7868D13E"/>
    <w:rsid w:val="7875AC49"/>
    <w:rsid w:val="787A5036"/>
    <w:rsid w:val="78D0578C"/>
    <w:rsid w:val="78E446F6"/>
    <w:rsid w:val="78F99898"/>
    <w:rsid w:val="790C39B6"/>
    <w:rsid w:val="791D4812"/>
    <w:rsid w:val="7940CE6A"/>
    <w:rsid w:val="794B8523"/>
    <w:rsid w:val="794F88DA"/>
    <w:rsid w:val="7957CD22"/>
    <w:rsid w:val="795B151F"/>
    <w:rsid w:val="79640C8C"/>
    <w:rsid w:val="7973C6BC"/>
    <w:rsid w:val="798BC82A"/>
    <w:rsid w:val="79B8F273"/>
    <w:rsid w:val="79D6F5F9"/>
    <w:rsid w:val="79DD277D"/>
    <w:rsid w:val="7A455B13"/>
    <w:rsid w:val="7A95C158"/>
    <w:rsid w:val="7ABC2756"/>
    <w:rsid w:val="7B206224"/>
    <w:rsid w:val="7B32075E"/>
    <w:rsid w:val="7B991A4E"/>
    <w:rsid w:val="7C18064D"/>
    <w:rsid w:val="7C2542E0"/>
    <w:rsid w:val="7C28D84B"/>
    <w:rsid w:val="7C29CAD2"/>
    <w:rsid w:val="7C416280"/>
    <w:rsid w:val="7C416280"/>
    <w:rsid w:val="7C42DF0E"/>
    <w:rsid w:val="7C48999E"/>
    <w:rsid w:val="7C6048F9"/>
    <w:rsid w:val="7C6B28B4"/>
    <w:rsid w:val="7CD7F24E"/>
    <w:rsid w:val="7CF0A5AB"/>
    <w:rsid w:val="7D0265C4"/>
    <w:rsid w:val="7D07621E"/>
    <w:rsid w:val="7D1EAB5A"/>
    <w:rsid w:val="7D581667"/>
    <w:rsid w:val="7D72EA29"/>
    <w:rsid w:val="7D80F8AC"/>
    <w:rsid w:val="7D9109C6"/>
    <w:rsid w:val="7D94F328"/>
    <w:rsid w:val="7DC62E2C"/>
    <w:rsid w:val="7DC7D513"/>
    <w:rsid w:val="7DCE97C8"/>
    <w:rsid w:val="7DCF232C"/>
    <w:rsid w:val="7E1F3256"/>
    <w:rsid w:val="7E24B117"/>
    <w:rsid w:val="7E823B96"/>
    <w:rsid w:val="7ED17144"/>
    <w:rsid w:val="7F01E732"/>
    <w:rsid w:val="7F2BE292"/>
    <w:rsid w:val="7F350ADB"/>
    <w:rsid w:val="7F41C036"/>
    <w:rsid w:val="7F51B8A5"/>
    <w:rsid w:val="7F65ADAA"/>
    <w:rsid w:val="7F86E2DF"/>
    <w:rsid w:val="7F8DEBAF"/>
    <w:rsid w:val="7F9959C7"/>
    <w:rsid w:val="7FCD4C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C18064D"/>
  </w:style>
  <w:style w:type="paragraph" w:styleId="Heading1">
    <w:uiPriority w:val="9"/>
    <w:name w:val="heading 1"/>
    <w:basedOn w:val="Normal"/>
    <w:next w:val="Normal"/>
    <w:qFormat/>
    <w:rsid w:val="7C18064D"/>
    <w:rPr>
      <w:color w:val="2E75B5"/>
      <w:sz w:val="32"/>
      <w:szCs w:val="32"/>
    </w:rPr>
    <w:pPr>
      <w:keepNext w:val="1"/>
      <w:keepLines w:val="1"/>
      <w:spacing w:before="240" w:after="0"/>
      <w:outlineLvl w:val="0"/>
    </w:pPr>
  </w:style>
  <w:style w:type="paragraph" w:styleId="Heading2">
    <w:uiPriority w:val="9"/>
    <w:name w:val="heading 2"/>
    <w:basedOn w:val="Normal"/>
    <w:next w:val="Normal"/>
    <w:unhideWhenUsed/>
    <w:qFormat/>
    <w:rsid w:val="7C18064D"/>
    <w:rPr>
      <w:color w:val="2E75B5"/>
      <w:sz w:val="26"/>
      <w:szCs w:val="26"/>
    </w:rPr>
    <w:pPr>
      <w:keepNext w:val="1"/>
      <w:keepLines w:val="1"/>
      <w:spacing w:before="40" w:after="0"/>
      <w:outlineLvl w:val="1"/>
    </w:pPr>
  </w:style>
  <w:style w:type="paragraph" w:styleId="Heading3">
    <w:uiPriority w:val="9"/>
    <w:name w:val="heading 3"/>
    <w:basedOn w:val="Normal"/>
    <w:next w:val="Normal"/>
    <w:semiHidden/>
    <w:unhideWhenUsed/>
    <w:qFormat/>
    <w:rsid w:val="7C18064D"/>
    <w:rPr>
      <w:b w:val="1"/>
      <w:bCs w:val="1"/>
      <w:sz w:val="28"/>
      <w:szCs w:val="28"/>
    </w:rPr>
    <w:pPr>
      <w:keepNext w:val="1"/>
      <w:keepLines w:val="1"/>
      <w:spacing w:before="280" w:after="80"/>
      <w:outlineLvl w:val="2"/>
    </w:pPr>
  </w:style>
  <w:style w:type="paragraph" w:styleId="Heading4">
    <w:uiPriority w:val="9"/>
    <w:name w:val="heading 4"/>
    <w:basedOn w:val="Normal"/>
    <w:next w:val="Normal"/>
    <w:semiHidden/>
    <w:unhideWhenUsed/>
    <w:qFormat/>
    <w:rsid w:val="7C18064D"/>
    <w:rPr>
      <w:b w:val="1"/>
      <w:bCs w:val="1"/>
      <w:sz w:val="24"/>
      <w:szCs w:val="24"/>
    </w:rPr>
    <w:pPr>
      <w:keepNext w:val="1"/>
      <w:keepLines w:val="1"/>
      <w:spacing w:before="240" w:after="40"/>
      <w:outlineLvl w:val="3"/>
    </w:pPr>
  </w:style>
  <w:style w:type="paragraph" w:styleId="Heading5">
    <w:uiPriority w:val="9"/>
    <w:name w:val="heading 5"/>
    <w:basedOn w:val="Normal"/>
    <w:next w:val="Normal"/>
    <w:semiHidden/>
    <w:unhideWhenUsed/>
    <w:qFormat/>
    <w:rsid w:val="7C18064D"/>
    <w:rPr>
      <w:b w:val="1"/>
      <w:bCs w:val="1"/>
    </w:rPr>
    <w:pPr>
      <w:keepNext w:val="1"/>
      <w:keepLines w:val="1"/>
      <w:spacing w:before="220" w:after="40"/>
      <w:outlineLvl w:val="4"/>
    </w:pPr>
  </w:style>
  <w:style w:type="paragraph" w:styleId="Heading6">
    <w:uiPriority w:val="9"/>
    <w:name w:val="heading 6"/>
    <w:basedOn w:val="Normal"/>
    <w:next w:val="Normal"/>
    <w:semiHidden/>
    <w:unhideWhenUsed/>
    <w:qFormat/>
    <w:rsid w:val="7C18064D"/>
    <w:rPr>
      <w:b w:val="1"/>
      <w:bCs w:val="1"/>
      <w:sz w:val="20"/>
      <w:szCs w:val="20"/>
    </w:rPr>
    <w:pPr>
      <w:keepNext w:val="1"/>
      <w:keepLines w:val="1"/>
      <w:spacing w:before="200" w:after="40"/>
      <w:outlineLvl w:val="5"/>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C18064D"/>
    <w:rPr>
      <w:b w:val="1"/>
      <w:bCs w:val="1"/>
      <w:sz w:val="72"/>
      <w:szCs w:val="72"/>
    </w:rPr>
    <w:pPr>
      <w:keepNext w:val="1"/>
      <w:keepLines w:val="1"/>
      <w:spacing w:before="480" w:after="120"/>
    </w:pPr>
  </w:style>
  <w:style w:type="paragraph" w:styleId="Subtitle">
    <w:uiPriority w:val="11"/>
    <w:name w:val="Subtitle"/>
    <w:basedOn w:val="Normal"/>
    <w:next w:val="Normal"/>
    <w:qFormat/>
    <w:rsid w:val="7C18064D"/>
    <w:rPr>
      <w:rFonts w:ascii="Georgia" w:hAnsi="Georgia" w:eastAsia="Georgia" w:cs="Georgia"/>
      <w:i w:val="1"/>
      <w:iCs w:val="1"/>
      <w:color w:val="666666"/>
      <w:sz w:val="48"/>
      <w:szCs w:val="48"/>
    </w:rPr>
    <w:pPr>
      <w:keepNext w:val="1"/>
      <w:keepLines w:val="1"/>
      <w:spacing w:before="360" w:after="80"/>
    </w:p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7C18064D"/>
    <w:pPr>
      <w:spacing w:after="100"/>
    </w:pPr>
  </w:style>
  <w:style w:type="paragraph" w:styleId="TOC2">
    <w:uiPriority w:val="39"/>
    <w:name w:val="toc 2"/>
    <w:basedOn w:val="Normal"/>
    <w:next w:val="Normal"/>
    <w:unhideWhenUsed/>
    <w:rsid w:val="7C18064D"/>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34"/>
    <w:name w:val="List Paragraph"/>
    <w:basedOn w:val="Normal"/>
    <w:qFormat/>
    <w:rsid w:val="7C18064D"/>
    <w:pPr>
      <w:spacing/>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uiPriority w:val="99"/>
    <w:name w:val="header"/>
    <w:basedOn w:val="Normal"/>
    <w:unhideWhenUsed/>
    <w:link w:val="HeaderChar"/>
    <w:rsid w:val="7C18064D"/>
    <w:pPr>
      <w:tabs>
        <w:tab w:val="center" w:leader="none" w:pos="4513"/>
        <w:tab w:val="right" w:leader="none" w:pos="9026"/>
      </w:tabs>
      <w:spacing w:after="0" w:line="240" w:lineRule="auto"/>
    </w:pPr>
  </w:style>
  <w:style w:type="character" w:styleId="HeaderChar" w:customStyle="1">
    <w:name w:val="Header Char"/>
    <w:basedOn w:val="DefaultParagraphFont"/>
    <w:link w:val="Header"/>
    <w:uiPriority w:val="99"/>
    <w:rsid w:val="0012165F"/>
  </w:style>
  <w:style w:type="paragraph" w:styleId="Footer">
    <w:uiPriority w:val="99"/>
    <w:name w:val="footer"/>
    <w:basedOn w:val="Normal"/>
    <w:unhideWhenUsed/>
    <w:link w:val="FooterChar"/>
    <w:rsid w:val="7C18064D"/>
    <w:pPr>
      <w:tabs>
        <w:tab w:val="center" w:leader="none" w:pos="4513"/>
        <w:tab w:val="right" w:leader="none" w:pos="9026"/>
      </w:tabs>
      <w:spacing w:after="0" w:line="240" w:lineRule="auto"/>
    </w:pPr>
  </w:style>
  <w:style w:type="character" w:styleId="FooterChar" w:customStyle="1">
    <w:name w:val="Footer Char"/>
    <w:basedOn w:val="DefaultParagraphFont"/>
    <w:link w:val="Footer"/>
    <w:uiPriority w:val="99"/>
    <w:rsid w:val="0012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2.png" Id="R639c7a5ced20407b" /><Relationship Type="http://schemas.microsoft.com/office/2020/10/relationships/intelligence" Target="intelligence2.xml" Id="Rf897722ce1cc41b8" /><Relationship Type="http://schemas.openxmlformats.org/officeDocument/2006/relationships/hyperlink" Target="https://thepracticalpsych.com/blog/reflect-synonym" TargetMode="External" Id="R8e4e098cb67c49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Matthew Tucker (2316160)</lastModifiedBy>
  <revision>7</revision>
  <lastPrinted>2024-10-18T19:46:00.0000000Z</lastPrinted>
  <dcterms:created xsi:type="dcterms:W3CDTF">2024-11-20T16:11:00.0000000Z</dcterms:created>
  <dcterms:modified xsi:type="dcterms:W3CDTF">2024-11-29T18:46:17.3921834Z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