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035361" w14:textId="77777777" w:rsidR="003B1DB9" w:rsidRPr="00C4505A" w:rsidRDefault="003B1DB9" w:rsidP="003B1DB9">
      <w:pPr>
        <w:pStyle w:val="PlainText"/>
        <w:jc w:val="center"/>
        <w:rPr>
          <w:rFonts w:ascii="KaiTi_GB2312" w:eastAsia="KaiTi_GB2312" w:hAnsi="SimSun"/>
          <w:b/>
          <w:sz w:val="72"/>
          <w:szCs w:val="72"/>
        </w:rPr>
      </w:pPr>
      <w:bookmarkStart w:id="0" w:name="_Hlk26488779"/>
      <w:r w:rsidRPr="00C4505A">
        <w:rPr>
          <w:rFonts w:ascii="KaiTi_GB2312" w:eastAsia="KaiTi_GB2312" w:hAnsi="SimSun" w:hint="eastAsia"/>
          <w:b/>
          <w:sz w:val="72"/>
          <w:szCs w:val="72"/>
        </w:rPr>
        <w:t>U</w:t>
      </w:r>
      <w:r w:rsidRPr="00C4505A">
        <w:rPr>
          <w:rFonts w:ascii="KaiTi_GB2312" w:eastAsia="KaiTi_GB2312" w:hAnsi="SimSun"/>
          <w:b/>
          <w:sz w:val="72"/>
          <w:szCs w:val="72"/>
        </w:rPr>
        <w:t>niversity of Wales Trinity Saint David</w:t>
      </w:r>
      <w:bookmarkEnd w:id="0"/>
      <w:r w:rsidRPr="00C4505A">
        <w:rPr>
          <w:rFonts w:ascii="KaiTi_GB2312" w:eastAsia="KaiTi_GB2312" w:hAnsi="SimSun"/>
          <w:b/>
          <w:sz w:val="72"/>
          <w:szCs w:val="72"/>
        </w:rPr>
        <w:t xml:space="preserve"> </w:t>
      </w:r>
    </w:p>
    <w:p w14:paraId="48A26909" w14:textId="77777777" w:rsidR="003B1DB9" w:rsidRDefault="003B1DB9" w:rsidP="003B1DB9">
      <w:pPr>
        <w:pStyle w:val="PlainText"/>
        <w:ind w:firstLineChars="200" w:firstLine="420"/>
        <w:rPr>
          <w:rFonts w:hAnsi="SimSun"/>
        </w:rPr>
      </w:pPr>
    </w:p>
    <w:p w14:paraId="19A44BF9" w14:textId="77777777" w:rsidR="003B1DB9" w:rsidRDefault="003B1DB9" w:rsidP="003B1DB9">
      <w:pPr>
        <w:pStyle w:val="PlainText"/>
        <w:spacing w:line="400" w:lineRule="exact"/>
        <w:ind w:firstLineChars="200" w:firstLine="420"/>
        <w:rPr>
          <w:rFonts w:hAnsi="SimSun"/>
        </w:rPr>
      </w:pPr>
    </w:p>
    <w:p w14:paraId="4F0350CB" w14:textId="77777777" w:rsidR="003B1DB9" w:rsidRDefault="003B1DB9" w:rsidP="003B1DB9">
      <w:pPr>
        <w:pStyle w:val="PlainText"/>
        <w:spacing w:line="400" w:lineRule="exact"/>
        <w:ind w:firstLineChars="200" w:firstLine="420"/>
        <w:rPr>
          <w:rFonts w:hAnsi="SimSun"/>
        </w:rPr>
      </w:pPr>
    </w:p>
    <w:p w14:paraId="4D3F6492" w14:textId="77777777" w:rsidR="003B1DB9" w:rsidRDefault="003B1DB9" w:rsidP="003B1DB9">
      <w:pPr>
        <w:pStyle w:val="PlainText"/>
        <w:spacing w:line="400" w:lineRule="exact"/>
        <w:ind w:firstLineChars="200" w:firstLine="420"/>
        <w:rPr>
          <w:rFonts w:hAnsi="SimSun"/>
        </w:rPr>
      </w:pPr>
    </w:p>
    <w:tbl>
      <w:tblPr>
        <w:tblW w:w="0" w:type="auto"/>
        <w:jc w:val="center"/>
        <w:tblLayout w:type="fixed"/>
        <w:tblLook w:val="0000" w:firstRow="0" w:lastRow="0" w:firstColumn="0" w:lastColumn="0" w:noHBand="0" w:noVBand="0"/>
      </w:tblPr>
      <w:tblGrid>
        <w:gridCol w:w="2210"/>
        <w:gridCol w:w="4897"/>
      </w:tblGrid>
      <w:tr w:rsidR="003B1DB9" w14:paraId="7987C014" w14:textId="77777777" w:rsidTr="00A75BD4">
        <w:trPr>
          <w:trHeight w:val="680"/>
          <w:jc w:val="center"/>
        </w:trPr>
        <w:tc>
          <w:tcPr>
            <w:tcW w:w="2210" w:type="dxa"/>
            <w:vAlign w:val="bottom"/>
          </w:tcPr>
          <w:p w14:paraId="1402134D" w14:textId="77777777" w:rsidR="003B1DB9" w:rsidRDefault="003B1DB9" w:rsidP="00A75BD4">
            <w:pPr>
              <w:pStyle w:val="PlainText"/>
              <w:spacing w:line="400" w:lineRule="exact"/>
              <w:ind w:hanging="1"/>
              <w:jc w:val="center"/>
              <w:rPr>
                <w:rFonts w:hAnsi="SimSun"/>
                <w:b/>
                <w:sz w:val="30"/>
                <w:szCs w:val="30"/>
              </w:rPr>
            </w:pPr>
            <w:del w:id="1" w:author="Kemi Ademoye" w:date="2019-12-19T13:54:00Z">
              <w:r w:rsidDel="000B3763">
                <w:rPr>
                  <w:rFonts w:hAnsi="SimSun"/>
                  <w:b/>
                  <w:sz w:val="30"/>
                  <w:szCs w:val="30"/>
                </w:rPr>
                <w:delText>Moodle</w:delText>
              </w:r>
            </w:del>
            <w:ins w:id="2" w:author="Kemi Ademoye" w:date="2019-12-19T13:54:00Z">
              <w:r w:rsidR="000B3763">
                <w:rPr>
                  <w:rFonts w:hAnsi="SimSun"/>
                  <w:b/>
                  <w:sz w:val="30"/>
                  <w:szCs w:val="30"/>
                </w:rPr>
                <w:t>Module</w:t>
              </w:r>
            </w:ins>
          </w:p>
        </w:tc>
        <w:tc>
          <w:tcPr>
            <w:tcW w:w="4897" w:type="dxa"/>
            <w:tcBorders>
              <w:bottom w:val="single" w:sz="4" w:space="0" w:color="auto"/>
            </w:tcBorders>
            <w:vAlign w:val="bottom"/>
          </w:tcPr>
          <w:p w14:paraId="2EAB37C8" w14:textId="77777777" w:rsidR="003B1DB9" w:rsidRDefault="003B1DB9" w:rsidP="00A75BD4">
            <w:pPr>
              <w:pStyle w:val="PlainText"/>
              <w:spacing w:line="400" w:lineRule="exact"/>
              <w:jc w:val="center"/>
              <w:rPr>
                <w:rFonts w:ascii="FangSong_GB2312" w:eastAsia="FangSong_GB2312" w:hAnsi="SimSun"/>
                <w:sz w:val="28"/>
              </w:rPr>
            </w:pPr>
            <w:r>
              <w:rPr>
                <w:rFonts w:ascii="FangSong_GB2312" w:eastAsia="FangSong_GB2312" w:hAnsi="SimSun"/>
                <w:sz w:val="28"/>
              </w:rPr>
              <w:t>Database System</w:t>
            </w:r>
          </w:p>
        </w:tc>
      </w:tr>
      <w:tr w:rsidR="003B1DB9" w14:paraId="53B342A8" w14:textId="77777777" w:rsidTr="00A75BD4">
        <w:trPr>
          <w:trHeight w:val="680"/>
          <w:jc w:val="center"/>
        </w:trPr>
        <w:tc>
          <w:tcPr>
            <w:tcW w:w="2210" w:type="dxa"/>
            <w:vAlign w:val="bottom"/>
          </w:tcPr>
          <w:p w14:paraId="67E0C9F5" w14:textId="77777777" w:rsidR="003B1DB9" w:rsidRDefault="003B1DB9" w:rsidP="00A75BD4">
            <w:pPr>
              <w:pStyle w:val="PlainText"/>
              <w:spacing w:line="400" w:lineRule="exact"/>
              <w:ind w:hanging="1"/>
              <w:jc w:val="distribute"/>
              <w:rPr>
                <w:rFonts w:hAnsi="SimSun"/>
                <w:b/>
                <w:sz w:val="30"/>
                <w:szCs w:val="30"/>
              </w:rPr>
            </w:pPr>
            <w:r>
              <w:rPr>
                <w:rFonts w:hAnsi="SimSun" w:hint="eastAsia"/>
                <w:b/>
                <w:sz w:val="30"/>
                <w:szCs w:val="30"/>
              </w:rPr>
              <w:t>S</w:t>
            </w:r>
            <w:r>
              <w:rPr>
                <w:rFonts w:hAnsi="SimSun"/>
                <w:b/>
                <w:sz w:val="30"/>
                <w:szCs w:val="30"/>
              </w:rPr>
              <w:t>tudent Name</w:t>
            </w:r>
          </w:p>
        </w:tc>
        <w:tc>
          <w:tcPr>
            <w:tcW w:w="4897" w:type="dxa"/>
            <w:tcBorders>
              <w:top w:val="single" w:sz="4" w:space="0" w:color="auto"/>
              <w:bottom w:val="single" w:sz="4" w:space="0" w:color="auto"/>
            </w:tcBorders>
            <w:vAlign w:val="bottom"/>
          </w:tcPr>
          <w:p w14:paraId="35B09E3C" w14:textId="77777777" w:rsidR="003B1DB9" w:rsidRDefault="003B1DB9" w:rsidP="00A75BD4">
            <w:pPr>
              <w:pStyle w:val="PlainText"/>
              <w:spacing w:line="400" w:lineRule="exact"/>
              <w:ind w:firstLine="200"/>
              <w:jc w:val="center"/>
              <w:rPr>
                <w:rFonts w:ascii="FangSong_GB2312" w:eastAsia="FangSong_GB2312" w:hAnsi="SimSun"/>
                <w:sz w:val="28"/>
              </w:rPr>
            </w:pPr>
            <w:r>
              <w:rPr>
                <w:rFonts w:ascii="FangSong_GB2312" w:eastAsia="FangSong_GB2312" w:hAnsi="SimSun" w:hint="eastAsia"/>
                <w:sz w:val="28"/>
              </w:rPr>
              <w:t>C</w:t>
            </w:r>
            <w:r>
              <w:rPr>
                <w:rFonts w:ascii="FangSong_GB2312" w:eastAsia="FangSong_GB2312" w:hAnsi="SimSun"/>
                <w:sz w:val="28"/>
              </w:rPr>
              <w:t>huanliang yao</w:t>
            </w:r>
          </w:p>
        </w:tc>
      </w:tr>
      <w:tr w:rsidR="003B1DB9" w14:paraId="4F26C55E" w14:textId="77777777" w:rsidTr="00A75BD4">
        <w:trPr>
          <w:trHeight w:val="680"/>
          <w:jc w:val="center"/>
        </w:trPr>
        <w:tc>
          <w:tcPr>
            <w:tcW w:w="2210" w:type="dxa"/>
            <w:vAlign w:val="bottom"/>
          </w:tcPr>
          <w:p w14:paraId="1F10FF39" w14:textId="77777777" w:rsidR="003B1DB9" w:rsidRDefault="003B1DB9" w:rsidP="00A75BD4">
            <w:pPr>
              <w:pStyle w:val="PlainText"/>
              <w:spacing w:line="400" w:lineRule="exact"/>
              <w:ind w:hanging="1"/>
              <w:jc w:val="center"/>
              <w:rPr>
                <w:rFonts w:hAnsi="SimSun"/>
                <w:b/>
                <w:sz w:val="30"/>
                <w:szCs w:val="30"/>
              </w:rPr>
            </w:pPr>
            <w:r>
              <w:rPr>
                <w:rFonts w:hAnsi="SimSun"/>
                <w:b/>
                <w:sz w:val="30"/>
                <w:szCs w:val="30"/>
              </w:rPr>
              <w:t>StudentNo</w:t>
            </w:r>
          </w:p>
        </w:tc>
        <w:tc>
          <w:tcPr>
            <w:tcW w:w="4897" w:type="dxa"/>
            <w:tcBorders>
              <w:top w:val="single" w:sz="4" w:space="0" w:color="auto"/>
              <w:bottom w:val="single" w:sz="4" w:space="0" w:color="auto"/>
            </w:tcBorders>
            <w:vAlign w:val="bottom"/>
          </w:tcPr>
          <w:p w14:paraId="6A1BFF87" w14:textId="77777777" w:rsidR="003B1DB9" w:rsidRDefault="003B1DB9" w:rsidP="00A75BD4">
            <w:pPr>
              <w:pStyle w:val="PlainText"/>
              <w:spacing w:line="400" w:lineRule="exact"/>
              <w:ind w:firstLine="200"/>
              <w:jc w:val="center"/>
              <w:rPr>
                <w:rFonts w:ascii="FangSong_GB2312" w:eastAsia="FangSong_GB2312" w:hAnsi="SimSun"/>
                <w:sz w:val="28"/>
              </w:rPr>
            </w:pPr>
            <w:r>
              <w:rPr>
                <w:rFonts w:ascii="FangSong_GB2312" w:eastAsia="FangSong_GB2312" w:hAnsi="SimSun" w:hint="eastAsia"/>
                <w:sz w:val="28"/>
              </w:rPr>
              <w:t>1</w:t>
            </w:r>
            <w:r>
              <w:rPr>
                <w:rFonts w:ascii="FangSong_GB2312" w:eastAsia="FangSong_GB2312" w:hAnsi="SimSun"/>
                <w:sz w:val="28"/>
              </w:rPr>
              <w:t>904781</w:t>
            </w:r>
          </w:p>
        </w:tc>
      </w:tr>
      <w:tr w:rsidR="003B1DB9" w14:paraId="1A85C784" w14:textId="77777777" w:rsidTr="00A75BD4">
        <w:trPr>
          <w:trHeight w:val="680"/>
          <w:jc w:val="center"/>
        </w:trPr>
        <w:tc>
          <w:tcPr>
            <w:tcW w:w="2210" w:type="dxa"/>
            <w:vAlign w:val="bottom"/>
          </w:tcPr>
          <w:p w14:paraId="1D6E937F" w14:textId="77777777" w:rsidR="003B1DB9" w:rsidRDefault="003B1DB9" w:rsidP="00A75BD4">
            <w:pPr>
              <w:pStyle w:val="PlainText"/>
              <w:spacing w:line="400" w:lineRule="exact"/>
              <w:ind w:hanging="1"/>
              <w:jc w:val="center"/>
              <w:rPr>
                <w:rFonts w:hAnsi="SimSun"/>
                <w:b/>
                <w:sz w:val="30"/>
                <w:szCs w:val="30"/>
              </w:rPr>
            </w:pPr>
            <w:r>
              <w:rPr>
                <w:rFonts w:hAnsi="SimSun"/>
                <w:b/>
                <w:sz w:val="30"/>
                <w:szCs w:val="30"/>
              </w:rPr>
              <w:t>Adviser</w:t>
            </w:r>
          </w:p>
        </w:tc>
        <w:tc>
          <w:tcPr>
            <w:tcW w:w="4897" w:type="dxa"/>
            <w:tcBorders>
              <w:top w:val="single" w:sz="4" w:space="0" w:color="auto"/>
              <w:bottom w:val="single" w:sz="4" w:space="0" w:color="auto"/>
            </w:tcBorders>
            <w:vAlign w:val="bottom"/>
          </w:tcPr>
          <w:p w14:paraId="361D3BA4" w14:textId="77777777" w:rsidR="003B1DB9" w:rsidRDefault="003B1DB9" w:rsidP="00A75BD4">
            <w:pPr>
              <w:pStyle w:val="PlainText"/>
              <w:spacing w:line="400" w:lineRule="exact"/>
              <w:ind w:firstLine="200"/>
              <w:jc w:val="center"/>
              <w:rPr>
                <w:rFonts w:ascii="FangSong_GB2312" w:eastAsia="FangSong_GB2312" w:hAnsi="SimSun"/>
                <w:sz w:val="28"/>
              </w:rPr>
            </w:pPr>
            <w:r w:rsidRPr="00843D14">
              <w:rPr>
                <w:rFonts w:ascii="FangSong_GB2312" w:eastAsia="FangSong_GB2312" w:hAnsi="SimSun"/>
                <w:sz w:val="28"/>
              </w:rPr>
              <w:t>Kemi Ademoye</w:t>
            </w:r>
          </w:p>
        </w:tc>
      </w:tr>
      <w:tr w:rsidR="003B1DB9" w14:paraId="0703B91F" w14:textId="77777777" w:rsidTr="00A75BD4">
        <w:trPr>
          <w:trHeight w:val="680"/>
          <w:jc w:val="center"/>
        </w:trPr>
        <w:tc>
          <w:tcPr>
            <w:tcW w:w="2210" w:type="dxa"/>
            <w:vAlign w:val="bottom"/>
          </w:tcPr>
          <w:p w14:paraId="1943CAA1" w14:textId="77777777" w:rsidR="003B1DB9" w:rsidRDefault="003B1DB9" w:rsidP="00A75BD4">
            <w:pPr>
              <w:pStyle w:val="PlainText"/>
              <w:spacing w:line="400" w:lineRule="exact"/>
              <w:ind w:hanging="1"/>
              <w:jc w:val="center"/>
              <w:rPr>
                <w:rFonts w:hAnsi="SimSun"/>
                <w:b/>
                <w:sz w:val="30"/>
                <w:szCs w:val="30"/>
              </w:rPr>
            </w:pPr>
            <w:r>
              <w:rPr>
                <w:rFonts w:hAnsi="SimSun"/>
                <w:b/>
                <w:sz w:val="30"/>
                <w:szCs w:val="30"/>
              </w:rPr>
              <w:t>Major</w:t>
            </w:r>
          </w:p>
        </w:tc>
        <w:tc>
          <w:tcPr>
            <w:tcW w:w="4897" w:type="dxa"/>
            <w:tcBorders>
              <w:top w:val="single" w:sz="4" w:space="0" w:color="auto"/>
              <w:bottom w:val="single" w:sz="4" w:space="0" w:color="auto"/>
            </w:tcBorders>
            <w:vAlign w:val="bottom"/>
          </w:tcPr>
          <w:p w14:paraId="58C13464" w14:textId="77777777" w:rsidR="003B1DB9" w:rsidRDefault="003B1DB9" w:rsidP="00A75BD4">
            <w:pPr>
              <w:pStyle w:val="PlainText"/>
              <w:spacing w:line="400" w:lineRule="exact"/>
              <w:ind w:firstLine="200"/>
              <w:jc w:val="center"/>
              <w:rPr>
                <w:rFonts w:ascii="FangSong_GB2312" w:eastAsia="FangSong_GB2312" w:hAnsi="SimSun"/>
                <w:sz w:val="28"/>
              </w:rPr>
            </w:pPr>
            <w:r>
              <w:rPr>
                <w:rFonts w:ascii="FangSong_GB2312" w:eastAsia="FangSong_GB2312" w:hAnsi="SimSun"/>
                <w:sz w:val="28"/>
              </w:rPr>
              <w:t>Msc Software Engineering</w:t>
            </w:r>
          </w:p>
        </w:tc>
      </w:tr>
      <w:tr w:rsidR="003B1DB9" w14:paraId="29F6139A" w14:textId="77777777" w:rsidTr="00A75BD4">
        <w:trPr>
          <w:trHeight w:val="680"/>
          <w:jc w:val="center"/>
        </w:trPr>
        <w:tc>
          <w:tcPr>
            <w:tcW w:w="2210" w:type="dxa"/>
            <w:vAlign w:val="bottom"/>
          </w:tcPr>
          <w:p w14:paraId="34E1971B" w14:textId="77777777" w:rsidR="003B1DB9" w:rsidRDefault="003B1DB9" w:rsidP="00A75BD4">
            <w:pPr>
              <w:pStyle w:val="PlainText"/>
              <w:spacing w:line="400" w:lineRule="exact"/>
              <w:ind w:hanging="1"/>
              <w:jc w:val="center"/>
              <w:rPr>
                <w:rFonts w:hAnsi="SimSun"/>
                <w:b/>
                <w:sz w:val="30"/>
                <w:szCs w:val="30"/>
              </w:rPr>
            </w:pPr>
            <w:r>
              <w:rPr>
                <w:rFonts w:hAnsi="SimSun" w:hint="eastAsia"/>
                <w:b/>
                <w:sz w:val="30"/>
                <w:szCs w:val="30"/>
              </w:rPr>
              <w:t>F</w:t>
            </w:r>
            <w:r>
              <w:rPr>
                <w:rFonts w:hAnsi="SimSun"/>
                <w:b/>
                <w:sz w:val="30"/>
                <w:szCs w:val="30"/>
              </w:rPr>
              <w:t>aculty</w:t>
            </w:r>
          </w:p>
        </w:tc>
        <w:tc>
          <w:tcPr>
            <w:tcW w:w="4897" w:type="dxa"/>
            <w:tcBorders>
              <w:top w:val="single" w:sz="4" w:space="0" w:color="auto"/>
              <w:bottom w:val="single" w:sz="4" w:space="0" w:color="auto"/>
            </w:tcBorders>
            <w:vAlign w:val="bottom"/>
          </w:tcPr>
          <w:p w14:paraId="4D6EAD2A" w14:textId="77777777" w:rsidR="003B1DB9" w:rsidRDefault="003B1DB9" w:rsidP="00A75BD4">
            <w:pPr>
              <w:pStyle w:val="PlainText"/>
              <w:spacing w:line="400" w:lineRule="exact"/>
              <w:ind w:firstLine="200"/>
              <w:jc w:val="center"/>
              <w:rPr>
                <w:rFonts w:ascii="FangSong_GB2312" w:eastAsia="FangSong_GB2312" w:hAnsi="SimSun"/>
                <w:sz w:val="28"/>
              </w:rPr>
            </w:pPr>
            <w:r>
              <w:rPr>
                <w:rFonts w:ascii="FangSong_GB2312" w:eastAsia="FangSong_GB2312" w:hAnsi="SimSun"/>
                <w:sz w:val="28"/>
              </w:rPr>
              <w:t>Computing and Engineering</w:t>
            </w:r>
            <w:r>
              <w:rPr>
                <w:rFonts w:ascii="FangSong_GB2312" w:eastAsia="FangSong_GB2312" w:hAnsi="SimSun" w:hint="eastAsia"/>
                <w:sz w:val="28"/>
              </w:rPr>
              <w:t xml:space="preserve"> </w:t>
            </w:r>
          </w:p>
        </w:tc>
      </w:tr>
    </w:tbl>
    <w:p w14:paraId="605AD1A3" w14:textId="77777777" w:rsidR="003B1DB9" w:rsidRDefault="003B1DB9" w:rsidP="00612398">
      <w:pPr>
        <w:pStyle w:val="Title"/>
        <w:rPr>
          <w:rFonts w:ascii="Times New Roman" w:hAnsi="Times New Roman" w:cs="Times New Roman"/>
          <w:sz w:val="44"/>
          <w:szCs w:val="44"/>
        </w:rPr>
      </w:pPr>
    </w:p>
    <w:p w14:paraId="17293A20" w14:textId="77777777" w:rsidR="003B1DB9" w:rsidRDefault="003B1DB9" w:rsidP="00612398">
      <w:pPr>
        <w:pStyle w:val="Title"/>
        <w:rPr>
          <w:rFonts w:ascii="Times New Roman" w:hAnsi="Times New Roman" w:cs="Times New Roman"/>
          <w:sz w:val="44"/>
          <w:szCs w:val="44"/>
        </w:rPr>
      </w:pPr>
    </w:p>
    <w:p w14:paraId="23A7A449" w14:textId="77777777" w:rsidR="003B1DB9" w:rsidRDefault="003B1DB9" w:rsidP="00612398">
      <w:pPr>
        <w:pStyle w:val="Title"/>
        <w:rPr>
          <w:rFonts w:ascii="Times New Roman" w:hAnsi="Times New Roman" w:cs="Times New Roman"/>
          <w:sz w:val="44"/>
          <w:szCs w:val="44"/>
        </w:rPr>
      </w:pPr>
    </w:p>
    <w:p w14:paraId="71564302" w14:textId="77777777" w:rsidR="003B1DB9" w:rsidRDefault="003B1DB9" w:rsidP="00612398">
      <w:pPr>
        <w:pStyle w:val="Title"/>
        <w:rPr>
          <w:rFonts w:ascii="Times New Roman" w:hAnsi="Times New Roman" w:cs="Times New Roman"/>
          <w:sz w:val="44"/>
          <w:szCs w:val="44"/>
        </w:rPr>
      </w:pPr>
    </w:p>
    <w:p w14:paraId="1555904D" w14:textId="77777777" w:rsidR="003B1DB9" w:rsidRDefault="003B1DB9" w:rsidP="00612398">
      <w:pPr>
        <w:pStyle w:val="Title"/>
        <w:rPr>
          <w:rFonts w:ascii="Times New Roman" w:hAnsi="Times New Roman" w:cs="Times New Roman"/>
          <w:sz w:val="44"/>
          <w:szCs w:val="44"/>
        </w:rPr>
      </w:pPr>
    </w:p>
    <w:p w14:paraId="0E8D9518" w14:textId="77777777" w:rsidR="003B1DB9" w:rsidRDefault="003B1DB9" w:rsidP="003B1DB9">
      <w:pPr>
        <w:pStyle w:val="Title"/>
        <w:rPr>
          <w:rFonts w:ascii="Times New Roman" w:hAnsi="Times New Roman" w:cs="Times New Roman"/>
          <w:sz w:val="44"/>
          <w:szCs w:val="44"/>
        </w:rPr>
      </w:pPr>
    </w:p>
    <w:p w14:paraId="689D7941" w14:textId="77777777" w:rsidR="00255E8D" w:rsidRPr="009B33D2" w:rsidRDefault="00612398" w:rsidP="003B1DB9">
      <w:pPr>
        <w:pStyle w:val="Title"/>
        <w:rPr>
          <w:rFonts w:ascii="Times New Roman" w:hAnsi="Times New Roman" w:cs="Times New Roman"/>
          <w:sz w:val="44"/>
          <w:szCs w:val="44"/>
        </w:rPr>
      </w:pPr>
      <w:r w:rsidRPr="009B33D2">
        <w:rPr>
          <w:rFonts w:ascii="Times New Roman" w:hAnsi="Times New Roman" w:cs="Times New Roman"/>
          <w:sz w:val="44"/>
          <w:szCs w:val="44"/>
        </w:rPr>
        <w:lastRenderedPageBreak/>
        <w:t>ABSTRACT</w:t>
      </w:r>
    </w:p>
    <w:p w14:paraId="7C41B403" w14:textId="77777777" w:rsidR="009B33D2" w:rsidRDefault="009B33D2" w:rsidP="00612398">
      <w:pPr>
        <w:rPr>
          <w:rFonts w:ascii="Times New Roman" w:hAnsi="Times New Roman" w:cs="Times New Roman"/>
          <w:sz w:val="32"/>
          <w:szCs w:val="32"/>
        </w:rPr>
      </w:pPr>
      <w:r w:rsidRPr="009B33D2">
        <w:rPr>
          <w:rFonts w:ascii="Times New Roman" w:hAnsi="Times New Roman" w:cs="Times New Roman"/>
          <w:sz w:val="32"/>
          <w:szCs w:val="32"/>
        </w:rPr>
        <w:t>This article introduces a case of a bargain database and gives the relevant SQL code. The text introduces the differences between SQL and N</w:t>
      </w:r>
      <w:r>
        <w:rPr>
          <w:rFonts w:ascii="Times New Roman" w:hAnsi="Times New Roman" w:cs="Times New Roman" w:hint="eastAsia"/>
          <w:sz w:val="32"/>
          <w:szCs w:val="32"/>
        </w:rPr>
        <w:t>o</w:t>
      </w:r>
      <w:r w:rsidRPr="009B33D2">
        <w:rPr>
          <w:rFonts w:ascii="Times New Roman" w:hAnsi="Times New Roman" w:cs="Times New Roman"/>
          <w:sz w:val="32"/>
          <w:szCs w:val="32"/>
        </w:rPr>
        <w:t>SQL, the reasons for</w:t>
      </w:r>
      <w:r>
        <w:rPr>
          <w:rFonts w:ascii="Times New Roman" w:hAnsi="Times New Roman" w:cs="Times New Roman"/>
          <w:sz w:val="32"/>
          <w:szCs w:val="32"/>
        </w:rPr>
        <w:t xml:space="preserve"> </w:t>
      </w:r>
      <w:r>
        <w:rPr>
          <w:rFonts w:ascii="Times New Roman" w:hAnsi="Times New Roman" w:cs="Times New Roman" w:hint="eastAsia"/>
          <w:sz w:val="32"/>
          <w:szCs w:val="32"/>
        </w:rPr>
        <w:t>creat</w:t>
      </w:r>
      <w:r>
        <w:rPr>
          <w:rFonts w:ascii="Times New Roman" w:hAnsi="Times New Roman" w:cs="Times New Roman"/>
          <w:sz w:val="32"/>
          <w:szCs w:val="32"/>
        </w:rPr>
        <w:t>ing</w:t>
      </w:r>
      <w:r w:rsidRPr="009B33D2">
        <w:rPr>
          <w:rFonts w:ascii="Times New Roman" w:hAnsi="Times New Roman" w:cs="Times New Roman"/>
          <w:sz w:val="32"/>
          <w:szCs w:val="32"/>
        </w:rPr>
        <w:t xml:space="preserve"> index</w:t>
      </w:r>
      <w:r>
        <w:rPr>
          <w:rFonts w:ascii="Times New Roman" w:hAnsi="Times New Roman" w:cs="Times New Roman"/>
          <w:sz w:val="32"/>
          <w:szCs w:val="32"/>
        </w:rPr>
        <w:t>es</w:t>
      </w:r>
      <w:r w:rsidRPr="009B33D2">
        <w:rPr>
          <w:rFonts w:ascii="Times New Roman" w:hAnsi="Times New Roman" w:cs="Times New Roman"/>
          <w:sz w:val="32"/>
          <w:szCs w:val="32"/>
        </w:rPr>
        <w:t xml:space="preserve"> and transactions, and finally gives the processing and description of distributed databases</w:t>
      </w:r>
      <w:r w:rsidR="003B1DB9">
        <w:rPr>
          <w:rFonts w:ascii="Times New Roman" w:hAnsi="Times New Roman" w:cs="Times New Roman"/>
          <w:sz w:val="32"/>
          <w:szCs w:val="32"/>
        </w:rPr>
        <w:t xml:space="preserve"> system</w:t>
      </w:r>
      <w:r w:rsidRPr="009B33D2">
        <w:rPr>
          <w:rFonts w:ascii="Times New Roman" w:hAnsi="Times New Roman" w:cs="Times New Roman"/>
          <w:sz w:val="32"/>
          <w:szCs w:val="32"/>
        </w:rPr>
        <w:t>.</w:t>
      </w:r>
    </w:p>
    <w:p w14:paraId="7FA3CB86" w14:textId="77777777" w:rsidR="003B1DB9" w:rsidRDefault="003B1DB9" w:rsidP="00612398">
      <w:pPr>
        <w:rPr>
          <w:rFonts w:ascii="Times New Roman" w:hAnsi="Times New Roman" w:cs="Times New Roman"/>
          <w:sz w:val="32"/>
          <w:szCs w:val="32"/>
        </w:rPr>
      </w:pPr>
      <w:r w:rsidRPr="00236D44">
        <w:rPr>
          <w:rFonts w:ascii="Times New Roman" w:hAnsi="Times New Roman" w:cs="Times New Roman"/>
          <w:b/>
          <w:bCs/>
          <w:sz w:val="32"/>
          <w:szCs w:val="32"/>
        </w:rPr>
        <w:t>Key words:</w:t>
      </w:r>
      <w:r>
        <w:rPr>
          <w:rFonts w:ascii="Times New Roman" w:hAnsi="Times New Roman" w:cs="Times New Roman"/>
          <w:sz w:val="32"/>
          <w:szCs w:val="32"/>
        </w:rPr>
        <w:t xml:space="preserve"> database, SQL, indexes, transaction, system,</w:t>
      </w:r>
      <w:r w:rsidR="00236D44">
        <w:rPr>
          <w:rFonts w:ascii="Times New Roman" w:hAnsi="Times New Roman" w:cs="Times New Roman"/>
          <w:sz w:val="32"/>
          <w:szCs w:val="32"/>
        </w:rPr>
        <w:t xml:space="preserve"> distributed dat</w:t>
      </w:r>
      <w:r w:rsidR="00F076C1">
        <w:rPr>
          <w:rFonts w:ascii="Times New Roman" w:hAnsi="Times New Roman" w:cs="Times New Roman"/>
          <w:sz w:val="32"/>
          <w:szCs w:val="32"/>
        </w:rPr>
        <w:t>a</w:t>
      </w:r>
      <w:r w:rsidR="00236D44">
        <w:rPr>
          <w:rFonts w:ascii="Times New Roman" w:hAnsi="Times New Roman" w:cs="Times New Roman"/>
          <w:sz w:val="32"/>
          <w:szCs w:val="32"/>
        </w:rPr>
        <w:t>bases.</w:t>
      </w:r>
    </w:p>
    <w:p w14:paraId="49C3DE5F" w14:textId="77777777" w:rsidR="009B33D2" w:rsidRDefault="009B33D2" w:rsidP="009B33D2">
      <w:r>
        <w:br w:type="page"/>
      </w:r>
    </w:p>
    <w:p w14:paraId="7A36C4BD" w14:textId="77777777" w:rsidR="003B1DB9" w:rsidRDefault="003B1DB9" w:rsidP="009B33D2">
      <w:pPr>
        <w:jc w:val="center"/>
        <w:rPr>
          <w:rFonts w:ascii="Times New Roman" w:hAnsi="Times New Roman" w:cs="Times New Roman"/>
          <w:sz w:val="52"/>
          <w:szCs w:val="52"/>
        </w:rPr>
      </w:pPr>
    </w:p>
    <w:p w14:paraId="22268BE3" w14:textId="77777777" w:rsidR="00612398" w:rsidRDefault="009B33D2" w:rsidP="009B33D2">
      <w:pPr>
        <w:jc w:val="center"/>
        <w:rPr>
          <w:rFonts w:ascii="Times New Roman" w:hAnsi="Times New Roman" w:cs="Times New Roman"/>
          <w:sz w:val="52"/>
          <w:szCs w:val="52"/>
        </w:rPr>
      </w:pPr>
      <w:r w:rsidRPr="009B33D2">
        <w:rPr>
          <w:rFonts w:ascii="Times New Roman" w:hAnsi="Times New Roman" w:cs="Times New Roman"/>
          <w:sz w:val="52"/>
          <w:szCs w:val="52"/>
        </w:rPr>
        <w:t>Category</w:t>
      </w:r>
    </w:p>
    <w:p w14:paraId="3BD13571" w14:textId="77777777" w:rsidR="00236D44" w:rsidRDefault="00236D44" w:rsidP="00236D44">
      <w:pPr>
        <w:jc w:val="left"/>
        <w:rPr>
          <w:rFonts w:ascii="Times New Roman" w:hAnsi="Times New Roman" w:cs="Times New Roman"/>
          <w:b/>
          <w:sz w:val="32"/>
          <w:szCs w:val="32"/>
        </w:rPr>
      </w:pPr>
      <w:r w:rsidRPr="00236D44">
        <w:rPr>
          <w:rFonts w:ascii="Times New Roman" w:hAnsi="Times New Roman" w:cs="Times New Roman"/>
          <w:b/>
          <w:sz w:val="32"/>
          <w:szCs w:val="32"/>
        </w:rPr>
        <w:t>Abstract</w:t>
      </w:r>
      <w:r w:rsidRPr="00236D44">
        <w:rPr>
          <w:rFonts w:ascii="Times New Roman" w:hAnsi="Times New Roman" w:cs="Times New Roman"/>
          <w:bCs/>
          <w:sz w:val="32"/>
          <w:szCs w:val="32"/>
        </w:rPr>
        <w:t>…………………………………………………….….2</w:t>
      </w:r>
    </w:p>
    <w:p w14:paraId="63FC0FCF" w14:textId="77777777" w:rsidR="00236D44" w:rsidRPr="00236D44" w:rsidRDefault="00236D44" w:rsidP="00236D44">
      <w:pPr>
        <w:jc w:val="left"/>
        <w:rPr>
          <w:rFonts w:ascii="Times New Roman" w:hAnsi="Times New Roman" w:cs="Times New Roman"/>
          <w:bCs/>
          <w:sz w:val="32"/>
          <w:szCs w:val="32"/>
        </w:rPr>
      </w:pPr>
      <w:r>
        <w:rPr>
          <w:rFonts w:ascii="Times New Roman" w:hAnsi="Times New Roman" w:cs="Times New Roman"/>
          <w:b/>
          <w:sz w:val="32"/>
          <w:szCs w:val="32"/>
        </w:rPr>
        <w:t>Contents</w:t>
      </w:r>
      <w:r w:rsidRPr="00236D44">
        <w:rPr>
          <w:rFonts w:ascii="Times New Roman" w:hAnsi="Times New Roman" w:cs="Times New Roman"/>
          <w:bCs/>
          <w:sz w:val="32"/>
          <w:szCs w:val="32"/>
        </w:rPr>
        <w:t>………………………………………………………..3</w:t>
      </w:r>
    </w:p>
    <w:p w14:paraId="57F75748" w14:textId="77777777" w:rsidR="009B33D2" w:rsidRPr="00236D44" w:rsidRDefault="002B6459" w:rsidP="002B6459">
      <w:pPr>
        <w:widowControl/>
        <w:spacing w:before="120" w:after="120"/>
        <w:ind w:left="283"/>
        <w:rPr>
          <w:rFonts w:ascii="Times New Roman" w:hAnsi="Times New Roman" w:cs="Times New Roman"/>
          <w:bCs/>
          <w:sz w:val="32"/>
          <w:szCs w:val="32"/>
        </w:rPr>
      </w:pPr>
      <w:r w:rsidRPr="002B6459">
        <w:rPr>
          <w:rFonts w:ascii="Times New Roman" w:hAnsi="Times New Roman" w:cs="Times New Roman"/>
          <w:b/>
          <w:sz w:val="32"/>
          <w:szCs w:val="32"/>
        </w:rPr>
        <w:t>1.</w:t>
      </w:r>
      <w:r w:rsidR="009B33D2" w:rsidRPr="002B6459">
        <w:rPr>
          <w:rFonts w:ascii="Times New Roman" w:hAnsi="Times New Roman" w:cs="Times New Roman"/>
          <w:b/>
          <w:sz w:val="32"/>
          <w:szCs w:val="32"/>
        </w:rPr>
        <w:t>SQL vs. NoSQL</w:t>
      </w:r>
      <w:r w:rsidRPr="00236D44">
        <w:rPr>
          <w:rFonts w:ascii="Times New Roman" w:hAnsi="Times New Roman" w:cs="Times New Roman"/>
          <w:bCs/>
          <w:sz w:val="32"/>
          <w:szCs w:val="32"/>
        </w:rPr>
        <w:t>……………………………………………</w:t>
      </w:r>
      <w:r w:rsidR="00236D44" w:rsidRPr="00236D44">
        <w:rPr>
          <w:rFonts w:ascii="Times New Roman" w:hAnsi="Times New Roman" w:cs="Times New Roman"/>
          <w:bCs/>
          <w:sz w:val="32"/>
          <w:szCs w:val="32"/>
        </w:rPr>
        <w:t>4</w:t>
      </w:r>
    </w:p>
    <w:p w14:paraId="46DC5240" w14:textId="77777777" w:rsidR="009B33D2" w:rsidRPr="002B6459" w:rsidRDefault="009B33D2" w:rsidP="009B33D2">
      <w:pPr>
        <w:pStyle w:val="ListParagraph"/>
        <w:widowControl/>
        <w:numPr>
          <w:ilvl w:val="1"/>
          <w:numId w:val="5"/>
        </w:numPr>
        <w:spacing w:before="120" w:after="120"/>
        <w:ind w:firstLineChars="0"/>
        <w:rPr>
          <w:rFonts w:ascii="Times New Roman" w:hAnsi="Times New Roman" w:cs="Times New Roman"/>
          <w:bCs/>
          <w:sz w:val="28"/>
          <w:szCs w:val="28"/>
        </w:rPr>
      </w:pPr>
      <w:r w:rsidRPr="002B6459">
        <w:rPr>
          <w:rFonts w:ascii="Times New Roman" w:hAnsi="Times New Roman" w:cs="Times New Roman"/>
          <w:bCs/>
          <w:sz w:val="28"/>
          <w:szCs w:val="28"/>
        </w:rPr>
        <w:t>Definition of SQ</w:t>
      </w:r>
      <w:r w:rsidR="00F14497">
        <w:rPr>
          <w:rFonts w:ascii="Times New Roman" w:hAnsi="Times New Roman" w:cs="Times New Roman"/>
          <w:bCs/>
          <w:sz w:val="28"/>
          <w:szCs w:val="28"/>
        </w:rPr>
        <w:t>L and NoSQL</w:t>
      </w:r>
      <w:r w:rsidR="007F2DD3">
        <w:rPr>
          <w:rFonts w:ascii="Times New Roman" w:hAnsi="Times New Roman" w:cs="Times New Roman"/>
          <w:bCs/>
          <w:sz w:val="28"/>
          <w:szCs w:val="28"/>
        </w:rPr>
        <w:t>……..</w:t>
      </w:r>
      <w:r w:rsidR="002B6459">
        <w:rPr>
          <w:rFonts w:ascii="Times New Roman" w:hAnsi="Times New Roman" w:cs="Times New Roman"/>
          <w:bCs/>
          <w:sz w:val="28"/>
          <w:szCs w:val="28"/>
        </w:rPr>
        <w:t>………………………</w:t>
      </w:r>
      <w:r w:rsidR="00236D44">
        <w:rPr>
          <w:rFonts w:ascii="Times New Roman" w:hAnsi="Times New Roman" w:cs="Times New Roman"/>
          <w:bCs/>
          <w:sz w:val="28"/>
          <w:szCs w:val="28"/>
        </w:rPr>
        <w:t>..</w:t>
      </w:r>
      <w:r w:rsidR="002B6459">
        <w:rPr>
          <w:rFonts w:ascii="Times New Roman" w:hAnsi="Times New Roman" w:cs="Times New Roman"/>
          <w:bCs/>
          <w:sz w:val="28"/>
          <w:szCs w:val="28"/>
        </w:rPr>
        <w:t>…</w:t>
      </w:r>
      <w:r w:rsidR="00236D44">
        <w:rPr>
          <w:rFonts w:ascii="Times New Roman" w:hAnsi="Times New Roman" w:cs="Times New Roman"/>
          <w:bCs/>
          <w:sz w:val="28"/>
          <w:szCs w:val="28"/>
        </w:rPr>
        <w:t>4</w:t>
      </w:r>
    </w:p>
    <w:p w14:paraId="0D4C4D13" w14:textId="77777777" w:rsidR="009B33D2" w:rsidRPr="002B6459" w:rsidRDefault="009B33D2" w:rsidP="009B33D2">
      <w:pPr>
        <w:pStyle w:val="ListParagraph"/>
        <w:widowControl/>
        <w:numPr>
          <w:ilvl w:val="1"/>
          <w:numId w:val="5"/>
        </w:numPr>
        <w:spacing w:before="120" w:after="120"/>
        <w:ind w:firstLineChars="0"/>
        <w:rPr>
          <w:rFonts w:ascii="Times New Roman" w:hAnsi="Times New Roman" w:cs="Times New Roman"/>
          <w:bCs/>
          <w:sz w:val="28"/>
          <w:szCs w:val="28"/>
        </w:rPr>
      </w:pPr>
      <w:r w:rsidRPr="002B6459">
        <w:rPr>
          <w:rFonts w:ascii="Times New Roman" w:hAnsi="Times New Roman" w:cs="Times New Roman"/>
          <w:bCs/>
          <w:sz w:val="28"/>
          <w:szCs w:val="28"/>
        </w:rPr>
        <w:t>Difference between SQL and NoSQL</w:t>
      </w:r>
      <w:r w:rsidR="002B6459">
        <w:rPr>
          <w:rFonts w:ascii="Times New Roman" w:hAnsi="Times New Roman" w:cs="Times New Roman"/>
          <w:bCs/>
          <w:sz w:val="28"/>
          <w:szCs w:val="28"/>
        </w:rPr>
        <w:t>………………………….</w:t>
      </w:r>
      <w:r w:rsidR="00236D44">
        <w:rPr>
          <w:rFonts w:ascii="Times New Roman" w:hAnsi="Times New Roman" w:cs="Times New Roman"/>
          <w:bCs/>
          <w:sz w:val="28"/>
          <w:szCs w:val="28"/>
        </w:rPr>
        <w:t>5</w:t>
      </w:r>
    </w:p>
    <w:p w14:paraId="433593FD" w14:textId="77777777" w:rsidR="002B6459" w:rsidRPr="002B6459" w:rsidRDefault="002B6459" w:rsidP="002B6459">
      <w:pPr>
        <w:pStyle w:val="ListParagraph"/>
        <w:widowControl/>
        <w:numPr>
          <w:ilvl w:val="1"/>
          <w:numId w:val="5"/>
        </w:numPr>
        <w:spacing w:before="120" w:after="120"/>
        <w:ind w:firstLineChars="0"/>
        <w:rPr>
          <w:rFonts w:ascii="Times New Roman" w:hAnsi="Times New Roman" w:cs="Times New Roman"/>
          <w:bCs/>
          <w:sz w:val="28"/>
          <w:szCs w:val="28"/>
        </w:rPr>
      </w:pPr>
      <w:r w:rsidRPr="002B6459">
        <w:rPr>
          <w:rFonts w:ascii="Times New Roman" w:hAnsi="Times New Roman" w:cs="Times New Roman"/>
          <w:bCs/>
          <w:sz w:val="28"/>
          <w:szCs w:val="28"/>
        </w:rPr>
        <w:t>Why choose SQL software to write code</w:t>
      </w:r>
      <w:r>
        <w:rPr>
          <w:rFonts w:ascii="Times New Roman" w:hAnsi="Times New Roman" w:cs="Times New Roman"/>
          <w:bCs/>
          <w:sz w:val="28"/>
          <w:szCs w:val="28"/>
        </w:rPr>
        <w:t>……………………</w:t>
      </w:r>
      <w:r w:rsidR="00236D44">
        <w:rPr>
          <w:rFonts w:ascii="Times New Roman" w:hAnsi="Times New Roman" w:cs="Times New Roman"/>
          <w:bCs/>
          <w:sz w:val="28"/>
          <w:szCs w:val="28"/>
        </w:rPr>
        <w:t>….5</w:t>
      </w:r>
    </w:p>
    <w:p w14:paraId="797B32B0" w14:textId="77777777" w:rsidR="00561704" w:rsidRPr="00236D44" w:rsidRDefault="002B6459" w:rsidP="00561704">
      <w:pPr>
        <w:widowControl/>
        <w:spacing w:before="120" w:after="120"/>
        <w:jc w:val="left"/>
        <w:rPr>
          <w:rFonts w:ascii="Times New Roman" w:hAnsi="Times New Roman" w:cs="Times New Roman"/>
          <w:bCs/>
          <w:sz w:val="32"/>
          <w:szCs w:val="32"/>
        </w:rPr>
      </w:pPr>
      <w:r>
        <w:rPr>
          <w:rFonts w:ascii="Times New Roman" w:hAnsi="Times New Roman" w:cs="Times New Roman"/>
          <w:b/>
          <w:sz w:val="32"/>
          <w:szCs w:val="32"/>
        </w:rPr>
        <w:t xml:space="preserve"> 2.</w:t>
      </w:r>
      <w:bookmarkStart w:id="3" w:name="_Ref19457317"/>
      <w:r w:rsidR="00561704" w:rsidRPr="00561704">
        <w:rPr>
          <w:rFonts w:ascii="Times New Roman" w:hAnsi="Times New Roman" w:cs="Times New Roman"/>
          <w:b/>
          <w:sz w:val="32"/>
          <w:szCs w:val="32"/>
        </w:rPr>
        <w:t xml:space="preserve"> Performance Tuning</w:t>
      </w:r>
      <w:bookmarkEnd w:id="3"/>
      <w:r w:rsidR="00561704" w:rsidRPr="00236D44">
        <w:rPr>
          <w:rFonts w:ascii="Times New Roman" w:hAnsi="Times New Roman" w:cs="Times New Roman"/>
          <w:bCs/>
          <w:sz w:val="32"/>
          <w:szCs w:val="32"/>
        </w:rPr>
        <w:t>……………………………………</w:t>
      </w:r>
      <w:r w:rsidR="003C3AA7">
        <w:rPr>
          <w:rFonts w:ascii="Times New Roman" w:hAnsi="Times New Roman" w:cs="Times New Roman"/>
          <w:bCs/>
          <w:sz w:val="32"/>
          <w:szCs w:val="32"/>
        </w:rPr>
        <w:t>…9</w:t>
      </w:r>
    </w:p>
    <w:p w14:paraId="06548BB8" w14:textId="77777777" w:rsidR="002B6459" w:rsidRPr="00561704" w:rsidRDefault="00561704" w:rsidP="00561704">
      <w:pPr>
        <w:widowControl/>
        <w:spacing w:before="120" w:after="120"/>
        <w:ind w:leftChars="250" w:left="525"/>
      </w:pPr>
      <w:r>
        <w:rPr>
          <w:rFonts w:ascii="Times New Roman" w:hAnsi="Times New Roman" w:cs="Times New Roman"/>
          <w:bCs/>
          <w:sz w:val="28"/>
          <w:szCs w:val="28"/>
        </w:rPr>
        <w:t>2.1</w:t>
      </w:r>
      <w:r w:rsidR="002B6459" w:rsidRPr="00561704">
        <w:rPr>
          <w:rFonts w:ascii="Times New Roman" w:hAnsi="Times New Roman" w:cs="Times New Roman"/>
          <w:bCs/>
          <w:sz w:val="28"/>
          <w:szCs w:val="28"/>
        </w:rPr>
        <w:t xml:space="preserve">Reasons for </w:t>
      </w:r>
      <w:r w:rsidR="00D64B4A" w:rsidRPr="00561704">
        <w:rPr>
          <w:rFonts w:ascii="Times New Roman" w:hAnsi="Times New Roman" w:cs="Times New Roman"/>
          <w:bCs/>
          <w:sz w:val="28"/>
          <w:szCs w:val="28"/>
        </w:rPr>
        <w:t xml:space="preserve">creating </w:t>
      </w:r>
      <w:r w:rsidR="002B6459" w:rsidRPr="00561704">
        <w:rPr>
          <w:rFonts w:ascii="Times New Roman" w:hAnsi="Times New Roman" w:cs="Times New Roman"/>
          <w:bCs/>
          <w:sz w:val="28"/>
          <w:szCs w:val="28"/>
        </w:rPr>
        <w:t>secondary indexes and their advantages</w:t>
      </w:r>
      <w:r w:rsidR="00236D44">
        <w:rPr>
          <w:rFonts w:ascii="Times New Roman" w:hAnsi="Times New Roman" w:cs="Times New Roman"/>
          <w:bCs/>
          <w:sz w:val="28"/>
          <w:szCs w:val="28"/>
        </w:rPr>
        <w:t>..…</w:t>
      </w:r>
      <w:r w:rsidR="003C3AA7">
        <w:rPr>
          <w:rFonts w:ascii="Times New Roman" w:hAnsi="Times New Roman" w:cs="Times New Roman" w:hint="eastAsia"/>
          <w:bCs/>
          <w:sz w:val="28"/>
          <w:szCs w:val="28"/>
        </w:rPr>
        <w:t>.</w:t>
      </w:r>
      <w:r w:rsidR="003C3AA7">
        <w:rPr>
          <w:rFonts w:ascii="Times New Roman" w:hAnsi="Times New Roman" w:cs="Times New Roman"/>
          <w:bCs/>
          <w:sz w:val="28"/>
          <w:szCs w:val="28"/>
        </w:rPr>
        <w:t>9</w:t>
      </w:r>
    </w:p>
    <w:p w14:paraId="7480B608" w14:textId="77777777" w:rsidR="002B6459" w:rsidRDefault="002B6459" w:rsidP="002B6459">
      <w:pPr>
        <w:widowControl/>
        <w:spacing w:before="120" w:after="120"/>
        <w:rPr>
          <w:rFonts w:ascii="Times New Roman" w:hAnsi="Times New Roman" w:cs="Times New Roman"/>
          <w:b/>
          <w:sz w:val="32"/>
          <w:szCs w:val="32"/>
        </w:rPr>
      </w:pPr>
      <w:r>
        <w:rPr>
          <w:rFonts w:ascii="Times New Roman" w:hAnsi="Times New Roman" w:cs="Times New Roman" w:hint="eastAsia"/>
          <w:b/>
          <w:sz w:val="32"/>
          <w:szCs w:val="32"/>
        </w:rPr>
        <w:t xml:space="preserve"> </w:t>
      </w:r>
      <w:r>
        <w:rPr>
          <w:rFonts w:ascii="Times New Roman" w:hAnsi="Times New Roman" w:cs="Times New Roman"/>
          <w:b/>
          <w:sz w:val="32"/>
          <w:szCs w:val="32"/>
        </w:rPr>
        <w:t xml:space="preserve"> 3.</w:t>
      </w:r>
      <w:r w:rsidRPr="002B6459">
        <w:t xml:space="preserve"> </w:t>
      </w:r>
      <w:r w:rsidR="00561704">
        <w:rPr>
          <w:rFonts w:ascii="Times New Roman" w:hAnsi="Times New Roman" w:cs="Times New Roman"/>
          <w:b/>
          <w:sz w:val="32"/>
          <w:szCs w:val="32"/>
        </w:rPr>
        <w:t>T</w:t>
      </w:r>
      <w:r w:rsidRPr="002B6459">
        <w:rPr>
          <w:rFonts w:ascii="Times New Roman" w:hAnsi="Times New Roman" w:cs="Times New Roman"/>
          <w:b/>
          <w:sz w:val="32"/>
          <w:szCs w:val="32"/>
        </w:rPr>
        <w:t>ransaction</w:t>
      </w:r>
      <w:r w:rsidRPr="00236D44">
        <w:rPr>
          <w:rFonts w:ascii="Times New Roman" w:hAnsi="Times New Roman" w:cs="Times New Roman"/>
          <w:bCs/>
          <w:sz w:val="28"/>
          <w:szCs w:val="28"/>
        </w:rPr>
        <w:t>……………</w:t>
      </w:r>
      <w:r w:rsidR="00561704" w:rsidRPr="00236D44">
        <w:rPr>
          <w:rFonts w:ascii="Times New Roman" w:hAnsi="Times New Roman" w:cs="Times New Roman"/>
          <w:bCs/>
          <w:sz w:val="28"/>
          <w:szCs w:val="28"/>
        </w:rPr>
        <w:t>…………………………</w:t>
      </w:r>
      <w:r w:rsidR="00236D44">
        <w:rPr>
          <w:rFonts w:ascii="Times New Roman" w:hAnsi="Times New Roman" w:cs="Times New Roman"/>
          <w:bCs/>
          <w:sz w:val="28"/>
          <w:szCs w:val="28"/>
        </w:rPr>
        <w:t>………....</w:t>
      </w:r>
      <w:r w:rsidR="00561704" w:rsidRPr="00236D44">
        <w:rPr>
          <w:rFonts w:ascii="Times New Roman" w:hAnsi="Times New Roman" w:cs="Times New Roman"/>
          <w:bCs/>
          <w:sz w:val="28"/>
          <w:szCs w:val="28"/>
        </w:rPr>
        <w:t>.</w:t>
      </w:r>
      <w:r w:rsidRPr="00236D44">
        <w:rPr>
          <w:rFonts w:ascii="Times New Roman" w:hAnsi="Times New Roman" w:cs="Times New Roman"/>
          <w:bCs/>
          <w:sz w:val="28"/>
          <w:szCs w:val="28"/>
        </w:rPr>
        <w:t>….</w:t>
      </w:r>
      <w:r w:rsidR="00236D44">
        <w:rPr>
          <w:rFonts w:ascii="Times New Roman" w:hAnsi="Times New Roman" w:cs="Times New Roman"/>
          <w:bCs/>
          <w:sz w:val="28"/>
          <w:szCs w:val="28"/>
        </w:rPr>
        <w:t>1</w:t>
      </w:r>
      <w:r w:rsidR="003C3AA7">
        <w:rPr>
          <w:rFonts w:ascii="Times New Roman" w:hAnsi="Times New Roman" w:cs="Times New Roman"/>
          <w:bCs/>
          <w:sz w:val="28"/>
          <w:szCs w:val="28"/>
        </w:rPr>
        <w:t>2</w:t>
      </w:r>
    </w:p>
    <w:p w14:paraId="08D446D9" w14:textId="77777777" w:rsidR="002B6459" w:rsidRPr="002B6459" w:rsidRDefault="002B6459" w:rsidP="002B6459">
      <w:pPr>
        <w:widowControl/>
        <w:spacing w:before="120" w:after="120"/>
        <w:ind w:firstLine="645"/>
        <w:rPr>
          <w:rFonts w:ascii="Times New Roman" w:hAnsi="Times New Roman" w:cs="Times New Roman"/>
          <w:bCs/>
          <w:sz w:val="28"/>
          <w:szCs w:val="28"/>
        </w:rPr>
      </w:pPr>
      <w:r w:rsidRPr="002B6459">
        <w:rPr>
          <w:rFonts w:ascii="Times New Roman" w:hAnsi="Times New Roman" w:cs="Times New Roman"/>
          <w:bCs/>
          <w:sz w:val="28"/>
          <w:szCs w:val="28"/>
        </w:rPr>
        <w:t xml:space="preserve">3.1 Application and description of </w:t>
      </w:r>
      <w:r w:rsidR="00CE6A6A">
        <w:rPr>
          <w:rFonts w:ascii="Times New Roman" w:hAnsi="Times New Roman" w:cs="Times New Roman"/>
          <w:bCs/>
          <w:sz w:val="28"/>
          <w:szCs w:val="28"/>
        </w:rPr>
        <w:t xml:space="preserve">first </w:t>
      </w:r>
      <w:r w:rsidRPr="002B6459">
        <w:rPr>
          <w:rFonts w:ascii="Times New Roman" w:hAnsi="Times New Roman" w:cs="Times New Roman"/>
          <w:bCs/>
          <w:sz w:val="28"/>
          <w:szCs w:val="28"/>
        </w:rPr>
        <w:t>transactions</w:t>
      </w:r>
      <w:r>
        <w:rPr>
          <w:rFonts w:ascii="Times New Roman" w:hAnsi="Times New Roman" w:cs="Times New Roman"/>
          <w:bCs/>
          <w:sz w:val="28"/>
          <w:szCs w:val="28"/>
        </w:rPr>
        <w:t>………</w:t>
      </w:r>
      <w:r w:rsidR="00236D44">
        <w:rPr>
          <w:rFonts w:ascii="Times New Roman" w:hAnsi="Times New Roman" w:cs="Times New Roman"/>
          <w:bCs/>
          <w:sz w:val="28"/>
          <w:szCs w:val="28"/>
        </w:rPr>
        <w:t>………1</w:t>
      </w:r>
      <w:r w:rsidR="003C3AA7">
        <w:rPr>
          <w:rFonts w:ascii="Times New Roman" w:hAnsi="Times New Roman" w:cs="Times New Roman"/>
          <w:bCs/>
          <w:sz w:val="28"/>
          <w:szCs w:val="28"/>
        </w:rPr>
        <w:t>2</w:t>
      </w:r>
    </w:p>
    <w:p w14:paraId="52AEA2B6" w14:textId="77777777" w:rsidR="002B6459" w:rsidRPr="002B6459" w:rsidRDefault="002B6459" w:rsidP="002B6459">
      <w:pPr>
        <w:widowControl/>
        <w:spacing w:before="120" w:after="120"/>
        <w:ind w:leftChars="300" w:left="630"/>
        <w:rPr>
          <w:rFonts w:ascii="Times New Roman" w:hAnsi="Times New Roman" w:cs="Times New Roman"/>
          <w:bCs/>
          <w:sz w:val="28"/>
          <w:szCs w:val="28"/>
        </w:rPr>
      </w:pPr>
      <w:r w:rsidRPr="002B6459">
        <w:rPr>
          <w:rFonts w:ascii="Times New Roman" w:hAnsi="Times New Roman" w:cs="Times New Roman"/>
          <w:bCs/>
          <w:sz w:val="28"/>
          <w:szCs w:val="28"/>
        </w:rPr>
        <w:t>3.2</w:t>
      </w:r>
      <w:r w:rsidRPr="002B6459">
        <w:rPr>
          <w:bCs/>
          <w:sz w:val="28"/>
          <w:szCs w:val="28"/>
        </w:rPr>
        <w:t xml:space="preserve"> </w:t>
      </w:r>
      <w:r w:rsidRPr="002B6459">
        <w:rPr>
          <w:rFonts w:ascii="Times New Roman" w:hAnsi="Times New Roman" w:cs="Times New Roman"/>
          <w:bCs/>
          <w:sz w:val="28"/>
          <w:szCs w:val="28"/>
        </w:rPr>
        <w:t xml:space="preserve">Application and description of </w:t>
      </w:r>
      <w:r w:rsidR="00CE6A6A">
        <w:rPr>
          <w:rFonts w:ascii="Times New Roman" w:hAnsi="Times New Roman" w:cs="Times New Roman"/>
          <w:bCs/>
          <w:sz w:val="28"/>
          <w:szCs w:val="28"/>
        </w:rPr>
        <w:t>second</w:t>
      </w:r>
      <w:r w:rsidRPr="002B6459">
        <w:rPr>
          <w:rFonts w:ascii="Times New Roman" w:hAnsi="Times New Roman" w:cs="Times New Roman"/>
          <w:bCs/>
          <w:sz w:val="28"/>
          <w:szCs w:val="28"/>
        </w:rPr>
        <w:t xml:space="preserve"> transactions</w:t>
      </w:r>
      <w:r>
        <w:rPr>
          <w:rFonts w:ascii="Times New Roman" w:hAnsi="Times New Roman" w:cs="Times New Roman"/>
          <w:bCs/>
          <w:sz w:val="28"/>
          <w:szCs w:val="28"/>
        </w:rPr>
        <w:t>…</w:t>
      </w:r>
      <w:r w:rsidR="00236D44">
        <w:rPr>
          <w:rFonts w:ascii="Times New Roman" w:hAnsi="Times New Roman" w:cs="Times New Roman"/>
          <w:bCs/>
          <w:sz w:val="28"/>
          <w:szCs w:val="28"/>
        </w:rPr>
        <w:t>…………1</w:t>
      </w:r>
      <w:r w:rsidR="003C3AA7">
        <w:rPr>
          <w:rFonts w:ascii="Times New Roman" w:hAnsi="Times New Roman" w:cs="Times New Roman"/>
          <w:bCs/>
          <w:sz w:val="28"/>
          <w:szCs w:val="28"/>
        </w:rPr>
        <w:t>3</w:t>
      </w:r>
    </w:p>
    <w:p w14:paraId="10A4FC95" w14:textId="77777777" w:rsidR="002B6459" w:rsidRPr="00561704" w:rsidRDefault="002B6459" w:rsidP="00561704">
      <w:pPr>
        <w:widowControl/>
        <w:spacing w:before="120" w:after="120"/>
        <w:jc w:val="left"/>
        <w:rPr>
          <w:rFonts w:ascii="Times New Roman" w:hAnsi="Times New Roman" w:cs="Times New Roman"/>
          <w:b/>
          <w:sz w:val="32"/>
          <w:szCs w:val="32"/>
        </w:rPr>
      </w:pPr>
      <w:r w:rsidRPr="00561704">
        <w:rPr>
          <w:rFonts w:ascii="Times New Roman" w:hAnsi="Times New Roman" w:cs="Times New Roman"/>
          <w:b/>
          <w:sz w:val="32"/>
          <w:szCs w:val="32"/>
        </w:rPr>
        <w:t xml:space="preserve">  4. </w:t>
      </w:r>
      <w:r w:rsidR="00561704" w:rsidRPr="00561704">
        <w:rPr>
          <w:rFonts w:ascii="Times New Roman" w:hAnsi="Times New Roman" w:cs="Times New Roman"/>
          <w:b/>
          <w:sz w:val="32"/>
          <w:szCs w:val="32"/>
        </w:rPr>
        <w:t>Distributed Database Solution</w:t>
      </w:r>
      <w:r w:rsidR="00561704" w:rsidRPr="00236D44">
        <w:rPr>
          <w:rFonts w:ascii="Times New Roman" w:hAnsi="Times New Roman" w:cs="Times New Roman"/>
          <w:bCs/>
          <w:sz w:val="28"/>
          <w:szCs w:val="28"/>
        </w:rPr>
        <w:t>…………….</w:t>
      </w:r>
      <w:r w:rsidR="007F2DD3" w:rsidRPr="00236D44">
        <w:rPr>
          <w:rFonts w:ascii="Times New Roman" w:hAnsi="Times New Roman" w:cs="Times New Roman"/>
          <w:bCs/>
          <w:sz w:val="28"/>
          <w:szCs w:val="28"/>
        </w:rPr>
        <w:t>…</w:t>
      </w:r>
      <w:r w:rsidR="00236D44">
        <w:rPr>
          <w:rFonts w:ascii="Times New Roman" w:hAnsi="Times New Roman" w:cs="Times New Roman"/>
          <w:bCs/>
          <w:sz w:val="28"/>
          <w:szCs w:val="28"/>
        </w:rPr>
        <w:t>…………</w:t>
      </w:r>
      <w:r w:rsidR="007F2DD3" w:rsidRPr="00236D44">
        <w:rPr>
          <w:rFonts w:ascii="Times New Roman" w:hAnsi="Times New Roman" w:cs="Times New Roman"/>
          <w:bCs/>
          <w:sz w:val="28"/>
          <w:szCs w:val="28"/>
        </w:rPr>
        <w:t>…</w:t>
      </w:r>
      <w:r w:rsidR="00236D44">
        <w:rPr>
          <w:rFonts w:ascii="Times New Roman" w:hAnsi="Times New Roman" w:cs="Times New Roman"/>
          <w:bCs/>
          <w:sz w:val="28"/>
          <w:szCs w:val="28"/>
        </w:rPr>
        <w:t>.1</w:t>
      </w:r>
      <w:r w:rsidR="003C3AA7">
        <w:rPr>
          <w:rFonts w:ascii="Times New Roman" w:hAnsi="Times New Roman" w:cs="Times New Roman"/>
          <w:bCs/>
          <w:sz w:val="28"/>
          <w:szCs w:val="28"/>
        </w:rPr>
        <w:t>4</w:t>
      </w:r>
    </w:p>
    <w:p w14:paraId="247A9927" w14:textId="77777777" w:rsidR="007F2DD3" w:rsidRPr="007F2DD3" w:rsidRDefault="007F2DD3" w:rsidP="002B6459">
      <w:pPr>
        <w:widowControl/>
        <w:spacing w:before="120" w:after="120"/>
        <w:rPr>
          <w:rFonts w:ascii="Times New Roman" w:hAnsi="Times New Roman" w:cs="Times New Roman"/>
          <w:bCs/>
          <w:sz w:val="28"/>
          <w:szCs w:val="28"/>
        </w:rPr>
      </w:pPr>
      <w:r>
        <w:rPr>
          <w:rFonts w:ascii="Times New Roman" w:hAnsi="Times New Roman" w:cs="Times New Roman" w:hint="eastAsia"/>
          <w:b/>
          <w:sz w:val="28"/>
          <w:szCs w:val="28"/>
        </w:rPr>
        <w:t xml:space="preserve"> </w:t>
      </w:r>
      <w:r>
        <w:rPr>
          <w:rFonts w:ascii="Times New Roman" w:hAnsi="Times New Roman" w:cs="Times New Roman"/>
          <w:b/>
          <w:sz w:val="28"/>
          <w:szCs w:val="28"/>
        </w:rPr>
        <w:t xml:space="preserve">   </w:t>
      </w:r>
      <w:r w:rsidRPr="007F2DD3">
        <w:rPr>
          <w:rFonts w:ascii="Times New Roman" w:hAnsi="Times New Roman" w:cs="Times New Roman"/>
          <w:bCs/>
          <w:sz w:val="28"/>
          <w:szCs w:val="28"/>
        </w:rPr>
        <w:t xml:space="preserve"> 4.1 </w:t>
      </w:r>
      <w:r w:rsidR="003531BC">
        <w:rPr>
          <w:rFonts w:ascii="Times New Roman" w:hAnsi="Times New Roman" w:cs="Times New Roman"/>
          <w:bCs/>
          <w:sz w:val="28"/>
          <w:szCs w:val="28"/>
        </w:rPr>
        <w:t xml:space="preserve">Introduce </w:t>
      </w:r>
      <w:r w:rsidRPr="007F2DD3">
        <w:rPr>
          <w:rFonts w:ascii="Times New Roman" w:hAnsi="Times New Roman" w:cs="Times New Roman"/>
          <w:bCs/>
          <w:sz w:val="28"/>
          <w:szCs w:val="28"/>
        </w:rPr>
        <w:t>of distributed database</w:t>
      </w:r>
      <w:r>
        <w:rPr>
          <w:rFonts w:ascii="Times New Roman" w:hAnsi="Times New Roman" w:cs="Times New Roman"/>
          <w:bCs/>
          <w:sz w:val="28"/>
          <w:szCs w:val="28"/>
        </w:rPr>
        <w:t>……………………………</w:t>
      </w:r>
      <w:r w:rsidR="00236D44">
        <w:rPr>
          <w:rFonts w:ascii="Times New Roman" w:hAnsi="Times New Roman" w:cs="Times New Roman"/>
          <w:bCs/>
          <w:sz w:val="28"/>
          <w:szCs w:val="28"/>
        </w:rPr>
        <w:t>..1</w:t>
      </w:r>
      <w:r w:rsidR="003C3AA7">
        <w:rPr>
          <w:rFonts w:ascii="Times New Roman" w:hAnsi="Times New Roman" w:cs="Times New Roman"/>
          <w:bCs/>
          <w:sz w:val="28"/>
          <w:szCs w:val="28"/>
        </w:rPr>
        <w:t>4</w:t>
      </w:r>
    </w:p>
    <w:p w14:paraId="0E52296A" w14:textId="77777777" w:rsidR="007F2DD3" w:rsidRDefault="007F2DD3" w:rsidP="002B6459">
      <w:pPr>
        <w:widowControl/>
        <w:spacing w:before="120" w:after="120"/>
        <w:rPr>
          <w:rFonts w:ascii="Times New Roman" w:hAnsi="Times New Roman" w:cs="Times New Roman"/>
          <w:bCs/>
          <w:sz w:val="28"/>
          <w:szCs w:val="28"/>
        </w:rPr>
      </w:pPr>
      <w:r w:rsidRPr="007F2DD3">
        <w:rPr>
          <w:rFonts w:ascii="Times New Roman" w:hAnsi="Times New Roman" w:cs="Times New Roman" w:hint="eastAsia"/>
          <w:bCs/>
          <w:sz w:val="28"/>
          <w:szCs w:val="28"/>
        </w:rPr>
        <w:t xml:space="preserve"> </w:t>
      </w:r>
      <w:r w:rsidRPr="007F2DD3">
        <w:rPr>
          <w:rFonts w:ascii="Times New Roman" w:hAnsi="Times New Roman" w:cs="Times New Roman"/>
          <w:bCs/>
          <w:sz w:val="28"/>
          <w:szCs w:val="28"/>
        </w:rPr>
        <w:t xml:space="preserve">    4.2 Specific application of distributed database in case</w:t>
      </w:r>
      <w:r>
        <w:rPr>
          <w:rFonts w:ascii="Times New Roman" w:hAnsi="Times New Roman" w:cs="Times New Roman"/>
          <w:bCs/>
          <w:sz w:val="28"/>
          <w:szCs w:val="28"/>
        </w:rPr>
        <w:t>…………</w:t>
      </w:r>
      <w:r w:rsidR="00236D44">
        <w:rPr>
          <w:rFonts w:ascii="Times New Roman" w:hAnsi="Times New Roman" w:cs="Times New Roman"/>
          <w:bCs/>
          <w:sz w:val="28"/>
          <w:szCs w:val="28"/>
        </w:rPr>
        <w:t>...1</w:t>
      </w:r>
      <w:r w:rsidR="003C3AA7">
        <w:rPr>
          <w:rFonts w:ascii="Times New Roman" w:hAnsi="Times New Roman" w:cs="Times New Roman"/>
          <w:bCs/>
          <w:sz w:val="28"/>
          <w:szCs w:val="28"/>
        </w:rPr>
        <w:t>4</w:t>
      </w:r>
    </w:p>
    <w:p w14:paraId="010B7C7C" w14:textId="77777777" w:rsidR="00236D44" w:rsidRDefault="005F3EE2" w:rsidP="005F3EE2">
      <w:pPr>
        <w:widowControl/>
        <w:spacing w:before="120" w:after="120"/>
        <w:ind w:firstLineChars="100" w:firstLine="321"/>
        <w:rPr>
          <w:rFonts w:ascii="Times New Roman" w:hAnsi="Times New Roman" w:cs="Times New Roman"/>
          <w:bCs/>
          <w:sz w:val="28"/>
          <w:szCs w:val="28"/>
        </w:rPr>
      </w:pPr>
      <w:r>
        <w:rPr>
          <w:rFonts w:ascii="Times New Roman" w:hAnsi="Times New Roman" w:cs="Times New Roman"/>
          <w:b/>
          <w:sz w:val="32"/>
          <w:szCs w:val="32"/>
        </w:rPr>
        <w:t>5</w:t>
      </w:r>
      <w:r w:rsidRPr="00561704">
        <w:rPr>
          <w:rFonts w:ascii="Times New Roman" w:hAnsi="Times New Roman" w:cs="Times New Roman"/>
          <w:b/>
          <w:sz w:val="32"/>
          <w:szCs w:val="32"/>
        </w:rPr>
        <w:t xml:space="preserve">. </w:t>
      </w:r>
      <w:r>
        <w:rPr>
          <w:rFonts w:ascii="Times New Roman" w:hAnsi="Times New Roman" w:cs="Times New Roman"/>
          <w:b/>
          <w:sz w:val="32"/>
          <w:szCs w:val="32"/>
        </w:rPr>
        <w:t>Reference</w:t>
      </w:r>
      <w:r w:rsidRPr="005F3EE2">
        <w:rPr>
          <w:rFonts w:ascii="Times New Roman" w:hAnsi="Times New Roman" w:cs="Times New Roman"/>
          <w:bCs/>
          <w:sz w:val="28"/>
          <w:szCs w:val="28"/>
        </w:rPr>
        <w:t>………………………………………………</w:t>
      </w:r>
      <w:r>
        <w:rPr>
          <w:rFonts w:ascii="Times New Roman" w:hAnsi="Times New Roman" w:cs="Times New Roman"/>
          <w:bCs/>
          <w:sz w:val="28"/>
          <w:szCs w:val="28"/>
        </w:rPr>
        <w:t>…….</w:t>
      </w:r>
      <w:r w:rsidRPr="005F3EE2">
        <w:rPr>
          <w:rFonts w:ascii="Times New Roman" w:hAnsi="Times New Roman" w:cs="Times New Roman"/>
          <w:bCs/>
          <w:sz w:val="28"/>
          <w:szCs w:val="28"/>
        </w:rPr>
        <w:t>….</w:t>
      </w:r>
      <w:r w:rsidR="003C3AA7">
        <w:rPr>
          <w:rFonts w:ascii="Times New Roman" w:hAnsi="Times New Roman" w:cs="Times New Roman"/>
          <w:bCs/>
          <w:sz w:val="28"/>
          <w:szCs w:val="28"/>
        </w:rPr>
        <w:t>19</w:t>
      </w:r>
    </w:p>
    <w:p w14:paraId="30B364A2" w14:textId="77777777" w:rsidR="007F2DD3" w:rsidRDefault="007F2DD3">
      <w:pPr>
        <w:widowControl/>
        <w:jc w:val="left"/>
        <w:rPr>
          <w:rFonts w:ascii="Times New Roman" w:hAnsi="Times New Roman" w:cs="Times New Roman"/>
          <w:bCs/>
          <w:sz w:val="28"/>
          <w:szCs w:val="28"/>
        </w:rPr>
      </w:pPr>
      <w:r>
        <w:rPr>
          <w:rFonts w:ascii="Times New Roman" w:hAnsi="Times New Roman" w:cs="Times New Roman"/>
          <w:bCs/>
          <w:sz w:val="28"/>
          <w:szCs w:val="28"/>
        </w:rPr>
        <w:br w:type="page"/>
      </w:r>
    </w:p>
    <w:p w14:paraId="6D286E8C" w14:textId="77777777" w:rsidR="007F2DD3" w:rsidRPr="007F2DD3" w:rsidRDefault="007F2DD3" w:rsidP="007F2DD3">
      <w:pPr>
        <w:widowControl/>
        <w:spacing w:before="120" w:after="120"/>
        <w:jc w:val="center"/>
        <w:rPr>
          <w:rFonts w:ascii="Times New Roman" w:hAnsi="Times New Roman" w:cs="Times New Roman"/>
          <w:bCs/>
          <w:sz w:val="28"/>
          <w:szCs w:val="28"/>
        </w:rPr>
      </w:pPr>
      <w:r w:rsidRPr="002B6459">
        <w:rPr>
          <w:rFonts w:ascii="Times New Roman" w:hAnsi="Times New Roman" w:cs="Times New Roman"/>
          <w:b/>
          <w:sz w:val="32"/>
          <w:szCs w:val="32"/>
        </w:rPr>
        <w:lastRenderedPageBreak/>
        <w:t>1.SQL vs. NoSQL</w:t>
      </w:r>
    </w:p>
    <w:p w14:paraId="4325D214" w14:textId="77777777" w:rsidR="007F2DD3" w:rsidRDefault="007F2DD3" w:rsidP="002B6459">
      <w:pPr>
        <w:widowControl/>
        <w:spacing w:before="120" w:after="120"/>
        <w:rPr>
          <w:rFonts w:ascii="Times New Roman" w:hAnsi="Times New Roman" w:cs="Times New Roman"/>
          <w:bCs/>
          <w:sz w:val="28"/>
          <w:szCs w:val="28"/>
        </w:rPr>
      </w:pPr>
      <w:r w:rsidRPr="00F14497">
        <w:rPr>
          <w:rFonts w:ascii="Times New Roman" w:hAnsi="Times New Roman" w:cs="Times New Roman" w:hint="eastAsia"/>
          <w:bCs/>
          <w:sz w:val="28"/>
          <w:szCs w:val="28"/>
        </w:rPr>
        <w:t xml:space="preserve"> </w:t>
      </w:r>
      <w:r w:rsidRPr="00F14497">
        <w:rPr>
          <w:rFonts w:ascii="Times New Roman" w:hAnsi="Times New Roman" w:cs="Times New Roman"/>
          <w:bCs/>
          <w:sz w:val="28"/>
          <w:szCs w:val="28"/>
        </w:rPr>
        <w:t xml:space="preserve">1.1. </w:t>
      </w:r>
      <w:r w:rsidRPr="002B6459">
        <w:rPr>
          <w:rFonts w:ascii="Times New Roman" w:hAnsi="Times New Roman" w:cs="Times New Roman"/>
          <w:bCs/>
          <w:sz w:val="28"/>
          <w:szCs w:val="28"/>
        </w:rPr>
        <w:t>Definition of SQL</w:t>
      </w:r>
      <w:r w:rsidR="00E00CCF">
        <w:rPr>
          <w:rFonts w:ascii="Times New Roman" w:hAnsi="Times New Roman" w:cs="Times New Roman"/>
          <w:bCs/>
          <w:sz w:val="28"/>
          <w:szCs w:val="28"/>
        </w:rPr>
        <w:t xml:space="preserve"> and NoSQL</w:t>
      </w:r>
    </w:p>
    <w:p w14:paraId="1CF92A00" w14:textId="77777777" w:rsidR="00C02360" w:rsidRPr="00C02360" w:rsidRDefault="00C02360" w:rsidP="00C02360">
      <w:pPr>
        <w:widowControl/>
        <w:spacing w:before="120" w:after="120"/>
        <w:rPr>
          <w:rFonts w:ascii="Times New Roman" w:hAnsi="Times New Roman" w:cs="Times New Roman"/>
          <w:bCs/>
          <w:sz w:val="28"/>
          <w:szCs w:val="28"/>
        </w:rPr>
      </w:pPr>
      <w:r w:rsidRPr="00C02360">
        <w:rPr>
          <w:rFonts w:ascii="Times New Roman" w:hAnsi="Times New Roman" w:cs="Times New Roman"/>
          <w:bCs/>
          <w:sz w:val="28"/>
          <w:szCs w:val="28"/>
        </w:rPr>
        <w:t xml:space="preserve">SQL is a database language. It has functions such as manipulating data and defining data. </w:t>
      </w:r>
      <w:commentRangeStart w:id="4"/>
      <w:r w:rsidRPr="00C02360">
        <w:rPr>
          <w:rFonts w:ascii="Times New Roman" w:hAnsi="Times New Roman" w:cs="Times New Roman"/>
          <w:bCs/>
          <w:sz w:val="28"/>
          <w:szCs w:val="28"/>
        </w:rPr>
        <w:t xml:space="preserve">Interactivity </w:t>
      </w:r>
      <w:commentRangeEnd w:id="4"/>
      <w:r w:rsidR="00BC5274">
        <w:rPr>
          <w:rStyle w:val="CommentReference"/>
        </w:rPr>
        <w:commentReference w:id="4"/>
      </w:r>
      <w:r w:rsidRPr="00C02360">
        <w:rPr>
          <w:rFonts w:ascii="Times New Roman" w:hAnsi="Times New Roman" w:cs="Times New Roman"/>
          <w:bCs/>
          <w:sz w:val="28"/>
          <w:szCs w:val="28"/>
        </w:rPr>
        <w:t xml:space="preserve">is a major feature of it. It can also bring great convenience to users. SQL language has the function of improving the quality and efficiency of computer system failures. This can be fully utilized by the database management system. The SQL language has an independent function in the terminal. At the same time, it can help other programs as a sub-language. In these program applications, SQL optimizes program functions by cooperating with other programming languages, further bringing users </w:t>
      </w:r>
      <w:r w:rsidR="00C97198">
        <w:rPr>
          <w:rFonts w:ascii="Times New Roman" w:hAnsi="Times New Roman" w:cs="Times New Roman"/>
          <w:bCs/>
          <w:sz w:val="28"/>
          <w:szCs w:val="28"/>
        </w:rPr>
        <w:t>t</w:t>
      </w:r>
      <w:r w:rsidRPr="00C02360">
        <w:rPr>
          <w:rFonts w:ascii="Times New Roman" w:hAnsi="Times New Roman" w:cs="Times New Roman"/>
          <w:bCs/>
          <w:sz w:val="28"/>
          <w:szCs w:val="28"/>
        </w:rPr>
        <w:t>o more extensive information</w:t>
      </w:r>
      <w:r w:rsidR="00AA4316">
        <w:rPr>
          <w:rFonts w:ascii="Times New Roman" w:hAnsi="Times New Roman" w:cs="Times New Roman"/>
          <w:bCs/>
          <w:sz w:val="28"/>
          <w:szCs w:val="28"/>
        </w:rPr>
        <w:t xml:space="preserve"> </w:t>
      </w:r>
      <w:r w:rsidR="00951141">
        <w:rPr>
          <w:spacing w:val="-3"/>
        </w:rPr>
        <w:t>[1]</w:t>
      </w:r>
      <w:r w:rsidR="00951141">
        <w:rPr>
          <w:rFonts w:hint="eastAsia"/>
          <w:spacing w:val="-3"/>
        </w:rPr>
        <w:t>.</w:t>
      </w:r>
    </w:p>
    <w:p w14:paraId="1DCD0896" w14:textId="77777777" w:rsidR="00035719" w:rsidRPr="00035719" w:rsidRDefault="00035719" w:rsidP="00035719">
      <w:pPr>
        <w:widowControl/>
        <w:spacing w:before="120" w:after="120"/>
        <w:rPr>
          <w:rFonts w:ascii="Times New Roman" w:hAnsi="Times New Roman" w:cs="Times New Roman"/>
          <w:bCs/>
          <w:sz w:val="28"/>
          <w:szCs w:val="28"/>
        </w:rPr>
      </w:pPr>
      <w:r w:rsidRPr="00035719">
        <w:rPr>
          <w:rFonts w:ascii="Times New Roman" w:hAnsi="Times New Roman" w:cs="Times New Roman"/>
          <w:bCs/>
          <w:sz w:val="28"/>
          <w:szCs w:val="28"/>
        </w:rPr>
        <w:t>NoSQL refers to a non-relational database. Traditional relational databases have no way to deal with some websites. This is due to the rise of some new Internet websites, especially very large ones, which can cause great problems. The conditions under which a non-relational database changes quickly are due to its own attributes</w:t>
      </w:r>
      <w:r w:rsidR="00951141" w:rsidRPr="00951141">
        <w:rPr>
          <w:spacing w:val="-3"/>
        </w:rPr>
        <w:t xml:space="preserve"> </w:t>
      </w:r>
      <w:r w:rsidR="00951141">
        <w:rPr>
          <w:spacing w:val="-3"/>
        </w:rPr>
        <w:t>[2].</w:t>
      </w:r>
      <w:r w:rsidRPr="00035719">
        <w:rPr>
          <w:rFonts w:ascii="Times New Roman" w:hAnsi="Times New Roman" w:cs="Times New Roman"/>
          <w:bCs/>
          <w:sz w:val="28"/>
          <w:szCs w:val="28"/>
        </w:rPr>
        <w:t xml:space="preserve"> The birth of NoSQL database is for a series of problems caused by large-scale data and other various data collections, and the problems of big data applications dominate.</w:t>
      </w:r>
    </w:p>
    <w:p w14:paraId="5DCF1A03" w14:textId="043BBE70" w:rsidR="00035719" w:rsidRPr="00035719" w:rsidRDefault="00035719" w:rsidP="00035719">
      <w:pPr>
        <w:widowControl/>
        <w:spacing w:before="120" w:after="120"/>
        <w:rPr>
          <w:rFonts w:ascii="Times New Roman" w:hAnsi="Times New Roman" w:cs="Times New Roman"/>
          <w:bCs/>
          <w:sz w:val="28"/>
          <w:szCs w:val="28"/>
        </w:rPr>
      </w:pPr>
      <w:r w:rsidRPr="00035719">
        <w:rPr>
          <w:rFonts w:ascii="Times New Roman" w:hAnsi="Times New Roman" w:cs="Times New Roman"/>
          <w:bCs/>
          <w:sz w:val="28"/>
          <w:szCs w:val="28"/>
        </w:rPr>
        <w:t xml:space="preserve">NoSQL is often regarded as "non-relational", and at the same time, many people are willing to accept NoSQL. </w:t>
      </w:r>
      <w:commentRangeStart w:id="5"/>
      <w:r w:rsidRPr="00035719">
        <w:rPr>
          <w:rFonts w:ascii="Times New Roman" w:hAnsi="Times New Roman" w:cs="Times New Roman"/>
          <w:bCs/>
          <w:sz w:val="28"/>
          <w:szCs w:val="28"/>
        </w:rPr>
        <w:t xml:space="preserve">It's </w:t>
      </w:r>
      <w:commentRangeEnd w:id="5"/>
      <w:r w:rsidR="00B57A8B">
        <w:rPr>
          <w:rStyle w:val="CommentReference"/>
        </w:rPr>
        <w:commentReference w:id="5"/>
      </w:r>
      <w:r w:rsidRPr="00035719">
        <w:rPr>
          <w:rFonts w:ascii="Times New Roman" w:hAnsi="Times New Roman" w:cs="Times New Roman"/>
          <w:bCs/>
          <w:sz w:val="28"/>
          <w:szCs w:val="28"/>
        </w:rPr>
        <w:t>just a small concept. Unlike relational databases, some characteristics of the data may be lost</w:t>
      </w:r>
      <w:r w:rsidR="00AA4316">
        <w:rPr>
          <w:rFonts w:ascii="Times New Roman" w:hAnsi="Times New Roman" w:cs="Times New Roman"/>
          <w:bCs/>
          <w:sz w:val="28"/>
          <w:szCs w:val="28"/>
        </w:rPr>
        <w:t xml:space="preserve"> </w:t>
      </w:r>
      <w:r w:rsidR="00951141">
        <w:rPr>
          <w:spacing w:val="-3"/>
        </w:rPr>
        <w:t>[3]</w:t>
      </w:r>
      <w:r w:rsidRPr="00035719">
        <w:rPr>
          <w:rFonts w:ascii="Times New Roman" w:hAnsi="Times New Roman" w:cs="Times New Roman"/>
          <w:bCs/>
          <w:sz w:val="28"/>
          <w:szCs w:val="28"/>
        </w:rPr>
        <w:t xml:space="preserve">. </w:t>
      </w:r>
      <w:r w:rsidRPr="00035719">
        <w:rPr>
          <w:rFonts w:ascii="Times New Roman" w:hAnsi="Times New Roman" w:cs="Times New Roman"/>
          <w:bCs/>
          <w:sz w:val="28"/>
          <w:szCs w:val="28"/>
        </w:rPr>
        <w:lastRenderedPageBreak/>
        <w:t xml:space="preserve">NoSQL is a new database revolution. Its advocates </w:t>
      </w:r>
      <w:del w:id="6" w:author="Kemi Ademoye" w:date="2019-12-19T14:16:00Z">
        <w:r w:rsidRPr="00035719" w:rsidDel="00814276">
          <w:rPr>
            <w:rFonts w:ascii="Times New Roman" w:hAnsi="Times New Roman" w:cs="Times New Roman"/>
            <w:bCs/>
            <w:sz w:val="28"/>
            <w:szCs w:val="28"/>
          </w:rPr>
          <w:delText xml:space="preserve">advocate </w:delText>
        </w:r>
      </w:del>
      <w:r w:rsidRPr="00035719">
        <w:rPr>
          <w:rFonts w:ascii="Times New Roman" w:hAnsi="Times New Roman" w:cs="Times New Roman"/>
          <w:bCs/>
          <w:sz w:val="28"/>
          <w:szCs w:val="28"/>
        </w:rPr>
        <w:t>the use of non-relational data stores. Compared with the heavy use of relational databases, this concept is undoubtedly a new way of thinking injection.</w:t>
      </w:r>
    </w:p>
    <w:p w14:paraId="6D25D5C8" w14:textId="77777777" w:rsidR="00F14497" w:rsidRDefault="00035719" w:rsidP="00035719">
      <w:pPr>
        <w:widowControl/>
        <w:spacing w:before="120" w:after="120"/>
        <w:rPr>
          <w:rFonts w:ascii="Times New Roman" w:hAnsi="Times New Roman" w:cs="Times New Roman"/>
          <w:bCs/>
          <w:sz w:val="28"/>
          <w:szCs w:val="28"/>
        </w:rPr>
      </w:pPr>
      <w:r w:rsidRPr="00035719">
        <w:rPr>
          <w:rFonts w:ascii="Times New Roman" w:hAnsi="Times New Roman" w:cs="Times New Roman"/>
          <w:bCs/>
          <w:sz w:val="28"/>
          <w:szCs w:val="28"/>
        </w:rPr>
        <w:t xml:space="preserve">NoSQL also has </w:t>
      </w:r>
      <w:r>
        <w:rPr>
          <w:rFonts w:ascii="Times New Roman" w:hAnsi="Times New Roman" w:cs="Times New Roman"/>
          <w:bCs/>
          <w:sz w:val="28"/>
          <w:szCs w:val="28"/>
        </w:rPr>
        <w:t>its</w:t>
      </w:r>
      <w:r w:rsidRPr="00035719">
        <w:rPr>
          <w:rFonts w:ascii="Times New Roman" w:hAnsi="Times New Roman" w:cs="Times New Roman"/>
          <w:bCs/>
          <w:sz w:val="28"/>
          <w:szCs w:val="28"/>
        </w:rPr>
        <w:t xml:space="preserve"> advantages. For example, it is easy to </w:t>
      </w:r>
      <w:r w:rsidR="003C3AA7">
        <w:rPr>
          <w:rFonts w:ascii="Times New Roman" w:hAnsi="Times New Roman" w:cs="Times New Roman" w:hint="eastAsia"/>
          <w:bCs/>
          <w:sz w:val="28"/>
          <w:szCs w:val="28"/>
        </w:rPr>
        <w:t>extend</w:t>
      </w:r>
      <w:r w:rsidRPr="00035719">
        <w:rPr>
          <w:rFonts w:ascii="Times New Roman" w:hAnsi="Times New Roman" w:cs="Times New Roman"/>
          <w:bCs/>
          <w:sz w:val="28"/>
          <w:szCs w:val="28"/>
        </w:rPr>
        <w:t xml:space="preserve">. It has </w:t>
      </w:r>
      <w:r w:rsidR="00091F7D">
        <w:rPr>
          <w:rFonts w:ascii="Times New Roman" w:hAnsi="Times New Roman" w:cs="Times New Roman"/>
          <w:bCs/>
          <w:sz w:val="28"/>
          <w:szCs w:val="28"/>
        </w:rPr>
        <w:t>lots of</w:t>
      </w:r>
      <w:r w:rsidRPr="00035719">
        <w:rPr>
          <w:rFonts w:ascii="Times New Roman" w:hAnsi="Times New Roman" w:cs="Times New Roman"/>
          <w:bCs/>
          <w:sz w:val="28"/>
          <w:szCs w:val="28"/>
        </w:rPr>
        <w:t xml:space="preserve"> </w:t>
      </w:r>
      <w:r w:rsidR="00091F7D">
        <w:rPr>
          <w:rFonts w:ascii="Times New Roman" w:hAnsi="Times New Roman" w:cs="Times New Roman"/>
          <w:bCs/>
          <w:sz w:val="28"/>
          <w:szCs w:val="28"/>
        </w:rPr>
        <w:t>categories</w:t>
      </w:r>
      <w:r w:rsidRPr="00035719">
        <w:rPr>
          <w:rFonts w:ascii="Times New Roman" w:hAnsi="Times New Roman" w:cs="Times New Roman"/>
          <w:bCs/>
          <w:sz w:val="28"/>
          <w:szCs w:val="28"/>
        </w:rPr>
        <w:t>. It can cancel some relational features of relational databases. The ease of scaling is due to the low-level connections between the data. This also helps scale the architecture. In the case of large amount of data and high</w:t>
      </w:r>
      <w:r w:rsidR="00091F7D">
        <w:rPr>
          <w:rFonts w:ascii="Times New Roman" w:hAnsi="Times New Roman" w:cs="Times New Roman"/>
          <w:bCs/>
          <w:sz w:val="28"/>
          <w:szCs w:val="28"/>
        </w:rPr>
        <w:t xml:space="preserve"> function</w:t>
      </w:r>
      <w:r w:rsidRPr="00035719">
        <w:rPr>
          <w:rFonts w:ascii="Times New Roman" w:hAnsi="Times New Roman" w:cs="Times New Roman"/>
          <w:bCs/>
          <w:sz w:val="28"/>
          <w:szCs w:val="28"/>
        </w:rPr>
        <w:t xml:space="preserve">, NoSQL read and input </w:t>
      </w:r>
      <w:r w:rsidR="00091F7D">
        <w:rPr>
          <w:rFonts w:ascii="Times New Roman" w:hAnsi="Times New Roman" w:cs="Times New Roman"/>
          <w:bCs/>
          <w:sz w:val="28"/>
          <w:szCs w:val="28"/>
        </w:rPr>
        <w:t xml:space="preserve">function </w:t>
      </w:r>
      <w:r w:rsidRPr="00035719">
        <w:rPr>
          <w:rFonts w:ascii="Times New Roman" w:hAnsi="Times New Roman" w:cs="Times New Roman"/>
          <w:bCs/>
          <w:sz w:val="28"/>
          <w:szCs w:val="28"/>
        </w:rPr>
        <w:t xml:space="preserve">is excellent, precisely because its data structure is relatively </w:t>
      </w:r>
      <w:r w:rsidR="00091F7D">
        <w:rPr>
          <w:rFonts w:ascii="Times New Roman" w:hAnsi="Times New Roman" w:cs="Times New Roman"/>
          <w:bCs/>
          <w:sz w:val="28"/>
          <w:szCs w:val="28"/>
        </w:rPr>
        <w:t>easy</w:t>
      </w:r>
      <w:r w:rsidRPr="00035719">
        <w:rPr>
          <w:rFonts w:ascii="Times New Roman" w:hAnsi="Times New Roman" w:cs="Times New Roman"/>
          <w:bCs/>
          <w:sz w:val="28"/>
          <w:szCs w:val="28"/>
        </w:rPr>
        <w:t xml:space="preserve"> and has </w:t>
      </w:r>
      <w:r w:rsidR="00091F7D">
        <w:rPr>
          <w:rFonts w:ascii="Times New Roman" w:hAnsi="Times New Roman" w:cs="Times New Roman"/>
          <w:bCs/>
          <w:sz w:val="28"/>
          <w:szCs w:val="28"/>
        </w:rPr>
        <w:t>no relationship.</w:t>
      </w:r>
    </w:p>
    <w:p w14:paraId="5F873AB0" w14:textId="77777777" w:rsidR="00F14497" w:rsidRDefault="00F14497" w:rsidP="00F14497">
      <w:pPr>
        <w:widowControl/>
        <w:spacing w:before="120" w:after="120"/>
        <w:rPr>
          <w:rFonts w:ascii="Times New Roman" w:hAnsi="Times New Roman" w:cs="Times New Roman"/>
          <w:bCs/>
          <w:sz w:val="28"/>
          <w:szCs w:val="28"/>
        </w:rPr>
      </w:pPr>
      <w:r>
        <w:rPr>
          <w:rFonts w:ascii="Times New Roman" w:hAnsi="Times New Roman" w:cs="Times New Roman"/>
          <w:bCs/>
          <w:sz w:val="28"/>
          <w:szCs w:val="28"/>
        </w:rPr>
        <w:t xml:space="preserve">1.2 </w:t>
      </w:r>
      <w:r w:rsidRPr="002B6459">
        <w:rPr>
          <w:rFonts w:ascii="Times New Roman" w:hAnsi="Times New Roman" w:cs="Times New Roman"/>
          <w:bCs/>
          <w:sz w:val="28"/>
          <w:szCs w:val="28"/>
        </w:rPr>
        <w:t>Difference between SQL and NoSQL</w:t>
      </w:r>
    </w:p>
    <w:p w14:paraId="61E35477" w14:textId="77777777" w:rsidR="00E00CCF" w:rsidRDefault="009D2F57" w:rsidP="00F14497">
      <w:pPr>
        <w:widowControl/>
        <w:spacing w:before="120" w:after="120"/>
        <w:rPr>
          <w:rFonts w:ascii="Times New Roman" w:hAnsi="Times New Roman" w:cs="Times New Roman"/>
          <w:bCs/>
          <w:sz w:val="28"/>
          <w:szCs w:val="28"/>
        </w:rPr>
      </w:pPr>
      <w:r w:rsidRPr="009D2F57">
        <w:rPr>
          <w:rFonts w:ascii="Times New Roman" w:hAnsi="Times New Roman" w:cs="Times New Roman"/>
          <w:bCs/>
          <w:sz w:val="28"/>
          <w:szCs w:val="28"/>
        </w:rPr>
        <w:t>First, the difference between SQL and NoSQL is whether it is a relational database. A database with tables is the basic of SQL, but NoSQL is basically a graph, a column, or some key value in a text document. The data structure of a SQL database must be defined in advance. On the other hand, the data in a NoSQL database is not static or structured. The improvement of hardware configuration performance can benefit from the vertical expansion method to further increase the maximum capacity of the SQL database</w:t>
      </w:r>
      <w:r w:rsidR="00AA4316">
        <w:rPr>
          <w:rFonts w:ascii="Times New Roman" w:hAnsi="Times New Roman" w:cs="Times New Roman"/>
          <w:bCs/>
          <w:sz w:val="28"/>
          <w:szCs w:val="28"/>
        </w:rPr>
        <w:t xml:space="preserve"> </w:t>
      </w:r>
      <w:r w:rsidR="00951141">
        <w:rPr>
          <w:spacing w:val="-3"/>
        </w:rPr>
        <w:t>[4]</w:t>
      </w:r>
      <w:r w:rsidRPr="009D2F57">
        <w:rPr>
          <w:rFonts w:ascii="Times New Roman" w:hAnsi="Times New Roman" w:cs="Times New Roman"/>
          <w:bCs/>
          <w:sz w:val="28"/>
          <w:szCs w:val="28"/>
        </w:rPr>
        <w:t>. This effect can also be achieved if the number of database servers is increased. SQL is based on a structured query language, which can manipulate data and define them, is powerful and has a unified syntax. However, NoSQL is not a structured language. Its operation is directed to text documents stored in some collections.</w:t>
      </w:r>
    </w:p>
    <w:p w14:paraId="692C53F6" w14:textId="77777777" w:rsidR="007F2DD3" w:rsidRDefault="00E00CCF" w:rsidP="002B6459">
      <w:pPr>
        <w:widowControl/>
        <w:spacing w:before="120" w:after="120"/>
        <w:rPr>
          <w:rFonts w:ascii="Times New Roman" w:hAnsi="Times New Roman" w:cs="Times New Roman"/>
          <w:bCs/>
          <w:sz w:val="28"/>
          <w:szCs w:val="28"/>
        </w:rPr>
      </w:pPr>
      <w:r>
        <w:rPr>
          <w:rFonts w:ascii="Times New Roman" w:hAnsi="Times New Roman" w:cs="Times New Roman"/>
          <w:bCs/>
          <w:sz w:val="28"/>
          <w:szCs w:val="28"/>
        </w:rPr>
        <w:lastRenderedPageBreak/>
        <w:t xml:space="preserve">1.3 </w:t>
      </w:r>
      <w:r w:rsidRPr="002B6459">
        <w:rPr>
          <w:rFonts w:ascii="Times New Roman" w:hAnsi="Times New Roman" w:cs="Times New Roman"/>
          <w:bCs/>
          <w:sz w:val="28"/>
          <w:szCs w:val="28"/>
        </w:rPr>
        <w:t>Why choose SQL software to write code</w:t>
      </w:r>
    </w:p>
    <w:p w14:paraId="649DF26F" w14:textId="77777777" w:rsid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bCs/>
          <w:sz w:val="28"/>
          <w:szCs w:val="28"/>
        </w:rPr>
        <w:t>(1) Non-procedural language</w:t>
      </w:r>
    </w:p>
    <w:p w14:paraId="1A6A8603" w14:textId="77777777" w:rsidR="009D2F57" w:rsidRPr="0093723E" w:rsidRDefault="00371149" w:rsidP="0093723E">
      <w:pPr>
        <w:widowControl/>
        <w:spacing w:before="120" w:after="120"/>
        <w:rPr>
          <w:rFonts w:ascii="Times New Roman" w:hAnsi="Times New Roman" w:cs="Times New Roman"/>
          <w:bCs/>
          <w:sz w:val="28"/>
          <w:szCs w:val="28"/>
        </w:rPr>
      </w:pPr>
      <w:r w:rsidRPr="00371149">
        <w:rPr>
          <w:rFonts w:ascii="Times New Roman" w:hAnsi="Times New Roman" w:cs="Times New Roman"/>
          <w:bCs/>
          <w:sz w:val="28"/>
          <w:szCs w:val="28"/>
        </w:rPr>
        <w:t>The automatic navigation of data can be recorded in SQL due to its single processing record function. At the same time, it cannot belong to the category of procedural languages</w:t>
      </w:r>
      <w:r w:rsidR="00AA4316">
        <w:rPr>
          <w:rFonts w:ascii="Times New Roman" w:hAnsi="Times New Roman" w:cs="Times New Roman"/>
          <w:bCs/>
          <w:sz w:val="28"/>
          <w:szCs w:val="28"/>
        </w:rPr>
        <w:t xml:space="preserve"> </w:t>
      </w:r>
      <w:r w:rsidR="00951141">
        <w:rPr>
          <w:spacing w:val="-3"/>
        </w:rPr>
        <w:t>[5]</w:t>
      </w:r>
      <w:r w:rsidRPr="00371149">
        <w:rPr>
          <w:rFonts w:ascii="Times New Roman" w:hAnsi="Times New Roman" w:cs="Times New Roman"/>
          <w:bCs/>
          <w:sz w:val="28"/>
          <w:szCs w:val="28"/>
        </w:rPr>
        <w:t>.</w:t>
      </w:r>
      <w:r>
        <w:rPr>
          <w:rFonts w:ascii="Times New Roman" w:hAnsi="Times New Roman" w:cs="Times New Roman"/>
          <w:bCs/>
          <w:sz w:val="28"/>
          <w:szCs w:val="28"/>
        </w:rPr>
        <w:t xml:space="preserve"> </w:t>
      </w:r>
      <w:r w:rsidR="009D2F57" w:rsidRPr="009D2F57">
        <w:rPr>
          <w:rFonts w:ascii="Times New Roman" w:hAnsi="Times New Roman" w:cs="Times New Roman"/>
          <w:bCs/>
          <w:sz w:val="28"/>
          <w:szCs w:val="28"/>
        </w:rPr>
        <w:t xml:space="preserve">Advanced data structures are allowed in SQL to be processed by the user without having to deal with many records and record sets. All SQL statements accept a large amount of data as input, and </w:t>
      </w:r>
      <w:r w:rsidR="00C97198">
        <w:rPr>
          <w:rFonts w:ascii="Times New Roman" w:hAnsi="Times New Roman" w:cs="Times New Roman"/>
          <w:bCs/>
          <w:sz w:val="28"/>
          <w:szCs w:val="28"/>
        </w:rPr>
        <w:t>go back</w:t>
      </w:r>
      <w:r w:rsidR="009D2F57" w:rsidRPr="009D2F57">
        <w:rPr>
          <w:rFonts w:ascii="Times New Roman" w:hAnsi="Times New Roman" w:cs="Times New Roman"/>
          <w:bCs/>
          <w:sz w:val="28"/>
          <w:szCs w:val="28"/>
        </w:rPr>
        <w:t xml:space="preserve"> a collection as output. The aggregation function of SQL allows the result of a SQL statement to be used as the query condition for the next SQ</w:t>
      </w:r>
      <w:r w:rsidR="009D2F57">
        <w:rPr>
          <w:rFonts w:ascii="Times New Roman" w:hAnsi="Times New Roman" w:cs="Times New Roman"/>
          <w:bCs/>
          <w:sz w:val="28"/>
          <w:szCs w:val="28"/>
        </w:rPr>
        <w:t xml:space="preserve">L </w:t>
      </w:r>
      <w:r w:rsidR="00C97198">
        <w:rPr>
          <w:rFonts w:ascii="Times New Roman" w:hAnsi="Times New Roman" w:cs="Times New Roman"/>
          <w:bCs/>
          <w:sz w:val="28"/>
          <w:szCs w:val="28"/>
        </w:rPr>
        <w:t>condition</w:t>
      </w:r>
      <w:r w:rsidR="009D2F57" w:rsidRPr="009D2F57">
        <w:rPr>
          <w:rFonts w:ascii="Times New Roman" w:hAnsi="Times New Roman" w:cs="Times New Roman"/>
          <w:bCs/>
          <w:sz w:val="28"/>
          <w:szCs w:val="28"/>
        </w:rPr>
        <w:t xml:space="preserve">. SQL does not </w:t>
      </w:r>
      <w:r w:rsidR="0087026A">
        <w:rPr>
          <w:rFonts w:ascii="Times New Roman" w:hAnsi="Times New Roman" w:cs="Times New Roman"/>
          <w:bCs/>
          <w:sz w:val="28"/>
          <w:szCs w:val="28"/>
        </w:rPr>
        <w:t>need</w:t>
      </w:r>
      <w:r w:rsidR="009D2F57" w:rsidRPr="009D2F57">
        <w:rPr>
          <w:rFonts w:ascii="Times New Roman" w:hAnsi="Times New Roman" w:cs="Times New Roman"/>
          <w:bCs/>
          <w:sz w:val="28"/>
          <w:szCs w:val="28"/>
        </w:rPr>
        <w:t xml:space="preserve"> the user to </w:t>
      </w:r>
      <w:r w:rsidR="00C97198">
        <w:rPr>
          <w:rFonts w:ascii="Times New Roman" w:hAnsi="Times New Roman" w:cs="Times New Roman"/>
          <w:bCs/>
          <w:sz w:val="28"/>
          <w:szCs w:val="28"/>
        </w:rPr>
        <w:t>know</w:t>
      </w:r>
      <w:r w:rsidR="009D2F57" w:rsidRPr="009D2F57">
        <w:rPr>
          <w:rFonts w:ascii="Times New Roman" w:hAnsi="Times New Roman" w:cs="Times New Roman"/>
          <w:bCs/>
          <w:sz w:val="28"/>
          <w:szCs w:val="28"/>
        </w:rPr>
        <w:t xml:space="preserve"> how to store data. </w:t>
      </w:r>
      <w:r w:rsidR="00C97198" w:rsidRPr="00C97198">
        <w:rPr>
          <w:rFonts w:ascii="Times New Roman" w:hAnsi="Times New Roman" w:cs="Times New Roman"/>
          <w:bCs/>
          <w:sz w:val="28"/>
          <w:szCs w:val="28"/>
        </w:rPr>
        <w:t>Users get a better experience in terms of getting results</w:t>
      </w:r>
      <w:r w:rsidR="00C97198">
        <w:rPr>
          <w:rFonts w:ascii="Times New Roman" w:hAnsi="Times New Roman" w:cs="Times New Roman"/>
          <w:bCs/>
          <w:sz w:val="28"/>
          <w:szCs w:val="28"/>
        </w:rPr>
        <w:t xml:space="preserve">. </w:t>
      </w:r>
      <w:r w:rsidR="00C97198" w:rsidRPr="00C97198">
        <w:rPr>
          <w:rFonts w:ascii="Times New Roman" w:hAnsi="Times New Roman" w:cs="Times New Roman"/>
          <w:bCs/>
          <w:sz w:val="28"/>
          <w:szCs w:val="28"/>
        </w:rPr>
        <w:t>SQL statements can be improved. This is only a small part of the RDBMS. The indexing function of the table and its types need not be considered by users.</w:t>
      </w:r>
    </w:p>
    <w:p w14:paraId="03A3D3F8" w14:textId="77777777" w:rsidR="0093723E" w:rsidRP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bCs/>
          <w:sz w:val="28"/>
          <w:szCs w:val="28"/>
        </w:rPr>
        <w:t>(2) Unified language</w:t>
      </w:r>
    </w:p>
    <w:p w14:paraId="3F079162" w14:textId="77777777" w:rsidR="0093723E" w:rsidRP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bCs/>
          <w:sz w:val="28"/>
          <w:szCs w:val="28"/>
        </w:rPr>
        <w:t>SQL can be used for the DB activity model for all users, including system administrators, database administrators, application programmers, decision support system personnel, and many other types of end users. Basic SQL commands take less time to learn, SQL provides commands for many tasks, including:</w:t>
      </w:r>
    </w:p>
    <w:p w14:paraId="20613099" w14:textId="77777777" w:rsidR="0093723E" w:rsidRP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hint="eastAsia"/>
          <w:bCs/>
          <w:sz w:val="28"/>
          <w:szCs w:val="28"/>
        </w:rPr>
        <w:t>●</w:t>
      </w:r>
      <w:r w:rsidRPr="0093723E">
        <w:rPr>
          <w:rFonts w:ascii="Times New Roman" w:hAnsi="Times New Roman" w:cs="Times New Roman"/>
          <w:bCs/>
          <w:sz w:val="28"/>
          <w:szCs w:val="28"/>
        </w:rPr>
        <w:t xml:space="preserve"> Query data</w:t>
      </w:r>
    </w:p>
    <w:p w14:paraId="4B9228CF" w14:textId="77777777" w:rsidR="0093723E" w:rsidRP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hint="eastAsia"/>
          <w:bCs/>
          <w:sz w:val="28"/>
          <w:szCs w:val="28"/>
        </w:rPr>
        <w:t>●</w:t>
      </w:r>
      <w:r w:rsidRPr="0093723E">
        <w:rPr>
          <w:rFonts w:ascii="Times New Roman" w:hAnsi="Times New Roman" w:cs="Times New Roman"/>
          <w:bCs/>
          <w:sz w:val="28"/>
          <w:szCs w:val="28"/>
        </w:rPr>
        <w:t xml:space="preserve"> Insert, modify, and delete records in a table</w:t>
      </w:r>
    </w:p>
    <w:p w14:paraId="41347520" w14:textId="77777777" w:rsidR="0093723E" w:rsidRP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hint="eastAsia"/>
          <w:bCs/>
          <w:sz w:val="28"/>
          <w:szCs w:val="28"/>
        </w:rPr>
        <w:lastRenderedPageBreak/>
        <w:t>●</w:t>
      </w:r>
      <w:r w:rsidRPr="0093723E">
        <w:rPr>
          <w:rFonts w:ascii="Times New Roman" w:hAnsi="Times New Roman" w:cs="Times New Roman"/>
          <w:bCs/>
          <w:sz w:val="28"/>
          <w:szCs w:val="28"/>
        </w:rPr>
        <w:t xml:space="preserve"> Create, modify, and delete data objects</w:t>
      </w:r>
    </w:p>
    <w:p w14:paraId="147E23FF" w14:textId="77777777" w:rsidR="0093723E" w:rsidRP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hint="eastAsia"/>
          <w:bCs/>
          <w:sz w:val="28"/>
          <w:szCs w:val="28"/>
        </w:rPr>
        <w:t>●</w:t>
      </w:r>
      <w:r w:rsidRPr="0093723E">
        <w:rPr>
          <w:rFonts w:ascii="Times New Roman" w:hAnsi="Times New Roman" w:cs="Times New Roman"/>
          <w:bCs/>
          <w:sz w:val="28"/>
          <w:szCs w:val="28"/>
        </w:rPr>
        <w:t xml:space="preserve"> </w:t>
      </w:r>
      <w:r w:rsidR="00AA6849">
        <w:rPr>
          <w:rFonts w:ascii="Times New Roman" w:hAnsi="Times New Roman" w:cs="Times New Roman"/>
          <w:bCs/>
          <w:sz w:val="28"/>
          <w:szCs w:val="28"/>
        </w:rPr>
        <w:t xml:space="preserve">Handling </w:t>
      </w:r>
      <w:r w:rsidRPr="0093723E">
        <w:rPr>
          <w:rFonts w:ascii="Times New Roman" w:hAnsi="Times New Roman" w:cs="Times New Roman"/>
          <w:bCs/>
          <w:sz w:val="28"/>
          <w:szCs w:val="28"/>
        </w:rPr>
        <w:t>access to data and data objects</w:t>
      </w:r>
    </w:p>
    <w:p w14:paraId="4637992C" w14:textId="77777777" w:rsid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hint="eastAsia"/>
          <w:bCs/>
          <w:sz w:val="28"/>
          <w:szCs w:val="28"/>
        </w:rPr>
        <w:t>●</w:t>
      </w:r>
      <w:r w:rsidRPr="0093723E">
        <w:rPr>
          <w:rFonts w:ascii="Times New Roman" w:hAnsi="Times New Roman" w:cs="Times New Roman"/>
          <w:bCs/>
          <w:sz w:val="28"/>
          <w:szCs w:val="28"/>
        </w:rPr>
        <w:t xml:space="preserve"> Guarantee database consistency and integrity</w:t>
      </w:r>
    </w:p>
    <w:p w14:paraId="5DFBF4EA" w14:textId="77777777" w:rsidR="00C7445F" w:rsidRPr="0093723E" w:rsidRDefault="00C7445F" w:rsidP="0093723E">
      <w:pPr>
        <w:widowControl/>
        <w:spacing w:before="120" w:after="120"/>
        <w:rPr>
          <w:rFonts w:ascii="Times New Roman" w:hAnsi="Times New Roman" w:cs="Times New Roman"/>
          <w:bCs/>
          <w:sz w:val="28"/>
          <w:szCs w:val="28"/>
        </w:rPr>
      </w:pPr>
      <w:r w:rsidRPr="00C7445F">
        <w:rPr>
          <w:rFonts w:ascii="Times New Roman" w:hAnsi="Times New Roman" w:cs="Times New Roman"/>
          <w:bCs/>
          <w:sz w:val="28"/>
          <w:szCs w:val="28"/>
        </w:rPr>
        <w:t>SQL can centralize all tasks of its own language. Before, database management system only provided a separate language for one operation</w:t>
      </w:r>
      <w:r>
        <w:rPr>
          <w:rFonts w:ascii="Times New Roman" w:hAnsi="Times New Roman" w:cs="Times New Roman"/>
          <w:bCs/>
          <w:sz w:val="28"/>
          <w:szCs w:val="28"/>
        </w:rPr>
        <w:t>.</w:t>
      </w:r>
    </w:p>
    <w:p w14:paraId="25EF9D3C" w14:textId="77777777" w:rsidR="0093723E" w:rsidRP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bCs/>
          <w:sz w:val="28"/>
          <w:szCs w:val="28"/>
        </w:rPr>
        <w:t xml:space="preserve">(3) is the </w:t>
      </w:r>
      <w:r w:rsidR="00AA6849">
        <w:rPr>
          <w:rFonts w:ascii="Times New Roman" w:hAnsi="Times New Roman" w:cs="Times New Roman"/>
          <w:bCs/>
          <w:sz w:val="28"/>
          <w:szCs w:val="28"/>
        </w:rPr>
        <w:t>general</w:t>
      </w:r>
      <w:r w:rsidRPr="0093723E">
        <w:rPr>
          <w:rFonts w:ascii="Times New Roman" w:hAnsi="Times New Roman" w:cs="Times New Roman"/>
          <w:bCs/>
          <w:sz w:val="28"/>
          <w:szCs w:val="28"/>
        </w:rPr>
        <w:t xml:space="preserve"> language of all relational databases</w:t>
      </w:r>
    </w:p>
    <w:p w14:paraId="746FD3AC" w14:textId="77777777" w:rsidR="0093723E" w:rsidRDefault="00AA6849" w:rsidP="0093723E">
      <w:pPr>
        <w:widowControl/>
        <w:spacing w:before="120" w:after="120"/>
        <w:rPr>
          <w:rFonts w:ascii="Times New Roman" w:hAnsi="Times New Roman" w:cs="Times New Roman"/>
          <w:bCs/>
          <w:sz w:val="28"/>
          <w:szCs w:val="28"/>
        </w:rPr>
      </w:pPr>
      <w:r w:rsidRPr="00AA6849">
        <w:rPr>
          <w:rFonts w:ascii="Times New Roman" w:hAnsi="Times New Roman" w:cs="Times New Roman"/>
          <w:bCs/>
          <w:sz w:val="28"/>
          <w:szCs w:val="28"/>
        </w:rPr>
        <w:t xml:space="preserve">Since </w:t>
      </w:r>
      <w:r w:rsidR="00C7445F" w:rsidRPr="00AA6849">
        <w:rPr>
          <w:rFonts w:ascii="Times New Roman" w:hAnsi="Times New Roman" w:cs="Times New Roman"/>
          <w:bCs/>
          <w:sz w:val="28"/>
          <w:szCs w:val="28"/>
        </w:rPr>
        <w:t xml:space="preserve">SQL language </w:t>
      </w:r>
      <w:r w:rsidR="00C7445F">
        <w:rPr>
          <w:rFonts w:ascii="Times New Roman" w:hAnsi="Times New Roman" w:cs="Times New Roman"/>
          <w:bCs/>
          <w:sz w:val="28"/>
          <w:szCs w:val="28"/>
        </w:rPr>
        <w:t xml:space="preserve">was supported by </w:t>
      </w:r>
      <w:r w:rsidRPr="00AA6849">
        <w:rPr>
          <w:rFonts w:ascii="Times New Roman" w:hAnsi="Times New Roman" w:cs="Times New Roman"/>
          <w:bCs/>
          <w:sz w:val="28"/>
          <w:szCs w:val="28"/>
        </w:rPr>
        <w:t xml:space="preserve">all major RDBMS, users can </w:t>
      </w:r>
      <w:r w:rsidR="00C7445F">
        <w:rPr>
          <w:rFonts w:ascii="Times New Roman" w:hAnsi="Times New Roman" w:cs="Times New Roman"/>
          <w:bCs/>
          <w:sz w:val="28"/>
          <w:szCs w:val="28"/>
        </w:rPr>
        <w:t>change</w:t>
      </w:r>
      <w:r w:rsidRPr="00AA6849">
        <w:rPr>
          <w:rFonts w:ascii="Times New Roman" w:hAnsi="Times New Roman" w:cs="Times New Roman"/>
          <w:bCs/>
          <w:sz w:val="28"/>
          <w:szCs w:val="28"/>
        </w:rPr>
        <w:t xml:space="preserve"> the skills of using SQL from </w:t>
      </w:r>
      <w:r w:rsidR="00C7445F">
        <w:rPr>
          <w:rFonts w:ascii="Times New Roman" w:hAnsi="Times New Roman" w:cs="Times New Roman"/>
          <w:bCs/>
          <w:sz w:val="28"/>
          <w:szCs w:val="28"/>
        </w:rPr>
        <w:t>each</w:t>
      </w:r>
      <w:r w:rsidRPr="00AA6849">
        <w:rPr>
          <w:rFonts w:ascii="Times New Roman" w:hAnsi="Times New Roman" w:cs="Times New Roman"/>
          <w:bCs/>
          <w:sz w:val="28"/>
          <w:szCs w:val="28"/>
        </w:rPr>
        <w:t xml:space="preserve"> RDBMS to another.</w:t>
      </w:r>
      <w:r>
        <w:rPr>
          <w:rFonts w:ascii="Times New Roman" w:hAnsi="Times New Roman" w:cs="Times New Roman"/>
          <w:bCs/>
          <w:sz w:val="28"/>
          <w:szCs w:val="28"/>
        </w:rPr>
        <w:t xml:space="preserve"> </w:t>
      </w:r>
      <w:r w:rsidR="0093723E" w:rsidRPr="0093723E">
        <w:rPr>
          <w:rFonts w:ascii="Times New Roman" w:hAnsi="Times New Roman" w:cs="Times New Roman"/>
          <w:bCs/>
          <w:sz w:val="28"/>
          <w:szCs w:val="28"/>
        </w:rPr>
        <w:t xml:space="preserve">All programs </w:t>
      </w:r>
      <w:r w:rsidR="00C7445F" w:rsidRPr="0093723E">
        <w:rPr>
          <w:rFonts w:ascii="Times New Roman" w:hAnsi="Times New Roman" w:cs="Times New Roman"/>
          <w:bCs/>
          <w:sz w:val="28"/>
          <w:szCs w:val="28"/>
        </w:rPr>
        <w:t>are portable</w:t>
      </w:r>
      <w:r w:rsidR="00C7445F">
        <w:rPr>
          <w:rFonts w:ascii="Times New Roman" w:hAnsi="Times New Roman" w:cs="Times New Roman"/>
          <w:bCs/>
          <w:sz w:val="28"/>
          <w:szCs w:val="28"/>
        </w:rPr>
        <w:t xml:space="preserve">, when they are </w:t>
      </w:r>
      <w:r w:rsidR="0093723E" w:rsidRPr="0093723E">
        <w:rPr>
          <w:rFonts w:ascii="Times New Roman" w:hAnsi="Times New Roman" w:cs="Times New Roman"/>
          <w:bCs/>
          <w:sz w:val="28"/>
          <w:szCs w:val="28"/>
        </w:rPr>
        <w:t>written in SQL</w:t>
      </w:r>
      <w:r w:rsidR="00C7445F">
        <w:rPr>
          <w:rFonts w:ascii="Times New Roman" w:hAnsi="Times New Roman" w:cs="Times New Roman"/>
          <w:bCs/>
          <w:sz w:val="28"/>
          <w:szCs w:val="28"/>
        </w:rPr>
        <w:t>.</w:t>
      </w:r>
      <w:r w:rsidR="0093723E" w:rsidRPr="0093723E">
        <w:rPr>
          <w:rFonts w:ascii="Times New Roman" w:hAnsi="Times New Roman" w:cs="Times New Roman"/>
          <w:bCs/>
          <w:sz w:val="28"/>
          <w:szCs w:val="28"/>
        </w:rPr>
        <w:t xml:space="preserve"> </w:t>
      </w:r>
    </w:p>
    <w:p w14:paraId="01185544" w14:textId="77777777" w:rsidR="00DA1E54" w:rsidRDefault="00D64B4A" w:rsidP="002B6459">
      <w:pPr>
        <w:widowControl/>
        <w:spacing w:before="120" w:after="120"/>
        <w:rPr>
          <w:rFonts w:ascii="Times New Roman" w:hAnsi="Times New Roman" w:cs="Times New Roman"/>
          <w:bCs/>
          <w:sz w:val="28"/>
          <w:szCs w:val="28"/>
        </w:rPr>
      </w:pPr>
      <w:r w:rsidRPr="00D64B4A">
        <w:rPr>
          <w:rFonts w:ascii="Times New Roman" w:hAnsi="Times New Roman" w:cs="Times New Roman"/>
          <w:bCs/>
          <w:sz w:val="28"/>
          <w:szCs w:val="28"/>
        </w:rPr>
        <w:t>For complex queries: SQL is very good, while NoSQL is not good. Because NoSQL does not have a standard interface for performing complex queries. Compared to SQL's powerful query capabilities, NoSQL's query capabilities seem a bit stretched. For applications based on a large number of transactions</w:t>
      </w:r>
      <w:r w:rsidR="00371149">
        <w:rPr>
          <w:rFonts w:ascii="Times New Roman" w:hAnsi="Times New Roman" w:cs="Times New Roman"/>
          <w:bCs/>
          <w:sz w:val="28"/>
          <w:szCs w:val="28"/>
        </w:rPr>
        <w:t xml:space="preserve">: </w:t>
      </w:r>
      <w:r w:rsidR="00371149" w:rsidRPr="00371149">
        <w:rPr>
          <w:rFonts w:ascii="Times New Roman" w:hAnsi="Times New Roman" w:cs="Times New Roman"/>
          <w:bCs/>
          <w:sz w:val="28"/>
          <w:szCs w:val="28"/>
        </w:rPr>
        <w:t>The SQL database has high stability and can ensure the atomicity and consistency of the data. In terms of transaction processing, NoSQL has greater disadvantages and limitations.</w:t>
      </w:r>
      <w:r w:rsidRPr="00D64B4A">
        <w:rPr>
          <w:rFonts w:ascii="Times New Roman" w:hAnsi="Times New Roman" w:cs="Times New Roman"/>
          <w:bCs/>
          <w:sz w:val="28"/>
          <w:szCs w:val="28"/>
        </w:rPr>
        <w:t xml:space="preserve"> In terms of document support: All SQL database manufacturers have good support for their database products, and there are many experts who can help you deploy large SQL database extensions. NoSQL now only has community support, and the experts who can help you deploy large NoSQL database extensions are limited. In terms of attributes: SQL databases follow ACID (ie, </w:t>
      </w:r>
      <w:r w:rsidRPr="00D64B4A">
        <w:rPr>
          <w:rFonts w:ascii="Times New Roman" w:hAnsi="Times New Roman" w:cs="Times New Roman"/>
          <w:bCs/>
          <w:sz w:val="28"/>
          <w:szCs w:val="28"/>
        </w:rPr>
        <w:lastRenderedPageBreak/>
        <w:t>atomicity, consistency, isolation, durability) attributes, while NoSQL databases follow the CAP theorem (ie, consistency, availability, partition tolerance). Classification of databases: For SQL databases, SQL databases based on commercial channels can be divided into open source or closed source products.</w:t>
      </w:r>
      <w:r w:rsidR="00561704" w:rsidRPr="00561704">
        <w:t xml:space="preserve"> </w:t>
      </w:r>
      <w:r w:rsidR="00561704" w:rsidRPr="00561704">
        <w:rPr>
          <w:rFonts w:ascii="Times New Roman" w:hAnsi="Times New Roman" w:cs="Times New Roman"/>
          <w:bCs/>
          <w:sz w:val="28"/>
          <w:szCs w:val="28"/>
        </w:rPr>
        <w:t>A bargain case database needs to involve complex and specific queries, including transaction processing. Using SQL can better fulfill our needs</w:t>
      </w:r>
      <w:r w:rsidR="00AA4316">
        <w:rPr>
          <w:rFonts w:ascii="Times New Roman" w:hAnsi="Times New Roman" w:cs="Times New Roman"/>
          <w:bCs/>
          <w:sz w:val="28"/>
          <w:szCs w:val="28"/>
        </w:rPr>
        <w:t xml:space="preserve"> </w:t>
      </w:r>
      <w:r w:rsidR="00951141">
        <w:rPr>
          <w:spacing w:val="-3"/>
        </w:rPr>
        <w:t>[6]</w:t>
      </w:r>
      <w:r w:rsidR="0093723E">
        <w:rPr>
          <w:rFonts w:ascii="Times New Roman" w:hAnsi="Times New Roman" w:cs="Times New Roman"/>
          <w:bCs/>
          <w:sz w:val="28"/>
          <w:szCs w:val="28"/>
        </w:rPr>
        <w:t>.</w:t>
      </w:r>
    </w:p>
    <w:p w14:paraId="1D8BB4D9" w14:textId="77777777" w:rsidR="00D64B4A" w:rsidRPr="00D64B4A" w:rsidRDefault="00D64B4A" w:rsidP="002B6459">
      <w:pPr>
        <w:widowControl/>
        <w:spacing w:before="120" w:after="120"/>
        <w:rPr>
          <w:rFonts w:ascii="Times New Roman" w:hAnsi="Times New Roman" w:cs="Times New Roman"/>
          <w:bCs/>
          <w:sz w:val="28"/>
          <w:szCs w:val="28"/>
        </w:rPr>
      </w:pPr>
    </w:p>
    <w:p w14:paraId="13A5A394" w14:textId="77777777" w:rsidR="00DA1E54" w:rsidRDefault="00DA1E54" w:rsidP="00DA1E54">
      <w:r>
        <w:br w:type="page"/>
      </w:r>
    </w:p>
    <w:p w14:paraId="54813354" w14:textId="77777777" w:rsidR="005D4B54" w:rsidRDefault="005D4B54" w:rsidP="005D4B54">
      <w:pPr>
        <w:widowControl/>
        <w:spacing w:before="120" w:after="120"/>
        <w:jc w:val="center"/>
        <w:rPr>
          <w:rFonts w:ascii="Times New Roman" w:hAnsi="Times New Roman" w:cs="Times New Roman"/>
          <w:bCs/>
          <w:sz w:val="28"/>
          <w:szCs w:val="28"/>
        </w:rPr>
      </w:pPr>
      <w:r>
        <w:rPr>
          <w:rFonts w:ascii="Times New Roman" w:hAnsi="Times New Roman" w:cs="Times New Roman"/>
          <w:b/>
          <w:sz w:val="32"/>
          <w:szCs w:val="32"/>
        </w:rPr>
        <w:lastRenderedPageBreak/>
        <w:t>2.</w:t>
      </w:r>
      <w:r w:rsidRPr="00561704">
        <w:rPr>
          <w:rFonts w:ascii="Times New Roman" w:hAnsi="Times New Roman" w:cs="Times New Roman"/>
          <w:b/>
          <w:sz w:val="32"/>
          <w:szCs w:val="32"/>
        </w:rPr>
        <w:t xml:space="preserve"> Performance Tuning</w:t>
      </w:r>
    </w:p>
    <w:p w14:paraId="7B9AF571" w14:textId="77777777" w:rsidR="00236D44" w:rsidRPr="00814276" w:rsidRDefault="00236D44" w:rsidP="00DA36D1">
      <w:pPr>
        <w:widowControl/>
        <w:spacing w:before="120" w:after="120"/>
        <w:rPr>
          <w:rFonts w:ascii="Times New Roman" w:hAnsi="Times New Roman" w:cs="Times New Roman"/>
          <w:b/>
          <w:bCs/>
          <w:sz w:val="28"/>
          <w:szCs w:val="28"/>
          <w:rPrChange w:id="7" w:author="Kemi Ademoye" w:date="2019-12-19T14:25:00Z">
            <w:rPr>
              <w:rFonts w:ascii="Times New Roman" w:hAnsi="Times New Roman" w:cs="Times New Roman"/>
              <w:bCs/>
              <w:sz w:val="28"/>
              <w:szCs w:val="28"/>
            </w:rPr>
          </w:rPrChange>
        </w:rPr>
      </w:pPr>
      <w:r w:rsidRPr="00814276">
        <w:rPr>
          <w:rFonts w:ascii="Times New Roman" w:hAnsi="Times New Roman" w:cs="Times New Roman"/>
          <w:b/>
          <w:bCs/>
          <w:sz w:val="28"/>
          <w:szCs w:val="28"/>
          <w:rPrChange w:id="8" w:author="Kemi Ademoye" w:date="2019-12-19T14:25:00Z">
            <w:rPr>
              <w:rFonts w:ascii="Times New Roman" w:hAnsi="Times New Roman" w:cs="Times New Roman"/>
              <w:bCs/>
              <w:sz w:val="28"/>
              <w:szCs w:val="28"/>
            </w:rPr>
          </w:rPrChange>
        </w:rPr>
        <w:t>2.1Reasons for creating secondary indexes and their advantages</w:t>
      </w:r>
    </w:p>
    <w:p w14:paraId="02C6E2FF" w14:textId="15B342A7" w:rsidR="00DA36D1" w:rsidRDefault="00DA36D1" w:rsidP="00DA36D1">
      <w:pPr>
        <w:widowControl/>
        <w:spacing w:before="120" w:after="120"/>
      </w:pPr>
      <w:r w:rsidRPr="00DA36D1">
        <w:rPr>
          <w:rFonts w:ascii="Times New Roman" w:hAnsi="Times New Roman" w:cs="Times New Roman"/>
          <w:bCs/>
          <w:sz w:val="28"/>
          <w:szCs w:val="28"/>
        </w:rPr>
        <w:t>Indexing greatly reduces the amount of data the server needs to scan</w:t>
      </w:r>
      <w:r>
        <w:rPr>
          <w:rFonts w:ascii="Times New Roman" w:hAnsi="Times New Roman" w:cs="Times New Roman" w:hint="eastAsia"/>
          <w:bCs/>
          <w:sz w:val="28"/>
          <w:szCs w:val="28"/>
        </w:rPr>
        <w:t>.</w:t>
      </w:r>
      <w:r w:rsidR="003B1DB9">
        <w:rPr>
          <w:rFonts w:ascii="Times New Roman" w:hAnsi="Times New Roman" w:cs="Times New Roman"/>
          <w:bCs/>
          <w:sz w:val="28"/>
          <w:szCs w:val="28"/>
        </w:rPr>
        <w:t xml:space="preserve"> </w:t>
      </w:r>
      <w:r w:rsidRPr="00DA36D1">
        <w:rPr>
          <w:rFonts w:ascii="Times New Roman" w:hAnsi="Times New Roman" w:cs="Times New Roman"/>
          <w:bCs/>
          <w:sz w:val="28"/>
          <w:szCs w:val="28"/>
        </w:rPr>
        <w:t>Indexes can help the server avoid sorting and temporary tables</w:t>
      </w:r>
      <w:r>
        <w:rPr>
          <w:rFonts w:ascii="Times New Roman" w:hAnsi="Times New Roman" w:cs="Times New Roman" w:hint="eastAsia"/>
          <w:bCs/>
          <w:sz w:val="28"/>
          <w:szCs w:val="28"/>
        </w:rPr>
        <w:t>.</w:t>
      </w:r>
      <w:r w:rsidR="003B1DB9">
        <w:rPr>
          <w:rFonts w:ascii="Times New Roman" w:hAnsi="Times New Roman" w:cs="Times New Roman"/>
          <w:bCs/>
          <w:sz w:val="28"/>
          <w:szCs w:val="28"/>
        </w:rPr>
        <w:t xml:space="preserve"> </w:t>
      </w:r>
      <w:r w:rsidRPr="00DA36D1">
        <w:rPr>
          <w:rFonts w:ascii="Times New Roman" w:hAnsi="Times New Roman" w:cs="Times New Roman"/>
          <w:bCs/>
          <w:sz w:val="28"/>
          <w:szCs w:val="28"/>
        </w:rPr>
        <w:t>Indexing can turn random IO into sequential IO</w:t>
      </w:r>
      <w:ins w:id="9" w:author="Kemi Ademoye" w:date="2019-12-19T14:25:00Z">
        <w:r w:rsidR="00814276">
          <w:rPr>
            <w:rFonts w:ascii="Times New Roman" w:hAnsi="Times New Roman" w:cs="Times New Roman"/>
            <w:bCs/>
            <w:sz w:val="28"/>
            <w:szCs w:val="28"/>
          </w:rPr>
          <w:t xml:space="preserve"> [reference(s)]</w:t>
        </w:r>
      </w:ins>
      <w:r>
        <w:rPr>
          <w:rFonts w:ascii="Times New Roman" w:hAnsi="Times New Roman" w:cs="Times New Roman" w:hint="eastAsia"/>
          <w:bCs/>
          <w:sz w:val="28"/>
          <w:szCs w:val="28"/>
        </w:rPr>
        <w:t>.</w:t>
      </w:r>
      <w:r w:rsidRPr="00DA36D1">
        <w:t xml:space="preserve"> </w:t>
      </w:r>
    </w:p>
    <w:p w14:paraId="22FEF654" w14:textId="77777777" w:rsidR="00DA36D1" w:rsidRDefault="00DA36D1" w:rsidP="00DA36D1">
      <w:pPr>
        <w:widowControl/>
        <w:spacing w:before="120" w:after="120"/>
        <w:rPr>
          <w:rFonts w:ascii="Times New Roman" w:hAnsi="Times New Roman" w:cs="Times New Roman"/>
          <w:bCs/>
          <w:sz w:val="28"/>
          <w:szCs w:val="28"/>
        </w:rPr>
      </w:pPr>
      <w:r w:rsidRPr="00DA36D1">
        <w:rPr>
          <w:rFonts w:ascii="Times New Roman" w:hAnsi="Times New Roman" w:cs="Times New Roman"/>
          <w:bCs/>
          <w:sz w:val="28"/>
          <w:szCs w:val="28"/>
        </w:rPr>
        <w:t xml:space="preserve">Although the index greatly improves the query speed, it will also reduce the speed of updating the table, such as INSERT, UPDATE, and DELETE on the table. Because when updating the table, </w:t>
      </w:r>
      <w:commentRangeStart w:id="10"/>
      <w:r w:rsidRPr="00DA36D1">
        <w:rPr>
          <w:rFonts w:ascii="Times New Roman" w:hAnsi="Times New Roman" w:cs="Times New Roman"/>
          <w:bCs/>
          <w:sz w:val="28"/>
          <w:szCs w:val="28"/>
        </w:rPr>
        <w:t xml:space="preserve">MySQL </w:t>
      </w:r>
      <w:commentRangeEnd w:id="10"/>
      <w:r w:rsidR="00B16573">
        <w:rPr>
          <w:rStyle w:val="CommentReference"/>
        </w:rPr>
        <w:commentReference w:id="10"/>
      </w:r>
      <w:r w:rsidRPr="00DA36D1">
        <w:rPr>
          <w:rFonts w:ascii="Times New Roman" w:hAnsi="Times New Roman" w:cs="Times New Roman"/>
          <w:bCs/>
          <w:sz w:val="28"/>
          <w:szCs w:val="28"/>
        </w:rPr>
        <w:t>not only saves the data, but also saves the index file.</w:t>
      </w:r>
    </w:p>
    <w:p w14:paraId="2A3CB602" w14:textId="77777777" w:rsidR="00DA36D1" w:rsidRPr="00DA36D1" w:rsidRDefault="00DA36D1" w:rsidP="00DA36D1">
      <w:pPr>
        <w:widowControl/>
        <w:spacing w:before="120" w:after="120"/>
        <w:rPr>
          <w:rFonts w:ascii="Times New Roman" w:hAnsi="Times New Roman" w:cs="Times New Roman"/>
          <w:bCs/>
          <w:sz w:val="28"/>
          <w:szCs w:val="28"/>
        </w:rPr>
      </w:pPr>
      <w:r w:rsidRPr="00DA36D1">
        <w:rPr>
          <w:rFonts w:ascii="Times New Roman" w:hAnsi="Times New Roman" w:cs="Times New Roman"/>
          <w:bCs/>
          <w:sz w:val="28"/>
          <w:szCs w:val="28"/>
        </w:rPr>
        <w:t>Indexing an index file takes up disk space. In general, this problem is not serious, but if you create multiple composite indexes on a large table, the index file will swell quickly.</w:t>
      </w:r>
    </w:p>
    <w:p w14:paraId="761F2BC3" w14:textId="77777777" w:rsidR="00DA36D1" w:rsidRPr="00DA36D1" w:rsidRDefault="00DA36D1" w:rsidP="00DA36D1">
      <w:pPr>
        <w:widowControl/>
        <w:spacing w:before="120" w:after="120"/>
        <w:rPr>
          <w:rFonts w:ascii="Times New Roman" w:hAnsi="Times New Roman" w:cs="Times New Roman"/>
          <w:bCs/>
          <w:sz w:val="28"/>
          <w:szCs w:val="28"/>
        </w:rPr>
      </w:pPr>
      <w:r w:rsidRPr="00DA36D1">
        <w:rPr>
          <w:rFonts w:ascii="Times New Roman" w:hAnsi="Times New Roman" w:cs="Times New Roman"/>
          <w:bCs/>
          <w:sz w:val="28"/>
          <w:szCs w:val="28"/>
        </w:rPr>
        <w:t>If a data column contains many duplicates, indexing it won't have much practical effect.</w:t>
      </w:r>
    </w:p>
    <w:p w14:paraId="24DECB28" w14:textId="77777777" w:rsidR="00DA36D1" w:rsidRPr="00DA36D1" w:rsidRDefault="00DA36D1" w:rsidP="00DA36D1">
      <w:pPr>
        <w:widowControl/>
        <w:spacing w:before="120" w:after="120"/>
        <w:rPr>
          <w:rFonts w:ascii="Times New Roman" w:hAnsi="Times New Roman" w:cs="Times New Roman"/>
          <w:bCs/>
          <w:sz w:val="28"/>
          <w:szCs w:val="28"/>
        </w:rPr>
      </w:pPr>
      <w:r w:rsidRPr="00DA36D1">
        <w:rPr>
          <w:rFonts w:ascii="Times New Roman" w:hAnsi="Times New Roman" w:cs="Times New Roman"/>
          <w:bCs/>
          <w:sz w:val="28"/>
          <w:szCs w:val="28"/>
        </w:rPr>
        <w:t>For very small tables, simple full table scans are more efficient in most cases;</w:t>
      </w:r>
    </w:p>
    <w:p w14:paraId="122485FD" w14:textId="77777777" w:rsidR="00DA36D1" w:rsidRDefault="00DA36D1" w:rsidP="00DA36D1">
      <w:pPr>
        <w:widowControl/>
        <w:spacing w:before="120" w:after="120"/>
        <w:rPr>
          <w:rFonts w:ascii="Times New Roman" w:hAnsi="Times New Roman" w:cs="Times New Roman"/>
          <w:bCs/>
          <w:sz w:val="28"/>
          <w:szCs w:val="28"/>
        </w:rPr>
      </w:pPr>
      <w:r w:rsidRPr="00DA36D1">
        <w:rPr>
          <w:rFonts w:ascii="Times New Roman" w:hAnsi="Times New Roman" w:cs="Times New Roman"/>
          <w:bCs/>
          <w:sz w:val="28"/>
          <w:szCs w:val="28"/>
        </w:rPr>
        <w:t xml:space="preserve">Indexing is just one factor that improves efficiency. If </w:t>
      </w:r>
      <w:r>
        <w:rPr>
          <w:rFonts w:ascii="Times New Roman" w:hAnsi="Times New Roman" w:cs="Times New Roman"/>
          <w:bCs/>
          <w:sz w:val="28"/>
          <w:szCs w:val="28"/>
        </w:rPr>
        <w:t>my</w:t>
      </w:r>
      <w:r w:rsidRPr="00DA36D1">
        <w:rPr>
          <w:rFonts w:ascii="Times New Roman" w:hAnsi="Times New Roman" w:cs="Times New Roman"/>
          <w:bCs/>
          <w:sz w:val="28"/>
          <w:szCs w:val="28"/>
        </w:rPr>
        <w:t xml:space="preserve"> MySQL has large data tables, </w:t>
      </w:r>
      <w:r>
        <w:rPr>
          <w:rFonts w:ascii="Times New Roman" w:hAnsi="Times New Roman" w:cs="Times New Roman"/>
          <w:bCs/>
          <w:sz w:val="28"/>
          <w:szCs w:val="28"/>
        </w:rPr>
        <w:t>I</w:t>
      </w:r>
      <w:r w:rsidRPr="00DA36D1">
        <w:rPr>
          <w:rFonts w:ascii="Times New Roman" w:hAnsi="Times New Roman" w:cs="Times New Roman"/>
          <w:bCs/>
          <w:sz w:val="28"/>
          <w:szCs w:val="28"/>
        </w:rPr>
        <w:t xml:space="preserve"> need to spend time researching and building the best indexes, or optimizing query statements.</w:t>
      </w:r>
    </w:p>
    <w:p w14:paraId="1E350731" w14:textId="77777777" w:rsidR="00D64B4A" w:rsidRDefault="00DA36D1" w:rsidP="00DA36D1">
      <w:pPr>
        <w:widowControl/>
        <w:spacing w:before="120" w:after="120"/>
        <w:rPr>
          <w:rFonts w:ascii="Times New Roman" w:hAnsi="Times New Roman" w:cs="Times New Roman"/>
          <w:bCs/>
          <w:sz w:val="28"/>
          <w:szCs w:val="28"/>
        </w:rPr>
      </w:pPr>
      <w:r w:rsidRPr="00DA36D1">
        <w:rPr>
          <w:rFonts w:ascii="Times New Roman" w:hAnsi="Times New Roman" w:cs="Times New Roman"/>
          <w:bCs/>
          <w:sz w:val="28"/>
          <w:szCs w:val="28"/>
        </w:rPr>
        <w:t xml:space="preserve">Therefore, </w:t>
      </w:r>
      <w:r>
        <w:rPr>
          <w:rFonts w:ascii="Times New Roman" w:hAnsi="Times New Roman" w:cs="Times New Roman"/>
          <w:bCs/>
          <w:sz w:val="28"/>
          <w:szCs w:val="28"/>
        </w:rPr>
        <w:t>we</w:t>
      </w:r>
      <w:r w:rsidRPr="00DA36D1">
        <w:rPr>
          <w:rFonts w:ascii="Times New Roman" w:hAnsi="Times New Roman" w:cs="Times New Roman"/>
          <w:bCs/>
          <w:sz w:val="28"/>
          <w:szCs w:val="28"/>
        </w:rPr>
        <w:t xml:space="preserve"> should only index data columns that are most frequently queried and sorted most often.</w:t>
      </w:r>
    </w:p>
    <w:p w14:paraId="736192D4" w14:textId="77777777" w:rsidR="005D4B54" w:rsidRDefault="005D4B54" w:rsidP="00DA36D1">
      <w:pPr>
        <w:widowControl/>
        <w:spacing w:before="120" w:after="120"/>
        <w:rPr>
          <w:rFonts w:ascii="Times New Roman" w:hAnsi="Times New Roman" w:cs="Times New Roman"/>
          <w:bCs/>
          <w:sz w:val="28"/>
          <w:szCs w:val="28"/>
        </w:rPr>
      </w:pPr>
      <w:r w:rsidRPr="005D4B54">
        <w:rPr>
          <w:rFonts w:ascii="Times New Roman" w:hAnsi="Times New Roman" w:cs="Times New Roman"/>
          <w:bCs/>
          <w:sz w:val="28"/>
          <w:szCs w:val="28"/>
        </w:rPr>
        <w:lastRenderedPageBreak/>
        <w:t xml:space="preserve">In my case of bargaining database, I created </w:t>
      </w:r>
      <w:r>
        <w:rPr>
          <w:rFonts w:ascii="Times New Roman" w:hAnsi="Times New Roman" w:cs="Times New Roman"/>
          <w:bCs/>
          <w:sz w:val="28"/>
          <w:szCs w:val="28"/>
        </w:rPr>
        <w:t>the</w:t>
      </w:r>
      <w:r w:rsidRPr="005D4B54">
        <w:rPr>
          <w:rFonts w:ascii="Times New Roman" w:hAnsi="Times New Roman" w:cs="Times New Roman"/>
          <w:bCs/>
          <w:sz w:val="28"/>
          <w:szCs w:val="28"/>
        </w:rPr>
        <w:t xml:space="preserve"> customer, </w:t>
      </w:r>
      <w:r>
        <w:rPr>
          <w:rFonts w:ascii="Times New Roman" w:hAnsi="Times New Roman" w:cs="Times New Roman"/>
          <w:bCs/>
          <w:sz w:val="28"/>
          <w:szCs w:val="28"/>
        </w:rPr>
        <w:t xml:space="preserve">order and staff indexes. </w:t>
      </w:r>
    </w:p>
    <w:p w14:paraId="014AB96B" w14:textId="77777777" w:rsidR="005D4B54" w:rsidRDefault="005D4B54" w:rsidP="00DA36D1">
      <w:pPr>
        <w:widowControl/>
        <w:spacing w:before="120" w:after="120"/>
        <w:rPr>
          <w:rFonts w:ascii="Times New Roman" w:hAnsi="Times New Roman" w:cs="Times New Roman"/>
          <w:bCs/>
          <w:sz w:val="32"/>
          <w:szCs w:val="32"/>
        </w:rPr>
      </w:pPr>
      <w:r w:rsidRPr="005D4B54">
        <w:rPr>
          <w:rFonts w:ascii="Times New Roman" w:hAnsi="Times New Roman" w:cs="Times New Roman"/>
          <w:bCs/>
          <w:sz w:val="28"/>
          <w:szCs w:val="28"/>
        </w:rPr>
        <w:t>Starting with the customer index</w:t>
      </w:r>
      <w:r>
        <w:rPr>
          <w:rFonts w:ascii="Times New Roman" w:hAnsi="Times New Roman" w:cs="Times New Roman"/>
          <w:bCs/>
          <w:sz w:val="28"/>
          <w:szCs w:val="28"/>
        </w:rPr>
        <w:t>,</w:t>
      </w:r>
      <w:r w:rsidRPr="005D4B54">
        <w:rPr>
          <w:rFonts w:ascii="Times New Roman" w:hAnsi="Times New Roman" w:cs="Times New Roman"/>
          <w:bCs/>
          <w:sz w:val="32"/>
          <w:szCs w:val="32"/>
        </w:rPr>
        <w:t xml:space="preserve"> </w:t>
      </w:r>
    </w:p>
    <w:p w14:paraId="2AB7EEA7" w14:textId="77777777" w:rsidR="005D4B54" w:rsidRDefault="005D4B54" w:rsidP="00DA36D1">
      <w:pPr>
        <w:widowControl/>
        <w:spacing w:before="120" w:after="120"/>
        <w:rPr>
          <w:rFonts w:ascii="NSimSun" w:eastAsia="NSimSun" w:cs="NSimSun"/>
          <w:color w:val="808080"/>
          <w:kern w:val="0"/>
          <w:sz w:val="32"/>
          <w:szCs w:val="32"/>
        </w:rPr>
      </w:pPr>
      <w:r w:rsidRPr="005D4B54">
        <w:rPr>
          <w:rFonts w:ascii="NSimSun" w:eastAsia="NSimSun" w:cs="NSimSun"/>
          <w:color w:val="0000FF"/>
          <w:kern w:val="0"/>
          <w:sz w:val="32"/>
          <w:szCs w:val="32"/>
        </w:rPr>
        <w:t>CREATE</w:t>
      </w:r>
      <w:r w:rsidRPr="005D4B54">
        <w:rPr>
          <w:rFonts w:ascii="NSimSun" w:eastAsia="NSimSun" w:cs="NSimSun"/>
          <w:color w:val="000000"/>
          <w:kern w:val="0"/>
          <w:sz w:val="32"/>
          <w:szCs w:val="32"/>
        </w:rPr>
        <w:t xml:space="preserve"> </w:t>
      </w:r>
      <w:r w:rsidRPr="005D4B54">
        <w:rPr>
          <w:rFonts w:ascii="NSimSun" w:eastAsia="NSimSun" w:cs="NSimSun"/>
          <w:color w:val="0000FF"/>
          <w:kern w:val="0"/>
          <w:sz w:val="32"/>
          <w:szCs w:val="32"/>
        </w:rPr>
        <w:t>INDEX</w:t>
      </w:r>
      <w:r w:rsidRPr="005D4B54">
        <w:rPr>
          <w:rFonts w:ascii="NSimSun" w:eastAsia="NSimSun" w:cs="NSimSun"/>
          <w:color w:val="000000"/>
          <w:kern w:val="0"/>
          <w:sz w:val="32"/>
          <w:szCs w:val="32"/>
        </w:rPr>
        <w:t xml:space="preserve"> index1 </w:t>
      </w:r>
      <w:r w:rsidRPr="005D4B54">
        <w:rPr>
          <w:rFonts w:ascii="NSimSun" w:eastAsia="NSimSun" w:cs="NSimSun"/>
          <w:color w:val="0000FF"/>
          <w:kern w:val="0"/>
          <w:sz w:val="32"/>
          <w:szCs w:val="32"/>
        </w:rPr>
        <w:t>ON</w:t>
      </w:r>
      <w:r w:rsidRPr="005D4B54">
        <w:rPr>
          <w:rFonts w:ascii="NSimSun" w:eastAsia="NSimSun" w:cs="NSimSun"/>
          <w:color w:val="000000"/>
          <w:kern w:val="0"/>
          <w:sz w:val="32"/>
          <w:szCs w:val="32"/>
        </w:rPr>
        <w:t xml:space="preserve"> Customer</w:t>
      </w:r>
      <w:r w:rsidRPr="005D4B54">
        <w:rPr>
          <w:rFonts w:ascii="NSimSun" w:eastAsia="NSimSun" w:cs="NSimSun"/>
          <w:color w:val="0000FF"/>
          <w:kern w:val="0"/>
          <w:sz w:val="32"/>
          <w:szCs w:val="32"/>
        </w:rPr>
        <w:t xml:space="preserve"> </w:t>
      </w:r>
      <w:r w:rsidRPr="005D4B54">
        <w:rPr>
          <w:rFonts w:ascii="NSimSun" w:eastAsia="NSimSun" w:cs="NSimSun"/>
          <w:color w:val="808080"/>
          <w:kern w:val="0"/>
          <w:sz w:val="32"/>
          <w:szCs w:val="32"/>
        </w:rPr>
        <w:t>(</w:t>
      </w:r>
      <w:r w:rsidRPr="005D4B54">
        <w:rPr>
          <w:rFonts w:ascii="NSimSun" w:eastAsia="NSimSun" w:cs="NSimSun"/>
          <w:color w:val="000000"/>
          <w:kern w:val="0"/>
          <w:sz w:val="32"/>
          <w:szCs w:val="32"/>
        </w:rPr>
        <w:t>First</w:t>
      </w:r>
      <w:r w:rsidR="003B1DB9">
        <w:rPr>
          <w:rFonts w:ascii="NSimSun" w:eastAsia="NSimSun" w:cs="NSimSun"/>
          <w:color w:val="000000"/>
          <w:kern w:val="0"/>
          <w:sz w:val="32"/>
          <w:szCs w:val="32"/>
        </w:rPr>
        <w:t xml:space="preserve"> </w:t>
      </w:r>
      <w:r w:rsidRPr="005D4B54">
        <w:rPr>
          <w:rFonts w:ascii="NSimSun" w:eastAsia="NSimSun" w:cs="NSimSun"/>
          <w:color w:val="000000"/>
          <w:kern w:val="0"/>
          <w:sz w:val="32"/>
          <w:szCs w:val="32"/>
        </w:rPr>
        <w:t>Name</w:t>
      </w:r>
      <w:r w:rsidRPr="005D4B54">
        <w:rPr>
          <w:rFonts w:ascii="NSimSun" w:eastAsia="NSimSun" w:cs="NSimSun"/>
          <w:color w:val="808080"/>
          <w:kern w:val="0"/>
          <w:sz w:val="32"/>
          <w:szCs w:val="32"/>
        </w:rPr>
        <w:t>,</w:t>
      </w:r>
      <w:r w:rsidR="003B1DB9">
        <w:rPr>
          <w:rFonts w:ascii="NSimSun" w:eastAsia="NSimSun" w:cs="NSimSun"/>
          <w:color w:val="808080"/>
          <w:kern w:val="0"/>
          <w:sz w:val="32"/>
          <w:szCs w:val="32"/>
        </w:rPr>
        <w:t xml:space="preserve"> </w:t>
      </w:r>
      <w:commentRangeStart w:id="11"/>
      <w:r w:rsidRPr="005D4B54">
        <w:rPr>
          <w:rFonts w:ascii="NSimSun" w:eastAsia="NSimSun" w:cs="NSimSun"/>
          <w:color w:val="000000"/>
          <w:kern w:val="0"/>
          <w:sz w:val="32"/>
          <w:szCs w:val="32"/>
        </w:rPr>
        <w:t>Surname</w:t>
      </w:r>
      <w:commentRangeEnd w:id="11"/>
      <w:r w:rsidR="00B16573">
        <w:rPr>
          <w:rStyle w:val="CommentReference"/>
        </w:rPr>
        <w:commentReference w:id="11"/>
      </w:r>
      <w:r w:rsidRPr="005D4B54">
        <w:rPr>
          <w:rFonts w:ascii="NSimSun" w:eastAsia="NSimSun" w:cs="NSimSun"/>
          <w:color w:val="808080"/>
          <w:kern w:val="0"/>
          <w:sz w:val="32"/>
          <w:szCs w:val="32"/>
        </w:rPr>
        <w:t>);</w:t>
      </w:r>
    </w:p>
    <w:p w14:paraId="6D4B39A9" w14:textId="77777777" w:rsidR="005D4B54" w:rsidRPr="00A87B2A" w:rsidRDefault="007A38C4" w:rsidP="00DA36D1">
      <w:pPr>
        <w:widowControl/>
        <w:spacing w:before="120" w:after="120"/>
        <w:rPr>
          <w:rFonts w:ascii="Times New Roman" w:hAnsi="Times New Roman" w:cs="Times New Roman"/>
          <w:bCs/>
          <w:sz w:val="28"/>
          <w:szCs w:val="28"/>
        </w:rPr>
      </w:pPr>
      <w:r w:rsidRPr="00A87B2A">
        <w:rPr>
          <w:rFonts w:ascii="Times New Roman" w:hAnsi="Times New Roman" w:cs="Times New Roman"/>
          <w:bCs/>
          <w:sz w:val="28"/>
          <w:szCs w:val="28"/>
        </w:rPr>
        <w:t xml:space="preserve">I want to retrieve the customer's detailed information from the customer's </w:t>
      </w:r>
      <w:r w:rsidR="00C735BA" w:rsidRPr="00A87B2A">
        <w:rPr>
          <w:rFonts w:ascii="Times New Roman" w:hAnsi="Times New Roman" w:cs="Times New Roman"/>
          <w:bCs/>
          <w:sz w:val="28"/>
          <w:szCs w:val="28"/>
        </w:rPr>
        <w:t>First</w:t>
      </w:r>
      <w:r w:rsidR="003B1DB9">
        <w:rPr>
          <w:rFonts w:ascii="Times New Roman" w:hAnsi="Times New Roman" w:cs="Times New Roman"/>
          <w:bCs/>
          <w:sz w:val="28"/>
          <w:szCs w:val="28"/>
        </w:rPr>
        <w:t xml:space="preserve"> </w:t>
      </w:r>
      <w:r w:rsidRPr="00A87B2A">
        <w:rPr>
          <w:rFonts w:ascii="Times New Roman" w:hAnsi="Times New Roman" w:cs="Times New Roman"/>
          <w:bCs/>
          <w:sz w:val="28"/>
          <w:szCs w:val="28"/>
        </w:rPr>
        <w:t>name</w:t>
      </w:r>
      <w:r w:rsidR="00C735BA" w:rsidRPr="00A87B2A">
        <w:rPr>
          <w:rFonts w:ascii="Times New Roman" w:hAnsi="Times New Roman" w:cs="Times New Roman"/>
          <w:bCs/>
          <w:sz w:val="28"/>
          <w:szCs w:val="28"/>
        </w:rPr>
        <w:t xml:space="preserve"> and Surname</w:t>
      </w:r>
      <w:r w:rsidRPr="00A87B2A">
        <w:rPr>
          <w:rFonts w:ascii="Times New Roman" w:hAnsi="Times New Roman" w:cs="Times New Roman"/>
          <w:bCs/>
          <w:sz w:val="28"/>
          <w:szCs w:val="28"/>
        </w:rPr>
        <w:t xml:space="preserve">. I can also use this index to determine the customer information of the order. For example, I cannot determine the ID of the order, and then I can query the customer ID that may meet the </w:t>
      </w:r>
      <w:r w:rsidR="007806CE">
        <w:rPr>
          <w:rFonts w:ascii="Times New Roman" w:hAnsi="Times New Roman" w:cs="Times New Roman"/>
          <w:bCs/>
          <w:sz w:val="28"/>
          <w:szCs w:val="28"/>
        </w:rPr>
        <w:t>needs</w:t>
      </w:r>
      <w:r w:rsidRPr="00A87B2A">
        <w:rPr>
          <w:rFonts w:ascii="Times New Roman" w:hAnsi="Times New Roman" w:cs="Times New Roman"/>
          <w:bCs/>
          <w:sz w:val="28"/>
          <w:szCs w:val="28"/>
        </w:rPr>
        <w:t xml:space="preserve"> based on the customer's name, then determine </w:t>
      </w:r>
      <w:r w:rsidR="007806CE">
        <w:rPr>
          <w:rFonts w:ascii="Times New Roman" w:hAnsi="Times New Roman" w:cs="Times New Roman"/>
          <w:bCs/>
          <w:sz w:val="28"/>
          <w:szCs w:val="28"/>
        </w:rPr>
        <w:t>some</w:t>
      </w:r>
      <w:r w:rsidRPr="00A87B2A">
        <w:rPr>
          <w:rFonts w:ascii="Times New Roman" w:hAnsi="Times New Roman" w:cs="Times New Roman"/>
          <w:bCs/>
          <w:sz w:val="28"/>
          <w:szCs w:val="28"/>
        </w:rPr>
        <w:t xml:space="preserve"> order information based on the contact between the customer ID and the order ID.</w:t>
      </w:r>
    </w:p>
    <w:p w14:paraId="79EFE830" w14:textId="77777777" w:rsidR="003C7623" w:rsidRPr="00A87B2A" w:rsidRDefault="003C7623" w:rsidP="00DA36D1">
      <w:pPr>
        <w:widowControl/>
        <w:spacing w:before="120" w:after="120"/>
        <w:rPr>
          <w:rFonts w:ascii="Times New Roman" w:hAnsi="Times New Roman" w:cs="Times New Roman"/>
          <w:bCs/>
          <w:sz w:val="28"/>
          <w:szCs w:val="28"/>
        </w:rPr>
      </w:pPr>
      <w:r w:rsidRPr="00A87B2A">
        <w:rPr>
          <w:rFonts w:ascii="Times New Roman" w:hAnsi="Times New Roman" w:cs="Times New Roman"/>
          <w:bCs/>
          <w:sz w:val="28"/>
          <w:szCs w:val="28"/>
        </w:rPr>
        <w:t>Then is the order index,</w:t>
      </w:r>
    </w:p>
    <w:p w14:paraId="03AB6F4E" w14:textId="77777777" w:rsidR="003C7623" w:rsidRDefault="003C7623" w:rsidP="00DA36D1">
      <w:pPr>
        <w:widowControl/>
        <w:spacing w:before="120" w:after="120"/>
        <w:rPr>
          <w:rFonts w:ascii="NSimSun" w:eastAsia="NSimSun" w:cs="NSimSun"/>
          <w:color w:val="000000"/>
          <w:kern w:val="0"/>
          <w:sz w:val="32"/>
          <w:szCs w:val="32"/>
        </w:rPr>
      </w:pPr>
      <w:r w:rsidRPr="003C7623">
        <w:rPr>
          <w:rFonts w:ascii="NSimSun" w:eastAsia="NSimSun" w:cs="NSimSun"/>
          <w:color w:val="0000FF"/>
          <w:kern w:val="0"/>
          <w:sz w:val="32"/>
          <w:szCs w:val="32"/>
        </w:rPr>
        <w:t xml:space="preserve">CREATE INDEX </w:t>
      </w:r>
      <w:r w:rsidRPr="003C7623">
        <w:rPr>
          <w:rFonts w:ascii="NSimSun" w:eastAsia="NSimSun" w:cs="NSimSun"/>
          <w:color w:val="000000"/>
          <w:kern w:val="0"/>
          <w:sz w:val="32"/>
          <w:szCs w:val="32"/>
        </w:rPr>
        <w:t xml:space="preserve">index2 </w:t>
      </w:r>
      <w:r w:rsidRPr="003C7623">
        <w:rPr>
          <w:rFonts w:ascii="NSimSun" w:eastAsia="NSimSun" w:cs="NSimSun"/>
          <w:color w:val="0000FF"/>
          <w:kern w:val="0"/>
          <w:sz w:val="32"/>
          <w:szCs w:val="32"/>
        </w:rPr>
        <w:t xml:space="preserve">ON </w:t>
      </w:r>
      <w:r w:rsidRPr="003C7623">
        <w:rPr>
          <w:rFonts w:ascii="NSimSun" w:eastAsia="NSimSun" w:cs="NSimSun"/>
          <w:color w:val="000000"/>
          <w:kern w:val="0"/>
          <w:sz w:val="32"/>
          <w:szCs w:val="32"/>
        </w:rPr>
        <w:t>[Order] (</w:t>
      </w:r>
      <w:commentRangeStart w:id="12"/>
      <w:r w:rsidRPr="003C7623">
        <w:rPr>
          <w:rFonts w:ascii="NSimSun" w:eastAsia="NSimSun" w:cs="NSimSun"/>
          <w:color w:val="000000"/>
          <w:kern w:val="0"/>
          <w:sz w:val="32"/>
          <w:szCs w:val="32"/>
        </w:rPr>
        <w:t>Ad</w:t>
      </w:r>
      <w:r>
        <w:rPr>
          <w:rFonts w:ascii="NSimSun" w:eastAsia="NSimSun" w:cs="NSimSun"/>
          <w:color w:val="000000"/>
          <w:kern w:val="0"/>
          <w:sz w:val="32"/>
          <w:szCs w:val="32"/>
        </w:rPr>
        <w:t>d</w:t>
      </w:r>
      <w:r w:rsidRPr="003C7623">
        <w:rPr>
          <w:rFonts w:ascii="NSimSun" w:eastAsia="NSimSun" w:cs="NSimSun"/>
          <w:color w:val="000000"/>
          <w:kern w:val="0"/>
          <w:sz w:val="32"/>
          <w:szCs w:val="32"/>
        </w:rPr>
        <w:t>ress</w:t>
      </w:r>
      <w:commentRangeEnd w:id="12"/>
      <w:r w:rsidR="000100DC">
        <w:rPr>
          <w:rStyle w:val="CommentReference"/>
        </w:rPr>
        <w:commentReference w:id="12"/>
      </w:r>
      <w:r w:rsidRPr="003C7623">
        <w:rPr>
          <w:rFonts w:ascii="NSimSun" w:eastAsia="NSimSun" w:cs="NSimSun"/>
          <w:color w:val="000000"/>
          <w:kern w:val="0"/>
          <w:sz w:val="32"/>
          <w:szCs w:val="32"/>
        </w:rPr>
        <w:t>);</w:t>
      </w:r>
    </w:p>
    <w:p w14:paraId="62D9AC2C" w14:textId="77777777" w:rsidR="00462E62" w:rsidRPr="00A87B2A" w:rsidRDefault="00A31582" w:rsidP="002B6459">
      <w:pPr>
        <w:widowControl/>
        <w:spacing w:before="120" w:after="120"/>
        <w:rPr>
          <w:rFonts w:ascii="Times New Roman" w:hAnsi="Times New Roman" w:cs="Times New Roman"/>
          <w:bCs/>
          <w:sz w:val="28"/>
          <w:szCs w:val="28"/>
        </w:rPr>
      </w:pPr>
      <w:r w:rsidRPr="00A87B2A">
        <w:rPr>
          <w:rFonts w:ascii="Times New Roman" w:hAnsi="Times New Roman" w:cs="Times New Roman"/>
          <w:bCs/>
          <w:sz w:val="28"/>
          <w:szCs w:val="28"/>
        </w:rPr>
        <w:t>I can determine the delivery information of the order based on the address information, and then I can contact the warehouse for delivery. For example, if I know the order address, I can arrange the nearest warehouse for delivery and delivery, which can save delivery time and shorten the delivery distance and improve the transportation efficiency.</w:t>
      </w:r>
      <w:r w:rsidR="002B6459" w:rsidRPr="00A87B2A">
        <w:rPr>
          <w:rFonts w:ascii="Times New Roman" w:hAnsi="Times New Roman" w:cs="Times New Roman" w:hint="eastAsia"/>
          <w:bCs/>
          <w:sz w:val="28"/>
          <w:szCs w:val="28"/>
        </w:rPr>
        <w:t xml:space="preserve"> </w:t>
      </w:r>
    </w:p>
    <w:p w14:paraId="53AEED99" w14:textId="77777777" w:rsidR="00462E62" w:rsidRPr="00A87B2A" w:rsidRDefault="00462E62" w:rsidP="002B6459">
      <w:pPr>
        <w:widowControl/>
        <w:spacing w:before="120" w:after="120"/>
        <w:rPr>
          <w:rFonts w:ascii="Times New Roman" w:hAnsi="Times New Roman" w:cs="Times New Roman"/>
          <w:bCs/>
          <w:sz w:val="28"/>
          <w:szCs w:val="28"/>
        </w:rPr>
      </w:pPr>
      <w:r w:rsidRPr="00A87B2A">
        <w:rPr>
          <w:rFonts w:ascii="Times New Roman" w:hAnsi="Times New Roman" w:cs="Times New Roman"/>
          <w:bCs/>
          <w:sz w:val="28"/>
          <w:szCs w:val="28"/>
        </w:rPr>
        <w:t>F</w:t>
      </w:r>
      <w:r w:rsidRPr="00A87B2A">
        <w:rPr>
          <w:rFonts w:ascii="Times New Roman" w:hAnsi="Times New Roman" w:cs="Times New Roman" w:hint="eastAsia"/>
          <w:bCs/>
          <w:sz w:val="28"/>
          <w:szCs w:val="28"/>
        </w:rPr>
        <w:t>inally</w:t>
      </w:r>
      <w:r w:rsidRPr="00A87B2A">
        <w:rPr>
          <w:rFonts w:ascii="Times New Roman" w:hAnsi="Times New Roman" w:cs="Times New Roman" w:hint="eastAsia"/>
          <w:bCs/>
          <w:sz w:val="28"/>
          <w:szCs w:val="28"/>
        </w:rPr>
        <w:t>，</w:t>
      </w:r>
      <w:r w:rsidRPr="00A87B2A">
        <w:rPr>
          <w:rFonts w:ascii="Times New Roman" w:hAnsi="Times New Roman" w:cs="Times New Roman"/>
          <w:bCs/>
          <w:sz w:val="28"/>
          <w:szCs w:val="28"/>
        </w:rPr>
        <w:t xml:space="preserve">I </w:t>
      </w:r>
      <w:r w:rsidRPr="00A87B2A">
        <w:rPr>
          <w:rFonts w:ascii="Times New Roman" w:hAnsi="Times New Roman" w:cs="Times New Roman" w:hint="eastAsia"/>
          <w:bCs/>
          <w:sz w:val="28"/>
          <w:szCs w:val="28"/>
        </w:rPr>
        <w:t>will</w:t>
      </w:r>
      <w:r w:rsidRPr="00A87B2A">
        <w:rPr>
          <w:rFonts w:ascii="Times New Roman" w:hAnsi="Times New Roman" w:cs="Times New Roman"/>
          <w:bCs/>
          <w:sz w:val="28"/>
          <w:szCs w:val="28"/>
        </w:rPr>
        <w:t xml:space="preserve"> </w:t>
      </w:r>
      <w:r w:rsidRPr="00A87B2A">
        <w:rPr>
          <w:rFonts w:ascii="Times New Roman" w:hAnsi="Times New Roman" w:cs="Times New Roman" w:hint="eastAsia"/>
          <w:bCs/>
          <w:sz w:val="28"/>
          <w:szCs w:val="28"/>
        </w:rPr>
        <w:t>show</w:t>
      </w:r>
      <w:r w:rsidRPr="00A87B2A">
        <w:rPr>
          <w:rFonts w:ascii="Times New Roman" w:hAnsi="Times New Roman" w:cs="Times New Roman"/>
          <w:bCs/>
          <w:sz w:val="28"/>
          <w:szCs w:val="28"/>
        </w:rPr>
        <w:t xml:space="preserve"> </w:t>
      </w:r>
      <w:r w:rsidRPr="00A87B2A">
        <w:rPr>
          <w:rFonts w:ascii="Times New Roman" w:hAnsi="Times New Roman" w:cs="Times New Roman" w:hint="eastAsia"/>
          <w:bCs/>
          <w:sz w:val="28"/>
          <w:szCs w:val="28"/>
        </w:rPr>
        <w:t>you</w:t>
      </w:r>
      <w:r w:rsidRPr="00A87B2A">
        <w:rPr>
          <w:rFonts w:ascii="Times New Roman" w:hAnsi="Times New Roman" w:cs="Times New Roman"/>
          <w:bCs/>
          <w:sz w:val="28"/>
          <w:szCs w:val="28"/>
        </w:rPr>
        <w:t xml:space="preserve"> </w:t>
      </w:r>
      <w:r w:rsidRPr="00A87B2A">
        <w:rPr>
          <w:rFonts w:ascii="Times New Roman" w:hAnsi="Times New Roman" w:cs="Times New Roman" w:hint="eastAsia"/>
          <w:bCs/>
          <w:sz w:val="28"/>
          <w:szCs w:val="28"/>
        </w:rPr>
        <w:t>the</w:t>
      </w:r>
      <w:r w:rsidRPr="00A87B2A">
        <w:rPr>
          <w:rFonts w:ascii="Times New Roman" w:hAnsi="Times New Roman" w:cs="Times New Roman"/>
          <w:bCs/>
          <w:sz w:val="28"/>
          <w:szCs w:val="28"/>
        </w:rPr>
        <w:t xml:space="preserve"> </w:t>
      </w:r>
      <w:r w:rsidRPr="00A87B2A">
        <w:rPr>
          <w:rFonts w:ascii="Times New Roman" w:hAnsi="Times New Roman" w:cs="Times New Roman" w:hint="eastAsia"/>
          <w:bCs/>
          <w:sz w:val="28"/>
          <w:szCs w:val="28"/>
        </w:rPr>
        <w:t>staff</w:t>
      </w:r>
      <w:r w:rsidRPr="00A87B2A">
        <w:rPr>
          <w:rFonts w:ascii="Times New Roman" w:hAnsi="Times New Roman" w:cs="Times New Roman"/>
          <w:bCs/>
          <w:sz w:val="28"/>
          <w:szCs w:val="28"/>
        </w:rPr>
        <w:t xml:space="preserve"> index,</w:t>
      </w:r>
    </w:p>
    <w:p w14:paraId="78DDE9B6" w14:textId="77777777" w:rsidR="00462E62" w:rsidRDefault="00462E62" w:rsidP="002B6459">
      <w:pPr>
        <w:widowControl/>
        <w:spacing w:before="120" w:after="120"/>
        <w:rPr>
          <w:rFonts w:ascii="NSimSun" w:eastAsia="NSimSun" w:cs="NSimSun"/>
          <w:color w:val="0000FF"/>
          <w:kern w:val="0"/>
          <w:sz w:val="32"/>
          <w:szCs w:val="32"/>
        </w:rPr>
      </w:pPr>
      <w:r w:rsidRPr="00462E62">
        <w:rPr>
          <w:rFonts w:ascii="NSimSun" w:eastAsia="NSimSun" w:cs="NSimSun"/>
          <w:color w:val="0000FF"/>
          <w:kern w:val="0"/>
          <w:sz w:val="32"/>
          <w:szCs w:val="32"/>
        </w:rPr>
        <w:t>CREATE INDEX</w:t>
      </w:r>
      <w:r w:rsidRPr="00462E62">
        <w:rPr>
          <w:rFonts w:ascii="NSimSun" w:eastAsia="NSimSun" w:cs="NSimSun"/>
          <w:color w:val="000000"/>
          <w:kern w:val="0"/>
          <w:sz w:val="32"/>
          <w:szCs w:val="32"/>
        </w:rPr>
        <w:t xml:space="preserve"> index3</w:t>
      </w:r>
      <w:r w:rsidRPr="00462E62">
        <w:rPr>
          <w:rFonts w:ascii="NSimSun" w:eastAsia="NSimSun" w:cs="NSimSun"/>
          <w:color w:val="0000FF"/>
          <w:kern w:val="0"/>
          <w:sz w:val="32"/>
          <w:szCs w:val="32"/>
        </w:rPr>
        <w:t xml:space="preserve"> ON </w:t>
      </w:r>
      <w:r w:rsidRPr="00462E62">
        <w:rPr>
          <w:rFonts w:ascii="NSimSun" w:eastAsia="NSimSun" w:cs="NSimSun"/>
          <w:color w:val="000000"/>
          <w:kern w:val="0"/>
          <w:sz w:val="32"/>
          <w:szCs w:val="32"/>
        </w:rPr>
        <w:t>Staff (Position,</w:t>
      </w:r>
      <w:r w:rsidR="003B1DB9">
        <w:rPr>
          <w:rFonts w:ascii="NSimSun" w:eastAsia="NSimSun" w:cs="NSimSun"/>
          <w:color w:val="000000"/>
          <w:kern w:val="0"/>
          <w:sz w:val="32"/>
          <w:szCs w:val="32"/>
        </w:rPr>
        <w:t xml:space="preserve"> </w:t>
      </w:r>
      <w:commentRangeStart w:id="13"/>
      <w:r w:rsidRPr="00462E62">
        <w:rPr>
          <w:rFonts w:ascii="NSimSun" w:eastAsia="NSimSun" w:cs="NSimSun"/>
          <w:color w:val="000000"/>
          <w:kern w:val="0"/>
          <w:sz w:val="32"/>
          <w:szCs w:val="32"/>
        </w:rPr>
        <w:t>Salary</w:t>
      </w:r>
      <w:commentRangeEnd w:id="13"/>
      <w:r w:rsidR="0004328B">
        <w:rPr>
          <w:rStyle w:val="CommentReference"/>
        </w:rPr>
        <w:commentReference w:id="13"/>
      </w:r>
      <w:r w:rsidRPr="00462E62">
        <w:rPr>
          <w:rFonts w:ascii="NSimSun" w:eastAsia="NSimSun" w:cs="NSimSun"/>
          <w:color w:val="000000"/>
          <w:kern w:val="0"/>
          <w:sz w:val="32"/>
          <w:szCs w:val="32"/>
        </w:rPr>
        <w:t>);</w:t>
      </w:r>
    </w:p>
    <w:p w14:paraId="745BD0DE" w14:textId="77777777" w:rsidR="002B6459" w:rsidRPr="00A87B2A" w:rsidRDefault="002B6459" w:rsidP="002B6459">
      <w:pPr>
        <w:widowControl/>
        <w:spacing w:before="120" w:after="120"/>
        <w:rPr>
          <w:rFonts w:ascii="Times New Roman" w:hAnsi="Times New Roman" w:cs="Times New Roman"/>
          <w:bCs/>
          <w:sz w:val="28"/>
          <w:szCs w:val="28"/>
        </w:rPr>
      </w:pPr>
      <w:r w:rsidRPr="00A87B2A">
        <w:rPr>
          <w:rFonts w:ascii="Times New Roman" w:hAnsi="Times New Roman" w:cs="Times New Roman"/>
          <w:bCs/>
          <w:sz w:val="28"/>
          <w:szCs w:val="28"/>
        </w:rPr>
        <w:lastRenderedPageBreak/>
        <w:t xml:space="preserve"> </w:t>
      </w:r>
      <w:r w:rsidR="00462E62" w:rsidRPr="00A87B2A">
        <w:rPr>
          <w:rFonts w:ascii="Times New Roman" w:hAnsi="Times New Roman" w:cs="Times New Roman"/>
          <w:bCs/>
          <w:sz w:val="28"/>
          <w:szCs w:val="28"/>
        </w:rPr>
        <w:t>Sort employee positions and salary from high t</w:t>
      </w:r>
      <w:r w:rsidR="00A75B6B" w:rsidRPr="00A87B2A">
        <w:rPr>
          <w:rFonts w:ascii="Times New Roman" w:hAnsi="Times New Roman" w:cs="Times New Roman"/>
          <w:bCs/>
          <w:sz w:val="28"/>
          <w:szCs w:val="28"/>
        </w:rPr>
        <w:t>o</w:t>
      </w:r>
      <w:r w:rsidR="00462E62" w:rsidRPr="00A87B2A">
        <w:rPr>
          <w:rFonts w:ascii="Times New Roman" w:hAnsi="Times New Roman" w:cs="Times New Roman"/>
          <w:bCs/>
          <w:sz w:val="28"/>
          <w:szCs w:val="28"/>
        </w:rPr>
        <w:t xml:space="preserve"> low to facilitate the company to classify and promote employees. For example, an assistant should receive the salary of an assistant job position, and a manager should receive the salary of a manager job position. Then we can quickly compare the salary gap between positions, and further reduce the wage gap between occupations to motivate employees to work.</w:t>
      </w:r>
    </w:p>
    <w:p w14:paraId="0168C844" w14:textId="77777777" w:rsidR="002B6459" w:rsidRDefault="002B6459" w:rsidP="002B6459">
      <w:pPr>
        <w:widowControl/>
        <w:spacing w:before="120" w:after="120"/>
        <w:rPr>
          <w:rFonts w:ascii="Times New Roman" w:hAnsi="Times New Roman" w:cs="Times New Roman"/>
          <w:b/>
          <w:sz w:val="32"/>
          <w:szCs w:val="32"/>
        </w:rPr>
      </w:pPr>
    </w:p>
    <w:p w14:paraId="2BD796AC" w14:textId="77777777" w:rsidR="00CE6A6A" w:rsidRDefault="00CE6A6A" w:rsidP="00A75B6B">
      <w:pPr>
        <w:widowControl/>
        <w:spacing w:before="120" w:after="120"/>
        <w:jc w:val="center"/>
        <w:rPr>
          <w:rFonts w:ascii="Times New Roman" w:hAnsi="Times New Roman" w:cs="Times New Roman"/>
          <w:b/>
          <w:sz w:val="32"/>
          <w:szCs w:val="32"/>
        </w:rPr>
      </w:pPr>
    </w:p>
    <w:p w14:paraId="08BC0048" w14:textId="77777777" w:rsidR="00CE6A6A" w:rsidRDefault="00CE6A6A" w:rsidP="00A75B6B">
      <w:pPr>
        <w:widowControl/>
        <w:spacing w:before="120" w:after="120"/>
        <w:jc w:val="center"/>
        <w:rPr>
          <w:rFonts w:ascii="Times New Roman" w:hAnsi="Times New Roman" w:cs="Times New Roman"/>
          <w:b/>
          <w:sz w:val="32"/>
          <w:szCs w:val="32"/>
        </w:rPr>
      </w:pPr>
    </w:p>
    <w:p w14:paraId="2F638730" w14:textId="77777777" w:rsidR="00CE6A6A" w:rsidRDefault="00CE6A6A" w:rsidP="00A75B6B">
      <w:pPr>
        <w:widowControl/>
        <w:spacing w:before="120" w:after="120"/>
        <w:jc w:val="center"/>
        <w:rPr>
          <w:rFonts w:ascii="Times New Roman" w:hAnsi="Times New Roman" w:cs="Times New Roman"/>
          <w:b/>
          <w:sz w:val="32"/>
          <w:szCs w:val="32"/>
        </w:rPr>
      </w:pPr>
    </w:p>
    <w:p w14:paraId="18460109" w14:textId="77777777" w:rsidR="00CE6A6A" w:rsidRDefault="00CE6A6A" w:rsidP="00A75B6B">
      <w:pPr>
        <w:widowControl/>
        <w:spacing w:before="120" w:after="120"/>
        <w:jc w:val="center"/>
        <w:rPr>
          <w:rFonts w:ascii="Times New Roman" w:hAnsi="Times New Roman" w:cs="Times New Roman"/>
          <w:b/>
          <w:sz w:val="32"/>
          <w:szCs w:val="32"/>
        </w:rPr>
      </w:pPr>
    </w:p>
    <w:p w14:paraId="50A28821" w14:textId="77777777" w:rsidR="00CE6A6A" w:rsidRDefault="00CE6A6A" w:rsidP="00A75B6B">
      <w:pPr>
        <w:widowControl/>
        <w:spacing w:before="120" w:after="120"/>
        <w:jc w:val="center"/>
        <w:rPr>
          <w:rFonts w:ascii="Times New Roman" w:hAnsi="Times New Roman" w:cs="Times New Roman"/>
          <w:b/>
          <w:sz w:val="32"/>
          <w:szCs w:val="32"/>
        </w:rPr>
      </w:pPr>
    </w:p>
    <w:p w14:paraId="064D319F" w14:textId="77777777" w:rsidR="00CE6A6A" w:rsidRDefault="00CE6A6A" w:rsidP="00A75B6B">
      <w:pPr>
        <w:widowControl/>
        <w:spacing w:before="120" w:after="120"/>
        <w:jc w:val="center"/>
        <w:rPr>
          <w:rFonts w:ascii="Times New Roman" w:hAnsi="Times New Roman" w:cs="Times New Roman"/>
          <w:b/>
          <w:sz w:val="32"/>
          <w:szCs w:val="32"/>
        </w:rPr>
      </w:pPr>
    </w:p>
    <w:p w14:paraId="5A755177" w14:textId="77777777" w:rsidR="00CE6A6A" w:rsidRDefault="00CE6A6A" w:rsidP="00A75B6B">
      <w:pPr>
        <w:widowControl/>
        <w:spacing w:before="120" w:after="120"/>
        <w:jc w:val="center"/>
        <w:rPr>
          <w:rFonts w:ascii="Times New Roman" w:hAnsi="Times New Roman" w:cs="Times New Roman"/>
          <w:b/>
          <w:sz w:val="32"/>
          <w:szCs w:val="32"/>
        </w:rPr>
      </w:pPr>
    </w:p>
    <w:p w14:paraId="61C31E9E" w14:textId="77777777" w:rsidR="00CE6A6A" w:rsidRDefault="00CE6A6A" w:rsidP="00A75B6B">
      <w:pPr>
        <w:widowControl/>
        <w:spacing w:before="120" w:after="120"/>
        <w:jc w:val="center"/>
        <w:rPr>
          <w:rFonts w:ascii="Times New Roman" w:hAnsi="Times New Roman" w:cs="Times New Roman"/>
          <w:b/>
          <w:sz w:val="32"/>
          <w:szCs w:val="32"/>
        </w:rPr>
      </w:pPr>
    </w:p>
    <w:p w14:paraId="157A6BD1" w14:textId="77777777" w:rsidR="00CE6A6A" w:rsidRDefault="00CE6A6A" w:rsidP="00A75B6B">
      <w:pPr>
        <w:widowControl/>
        <w:spacing w:before="120" w:after="120"/>
        <w:jc w:val="center"/>
        <w:rPr>
          <w:rFonts w:ascii="Times New Roman" w:hAnsi="Times New Roman" w:cs="Times New Roman"/>
          <w:b/>
          <w:sz w:val="32"/>
          <w:szCs w:val="32"/>
        </w:rPr>
      </w:pPr>
    </w:p>
    <w:p w14:paraId="1486F14B" w14:textId="77777777" w:rsidR="00CE6A6A" w:rsidRDefault="00CE6A6A" w:rsidP="00A75B6B">
      <w:pPr>
        <w:widowControl/>
        <w:spacing w:before="120" w:after="120"/>
        <w:jc w:val="center"/>
        <w:rPr>
          <w:rFonts w:ascii="Times New Roman" w:hAnsi="Times New Roman" w:cs="Times New Roman"/>
          <w:b/>
          <w:sz w:val="32"/>
          <w:szCs w:val="32"/>
        </w:rPr>
      </w:pPr>
    </w:p>
    <w:p w14:paraId="17E37ED9" w14:textId="77777777" w:rsidR="00CE6A6A" w:rsidRDefault="00CE6A6A" w:rsidP="00A75B6B">
      <w:pPr>
        <w:widowControl/>
        <w:spacing w:before="120" w:after="120"/>
        <w:jc w:val="center"/>
        <w:rPr>
          <w:rFonts w:ascii="Times New Roman" w:hAnsi="Times New Roman" w:cs="Times New Roman"/>
          <w:b/>
          <w:sz w:val="32"/>
          <w:szCs w:val="32"/>
        </w:rPr>
      </w:pPr>
    </w:p>
    <w:p w14:paraId="0D8611F1" w14:textId="77777777" w:rsidR="00A87B2A" w:rsidRDefault="00A87B2A" w:rsidP="00A75B6B">
      <w:pPr>
        <w:widowControl/>
        <w:spacing w:before="120" w:after="120"/>
        <w:jc w:val="center"/>
        <w:rPr>
          <w:rFonts w:ascii="Times New Roman" w:hAnsi="Times New Roman" w:cs="Times New Roman"/>
          <w:b/>
          <w:sz w:val="32"/>
          <w:szCs w:val="32"/>
        </w:rPr>
      </w:pPr>
    </w:p>
    <w:p w14:paraId="6B6B0C7C" w14:textId="77777777" w:rsidR="00A75B6B" w:rsidRDefault="00A75B6B" w:rsidP="00A75B6B">
      <w:pPr>
        <w:widowControl/>
        <w:spacing w:before="120" w:after="120"/>
        <w:jc w:val="center"/>
        <w:rPr>
          <w:rFonts w:ascii="Times New Roman" w:hAnsi="Times New Roman" w:cs="Times New Roman"/>
          <w:b/>
          <w:sz w:val="32"/>
          <w:szCs w:val="32"/>
        </w:rPr>
      </w:pPr>
      <w:r>
        <w:rPr>
          <w:rFonts w:ascii="Times New Roman" w:hAnsi="Times New Roman" w:cs="Times New Roman"/>
          <w:b/>
          <w:sz w:val="32"/>
          <w:szCs w:val="32"/>
        </w:rPr>
        <w:lastRenderedPageBreak/>
        <w:t>3.</w:t>
      </w:r>
      <w:r w:rsidRPr="002B6459">
        <w:t xml:space="preserve"> </w:t>
      </w:r>
      <w:r>
        <w:rPr>
          <w:rFonts w:ascii="Times New Roman" w:hAnsi="Times New Roman" w:cs="Times New Roman"/>
          <w:b/>
          <w:sz w:val="32"/>
          <w:szCs w:val="32"/>
        </w:rPr>
        <w:t>T</w:t>
      </w:r>
      <w:r w:rsidRPr="002B6459">
        <w:rPr>
          <w:rFonts w:ascii="Times New Roman" w:hAnsi="Times New Roman" w:cs="Times New Roman"/>
          <w:b/>
          <w:sz w:val="32"/>
          <w:szCs w:val="32"/>
        </w:rPr>
        <w:t>ransaction</w:t>
      </w:r>
    </w:p>
    <w:p w14:paraId="04CAEB42" w14:textId="77777777" w:rsidR="00A75B6B" w:rsidRDefault="00A75B6B" w:rsidP="00A87B2A">
      <w:pPr>
        <w:widowControl/>
        <w:spacing w:before="120" w:after="120"/>
        <w:rPr>
          <w:rFonts w:ascii="Times New Roman" w:hAnsi="Times New Roman" w:cs="Times New Roman"/>
          <w:bCs/>
          <w:sz w:val="28"/>
          <w:szCs w:val="28"/>
        </w:rPr>
      </w:pPr>
      <w:r w:rsidRPr="002B6459">
        <w:rPr>
          <w:rFonts w:ascii="Times New Roman" w:hAnsi="Times New Roman" w:cs="Times New Roman"/>
          <w:bCs/>
          <w:sz w:val="28"/>
          <w:szCs w:val="28"/>
        </w:rPr>
        <w:t xml:space="preserve">3.1 Application and description of </w:t>
      </w:r>
      <w:r w:rsidR="00CE6A6A">
        <w:rPr>
          <w:rFonts w:ascii="Times New Roman" w:hAnsi="Times New Roman" w:cs="Times New Roman"/>
          <w:bCs/>
          <w:sz w:val="28"/>
          <w:szCs w:val="28"/>
        </w:rPr>
        <w:t xml:space="preserve">first </w:t>
      </w:r>
      <w:r w:rsidRPr="002B6459">
        <w:rPr>
          <w:rFonts w:ascii="Times New Roman" w:hAnsi="Times New Roman" w:cs="Times New Roman"/>
          <w:bCs/>
          <w:sz w:val="28"/>
          <w:szCs w:val="28"/>
        </w:rPr>
        <w:t>transactions</w:t>
      </w:r>
    </w:p>
    <w:p w14:paraId="77B00057" w14:textId="77777777" w:rsidR="00A75B6B" w:rsidRDefault="00A87B2A" w:rsidP="00A87B2A">
      <w:pPr>
        <w:widowControl/>
        <w:spacing w:before="120" w:after="120"/>
        <w:rPr>
          <w:rFonts w:ascii="Times New Roman" w:hAnsi="Times New Roman" w:cs="Times New Roman"/>
          <w:bCs/>
          <w:sz w:val="28"/>
          <w:szCs w:val="28"/>
        </w:rPr>
      </w:pPr>
      <w:commentRangeStart w:id="14"/>
      <w:r w:rsidRPr="00A87B2A">
        <w:rPr>
          <w:rFonts w:ascii="Times New Roman" w:hAnsi="Times New Roman" w:cs="Times New Roman"/>
          <w:bCs/>
          <w:sz w:val="28"/>
          <w:szCs w:val="28"/>
        </w:rPr>
        <w:t xml:space="preserve">My </w:t>
      </w:r>
      <w:commentRangeEnd w:id="14"/>
      <w:r w:rsidR="002E742A">
        <w:rPr>
          <w:rStyle w:val="CommentReference"/>
        </w:rPr>
        <w:commentReference w:id="14"/>
      </w:r>
      <w:r w:rsidRPr="00A87B2A">
        <w:rPr>
          <w:rFonts w:ascii="Times New Roman" w:hAnsi="Times New Roman" w:cs="Times New Roman"/>
          <w:bCs/>
          <w:sz w:val="28"/>
          <w:szCs w:val="28"/>
        </w:rPr>
        <w:t>first transaction mentioned that the product purchased by the customer is not in the four main product types of technology, home leisure, toys and children, sports leisure, so the system prompts an error and cannot complete the purchase request. The specific steps are as follows. First, start TRY. I choose to insert the order information</w:t>
      </w:r>
      <w:r>
        <w:rPr>
          <w:rFonts w:ascii="Times New Roman" w:hAnsi="Times New Roman" w:cs="Times New Roman"/>
          <w:bCs/>
          <w:sz w:val="28"/>
          <w:szCs w:val="28"/>
        </w:rPr>
        <w:t>, at the same time, t</w:t>
      </w:r>
      <w:r w:rsidRPr="00A87B2A">
        <w:rPr>
          <w:rFonts w:ascii="Times New Roman" w:hAnsi="Times New Roman" w:cs="Times New Roman"/>
          <w:bCs/>
          <w:sz w:val="28"/>
          <w:szCs w:val="28"/>
        </w:rPr>
        <w:t xml:space="preserve">he columns in it include the quantity of the product, the product ID, the warehouse number, the price, the order number, and the discount. </w:t>
      </w:r>
      <w:r>
        <w:rPr>
          <w:rFonts w:ascii="Times New Roman" w:hAnsi="Times New Roman" w:cs="Times New Roman"/>
          <w:bCs/>
          <w:sz w:val="28"/>
          <w:szCs w:val="28"/>
        </w:rPr>
        <w:t>Then, a</w:t>
      </w:r>
      <w:r w:rsidRPr="00A87B2A">
        <w:rPr>
          <w:rFonts w:ascii="Times New Roman" w:hAnsi="Times New Roman" w:cs="Times New Roman"/>
          <w:bCs/>
          <w:sz w:val="28"/>
          <w:szCs w:val="28"/>
        </w:rPr>
        <w:t>ssign values</w:t>
      </w:r>
      <w:r w:rsidR="0009270B">
        <w:rPr>
          <w:rFonts w:ascii="Times New Roman" w:hAnsi="Times New Roman" w:cs="Times New Roman"/>
          <w:bCs/>
          <w:sz w:val="28"/>
          <w:szCs w:val="28"/>
        </w:rPr>
        <w:t xml:space="preserve"> </w:t>
      </w:r>
      <w:r w:rsidRPr="00A87B2A">
        <w:rPr>
          <w:rFonts w:ascii="Times New Roman" w:hAnsi="Times New Roman" w:cs="Times New Roman"/>
          <w:bCs/>
          <w:sz w:val="28"/>
          <w:szCs w:val="28"/>
        </w:rPr>
        <w:t xml:space="preserve">to these columns and submit the transaction. After that, </w:t>
      </w:r>
      <w:r w:rsidR="003B1DB9">
        <w:rPr>
          <w:rFonts w:ascii="Times New Roman" w:hAnsi="Times New Roman" w:cs="Times New Roman"/>
          <w:bCs/>
          <w:sz w:val="28"/>
          <w:szCs w:val="28"/>
        </w:rPr>
        <w:t>a</w:t>
      </w:r>
      <w:r w:rsidRPr="00A87B2A">
        <w:rPr>
          <w:rFonts w:ascii="Times New Roman" w:hAnsi="Times New Roman" w:cs="Times New Roman"/>
          <w:bCs/>
          <w:sz w:val="28"/>
          <w:szCs w:val="28"/>
        </w:rPr>
        <w:t xml:space="preserve">n error occurred, rollback changes statement will appear, and finally the catch will end. </w:t>
      </w:r>
      <w:r w:rsidR="003B1DB9">
        <w:rPr>
          <w:rFonts w:ascii="Times New Roman" w:hAnsi="Times New Roman" w:cs="Times New Roman"/>
          <w:bCs/>
          <w:sz w:val="28"/>
          <w:szCs w:val="28"/>
        </w:rPr>
        <w:t>U</w:t>
      </w:r>
      <w:r w:rsidRPr="00A87B2A">
        <w:rPr>
          <w:rFonts w:ascii="Times New Roman" w:hAnsi="Times New Roman" w:cs="Times New Roman"/>
          <w:bCs/>
          <w:sz w:val="28"/>
          <w:szCs w:val="28"/>
        </w:rPr>
        <w:t xml:space="preserve">sing TRY and </w:t>
      </w:r>
      <w:r>
        <w:rPr>
          <w:rFonts w:ascii="Times New Roman" w:hAnsi="Times New Roman" w:cs="Times New Roman"/>
          <w:bCs/>
          <w:sz w:val="28"/>
          <w:szCs w:val="28"/>
        </w:rPr>
        <w:t>CATCH</w:t>
      </w:r>
      <w:r w:rsidRPr="00A87B2A">
        <w:rPr>
          <w:rFonts w:ascii="Times New Roman" w:hAnsi="Times New Roman" w:cs="Times New Roman"/>
          <w:bCs/>
          <w:sz w:val="28"/>
          <w:szCs w:val="28"/>
        </w:rPr>
        <w:t xml:space="preserve"> statements will not run that insert statement, it can solve</w:t>
      </w:r>
      <w:r>
        <w:rPr>
          <w:rFonts w:ascii="Times New Roman" w:hAnsi="Times New Roman" w:cs="Times New Roman"/>
          <w:bCs/>
          <w:sz w:val="28"/>
          <w:szCs w:val="28"/>
        </w:rPr>
        <w:t xml:space="preserve"> the problem that</w:t>
      </w:r>
      <w:r w:rsidRPr="00A87B2A">
        <w:rPr>
          <w:rFonts w:ascii="Times New Roman" w:hAnsi="Times New Roman" w:cs="Times New Roman"/>
          <w:bCs/>
          <w:sz w:val="28"/>
          <w:szCs w:val="28"/>
        </w:rPr>
        <w:t xml:space="preserve"> </w:t>
      </w:r>
      <w:r>
        <w:rPr>
          <w:rFonts w:ascii="Times New Roman" w:hAnsi="Times New Roman" w:cs="Times New Roman"/>
          <w:bCs/>
          <w:sz w:val="28"/>
          <w:szCs w:val="28"/>
        </w:rPr>
        <w:t>s</w:t>
      </w:r>
      <w:r w:rsidRPr="00A87B2A">
        <w:rPr>
          <w:rFonts w:ascii="Times New Roman" w:hAnsi="Times New Roman" w:cs="Times New Roman"/>
          <w:bCs/>
          <w:sz w:val="28"/>
          <w:szCs w:val="28"/>
        </w:rPr>
        <w:t>ometimes orders are recorded but the details of the specific product (s) ordered by the customer are not registered in the system.</w:t>
      </w:r>
    </w:p>
    <w:p w14:paraId="360A00BE" w14:textId="77777777" w:rsidR="0009270B" w:rsidRDefault="0009270B" w:rsidP="0009270B">
      <w:pPr>
        <w:autoSpaceDE w:val="0"/>
        <w:autoSpaceDN w:val="0"/>
        <w:adjustRightInd w:val="0"/>
        <w:jc w:val="left"/>
        <w:rPr>
          <w:rFonts w:ascii="NSimSun" w:eastAsia="NSimSun" w:cs="NSimSun"/>
          <w:color w:val="000000"/>
          <w:kern w:val="0"/>
          <w:sz w:val="19"/>
          <w:szCs w:val="19"/>
        </w:rPr>
      </w:pPr>
      <w:r>
        <w:rPr>
          <w:rFonts w:ascii="NSimSun" w:eastAsia="NSimSun" w:cs="NSimSun"/>
          <w:color w:val="0000FF"/>
          <w:kern w:val="0"/>
          <w:sz w:val="19"/>
          <w:szCs w:val="19"/>
        </w:rPr>
        <w:t>BEGIN</w:t>
      </w:r>
      <w:r>
        <w:rPr>
          <w:rFonts w:ascii="NSimSun" w:eastAsia="NSimSun" w:cs="NSimSun"/>
          <w:color w:val="000000"/>
          <w:kern w:val="0"/>
          <w:sz w:val="19"/>
          <w:szCs w:val="19"/>
        </w:rPr>
        <w:t xml:space="preserve"> </w:t>
      </w:r>
      <w:r>
        <w:rPr>
          <w:rFonts w:ascii="NSimSun" w:eastAsia="NSimSun" w:cs="NSimSun"/>
          <w:color w:val="0000FF"/>
          <w:kern w:val="0"/>
          <w:sz w:val="19"/>
          <w:szCs w:val="19"/>
        </w:rPr>
        <w:t>TRANSACTION</w:t>
      </w:r>
      <w:r>
        <w:rPr>
          <w:rFonts w:ascii="NSimSun" w:eastAsia="NSimSun" w:cs="NSimSun"/>
          <w:color w:val="000000"/>
          <w:kern w:val="0"/>
          <w:sz w:val="19"/>
          <w:szCs w:val="19"/>
        </w:rPr>
        <w:t xml:space="preserve"> </w:t>
      </w:r>
    </w:p>
    <w:p w14:paraId="38CB4BAC" w14:textId="77777777" w:rsidR="0009270B" w:rsidRDefault="0009270B" w:rsidP="0009270B">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 xml:space="preserve">  </w:t>
      </w:r>
      <w:r>
        <w:rPr>
          <w:rFonts w:ascii="NSimSun" w:eastAsia="NSimSun" w:cs="NSimSun"/>
          <w:color w:val="0000FF"/>
          <w:kern w:val="0"/>
          <w:sz w:val="19"/>
          <w:szCs w:val="19"/>
        </w:rPr>
        <w:t>BEGIN</w:t>
      </w:r>
      <w:r>
        <w:rPr>
          <w:rFonts w:ascii="NSimSun" w:eastAsia="NSimSun" w:cs="NSimSun"/>
          <w:color w:val="000000"/>
          <w:kern w:val="0"/>
          <w:sz w:val="19"/>
          <w:szCs w:val="19"/>
        </w:rPr>
        <w:t xml:space="preserve"> </w:t>
      </w:r>
      <w:r>
        <w:rPr>
          <w:rFonts w:ascii="NSimSun" w:eastAsia="NSimSun" w:cs="NSimSun"/>
          <w:color w:val="0000FF"/>
          <w:kern w:val="0"/>
          <w:sz w:val="19"/>
          <w:szCs w:val="19"/>
        </w:rPr>
        <w:t>TRY</w:t>
      </w:r>
    </w:p>
    <w:p w14:paraId="6A22C65F" w14:textId="77777777" w:rsidR="0009270B" w:rsidRDefault="0009270B" w:rsidP="0009270B">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 xml:space="preserve">  </w:t>
      </w:r>
      <w:r>
        <w:rPr>
          <w:rFonts w:ascii="NSimSun" w:eastAsia="NSimSun" w:cs="NSimSun"/>
          <w:color w:val="008000"/>
          <w:kern w:val="0"/>
          <w:sz w:val="19"/>
          <w:szCs w:val="19"/>
        </w:rPr>
        <w:t xml:space="preserve">-- Add OrderInformation </w:t>
      </w:r>
    </w:p>
    <w:p w14:paraId="53210FE4" w14:textId="77777777" w:rsidR="0009270B" w:rsidRDefault="0009270B" w:rsidP="0009270B">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 xml:space="preserve">  </w:t>
      </w:r>
      <w:r>
        <w:rPr>
          <w:rFonts w:ascii="NSimSun" w:eastAsia="NSimSun" w:cs="NSimSun"/>
          <w:color w:val="0000FF"/>
          <w:kern w:val="0"/>
          <w:sz w:val="19"/>
          <w:szCs w:val="19"/>
        </w:rPr>
        <w:t>INSERT</w:t>
      </w:r>
      <w:r>
        <w:rPr>
          <w:rFonts w:ascii="NSimSun" w:eastAsia="NSimSun" w:cs="NSimSun"/>
          <w:color w:val="000000"/>
          <w:kern w:val="0"/>
          <w:sz w:val="19"/>
          <w:szCs w:val="19"/>
        </w:rPr>
        <w:t xml:space="preserve"> </w:t>
      </w:r>
      <w:r>
        <w:rPr>
          <w:rFonts w:ascii="NSimSun" w:eastAsia="NSimSun" w:cs="NSimSun"/>
          <w:color w:val="0000FF"/>
          <w:kern w:val="0"/>
          <w:sz w:val="19"/>
          <w:szCs w:val="19"/>
        </w:rPr>
        <w:t>INTO</w:t>
      </w:r>
      <w:r>
        <w:rPr>
          <w:rFonts w:ascii="NSimSun" w:eastAsia="NSimSun" w:cs="NSimSun"/>
          <w:color w:val="000000"/>
          <w:kern w:val="0"/>
          <w:sz w:val="19"/>
          <w:szCs w:val="19"/>
        </w:rPr>
        <w:t xml:space="preserve"> OrderInfo</w:t>
      </w:r>
      <w:r>
        <w:rPr>
          <w:rFonts w:ascii="NSimSun" w:eastAsia="NSimSun" w:cs="NSimSun"/>
          <w:color w:val="808080"/>
          <w:kern w:val="0"/>
          <w:sz w:val="19"/>
          <w:szCs w:val="19"/>
        </w:rPr>
        <w:t>(</w:t>
      </w:r>
      <w:r>
        <w:rPr>
          <w:rFonts w:ascii="NSimSun" w:eastAsia="NSimSun" w:cs="NSimSun"/>
          <w:color w:val="000000"/>
          <w:kern w:val="0"/>
          <w:sz w:val="19"/>
          <w:szCs w:val="19"/>
        </w:rPr>
        <w:t>ProductNum</w:t>
      </w:r>
      <w:r>
        <w:rPr>
          <w:rFonts w:ascii="NSimSun" w:eastAsia="NSimSun" w:cs="NSimSun"/>
          <w:color w:val="808080"/>
          <w:kern w:val="0"/>
          <w:sz w:val="19"/>
          <w:szCs w:val="19"/>
        </w:rPr>
        <w:t>,</w:t>
      </w:r>
      <w:r>
        <w:rPr>
          <w:rFonts w:ascii="NSimSun" w:eastAsia="NSimSun" w:cs="NSimSun"/>
          <w:color w:val="000000"/>
          <w:kern w:val="0"/>
          <w:sz w:val="19"/>
          <w:szCs w:val="19"/>
        </w:rPr>
        <w:t>ProductNo</w:t>
      </w:r>
      <w:r>
        <w:rPr>
          <w:rFonts w:ascii="NSimSun" w:eastAsia="NSimSun" w:cs="NSimSun"/>
          <w:color w:val="808080"/>
          <w:kern w:val="0"/>
          <w:sz w:val="19"/>
          <w:szCs w:val="19"/>
        </w:rPr>
        <w:t>,</w:t>
      </w:r>
      <w:r>
        <w:rPr>
          <w:rFonts w:ascii="NSimSun" w:eastAsia="NSimSun" w:cs="NSimSun"/>
          <w:color w:val="000000"/>
          <w:kern w:val="0"/>
          <w:sz w:val="19"/>
          <w:szCs w:val="19"/>
        </w:rPr>
        <w:t>WarehouseNo</w:t>
      </w:r>
      <w:r>
        <w:rPr>
          <w:rFonts w:ascii="NSimSun" w:eastAsia="NSimSun" w:cs="NSimSun"/>
          <w:color w:val="808080"/>
          <w:kern w:val="0"/>
          <w:sz w:val="19"/>
          <w:szCs w:val="19"/>
        </w:rPr>
        <w:t>,</w:t>
      </w:r>
      <w:r>
        <w:rPr>
          <w:rFonts w:ascii="NSimSun" w:eastAsia="NSimSun" w:cs="NSimSun"/>
          <w:color w:val="000000"/>
          <w:kern w:val="0"/>
          <w:sz w:val="19"/>
          <w:szCs w:val="19"/>
        </w:rPr>
        <w:t>Price</w:t>
      </w:r>
      <w:r>
        <w:rPr>
          <w:rFonts w:ascii="NSimSun" w:eastAsia="NSimSun" w:cs="NSimSun"/>
          <w:color w:val="808080"/>
          <w:kern w:val="0"/>
          <w:sz w:val="19"/>
          <w:szCs w:val="19"/>
        </w:rPr>
        <w:t>,</w:t>
      </w:r>
      <w:r>
        <w:rPr>
          <w:rFonts w:ascii="NSimSun" w:eastAsia="NSimSun" w:cs="NSimSun"/>
          <w:color w:val="000000"/>
          <w:kern w:val="0"/>
          <w:sz w:val="19"/>
          <w:szCs w:val="19"/>
        </w:rPr>
        <w:t>OrderNo</w:t>
      </w:r>
      <w:r>
        <w:rPr>
          <w:rFonts w:ascii="NSimSun" w:eastAsia="NSimSun" w:cs="NSimSun"/>
          <w:color w:val="808080"/>
          <w:kern w:val="0"/>
          <w:sz w:val="19"/>
          <w:szCs w:val="19"/>
        </w:rPr>
        <w:t>,</w:t>
      </w:r>
      <w:r>
        <w:rPr>
          <w:rFonts w:ascii="NSimSun" w:eastAsia="NSimSun" w:cs="NSimSun"/>
          <w:color w:val="000000"/>
          <w:kern w:val="0"/>
          <w:sz w:val="19"/>
          <w:szCs w:val="19"/>
        </w:rPr>
        <w:t>Discount</w:t>
      </w:r>
      <w:r>
        <w:rPr>
          <w:rFonts w:ascii="NSimSun" w:eastAsia="NSimSun" w:cs="NSimSun"/>
          <w:color w:val="808080"/>
          <w:kern w:val="0"/>
          <w:sz w:val="19"/>
          <w:szCs w:val="19"/>
        </w:rPr>
        <w:t>)</w:t>
      </w:r>
      <w:r>
        <w:rPr>
          <w:rFonts w:ascii="NSimSun" w:eastAsia="NSimSun" w:cs="NSimSun"/>
          <w:color w:val="000000"/>
          <w:kern w:val="0"/>
          <w:sz w:val="19"/>
          <w:szCs w:val="19"/>
        </w:rPr>
        <w:t xml:space="preserve"> </w:t>
      </w:r>
      <w:r>
        <w:rPr>
          <w:rFonts w:ascii="NSimSun" w:eastAsia="NSimSun" w:cs="NSimSun"/>
          <w:color w:val="0000FF"/>
          <w:kern w:val="0"/>
          <w:sz w:val="19"/>
          <w:szCs w:val="19"/>
        </w:rPr>
        <w:t xml:space="preserve">VAlUES </w:t>
      </w:r>
      <w:r>
        <w:rPr>
          <w:rFonts w:ascii="NSimSun" w:eastAsia="NSimSun" w:cs="NSimSun"/>
          <w:color w:val="808080"/>
          <w:kern w:val="0"/>
          <w:sz w:val="19"/>
          <w:szCs w:val="19"/>
        </w:rPr>
        <w:t>(</w:t>
      </w:r>
      <w:r>
        <w:rPr>
          <w:rFonts w:ascii="NSimSun" w:eastAsia="NSimSun" w:cs="NSimSun"/>
          <w:color w:val="000000"/>
          <w:kern w:val="0"/>
          <w:sz w:val="19"/>
          <w:szCs w:val="19"/>
        </w:rPr>
        <w:t>10</w:t>
      </w:r>
      <w:r>
        <w:rPr>
          <w:rFonts w:ascii="NSimSun" w:eastAsia="NSimSun" w:cs="NSimSun"/>
          <w:color w:val="808080"/>
          <w:kern w:val="0"/>
          <w:sz w:val="19"/>
          <w:szCs w:val="19"/>
        </w:rPr>
        <w:t>,</w:t>
      </w:r>
      <w:r>
        <w:rPr>
          <w:rFonts w:ascii="NSimSun" w:eastAsia="NSimSun" w:cs="NSimSun"/>
          <w:color w:val="FF0000"/>
          <w:kern w:val="0"/>
          <w:sz w:val="19"/>
          <w:szCs w:val="19"/>
        </w:rPr>
        <w:t>'Q000005'</w:t>
      </w:r>
      <w:r>
        <w:rPr>
          <w:rFonts w:ascii="NSimSun" w:eastAsia="NSimSun" w:cs="NSimSun"/>
          <w:color w:val="808080"/>
          <w:kern w:val="0"/>
          <w:sz w:val="19"/>
          <w:szCs w:val="19"/>
        </w:rPr>
        <w:t>,</w:t>
      </w:r>
      <w:r>
        <w:rPr>
          <w:rFonts w:ascii="NSimSun" w:eastAsia="NSimSun" w:cs="NSimSun"/>
          <w:color w:val="FF0000"/>
          <w:kern w:val="0"/>
          <w:sz w:val="19"/>
          <w:szCs w:val="19"/>
        </w:rPr>
        <w:t>'B0001'</w:t>
      </w:r>
      <w:r>
        <w:rPr>
          <w:rFonts w:ascii="NSimSun" w:eastAsia="NSimSun" w:cs="NSimSun"/>
          <w:color w:val="808080"/>
          <w:kern w:val="0"/>
          <w:sz w:val="19"/>
          <w:szCs w:val="19"/>
        </w:rPr>
        <w:t>,</w:t>
      </w:r>
      <w:r>
        <w:rPr>
          <w:rFonts w:ascii="NSimSun" w:eastAsia="NSimSun" w:cs="NSimSun"/>
          <w:color w:val="000000"/>
          <w:kern w:val="0"/>
          <w:sz w:val="19"/>
          <w:szCs w:val="19"/>
        </w:rPr>
        <w:t>100</w:t>
      </w:r>
      <w:r>
        <w:rPr>
          <w:rFonts w:ascii="NSimSun" w:eastAsia="NSimSun" w:cs="NSimSun"/>
          <w:color w:val="808080"/>
          <w:kern w:val="0"/>
          <w:sz w:val="19"/>
          <w:szCs w:val="19"/>
        </w:rPr>
        <w:t>,</w:t>
      </w:r>
      <w:r>
        <w:rPr>
          <w:rFonts w:ascii="NSimSun" w:eastAsia="NSimSun" w:cs="NSimSun"/>
          <w:color w:val="FF0000"/>
          <w:kern w:val="0"/>
          <w:sz w:val="19"/>
          <w:szCs w:val="19"/>
        </w:rPr>
        <w:t>'D001'</w:t>
      </w:r>
      <w:r>
        <w:rPr>
          <w:rFonts w:ascii="NSimSun" w:eastAsia="NSimSun" w:cs="NSimSun"/>
          <w:color w:val="808080"/>
          <w:kern w:val="0"/>
          <w:sz w:val="19"/>
          <w:szCs w:val="19"/>
        </w:rPr>
        <w:t>,</w:t>
      </w:r>
      <w:r>
        <w:rPr>
          <w:rFonts w:ascii="NSimSun" w:eastAsia="NSimSun" w:cs="NSimSun"/>
          <w:color w:val="000000"/>
          <w:kern w:val="0"/>
          <w:sz w:val="19"/>
          <w:szCs w:val="19"/>
        </w:rPr>
        <w:t>0.3</w:t>
      </w:r>
      <w:r>
        <w:rPr>
          <w:rFonts w:ascii="NSimSun" w:eastAsia="NSimSun" w:cs="NSimSun"/>
          <w:color w:val="808080"/>
          <w:kern w:val="0"/>
          <w:sz w:val="19"/>
          <w:szCs w:val="19"/>
        </w:rPr>
        <w:t>)</w:t>
      </w:r>
    </w:p>
    <w:p w14:paraId="366B6E74" w14:textId="77777777" w:rsidR="0009270B" w:rsidRDefault="0009270B" w:rsidP="0009270B">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 xml:space="preserve"> </w:t>
      </w:r>
      <w:r>
        <w:rPr>
          <w:rFonts w:ascii="NSimSun" w:eastAsia="NSimSun" w:cs="NSimSun" w:hint="eastAsia"/>
          <w:color w:val="000000"/>
          <w:kern w:val="0"/>
          <w:sz w:val="19"/>
          <w:szCs w:val="19"/>
        </w:rPr>
        <w:t xml:space="preserve"> </w:t>
      </w:r>
      <w:r>
        <w:rPr>
          <w:rFonts w:ascii="NSimSun" w:eastAsia="NSimSun" w:cs="NSimSun"/>
          <w:color w:val="0000FF"/>
          <w:kern w:val="0"/>
          <w:sz w:val="19"/>
          <w:szCs w:val="19"/>
        </w:rPr>
        <w:t>COMMIT</w:t>
      </w:r>
      <w:r>
        <w:rPr>
          <w:rFonts w:ascii="NSimSun" w:eastAsia="NSimSun" w:cs="NSimSun"/>
          <w:color w:val="000000"/>
          <w:kern w:val="0"/>
          <w:sz w:val="19"/>
          <w:szCs w:val="19"/>
        </w:rPr>
        <w:t xml:space="preserve"> </w:t>
      </w:r>
      <w:r>
        <w:rPr>
          <w:rFonts w:ascii="NSimSun" w:eastAsia="NSimSun" w:cs="NSimSun"/>
          <w:color w:val="0000FF"/>
          <w:kern w:val="0"/>
          <w:sz w:val="19"/>
          <w:szCs w:val="19"/>
        </w:rPr>
        <w:t>TRANSACTION</w:t>
      </w:r>
      <w:r>
        <w:rPr>
          <w:rFonts w:ascii="NSimSun" w:eastAsia="NSimSun" w:cs="NSimSun"/>
          <w:color w:val="808080"/>
          <w:kern w:val="0"/>
          <w:sz w:val="19"/>
          <w:szCs w:val="19"/>
        </w:rPr>
        <w:t>;</w:t>
      </w:r>
    </w:p>
    <w:p w14:paraId="52791CB3" w14:textId="77777777" w:rsidR="0009270B" w:rsidRDefault="0009270B" w:rsidP="0009270B">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ab/>
      </w:r>
      <w:r>
        <w:rPr>
          <w:rFonts w:ascii="NSimSun" w:eastAsia="NSimSun" w:cs="NSimSun"/>
          <w:color w:val="0000FF"/>
          <w:kern w:val="0"/>
          <w:sz w:val="19"/>
          <w:szCs w:val="19"/>
        </w:rPr>
        <w:t>END</w:t>
      </w:r>
      <w:r>
        <w:rPr>
          <w:rFonts w:ascii="NSimSun" w:eastAsia="NSimSun" w:cs="NSimSun"/>
          <w:color w:val="000000"/>
          <w:kern w:val="0"/>
          <w:sz w:val="19"/>
          <w:szCs w:val="19"/>
        </w:rPr>
        <w:t xml:space="preserve"> </w:t>
      </w:r>
      <w:r>
        <w:rPr>
          <w:rFonts w:ascii="NSimSun" w:eastAsia="NSimSun" w:cs="NSimSun"/>
          <w:color w:val="0000FF"/>
          <w:kern w:val="0"/>
          <w:sz w:val="19"/>
          <w:szCs w:val="19"/>
        </w:rPr>
        <w:t>TRY</w:t>
      </w:r>
    </w:p>
    <w:p w14:paraId="0B4EE096" w14:textId="77777777" w:rsidR="0009270B" w:rsidRDefault="0009270B" w:rsidP="0009270B">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ab/>
      </w:r>
      <w:r>
        <w:rPr>
          <w:rFonts w:ascii="NSimSun" w:eastAsia="NSimSun" w:cs="NSimSun"/>
          <w:color w:val="0000FF"/>
          <w:kern w:val="0"/>
          <w:sz w:val="19"/>
          <w:szCs w:val="19"/>
        </w:rPr>
        <w:t>BEGIN</w:t>
      </w:r>
      <w:r>
        <w:rPr>
          <w:rFonts w:ascii="NSimSun" w:eastAsia="NSimSun" w:cs="NSimSun"/>
          <w:color w:val="000000"/>
          <w:kern w:val="0"/>
          <w:sz w:val="19"/>
          <w:szCs w:val="19"/>
        </w:rPr>
        <w:t xml:space="preserve"> </w:t>
      </w:r>
      <w:r>
        <w:rPr>
          <w:rFonts w:ascii="NSimSun" w:eastAsia="NSimSun" w:cs="NSimSun"/>
          <w:color w:val="0000FF"/>
          <w:kern w:val="0"/>
          <w:sz w:val="19"/>
          <w:szCs w:val="19"/>
        </w:rPr>
        <w:t>CATCH</w:t>
      </w:r>
    </w:p>
    <w:p w14:paraId="6C0AA0FF" w14:textId="77777777" w:rsidR="0009270B" w:rsidRDefault="0009270B" w:rsidP="0009270B">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ab/>
      </w:r>
      <w:r>
        <w:rPr>
          <w:rFonts w:ascii="NSimSun" w:eastAsia="NSimSun" w:cs="NSimSun"/>
          <w:color w:val="008000"/>
          <w:kern w:val="0"/>
          <w:sz w:val="19"/>
          <w:szCs w:val="19"/>
        </w:rPr>
        <w:t>-- An error occurred, rollback changes</w:t>
      </w:r>
    </w:p>
    <w:p w14:paraId="6ECF53EA" w14:textId="77777777" w:rsidR="0009270B" w:rsidRDefault="0009270B" w:rsidP="0009270B">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ab/>
      </w:r>
      <w:r>
        <w:rPr>
          <w:rFonts w:ascii="NSimSun" w:eastAsia="NSimSun" w:cs="NSimSun"/>
          <w:color w:val="000000"/>
          <w:kern w:val="0"/>
          <w:sz w:val="19"/>
          <w:szCs w:val="19"/>
        </w:rPr>
        <w:tab/>
      </w:r>
    </w:p>
    <w:p w14:paraId="22D32CD3" w14:textId="77777777" w:rsidR="0009270B" w:rsidRDefault="0009270B" w:rsidP="0009270B">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ab/>
      </w:r>
      <w:r>
        <w:rPr>
          <w:rFonts w:ascii="NSimSun" w:eastAsia="NSimSun" w:cs="NSimSun"/>
          <w:color w:val="000000"/>
          <w:kern w:val="0"/>
          <w:sz w:val="19"/>
          <w:szCs w:val="19"/>
        </w:rPr>
        <w:tab/>
      </w:r>
      <w:r>
        <w:rPr>
          <w:rFonts w:ascii="NSimSun" w:eastAsia="NSimSun" w:cs="NSimSun"/>
          <w:color w:val="0000FF"/>
          <w:kern w:val="0"/>
          <w:sz w:val="19"/>
          <w:szCs w:val="19"/>
        </w:rPr>
        <w:t>ROLLBACK</w:t>
      </w:r>
      <w:r>
        <w:rPr>
          <w:rFonts w:ascii="NSimSun" w:eastAsia="NSimSun" w:cs="NSimSun"/>
          <w:color w:val="000000"/>
          <w:kern w:val="0"/>
          <w:sz w:val="19"/>
          <w:szCs w:val="19"/>
        </w:rPr>
        <w:t xml:space="preserve"> </w:t>
      </w:r>
      <w:r>
        <w:rPr>
          <w:rFonts w:ascii="NSimSun" w:eastAsia="NSimSun" w:cs="NSimSun"/>
          <w:color w:val="0000FF"/>
          <w:kern w:val="0"/>
          <w:sz w:val="19"/>
          <w:szCs w:val="19"/>
        </w:rPr>
        <w:t>TRANSACTION</w:t>
      </w:r>
      <w:r>
        <w:rPr>
          <w:rFonts w:ascii="NSimSun" w:eastAsia="NSimSun" w:cs="NSimSun"/>
          <w:color w:val="808080"/>
          <w:kern w:val="0"/>
          <w:sz w:val="19"/>
          <w:szCs w:val="19"/>
        </w:rPr>
        <w:t>;</w:t>
      </w:r>
    </w:p>
    <w:p w14:paraId="1A6B5506" w14:textId="77777777" w:rsidR="0009270B" w:rsidRDefault="0009270B" w:rsidP="003B1DB9">
      <w:pPr>
        <w:autoSpaceDE w:val="0"/>
        <w:autoSpaceDN w:val="0"/>
        <w:adjustRightInd w:val="0"/>
        <w:ind w:firstLineChars="250" w:firstLine="475"/>
        <w:jc w:val="left"/>
        <w:rPr>
          <w:rFonts w:ascii="NSimSun" w:eastAsia="NSimSun" w:cs="NSimSun"/>
          <w:color w:val="000000"/>
          <w:kern w:val="0"/>
          <w:sz w:val="19"/>
          <w:szCs w:val="19"/>
        </w:rPr>
      </w:pPr>
      <w:r>
        <w:rPr>
          <w:rFonts w:ascii="NSimSun" w:eastAsia="NSimSun" w:cs="NSimSun"/>
          <w:color w:val="008000"/>
          <w:kern w:val="0"/>
          <w:sz w:val="19"/>
          <w:szCs w:val="19"/>
        </w:rPr>
        <w:t>-- PRINT('Rolling back, an error occurred!');</w:t>
      </w:r>
    </w:p>
    <w:p w14:paraId="22A98DC4" w14:textId="77777777" w:rsidR="0009270B" w:rsidRDefault="0009270B" w:rsidP="0009270B">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ab/>
      </w:r>
      <w:r>
        <w:rPr>
          <w:rFonts w:ascii="NSimSun" w:eastAsia="NSimSun" w:cs="NSimSun"/>
          <w:color w:val="000000"/>
          <w:kern w:val="0"/>
          <w:sz w:val="19"/>
          <w:szCs w:val="19"/>
        </w:rPr>
        <w:tab/>
      </w:r>
      <w:r>
        <w:rPr>
          <w:rFonts w:ascii="NSimSun" w:eastAsia="NSimSun" w:cs="NSimSun"/>
          <w:color w:val="0000FF"/>
          <w:kern w:val="0"/>
          <w:sz w:val="19"/>
          <w:szCs w:val="19"/>
        </w:rPr>
        <w:t>RAISERROR</w:t>
      </w:r>
      <w:r>
        <w:rPr>
          <w:rFonts w:ascii="NSimSun" w:eastAsia="NSimSun" w:cs="NSimSun"/>
          <w:color w:val="808080"/>
          <w:kern w:val="0"/>
          <w:sz w:val="19"/>
          <w:szCs w:val="19"/>
        </w:rPr>
        <w:t>(</w:t>
      </w:r>
      <w:r>
        <w:rPr>
          <w:rFonts w:ascii="NSimSun" w:eastAsia="NSimSun" w:cs="NSimSun"/>
          <w:color w:val="FF0000"/>
          <w:kern w:val="0"/>
          <w:sz w:val="19"/>
          <w:szCs w:val="19"/>
        </w:rPr>
        <w:t>'Rolling back, an error occurred!'</w:t>
      </w:r>
      <w:r>
        <w:rPr>
          <w:rFonts w:ascii="NSimSun" w:eastAsia="NSimSun" w:cs="NSimSun"/>
          <w:color w:val="808080"/>
          <w:kern w:val="0"/>
          <w:sz w:val="19"/>
          <w:szCs w:val="19"/>
        </w:rPr>
        <w:t>,</w:t>
      </w:r>
      <w:r>
        <w:rPr>
          <w:rFonts w:ascii="NSimSun" w:eastAsia="NSimSun" w:cs="NSimSun"/>
          <w:color w:val="000000"/>
          <w:kern w:val="0"/>
          <w:sz w:val="19"/>
          <w:szCs w:val="19"/>
        </w:rPr>
        <w:t xml:space="preserve"> 16</w:t>
      </w:r>
      <w:r>
        <w:rPr>
          <w:rFonts w:ascii="NSimSun" w:eastAsia="NSimSun" w:cs="NSimSun"/>
          <w:color w:val="808080"/>
          <w:kern w:val="0"/>
          <w:sz w:val="19"/>
          <w:szCs w:val="19"/>
        </w:rPr>
        <w:t>,</w:t>
      </w:r>
      <w:r>
        <w:rPr>
          <w:rFonts w:ascii="NSimSun" w:eastAsia="NSimSun" w:cs="NSimSun"/>
          <w:color w:val="000000"/>
          <w:kern w:val="0"/>
          <w:sz w:val="19"/>
          <w:szCs w:val="19"/>
        </w:rPr>
        <w:t xml:space="preserve"> 1</w:t>
      </w:r>
      <w:r>
        <w:rPr>
          <w:rFonts w:ascii="NSimSun" w:eastAsia="NSimSun" w:cs="NSimSun"/>
          <w:color w:val="808080"/>
          <w:kern w:val="0"/>
          <w:sz w:val="19"/>
          <w:szCs w:val="19"/>
        </w:rPr>
        <w:t>);</w:t>
      </w:r>
    </w:p>
    <w:p w14:paraId="5DB04FB9" w14:textId="77777777" w:rsidR="00A87B2A" w:rsidRDefault="0009270B" w:rsidP="0009270B">
      <w:pPr>
        <w:widowControl/>
        <w:spacing w:before="120" w:after="120"/>
        <w:rPr>
          <w:rFonts w:ascii="Times New Roman" w:hAnsi="Times New Roman" w:cs="Times New Roman"/>
          <w:bCs/>
          <w:sz w:val="28"/>
          <w:szCs w:val="28"/>
        </w:rPr>
      </w:pPr>
      <w:r>
        <w:rPr>
          <w:rFonts w:ascii="NSimSun" w:eastAsia="NSimSun" w:cs="NSimSun"/>
          <w:color w:val="000000"/>
          <w:kern w:val="0"/>
          <w:sz w:val="19"/>
          <w:szCs w:val="19"/>
        </w:rPr>
        <w:tab/>
      </w:r>
      <w:r>
        <w:rPr>
          <w:rFonts w:ascii="NSimSun" w:eastAsia="NSimSun" w:cs="NSimSun"/>
          <w:color w:val="0000FF"/>
          <w:kern w:val="0"/>
          <w:sz w:val="19"/>
          <w:szCs w:val="19"/>
        </w:rPr>
        <w:t>END</w:t>
      </w:r>
      <w:r>
        <w:rPr>
          <w:rFonts w:ascii="NSimSun" w:eastAsia="NSimSun" w:cs="NSimSun"/>
          <w:color w:val="000000"/>
          <w:kern w:val="0"/>
          <w:sz w:val="19"/>
          <w:szCs w:val="19"/>
        </w:rPr>
        <w:t xml:space="preserve"> </w:t>
      </w:r>
      <w:r>
        <w:rPr>
          <w:rFonts w:ascii="NSimSun" w:eastAsia="NSimSun" w:cs="NSimSun"/>
          <w:color w:val="0000FF"/>
          <w:kern w:val="0"/>
          <w:sz w:val="19"/>
          <w:szCs w:val="19"/>
        </w:rPr>
        <w:t>CATCH</w:t>
      </w:r>
      <w:r>
        <w:rPr>
          <w:rFonts w:ascii="NSimSun" w:eastAsia="NSimSun" w:cs="NSimSun"/>
          <w:color w:val="808080"/>
          <w:kern w:val="0"/>
          <w:sz w:val="19"/>
          <w:szCs w:val="19"/>
        </w:rPr>
        <w:t>;</w:t>
      </w:r>
    </w:p>
    <w:p w14:paraId="4FEF5CE6" w14:textId="77777777" w:rsidR="00546D70" w:rsidRDefault="00546D70" w:rsidP="00A87B2A">
      <w:pPr>
        <w:widowControl/>
        <w:spacing w:before="120" w:after="120"/>
        <w:rPr>
          <w:rFonts w:ascii="Times New Roman" w:hAnsi="Times New Roman" w:cs="Times New Roman"/>
          <w:bCs/>
          <w:sz w:val="28"/>
          <w:szCs w:val="28"/>
        </w:rPr>
      </w:pPr>
      <w:r w:rsidRPr="002B6459">
        <w:rPr>
          <w:rFonts w:ascii="Times New Roman" w:hAnsi="Times New Roman" w:cs="Times New Roman"/>
          <w:bCs/>
          <w:sz w:val="28"/>
          <w:szCs w:val="28"/>
        </w:rPr>
        <w:lastRenderedPageBreak/>
        <w:t>3.2</w:t>
      </w:r>
      <w:r w:rsidRPr="002B6459">
        <w:rPr>
          <w:bCs/>
          <w:sz w:val="28"/>
          <w:szCs w:val="28"/>
        </w:rPr>
        <w:t xml:space="preserve"> </w:t>
      </w:r>
      <w:r w:rsidRPr="002B6459">
        <w:rPr>
          <w:rFonts w:ascii="Times New Roman" w:hAnsi="Times New Roman" w:cs="Times New Roman"/>
          <w:bCs/>
          <w:sz w:val="28"/>
          <w:szCs w:val="28"/>
        </w:rPr>
        <w:t xml:space="preserve">Application and description of </w:t>
      </w:r>
      <w:r>
        <w:rPr>
          <w:rFonts w:ascii="Times New Roman" w:hAnsi="Times New Roman" w:cs="Times New Roman"/>
          <w:bCs/>
          <w:sz w:val="28"/>
          <w:szCs w:val="28"/>
        </w:rPr>
        <w:t>second</w:t>
      </w:r>
      <w:r w:rsidRPr="002B6459">
        <w:rPr>
          <w:rFonts w:ascii="Times New Roman" w:hAnsi="Times New Roman" w:cs="Times New Roman"/>
          <w:bCs/>
          <w:sz w:val="28"/>
          <w:szCs w:val="28"/>
        </w:rPr>
        <w:t xml:space="preserve"> transactions</w:t>
      </w:r>
    </w:p>
    <w:p w14:paraId="2CCBC497" w14:textId="77777777" w:rsidR="00546D70" w:rsidRDefault="00617128" w:rsidP="00A87B2A">
      <w:pPr>
        <w:widowControl/>
        <w:spacing w:before="120" w:after="120"/>
        <w:rPr>
          <w:rFonts w:ascii="Times New Roman" w:hAnsi="Times New Roman" w:cs="Times New Roman"/>
          <w:bCs/>
          <w:sz w:val="28"/>
          <w:szCs w:val="28"/>
        </w:rPr>
      </w:pPr>
      <w:r w:rsidRPr="00617128">
        <w:rPr>
          <w:rFonts w:ascii="Times New Roman" w:hAnsi="Times New Roman" w:cs="Times New Roman"/>
          <w:bCs/>
          <w:sz w:val="28"/>
          <w:szCs w:val="28"/>
        </w:rPr>
        <w:t>The second transaction means that the product the customer wants to buy is not in stock in the warehouse. Specifically, first add a new order information table, DECLARE product ID and warehouse ID, and insert the same order information Product</w:t>
      </w:r>
      <w:r w:rsidR="003B1DB9">
        <w:rPr>
          <w:rFonts w:ascii="Times New Roman" w:hAnsi="Times New Roman" w:cs="Times New Roman"/>
          <w:bCs/>
          <w:sz w:val="28"/>
          <w:szCs w:val="28"/>
        </w:rPr>
        <w:t xml:space="preserve"> </w:t>
      </w:r>
      <w:r w:rsidRPr="00617128">
        <w:rPr>
          <w:rFonts w:ascii="Times New Roman" w:hAnsi="Times New Roman" w:cs="Times New Roman"/>
          <w:bCs/>
          <w:sz w:val="28"/>
          <w:szCs w:val="28"/>
        </w:rPr>
        <w:t>Num, Product</w:t>
      </w:r>
      <w:r w:rsidR="003B1DB9">
        <w:rPr>
          <w:rFonts w:ascii="Times New Roman" w:hAnsi="Times New Roman" w:cs="Times New Roman"/>
          <w:bCs/>
          <w:sz w:val="28"/>
          <w:szCs w:val="28"/>
        </w:rPr>
        <w:t xml:space="preserve"> </w:t>
      </w:r>
      <w:r w:rsidRPr="00617128">
        <w:rPr>
          <w:rFonts w:ascii="Times New Roman" w:hAnsi="Times New Roman" w:cs="Times New Roman"/>
          <w:bCs/>
          <w:sz w:val="28"/>
          <w:szCs w:val="28"/>
        </w:rPr>
        <w:t>No, Warehouse</w:t>
      </w:r>
      <w:r w:rsidR="003B1DB9">
        <w:rPr>
          <w:rFonts w:ascii="Times New Roman" w:hAnsi="Times New Roman" w:cs="Times New Roman"/>
          <w:bCs/>
          <w:sz w:val="28"/>
          <w:szCs w:val="28"/>
        </w:rPr>
        <w:t xml:space="preserve"> </w:t>
      </w:r>
      <w:r w:rsidRPr="00617128">
        <w:rPr>
          <w:rFonts w:ascii="Times New Roman" w:hAnsi="Times New Roman" w:cs="Times New Roman"/>
          <w:bCs/>
          <w:sz w:val="28"/>
          <w:szCs w:val="28"/>
        </w:rPr>
        <w:t>No, Price, Order</w:t>
      </w:r>
      <w:r w:rsidR="003B1DB9">
        <w:rPr>
          <w:rFonts w:ascii="Times New Roman" w:hAnsi="Times New Roman" w:cs="Times New Roman"/>
          <w:bCs/>
          <w:sz w:val="28"/>
          <w:szCs w:val="28"/>
        </w:rPr>
        <w:t xml:space="preserve"> </w:t>
      </w:r>
      <w:r w:rsidRPr="00617128">
        <w:rPr>
          <w:rFonts w:ascii="Times New Roman" w:hAnsi="Times New Roman" w:cs="Times New Roman"/>
          <w:bCs/>
          <w:sz w:val="28"/>
          <w:szCs w:val="28"/>
        </w:rPr>
        <w:t xml:space="preserve">No, Discount, and insert new data. If the number of items selected from the warehouse inventory is </w:t>
      </w:r>
      <w:r>
        <w:rPr>
          <w:rFonts w:ascii="Times New Roman" w:hAnsi="Times New Roman" w:cs="Times New Roman"/>
          <w:bCs/>
          <w:sz w:val="28"/>
          <w:szCs w:val="28"/>
        </w:rPr>
        <w:t>zero</w:t>
      </w:r>
      <w:r w:rsidRPr="00617128">
        <w:rPr>
          <w:rFonts w:ascii="Times New Roman" w:hAnsi="Times New Roman" w:cs="Times New Roman"/>
          <w:bCs/>
          <w:sz w:val="28"/>
          <w:szCs w:val="28"/>
        </w:rPr>
        <w:t xml:space="preserve">, the system will not execute the insert statement, so the entire database will not be </w:t>
      </w:r>
      <w:commentRangeStart w:id="15"/>
      <w:r w:rsidRPr="00617128">
        <w:rPr>
          <w:rFonts w:ascii="Times New Roman" w:hAnsi="Times New Roman" w:cs="Times New Roman"/>
          <w:bCs/>
          <w:sz w:val="28"/>
          <w:szCs w:val="28"/>
        </w:rPr>
        <w:t>affected</w:t>
      </w:r>
      <w:commentRangeEnd w:id="15"/>
      <w:r w:rsidR="002E742A">
        <w:rPr>
          <w:rStyle w:val="CommentReference"/>
        </w:rPr>
        <w:commentReference w:id="15"/>
      </w:r>
      <w:r w:rsidRPr="00617128">
        <w:rPr>
          <w:rFonts w:ascii="Times New Roman" w:hAnsi="Times New Roman" w:cs="Times New Roman"/>
          <w:bCs/>
          <w:sz w:val="28"/>
          <w:szCs w:val="28"/>
        </w:rPr>
        <w:t>.</w:t>
      </w:r>
    </w:p>
    <w:p w14:paraId="204190F3" w14:textId="77777777" w:rsidR="003B1DB9" w:rsidRDefault="003B1DB9" w:rsidP="003B1DB9">
      <w:pPr>
        <w:autoSpaceDE w:val="0"/>
        <w:autoSpaceDN w:val="0"/>
        <w:adjustRightInd w:val="0"/>
        <w:jc w:val="left"/>
        <w:rPr>
          <w:rFonts w:ascii="NSimSun" w:eastAsia="NSimSun" w:cs="NSimSun"/>
          <w:color w:val="000000"/>
          <w:kern w:val="0"/>
          <w:sz w:val="19"/>
          <w:szCs w:val="19"/>
        </w:rPr>
      </w:pPr>
      <w:r>
        <w:rPr>
          <w:rFonts w:ascii="NSimSun" w:eastAsia="NSimSun" w:cs="NSimSun"/>
          <w:color w:val="0000FF"/>
          <w:kern w:val="0"/>
          <w:sz w:val="19"/>
          <w:szCs w:val="19"/>
        </w:rPr>
        <w:t>BEGIN</w:t>
      </w:r>
      <w:r>
        <w:rPr>
          <w:rFonts w:ascii="NSimSun" w:eastAsia="NSimSun" w:cs="NSimSun"/>
          <w:color w:val="000000"/>
          <w:kern w:val="0"/>
          <w:sz w:val="19"/>
          <w:szCs w:val="19"/>
        </w:rPr>
        <w:t xml:space="preserve"> </w:t>
      </w:r>
      <w:r>
        <w:rPr>
          <w:rFonts w:ascii="NSimSun" w:eastAsia="NSimSun" w:cs="NSimSun"/>
          <w:color w:val="0000FF"/>
          <w:kern w:val="0"/>
          <w:sz w:val="19"/>
          <w:szCs w:val="19"/>
        </w:rPr>
        <w:t>TRANSACTION</w:t>
      </w:r>
      <w:r>
        <w:rPr>
          <w:rFonts w:ascii="NSimSun" w:eastAsia="NSimSun" w:cs="NSimSun"/>
          <w:color w:val="000000"/>
          <w:kern w:val="0"/>
          <w:sz w:val="19"/>
          <w:szCs w:val="19"/>
        </w:rPr>
        <w:t xml:space="preserve"> AddNewOrderInfo </w:t>
      </w:r>
    </w:p>
    <w:p w14:paraId="0E6287AE" w14:textId="77777777" w:rsidR="003B1DB9" w:rsidRDefault="003B1DB9" w:rsidP="003B1DB9">
      <w:pPr>
        <w:autoSpaceDE w:val="0"/>
        <w:autoSpaceDN w:val="0"/>
        <w:adjustRightInd w:val="0"/>
        <w:jc w:val="left"/>
        <w:rPr>
          <w:rFonts w:ascii="NSimSun" w:eastAsia="NSimSun" w:cs="NSimSun"/>
          <w:color w:val="000000"/>
          <w:kern w:val="0"/>
          <w:sz w:val="19"/>
          <w:szCs w:val="19"/>
        </w:rPr>
      </w:pPr>
      <w:r>
        <w:rPr>
          <w:rFonts w:ascii="NSimSun" w:eastAsia="NSimSun" w:cs="NSimSun"/>
          <w:color w:val="008000"/>
          <w:kern w:val="0"/>
          <w:sz w:val="19"/>
          <w:szCs w:val="19"/>
        </w:rPr>
        <w:t>-- Add the new ProductNo by Q000001</w:t>
      </w:r>
    </w:p>
    <w:p w14:paraId="74FBEA09" w14:textId="77777777" w:rsidR="003B1DB9" w:rsidRDefault="003B1DB9" w:rsidP="003B1DB9">
      <w:pPr>
        <w:autoSpaceDE w:val="0"/>
        <w:autoSpaceDN w:val="0"/>
        <w:adjustRightInd w:val="0"/>
        <w:jc w:val="left"/>
        <w:rPr>
          <w:rFonts w:ascii="NSimSun" w:eastAsia="NSimSun" w:cs="NSimSun"/>
          <w:color w:val="000000"/>
          <w:kern w:val="0"/>
          <w:sz w:val="19"/>
          <w:szCs w:val="19"/>
        </w:rPr>
      </w:pPr>
      <w:r>
        <w:rPr>
          <w:rFonts w:ascii="NSimSun" w:eastAsia="NSimSun" w:cs="NSimSun"/>
          <w:color w:val="0000FF"/>
          <w:kern w:val="0"/>
          <w:sz w:val="19"/>
          <w:szCs w:val="19"/>
        </w:rPr>
        <w:t>DECLARE</w:t>
      </w:r>
      <w:r>
        <w:rPr>
          <w:rFonts w:ascii="NSimSun" w:eastAsia="NSimSun" w:cs="NSimSun"/>
          <w:color w:val="000000"/>
          <w:kern w:val="0"/>
          <w:sz w:val="19"/>
          <w:szCs w:val="19"/>
        </w:rPr>
        <w:t xml:space="preserve"> @ProductNo </w:t>
      </w:r>
      <w:r>
        <w:rPr>
          <w:rFonts w:ascii="NSimSun" w:eastAsia="NSimSun" w:cs="NSimSun"/>
          <w:color w:val="0000FF"/>
          <w:kern w:val="0"/>
          <w:sz w:val="19"/>
          <w:szCs w:val="19"/>
        </w:rPr>
        <w:t>CHAR</w:t>
      </w:r>
      <w:r>
        <w:rPr>
          <w:rFonts w:ascii="NSimSun" w:eastAsia="NSimSun" w:cs="NSimSun"/>
          <w:color w:val="808080"/>
          <w:kern w:val="0"/>
          <w:sz w:val="19"/>
          <w:szCs w:val="19"/>
        </w:rPr>
        <w:t>(</w:t>
      </w:r>
      <w:r>
        <w:rPr>
          <w:rFonts w:ascii="NSimSun" w:eastAsia="NSimSun" w:cs="NSimSun"/>
          <w:color w:val="000000"/>
          <w:kern w:val="0"/>
          <w:sz w:val="19"/>
          <w:szCs w:val="19"/>
        </w:rPr>
        <w:t>7</w:t>
      </w:r>
      <w:r>
        <w:rPr>
          <w:rFonts w:ascii="NSimSun" w:eastAsia="NSimSun" w:cs="NSimSun"/>
          <w:color w:val="808080"/>
          <w:kern w:val="0"/>
          <w:sz w:val="19"/>
          <w:szCs w:val="19"/>
        </w:rPr>
        <w:t>)</w:t>
      </w:r>
      <w:r>
        <w:rPr>
          <w:rFonts w:ascii="NSimSun" w:eastAsia="NSimSun" w:cs="NSimSun"/>
          <w:color w:val="000000"/>
          <w:kern w:val="0"/>
          <w:sz w:val="19"/>
          <w:szCs w:val="19"/>
        </w:rPr>
        <w:t xml:space="preserve"> </w:t>
      </w:r>
      <w:r>
        <w:rPr>
          <w:rFonts w:ascii="NSimSun" w:eastAsia="NSimSun" w:cs="NSimSun"/>
          <w:color w:val="808080"/>
          <w:kern w:val="0"/>
          <w:sz w:val="19"/>
          <w:szCs w:val="19"/>
        </w:rPr>
        <w:t>=</w:t>
      </w:r>
      <w:r>
        <w:rPr>
          <w:rFonts w:ascii="NSimSun" w:eastAsia="NSimSun" w:cs="NSimSun"/>
          <w:color w:val="000000"/>
          <w:kern w:val="0"/>
          <w:sz w:val="19"/>
          <w:szCs w:val="19"/>
        </w:rPr>
        <w:t xml:space="preserve"> </w:t>
      </w:r>
      <w:r>
        <w:rPr>
          <w:rFonts w:ascii="NSimSun" w:eastAsia="NSimSun" w:cs="NSimSun"/>
          <w:color w:val="FF0000"/>
          <w:kern w:val="0"/>
          <w:sz w:val="19"/>
          <w:szCs w:val="19"/>
        </w:rPr>
        <w:t>'Q000003'</w:t>
      </w:r>
      <w:r>
        <w:rPr>
          <w:rFonts w:ascii="NSimSun" w:eastAsia="NSimSun" w:cs="NSimSun"/>
          <w:color w:val="808080"/>
          <w:kern w:val="0"/>
          <w:sz w:val="19"/>
          <w:szCs w:val="19"/>
        </w:rPr>
        <w:t>;</w:t>
      </w:r>
    </w:p>
    <w:p w14:paraId="7F4E5493" w14:textId="77777777" w:rsidR="003B1DB9" w:rsidRDefault="003B1DB9" w:rsidP="003B1DB9">
      <w:pPr>
        <w:autoSpaceDE w:val="0"/>
        <w:autoSpaceDN w:val="0"/>
        <w:adjustRightInd w:val="0"/>
        <w:jc w:val="left"/>
        <w:rPr>
          <w:rFonts w:ascii="NSimSun" w:eastAsia="NSimSun" w:cs="NSimSun"/>
          <w:color w:val="000000"/>
          <w:kern w:val="0"/>
          <w:sz w:val="19"/>
          <w:szCs w:val="19"/>
        </w:rPr>
      </w:pPr>
      <w:r>
        <w:rPr>
          <w:rFonts w:ascii="NSimSun" w:eastAsia="NSimSun" w:cs="NSimSun"/>
          <w:color w:val="0000FF"/>
          <w:kern w:val="0"/>
          <w:sz w:val="19"/>
          <w:szCs w:val="19"/>
        </w:rPr>
        <w:t>DECLARE</w:t>
      </w:r>
      <w:r>
        <w:rPr>
          <w:rFonts w:ascii="NSimSun" w:eastAsia="NSimSun" w:cs="NSimSun"/>
          <w:color w:val="000000"/>
          <w:kern w:val="0"/>
          <w:sz w:val="19"/>
          <w:szCs w:val="19"/>
        </w:rPr>
        <w:t xml:space="preserve"> @WarehouseNo </w:t>
      </w:r>
      <w:r>
        <w:rPr>
          <w:rFonts w:ascii="NSimSun" w:eastAsia="NSimSun" w:cs="NSimSun"/>
          <w:color w:val="0000FF"/>
          <w:kern w:val="0"/>
          <w:sz w:val="19"/>
          <w:szCs w:val="19"/>
        </w:rPr>
        <w:t>CHAR</w:t>
      </w:r>
      <w:r>
        <w:rPr>
          <w:rFonts w:ascii="NSimSun" w:eastAsia="NSimSun" w:cs="NSimSun"/>
          <w:color w:val="808080"/>
          <w:kern w:val="0"/>
          <w:sz w:val="19"/>
          <w:szCs w:val="19"/>
        </w:rPr>
        <w:t>(</w:t>
      </w:r>
      <w:r>
        <w:rPr>
          <w:rFonts w:ascii="NSimSun" w:eastAsia="NSimSun" w:cs="NSimSun"/>
          <w:color w:val="000000"/>
          <w:kern w:val="0"/>
          <w:sz w:val="19"/>
          <w:szCs w:val="19"/>
        </w:rPr>
        <w:t>7</w:t>
      </w:r>
      <w:r>
        <w:rPr>
          <w:rFonts w:ascii="NSimSun" w:eastAsia="NSimSun" w:cs="NSimSun"/>
          <w:color w:val="808080"/>
          <w:kern w:val="0"/>
          <w:sz w:val="19"/>
          <w:szCs w:val="19"/>
        </w:rPr>
        <w:t>)</w:t>
      </w:r>
      <w:r>
        <w:rPr>
          <w:rFonts w:ascii="NSimSun" w:eastAsia="NSimSun" w:cs="NSimSun"/>
          <w:color w:val="000000"/>
          <w:kern w:val="0"/>
          <w:sz w:val="19"/>
          <w:szCs w:val="19"/>
        </w:rPr>
        <w:t xml:space="preserve"> </w:t>
      </w:r>
      <w:r>
        <w:rPr>
          <w:rFonts w:ascii="NSimSun" w:eastAsia="NSimSun" w:cs="NSimSun"/>
          <w:color w:val="808080"/>
          <w:kern w:val="0"/>
          <w:sz w:val="19"/>
          <w:szCs w:val="19"/>
        </w:rPr>
        <w:t>=</w:t>
      </w:r>
      <w:r>
        <w:rPr>
          <w:rFonts w:ascii="NSimSun" w:eastAsia="NSimSun" w:cs="NSimSun"/>
          <w:color w:val="000000"/>
          <w:kern w:val="0"/>
          <w:sz w:val="19"/>
          <w:szCs w:val="19"/>
        </w:rPr>
        <w:t xml:space="preserve"> </w:t>
      </w:r>
      <w:r>
        <w:rPr>
          <w:rFonts w:ascii="NSimSun" w:eastAsia="NSimSun" w:cs="NSimSun"/>
          <w:color w:val="FF0000"/>
          <w:kern w:val="0"/>
          <w:sz w:val="19"/>
          <w:szCs w:val="19"/>
        </w:rPr>
        <w:t>'B0003'</w:t>
      </w:r>
      <w:r>
        <w:rPr>
          <w:rFonts w:ascii="NSimSun" w:eastAsia="NSimSun" w:cs="NSimSun"/>
          <w:color w:val="808080"/>
          <w:kern w:val="0"/>
          <w:sz w:val="19"/>
          <w:szCs w:val="19"/>
        </w:rPr>
        <w:t>;</w:t>
      </w:r>
    </w:p>
    <w:p w14:paraId="7B0F8E99" w14:textId="77777777" w:rsidR="003B1DB9" w:rsidRDefault="003B1DB9" w:rsidP="003B1DB9">
      <w:pPr>
        <w:autoSpaceDE w:val="0"/>
        <w:autoSpaceDN w:val="0"/>
        <w:adjustRightInd w:val="0"/>
        <w:jc w:val="left"/>
        <w:rPr>
          <w:rFonts w:ascii="NSimSun" w:eastAsia="NSimSun" w:cs="NSimSun"/>
          <w:color w:val="000000"/>
          <w:kern w:val="0"/>
          <w:sz w:val="19"/>
          <w:szCs w:val="19"/>
        </w:rPr>
      </w:pPr>
      <w:r>
        <w:rPr>
          <w:rFonts w:ascii="NSimSun" w:eastAsia="NSimSun" w:cs="NSimSun"/>
          <w:color w:val="008000"/>
          <w:kern w:val="0"/>
          <w:sz w:val="19"/>
          <w:szCs w:val="19"/>
        </w:rPr>
        <w:t xml:space="preserve">-- Add OrderInformation </w:t>
      </w:r>
    </w:p>
    <w:p w14:paraId="1EDE85E2" w14:textId="77777777" w:rsidR="003B1DB9" w:rsidRDefault="003B1DB9" w:rsidP="003B1DB9">
      <w:pPr>
        <w:autoSpaceDE w:val="0"/>
        <w:autoSpaceDN w:val="0"/>
        <w:adjustRightInd w:val="0"/>
        <w:jc w:val="left"/>
        <w:rPr>
          <w:rFonts w:ascii="NSimSun" w:eastAsia="NSimSun" w:cs="NSimSun"/>
          <w:color w:val="000000"/>
          <w:kern w:val="0"/>
          <w:sz w:val="19"/>
          <w:szCs w:val="19"/>
        </w:rPr>
      </w:pPr>
      <w:r>
        <w:rPr>
          <w:rFonts w:ascii="NSimSun" w:eastAsia="NSimSun" w:cs="NSimSun"/>
          <w:color w:val="0000FF"/>
          <w:kern w:val="0"/>
          <w:sz w:val="19"/>
          <w:szCs w:val="19"/>
        </w:rPr>
        <w:t>INSERT</w:t>
      </w:r>
      <w:r>
        <w:rPr>
          <w:rFonts w:ascii="NSimSun" w:eastAsia="NSimSun" w:cs="NSimSun"/>
          <w:color w:val="000000"/>
          <w:kern w:val="0"/>
          <w:sz w:val="19"/>
          <w:szCs w:val="19"/>
        </w:rPr>
        <w:t xml:space="preserve"> </w:t>
      </w:r>
      <w:r>
        <w:rPr>
          <w:rFonts w:ascii="NSimSun" w:eastAsia="NSimSun" w:cs="NSimSun"/>
          <w:color w:val="0000FF"/>
          <w:kern w:val="0"/>
          <w:sz w:val="19"/>
          <w:szCs w:val="19"/>
        </w:rPr>
        <w:t>INTO</w:t>
      </w:r>
      <w:r>
        <w:rPr>
          <w:rFonts w:ascii="NSimSun" w:eastAsia="NSimSun" w:cs="NSimSun"/>
          <w:color w:val="000000"/>
          <w:kern w:val="0"/>
          <w:sz w:val="19"/>
          <w:szCs w:val="19"/>
        </w:rPr>
        <w:t xml:space="preserve"> OrderInfo</w:t>
      </w:r>
      <w:r>
        <w:rPr>
          <w:rFonts w:ascii="NSimSun" w:eastAsia="NSimSun" w:cs="NSimSun"/>
          <w:color w:val="808080"/>
          <w:kern w:val="0"/>
          <w:sz w:val="19"/>
          <w:szCs w:val="19"/>
        </w:rPr>
        <w:t>(</w:t>
      </w:r>
      <w:r>
        <w:rPr>
          <w:rFonts w:ascii="NSimSun" w:eastAsia="NSimSun" w:cs="NSimSun"/>
          <w:color w:val="000000"/>
          <w:kern w:val="0"/>
          <w:sz w:val="19"/>
          <w:szCs w:val="19"/>
        </w:rPr>
        <w:t>ProductNum</w:t>
      </w:r>
      <w:r>
        <w:rPr>
          <w:rFonts w:ascii="NSimSun" w:eastAsia="NSimSun" w:cs="NSimSun"/>
          <w:color w:val="808080"/>
          <w:kern w:val="0"/>
          <w:sz w:val="19"/>
          <w:szCs w:val="19"/>
        </w:rPr>
        <w:t>,</w:t>
      </w:r>
      <w:r>
        <w:rPr>
          <w:rFonts w:ascii="NSimSun" w:eastAsia="NSimSun" w:cs="NSimSun"/>
          <w:color w:val="000000"/>
          <w:kern w:val="0"/>
          <w:sz w:val="19"/>
          <w:szCs w:val="19"/>
        </w:rPr>
        <w:t>ProductNo</w:t>
      </w:r>
      <w:r>
        <w:rPr>
          <w:rFonts w:ascii="NSimSun" w:eastAsia="NSimSun" w:cs="NSimSun"/>
          <w:color w:val="808080"/>
          <w:kern w:val="0"/>
          <w:sz w:val="19"/>
          <w:szCs w:val="19"/>
        </w:rPr>
        <w:t>,</w:t>
      </w:r>
      <w:r>
        <w:rPr>
          <w:rFonts w:ascii="NSimSun" w:eastAsia="NSimSun" w:cs="NSimSun"/>
          <w:color w:val="000000"/>
          <w:kern w:val="0"/>
          <w:sz w:val="19"/>
          <w:szCs w:val="19"/>
        </w:rPr>
        <w:t>WarehouseNo</w:t>
      </w:r>
      <w:r>
        <w:rPr>
          <w:rFonts w:ascii="NSimSun" w:eastAsia="NSimSun" w:cs="NSimSun"/>
          <w:color w:val="808080"/>
          <w:kern w:val="0"/>
          <w:sz w:val="19"/>
          <w:szCs w:val="19"/>
        </w:rPr>
        <w:t>,</w:t>
      </w:r>
      <w:r>
        <w:rPr>
          <w:rFonts w:ascii="NSimSun" w:eastAsia="NSimSun" w:cs="NSimSun"/>
          <w:color w:val="000000"/>
          <w:kern w:val="0"/>
          <w:sz w:val="19"/>
          <w:szCs w:val="19"/>
        </w:rPr>
        <w:t>Price</w:t>
      </w:r>
      <w:r>
        <w:rPr>
          <w:rFonts w:ascii="NSimSun" w:eastAsia="NSimSun" w:cs="NSimSun"/>
          <w:color w:val="808080"/>
          <w:kern w:val="0"/>
          <w:sz w:val="19"/>
          <w:szCs w:val="19"/>
        </w:rPr>
        <w:t>,</w:t>
      </w:r>
      <w:r>
        <w:rPr>
          <w:rFonts w:ascii="NSimSun" w:eastAsia="NSimSun" w:cs="NSimSun"/>
          <w:color w:val="000000"/>
          <w:kern w:val="0"/>
          <w:sz w:val="19"/>
          <w:szCs w:val="19"/>
        </w:rPr>
        <w:t>OrderNo</w:t>
      </w:r>
      <w:r>
        <w:rPr>
          <w:rFonts w:ascii="NSimSun" w:eastAsia="NSimSun" w:cs="NSimSun"/>
          <w:color w:val="808080"/>
          <w:kern w:val="0"/>
          <w:sz w:val="19"/>
          <w:szCs w:val="19"/>
        </w:rPr>
        <w:t>,</w:t>
      </w:r>
      <w:r>
        <w:rPr>
          <w:rFonts w:ascii="NSimSun" w:eastAsia="NSimSun" w:cs="NSimSun"/>
          <w:color w:val="000000"/>
          <w:kern w:val="0"/>
          <w:sz w:val="19"/>
          <w:szCs w:val="19"/>
        </w:rPr>
        <w:t>Discount</w:t>
      </w:r>
      <w:r>
        <w:rPr>
          <w:rFonts w:ascii="NSimSun" w:eastAsia="NSimSun" w:cs="NSimSun"/>
          <w:color w:val="808080"/>
          <w:kern w:val="0"/>
          <w:sz w:val="19"/>
          <w:szCs w:val="19"/>
        </w:rPr>
        <w:t>)</w:t>
      </w:r>
      <w:r>
        <w:rPr>
          <w:rFonts w:ascii="NSimSun" w:eastAsia="NSimSun" w:cs="NSimSun"/>
          <w:color w:val="000000"/>
          <w:kern w:val="0"/>
          <w:sz w:val="19"/>
          <w:szCs w:val="19"/>
        </w:rPr>
        <w:t xml:space="preserve"> </w:t>
      </w:r>
      <w:r>
        <w:rPr>
          <w:rFonts w:ascii="NSimSun" w:eastAsia="NSimSun" w:cs="NSimSun"/>
          <w:color w:val="0000FF"/>
          <w:kern w:val="0"/>
          <w:sz w:val="19"/>
          <w:szCs w:val="19"/>
        </w:rPr>
        <w:t xml:space="preserve">VAlUES </w:t>
      </w:r>
      <w:r>
        <w:rPr>
          <w:rFonts w:ascii="NSimSun" w:eastAsia="NSimSun" w:cs="NSimSun"/>
          <w:color w:val="808080"/>
          <w:kern w:val="0"/>
          <w:sz w:val="19"/>
          <w:szCs w:val="19"/>
        </w:rPr>
        <w:t>(</w:t>
      </w:r>
      <w:r>
        <w:rPr>
          <w:rFonts w:ascii="NSimSun" w:eastAsia="NSimSun" w:cs="NSimSun"/>
          <w:color w:val="000000"/>
          <w:kern w:val="0"/>
          <w:sz w:val="19"/>
          <w:szCs w:val="19"/>
        </w:rPr>
        <w:t>10</w:t>
      </w:r>
      <w:r>
        <w:rPr>
          <w:rFonts w:ascii="NSimSun" w:eastAsia="NSimSun" w:cs="NSimSun"/>
          <w:color w:val="808080"/>
          <w:kern w:val="0"/>
          <w:sz w:val="19"/>
          <w:szCs w:val="19"/>
        </w:rPr>
        <w:t>,</w:t>
      </w:r>
      <w:r>
        <w:rPr>
          <w:rFonts w:ascii="NSimSun" w:eastAsia="NSimSun" w:cs="NSimSun"/>
          <w:color w:val="000000"/>
          <w:kern w:val="0"/>
          <w:sz w:val="19"/>
          <w:szCs w:val="19"/>
        </w:rPr>
        <w:t>@ProductNo</w:t>
      </w:r>
      <w:r>
        <w:rPr>
          <w:rFonts w:ascii="NSimSun" w:eastAsia="NSimSun" w:cs="NSimSun"/>
          <w:color w:val="808080"/>
          <w:kern w:val="0"/>
          <w:sz w:val="19"/>
          <w:szCs w:val="19"/>
        </w:rPr>
        <w:t>,</w:t>
      </w:r>
      <w:r>
        <w:rPr>
          <w:rFonts w:ascii="NSimSun" w:eastAsia="NSimSun" w:cs="NSimSun"/>
          <w:color w:val="000000"/>
          <w:kern w:val="0"/>
          <w:sz w:val="19"/>
          <w:szCs w:val="19"/>
        </w:rPr>
        <w:t>@WarehouseNo</w:t>
      </w:r>
      <w:r>
        <w:rPr>
          <w:rFonts w:ascii="NSimSun" w:eastAsia="NSimSun" w:cs="NSimSun"/>
          <w:color w:val="808080"/>
          <w:kern w:val="0"/>
          <w:sz w:val="19"/>
          <w:szCs w:val="19"/>
        </w:rPr>
        <w:t>,</w:t>
      </w:r>
      <w:r>
        <w:rPr>
          <w:rFonts w:ascii="NSimSun" w:eastAsia="NSimSun" w:cs="NSimSun"/>
          <w:color w:val="000000"/>
          <w:kern w:val="0"/>
          <w:sz w:val="19"/>
          <w:szCs w:val="19"/>
        </w:rPr>
        <w:t>100</w:t>
      </w:r>
      <w:r>
        <w:rPr>
          <w:rFonts w:ascii="NSimSun" w:eastAsia="NSimSun" w:cs="NSimSun"/>
          <w:color w:val="808080"/>
          <w:kern w:val="0"/>
          <w:sz w:val="19"/>
          <w:szCs w:val="19"/>
        </w:rPr>
        <w:t>,</w:t>
      </w:r>
      <w:r>
        <w:rPr>
          <w:rFonts w:ascii="NSimSun" w:eastAsia="NSimSun" w:cs="NSimSun"/>
          <w:color w:val="FF0000"/>
          <w:kern w:val="0"/>
          <w:sz w:val="19"/>
          <w:szCs w:val="19"/>
        </w:rPr>
        <w:t>'D001'</w:t>
      </w:r>
      <w:r>
        <w:rPr>
          <w:rFonts w:ascii="NSimSun" w:eastAsia="NSimSun" w:cs="NSimSun"/>
          <w:color w:val="808080"/>
          <w:kern w:val="0"/>
          <w:sz w:val="19"/>
          <w:szCs w:val="19"/>
        </w:rPr>
        <w:t>,</w:t>
      </w:r>
      <w:r>
        <w:rPr>
          <w:rFonts w:ascii="NSimSun" w:eastAsia="NSimSun" w:cs="NSimSun"/>
          <w:color w:val="000000"/>
          <w:kern w:val="0"/>
          <w:sz w:val="19"/>
          <w:szCs w:val="19"/>
        </w:rPr>
        <w:t>0.3</w:t>
      </w:r>
      <w:r>
        <w:rPr>
          <w:rFonts w:ascii="NSimSun" w:eastAsia="NSimSun" w:cs="NSimSun"/>
          <w:color w:val="808080"/>
          <w:kern w:val="0"/>
          <w:sz w:val="19"/>
          <w:szCs w:val="19"/>
        </w:rPr>
        <w:t>)</w:t>
      </w:r>
    </w:p>
    <w:p w14:paraId="59C30425" w14:textId="77777777" w:rsidR="003B1DB9" w:rsidRDefault="003B1DB9" w:rsidP="003B1DB9">
      <w:pPr>
        <w:autoSpaceDE w:val="0"/>
        <w:autoSpaceDN w:val="0"/>
        <w:adjustRightInd w:val="0"/>
        <w:jc w:val="left"/>
        <w:rPr>
          <w:rFonts w:ascii="NSimSun" w:eastAsia="NSimSun" w:cs="NSimSun"/>
          <w:color w:val="000000"/>
          <w:kern w:val="0"/>
          <w:sz w:val="19"/>
          <w:szCs w:val="19"/>
        </w:rPr>
      </w:pPr>
    </w:p>
    <w:p w14:paraId="2982DF80" w14:textId="77777777" w:rsidR="003B1DB9" w:rsidRDefault="003B1DB9" w:rsidP="003B1DB9">
      <w:pPr>
        <w:autoSpaceDE w:val="0"/>
        <w:autoSpaceDN w:val="0"/>
        <w:adjustRightInd w:val="0"/>
        <w:jc w:val="left"/>
        <w:rPr>
          <w:rFonts w:ascii="NSimSun" w:eastAsia="NSimSun" w:cs="NSimSun"/>
          <w:color w:val="000000"/>
          <w:kern w:val="0"/>
          <w:sz w:val="19"/>
          <w:szCs w:val="19"/>
        </w:rPr>
      </w:pPr>
      <w:r>
        <w:rPr>
          <w:rFonts w:ascii="NSimSun" w:eastAsia="NSimSun" w:cs="NSimSun"/>
          <w:color w:val="008000"/>
          <w:kern w:val="0"/>
          <w:sz w:val="19"/>
          <w:szCs w:val="19"/>
        </w:rPr>
        <w:t>--Check if the product is in stock</w:t>
      </w:r>
    </w:p>
    <w:p w14:paraId="1CC50619" w14:textId="77777777" w:rsidR="003B1DB9" w:rsidRDefault="003B1DB9" w:rsidP="003B1DB9">
      <w:pPr>
        <w:autoSpaceDE w:val="0"/>
        <w:autoSpaceDN w:val="0"/>
        <w:adjustRightInd w:val="0"/>
        <w:jc w:val="left"/>
        <w:rPr>
          <w:rFonts w:ascii="NSimSun" w:eastAsia="NSimSun" w:cs="NSimSun"/>
          <w:color w:val="000000"/>
          <w:kern w:val="0"/>
          <w:sz w:val="19"/>
          <w:szCs w:val="19"/>
        </w:rPr>
      </w:pPr>
      <w:r>
        <w:rPr>
          <w:rFonts w:ascii="NSimSun" w:eastAsia="NSimSun" w:cs="NSimSun"/>
          <w:color w:val="0000FF"/>
          <w:kern w:val="0"/>
          <w:sz w:val="19"/>
          <w:szCs w:val="19"/>
        </w:rPr>
        <w:t xml:space="preserve">IF </w:t>
      </w:r>
      <w:r>
        <w:rPr>
          <w:rFonts w:ascii="NSimSun" w:eastAsia="NSimSun" w:cs="NSimSun"/>
          <w:color w:val="808080"/>
          <w:kern w:val="0"/>
          <w:sz w:val="19"/>
          <w:szCs w:val="19"/>
        </w:rPr>
        <w:t>(</w:t>
      </w:r>
      <w:r>
        <w:rPr>
          <w:rFonts w:ascii="NSimSun" w:eastAsia="NSimSun" w:cs="NSimSun"/>
          <w:color w:val="0000FF"/>
          <w:kern w:val="0"/>
          <w:sz w:val="19"/>
          <w:szCs w:val="19"/>
        </w:rPr>
        <w:t>SELECT</w:t>
      </w:r>
      <w:r>
        <w:rPr>
          <w:rFonts w:ascii="NSimSun" w:eastAsia="NSimSun" w:cs="NSimSun"/>
          <w:color w:val="000000"/>
          <w:kern w:val="0"/>
          <w:sz w:val="19"/>
          <w:szCs w:val="19"/>
        </w:rPr>
        <w:t xml:space="preserve"> ProductNum </w:t>
      </w:r>
      <w:r>
        <w:rPr>
          <w:rFonts w:ascii="NSimSun" w:eastAsia="NSimSun" w:cs="NSimSun"/>
          <w:color w:val="0000FF"/>
          <w:kern w:val="0"/>
          <w:sz w:val="19"/>
          <w:szCs w:val="19"/>
        </w:rPr>
        <w:t>FROM</w:t>
      </w:r>
      <w:r>
        <w:rPr>
          <w:rFonts w:ascii="NSimSun" w:eastAsia="NSimSun" w:cs="NSimSun"/>
          <w:color w:val="000000"/>
          <w:kern w:val="0"/>
          <w:sz w:val="19"/>
          <w:szCs w:val="19"/>
        </w:rPr>
        <w:t xml:space="preserve"> Inventory </w:t>
      </w:r>
      <w:r>
        <w:rPr>
          <w:rFonts w:ascii="NSimSun" w:eastAsia="NSimSun" w:cs="NSimSun"/>
          <w:color w:val="0000FF"/>
          <w:kern w:val="0"/>
          <w:sz w:val="19"/>
          <w:szCs w:val="19"/>
        </w:rPr>
        <w:t>WHERE</w:t>
      </w:r>
      <w:r>
        <w:rPr>
          <w:rFonts w:ascii="NSimSun" w:eastAsia="NSimSun" w:cs="NSimSun"/>
          <w:color w:val="000000"/>
          <w:kern w:val="0"/>
          <w:sz w:val="19"/>
          <w:szCs w:val="19"/>
        </w:rPr>
        <w:t xml:space="preserve"> ProductNo </w:t>
      </w:r>
      <w:r>
        <w:rPr>
          <w:rFonts w:ascii="NSimSun" w:eastAsia="NSimSun" w:cs="NSimSun"/>
          <w:color w:val="808080"/>
          <w:kern w:val="0"/>
          <w:sz w:val="19"/>
          <w:szCs w:val="19"/>
        </w:rPr>
        <w:t>=</w:t>
      </w:r>
      <w:r>
        <w:rPr>
          <w:rFonts w:ascii="NSimSun" w:eastAsia="NSimSun" w:cs="NSimSun"/>
          <w:color w:val="000000"/>
          <w:kern w:val="0"/>
          <w:sz w:val="19"/>
          <w:szCs w:val="19"/>
        </w:rPr>
        <w:t xml:space="preserve"> @ProductNo </w:t>
      </w:r>
      <w:r>
        <w:rPr>
          <w:rFonts w:ascii="NSimSun" w:eastAsia="NSimSun" w:cs="NSimSun"/>
          <w:color w:val="808080"/>
          <w:kern w:val="0"/>
          <w:sz w:val="19"/>
          <w:szCs w:val="19"/>
        </w:rPr>
        <w:t>AND</w:t>
      </w:r>
      <w:r>
        <w:rPr>
          <w:rFonts w:ascii="NSimSun" w:eastAsia="NSimSun" w:cs="NSimSun"/>
          <w:color w:val="000000"/>
          <w:kern w:val="0"/>
          <w:sz w:val="19"/>
          <w:szCs w:val="19"/>
        </w:rPr>
        <w:t xml:space="preserve">  WarehouseNo</w:t>
      </w:r>
      <w:r>
        <w:rPr>
          <w:rFonts w:ascii="NSimSun" w:eastAsia="NSimSun" w:cs="NSimSun"/>
          <w:color w:val="808080"/>
          <w:kern w:val="0"/>
          <w:sz w:val="19"/>
          <w:szCs w:val="19"/>
        </w:rPr>
        <w:t>=</w:t>
      </w:r>
      <w:r>
        <w:rPr>
          <w:rFonts w:ascii="NSimSun" w:eastAsia="NSimSun" w:cs="NSimSun"/>
          <w:color w:val="000000"/>
          <w:kern w:val="0"/>
          <w:sz w:val="19"/>
          <w:szCs w:val="19"/>
        </w:rPr>
        <w:t xml:space="preserve">@WarehouseNo </w:t>
      </w:r>
      <w:r>
        <w:rPr>
          <w:rFonts w:ascii="NSimSun" w:eastAsia="NSimSun" w:cs="NSimSun"/>
          <w:color w:val="808080"/>
          <w:kern w:val="0"/>
          <w:sz w:val="19"/>
          <w:szCs w:val="19"/>
        </w:rPr>
        <w:t>)&lt;</w:t>
      </w:r>
      <w:r>
        <w:rPr>
          <w:rFonts w:ascii="NSimSun" w:eastAsia="NSimSun" w:cs="NSimSun"/>
          <w:color w:val="000000"/>
          <w:kern w:val="0"/>
          <w:sz w:val="19"/>
          <w:szCs w:val="19"/>
        </w:rPr>
        <w:t xml:space="preserve"> </w:t>
      </w:r>
      <w:r>
        <w:rPr>
          <w:rFonts w:ascii="NSimSun" w:eastAsia="NSimSun" w:cs="NSimSun"/>
          <w:color w:val="808080"/>
          <w:kern w:val="0"/>
          <w:sz w:val="19"/>
          <w:szCs w:val="19"/>
        </w:rPr>
        <w:t>=</w:t>
      </w:r>
      <w:r>
        <w:rPr>
          <w:rFonts w:ascii="NSimSun" w:eastAsia="NSimSun" w:cs="NSimSun"/>
          <w:color w:val="000000"/>
          <w:kern w:val="0"/>
          <w:sz w:val="19"/>
          <w:szCs w:val="19"/>
        </w:rPr>
        <w:t xml:space="preserve"> 0</w:t>
      </w:r>
    </w:p>
    <w:p w14:paraId="4D87A354" w14:textId="77777777" w:rsidR="003B1DB9" w:rsidRDefault="003B1DB9" w:rsidP="003B1DB9">
      <w:pPr>
        <w:autoSpaceDE w:val="0"/>
        <w:autoSpaceDN w:val="0"/>
        <w:adjustRightInd w:val="0"/>
        <w:jc w:val="left"/>
        <w:rPr>
          <w:rFonts w:ascii="NSimSun" w:eastAsia="NSimSun" w:cs="NSimSun"/>
          <w:color w:val="000000"/>
          <w:kern w:val="0"/>
          <w:sz w:val="19"/>
          <w:szCs w:val="19"/>
        </w:rPr>
      </w:pPr>
      <w:r>
        <w:rPr>
          <w:rFonts w:ascii="NSimSun" w:eastAsia="NSimSun" w:cs="NSimSun"/>
          <w:color w:val="0000FF"/>
          <w:kern w:val="0"/>
          <w:sz w:val="19"/>
          <w:szCs w:val="19"/>
        </w:rPr>
        <w:t>BEGIN</w:t>
      </w:r>
    </w:p>
    <w:p w14:paraId="6791BAD5" w14:textId="77777777" w:rsidR="003B1DB9" w:rsidRDefault="003B1DB9" w:rsidP="003B1DB9">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ab/>
      </w:r>
      <w:r>
        <w:rPr>
          <w:rFonts w:ascii="NSimSun" w:eastAsia="NSimSun" w:cs="NSimSun"/>
          <w:color w:val="000000"/>
          <w:kern w:val="0"/>
          <w:sz w:val="19"/>
          <w:szCs w:val="19"/>
        </w:rPr>
        <w:tab/>
      </w:r>
      <w:r>
        <w:rPr>
          <w:rFonts w:ascii="NSimSun" w:eastAsia="NSimSun" w:cs="NSimSun"/>
          <w:color w:val="0000FF"/>
          <w:kern w:val="0"/>
          <w:sz w:val="19"/>
          <w:szCs w:val="19"/>
        </w:rPr>
        <w:t>ROLLBACK</w:t>
      </w:r>
      <w:r>
        <w:rPr>
          <w:rFonts w:ascii="NSimSun" w:eastAsia="NSimSun" w:cs="NSimSun"/>
          <w:color w:val="000000"/>
          <w:kern w:val="0"/>
          <w:sz w:val="19"/>
          <w:szCs w:val="19"/>
        </w:rPr>
        <w:t xml:space="preserve"> </w:t>
      </w:r>
      <w:r>
        <w:rPr>
          <w:rFonts w:ascii="NSimSun" w:eastAsia="NSimSun" w:cs="NSimSun"/>
          <w:color w:val="0000FF"/>
          <w:kern w:val="0"/>
          <w:sz w:val="19"/>
          <w:szCs w:val="19"/>
        </w:rPr>
        <w:t>TRANSACTION</w:t>
      </w:r>
      <w:r>
        <w:rPr>
          <w:rFonts w:ascii="NSimSun" w:eastAsia="NSimSun" w:cs="NSimSun"/>
          <w:color w:val="000000"/>
          <w:kern w:val="0"/>
          <w:sz w:val="19"/>
          <w:szCs w:val="19"/>
        </w:rPr>
        <w:t xml:space="preserve"> AddNewOrderInfo</w:t>
      </w:r>
    </w:p>
    <w:p w14:paraId="5CB97E1B" w14:textId="77777777" w:rsidR="003B1DB9" w:rsidRDefault="003B1DB9" w:rsidP="003B1DB9">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ab/>
      </w:r>
      <w:r>
        <w:rPr>
          <w:rFonts w:ascii="NSimSun" w:eastAsia="NSimSun" w:cs="NSimSun"/>
          <w:color w:val="000000"/>
          <w:kern w:val="0"/>
          <w:sz w:val="19"/>
          <w:szCs w:val="19"/>
        </w:rPr>
        <w:tab/>
      </w:r>
      <w:r>
        <w:rPr>
          <w:rFonts w:ascii="NSimSun" w:eastAsia="NSimSun" w:cs="NSimSun"/>
          <w:color w:val="0000FF"/>
          <w:kern w:val="0"/>
          <w:sz w:val="19"/>
          <w:szCs w:val="19"/>
        </w:rPr>
        <w:t>RAISERROR</w:t>
      </w:r>
      <w:r>
        <w:rPr>
          <w:rFonts w:ascii="NSimSun" w:eastAsia="NSimSun" w:cs="NSimSun"/>
          <w:color w:val="808080"/>
          <w:kern w:val="0"/>
          <w:sz w:val="19"/>
          <w:szCs w:val="19"/>
        </w:rPr>
        <w:t>(</w:t>
      </w:r>
      <w:r>
        <w:rPr>
          <w:rFonts w:ascii="NSimSun" w:eastAsia="NSimSun" w:cs="NSimSun"/>
          <w:color w:val="FF0000"/>
          <w:kern w:val="0"/>
          <w:sz w:val="19"/>
          <w:szCs w:val="19"/>
        </w:rPr>
        <w:t>'Rolling back, an error occurred!'</w:t>
      </w:r>
      <w:r>
        <w:rPr>
          <w:rFonts w:ascii="NSimSun" w:eastAsia="NSimSun" w:cs="NSimSun"/>
          <w:color w:val="808080"/>
          <w:kern w:val="0"/>
          <w:sz w:val="19"/>
          <w:szCs w:val="19"/>
        </w:rPr>
        <w:t>,</w:t>
      </w:r>
      <w:r>
        <w:rPr>
          <w:rFonts w:ascii="NSimSun" w:eastAsia="NSimSun" w:cs="NSimSun"/>
          <w:color w:val="000000"/>
          <w:kern w:val="0"/>
          <w:sz w:val="19"/>
          <w:szCs w:val="19"/>
        </w:rPr>
        <w:t xml:space="preserve"> 16</w:t>
      </w:r>
      <w:r>
        <w:rPr>
          <w:rFonts w:ascii="NSimSun" w:eastAsia="NSimSun" w:cs="NSimSun"/>
          <w:color w:val="808080"/>
          <w:kern w:val="0"/>
          <w:sz w:val="19"/>
          <w:szCs w:val="19"/>
        </w:rPr>
        <w:t>,</w:t>
      </w:r>
      <w:r>
        <w:rPr>
          <w:rFonts w:ascii="NSimSun" w:eastAsia="NSimSun" w:cs="NSimSun"/>
          <w:color w:val="000000"/>
          <w:kern w:val="0"/>
          <w:sz w:val="19"/>
          <w:szCs w:val="19"/>
        </w:rPr>
        <w:t>1</w:t>
      </w:r>
      <w:r>
        <w:rPr>
          <w:rFonts w:ascii="NSimSun" w:eastAsia="NSimSun" w:cs="NSimSun"/>
          <w:color w:val="808080"/>
          <w:kern w:val="0"/>
          <w:sz w:val="19"/>
          <w:szCs w:val="19"/>
        </w:rPr>
        <w:t>);</w:t>
      </w:r>
    </w:p>
    <w:p w14:paraId="5327ADE5" w14:textId="77777777" w:rsidR="003B1DB9" w:rsidRDefault="003B1DB9" w:rsidP="003B1DB9">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ab/>
      </w:r>
      <w:r>
        <w:rPr>
          <w:rFonts w:ascii="NSimSun" w:eastAsia="NSimSun" w:cs="NSimSun"/>
          <w:color w:val="0000FF"/>
          <w:kern w:val="0"/>
          <w:sz w:val="19"/>
          <w:szCs w:val="19"/>
        </w:rPr>
        <w:t>END</w:t>
      </w:r>
    </w:p>
    <w:p w14:paraId="34470D19" w14:textId="77777777" w:rsidR="003B1DB9" w:rsidRDefault="003B1DB9" w:rsidP="003B1DB9">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ab/>
      </w:r>
      <w:r>
        <w:rPr>
          <w:rFonts w:ascii="NSimSun" w:eastAsia="NSimSun" w:cs="NSimSun"/>
          <w:color w:val="0000FF"/>
          <w:kern w:val="0"/>
          <w:sz w:val="19"/>
          <w:szCs w:val="19"/>
        </w:rPr>
        <w:t>ELSE</w:t>
      </w:r>
    </w:p>
    <w:p w14:paraId="24CE48EF" w14:textId="77777777" w:rsidR="003B1DB9" w:rsidRDefault="003B1DB9" w:rsidP="003B1DB9">
      <w:pPr>
        <w:autoSpaceDE w:val="0"/>
        <w:autoSpaceDN w:val="0"/>
        <w:adjustRightInd w:val="0"/>
        <w:jc w:val="left"/>
        <w:rPr>
          <w:rFonts w:ascii="NSimSun" w:eastAsia="NSimSun" w:cs="NSimSun"/>
          <w:color w:val="000000"/>
          <w:kern w:val="0"/>
          <w:sz w:val="19"/>
          <w:szCs w:val="19"/>
        </w:rPr>
      </w:pPr>
      <w:r>
        <w:rPr>
          <w:rFonts w:ascii="NSimSun" w:eastAsia="NSimSun" w:cs="NSimSun"/>
          <w:color w:val="000000"/>
          <w:kern w:val="0"/>
          <w:sz w:val="19"/>
          <w:szCs w:val="19"/>
        </w:rPr>
        <w:tab/>
      </w:r>
      <w:r>
        <w:rPr>
          <w:rFonts w:ascii="NSimSun" w:eastAsia="NSimSun" w:cs="NSimSun"/>
          <w:color w:val="000000"/>
          <w:kern w:val="0"/>
          <w:sz w:val="19"/>
          <w:szCs w:val="19"/>
        </w:rPr>
        <w:tab/>
      </w:r>
      <w:r>
        <w:rPr>
          <w:rFonts w:ascii="NSimSun" w:eastAsia="NSimSun" w:cs="NSimSun"/>
          <w:color w:val="008000"/>
          <w:kern w:val="0"/>
          <w:sz w:val="19"/>
          <w:szCs w:val="19"/>
        </w:rPr>
        <w:t>-- Less than 0, OK to commit</w:t>
      </w:r>
    </w:p>
    <w:p w14:paraId="18D0ABEE" w14:textId="77777777" w:rsidR="003B1DB9" w:rsidRDefault="003B1DB9" w:rsidP="003B1DB9">
      <w:pPr>
        <w:widowControl/>
        <w:spacing w:before="120" w:after="120"/>
        <w:rPr>
          <w:rFonts w:ascii="Times New Roman" w:hAnsi="Times New Roman" w:cs="Times New Roman"/>
          <w:bCs/>
          <w:sz w:val="28"/>
          <w:szCs w:val="28"/>
        </w:rPr>
      </w:pPr>
      <w:r>
        <w:rPr>
          <w:rFonts w:ascii="NSimSun" w:eastAsia="NSimSun" w:cs="NSimSun"/>
          <w:color w:val="000000"/>
          <w:kern w:val="0"/>
          <w:sz w:val="19"/>
          <w:szCs w:val="19"/>
        </w:rPr>
        <w:tab/>
      </w:r>
      <w:r>
        <w:rPr>
          <w:rFonts w:ascii="NSimSun" w:eastAsia="NSimSun" w:cs="NSimSun"/>
          <w:color w:val="000000"/>
          <w:kern w:val="0"/>
          <w:sz w:val="19"/>
          <w:szCs w:val="19"/>
        </w:rPr>
        <w:tab/>
      </w:r>
      <w:r>
        <w:rPr>
          <w:rFonts w:ascii="NSimSun" w:eastAsia="NSimSun" w:cs="NSimSun"/>
          <w:color w:val="0000FF"/>
          <w:kern w:val="0"/>
          <w:sz w:val="19"/>
          <w:szCs w:val="19"/>
        </w:rPr>
        <w:t>COMMIT</w:t>
      </w:r>
      <w:r>
        <w:rPr>
          <w:rFonts w:ascii="NSimSun" w:eastAsia="NSimSun" w:cs="NSimSun"/>
          <w:color w:val="000000"/>
          <w:kern w:val="0"/>
          <w:sz w:val="19"/>
          <w:szCs w:val="19"/>
        </w:rPr>
        <w:t xml:space="preserve"> </w:t>
      </w:r>
      <w:r>
        <w:rPr>
          <w:rFonts w:ascii="NSimSun" w:eastAsia="NSimSun" w:cs="NSimSun"/>
          <w:color w:val="0000FF"/>
          <w:kern w:val="0"/>
          <w:sz w:val="19"/>
          <w:szCs w:val="19"/>
        </w:rPr>
        <w:t>TRANSACTION</w:t>
      </w:r>
      <w:r>
        <w:rPr>
          <w:rFonts w:ascii="NSimSun" w:eastAsia="NSimSun" w:cs="NSimSun"/>
          <w:color w:val="000000"/>
          <w:kern w:val="0"/>
          <w:sz w:val="19"/>
          <w:szCs w:val="19"/>
        </w:rPr>
        <w:t xml:space="preserve"> AddNewOrderInfo</w:t>
      </w:r>
      <w:r>
        <w:rPr>
          <w:rFonts w:ascii="NSimSun" w:eastAsia="NSimSun" w:cs="NSimSun"/>
          <w:color w:val="808080"/>
          <w:kern w:val="0"/>
          <w:sz w:val="19"/>
          <w:szCs w:val="19"/>
        </w:rPr>
        <w:t>;</w:t>
      </w:r>
    </w:p>
    <w:p w14:paraId="1860784B" w14:textId="77777777" w:rsidR="00617128" w:rsidRDefault="00617128" w:rsidP="00A87B2A">
      <w:pPr>
        <w:widowControl/>
        <w:spacing w:before="120" w:after="120"/>
        <w:rPr>
          <w:rFonts w:ascii="Times New Roman" w:hAnsi="Times New Roman" w:cs="Times New Roman"/>
          <w:bCs/>
          <w:sz w:val="28"/>
          <w:szCs w:val="28"/>
        </w:rPr>
      </w:pPr>
    </w:p>
    <w:p w14:paraId="47F39CE1" w14:textId="77777777" w:rsidR="00617128" w:rsidRDefault="00617128" w:rsidP="00A87B2A">
      <w:pPr>
        <w:widowControl/>
        <w:spacing w:before="120" w:after="120"/>
        <w:rPr>
          <w:rFonts w:ascii="Times New Roman" w:hAnsi="Times New Roman" w:cs="Times New Roman"/>
          <w:bCs/>
          <w:sz w:val="28"/>
          <w:szCs w:val="28"/>
        </w:rPr>
      </w:pPr>
    </w:p>
    <w:p w14:paraId="67D63017" w14:textId="77777777" w:rsidR="003531BC" w:rsidRDefault="003531BC" w:rsidP="00A87B2A">
      <w:pPr>
        <w:widowControl/>
        <w:spacing w:before="120" w:after="120"/>
        <w:rPr>
          <w:rFonts w:ascii="Times New Roman" w:hAnsi="Times New Roman" w:cs="Times New Roman"/>
          <w:bCs/>
          <w:sz w:val="28"/>
          <w:szCs w:val="28"/>
        </w:rPr>
      </w:pPr>
    </w:p>
    <w:p w14:paraId="1EFFBFB8" w14:textId="77777777" w:rsidR="003531BC" w:rsidRDefault="003531BC" w:rsidP="003531BC">
      <w:r>
        <w:br w:type="page"/>
      </w:r>
    </w:p>
    <w:p w14:paraId="546AB5C2" w14:textId="77777777" w:rsidR="003531BC" w:rsidRDefault="003531BC" w:rsidP="003531BC">
      <w:pPr>
        <w:widowControl/>
        <w:spacing w:before="120" w:after="120"/>
        <w:ind w:firstLineChars="200" w:firstLine="643"/>
        <w:jc w:val="center"/>
        <w:rPr>
          <w:rFonts w:ascii="Times New Roman" w:hAnsi="Times New Roman" w:cs="Times New Roman"/>
          <w:b/>
          <w:sz w:val="32"/>
          <w:szCs w:val="32"/>
        </w:rPr>
      </w:pPr>
      <w:r w:rsidRPr="00561704">
        <w:rPr>
          <w:rFonts w:ascii="Times New Roman" w:hAnsi="Times New Roman" w:cs="Times New Roman"/>
          <w:b/>
          <w:sz w:val="32"/>
          <w:szCs w:val="32"/>
        </w:rPr>
        <w:lastRenderedPageBreak/>
        <w:t>4. Distributed Database Solution</w:t>
      </w:r>
    </w:p>
    <w:p w14:paraId="1CCBAAFF" w14:textId="77777777" w:rsidR="003531BC" w:rsidRDefault="003531BC" w:rsidP="003531BC">
      <w:pPr>
        <w:widowControl/>
        <w:spacing w:before="120" w:after="120"/>
        <w:jc w:val="left"/>
        <w:rPr>
          <w:rFonts w:ascii="Times New Roman" w:hAnsi="Times New Roman" w:cs="Times New Roman"/>
          <w:bCs/>
          <w:sz w:val="28"/>
          <w:szCs w:val="28"/>
        </w:rPr>
      </w:pPr>
      <w:r w:rsidRPr="007F2DD3">
        <w:rPr>
          <w:rFonts w:ascii="Times New Roman" w:hAnsi="Times New Roman" w:cs="Times New Roman"/>
          <w:bCs/>
          <w:sz w:val="28"/>
          <w:szCs w:val="28"/>
        </w:rPr>
        <w:t xml:space="preserve">4.1 </w:t>
      </w:r>
      <w:r>
        <w:rPr>
          <w:rFonts w:ascii="Times New Roman" w:hAnsi="Times New Roman" w:cs="Times New Roman"/>
          <w:bCs/>
          <w:sz w:val="28"/>
          <w:szCs w:val="28"/>
        </w:rPr>
        <w:t xml:space="preserve">Introduce </w:t>
      </w:r>
      <w:r w:rsidRPr="007F2DD3">
        <w:rPr>
          <w:rFonts w:ascii="Times New Roman" w:hAnsi="Times New Roman" w:cs="Times New Roman"/>
          <w:bCs/>
          <w:sz w:val="28"/>
          <w:szCs w:val="28"/>
        </w:rPr>
        <w:t>of distributed database</w:t>
      </w:r>
    </w:p>
    <w:p w14:paraId="4C6BB21B" w14:textId="50FFBDDE" w:rsidR="003531BC" w:rsidRDefault="003531BC" w:rsidP="003531BC">
      <w:pPr>
        <w:widowControl/>
        <w:spacing w:before="120" w:after="120"/>
        <w:jc w:val="left"/>
        <w:rPr>
          <w:rFonts w:ascii="Times New Roman" w:hAnsi="Times New Roman" w:cs="Times New Roman"/>
          <w:bCs/>
          <w:sz w:val="28"/>
          <w:szCs w:val="28"/>
        </w:rPr>
      </w:pPr>
      <w:r w:rsidRPr="003531BC">
        <w:rPr>
          <w:rFonts w:ascii="Times New Roman" w:hAnsi="Times New Roman" w:cs="Times New Roman"/>
          <w:bCs/>
          <w:sz w:val="28"/>
          <w:szCs w:val="28"/>
        </w:rPr>
        <w:t xml:space="preserve">This </w:t>
      </w:r>
      <w:del w:id="16" w:author="Kemi Ademoye" w:date="2019-12-19T14:39:00Z">
        <w:r w:rsidRPr="003531BC" w:rsidDel="00156D64">
          <w:rPr>
            <w:rFonts w:ascii="Times New Roman" w:hAnsi="Times New Roman" w:cs="Times New Roman"/>
            <w:bCs/>
            <w:sz w:val="28"/>
            <w:szCs w:val="28"/>
          </w:rPr>
          <w:delText xml:space="preserve">bargain </w:delText>
        </w:r>
      </w:del>
      <w:ins w:id="17" w:author="Kemi Ademoye" w:date="2019-12-19T14:39:00Z">
        <w:r w:rsidR="00156D64">
          <w:rPr>
            <w:rFonts w:ascii="Times New Roman" w:hAnsi="Times New Roman" w:cs="Times New Roman"/>
            <w:bCs/>
            <w:sz w:val="28"/>
            <w:szCs w:val="28"/>
          </w:rPr>
          <w:t>ABargain</w:t>
        </w:r>
        <w:r w:rsidR="00156D64" w:rsidRPr="003531BC">
          <w:rPr>
            <w:rFonts w:ascii="Times New Roman" w:hAnsi="Times New Roman" w:cs="Times New Roman"/>
            <w:bCs/>
            <w:sz w:val="28"/>
            <w:szCs w:val="28"/>
          </w:rPr>
          <w:t xml:space="preserve"> </w:t>
        </w:r>
      </w:ins>
      <w:r w:rsidRPr="003531BC">
        <w:rPr>
          <w:rFonts w:ascii="Times New Roman" w:hAnsi="Times New Roman" w:cs="Times New Roman"/>
          <w:bCs/>
          <w:sz w:val="28"/>
          <w:szCs w:val="28"/>
        </w:rPr>
        <w:t>company has 3 warehouses in England, Scotland and Wales</w:t>
      </w:r>
      <w:r>
        <w:rPr>
          <w:rFonts w:ascii="Times New Roman" w:hAnsi="Times New Roman" w:cs="Times New Roman"/>
          <w:bCs/>
          <w:sz w:val="28"/>
          <w:szCs w:val="28"/>
        </w:rPr>
        <w:t>,</w:t>
      </w:r>
      <w:r>
        <w:t xml:space="preserve"> </w:t>
      </w:r>
      <w:r>
        <w:rPr>
          <w:rFonts w:ascii="Times New Roman" w:hAnsi="Times New Roman" w:cs="Times New Roman" w:hint="eastAsia"/>
          <w:bCs/>
          <w:sz w:val="28"/>
          <w:szCs w:val="28"/>
        </w:rPr>
        <w:t>f</w:t>
      </w:r>
      <w:r w:rsidRPr="003531BC">
        <w:rPr>
          <w:rFonts w:ascii="Times New Roman" w:hAnsi="Times New Roman" w:cs="Times New Roman"/>
          <w:bCs/>
          <w:sz w:val="28"/>
          <w:szCs w:val="28"/>
        </w:rPr>
        <w:t>our different types of products are stored in the three warehouses,</w:t>
      </w:r>
      <w:r>
        <w:rPr>
          <w:rFonts w:ascii="Times New Roman" w:hAnsi="Times New Roman" w:cs="Times New Roman"/>
          <w:bCs/>
          <w:sz w:val="28"/>
          <w:szCs w:val="28"/>
        </w:rPr>
        <w:t xml:space="preserve"> </w:t>
      </w:r>
      <w:r w:rsidRPr="003531BC">
        <w:rPr>
          <w:rFonts w:ascii="Times New Roman" w:hAnsi="Times New Roman" w:cs="Times New Roman"/>
          <w:bCs/>
          <w:sz w:val="28"/>
          <w:szCs w:val="28"/>
        </w:rPr>
        <w:t>including Technology, Home &amp; Furniture, Toys &amp; Children and Sports &amp; Leisure. There are no Toys &amp; Children products in the Wales warehouse.  Technology products and Sports &amp; Leisure products are stocked in all warehouse. All Home &amp; Furniture products are in the England warehouse. To be able to allocate product item inventory by region and product category, and access customer and order information by region. Generate a distributed database design for this system.</w:t>
      </w:r>
    </w:p>
    <w:p w14:paraId="5A9C9BDC" w14:textId="77777777" w:rsidR="0009270B" w:rsidRDefault="0009270B" w:rsidP="003531BC">
      <w:pPr>
        <w:widowControl/>
        <w:spacing w:before="120" w:after="120"/>
        <w:jc w:val="left"/>
        <w:rPr>
          <w:rFonts w:ascii="Times New Roman" w:hAnsi="Times New Roman" w:cs="Times New Roman"/>
          <w:bCs/>
          <w:sz w:val="28"/>
          <w:szCs w:val="28"/>
        </w:rPr>
      </w:pPr>
    </w:p>
    <w:p w14:paraId="45142FE5" w14:textId="77777777" w:rsidR="0009270B" w:rsidRPr="003531BC" w:rsidRDefault="0009270B" w:rsidP="003531BC">
      <w:pPr>
        <w:widowControl/>
        <w:spacing w:before="120" w:after="120"/>
        <w:jc w:val="left"/>
        <w:rPr>
          <w:rFonts w:ascii="Times New Roman" w:hAnsi="Times New Roman" w:cs="Times New Roman"/>
          <w:bCs/>
          <w:sz w:val="28"/>
          <w:szCs w:val="28"/>
        </w:rPr>
      </w:pPr>
      <w:r w:rsidRPr="007F2DD3">
        <w:rPr>
          <w:rFonts w:ascii="Times New Roman" w:hAnsi="Times New Roman" w:cs="Times New Roman"/>
          <w:bCs/>
          <w:sz w:val="28"/>
          <w:szCs w:val="28"/>
        </w:rPr>
        <w:t>4.2 Specific application of distributed database in case</w:t>
      </w:r>
    </w:p>
    <w:p w14:paraId="327E5064" w14:textId="77777777" w:rsidR="003531BC" w:rsidRDefault="003531BC" w:rsidP="003531BC">
      <w:pPr>
        <w:widowControl/>
        <w:spacing w:before="120" w:after="120"/>
        <w:jc w:val="left"/>
        <w:rPr>
          <w:rFonts w:ascii="Times New Roman" w:hAnsi="Times New Roman" w:cs="Times New Roman"/>
          <w:bCs/>
          <w:sz w:val="28"/>
          <w:szCs w:val="28"/>
        </w:rPr>
      </w:pPr>
      <w:r w:rsidRPr="003531BC">
        <w:rPr>
          <w:rFonts w:ascii="Times New Roman" w:hAnsi="Times New Roman" w:cs="Times New Roman"/>
          <w:bCs/>
          <w:sz w:val="28"/>
          <w:szCs w:val="28"/>
        </w:rPr>
        <w:t xml:space="preserve">The current centralized relational schema is as </w:t>
      </w:r>
      <w:commentRangeStart w:id="18"/>
      <w:r w:rsidRPr="003531BC">
        <w:rPr>
          <w:rFonts w:ascii="Times New Roman" w:hAnsi="Times New Roman" w:cs="Times New Roman"/>
          <w:bCs/>
          <w:sz w:val="28"/>
          <w:szCs w:val="28"/>
        </w:rPr>
        <w:t>follows</w:t>
      </w:r>
      <w:commentRangeEnd w:id="18"/>
      <w:r w:rsidR="00156D64">
        <w:rPr>
          <w:rStyle w:val="CommentReference"/>
        </w:rPr>
        <w:commentReference w:id="18"/>
      </w:r>
      <w:r w:rsidRPr="003531BC">
        <w:rPr>
          <w:rFonts w:ascii="Times New Roman" w:hAnsi="Times New Roman" w:cs="Times New Roman"/>
          <w:bCs/>
          <w:sz w:val="28"/>
          <w:szCs w:val="28"/>
        </w:rPr>
        <w:t>:</w:t>
      </w:r>
    </w:p>
    <w:p w14:paraId="32DECAE5" w14:textId="77777777" w:rsidR="003531BC" w:rsidRPr="00156D64" w:rsidRDefault="003531BC">
      <w:pPr>
        <w:pStyle w:val="ListParagraph"/>
        <w:widowControl/>
        <w:numPr>
          <w:ilvl w:val="0"/>
          <w:numId w:val="8"/>
        </w:numPr>
        <w:spacing w:before="120" w:after="120"/>
        <w:ind w:firstLineChars="0"/>
        <w:jc w:val="left"/>
        <w:rPr>
          <w:rFonts w:ascii="Times New Roman" w:hAnsi="Times New Roman" w:cs="Times New Roman"/>
          <w:bCs/>
          <w:sz w:val="28"/>
          <w:szCs w:val="28"/>
          <w:rPrChange w:id="19" w:author="Kemi Ademoye" w:date="2019-12-19T14:39:00Z">
            <w:rPr/>
          </w:rPrChange>
        </w:rPr>
        <w:pPrChange w:id="20" w:author="Kemi Ademoye" w:date="2019-12-19T14:39:00Z">
          <w:pPr>
            <w:widowControl/>
            <w:spacing w:before="120" w:after="120"/>
            <w:jc w:val="left"/>
          </w:pPr>
        </w:pPrChange>
      </w:pPr>
      <w:r w:rsidRPr="00156D64">
        <w:rPr>
          <w:rFonts w:ascii="Times New Roman" w:hAnsi="Times New Roman" w:cs="Times New Roman"/>
          <w:bCs/>
          <w:sz w:val="28"/>
          <w:szCs w:val="28"/>
          <w:rPrChange w:id="21" w:author="Kemi Ademoye" w:date="2019-12-19T14:39:00Z">
            <w:rPr/>
          </w:rPrChange>
        </w:rPr>
        <w:t>Warehouse (WarehouseNo, StreetAddress, City, Postcode, ContactNo)</w:t>
      </w:r>
    </w:p>
    <w:p w14:paraId="281A805F" w14:textId="77777777" w:rsidR="003531BC" w:rsidRPr="00156D64" w:rsidRDefault="003531BC">
      <w:pPr>
        <w:pStyle w:val="ListParagraph"/>
        <w:widowControl/>
        <w:numPr>
          <w:ilvl w:val="0"/>
          <w:numId w:val="8"/>
        </w:numPr>
        <w:spacing w:before="120" w:after="120"/>
        <w:ind w:firstLineChars="0"/>
        <w:jc w:val="left"/>
        <w:rPr>
          <w:rFonts w:ascii="Times New Roman" w:hAnsi="Times New Roman" w:cs="Times New Roman"/>
          <w:bCs/>
          <w:sz w:val="28"/>
          <w:szCs w:val="28"/>
          <w:rPrChange w:id="22" w:author="Kemi Ademoye" w:date="2019-12-19T14:39:00Z">
            <w:rPr/>
          </w:rPrChange>
        </w:rPr>
        <w:pPrChange w:id="23" w:author="Kemi Ademoye" w:date="2019-12-19T14:39:00Z">
          <w:pPr>
            <w:widowControl/>
            <w:spacing w:before="120" w:after="120"/>
            <w:jc w:val="left"/>
          </w:pPr>
        </w:pPrChange>
      </w:pPr>
      <w:r w:rsidRPr="00156D64">
        <w:rPr>
          <w:rFonts w:ascii="Times New Roman" w:hAnsi="Times New Roman" w:cs="Times New Roman"/>
          <w:bCs/>
          <w:sz w:val="28"/>
          <w:szCs w:val="28"/>
          <w:rPrChange w:id="24" w:author="Kemi Ademoye" w:date="2019-12-19T14:39:00Z">
            <w:rPr/>
          </w:rPrChange>
        </w:rPr>
        <w:t>Staff (Staff</w:t>
      </w:r>
      <w:r w:rsidR="0093600B" w:rsidRPr="00156D64">
        <w:rPr>
          <w:rFonts w:ascii="Times New Roman" w:hAnsi="Times New Roman" w:cs="Times New Roman"/>
          <w:bCs/>
          <w:sz w:val="28"/>
          <w:szCs w:val="28"/>
          <w:rPrChange w:id="25" w:author="Kemi Ademoye" w:date="2019-12-19T14:39:00Z">
            <w:rPr/>
          </w:rPrChange>
        </w:rPr>
        <w:t xml:space="preserve"> </w:t>
      </w:r>
      <w:r w:rsidRPr="00156D64">
        <w:rPr>
          <w:rFonts w:ascii="Times New Roman" w:hAnsi="Times New Roman" w:cs="Times New Roman"/>
          <w:bCs/>
          <w:sz w:val="28"/>
          <w:szCs w:val="28"/>
          <w:rPrChange w:id="26" w:author="Kemi Ademoye" w:date="2019-12-19T14:39:00Z">
            <w:rPr/>
          </w:rPrChange>
        </w:rPr>
        <w:t>No, FirstName, Surname, DOB, Gender, Position, Salary,  Email</w:t>
      </w:r>
      <w:r w:rsidR="0093600B" w:rsidRPr="00156D64">
        <w:rPr>
          <w:rFonts w:ascii="Times New Roman" w:hAnsi="Times New Roman" w:cs="Times New Roman"/>
          <w:bCs/>
          <w:sz w:val="28"/>
          <w:szCs w:val="28"/>
          <w:rPrChange w:id="27" w:author="Kemi Ademoye" w:date="2019-12-19T14:39:00Z">
            <w:rPr/>
          </w:rPrChange>
        </w:rPr>
        <w:t xml:space="preserve"> </w:t>
      </w:r>
      <w:r w:rsidRPr="00156D64">
        <w:rPr>
          <w:rFonts w:ascii="Times New Roman" w:hAnsi="Times New Roman" w:cs="Times New Roman"/>
          <w:bCs/>
          <w:sz w:val="28"/>
          <w:szCs w:val="28"/>
          <w:rPrChange w:id="28" w:author="Kemi Ademoye" w:date="2019-12-19T14:39:00Z">
            <w:rPr/>
          </w:rPrChange>
        </w:rPr>
        <w:t>Address, ContactNo, StartDate, LeavingDate,</w:t>
      </w:r>
      <w:r w:rsidR="0093600B" w:rsidRPr="00156D64">
        <w:rPr>
          <w:rFonts w:ascii="Times New Roman" w:hAnsi="Times New Roman" w:cs="Times New Roman"/>
          <w:bCs/>
          <w:sz w:val="28"/>
          <w:szCs w:val="28"/>
          <w:rPrChange w:id="29" w:author="Kemi Ademoye" w:date="2019-12-19T14:39:00Z">
            <w:rPr/>
          </w:rPrChange>
        </w:rPr>
        <w:t xml:space="preserve"> </w:t>
      </w:r>
      <w:r w:rsidRPr="00156D64">
        <w:rPr>
          <w:rFonts w:ascii="Times New Roman" w:hAnsi="Times New Roman" w:cs="Times New Roman"/>
          <w:bCs/>
          <w:sz w:val="28"/>
          <w:szCs w:val="28"/>
          <w:rPrChange w:id="30" w:author="Kemi Ademoye" w:date="2019-12-19T14:39:00Z">
            <w:rPr/>
          </w:rPrChange>
        </w:rPr>
        <w:t>WarehouseNo)</w:t>
      </w:r>
    </w:p>
    <w:p w14:paraId="1BBB7370" w14:textId="77777777" w:rsidR="003531BC" w:rsidRPr="00156D64" w:rsidRDefault="003531BC">
      <w:pPr>
        <w:pStyle w:val="ListParagraph"/>
        <w:widowControl/>
        <w:numPr>
          <w:ilvl w:val="0"/>
          <w:numId w:val="8"/>
        </w:numPr>
        <w:spacing w:before="120" w:after="120"/>
        <w:ind w:firstLineChars="0"/>
        <w:jc w:val="left"/>
        <w:rPr>
          <w:rFonts w:ascii="Times New Roman" w:hAnsi="Times New Roman" w:cs="Times New Roman"/>
          <w:bCs/>
          <w:sz w:val="28"/>
          <w:szCs w:val="28"/>
          <w:rPrChange w:id="31" w:author="Kemi Ademoye" w:date="2019-12-19T14:39:00Z">
            <w:rPr/>
          </w:rPrChange>
        </w:rPr>
        <w:pPrChange w:id="32" w:author="Kemi Ademoye" w:date="2019-12-19T14:39:00Z">
          <w:pPr>
            <w:widowControl/>
            <w:spacing w:before="120" w:after="120"/>
            <w:jc w:val="left"/>
          </w:pPr>
        </w:pPrChange>
      </w:pPr>
      <w:r w:rsidRPr="00156D64">
        <w:rPr>
          <w:rFonts w:ascii="Times New Roman" w:hAnsi="Times New Roman" w:cs="Times New Roman"/>
          <w:bCs/>
          <w:sz w:val="28"/>
          <w:szCs w:val="28"/>
          <w:rPrChange w:id="33" w:author="Kemi Ademoye" w:date="2019-12-19T14:39:00Z">
            <w:rPr/>
          </w:rPrChange>
        </w:rPr>
        <w:t>Product</w:t>
      </w:r>
      <w:r w:rsidR="0093600B" w:rsidRPr="00156D64">
        <w:rPr>
          <w:rFonts w:ascii="Times New Roman" w:hAnsi="Times New Roman" w:cs="Times New Roman"/>
          <w:bCs/>
          <w:sz w:val="28"/>
          <w:szCs w:val="28"/>
          <w:rPrChange w:id="34" w:author="Kemi Ademoye" w:date="2019-12-19T14:39:00Z">
            <w:rPr/>
          </w:rPrChange>
        </w:rPr>
        <w:t xml:space="preserve"> </w:t>
      </w:r>
      <w:r w:rsidRPr="00156D64">
        <w:rPr>
          <w:rFonts w:ascii="Times New Roman" w:hAnsi="Times New Roman" w:cs="Times New Roman"/>
          <w:bCs/>
          <w:sz w:val="28"/>
          <w:szCs w:val="28"/>
          <w:rPrChange w:id="35" w:author="Kemi Ademoye" w:date="2019-12-19T14:39:00Z">
            <w:rPr/>
          </w:rPrChange>
        </w:rPr>
        <w:t>Category(ProductCategoryNo,</w:t>
      </w:r>
      <w:r w:rsidR="0093600B" w:rsidRPr="00156D64">
        <w:rPr>
          <w:rFonts w:ascii="Times New Roman" w:hAnsi="Times New Roman" w:cs="Times New Roman"/>
          <w:bCs/>
          <w:sz w:val="28"/>
          <w:szCs w:val="28"/>
          <w:rPrChange w:id="36" w:author="Kemi Ademoye" w:date="2019-12-19T14:39:00Z">
            <w:rPr/>
          </w:rPrChange>
        </w:rPr>
        <w:t xml:space="preserve"> </w:t>
      </w:r>
      <w:r w:rsidRPr="00156D64">
        <w:rPr>
          <w:rFonts w:ascii="Times New Roman" w:hAnsi="Times New Roman" w:cs="Times New Roman"/>
          <w:bCs/>
          <w:sz w:val="28"/>
          <w:szCs w:val="28"/>
          <w:rPrChange w:id="37" w:author="Kemi Ademoye" w:date="2019-12-19T14:39:00Z">
            <w:rPr/>
          </w:rPrChange>
        </w:rPr>
        <w:t>ProductCategoryName)</w:t>
      </w:r>
    </w:p>
    <w:p w14:paraId="014848A3" w14:textId="77777777" w:rsidR="003531BC" w:rsidRPr="00156D64" w:rsidRDefault="003531BC">
      <w:pPr>
        <w:pStyle w:val="ListParagraph"/>
        <w:widowControl/>
        <w:numPr>
          <w:ilvl w:val="0"/>
          <w:numId w:val="8"/>
        </w:numPr>
        <w:spacing w:before="120" w:after="120"/>
        <w:ind w:firstLineChars="0"/>
        <w:jc w:val="left"/>
        <w:rPr>
          <w:rFonts w:ascii="Times New Roman" w:hAnsi="Times New Roman" w:cs="Times New Roman"/>
          <w:bCs/>
          <w:sz w:val="28"/>
          <w:szCs w:val="28"/>
          <w:rPrChange w:id="38" w:author="Kemi Ademoye" w:date="2019-12-19T14:39:00Z">
            <w:rPr/>
          </w:rPrChange>
        </w:rPr>
        <w:pPrChange w:id="39" w:author="Kemi Ademoye" w:date="2019-12-19T14:39:00Z">
          <w:pPr>
            <w:widowControl/>
            <w:spacing w:before="120" w:after="120"/>
            <w:jc w:val="left"/>
          </w:pPr>
        </w:pPrChange>
      </w:pPr>
      <w:r w:rsidRPr="00156D64">
        <w:rPr>
          <w:rFonts w:ascii="Times New Roman" w:hAnsi="Times New Roman" w:cs="Times New Roman"/>
          <w:bCs/>
          <w:sz w:val="28"/>
          <w:szCs w:val="28"/>
          <w:rPrChange w:id="40" w:author="Kemi Ademoye" w:date="2019-12-19T14:39:00Z">
            <w:rPr/>
          </w:rPrChange>
        </w:rPr>
        <w:t>Product(ProductNo,WarehouseNo,ProductCategoryNo,ProductColour,ProductInfo,ProductSize,ProductPrice)</w:t>
      </w:r>
    </w:p>
    <w:p w14:paraId="4D174A7D" w14:textId="77777777" w:rsidR="003531BC" w:rsidRPr="00156D64" w:rsidRDefault="003531BC">
      <w:pPr>
        <w:pStyle w:val="ListParagraph"/>
        <w:widowControl/>
        <w:numPr>
          <w:ilvl w:val="0"/>
          <w:numId w:val="8"/>
        </w:numPr>
        <w:spacing w:before="120" w:after="120"/>
        <w:ind w:firstLineChars="0"/>
        <w:jc w:val="left"/>
        <w:rPr>
          <w:rFonts w:ascii="Times New Roman" w:hAnsi="Times New Roman" w:cs="Times New Roman"/>
          <w:bCs/>
          <w:sz w:val="28"/>
          <w:szCs w:val="28"/>
          <w:rPrChange w:id="41" w:author="Kemi Ademoye" w:date="2019-12-19T14:39:00Z">
            <w:rPr/>
          </w:rPrChange>
        </w:rPr>
        <w:pPrChange w:id="42" w:author="Kemi Ademoye" w:date="2019-12-19T14:39:00Z">
          <w:pPr>
            <w:widowControl/>
            <w:spacing w:before="120" w:after="120"/>
            <w:jc w:val="left"/>
          </w:pPr>
        </w:pPrChange>
      </w:pPr>
      <w:r w:rsidRPr="00156D64">
        <w:rPr>
          <w:rFonts w:ascii="Times New Roman" w:hAnsi="Times New Roman" w:cs="Times New Roman"/>
          <w:bCs/>
          <w:sz w:val="28"/>
          <w:szCs w:val="28"/>
          <w:rPrChange w:id="43" w:author="Kemi Ademoye" w:date="2019-12-19T14:39:00Z">
            <w:rPr/>
          </w:rPrChange>
        </w:rPr>
        <w:lastRenderedPageBreak/>
        <w:t>Out</w:t>
      </w:r>
      <w:r w:rsidR="0093600B" w:rsidRPr="00156D64">
        <w:rPr>
          <w:rFonts w:ascii="Times New Roman" w:hAnsi="Times New Roman" w:cs="Times New Roman"/>
          <w:bCs/>
          <w:sz w:val="28"/>
          <w:szCs w:val="28"/>
          <w:rPrChange w:id="44" w:author="Kemi Ademoye" w:date="2019-12-19T14:39:00Z">
            <w:rPr/>
          </w:rPrChange>
        </w:rPr>
        <w:t xml:space="preserve"> </w:t>
      </w:r>
      <w:r w:rsidRPr="00156D64">
        <w:rPr>
          <w:rFonts w:ascii="Times New Roman" w:hAnsi="Times New Roman" w:cs="Times New Roman"/>
          <w:bCs/>
          <w:sz w:val="28"/>
          <w:szCs w:val="28"/>
          <w:rPrChange w:id="45" w:author="Kemi Ademoye" w:date="2019-12-19T14:39:00Z">
            <w:rPr/>
          </w:rPrChange>
        </w:rPr>
        <w:t>Bound</w:t>
      </w:r>
      <w:r w:rsidR="0093600B" w:rsidRPr="00156D64">
        <w:rPr>
          <w:rFonts w:ascii="Times New Roman" w:hAnsi="Times New Roman" w:cs="Times New Roman"/>
          <w:bCs/>
          <w:sz w:val="28"/>
          <w:szCs w:val="28"/>
          <w:rPrChange w:id="46" w:author="Kemi Ademoye" w:date="2019-12-19T14:39:00Z">
            <w:rPr/>
          </w:rPrChange>
        </w:rPr>
        <w:t xml:space="preserve"> </w:t>
      </w:r>
      <w:r w:rsidRPr="00156D64">
        <w:rPr>
          <w:rFonts w:ascii="Times New Roman" w:hAnsi="Times New Roman" w:cs="Times New Roman"/>
          <w:bCs/>
          <w:sz w:val="28"/>
          <w:szCs w:val="28"/>
          <w:rPrChange w:id="47" w:author="Kemi Ademoye" w:date="2019-12-19T14:39:00Z">
            <w:rPr/>
          </w:rPrChange>
        </w:rPr>
        <w:t>(Out</w:t>
      </w:r>
      <w:r w:rsidR="0093600B" w:rsidRPr="00156D64">
        <w:rPr>
          <w:rFonts w:ascii="Times New Roman" w:hAnsi="Times New Roman" w:cs="Times New Roman"/>
          <w:bCs/>
          <w:sz w:val="28"/>
          <w:szCs w:val="28"/>
          <w:rPrChange w:id="48" w:author="Kemi Ademoye" w:date="2019-12-19T14:39:00Z">
            <w:rPr/>
          </w:rPrChange>
        </w:rPr>
        <w:t xml:space="preserve"> </w:t>
      </w:r>
      <w:r w:rsidRPr="00156D64">
        <w:rPr>
          <w:rFonts w:ascii="Times New Roman" w:hAnsi="Times New Roman" w:cs="Times New Roman"/>
          <w:bCs/>
          <w:sz w:val="28"/>
          <w:szCs w:val="28"/>
          <w:rPrChange w:id="49" w:author="Kemi Ademoye" w:date="2019-12-19T14:39:00Z">
            <w:rPr/>
          </w:rPrChange>
        </w:rPr>
        <w:t>Bound</w:t>
      </w:r>
      <w:r w:rsidR="0093600B" w:rsidRPr="00156D64">
        <w:rPr>
          <w:rFonts w:ascii="Times New Roman" w:hAnsi="Times New Roman" w:cs="Times New Roman"/>
          <w:bCs/>
          <w:sz w:val="28"/>
          <w:szCs w:val="28"/>
          <w:rPrChange w:id="50" w:author="Kemi Ademoye" w:date="2019-12-19T14:39:00Z">
            <w:rPr/>
          </w:rPrChange>
        </w:rPr>
        <w:t xml:space="preserve"> </w:t>
      </w:r>
      <w:r w:rsidRPr="00156D64">
        <w:rPr>
          <w:rFonts w:ascii="Times New Roman" w:hAnsi="Times New Roman" w:cs="Times New Roman"/>
          <w:bCs/>
          <w:sz w:val="28"/>
          <w:szCs w:val="28"/>
          <w:rPrChange w:id="51" w:author="Kemi Ademoye" w:date="2019-12-19T14:39:00Z">
            <w:rPr/>
          </w:rPrChange>
        </w:rPr>
        <w:t>No,</w:t>
      </w:r>
      <w:r w:rsidR="0093600B" w:rsidRPr="00156D64">
        <w:rPr>
          <w:rFonts w:ascii="Times New Roman" w:hAnsi="Times New Roman" w:cs="Times New Roman"/>
          <w:bCs/>
          <w:sz w:val="28"/>
          <w:szCs w:val="28"/>
          <w:rPrChange w:id="52" w:author="Kemi Ademoye" w:date="2019-12-19T14:39:00Z">
            <w:rPr/>
          </w:rPrChange>
        </w:rPr>
        <w:t xml:space="preserve"> </w:t>
      </w:r>
      <w:r w:rsidRPr="00156D64">
        <w:rPr>
          <w:rFonts w:ascii="Times New Roman" w:hAnsi="Times New Roman" w:cs="Times New Roman"/>
          <w:bCs/>
          <w:sz w:val="28"/>
          <w:szCs w:val="28"/>
          <w:rPrChange w:id="53" w:author="Kemi Ademoye" w:date="2019-12-19T14:39:00Z">
            <w:rPr/>
          </w:rPrChange>
        </w:rPr>
        <w:t>Product</w:t>
      </w:r>
      <w:r w:rsidR="0093600B" w:rsidRPr="00156D64">
        <w:rPr>
          <w:rFonts w:ascii="Times New Roman" w:hAnsi="Times New Roman" w:cs="Times New Roman"/>
          <w:bCs/>
          <w:sz w:val="28"/>
          <w:szCs w:val="28"/>
          <w:rPrChange w:id="54" w:author="Kemi Ademoye" w:date="2019-12-19T14:39:00Z">
            <w:rPr/>
          </w:rPrChange>
        </w:rPr>
        <w:t xml:space="preserve"> </w:t>
      </w:r>
      <w:r w:rsidRPr="00156D64">
        <w:rPr>
          <w:rFonts w:ascii="Times New Roman" w:hAnsi="Times New Roman" w:cs="Times New Roman"/>
          <w:bCs/>
          <w:sz w:val="28"/>
          <w:szCs w:val="28"/>
          <w:rPrChange w:id="55" w:author="Kemi Ademoye" w:date="2019-12-19T14:39:00Z">
            <w:rPr/>
          </w:rPrChange>
        </w:rPr>
        <w:t>Num,</w:t>
      </w:r>
      <w:r w:rsidR="0093600B" w:rsidRPr="00156D64">
        <w:rPr>
          <w:rFonts w:ascii="Times New Roman" w:hAnsi="Times New Roman" w:cs="Times New Roman"/>
          <w:bCs/>
          <w:sz w:val="28"/>
          <w:szCs w:val="28"/>
          <w:rPrChange w:id="56" w:author="Kemi Ademoye" w:date="2019-12-19T14:39:00Z">
            <w:rPr/>
          </w:rPrChange>
        </w:rPr>
        <w:t xml:space="preserve"> </w:t>
      </w:r>
      <w:r w:rsidRPr="00156D64">
        <w:rPr>
          <w:rFonts w:ascii="Times New Roman" w:hAnsi="Times New Roman" w:cs="Times New Roman"/>
          <w:bCs/>
          <w:sz w:val="28"/>
          <w:szCs w:val="28"/>
          <w:rPrChange w:id="57" w:author="Kemi Ademoye" w:date="2019-12-19T14:39:00Z">
            <w:rPr/>
          </w:rPrChange>
        </w:rPr>
        <w:t>Product</w:t>
      </w:r>
      <w:r w:rsidR="0093600B" w:rsidRPr="00156D64">
        <w:rPr>
          <w:rFonts w:ascii="Times New Roman" w:hAnsi="Times New Roman" w:cs="Times New Roman"/>
          <w:bCs/>
          <w:sz w:val="28"/>
          <w:szCs w:val="28"/>
          <w:rPrChange w:id="58" w:author="Kemi Ademoye" w:date="2019-12-19T14:39:00Z">
            <w:rPr/>
          </w:rPrChange>
        </w:rPr>
        <w:t xml:space="preserve"> </w:t>
      </w:r>
      <w:r w:rsidRPr="00156D64">
        <w:rPr>
          <w:rFonts w:ascii="Times New Roman" w:hAnsi="Times New Roman" w:cs="Times New Roman"/>
          <w:bCs/>
          <w:sz w:val="28"/>
          <w:szCs w:val="28"/>
          <w:rPrChange w:id="59" w:author="Kemi Ademoye" w:date="2019-12-19T14:39:00Z">
            <w:rPr/>
          </w:rPrChange>
        </w:rPr>
        <w:t>No,</w:t>
      </w:r>
      <w:r w:rsidR="0093600B" w:rsidRPr="00156D64">
        <w:rPr>
          <w:rFonts w:ascii="Times New Roman" w:hAnsi="Times New Roman" w:cs="Times New Roman"/>
          <w:bCs/>
          <w:sz w:val="28"/>
          <w:szCs w:val="28"/>
          <w:rPrChange w:id="60" w:author="Kemi Ademoye" w:date="2019-12-19T14:39:00Z">
            <w:rPr/>
          </w:rPrChange>
        </w:rPr>
        <w:t xml:space="preserve"> </w:t>
      </w:r>
      <w:r w:rsidRPr="00156D64">
        <w:rPr>
          <w:rFonts w:ascii="Times New Roman" w:hAnsi="Times New Roman" w:cs="Times New Roman"/>
          <w:bCs/>
          <w:sz w:val="28"/>
          <w:szCs w:val="28"/>
          <w:rPrChange w:id="61" w:author="Kemi Ademoye" w:date="2019-12-19T14:39:00Z">
            <w:rPr/>
          </w:rPrChange>
        </w:rPr>
        <w:t>Warehouse</w:t>
      </w:r>
      <w:r w:rsidR="0093600B" w:rsidRPr="00156D64">
        <w:rPr>
          <w:rFonts w:ascii="Times New Roman" w:hAnsi="Times New Roman" w:cs="Times New Roman"/>
          <w:bCs/>
          <w:sz w:val="28"/>
          <w:szCs w:val="28"/>
          <w:rPrChange w:id="62" w:author="Kemi Ademoye" w:date="2019-12-19T14:39:00Z">
            <w:rPr/>
          </w:rPrChange>
        </w:rPr>
        <w:t xml:space="preserve"> </w:t>
      </w:r>
      <w:r w:rsidRPr="00156D64">
        <w:rPr>
          <w:rFonts w:ascii="Times New Roman" w:hAnsi="Times New Roman" w:cs="Times New Roman"/>
          <w:bCs/>
          <w:sz w:val="28"/>
          <w:szCs w:val="28"/>
          <w:rPrChange w:id="63" w:author="Kemi Ademoye" w:date="2019-12-19T14:39:00Z">
            <w:rPr/>
          </w:rPrChange>
        </w:rPr>
        <w:t>No)</w:t>
      </w:r>
    </w:p>
    <w:p w14:paraId="11917CE0" w14:textId="77777777" w:rsidR="003531BC" w:rsidRPr="0093600B" w:rsidRDefault="003531BC" w:rsidP="003531BC">
      <w:pPr>
        <w:widowControl/>
        <w:spacing w:before="120" w:after="120"/>
        <w:jc w:val="left"/>
        <w:rPr>
          <w:rFonts w:ascii="Times New Roman" w:hAnsi="Times New Roman" w:cs="Times New Roman"/>
          <w:bCs/>
          <w:sz w:val="28"/>
          <w:szCs w:val="28"/>
        </w:rPr>
      </w:pPr>
      <w:r w:rsidRPr="0093600B">
        <w:rPr>
          <w:rFonts w:ascii="Times New Roman" w:hAnsi="Times New Roman" w:cs="Times New Roman"/>
          <w:bCs/>
          <w:sz w:val="28"/>
          <w:szCs w:val="28"/>
        </w:rPr>
        <w:t>Customer(CustomerNo,FirstName,Surname,ContactNo,EmailAddress,DOB,RegistrationDate,[Password])</w:t>
      </w:r>
    </w:p>
    <w:p w14:paraId="157045B0" w14:textId="77777777" w:rsidR="003531BC" w:rsidRPr="0093600B" w:rsidRDefault="003531BC" w:rsidP="003531BC">
      <w:pPr>
        <w:widowControl/>
        <w:spacing w:before="120" w:after="120"/>
        <w:jc w:val="left"/>
        <w:rPr>
          <w:rFonts w:ascii="Times New Roman" w:hAnsi="Times New Roman" w:cs="Times New Roman"/>
          <w:bCs/>
          <w:sz w:val="28"/>
          <w:szCs w:val="28"/>
        </w:rPr>
      </w:pPr>
      <w:r w:rsidRPr="0093600B">
        <w:rPr>
          <w:rFonts w:ascii="Times New Roman" w:hAnsi="Times New Roman" w:cs="Times New Roman"/>
          <w:bCs/>
          <w:sz w:val="28"/>
          <w:szCs w:val="28"/>
        </w:rPr>
        <w:t>[Order](OrderNo,CustomerNo,Adress,City,Postcode,OrderDateTime,Comments)</w:t>
      </w:r>
    </w:p>
    <w:p w14:paraId="0F2E4024" w14:textId="77777777" w:rsidR="003531BC" w:rsidRDefault="003531BC" w:rsidP="003531BC">
      <w:pPr>
        <w:widowControl/>
        <w:spacing w:before="120" w:after="120"/>
        <w:jc w:val="left"/>
        <w:rPr>
          <w:rFonts w:ascii="Times New Roman" w:hAnsi="Times New Roman" w:cs="Times New Roman"/>
          <w:bCs/>
          <w:sz w:val="28"/>
          <w:szCs w:val="28"/>
        </w:rPr>
      </w:pPr>
      <w:r w:rsidRPr="0093600B">
        <w:rPr>
          <w:rFonts w:ascii="Times New Roman" w:hAnsi="Times New Roman" w:cs="Times New Roman"/>
          <w:bCs/>
          <w:sz w:val="28"/>
          <w:szCs w:val="28"/>
        </w:rPr>
        <w:t>OrderInfo</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ProductNum</w:t>
      </w:r>
      <w:r w:rsidR="0093600B" w:rsidRPr="0093600B">
        <w:rPr>
          <w:rFonts w:ascii="Times New Roman" w:hAnsi="Times New Roman" w:cs="Times New Roman"/>
          <w:bCs/>
          <w:sz w:val="28"/>
          <w:szCs w:val="28"/>
        </w:rPr>
        <w:t xml:space="preserve"> </w:t>
      </w:r>
      <w:r w:rsidRPr="0093600B">
        <w:rPr>
          <w:rFonts w:ascii="Times New Roman" w:hAnsi="Times New Roman" w:cs="Times New Roman"/>
          <w:bCs/>
          <w:sz w:val="28"/>
          <w:szCs w:val="28"/>
        </w:rPr>
        <w:t>,ProductNo,</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WarehouseNo,</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Price,</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OrderNo,</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Discount)</w:t>
      </w:r>
    </w:p>
    <w:p w14:paraId="7C5F5853" w14:textId="77777777" w:rsidR="0093600B" w:rsidRPr="0093600B" w:rsidRDefault="0093600B" w:rsidP="003531BC">
      <w:pPr>
        <w:widowControl/>
        <w:spacing w:before="120" w:after="120"/>
        <w:jc w:val="left"/>
        <w:rPr>
          <w:rFonts w:ascii="Times New Roman" w:hAnsi="Times New Roman" w:cs="Times New Roman"/>
          <w:bCs/>
          <w:sz w:val="28"/>
          <w:szCs w:val="28"/>
        </w:rPr>
      </w:pPr>
      <w:r w:rsidRPr="0093600B">
        <w:rPr>
          <w:rFonts w:ascii="Times New Roman" w:hAnsi="Times New Roman" w:cs="Times New Roman"/>
          <w:bCs/>
          <w:sz w:val="28"/>
          <w:szCs w:val="28"/>
        </w:rPr>
        <w:t>Inventory</w:t>
      </w:r>
      <w:r w:rsidR="00C7445F">
        <w:rPr>
          <w:rFonts w:ascii="Times New Roman" w:hAnsi="Times New Roman" w:cs="Times New Roman"/>
          <w:bCs/>
          <w:sz w:val="28"/>
          <w:szCs w:val="28"/>
        </w:rPr>
        <w:t xml:space="preserve"> </w:t>
      </w:r>
      <w:r w:rsidRPr="0093600B">
        <w:rPr>
          <w:rFonts w:ascii="Times New Roman" w:hAnsi="Times New Roman" w:cs="Times New Roman"/>
          <w:bCs/>
          <w:sz w:val="28"/>
          <w:szCs w:val="28"/>
        </w:rPr>
        <w:t>(WarehouseNo,</w:t>
      </w:r>
      <w:r>
        <w:rPr>
          <w:rFonts w:ascii="Times New Roman" w:hAnsi="Times New Roman" w:cs="Times New Roman"/>
          <w:bCs/>
          <w:sz w:val="28"/>
          <w:szCs w:val="28"/>
        </w:rPr>
        <w:t xml:space="preserve"> </w:t>
      </w:r>
      <w:r w:rsidRPr="0093600B">
        <w:rPr>
          <w:rFonts w:ascii="Times New Roman" w:hAnsi="Times New Roman" w:cs="Times New Roman"/>
          <w:bCs/>
          <w:sz w:val="28"/>
          <w:szCs w:val="28"/>
        </w:rPr>
        <w:t>ProductNum,</w:t>
      </w:r>
      <w:r>
        <w:rPr>
          <w:rFonts w:ascii="Times New Roman" w:hAnsi="Times New Roman" w:cs="Times New Roman"/>
          <w:bCs/>
          <w:sz w:val="28"/>
          <w:szCs w:val="28"/>
        </w:rPr>
        <w:t xml:space="preserve"> </w:t>
      </w:r>
      <w:r w:rsidRPr="0093600B">
        <w:rPr>
          <w:rFonts w:ascii="Times New Roman" w:hAnsi="Times New Roman" w:cs="Times New Roman"/>
          <w:bCs/>
          <w:sz w:val="28"/>
          <w:szCs w:val="28"/>
        </w:rPr>
        <w:t>ProductNo)</w:t>
      </w:r>
    </w:p>
    <w:p w14:paraId="70CC71A5" w14:textId="77777777" w:rsidR="0093600B" w:rsidRPr="0093600B" w:rsidRDefault="0093600B" w:rsidP="003531BC">
      <w:pPr>
        <w:widowControl/>
        <w:spacing w:before="120" w:after="120"/>
        <w:jc w:val="left"/>
        <w:rPr>
          <w:rFonts w:ascii="Times New Roman" w:hAnsi="Times New Roman" w:cs="Times New Roman"/>
          <w:bCs/>
          <w:sz w:val="28"/>
          <w:szCs w:val="28"/>
        </w:rPr>
      </w:pPr>
      <w:r w:rsidRPr="0093600B">
        <w:rPr>
          <w:rFonts w:ascii="Times New Roman" w:hAnsi="Times New Roman" w:cs="Times New Roman"/>
          <w:bCs/>
          <w:sz w:val="28"/>
          <w:szCs w:val="28"/>
        </w:rPr>
        <w:t>InBound</w:t>
      </w:r>
      <w:r w:rsidR="00C7445F">
        <w:rPr>
          <w:rFonts w:ascii="Times New Roman" w:hAnsi="Times New Roman" w:cs="Times New Roman"/>
          <w:bCs/>
          <w:sz w:val="28"/>
          <w:szCs w:val="28"/>
        </w:rPr>
        <w:t xml:space="preserve"> </w:t>
      </w:r>
      <w:r w:rsidRPr="0093600B">
        <w:rPr>
          <w:rFonts w:ascii="Times New Roman" w:hAnsi="Times New Roman" w:cs="Times New Roman"/>
          <w:bCs/>
          <w:sz w:val="28"/>
          <w:szCs w:val="28"/>
        </w:rPr>
        <w:t>(InBoundNo,</w:t>
      </w:r>
      <w:r>
        <w:rPr>
          <w:rFonts w:ascii="Times New Roman" w:hAnsi="Times New Roman" w:cs="Times New Roman"/>
          <w:bCs/>
          <w:sz w:val="28"/>
          <w:szCs w:val="28"/>
        </w:rPr>
        <w:t xml:space="preserve"> </w:t>
      </w:r>
      <w:r w:rsidRPr="0093600B">
        <w:rPr>
          <w:rFonts w:ascii="Times New Roman" w:hAnsi="Times New Roman" w:cs="Times New Roman"/>
          <w:bCs/>
          <w:sz w:val="28"/>
          <w:szCs w:val="28"/>
        </w:rPr>
        <w:t>ProductNum,</w:t>
      </w:r>
      <w:r>
        <w:rPr>
          <w:rFonts w:ascii="Times New Roman" w:hAnsi="Times New Roman" w:cs="Times New Roman"/>
          <w:bCs/>
          <w:sz w:val="28"/>
          <w:szCs w:val="28"/>
        </w:rPr>
        <w:t xml:space="preserve"> </w:t>
      </w:r>
      <w:r w:rsidRPr="0093600B">
        <w:rPr>
          <w:rFonts w:ascii="Times New Roman" w:hAnsi="Times New Roman" w:cs="Times New Roman"/>
          <w:bCs/>
          <w:sz w:val="28"/>
          <w:szCs w:val="28"/>
        </w:rPr>
        <w:t>ProductNo,</w:t>
      </w:r>
      <w:r>
        <w:rPr>
          <w:rFonts w:ascii="Times New Roman" w:hAnsi="Times New Roman" w:cs="Times New Roman"/>
          <w:bCs/>
          <w:sz w:val="28"/>
          <w:szCs w:val="28"/>
        </w:rPr>
        <w:t xml:space="preserve"> </w:t>
      </w:r>
      <w:r w:rsidRPr="0093600B">
        <w:rPr>
          <w:rFonts w:ascii="Times New Roman" w:hAnsi="Times New Roman" w:cs="Times New Roman"/>
          <w:bCs/>
          <w:sz w:val="28"/>
          <w:szCs w:val="28"/>
        </w:rPr>
        <w:t>WarehouseNo)</w:t>
      </w:r>
    </w:p>
    <w:p w14:paraId="6E30ACC4" w14:textId="77777777" w:rsidR="0093600B" w:rsidRPr="0093600B" w:rsidRDefault="0093600B" w:rsidP="003531BC">
      <w:pPr>
        <w:widowControl/>
        <w:spacing w:before="120" w:after="120"/>
        <w:jc w:val="left"/>
        <w:rPr>
          <w:rFonts w:ascii="Times New Roman" w:hAnsi="Times New Roman" w:cs="Times New Roman"/>
          <w:bCs/>
          <w:sz w:val="28"/>
          <w:szCs w:val="28"/>
        </w:rPr>
      </w:pPr>
      <w:r w:rsidRPr="0093600B">
        <w:rPr>
          <w:rFonts w:ascii="Times New Roman" w:hAnsi="Times New Roman" w:cs="Times New Roman"/>
          <w:bCs/>
          <w:sz w:val="28"/>
          <w:szCs w:val="28"/>
        </w:rPr>
        <w:t>Department</w:t>
      </w:r>
      <w:r>
        <w:rPr>
          <w:rFonts w:ascii="Times New Roman" w:hAnsi="Times New Roman" w:cs="Times New Roman"/>
          <w:bCs/>
          <w:sz w:val="28"/>
          <w:szCs w:val="28"/>
        </w:rPr>
        <w:t xml:space="preserve"> </w:t>
      </w:r>
      <w:r w:rsidRPr="0093600B">
        <w:rPr>
          <w:rFonts w:ascii="Times New Roman" w:hAnsi="Times New Roman" w:cs="Times New Roman"/>
          <w:bCs/>
          <w:sz w:val="28"/>
          <w:szCs w:val="28"/>
        </w:rPr>
        <w:t>(DepartmentID,</w:t>
      </w:r>
      <w:r>
        <w:rPr>
          <w:rFonts w:ascii="Times New Roman" w:hAnsi="Times New Roman" w:cs="Times New Roman"/>
          <w:bCs/>
          <w:sz w:val="28"/>
          <w:szCs w:val="28"/>
        </w:rPr>
        <w:t xml:space="preserve"> </w:t>
      </w:r>
      <w:r w:rsidRPr="0093600B">
        <w:rPr>
          <w:rFonts w:ascii="Times New Roman" w:hAnsi="Times New Roman" w:cs="Times New Roman"/>
          <w:bCs/>
          <w:sz w:val="28"/>
          <w:szCs w:val="28"/>
        </w:rPr>
        <w:t>WarehouseNo,</w:t>
      </w:r>
      <w:r>
        <w:rPr>
          <w:rFonts w:ascii="Times New Roman" w:hAnsi="Times New Roman" w:cs="Times New Roman"/>
          <w:bCs/>
          <w:sz w:val="28"/>
          <w:szCs w:val="28"/>
        </w:rPr>
        <w:t xml:space="preserve"> </w:t>
      </w:r>
      <w:r w:rsidRPr="0093600B">
        <w:rPr>
          <w:rFonts w:ascii="Times New Roman" w:hAnsi="Times New Roman" w:cs="Times New Roman"/>
          <w:bCs/>
          <w:sz w:val="28"/>
          <w:szCs w:val="28"/>
        </w:rPr>
        <w:t>ProductCategoryNo)</w:t>
      </w:r>
    </w:p>
    <w:p w14:paraId="5C60D5B6" w14:textId="77777777" w:rsidR="0093600B" w:rsidRPr="004258C4" w:rsidRDefault="0093600B" w:rsidP="0093600B">
      <w:pPr>
        <w:tabs>
          <w:tab w:val="left" w:pos="-720"/>
          <w:tab w:val="left" w:pos="0"/>
        </w:tabs>
        <w:suppressAutoHyphens/>
        <w:ind w:left="720" w:hanging="720"/>
        <w:rPr>
          <w:rFonts w:ascii="Arial" w:hAnsi="Arial" w:cs="Arial"/>
          <w:sz w:val="24"/>
        </w:rPr>
      </w:pPr>
      <w:r w:rsidRPr="004258C4">
        <w:rPr>
          <w:rFonts w:ascii="Arial" w:hAnsi="Arial" w:cs="Arial"/>
          <w:sz w:val="24"/>
        </w:rPr>
        <w:t>Possible solution as follows:</w:t>
      </w:r>
    </w:p>
    <w:p w14:paraId="09F3805C" w14:textId="77777777" w:rsidR="003531BC" w:rsidRDefault="0093600B" w:rsidP="003531BC">
      <w:pPr>
        <w:widowControl/>
        <w:spacing w:before="120" w:after="120"/>
        <w:jc w:val="left"/>
        <w:rPr>
          <w:rFonts w:ascii="Arial" w:hAnsi="Arial" w:cs="Arial"/>
          <w:b/>
          <w:sz w:val="24"/>
        </w:rPr>
      </w:pPr>
      <w:r w:rsidRPr="009F7050">
        <w:rPr>
          <w:rFonts w:ascii="Arial" w:hAnsi="Arial" w:cs="Arial"/>
          <w:b/>
          <w:sz w:val="24"/>
        </w:rPr>
        <w:t>Product</w:t>
      </w:r>
      <w:r>
        <w:rPr>
          <w:rFonts w:ascii="Arial" w:hAnsi="Arial" w:cs="Arial"/>
          <w:b/>
          <w:sz w:val="24"/>
        </w:rPr>
        <w:t xml:space="preserve"> </w:t>
      </w:r>
      <w:r>
        <w:rPr>
          <w:rFonts w:ascii="Arial" w:hAnsi="Arial" w:cs="Arial" w:hint="eastAsia"/>
          <w:b/>
          <w:sz w:val="24"/>
        </w:rPr>
        <w:t>category</w:t>
      </w:r>
      <w:r w:rsidRPr="009F7050">
        <w:rPr>
          <w:rFonts w:ascii="Arial" w:hAnsi="Arial" w:cs="Arial"/>
          <w:b/>
          <w:sz w:val="24"/>
        </w:rPr>
        <w:t>, Warehouse</w:t>
      </w:r>
    </w:p>
    <w:p w14:paraId="5D9009B5" w14:textId="0489A950" w:rsidR="002308D8" w:rsidRPr="002308D8" w:rsidRDefault="002308D8" w:rsidP="003531BC">
      <w:pPr>
        <w:widowControl/>
        <w:spacing w:before="120" w:after="120"/>
        <w:jc w:val="left"/>
        <w:rPr>
          <w:rFonts w:ascii="Arial" w:hAnsi="Arial" w:cs="Arial"/>
          <w:sz w:val="24"/>
        </w:rPr>
      </w:pPr>
      <w:r w:rsidRPr="002308D8">
        <w:rPr>
          <w:rFonts w:ascii="Arial" w:hAnsi="Arial" w:cs="Arial"/>
          <w:sz w:val="24"/>
        </w:rPr>
        <w:t xml:space="preserve">Product </w:t>
      </w:r>
      <w:r>
        <w:rPr>
          <w:rFonts w:ascii="Arial" w:hAnsi="Arial" w:cs="Arial" w:hint="eastAsia"/>
          <w:sz w:val="24"/>
        </w:rPr>
        <w:t>categor</w:t>
      </w:r>
      <w:r>
        <w:rPr>
          <w:rFonts w:ascii="Arial" w:hAnsi="Arial" w:cs="Arial"/>
          <w:sz w:val="24"/>
        </w:rPr>
        <w:t>ies</w:t>
      </w:r>
      <w:r w:rsidRPr="002308D8">
        <w:rPr>
          <w:rFonts w:ascii="Arial" w:hAnsi="Arial" w:cs="Arial"/>
          <w:sz w:val="24"/>
        </w:rPr>
        <w:t xml:space="preserve"> and warehouses need not be </w:t>
      </w:r>
      <w:del w:id="64" w:author="Kemi Ademoye" w:date="2019-12-19T14:41:00Z">
        <w:r w:rsidRPr="002308D8" w:rsidDel="00CF43CA">
          <w:rPr>
            <w:rFonts w:ascii="Arial" w:hAnsi="Arial" w:cs="Arial"/>
            <w:sz w:val="24"/>
          </w:rPr>
          <w:delText>separated</w:delText>
        </w:r>
      </w:del>
      <w:ins w:id="65" w:author="Kemi Ademoye" w:date="2019-12-19T14:41:00Z">
        <w:r w:rsidR="00CF43CA">
          <w:rPr>
            <w:rFonts w:ascii="Arial" w:hAnsi="Arial" w:cs="Arial"/>
            <w:sz w:val="24"/>
          </w:rPr>
          <w:t>fragmented</w:t>
        </w:r>
      </w:ins>
      <w:r w:rsidRPr="002308D8">
        <w:rPr>
          <w:rFonts w:ascii="Arial" w:hAnsi="Arial" w:cs="Arial"/>
          <w:sz w:val="24"/>
        </w:rPr>
        <w:t>. They only have a few rows in each table, and they do not need to be updated frequently, so the better way is to copy the relationships on all sites.</w:t>
      </w:r>
    </w:p>
    <w:p w14:paraId="79D15F1C" w14:textId="77777777" w:rsidR="001977B8" w:rsidRDefault="001977B8" w:rsidP="001977B8">
      <w:pPr>
        <w:rPr>
          <w:rFonts w:ascii="Arial" w:hAnsi="Arial" w:cs="Arial"/>
          <w:b/>
          <w:sz w:val="24"/>
        </w:rPr>
      </w:pPr>
      <w:r w:rsidRPr="00954BEF">
        <w:rPr>
          <w:rFonts w:ascii="Arial" w:hAnsi="Arial" w:cs="Arial"/>
          <w:b/>
          <w:sz w:val="24"/>
        </w:rPr>
        <w:t>Department Table</w:t>
      </w:r>
    </w:p>
    <w:p w14:paraId="703AA6C3" w14:textId="77777777" w:rsidR="002308D8" w:rsidRDefault="002308D8" w:rsidP="002308D8">
      <w:pPr>
        <w:tabs>
          <w:tab w:val="left" w:pos="-720"/>
          <w:tab w:val="left" w:pos="0"/>
          <w:tab w:val="left" w:pos="1003"/>
        </w:tabs>
        <w:suppressAutoHyphens/>
        <w:rPr>
          <w:rFonts w:ascii="Arial" w:hAnsi="Arial" w:cs="Arial"/>
          <w:sz w:val="24"/>
        </w:rPr>
      </w:pPr>
      <w:r w:rsidRPr="002308D8">
        <w:rPr>
          <w:rFonts w:ascii="Arial" w:hAnsi="Arial" w:cs="Arial"/>
          <w:sz w:val="24"/>
        </w:rPr>
        <w:t>Access to inventory can be based on regions and product categories by using major horizontal segmentation for departments</w:t>
      </w:r>
      <w:r w:rsidR="004B3243">
        <w:rPr>
          <w:rFonts w:ascii="Arial" w:hAnsi="Arial" w:cs="Arial"/>
          <w:sz w:val="24"/>
        </w:rPr>
        <w:t>.</w:t>
      </w:r>
    </w:p>
    <w:p w14:paraId="151C6EC5" w14:textId="77777777" w:rsidR="001977B8" w:rsidRDefault="001977B8" w:rsidP="001977B8">
      <w:pPr>
        <w:tabs>
          <w:tab w:val="left" w:pos="-720"/>
          <w:tab w:val="left" w:pos="0"/>
          <w:tab w:val="left" w:pos="1003"/>
        </w:tabs>
        <w:suppressAutoHyphens/>
        <w:ind w:leftChars="50" w:left="105" w:firstLineChars="100" w:firstLine="204"/>
        <w:rPr>
          <w:spacing w:val="-3"/>
        </w:rPr>
      </w:pPr>
      <w:r>
        <w:rPr>
          <w:spacing w:val="-3"/>
        </w:rPr>
        <w:t>D1: Warehouse N</w:t>
      </w:r>
      <w:r>
        <w:rPr>
          <w:rFonts w:hint="eastAsia"/>
          <w:spacing w:val="-3"/>
        </w:rPr>
        <w:t>o</w:t>
      </w:r>
      <w:r>
        <w:rPr>
          <w:spacing w:val="-3"/>
        </w:rPr>
        <w:t xml:space="preserve"> = E1 (</w:t>
      </w:r>
      <w:r w:rsidRPr="00EE5A90">
        <w:rPr>
          <w:spacing w:val="-3"/>
        </w:rPr>
        <w:t>England</w:t>
      </w:r>
      <w:r>
        <w:rPr>
          <w:spacing w:val="-3"/>
        </w:rPr>
        <w:t>) and Product Category No =</w:t>
      </w:r>
      <w:r w:rsidRPr="001977B8">
        <w:rPr>
          <w:rFonts w:ascii="NSimSun" w:eastAsia="NSimSun" w:cs="NSimSun"/>
          <w:color w:val="FF0000"/>
          <w:kern w:val="0"/>
          <w:sz w:val="19"/>
          <w:szCs w:val="19"/>
        </w:rPr>
        <w:t xml:space="preserve"> </w:t>
      </w:r>
      <w:r>
        <w:rPr>
          <w:rFonts w:ascii="NSimSun" w:eastAsia="NSimSun" w:cs="NSimSun"/>
          <w:color w:val="FF0000"/>
          <w:kern w:val="0"/>
          <w:sz w:val="19"/>
          <w:szCs w:val="19"/>
        </w:rPr>
        <w:t>P00001</w:t>
      </w:r>
      <w:r>
        <w:rPr>
          <w:spacing w:val="-3"/>
        </w:rPr>
        <w:t xml:space="preserve"> (‘</w:t>
      </w:r>
      <w:r w:rsidRPr="00EE5A90">
        <w:rPr>
          <w:spacing w:val="-3"/>
        </w:rPr>
        <w:t>England Technology Department</w:t>
      </w:r>
      <w:r>
        <w:rPr>
          <w:spacing w:val="-3"/>
        </w:rPr>
        <w:t>’)</w:t>
      </w:r>
    </w:p>
    <w:p w14:paraId="7ED22CA4" w14:textId="77777777" w:rsidR="001977B8" w:rsidRDefault="001977B8" w:rsidP="001977B8">
      <w:pPr>
        <w:tabs>
          <w:tab w:val="left" w:pos="-720"/>
          <w:tab w:val="left" w:pos="0"/>
          <w:tab w:val="left" w:pos="1003"/>
        </w:tabs>
        <w:suppressAutoHyphens/>
        <w:ind w:leftChars="50" w:left="105" w:firstLineChars="100" w:firstLine="204"/>
        <w:rPr>
          <w:spacing w:val="-3"/>
        </w:rPr>
      </w:pPr>
      <w:r>
        <w:rPr>
          <w:spacing w:val="-3"/>
        </w:rPr>
        <w:t>D2: Warehouse N</w:t>
      </w:r>
      <w:r>
        <w:rPr>
          <w:rFonts w:hint="eastAsia"/>
          <w:spacing w:val="-3"/>
        </w:rPr>
        <w:t>o</w:t>
      </w:r>
      <w:r>
        <w:rPr>
          <w:spacing w:val="-3"/>
        </w:rPr>
        <w:t xml:space="preserve"> = E1 (</w:t>
      </w:r>
      <w:r w:rsidRPr="00EE5A90">
        <w:rPr>
          <w:spacing w:val="-3"/>
        </w:rPr>
        <w:t>England</w:t>
      </w:r>
      <w:r>
        <w:rPr>
          <w:spacing w:val="-3"/>
        </w:rPr>
        <w:t xml:space="preserve">) and Product Category No = </w:t>
      </w:r>
      <w:r>
        <w:rPr>
          <w:rFonts w:ascii="NSimSun" w:eastAsia="NSimSun" w:cs="NSimSun"/>
          <w:color w:val="FF0000"/>
          <w:kern w:val="0"/>
          <w:sz w:val="19"/>
          <w:szCs w:val="19"/>
        </w:rPr>
        <w:t>P00002</w:t>
      </w:r>
      <w:r>
        <w:rPr>
          <w:spacing w:val="-3"/>
        </w:rPr>
        <w:t xml:space="preserve"> (‘</w:t>
      </w:r>
      <w:r w:rsidRPr="00EE5A90">
        <w:rPr>
          <w:spacing w:val="-3"/>
        </w:rPr>
        <w:t>England Home &amp; Furniture Department</w:t>
      </w:r>
      <w:r>
        <w:rPr>
          <w:spacing w:val="-3"/>
        </w:rPr>
        <w:t>’)</w:t>
      </w:r>
    </w:p>
    <w:p w14:paraId="60078ECE" w14:textId="77777777" w:rsidR="001977B8" w:rsidRDefault="001977B8" w:rsidP="001977B8">
      <w:pPr>
        <w:tabs>
          <w:tab w:val="left" w:pos="-720"/>
          <w:tab w:val="left" w:pos="0"/>
          <w:tab w:val="left" w:pos="1003"/>
        </w:tabs>
        <w:suppressAutoHyphens/>
        <w:ind w:leftChars="50" w:left="105" w:firstLineChars="100" w:firstLine="204"/>
        <w:rPr>
          <w:spacing w:val="-3"/>
        </w:rPr>
      </w:pPr>
      <w:r>
        <w:rPr>
          <w:spacing w:val="-3"/>
        </w:rPr>
        <w:t>D3: Warehouse N</w:t>
      </w:r>
      <w:r>
        <w:rPr>
          <w:rFonts w:hint="eastAsia"/>
          <w:spacing w:val="-3"/>
        </w:rPr>
        <w:t>o</w:t>
      </w:r>
      <w:r>
        <w:rPr>
          <w:spacing w:val="-3"/>
        </w:rPr>
        <w:t xml:space="preserve"> = E1 (</w:t>
      </w:r>
      <w:r w:rsidRPr="00EE5A90">
        <w:rPr>
          <w:spacing w:val="-3"/>
        </w:rPr>
        <w:t>England</w:t>
      </w:r>
      <w:r>
        <w:rPr>
          <w:spacing w:val="-3"/>
        </w:rPr>
        <w:t xml:space="preserve">) and Product Category No = </w:t>
      </w:r>
      <w:r>
        <w:rPr>
          <w:rFonts w:ascii="NSimSun" w:eastAsia="NSimSun" w:cs="NSimSun"/>
          <w:color w:val="FF0000"/>
          <w:kern w:val="0"/>
          <w:sz w:val="19"/>
          <w:szCs w:val="19"/>
        </w:rPr>
        <w:t>P00003</w:t>
      </w:r>
      <w:r>
        <w:rPr>
          <w:spacing w:val="-3"/>
        </w:rPr>
        <w:t xml:space="preserve"> (‘</w:t>
      </w:r>
      <w:r w:rsidRPr="00EE5A90">
        <w:rPr>
          <w:spacing w:val="-3"/>
        </w:rPr>
        <w:t>England Toys &amp; Children Department</w:t>
      </w:r>
      <w:r>
        <w:rPr>
          <w:spacing w:val="-3"/>
        </w:rPr>
        <w:t>’)</w:t>
      </w:r>
    </w:p>
    <w:p w14:paraId="1CFE5F29" w14:textId="77777777" w:rsidR="001977B8" w:rsidRDefault="001977B8" w:rsidP="001977B8">
      <w:pPr>
        <w:tabs>
          <w:tab w:val="left" w:pos="-720"/>
          <w:tab w:val="left" w:pos="0"/>
        </w:tabs>
        <w:suppressAutoHyphens/>
        <w:ind w:leftChars="50" w:left="105" w:firstLineChars="100" w:firstLine="204"/>
        <w:rPr>
          <w:spacing w:val="-3"/>
        </w:rPr>
      </w:pPr>
      <w:r>
        <w:rPr>
          <w:spacing w:val="-3"/>
        </w:rPr>
        <w:t>D4: Warehouse N</w:t>
      </w:r>
      <w:r>
        <w:rPr>
          <w:rFonts w:hint="eastAsia"/>
          <w:spacing w:val="-3"/>
        </w:rPr>
        <w:t>o</w:t>
      </w:r>
      <w:r>
        <w:rPr>
          <w:spacing w:val="-3"/>
        </w:rPr>
        <w:t xml:space="preserve"> = E1 (</w:t>
      </w:r>
      <w:r w:rsidRPr="00EE5A90">
        <w:rPr>
          <w:spacing w:val="-3"/>
        </w:rPr>
        <w:t>England</w:t>
      </w:r>
      <w:r>
        <w:rPr>
          <w:spacing w:val="-3"/>
        </w:rPr>
        <w:t>) and</w:t>
      </w:r>
      <w:r w:rsidRPr="001977B8">
        <w:rPr>
          <w:spacing w:val="-3"/>
        </w:rPr>
        <w:t xml:space="preserve"> </w:t>
      </w:r>
      <w:r>
        <w:rPr>
          <w:spacing w:val="-3"/>
        </w:rPr>
        <w:t xml:space="preserve">Product Category No = </w:t>
      </w:r>
      <w:r>
        <w:rPr>
          <w:rFonts w:ascii="NSimSun" w:eastAsia="NSimSun" w:cs="NSimSun"/>
          <w:color w:val="FF0000"/>
          <w:kern w:val="0"/>
          <w:sz w:val="19"/>
          <w:szCs w:val="19"/>
        </w:rPr>
        <w:t>P00004</w:t>
      </w:r>
      <w:r>
        <w:rPr>
          <w:spacing w:val="-3"/>
        </w:rPr>
        <w:t xml:space="preserve"> (‘</w:t>
      </w:r>
      <w:r w:rsidRPr="00EE5A90">
        <w:rPr>
          <w:spacing w:val="-3"/>
        </w:rPr>
        <w:t>England Sports &amp; Leisure Department</w:t>
      </w:r>
      <w:r>
        <w:rPr>
          <w:spacing w:val="-3"/>
        </w:rPr>
        <w:t>’)</w:t>
      </w:r>
    </w:p>
    <w:p w14:paraId="65957811" w14:textId="77777777" w:rsidR="001977B8" w:rsidRDefault="001977B8" w:rsidP="001977B8">
      <w:pPr>
        <w:tabs>
          <w:tab w:val="left" w:pos="-720"/>
          <w:tab w:val="left" w:pos="0"/>
        </w:tabs>
        <w:suppressAutoHyphens/>
        <w:ind w:leftChars="50" w:left="105" w:firstLineChars="100" w:firstLine="204"/>
        <w:rPr>
          <w:spacing w:val="-3"/>
        </w:rPr>
      </w:pPr>
      <w:r>
        <w:rPr>
          <w:spacing w:val="-3"/>
        </w:rPr>
        <w:t>D5: Warehouse N</w:t>
      </w:r>
      <w:r>
        <w:rPr>
          <w:rFonts w:hint="eastAsia"/>
          <w:spacing w:val="-3"/>
        </w:rPr>
        <w:t>o</w:t>
      </w:r>
      <w:r>
        <w:rPr>
          <w:spacing w:val="-3"/>
        </w:rPr>
        <w:t xml:space="preserve"> = S2 (Scotland) and Product Category No = </w:t>
      </w:r>
      <w:r>
        <w:rPr>
          <w:rFonts w:ascii="NSimSun" w:eastAsia="NSimSun" w:cs="NSimSun"/>
          <w:color w:val="FF0000"/>
          <w:kern w:val="0"/>
          <w:sz w:val="19"/>
          <w:szCs w:val="19"/>
        </w:rPr>
        <w:t>P00001</w:t>
      </w:r>
      <w:r>
        <w:rPr>
          <w:spacing w:val="-3"/>
        </w:rPr>
        <w:t xml:space="preserve"> (‘Scotland Technology  </w:t>
      </w:r>
      <w:r w:rsidRPr="00EE5A90">
        <w:rPr>
          <w:spacing w:val="-3"/>
        </w:rPr>
        <w:t xml:space="preserve"> Department</w:t>
      </w:r>
      <w:r>
        <w:rPr>
          <w:spacing w:val="-3"/>
        </w:rPr>
        <w:t>’)</w:t>
      </w:r>
    </w:p>
    <w:p w14:paraId="322C0BA7" w14:textId="77777777" w:rsidR="001977B8" w:rsidRDefault="001977B8" w:rsidP="001977B8">
      <w:pPr>
        <w:tabs>
          <w:tab w:val="left" w:pos="-720"/>
          <w:tab w:val="left" w:pos="0"/>
        </w:tabs>
        <w:suppressAutoHyphens/>
        <w:ind w:leftChars="50" w:left="105" w:firstLineChars="100" w:firstLine="204"/>
        <w:rPr>
          <w:spacing w:val="-3"/>
        </w:rPr>
      </w:pPr>
      <w:r>
        <w:rPr>
          <w:spacing w:val="-3"/>
        </w:rPr>
        <w:lastRenderedPageBreak/>
        <w:t>D6: Warehouse N</w:t>
      </w:r>
      <w:r>
        <w:rPr>
          <w:rFonts w:hint="eastAsia"/>
          <w:spacing w:val="-3"/>
        </w:rPr>
        <w:t>o</w:t>
      </w:r>
      <w:r>
        <w:rPr>
          <w:spacing w:val="-3"/>
        </w:rPr>
        <w:t xml:space="preserve"> = S2</w:t>
      </w:r>
      <w:r w:rsidRPr="00CE5D33">
        <w:rPr>
          <w:spacing w:val="-3"/>
        </w:rPr>
        <w:t xml:space="preserve"> </w:t>
      </w:r>
      <w:r>
        <w:rPr>
          <w:spacing w:val="-3"/>
        </w:rPr>
        <w:t xml:space="preserve">(Scotland) and Product Category No = </w:t>
      </w:r>
      <w:r>
        <w:rPr>
          <w:rFonts w:ascii="NSimSun" w:eastAsia="NSimSun" w:cs="NSimSun"/>
          <w:color w:val="FF0000"/>
          <w:kern w:val="0"/>
          <w:sz w:val="19"/>
          <w:szCs w:val="19"/>
        </w:rPr>
        <w:t>P00003</w:t>
      </w:r>
      <w:r>
        <w:rPr>
          <w:spacing w:val="-3"/>
        </w:rPr>
        <w:t xml:space="preserve"> (‘</w:t>
      </w:r>
      <w:r w:rsidRPr="00AC3C42">
        <w:rPr>
          <w:spacing w:val="-3"/>
        </w:rPr>
        <w:t>Scotland Toys &amp; Children Department</w:t>
      </w:r>
      <w:r>
        <w:rPr>
          <w:spacing w:val="-3"/>
        </w:rPr>
        <w:t>’)</w:t>
      </w:r>
    </w:p>
    <w:p w14:paraId="5EC7D996" w14:textId="77777777" w:rsidR="001977B8" w:rsidRDefault="001977B8" w:rsidP="001977B8">
      <w:pPr>
        <w:tabs>
          <w:tab w:val="left" w:pos="-720"/>
          <w:tab w:val="left" w:pos="0"/>
          <w:tab w:val="left" w:pos="1003"/>
        </w:tabs>
        <w:suppressAutoHyphens/>
        <w:ind w:leftChars="50" w:left="105" w:firstLineChars="100" w:firstLine="204"/>
        <w:rPr>
          <w:spacing w:val="-3"/>
        </w:rPr>
      </w:pPr>
      <w:r>
        <w:rPr>
          <w:spacing w:val="-3"/>
        </w:rPr>
        <w:t>D7: Warehouse N</w:t>
      </w:r>
      <w:r>
        <w:rPr>
          <w:rFonts w:hint="eastAsia"/>
          <w:spacing w:val="-3"/>
        </w:rPr>
        <w:t>o</w:t>
      </w:r>
      <w:r>
        <w:rPr>
          <w:spacing w:val="-3"/>
        </w:rPr>
        <w:t xml:space="preserve"> = S2 (Scotland) and</w:t>
      </w:r>
      <w:r w:rsidRPr="001977B8">
        <w:rPr>
          <w:spacing w:val="-3"/>
        </w:rPr>
        <w:t xml:space="preserve"> </w:t>
      </w:r>
      <w:r>
        <w:rPr>
          <w:spacing w:val="-3"/>
        </w:rPr>
        <w:t xml:space="preserve">Product Category No = </w:t>
      </w:r>
      <w:r>
        <w:rPr>
          <w:rFonts w:ascii="NSimSun" w:eastAsia="NSimSun" w:cs="NSimSun"/>
          <w:color w:val="FF0000"/>
          <w:kern w:val="0"/>
          <w:sz w:val="19"/>
          <w:szCs w:val="19"/>
        </w:rPr>
        <w:t xml:space="preserve">P00004 </w:t>
      </w:r>
      <w:r>
        <w:rPr>
          <w:spacing w:val="-3"/>
        </w:rPr>
        <w:t>(‘</w:t>
      </w:r>
      <w:r w:rsidRPr="00AC3C42">
        <w:rPr>
          <w:spacing w:val="-3"/>
        </w:rPr>
        <w:t>Scotland Sports &amp; Leisure Department</w:t>
      </w:r>
      <w:r>
        <w:rPr>
          <w:spacing w:val="-3"/>
        </w:rPr>
        <w:t>’)</w:t>
      </w:r>
    </w:p>
    <w:p w14:paraId="33F33A1E" w14:textId="77777777" w:rsidR="001977B8" w:rsidRDefault="001977B8" w:rsidP="001977B8">
      <w:pPr>
        <w:tabs>
          <w:tab w:val="left" w:pos="-720"/>
          <w:tab w:val="left" w:pos="0"/>
          <w:tab w:val="left" w:pos="1003"/>
        </w:tabs>
        <w:suppressAutoHyphens/>
        <w:ind w:leftChars="50" w:left="105" w:firstLineChars="100" w:firstLine="204"/>
        <w:rPr>
          <w:spacing w:val="-3"/>
        </w:rPr>
      </w:pPr>
      <w:r>
        <w:rPr>
          <w:spacing w:val="-3"/>
        </w:rPr>
        <w:t>D8: Warehouse N</w:t>
      </w:r>
      <w:r>
        <w:rPr>
          <w:rFonts w:hint="eastAsia"/>
          <w:spacing w:val="-3"/>
        </w:rPr>
        <w:t>o</w:t>
      </w:r>
      <w:r>
        <w:rPr>
          <w:spacing w:val="-3"/>
        </w:rPr>
        <w:t>= W3 (</w:t>
      </w:r>
      <w:r w:rsidRPr="00AC3C42">
        <w:rPr>
          <w:spacing w:val="-3"/>
        </w:rPr>
        <w:t>Wales</w:t>
      </w:r>
      <w:r>
        <w:rPr>
          <w:spacing w:val="-3"/>
        </w:rPr>
        <w:t xml:space="preserve">) and Product Category No = </w:t>
      </w:r>
      <w:r>
        <w:rPr>
          <w:rFonts w:ascii="NSimSun" w:eastAsia="NSimSun" w:cs="NSimSun"/>
          <w:color w:val="FF0000"/>
          <w:kern w:val="0"/>
          <w:sz w:val="19"/>
          <w:szCs w:val="19"/>
        </w:rPr>
        <w:t>P00001</w:t>
      </w:r>
      <w:r>
        <w:rPr>
          <w:spacing w:val="-3"/>
        </w:rPr>
        <w:t xml:space="preserve"> (‘</w:t>
      </w:r>
      <w:r w:rsidRPr="00AC3C42">
        <w:rPr>
          <w:spacing w:val="-3"/>
        </w:rPr>
        <w:t>Wales Technology Department</w:t>
      </w:r>
      <w:r>
        <w:rPr>
          <w:spacing w:val="-3"/>
        </w:rPr>
        <w:t>’)</w:t>
      </w:r>
    </w:p>
    <w:p w14:paraId="15095696" w14:textId="77777777" w:rsidR="001977B8" w:rsidRPr="00886205" w:rsidRDefault="001977B8" w:rsidP="001977B8">
      <w:pPr>
        <w:tabs>
          <w:tab w:val="left" w:pos="-720"/>
          <w:tab w:val="left" w:pos="0"/>
          <w:tab w:val="left" w:pos="1003"/>
        </w:tabs>
        <w:suppressAutoHyphens/>
        <w:ind w:leftChars="50" w:left="105" w:firstLineChars="100" w:firstLine="204"/>
        <w:rPr>
          <w:spacing w:val="-3"/>
        </w:rPr>
      </w:pPr>
      <w:r>
        <w:rPr>
          <w:spacing w:val="-3"/>
        </w:rPr>
        <w:t>D9: Warehouse No = W3 (</w:t>
      </w:r>
      <w:r w:rsidRPr="00AC3C42">
        <w:rPr>
          <w:spacing w:val="-3"/>
        </w:rPr>
        <w:t>Wales</w:t>
      </w:r>
      <w:r>
        <w:rPr>
          <w:spacing w:val="-3"/>
        </w:rPr>
        <w:t xml:space="preserve">) and Product Category No = </w:t>
      </w:r>
      <w:r>
        <w:rPr>
          <w:rFonts w:ascii="NSimSun" w:eastAsia="NSimSun" w:cs="NSimSun"/>
          <w:color w:val="FF0000"/>
          <w:kern w:val="0"/>
          <w:sz w:val="19"/>
          <w:szCs w:val="19"/>
        </w:rPr>
        <w:t>P00004</w:t>
      </w:r>
      <w:r>
        <w:rPr>
          <w:spacing w:val="-3"/>
        </w:rPr>
        <w:t xml:space="preserve"> (‘</w:t>
      </w:r>
      <w:r w:rsidRPr="00AC3C42">
        <w:rPr>
          <w:spacing w:val="-3"/>
        </w:rPr>
        <w:t>Wales Sports &amp; Leisure Department</w:t>
      </w:r>
      <w:r>
        <w:rPr>
          <w:spacing w:val="-3"/>
        </w:rPr>
        <w:t>’)</w:t>
      </w:r>
    </w:p>
    <w:p w14:paraId="224B691F" w14:textId="77777777" w:rsidR="002319DF" w:rsidRDefault="002319DF" w:rsidP="001977B8">
      <w:pPr>
        <w:tabs>
          <w:tab w:val="left" w:pos="-720"/>
          <w:tab w:val="left" w:pos="0"/>
        </w:tabs>
        <w:suppressAutoHyphens/>
        <w:ind w:left="720" w:hanging="720"/>
        <w:rPr>
          <w:rFonts w:ascii="Arial" w:hAnsi="Arial" w:cs="Arial"/>
          <w:b/>
          <w:sz w:val="24"/>
        </w:rPr>
      </w:pPr>
    </w:p>
    <w:p w14:paraId="420C9FAE" w14:textId="77777777" w:rsidR="001977B8" w:rsidRPr="00646C65" w:rsidRDefault="001977B8" w:rsidP="001977B8">
      <w:pPr>
        <w:tabs>
          <w:tab w:val="left" w:pos="-720"/>
          <w:tab w:val="left" w:pos="0"/>
        </w:tabs>
        <w:suppressAutoHyphens/>
        <w:ind w:left="720" w:hanging="720"/>
        <w:rPr>
          <w:rFonts w:ascii="Arial" w:hAnsi="Arial" w:cs="Arial"/>
          <w:b/>
          <w:sz w:val="24"/>
        </w:rPr>
      </w:pPr>
      <w:r w:rsidRPr="00646C65">
        <w:rPr>
          <w:rFonts w:ascii="Arial" w:hAnsi="Arial" w:cs="Arial"/>
          <w:b/>
          <w:sz w:val="24"/>
        </w:rPr>
        <w:t>Horizontal fragments are:</w:t>
      </w:r>
    </w:p>
    <w:p w14:paraId="7956B2BF" w14:textId="77777777" w:rsidR="001977B8" w:rsidRDefault="001977B8" w:rsidP="001977B8">
      <w:pPr>
        <w:rPr>
          <w:rFonts w:ascii="Arial" w:hAnsi="Arial" w:cs="Arial"/>
          <w:sz w:val="24"/>
        </w:rPr>
      </w:pPr>
      <w:r w:rsidRPr="001977B8">
        <w:rPr>
          <w:rFonts w:ascii="Arial" w:hAnsi="Arial" w:cs="Arial"/>
          <w:sz w:val="24"/>
        </w:rPr>
        <w:t xml:space="preserve">D1: </w:t>
      </w:r>
      <w:r w:rsidRPr="001977B8">
        <w:rPr>
          <w:rFonts w:ascii="Arial" w:hAnsi="Arial" w:cs="Arial"/>
          <w:sz w:val="24"/>
        </w:rPr>
        <w:sym w:font="Symbol" w:char="F073"/>
      </w:r>
      <w:r w:rsidRPr="001977B8">
        <w:rPr>
          <w:rFonts w:ascii="Arial" w:hAnsi="Arial" w:cs="Arial"/>
          <w:sz w:val="24"/>
        </w:rPr>
        <w:t xml:space="preserve"> Warehouse </w:t>
      </w:r>
      <w:r w:rsidR="002319DF">
        <w:rPr>
          <w:rFonts w:ascii="Arial" w:hAnsi="Arial" w:cs="Arial"/>
          <w:sz w:val="24"/>
        </w:rPr>
        <w:t>No</w:t>
      </w:r>
      <w:r w:rsidRPr="001977B8">
        <w:rPr>
          <w:rFonts w:ascii="Arial" w:hAnsi="Arial" w:cs="Arial"/>
          <w:sz w:val="24"/>
        </w:rPr>
        <w:t xml:space="preserve"> = E1 and Product</w:t>
      </w:r>
      <w:r w:rsidR="002319DF">
        <w:rPr>
          <w:rFonts w:ascii="Arial" w:hAnsi="Arial" w:cs="Arial"/>
          <w:sz w:val="24"/>
        </w:rPr>
        <w:t xml:space="preserve"> Category No</w:t>
      </w:r>
      <w:r w:rsidRPr="001977B8">
        <w:rPr>
          <w:rFonts w:ascii="Arial" w:hAnsi="Arial" w:cs="Arial"/>
          <w:sz w:val="24"/>
        </w:rPr>
        <w:t xml:space="preserve"> = </w:t>
      </w:r>
      <w:r w:rsidR="002319DF">
        <w:rPr>
          <w:rFonts w:ascii="NSimSun" w:eastAsia="NSimSun" w:cs="NSimSun"/>
          <w:color w:val="FF0000"/>
          <w:kern w:val="0"/>
          <w:sz w:val="19"/>
          <w:szCs w:val="19"/>
        </w:rPr>
        <w:t>P00001</w:t>
      </w:r>
      <w:r w:rsidRPr="001977B8">
        <w:rPr>
          <w:rFonts w:ascii="Arial" w:hAnsi="Arial" w:cs="Arial"/>
          <w:sz w:val="24"/>
        </w:rPr>
        <w:t xml:space="preserve"> (Department)</w:t>
      </w:r>
    </w:p>
    <w:p w14:paraId="0E142FBE" w14:textId="77777777" w:rsidR="001977B8" w:rsidRPr="001977B8" w:rsidRDefault="001977B8" w:rsidP="001977B8">
      <w:pPr>
        <w:rPr>
          <w:rFonts w:ascii="Arial" w:hAnsi="Arial" w:cs="Arial"/>
          <w:sz w:val="24"/>
        </w:rPr>
      </w:pPr>
    </w:p>
    <w:p w14:paraId="3778444C" w14:textId="77777777" w:rsidR="001977B8" w:rsidRDefault="001977B8" w:rsidP="001977B8">
      <w:pPr>
        <w:rPr>
          <w:rFonts w:ascii="Arial" w:hAnsi="Arial" w:cs="Arial"/>
          <w:sz w:val="24"/>
        </w:rPr>
      </w:pPr>
      <w:r w:rsidRPr="001977B8">
        <w:rPr>
          <w:rFonts w:ascii="Arial" w:hAnsi="Arial" w:cs="Arial" w:hint="eastAsia"/>
          <w:sz w:val="24"/>
        </w:rPr>
        <w:t>D</w:t>
      </w:r>
      <w:r w:rsidRPr="001977B8">
        <w:rPr>
          <w:rFonts w:ascii="Arial" w:hAnsi="Arial" w:cs="Arial"/>
          <w:sz w:val="24"/>
        </w:rPr>
        <w:t xml:space="preserve">2: </w:t>
      </w:r>
      <w:r w:rsidRPr="001977B8">
        <w:rPr>
          <w:rFonts w:ascii="Arial" w:hAnsi="Arial" w:cs="Arial"/>
          <w:sz w:val="24"/>
        </w:rPr>
        <w:sym w:font="Symbol" w:char="F073"/>
      </w:r>
      <w:r w:rsidRPr="001977B8">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Pr="001977B8">
        <w:rPr>
          <w:rFonts w:ascii="Arial" w:hAnsi="Arial" w:cs="Arial"/>
          <w:sz w:val="24"/>
        </w:rPr>
        <w:t xml:space="preserve"> = E1 and </w:t>
      </w:r>
      <w:r w:rsidR="002319DF" w:rsidRPr="001977B8">
        <w:rPr>
          <w:rFonts w:ascii="Arial" w:hAnsi="Arial" w:cs="Arial"/>
          <w:sz w:val="24"/>
        </w:rPr>
        <w:t>Product</w:t>
      </w:r>
      <w:r w:rsidR="002319DF">
        <w:rPr>
          <w:rFonts w:ascii="Arial" w:hAnsi="Arial" w:cs="Arial"/>
          <w:sz w:val="24"/>
        </w:rPr>
        <w:t xml:space="preserve"> Category No</w:t>
      </w:r>
      <w:r w:rsidRPr="001977B8">
        <w:rPr>
          <w:rFonts w:ascii="Arial" w:hAnsi="Arial" w:cs="Arial"/>
          <w:sz w:val="24"/>
        </w:rPr>
        <w:t xml:space="preserve"> = </w:t>
      </w:r>
      <w:r w:rsidR="002319DF">
        <w:rPr>
          <w:rFonts w:ascii="NSimSun" w:eastAsia="NSimSun" w:cs="NSimSun"/>
          <w:color w:val="FF0000"/>
          <w:kern w:val="0"/>
          <w:sz w:val="19"/>
          <w:szCs w:val="19"/>
        </w:rPr>
        <w:t>P00002</w:t>
      </w:r>
      <w:r w:rsidRPr="001977B8">
        <w:rPr>
          <w:rFonts w:ascii="Arial" w:hAnsi="Arial" w:cs="Arial"/>
          <w:sz w:val="24"/>
        </w:rPr>
        <w:t xml:space="preserve"> (Department)</w:t>
      </w:r>
    </w:p>
    <w:p w14:paraId="1BE0DAE6" w14:textId="77777777" w:rsidR="001977B8" w:rsidRPr="001977B8" w:rsidRDefault="001977B8" w:rsidP="001977B8">
      <w:pPr>
        <w:rPr>
          <w:rFonts w:ascii="Arial" w:hAnsi="Arial" w:cs="Arial"/>
          <w:sz w:val="24"/>
        </w:rPr>
      </w:pPr>
    </w:p>
    <w:p w14:paraId="1C3A6161" w14:textId="77777777" w:rsidR="001977B8" w:rsidRDefault="001977B8" w:rsidP="001977B8">
      <w:pPr>
        <w:rPr>
          <w:rFonts w:ascii="Arial" w:hAnsi="Arial" w:cs="Arial"/>
          <w:sz w:val="24"/>
        </w:rPr>
      </w:pPr>
      <w:r w:rsidRPr="001977B8">
        <w:rPr>
          <w:rFonts w:ascii="Arial" w:hAnsi="Arial" w:cs="Arial"/>
          <w:sz w:val="24"/>
        </w:rPr>
        <w:t xml:space="preserve">D3: </w:t>
      </w:r>
      <w:r w:rsidRPr="001977B8">
        <w:rPr>
          <w:rFonts w:ascii="Arial" w:hAnsi="Arial" w:cs="Arial"/>
          <w:sz w:val="24"/>
        </w:rPr>
        <w:sym w:font="Symbol" w:char="F073"/>
      </w:r>
      <w:r w:rsidRPr="001977B8">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Pr="001977B8">
        <w:rPr>
          <w:rFonts w:ascii="Arial" w:hAnsi="Arial" w:cs="Arial"/>
          <w:sz w:val="24"/>
        </w:rPr>
        <w:t xml:space="preserve"> = E1 and </w:t>
      </w:r>
      <w:r w:rsidR="002319DF" w:rsidRPr="001977B8">
        <w:rPr>
          <w:rFonts w:ascii="Arial" w:hAnsi="Arial" w:cs="Arial"/>
          <w:sz w:val="24"/>
        </w:rPr>
        <w:t>Product</w:t>
      </w:r>
      <w:r w:rsidR="002319DF">
        <w:rPr>
          <w:rFonts w:ascii="Arial" w:hAnsi="Arial" w:cs="Arial"/>
          <w:sz w:val="24"/>
        </w:rPr>
        <w:t xml:space="preserve"> Category No</w:t>
      </w:r>
      <w:r w:rsidR="002319DF" w:rsidRPr="001977B8">
        <w:rPr>
          <w:rFonts w:ascii="Arial" w:hAnsi="Arial" w:cs="Arial"/>
          <w:sz w:val="24"/>
        </w:rPr>
        <w:t xml:space="preserve"> </w:t>
      </w:r>
      <w:r w:rsidRPr="001977B8">
        <w:rPr>
          <w:rFonts w:ascii="Arial" w:hAnsi="Arial" w:cs="Arial"/>
          <w:sz w:val="24"/>
        </w:rPr>
        <w:t xml:space="preserve">= </w:t>
      </w:r>
      <w:r w:rsidR="002319DF">
        <w:rPr>
          <w:rFonts w:ascii="NSimSun" w:eastAsia="NSimSun" w:cs="NSimSun"/>
          <w:color w:val="FF0000"/>
          <w:kern w:val="0"/>
          <w:sz w:val="19"/>
          <w:szCs w:val="19"/>
        </w:rPr>
        <w:t>P00003</w:t>
      </w:r>
      <w:r w:rsidRPr="001977B8">
        <w:rPr>
          <w:rFonts w:ascii="Arial" w:hAnsi="Arial" w:cs="Arial"/>
          <w:sz w:val="24"/>
        </w:rPr>
        <w:t xml:space="preserve"> (Department)</w:t>
      </w:r>
    </w:p>
    <w:p w14:paraId="06B68615" w14:textId="77777777" w:rsidR="001977B8" w:rsidRPr="001977B8" w:rsidRDefault="001977B8" w:rsidP="001977B8">
      <w:pPr>
        <w:rPr>
          <w:rFonts w:ascii="Arial" w:hAnsi="Arial" w:cs="Arial"/>
          <w:sz w:val="24"/>
        </w:rPr>
      </w:pPr>
    </w:p>
    <w:p w14:paraId="23427DD1" w14:textId="77777777" w:rsidR="001977B8" w:rsidRDefault="001977B8" w:rsidP="001977B8">
      <w:pPr>
        <w:rPr>
          <w:rFonts w:ascii="Arial" w:hAnsi="Arial" w:cs="Arial"/>
          <w:sz w:val="24"/>
        </w:rPr>
      </w:pPr>
      <w:r w:rsidRPr="001977B8">
        <w:rPr>
          <w:rFonts w:ascii="Arial" w:hAnsi="Arial" w:cs="Arial"/>
          <w:sz w:val="24"/>
        </w:rPr>
        <w:t xml:space="preserve">D4: </w:t>
      </w:r>
      <w:r w:rsidRPr="001977B8">
        <w:rPr>
          <w:rFonts w:ascii="Arial" w:hAnsi="Arial" w:cs="Arial"/>
          <w:sz w:val="24"/>
        </w:rPr>
        <w:sym w:font="Symbol" w:char="F073"/>
      </w:r>
      <w:r w:rsidRPr="001977B8">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Pr="001977B8">
        <w:rPr>
          <w:rFonts w:ascii="Arial" w:hAnsi="Arial" w:cs="Arial"/>
          <w:sz w:val="24"/>
        </w:rPr>
        <w:t xml:space="preserve"> = E1 and </w:t>
      </w:r>
      <w:r w:rsidR="002319DF" w:rsidRPr="001977B8">
        <w:rPr>
          <w:rFonts w:ascii="Arial" w:hAnsi="Arial" w:cs="Arial"/>
          <w:sz w:val="24"/>
        </w:rPr>
        <w:t>Product</w:t>
      </w:r>
      <w:r w:rsidR="002319DF">
        <w:rPr>
          <w:rFonts w:ascii="Arial" w:hAnsi="Arial" w:cs="Arial"/>
          <w:sz w:val="24"/>
        </w:rPr>
        <w:t xml:space="preserve"> Category No</w:t>
      </w:r>
      <w:r w:rsidR="002319DF" w:rsidRPr="001977B8">
        <w:rPr>
          <w:rFonts w:ascii="Arial" w:hAnsi="Arial" w:cs="Arial"/>
          <w:sz w:val="24"/>
        </w:rPr>
        <w:t xml:space="preserve"> </w:t>
      </w:r>
      <w:r w:rsidRPr="001977B8">
        <w:rPr>
          <w:rFonts w:ascii="Arial" w:hAnsi="Arial" w:cs="Arial"/>
          <w:sz w:val="24"/>
        </w:rPr>
        <w:t xml:space="preserve">= </w:t>
      </w:r>
      <w:r w:rsidR="002319DF">
        <w:rPr>
          <w:rFonts w:ascii="NSimSun" w:eastAsia="NSimSun" w:cs="NSimSun"/>
          <w:color w:val="FF0000"/>
          <w:kern w:val="0"/>
          <w:sz w:val="19"/>
          <w:szCs w:val="19"/>
        </w:rPr>
        <w:t>P00003</w:t>
      </w:r>
      <w:r w:rsidRPr="001977B8">
        <w:rPr>
          <w:rFonts w:ascii="Arial" w:hAnsi="Arial" w:cs="Arial"/>
          <w:sz w:val="24"/>
        </w:rPr>
        <w:t xml:space="preserve"> (Department)</w:t>
      </w:r>
    </w:p>
    <w:p w14:paraId="48E17884" w14:textId="77777777" w:rsidR="001977B8" w:rsidRPr="001977B8" w:rsidRDefault="001977B8" w:rsidP="001977B8">
      <w:pPr>
        <w:rPr>
          <w:rFonts w:ascii="Arial" w:hAnsi="Arial" w:cs="Arial"/>
          <w:sz w:val="24"/>
        </w:rPr>
      </w:pPr>
    </w:p>
    <w:p w14:paraId="0CD945A2" w14:textId="77777777" w:rsidR="001977B8" w:rsidRDefault="001977B8" w:rsidP="001977B8">
      <w:pPr>
        <w:rPr>
          <w:rFonts w:ascii="Arial" w:hAnsi="Arial" w:cs="Arial"/>
          <w:sz w:val="24"/>
        </w:rPr>
      </w:pPr>
      <w:r w:rsidRPr="001977B8">
        <w:rPr>
          <w:rFonts w:ascii="Arial" w:hAnsi="Arial" w:cs="Arial"/>
          <w:sz w:val="24"/>
        </w:rPr>
        <w:t xml:space="preserve">D5: </w:t>
      </w:r>
      <w:r w:rsidRPr="001977B8">
        <w:rPr>
          <w:rFonts w:ascii="Arial" w:hAnsi="Arial" w:cs="Arial"/>
          <w:sz w:val="24"/>
        </w:rPr>
        <w:sym w:font="Symbol" w:char="F073"/>
      </w:r>
      <w:r w:rsidRPr="001977B8">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002319DF" w:rsidRPr="001977B8">
        <w:rPr>
          <w:rFonts w:ascii="Arial" w:hAnsi="Arial" w:cs="Arial"/>
          <w:sz w:val="24"/>
        </w:rPr>
        <w:t xml:space="preserve"> </w:t>
      </w:r>
      <w:r w:rsidRPr="001977B8">
        <w:rPr>
          <w:rFonts w:ascii="Arial" w:hAnsi="Arial" w:cs="Arial"/>
          <w:sz w:val="24"/>
        </w:rPr>
        <w:t xml:space="preserve">= S2 and </w:t>
      </w:r>
      <w:r w:rsidR="002319DF" w:rsidRPr="001977B8">
        <w:rPr>
          <w:rFonts w:ascii="Arial" w:hAnsi="Arial" w:cs="Arial"/>
          <w:sz w:val="24"/>
        </w:rPr>
        <w:t>Product</w:t>
      </w:r>
      <w:r w:rsidR="002319DF">
        <w:rPr>
          <w:rFonts w:ascii="Arial" w:hAnsi="Arial" w:cs="Arial"/>
          <w:sz w:val="24"/>
        </w:rPr>
        <w:t xml:space="preserve"> Category No</w:t>
      </w:r>
      <w:r w:rsidR="002319DF" w:rsidRPr="001977B8">
        <w:rPr>
          <w:rFonts w:ascii="Arial" w:hAnsi="Arial" w:cs="Arial"/>
          <w:sz w:val="24"/>
        </w:rPr>
        <w:t xml:space="preserve"> </w:t>
      </w:r>
      <w:r w:rsidRPr="001977B8">
        <w:rPr>
          <w:rFonts w:ascii="Arial" w:hAnsi="Arial" w:cs="Arial"/>
          <w:sz w:val="24"/>
        </w:rPr>
        <w:t xml:space="preserve">= </w:t>
      </w:r>
      <w:r w:rsidR="002319DF">
        <w:rPr>
          <w:rFonts w:ascii="NSimSun" w:eastAsia="NSimSun" w:cs="NSimSun"/>
          <w:color w:val="FF0000"/>
          <w:kern w:val="0"/>
          <w:sz w:val="19"/>
          <w:szCs w:val="19"/>
        </w:rPr>
        <w:t>P00001</w:t>
      </w:r>
      <w:r w:rsidRPr="001977B8">
        <w:rPr>
          <w:rFonts w:ascii="Arial" w:hAnsi="Arial" w:cs="Arial"/>
          <w:sz w:val="24"/>
        </w:rPr>
        <w:t xml:space="preserve"> (Department)</w:t>
      </w:r>
    </w:p>
    <w:p w14:paraId="06511DFD" w14:textId="77777777" w:rsidR="001977B8" w:rsidRPr="001977B8" w:rsidRDefault="001977B8" w:rsidP="001977B8">
      <w:pPr>
        <w:rPr>
          <w:rFonts w:ascii="Arial" w:hAnsi="Arial" w:cs="Arial"/>
          <w:sz w:val="24"/>
        </w:rPr>
      </w:pPr>
    </w:p>
    <w:p w14:paraId="70F826FC" w14:textId="77777777" w:rsidR="001977B8" w:rsidRDefault="001977B8" w:rsidP="001977B8">
      <w:pPr>
        <w:rPr>
          <w:rFonts w:ascii="Arial" w:hAnsi="Arial" w:cs="Arial"/>
          <w:sz w:val="24"/>
        </w:rPr>
      </w:pPr>
      <w:r w:rsidRPr="001977B8">
        <w:rPr>
          <w:rFonts w:ascii="Arial" w:hAnsi="Arial" w:cs="Arial"/>
          <w:sz w:val="24"/>
        </w:rPr>
        <w:t xml:space="preserve">D6: </w:t>
      </w:r>
      <w:r w:rsidRPr="001977B8">
        <w:rPr>
          <w:rFonts w:ascii="Arial" w:hAnsi="Arial" w:cs="Arial"/>
          <w:sz w:val="24"/>
        </w:rPr>
        <w:sym w:font="Symbol" w:char="F073"/>
      </w:r>
      <w:r w:rsidR="002319DF" w:rsidRPr="002319DF">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Pr="001977B8">
        <w:rPr>
          <w:rFonts w:ascii="Arial" w:hAnsi="Arial" w:cs="Arial"/>
          <w:sz w:val="24"/>
        </w:rPr>
        <w:t xml:space="preserve"> = S2 and </w:t>
      </w:r>
      <w:r w:rsidR="002319DF" w:rsidRPr="001977B8">
        <w:rPr>
          <w:rFonts w:ascii="Arial" w:hAnsi="Arial" w:cs="Arial"/>
          <w:sz w:val="24"/>
        </w:rPr>
        <w:t>Product</w:t>
      </w:r>
      <w:r w:rsidR="002319DF">
        <w:rPr>
          <w:rFonts w:ascii="Arial" w:hAnsi="Arial" w:cs="Arial"/>
          <w:sz w:val="24"/>
        </w:rPr>
        <w:t xml:space="preserve"> Category No</w:t>
      </w:r>
      <w:r w:rsidRPr="001977B8">
        <w:rPr>
          <w:rFonts w:ascii="Arial" w:hAnsi="Arial" w:cs="Arial"/>
          <w:sz w:val="24"/>
        </w:rPr>
        <w:t xml:space="preserve"> = </w:t>
      </w:r>
      <w:r w:rsidR="002319DF">
        <w:rPr>
          <w:rFonts w:ascii="NSimSun" w:eastAsia="NSimSun" w:cs="NSimSun"/>
          <w:color w:val="FF0000"/>
          <w:kern w:val="0"/>
          <w:sz w:val="19"/>
          <w:szCs w:val="19"/>
        </w:rPr>
        <w:t>P00003</w:t>
      </w:r>
      <w:r w:rsidR="002319DF" w:rsidRPr="001977B8">
        <w:rPr>
          <w:rFonts w:ascii="Arial" w:hAnsi="Arial" w:cs="Arial"/>
          <w:sz w:val="24"/>
        </w:rPr>
        <w:t xml:space="preserve"> </w:t>
      </w:r>
      <w:r w:rsidRPr="001977B8">
        <w:rPr>
          <w:rFonts w:ascii="Arial" w:hAnsi="Arial" w:cs="Arial"/>
          <w:sz w:val="24"/>
        </w:rPr>
        <w:t>(Department)</w:t>
      </w:r>
    </w:p>
    <w:p w14:paraId="7AFC7499" w14:textId="77777777" w:rsidR="001977B8" w:rsidRPr="001977B8" w:rsidRDefault="001977B8" w:rsidP="001977B8">
      <w:pPr>
        <w:rPr>
          <w:rFonts w:ascii="Arial" w:hAnsi="Arial" w:cs="Arial"/>
          <w:sz w:val="24"/>
        </w:rPr>
      </w:pPr>
    </w:p>
    <w:p w14:paraId="421216E1" w14:textId="77777777" w:rsidR="001977B8" w:rsidRDefault="001977B8" w:rsidP="001977B8">
      <w:pPr>
        <w:rPr>
          <w:rFonts w:ascii="Arial" w:hAnsi="Arial" w:cs="Arial"/>
          <w:sz w:val="24"/>
        </w:rPr>
      </w:pPr>
      <w:r w:rsidRPr="001977B8">
        <w:rPr>
          <w:rFonts w:ascii="Arial" w:hAnsi="Arial" w:cs="Arial"/>
          <w:sz w:val="24"/>
        </w:rPr>
        <w:t xml:space="preserve">D7: </w:t>
      </w:r>
      <w:r w:rsidRPr="001977B8">
        <w:rPr>
          <w:rFonts w:ascii="Arial" w:hAnsi="Arial" w:cs="Arial"/>
          <w:sz w:val="24"/>
        </w:rPr>
        <w:sym w:font="Symbol" w:char="F073"/>
      </w:r>
      <w:r w:rsidRPr="001977B8">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002319DF" w:rsidRPr="001977B8">
        <w:rPr>
          <w:rFonts w:ascii="Arial" w:hAnsi="Arial" w:cs="Arial"/>
          <w:sz w:val="24"/>
        </w:rPr>
        <w:t xml:space="preserve"> </w:t>
      </w:r>
      <w:r w:rsidRPr="001977B8">
        <w:rPr>
          <w:rFonts w:ascii="Arial" w:hAnsi="Arial" w:cs="Arial"/>
          <w:sz w:val="24"/>
        </w:rPr>
        <w:t xml:space="preserve">= S2 and </w:t>
      </w:r>
      <w:r w:rsidR="002319DF" w:rsidRPr="001977B8">
        <w:rPr>
          <w:rFonts w:ascii="Arial" w:hAnsi="Arial" w:cs="Arial"/>
          <w:sz w:val="24"/>
        </w:rPr>
        <w:t>Product</w:t>
      </w:r>
      <w:r w:rsidR="002319DF">
        <w:rPr>
          <w:rFonts w:ascii="Arial" w:hAnsi="Arial" w:cs="Arial"/>
          <w:sz w:val="24"/>
        </w:rPr>
        <w:t xml:space="preserve"> Category No</w:t>
      </w:r>
      <w:r w:rsidRPr="001977B8">
        <w:rPr>
          <w:rFonts w:ascii="Arial" w:hAnsi="Arial" w:cs="Arial"/>
          <w:sz w:val="24"/>
        </w:rPr>
        <w:t xml:space="preserve"> = </w:t>
      </w:r>
      <w:r w:rsidR="002319DF">
        <w:rPr>
          <w:rFonts w:ascii="NSimSun" w:eastAsia="NSimSun" w:cs="NSimSun"/>
          <w:color w:val="FF0000"/>
          <w:kern w:val="0"/>
          <w:sz w:val="19"/>
          <w:szCs w:val="19"/>
        </w:rPr>
        <w:t>P00004</w:t>
      </w:r>
      <w:r w:rsidRPr="001977B8">
        <w:rPr>
          <w:rFonts w:ascii="Arial" w:hAnsi="Arial" w:cs="Arial"/>
          <w:sz w:val="24"/>
        </w:rPr>
        <w:t xml:space="preserve"> (Department)</w:t>
      </w:r>
    </w:p>
    <w:p w14:paraId="4B0494F9" w14:textId="77777777" w:rsidR="001977B8" w:rsidRPr="001977B8" w:rsidRDefault="001977B8" w:rsidP="001977B8">
      <w:pPr>
        <w:rPr>
          <w:rFonts w:ascii="Arial" w:hAnsi="Arial" w:cs="Arial"/>
          <w:sz w:val="24"/>
        </w:rPr>
      </w:pPr>
    </w:p>
    <w:p w14:paraId="09D3E921" w14:textId="77777777" w:rsidR="001977B8" w:rsidRDefault="001977B8" w:rsidP="001977B8">
      <w:pPr>
        <w:rPr>
          <w:rFonts w:ascii="Arial" w:hAnsi="Arial" w:cs="Arial"/>
          <w:sz w:val="24"/>
        </w:rPr>
      </w:pPr>
      <w:r w:rsidRPr="001977B8">
        <w:rPr>
          <w:rFonts w:ascii="Arial" w:hAnsi="Arial" w:cs="Arial"/>
          <w:sz w:val="24"/>
        </w:rPr>
        <w:t xml:space="preserve">D8: </w:t>
      </w:r>
      <w:r w:rsidRPr="001977B8">
        <w:rPr>
          <w:rFonts w:ascii="Arial" w:hAnsi="Arial" w:cs="Arial"/>
          <w:sz w:val="24"/>
        </w:rPr>
        <w:sym w:font="Symbol" w:char="F073"/>
      </w:r>
      <w:r w:rsidRPr="001977B8">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Pr="001977B8">
        <w:rPr>
          <w:rFonts w:ascii="Arial" w:hAnsi="Arial" w:cs="Arial"/>
          <w:sz w:val="24"/>
        </w:rPr>
        <w:t xml:space="preserve"> = W3 and </w:t>
      </w:r>
      <w:r w:rsidR="002319DF" w:rsidRPr="001977B8">
        <w:rPr>
          <w:rFonts w:ascii="Arial" w:hAnsi="Arial" w:cs="Arial"/>
          <w:sz w:val="24"/>
        </w:rPr>
        <w:t>Product</w:t>
      </w:r>
      <w:r w:rsidR="002319DF">
        <w:rPr>
          <w:rFonts w:ascii="Arial" w:hAnsi="Arial" w:cs="Arial"/>
          <w:sz w:val="24"/>
        </w:rPr>
        <w:t xml:space="preserve"> Category No</w:t>
      </w:r>
      <w:r w:rsidRPr="001977B8">
        <w:rPr>
          <w:rFonts w:ascii="Arial" w:hAnsi="Arial" w:cs="Arial"/>
          <w:sz w:val="24"/>
        </w:rPr>
        <w:t xml:space="preserve"> =</w:t>
      </w:r>
      <w:r w:rsidR="002319DF">
        <w:rPr>
          <w:rFonts w:ascii="NSimSun" w:eastAsia="NSimSun" w:cs="NSimSun"/>
          <w:color w:val="FF0000"/>
          <w:kern w:val="0"/>
          <w:sz w:val="19"/>
          <w:szCs w:val="19"/>
        </w:rPr>
        <w:t>P00001</w:t>
      </w:r>
      <w:r w:rsidRPr="001977B8">
        <w:rPr>
          <w:rFonts w:ascii="Arial" w:hAnsi="Arial" w:cs="Arial"/>
          <w:sz w:val="24"/>
        </w:rPr>
        <w:t xml:space="preserve"> (Department)</w:t>
      </w:r>
    </w:p>
    <w:p w14:paraId="21A35435" w14:textId="77777777" w:rsidR="001977B8" w:rsidRPr="001977B8" w:rsidRDefault="001977B8" w:rsidP="001977B8">
      <w:pPr>
        <w:rPr>
          <w:rFonts w:ascii="Arial" w:hAnsi="Arial" w:cs="Arial"/>
          <w:sz w:val="24"/>
        </w:rPr>
      </w:pPr>
    </w:p>
    <w:p w14:paraId="11E23818" w14:textId="77777777" w:rsidR="001977B8" w:rsidRDefault="001977B8" w:rsidP="001977B8">
      <w:pPr>
        <w:rPr>
          <w:rFonts w:ascii="Arial" w:hAnsi="Arial" w:cs="Arial"/>
          <w:sz w:val="24"/>
        </w:rPr>
      </w:pPr>
      <w:r w:rsidRPr="001977B8">
        <w:rPr>
          <w:rFonts w:ascii="Arial" w:hAnsi="Arial" w:cs="Arial"/>
          <w:sz w:val="24"/>
        </w:rPr>
        <w:t xml:space="preserve">D9: </w:t>
      </w:r>
      <w:r w:rsidRPr="001977B8">
        <w:rPr>
          <w:rFonts w:ascii="Arial" w:hAnsi="Arial" w:cs="Arial"/>
          <w:sz w:val="24"/>
        </w:rPr>
        <w:sym w:font="Symbol" w:char="F073"/>
      </w:r>
      <w:r w:rsidRPr="001977B8">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Pr="001977B8">
        <w:rPr>
          <w:rFonts w:ascii="Arial" w:hAnsi="Arial" w:cs="Arial"/>
          <w:sz w:val="24"/>
        </w:rPr>
        <w:t xml:space="preserve"> = W3 and </w:t>
      </w:r>
      <w:r w:rsidR="002319DF" w:rsidRPr="001977B8">
        <w:rPr>
          <w:rFonts w:ascii="Arial" w:hAnsi="Arial" w:cs="Arial"/>
          <w:sz w:val="24"/>
        </w:rPr>
        <w:t>Product</w:t>
      </w:r>
      <w:r w:rsidR="002319DF">
        <w:rPr>
          <w:rFonts w:ascii="Arial" w:hAnsi="Arial" w:cs="Arial"/>
          <w:sz w:val="24"/>
        </w:rPr>
        <w:t xml:space="preserve"> Category No</w:t>
      </w:r>
      <w:r w:rsidRPr="001977B8">
        <w:rPr>
          <w:rFonts w:ascii="Arial" w:hAnsi="Arial" w:cs="Arial"/>
          <w:sz w:val="24"/>
        </w:rPr>
        <w:t xml:space="preserve"> = </w:t>
      </w:r>
      <w:r w:rsidR="002319DF">
        <w:rPr>
          <w:rFonts w:ascii="NSimSun" w:eastAsia="NSimSun" w:cs="NSimSun"/>
          <w:color w:val="FF0000"/>
          <w:kern w:val="0"/>
          <w:sz w:val="19"/>
          <w:szCs w:val="19"/>
        </w:rPr>
        <w:t>P00004</w:t>
      </w:r>
      <w:r w:rsidRPr="001977B8">
        <w:rPr>
          <w:rFonts w:ascii="Arial" w:hAnsi="Arial" w:cs="Arial"/>
          <w:sz w:val="24"/>
        </w:rPr>
        <w:t xml:space="preserve"> (Department)</w:t>
      </w:r>
    </w:p>
    <w:p w14:paraId="2E8EA518" w14:textId="77777777" w:rsidR="001977B8" w:rsidRPr="001977B8" w:rsidRDefault="001977B8" w:rsidP="001977B8">
      <w:pPr>
        <w:rPr>
          <w:rFonts w:ascii="Arial" w:hAnsi="Arial" w:cs="Arial"/>
          <w:sz w:val="24"/>
        </w:rPr>
      </w:pPr>
    </w:p>
    <w:p w14:paraId="31606249" w14:textId="77777777" w:rsidR="001977B8" w:rsidRPr="001977B8" w:rsidRDefault="001977B8" w:rsidP="001977B8">
      <w:pPr>
        <w:rPr>
          <w:rFonts w:ascii="Arial" w:hAnsi="Arial" w:cs="Arial"/>
          <w:sz w:val="24"/>
        </w:rPr>
      </w:pPr>
      <w:r w:rsidRPr="001977B8">
        <w:rPr>
          <w:rFonts w:ascii="Arial" w:hAnsi="Arial" w:cs="Arial"/>
          <w:sz w:val="24"/>
        </w:rPr>
        <w:t xml:space="preserve">Reconstruction: D1 </w:t>
      </w:r>
      <w:r w:rsidRPr="001977B8">
        <w:rPr>
          <w:rFonts w:ascii="Arial" w:hAnsi="Arial" w:cs="Arial"/>
          <w:sz w:val="24"/>
        </w:rPr>
        <w:sym w:font="Symbol" w:char="F0C8"/>
      </w:r>
      <w:r w:rsidRPr="001977B8">
        <w:rPr>
          <w:rFonts w:ascii="Arial" w:hAnsi="Arial" w:cs="Arial"/>
          <w:sz w:val="24"/>
        </w:rPr>
        <w:t xml:space="preserve"> D2 </w:t>
      </w:r>
      <w:r w:rsidRPr="001977B8">
        <w:rPr>
          <w:rFonts w:ascii="Arial" w:hAnsi="Arial" w:cs="Arial"/>
          <w:sz w:val="24"/>
        </w:rPr>
        <w:sym w:font="Symbol" w:char="F0C8"/>
      </w:r>
      <w:r w:rsidRPr="001977B8">
        <w:rPr>
          <w:rFonts w:ascii="Arial" w:hAnsi="Arial" w:cs="Arial"/>
          <w:sz w:val="24"/>
        </w:rPr>
        <w:t xml:space="preserve"> D3 </w:t>
      </w:r>
      <w:r w:rsidRPr="001977B8">
        <w:rPr>
          <w:rFonts w:ascii="Arial" w:hAnsi="Arial" w:cs="Arial"/>
          <w:sz w:val="24"/>
        </w:rPr>
        <w:sym w:font="Symbol" w:char="F0C8"/>
      </w:r>
      <w:r w:rsidRPr="001977B8">
        <w:rPr>
          <w:rFonts w:ascii="Arial" w:hAnsi="Arial" w:cs="Arial"/>
          <w:sz w:val="24"/>
        </w:rPr>
        <w:t xml:space="preserve"> D4 </w:t>
      </w:r>
      <w:r w:rsidRPr="001977B8">
        <w:rPr>
          <w:rFonts w:ascii="Arial" w:hAnsi="Arial" w:cs="Arial"/>
          <w:sz w:val="24"/>
        </w:rPr>
        <w:sym w:font="Symbol" w:char="F0C8"/>
      </w:r>
      <w:r w:rsidRPr="001977B8">
        <w:rPr>
          <w:rFonts w:ascii="Arial" w:hAnsi="Arial" w:cs="Arial"/>
          <w:sz w:val="24"/>
        </w:rPr>
        <w:t xml:space="preserve">D5 </w:t>
      </w:r>
      <w:r w:rsidRPr="001977B8">
        <w:rPr>
          <w:rFonts w:ascii="Arial" w:hAnsi="Arial" w:cs="Arial"/>
          <w:sz w:val="24"/>
        </w:rPr>
        <w:sym w:font="Symbol" w:char="F0C8"/>
      </w:r>
      <w:r w:rsidRPr="001977B8">
        <w:rPr>
          <w:rFonts w:ascii="Arial" w:hAnsi="Arial" w:cs="Arial"/>
          <w:sz w:val="24"/>
        </w:rPr>
        <w:t xml:space="preserve"> D6 </w:t>
      </w:r>
      <w:r w:rsidRPr="001977B8">
        <w:rPr>
          <w:rFonts w:ascii="Arial" w:hAnsi="Arial" w:cs="Arial"/>
          <w:sz w:val="24"/>
        </w:rPr>
        <w:sym w:font="Symbol" w:char="F0C8"/>
      </w:r>
      <w:r w:rsidRPr="001977B8">
        <w:rPr>
          <w:rFonts w:ascii="Arial" w:hAnsi="Arial" w:cs="Arial"/>
          <w:sz w:val="24"/>
        </w:rPr>
        <w:t xml:space="preserve"> D7 </w:t>
      </w:r>
      <w:r w:rsidRPr="001977B8">
        <w:rPr>
          <w:rFonts w:ascii="Arial" w:hAnsi="Arial" w:cs="Arial"/>
          <w:sz w:val="24"/>
        </w:rPr>
        <w:sym w:font="Symbol" w:char="F0C8"/>
      </w:r>
      <w:r w:rsidRPr="001977B8">
        <w:rPr>
          <w:rFonts w:ascii="Arial" w:hAnsi="Arial" w:cs="Arial"/>
          <w:sz w:val="24"/>
        </w:rPr>
        <w:t xml:space="preserve"> D8 </w:t>
      </w:r>
      <w:r w:rsidRPr="001977B8">
        <w:rPr>
          <w:rFonts w:ascii="Arial" w:hAnsi="Arial" w:cs="Arial"/>
          <w:sz w:val="24"/>
        </w:rPr>
        <w:sym w:font="Symbol" w:char="F0C8"/>
      </w:r>
      <w:r w:rsidRPr="001977B8">
        <w:rPr>
          <w:rFonts w:ascii="Arial" w:hAnsi="Arial" w:cs="Arial"/>
          <w:sz w:val="24"/>
        </w:rPr>
        <w:t xml:space="preserve"> D9</w:t>
      </w:r>
    </w:p>
    <w:p w14:paraId="59A758D1" w14:textId="77777777" w:rsidR="001977B8" w:rsidRDefault="001977B8" w:rsidP="0093600B">
      <w:pPr>
        <w:tabs>
          <w:tab w:val="left" w:pos="-720"/>
          <w:tab w:val="left" w:pos="0"/>
        </w:tabs>
        <w:suppressAutoHyphens/>
        <w:rPr>
          <w:rFonts w:ascii="Arial" w:hAnsi="Arial" w:cs="Arial"/>
          <w:sz w:val="24"/>
        </w:rPr>
      </w:pPr>
    </w:p>
    <w:p w14:paraId="04074304" w14:textId="77777777" w:rsidR="002319DF" w:rsidRDefault="002319DF" w:rsidP="002319DF">
      <w:pPr>
        <w:rPr>
          <w:rFonts w:ascii="Arial" w:hAnsi="Arial" w:cs="Arial"/>
          <w:b/>
          <w:sz w:val="24"/>
        </w:rPr>
      </w:pPr>
      <w:r w:rsidRPr="000B4004">
        <w:rPr>
          <w:rFonts w:ascii="Arial" w:hAnsi="Arial" w:cs="Arial"/>
          <w:b/>
          <w:sz w:val="24"/>
        </w:rPr>
        <w:t>Staff table</w:t>
      </w:r>
    </w:p>
    <w:p w14:paraId="25A291F3" w14:textId="77777777" w:rsidR="004B3243" w:rsidRPr="004B3243" w:rsidRDefault="004B3243" w:rsidP="002319DF">
      <w:pPr>
        <w:rPr>
          <w:rFonts w:ascii="Arial" w:hAnsi="Arial" w:cs="Arial"/>
          <w:sz w:val="24"/>
        </w:rPr>
      </w:pPr>
      <w:r>
        <w:rPr>
          <w:rFonts w:ascii="Arial" w:hAnsi="Arial" w:cs="Arial"/>
          <w:sz w:val="24"/>
        </w:rPr>
        <w:t>Staff</w:t>
      </w:r>
      <w:r w:rsidRPr="004B3243">
        <w:rPr>
          <w:rFonts w:ascii="Arial" w:hAnsi="Arial" w:cs="Arial"/>
          <w:sz w:val="24"/>
        </w:rPr>
        <w:t xml:space="preserve"> table can apply derived shards (according to department-each </w:t>
      </w:r>
      <w:r>
        <w:rPr>
          <w:rFonts w:ascii="Arial" w:hAnsi="Arial" w:cs="Arial"/>
          <w:sz w:val="24"/>
        </w:rPr>
        <w:t>staff</w:t>
      </w:r>
      <w:r w:rsidRPr="004B3243">
        <w:rPr>
          <w:rFonts w:ascii="Arial" w:hAnsi="Arial" w:cs="Arial"/>
          <w:sz w:val="24"/>
        </w:rPr>
        <w:t xml:space="preserve"> must have its corresponding </w:t>
      </w:r>
      <w:commentRangeStart w:id="66"/>
      <w:r w:rsidRPr="004B3243">
        <w:rPr>
          <w:rFonts w:ascii="Arial" w:hAnsi="Arial" w:cs="Arial"/>
          <w:sz w:val="24"/>
        </w:rPr>
        <w:t>department</w:t>
      </w:r>
      <w:commentRangeEnd w:id="66"/>
      <w:r w:rsidR="00FA1A0B">
        <w:rPr>
          <w:rStyle w:val="CommentReference"/>
        </w:rPr>
        <w:commentReference w:id="66"/>
      </w:r>
      <w:r w:rsidRPr="004B3243">
        <w:rPr>
          <w:rFonts w:ascii="Arial" w:hAnsi="Arial" w:cs="Arial"/>
          <w:sz w:val="24"/>
        </w:rPr>
        <w:t>)</w:t>
      </w:r>
      <w:r>
        <w:rPr>
          <w:rFonts w:ascii="Arial" w:hAnsi="Arial" w:cs="Arial"/>
          <w:sz w:val="24"/>
        </w:rPr>
        <w:t>.</w:t>
      </w:r>
    </w:p>
    <w:p w14:paraId="68C5D22B" w14:textId="77777777" w:rsidR="002319DF" w:rsidRPr="002319DF" w:rsidRDefault="002319DF" w:rsidP="004B3243">
      <w:pPr>
        <w:tabs>
          <w:tab w:val="left" w:pos="-720"/>
          <w:tab w:val="left" w:pos="0"/>
          <w:tab w:val="left" w:pos="720"/>
          <w:tab w:val="left" w:pos="1720"/>
          <w:tab w:val="left" w:pos="2880"/>
          <w:tab w:val="left" w:pos="3600"/>
        </w:tabs>
        <w:suppressAutoHyphens/>
        <w:rPr>
          <w:rFonts w:ascii="Arial" w:hAnsi="Arial" w:cs="Arial"/>
          <w:sz w:val="24"/>
        </w:rPr>
      </w:pPr>
      <w:r w:rsidRPr="002319DF">
        <w:rPr>
          <w:rFonts w:ascii="Arial" w:hAnsi="Arial" w:cs="Arial"/>
          <w:noProof/>
          <w:sz w:val="24"/>
          <w:lang w:val="en-GB" w:eastAsia="en-GB"/>
        </w:rPr>
        <mc:AlternateContent>
          <mc:Choice Requires="wpg">
            <w:drawing>
              <wp:anchor distT="0" distB="0" distL="114300" distR="114300" simplePos="0" relativeHeight="251659264" behindDoc="0" locked="0" layoutInCell="1" allowOverlap="1" wp14:anchorId="6BB3FF2B" wp14:editId="735113B2">
                <wp:simplePos x="0" y="0"/>
                <wp:positionH relativeFrom="column">
                  <wp:posOffset>792480</wp:posOffset>
                </wp:positionH>
                <wp:positionV relativeFrom="paragraph">
                  <wp:posOffset>74930</wp:posOffset>
                </wp:positionV>
                <wp:extent cx="107950" cy="90170"/>
                <wp:effectExtent l="9525" t="13335" r="6350" b="10795"/>
                <wp:wrapNone/>
                <wp:docPr id="2"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3"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551D752" id="Group 14" o:spid="_x0000_s1026" style="position:absolute;left:0;text-align:left;margin-left:62.4pt;margin-top:5.9pt;width:8.5pt;height:7.1pt;z-index:25165926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"/>
              </v:group>
            </w:pict>
          </mc:Fallback>
        </mc:AlternateContent>
      </w:r>
      <w:r>
        <w:rPr>
          <w:rFonts w:ascii="Arial" w:hAnsi="Arial" w:cs="Arial"/>
          <w:sz w:val="24"/>
        </w:rPr>
        <w:t>S</w:t>
      </w:r>
      <w:r w:rsidRPr="002319DF">
        <w:rPr>
          <w:rFonts w:ascii="Arial" w:hAnsi="Arial" w:cs="Arial"/>
          <w:sz w:val="24"/>
        </w:rPr>
        <w:t>i</w:t>
      </w:r>
      <w:r w:rsidRPr="00D2476B">
        <w:rPr>
          <w:rFonts w:ascii="Arial" w:hAnsi="Arial" w:cs="Arial"/>
          <w:sz w:val="24"/>
        </w:rPr>
        <w:t xml:space="preserve"> </w:t>
      </w:r>
      <w:r>
        <w:rPr>
          <w:rFonts w:ascii="Arial" w:hAnsi="Arial" w:cs="Arial"/>
          <w:sz w:val="24"/>
        </w:rPr>
        <w:t>: Staff</w:t>
      </w:r>
      <w:r>
        <w:rPr>
          <w:rFonts w:ascii="Arial" w:hAnsi="Arial" w:cs="Arial"/>
          <w:sz w:val="24"/>
        </w:rPr>
        <w:tab/>
      </w:r>
      <w:r w:rsidRPr="002319DF">
        <w:rPr>
          <w:rFonts w:ascii="Arial" w:hAnsi="Arial" w:cs="Arial"/>
          <w:sz w:val="24"/>
        </w:rPr>
        <w:t xml:space="preserve">department No   Di          1 </w:t>
      </w:r>
      <w:r w:rsidRPr="002319DF">
        <w:rPr>
          <w:rFonts w:ascii="Arial" w:hAnsi="Arial" w:cs="Arial"/>
          <w:sz w:val="24"/>
        </w:rPr>
        <w:sym w:font="Symbol" w:char="F0A3"/>
      </w:r>
      <w:r w:rsidRPr="002319DF">
        <w:rPr>
          <w:rFonts w:ascii="Arial" w:hAnsi="Arial" w:cs="Arial"/>
          <w:sz w:val="24"/>
        </w:rPr>
        <w:t xml:space="preserve"> i </w:t>
      </w:r>
      <w:r w:rsidRPr="002319DF">
        <w:rPr>
          <w:rFonts w:ascii="Arial" w:hAnsi="Arial" w:cs="Arial"/>
          <w:sz w:val="24"/>
        </w:rPr>
        <w:sym w:font="Symbol" w:char="F0A3"/>
      </w:r>
      <w:r w:rsidRPr="002319DF">
        <w:rPr>
          <w:rFonts w:ascii="Arial" w:hAnsi="Arial" w:cs="Arial"/>
          <w:sz w:val="24"/>
        </w:rPr>
        <w:t xml:space="preserve"> 9</w:t>
      </w:r>
    </w:p>
    <w:p w14:paraId="081CB2FC" w14:textId="77777777" w:rsidR="002319DF" w:rsidRPr="002319DF" w:rsidRDefault="002319DF" w:rsidP="002319DF">
      <w:pPr>
        <w:tabs>
          <w:tab w:val="left" w:pos="-720"/>
        </w:tabs>
        <w:suppressAutoHyphens/>
        <w:rPr>
          <w:rFonts w:ascii="Arial" w:hAnsi="Arial" w:cs="Arial"/>
          <w:sz w:val="24"/>
        </w:rPr>
      </w:pPr>
      <w:r w:rsidRPr="002319DF">
        <w:rPr>
          <w:rFonts w:ascii="Arial" w:hAnsi="Arial" w:cs="Arial"/>
          <w:sz w:val="24"/>
        </w:rPr>
        <w:t xml:space="preserve">Reconstruction: (S1 </w:t>
      </w:r>
      <w:r w:rsidRPr="002319DF">
        <w:rPr>
          <w:rFonts w:ascii="Arial" w:hAnsi="Arial" w:cs="Arial"/>
          <w:sz w:val="24"/>
        </w:rPr>
        <w:sym w:font="Symbol" w:char="F0C8"/>
      </w:r>
      <w:r w:rsidRPr="002319DF">
        <w:rPr>
          <w:rFonts w:ascii="Arial" w:hAnsi="Arial" w:cs="Arial"/>
          <w:sz w:val="24"/>
        </w:rPr>
        <w:t xml:space="preserve"> S2 </w:t>
      </w:r>
      <w:r w:rsidRPr="002319DF">
        <w:rPr>
          <w:rFonts w:ascii="Arial" w:hAnsi="Arial" w:cs="Arial"/>
          <w:sz w:val="24"/>
        </w:rPr>
        <w:sym w:font="Symbol" w:char="F0C8"/>
      </w:r>
      <w:r w:rsidRPr="002319DF">
        <w:rPr>
          <w:rFonts w:ascii="Arial" w:hAnsi="Arial" w:cs="Arial"/>
          <w:sz w:val="24"/>
        </w:rPr>
        <w:t xml:space="preserve"> S3 </w:t>
      </w:r>
      <w:r w:rsidRPr="002319DF">
        <w:rPr>
          <w:rFonts w:ascii="Arial" w:hAnsi="Arial" w:cs="Arial"/>
          <w:sz w:val="24"/>
        </w:rPr>
        <w:sym w:font="Symbol" w:char="F0C8"/>
      </w:r>
      <w:r w:rsidRPr="002319DF">
        <w:rPr>
          <w:rFonts w:ascii="Arial" w:hAnsi="Arial" w:cs="Arial"/>
          <w:sz w:val="24"/>
        </w:rPr>
        <w:t xml:space="preserve"> S4 </w:t>
      </w:r>
      <w:r w:rsidRPr="002319DF">
        <w:rPr>
          <w:rFonts w:ascii="Arial" w:hAnsi="Arial" w:cs="Arial"/>
          <w:sz w:val="24"/>
        </w:rPr>
        <w:sym w:font="Symbol" w:char="F0C8"/>
      </w:r>
      <w:r w:rsidRPr="002319DF">
        <w:rPr>
          <w:rFonts w:ascii="Arial" w:hAnsi="Arial" w:cs="Arial"/>
          <w:sz w:val="24"/>
        </w:rPr>
        <w:t xml:space="preserve"> S5 </w:t>
      </w:r>
      <w:r w:rsidRPr="002319DF">
        <w:rPr>
          <w:rFonts w:ascii="Arial" w:hAnsi="Arial" w:cs="Arial"/>
          <w:sz w:val="24"/>
        </w:rPr>
        <w:sym w:font="Symbol" w:char="F0C8"/>
      </w:r>
      <w:r w:rsidRPr="002319DF">
        <w:rPr>
          <w:rFonts w:ascii="Arial" w:hAnsi="Arial" w:cs="Arial"/>
          <w:sz w:val="24"/>
        </w:rPr>
        <w:t xml:space="preserve"> S6 </w:t>
      </w:r>
      <w:r w:rsidRPr="002319DF">
        <w:rPr>
          <w:rFonts w:ascii="Arial" w:hAnsi="Arial" w:cs="Arial"/>
          <w:sz w:val="24"/>
        </w:rPr>
        <w:sym w:font="Symbol" w:char="F0C8"/>
      </w:r>
      <w:r w:rsidRPr="002319DF">
        <w:rPr>
          <w:rFonts w:ascii="Arial" w:hAnsi="Arial" w:cs="Arial"/>
          <w:sz w:val="24"/>
        </w:rPr>
        <w:t xml:space="preserve"> S7 </w:t>
      </w:r>
      <w:r w:rsidRPr="002319DF">
        <w:rPr>
          <w:rFonts w:ascii="Arial" w:hAnsi="Arial" w:cs="Arial"/>
          <w:sz w:val="24"/>
        </w:rPr>
        <w:sym w:font="Symbol" w:char="F0C8"/>
      </w:r>
      <w:r w:rsidRPr="002319DF">
        <w:rPr>
          <w:rFonts w:ascii="Arial" w:hAnsi="Arial" w:cs="Arial"/>
          <w:sz w:val="24"/>
        </w:rPr>
        <w:t xml:space="preserve"> S8 </w:t>
      </w:r>
      <w:r w:rsidRPr="002319DF">
        <w:rPr>
          <w:rFonts w:ascii="Arial" w:hAnsi="Arial" w:cs="Arial"/>
          <w:sz w:val="24"/>
        </w:rPr>
        <w:sym w:font="Symbol" w:char="F0C8"/>
      </w:r>
      <w:r w:rsidRPr="002319DF">
        <w:rPr>
          <w:rFonts w:ascii="Arial" w:hAnsi="Arial" w:cs="Arial"/>
          <w:sz w:val="24"/>
        </w:rPr>
        <w:t xml:space="preserve"> S9)</w:t>
      </w:r>
    </w:p>
    <w:p w14:paraId="500B2E95" w14:textId="77777777" w:rsidR="002319DF" w:rsidRDefault="002319DF" w:rsidP="0093600B">
      <w:pPr>
        <w:tabs>
          <w:tab w:val="left" w:pos="-720"/>
          <w:tab w:val="left" w:pos="0"/>
        </w:tabs>
        <w:suppressAutoHyphens/>
        <w:rPr>
          <w:rFonts w:ascii="Arial" w:hAnsi="Arial" w:cs="Arial"/>
          <w:sz w:val="24"/>
        </w:rPr>
      </w:pPr>
    </w:p>
    <w:p w14:paraId="5806FD71" w14:textId="77777777" w:rsidR="002319DF" w:rsidRDefault="002319DF" w:rsidP="002319DF">
      <w:pPr>
        <w:rPr>
          <w:rFonts w:ascii="Arial" w:hAnsi="Arial" w:cs="Arial"/>
          <w:b/>
          <w:sz w:val="24"/>
        </w:rPr>
      </w:pPr>
      <w:r w:rsidRPr="009F7050">
        <w:rPr>
          <w:rFonts w:ascii="Arial" w:hAnsi="Arial" w:cs="Arial" w:hint="eastAsia"/>
          <w:b/>
          <w:sz w:val="24"/>
        </w:rPr>
        <w:t>P</w:t>
      </w:r>
      <w:r w:rsidRPr="009F7050">
        <w:rPr>
          <w:rFonts w:ascii="Arial" w:hAnsi="Arial" w:cs="Arial"/>
          <w:b/>
          <w:sz w:val="24"/>
        </w:rPr>
        <w:t xml:space="preserve">roduct </w:t>
      </w:r>
      <w:commentRangeStart w:id="67"/>
      <w:r w:rsidRPr="009F7050">
        <w:rPr>
          <w:rFonts w:ascii="Arial" w:hAnsi="Arial" w:cs="Arial"/>
          <w:b/>
          <w:sz w:val="24"/>
        </w:rPr>
        <w:t>table</w:t>
      </w:r>
      <w:commentRangeEnd w:id="67"/>
      <w:r w:rsidR="0036002E">
        <w:rPr>
          <w:rStyle w:val="CommentReference"/>
        </w:rPr>
        <w:commentReference w:id="67"/>
      </w:r>
    </w:p>
    <w:p w14:paraId="1F35C6CC" w14:textId="77777777" w:rsidR="004B3243" w:rsidRDefault="004B3243" w:rsidP="002319DF">
      <w:pPr>
        <w:rPr>
          <w:rFonts w:ascii="Arial" w:hAnsi="Arial" w:cs="Arial"/>
          <w:sz w:val="24"/>
        </w:rPr>
      </w:pPr>
      <w:r w:rsidRPr="004B3243">
        <w:rPr>
          <w:rFonts w:ascii="Arial" w:hAnsi="Arial" w:cs="Arial"/>
          <w:sz w:val="24"/>
        </w:rPr>
        <w:t xml:space="preserve">Access product inventory by product </w:t>
      </w:r>
      <w:r>
        <w:rPr>
          <w:rFonts w:ascii="Arial" w:hAnsi="Arial" w:cs="Arial"/>
          <w:sz w:val="24"/>
        </w:rPr>
        <w:t>category</w:t>
      </w:r>
      <w:r w:rsidRPr="004B3243">
        <w:rPr>
          <w:rFonts w:ascii="Arial" w:hAnsi="Arial" w:cs="Arial"/>
          <w:sz w:val="24"/>
        </w:rPr>
        <w:t xml:space="preserve"> by horizontally segmenting the product table (each product is given its category </w:t>
      </w:r>
      <w:r>
        <w:rPr>
          <w:rFonts w:ascii="Arial" w:hAnsi="Arial" w:cs="Arial"/>
          <w:sz w:val="24"/>
        </w:rPr>
        <w:t>No</w:t>
      </w:r>
      <w:r w:rsidRPr="004B3243">
        <w:rPr>
          <w:rFonts w:ascii="Arial" w:hAnsi="Arial" w:cs="Arial"/>
          <w:sz w:val="24"/>
        </w:rPr>
        <w:t>).</w:t>
      </w:r>
    </w:p>
    <w:p w14:paraId="6D18456A" w14:textId="77777777" w:rsidR="00667D8A" w:rsidRPr="00667D8A" w:rsidRDefault="00667D8A" w:rsidP="002319DF">
      <w:pPr>
        <w:rPr>
          <w:rFonts w:ascii="Arial" w:hAnsi="Arial" w:cs="Arial"/>
          <w:sz w:val="24"/>
        </w:rPr>
      </w:pPr>
    </w:p>
    <w:p w14:paraId="572BF462" w14:textId="77777777" w:rsidR="002319DF" w:rsidRPr="00646C65" w:rsidRDefault="002319DF" w:rsidP="002319DF">
      <w:pPr>
        <w:tabs>
          <w:tab w:val="left" w:pos="-720"/>
          <w:tab w:val="left" w:pos="0"/>
        </w:tabs>
        <w:suppressAutoHyphens/>
        <w:ind w:left="720" w:hanging="720"/>
        <w:rPr>
          <w:rFonts w:ascii="Arial" w:hAnsi="Arial" w:cs="Arial"/>
          <w:b/>
          <w:sz w:val="24"/>
        </w:rPr>
      </w:pPr>
      <w:r w:rsidRPr="00646C65">
        <w:rPr>
          <w:rFonts w:ascii="Arial" w:hAnsi="Arial" w:cs="Arial"/>
          <w:b/>
          <w:sz w:val="24"/>
        </w:rPr>
        <w:t>Horizontal fragments are:</w:t>
      </w:r>
    </w:p>
    <w:p w14:paraId="4C4B3DA0" w14:textId="77777777" w:rsidR="002319DF" w:rsidRDefault="002319DF" w:rsidP="002319DF">
      <w:pPr>
        <w:rPr>
          <w:spacing w:val="-3"/>
        </w:rPr>
      </w:pPr>
      <w:r>
        <w:rPr>
          <w:rFonts w:ascii="Arial" w:hAnsi="Arial" w:cs="Arial" w:hint="eastAsia"/>
          <w:sz w:val="24"/>
        </w:rPr>
        <w:t>P</w:t>
      </w:r>
      <w:r>
        <w:rPr>
          <w:rFonts w:ascii="Arial" w:hAnsi="Arial" w:cs="Arial"/>
          <w:sz w:val="24"/>
        </w:rPr>
        <w:t>1:</w:t>
      </w:r>
      <w:r w:rsidRPr="0088521E">
        <w:rPr>
          <w:spacing w:val="-3"/>
          <w:sz w:val="30"/>
          <w:szCs w:val="30"/>
        </w:rPr>
        <w:t xml:space="preserve"> </w:t>
      </w:r>
      <w:r w:rsidRPr="004E0B0E">
        <w:rPr>
          <w:spacing w:val="-3"/>
          <w:sz w:val="30"/>
          <w:szCs w:val="30"/>
        </w:rPr>
        <w:sym w:font="Symbol" w:char="F073"/>
      </w:r>
      <w:r w:rsidRPr="0088521E">
        <w:rPr>
          <w:spacing w:val="-3"/>
          <w:sz w:val="30"/>
          <w:szCs w:val="30"/>
          <w:vertAlign w:val="subscript"/>
        </w:rPr>
        <w:t xml:space="preserve"> </w:t>
      </w:r>
      <w:r w:rsidRPr="004E0B0E">
        <w:rPr>
          <w:spacing w:val="-3"/>
          <w:sz w:val="30"/>
          <w:szCs w:val="30"/>
          <w:vertAlign w:val="subscript"/>
        </w:rPr>
        <w:t>Product</w:t>
      </w:r>
      <w:r>
        <w:rPr>
          <w:spacing w:val="-3"/>
          <w:sz w:val="30"/>
          <w:szCs w:val="30"/>
          <w:vertAlign w:val="subscript"/>
        </w:rPr>
        <w:t xml:space="preserve"> Category No</w:t>
      </w:r>
      <w:r w:rsidRPr="004E0B0E">
        <w:rPr>
          <w:spacing w:val="-3"/>
          <w:sz w:val="30"/>
          <w:szCs w:val="30"/>
          <w:vertAlign w:val="subscript"/>
        </w:rPr>
        <w:t xml:space="preserve">= </w:t>
      </w:r>
      <w:r w:rsidR="0014728C">
        <w:rPr>
          <w:rFonts w:ascii="NSimSun" w:eastAsia="NSimSun" w:cs="NSimSun"/>
          <w:color w:val="FF0000"/>
          <w:kern w:val="0"/>
          <w:sz w:val="19"/>
          <w:szCs w:val="19"/>
        </w:rPr>
        <w:t>P00001</w:t>
      </w:r>
      <w:r>
        <w:rPr>
          <w:spacing w:val="-3"/>
          <w:sz w:val="30"/>
          <w:szCs w:val="30"/>
          <w:vertAlign w:val="subscript"/>
        </w:rPr>
        <w:t xml:space="preserve"> </w:t>
      </w:r>
      <w:r w:rsidRPr="0088521E">
        <w:rPr>
          <w:spacing w:val="-3"/>
        </w:rPr>
        <w:t>(Product)</w:t>
      </w:r>
    </w:p>
    <w:p w14:paraId="7D87FDC9" w14:textId="77777777" w:rsidR="002319DF" w:rsidRDefault="002319DF" w:rsidP="002319DF">
      <w:pPr>
        <w:rPr>
          <w:spacing w:val="-3"/>
        </w:rPr>
      </w:pPr>
      <w:r>
        <w:rPr>
          <w:rFonts w:ascii="Arial" w:hAnsi="Arial" w:cs="Arial" w:hint="eastAsia"/>
          <w:sz w:val="24"/>
        </w:rPr>
        <w:t>P</w:t>
      </w:r>
      <w:r>
        <w:rPr>
          <w:rFonts w:ascii="Arial" w:hAnsi="Arial" w:cs="Arial"/>
          <w:sz w:val="24"/>
        </w:rPr>
        <w:t>2:</w:t>
      </w:r>
      <w:r w:rsidRPr="0088521E">
        <w:rPr>
          <w:spacing w:val="-3"/>
          <w:sz w:val="30"/>
          <w:szCs w:val="30"/>
        </w:rPr>
        <w:t xml:space="preserve"> </w:t>
      </w:r>
      <w:r w:rsidRPr="004E0B0E">
        <w:rPr>
          <w:spacing w:val="-3"/>
          <w:sz w:val="30"/>
          <w:szCs w:val="30"/>
        </w:rPr>
        <w:sym w:font="Symbol" w:char="F073"/>
      </w:r>
      <w:r w:rsidRPr="0088521E">
        <w:rPr>
          <w:spacing w:val="-3"/>
          <w:sz w:val="30"/>
          <w:szCs w:val="30"/>
          <w:vertAlign w:val="subscript"/>
        </w:rPr>
        <w:t xml:space="preserve"> </w:t>
      </w:r>
      <w:r w:rsidR="0014728C" w:rsidRPr="004E0B0E">
        <w:rPr>
          <w:spacing w:val="-3"/>
          <w:sz w:val="30"/>
          <w:szCs w:val="30"/>
          <w:vertAlign w:val="subscript"/>
        </w:rPr>
        <w:t>Product</w:t>
      </w:r>
      <w:r w:rsidR="0014728C">
        <w:rPr>
          <w:spacing w:val="-3"/>
          <w:sz w:val="30"/>
          <w:szCs w:val="30"/>
          <w:vertAlign w:val="subscript"/>
        </w:rPr>
        <w:t xml:space="preserve"> Category No</w:t>
      </w:r>
      <w:r>
        <w:rPr>
          <w:spacing w:val="-3"/>
          <w:sz w:val="30"/>
          <w:szCs w:val="30"/>
          <w:vertAlign w:val="subscript"/>
        </w:rPr>
        <w:t xml:space="preserve"> </w:t>
      </w:r>
      <w:r w:rsidRPr="004E0B0E">
        <w:rPr>
          <w:spacing w:val="-3"/>
          <w:sz w:val="30"/>
          <w:szCs w:val="30"/>
          <w:vertAlign w:val="subscript"/>
        </w:rPr>
        <w:t xml:space="preserve">= </w:t>
      </w:r>
      <w:r w:rsidR="0014728C">
        <w:rPr>
          <w:rFonts w:ascii="NSimSun" w:eastAsia="NSimSun" w:cs="NSimSun"/>
          <w:color w:val="FF0000"/>
          <w:kern w:val="0"/>
          <w:sz w:val="19"/>
          <w:szCs w:val="19"/>
        </w:rPr>
        <w:t>P00002</w:t>
      </w:r>
      <w:r>
        <w:rPr>
          <w:spacing w:val="-3"/>
        </w:rPr>
        <w:t xml:space="preserve"> </w:t>
      </w:r>
      <w:r w:rsidRPr="0088521E">
        <w:rPr>
          <w:spacing w:val="-3"/>
        </w:rPr>
        <w:t>(Product)</w:t>
      </w:r>
    </w:p>
    <w:p w14:paraId="651FFFFA" w14:textId="77777777" w:rsidR="002319DF" w:rsidRDefault="002319DF" w:rsidP="002319DF">
      <w:pPr>
        <w:rPr>
          <w:spacing w:val="-3"/>
        </w:rPr>
      </w:pPr>
      <w:r>
        <w:rPr>
          <w:rFonts w:ascii="Arial" w:hAnsi="Arial" w:cs="Arial" w:hint="eastAsia"/>
          <w:sz w:val="24"/>
        </w:rPr>
        <w:lastRenderedPageBreak/>
        <w:t>P</w:t>
      </w:r>
      <w:r>
        <w:rPr>
          <w:rFonts w:ascii="Arial" w:hAnsi="Arial" w:cs="Arial"/>
          <w:sz w:val="24"/>
        </w:rPr>
        <w:t>3:</w:t>
      </w:r>
      <w:r w:rsidRPr="0088521E">
        <w:rPr>
          <w:spacing w:val="-3"/>
          <w:sz w:val="30"/>
          <w:szCs w:val="30"/>
        </w:rPr>
        <w:t xml:space="preserve"> </w:t>
      </w:r>
      <w:r w:rsidRPr="004E0B0E">
        <w:rPr>
          <w:spacing w:val="-3"/>
          <w:sz w:val="30"/>
          <w:szCs w:val="30"/>
        </w:rPr>
        <w:sym w:font="Symbol" w:char="F073"/>
      </w:r>
      <w:r w:rsidRPr="0088521E">
        <w:rPr>
          <w:spacing w:val="-3"/>
          <w:sz w:val="30"/>
          <w:szCs w:val="30"/>
          <w:vertAlign w:val="subscript"/>
        </w:rPr>
        <w:t xml:space="preserve"> </w:t>
      </w:r>
      <w:r w:rsidR="0014728C" w:rsidRPr="004E0B0E">
        <w:rPr>
          <w:spacing w:val="-3"/>
          <w:sz w:val="30"/>
          <w:szCs w:val="30"/>
          <w:vertAlign w:val="subscript"/>
        </w:rPr>
        <w:t>Product</w:t>
      </w:r>
      <w:r w:rsidR="0014728C">
        <w:rPr>
          <w:spacing w:val="-3"/>
          <w:sz w:val="30"/>
          <w:szCs w:val="30"/>
          <w:vertAlign w:val="subscript"/>
        </w:rPr>
        <w:t xml:space="preserve"> Category No</w:t>
      </w:r>
      <w:r w:rsidR="0014728C" w:rsidRPr="004E0B0E">
        <w:rPr>
          <w:spacing w:val="-3"/>
          <w:sz w:val="30"/>
          <w:szCs w:val="30"/>
          <w:vertAlign w:val="subscript"/>
        </w:rPr>
        <w:t xml:space="preserve"> </w:t>
      </w:r>
      <w:r w:rsidRPr="004E0B0E">
        <w:rPr>
          <w:spacing w:val="-3"/>
          <w:sz w:val="30"/>
          <w:szCs w:val="30"/>
          <w:vertAlign w:val="subscript"/>
        </w:rPr>
        <w:t xml:space="preserve">= </w:t>
      </w:r>
      <w:r w:rsidR="0014728C">
        <w:rPr>
          <w:rFonts w:ascii="NSimSun" w:eastAsia="NSimSun" w:cs="NSimSun"/>
          <w:color w:val="FF0000"/>
          <w:kern w:val="0"/>
          <w:sz w:val="19"/>
          <w:szCs w:val="19"/>
        </w:rPr>
        <w:t>P00003</w:t>
      </w:r>
      <w:r w:rsidRPr="0088521E">
        <w:rPr>
          <w:spacing w:val="-3"/>
        </w:rPr>
        <w:t xml:space="preserve"> (Product)</w:t>
      </w:r>
    </w:p>
    <w:p w14:paraId="17AC12AF" w14:textId="77777777" w:rsidR="002319DF" w:rsidRDefault="002319DF" w:rsidP="002319DF">
      <w:pPr>
        <w:rPr>
          <w:spacing w:val="-3"/>
        </w:rPr>
      </w:pPr>
      <w:r w:rsidRPr="0088521E">
        <w:rPr>
          <w:rFonts w:ascii="Arial" w:hAnsi="Arial" w:cs="Arial"/>
          <w:sz w:val="24"/>
        </w:rPr>
        <w:t>P4:</w:t>
      </w:r>
      <w:r w:rsidRPr="0088521E">
        <w:rPr>
          <w:spacing w:val="-3"/>
          <w:sz w:val="30"/>
          <w:szCs w:val="30"/>
        </w:rPr>
        <w:t xml:space="preserve"> </w:t>
      </w:r>
      <w:r w:rsidRPr="004E0B0E">
        <w:rPr>
          <w:spacing w:val="-3"/>
          <w:sz w:val="30"/>
          <w:szCs w:val="30"/>
        </w:rPr>
        <w:sym w:font="Symbol" w:char="F073"/>
      </w:r>
      <w:r w:rsidRPr="0088521E">
        <w:rPr>
          <w:spacing w:val="-3"/>
          <w:sz w:val="30"/>
          <w:szCs w:val="30"/>
          <w:vertAlign w:val="subscript"/>
        </w:rPr>
        <w:t xml:space="preserve"> </w:t>
      </w:r>
      <w:r w:rsidR="0014728C" w:rsidRPr="004E0B0E">
        <w:rPr>
          <w:spacing w:val="-3"/>
          <w:sz w:val="30"/>
          <w:szCs w:val="30"/>
          <w:vertAlign w:val="subscript"/>
        </w:rPr>
        <w:t>Product</w:t>
      </w:r>
      <w:r w:rsidR="0014728C">
        <w:rPr>
          <w:spacing w:val="-3"/>
          <w:sz w:val="30"/>
          <w:szCs w:val="30"/>
          <w:vertAlign w:val="subscript"/>
        </w:rPr>
        <w:t xml:space="preserve"> Category No</w:t>
      </w:r>
      <w:r w:rsidR="0014728C" w:rsidRPr="004E0B0E">
        <w:rPr>
          <w:spacing w:val="-3"/>
          <w:sz w:val="30"/>
          <w:szCs w:val="30"/>
          <w:vertAlign w:val="subscript"/>
        </w:rPr>
        <w:t xml:space="preserve"> </w:t>
      </w:r>
      <w:r w:rsidRPr="004E0B0E">
        <w:rPr>
          <w:spacing w:val="-3"/>
          <w:sz w:val="30"/>
          <w:szCs w:val="30"/>
          <w:vertAlign w:val="subscript"/>
        </w:rPr>
        <w:t xml:space="preserve">= </w:t>
      </w:r>
      <w:r w:rsidR="0014728C">
        <w:rPr>
          <w:rFonts w:ascii="NSimSun" w:eastAsia="NSimSun" w:cs="NSimSun"/>
          <w:color w:val="FF0000"/>
          <w:kern w:val="0"/>
          <w:sz w:val="19"/>
          <w:szCs w:val="19"/>
        </w:rPr>
        <w:t>P00004</w:t>
      </w:r>
      <w:r w:rsidRPr="004E0B0E">
        <w:rPr>
          <w:spacing w:val="-3"/>
          <w:sz w:val="30"/>
          <w:szCs w:val="30"/>
          <w:vertAlign w:val="subscript"/>
        </w:rPr>
        <w:t xml:space="preserve"> </w:t>
      </w:r>
      <w:r w:rsidRPr="0088521E">
        <w:rPr>
          <w:spacing w:val="-3"/>
        </w:rPr>
        <w:t>(Product)</w:t>
      </w:r>
    </w:p>
    <w:p w14:paraId="3F557687" w14:textId="77777777" w:rsidR="002319DF" w:rsidRPr="002319DF" w:rsidRDefault="002319DF" w:rsidP="0093600B">
      <w:pPr>
        <w:tabs>
          <w:tab w:val="left" w:pos="-720"/>
          <w:tab w:val="left" w:pos="0"/>
        </w:tabs>
        <w:suppressAutoHyphens/>
        <w:rPr>
          <w:rFonts w:ascii="Arial" w:hAnsi="Arial" w:cs="Arial"/>
          <w:sz w:val="24"/>
        </w:rPr>
      </w:pPr>
    </w:p>
    <w:p w14:paraId="4CB0E04D" w14:textId="77777777" w:rsidR="00AC414B" w:rsidRPr="004666F5" w:rsidRDefault="00AC414B" w:rsidP="00AC414B">
      <w:pPr>
        <w:rPr>
          <w:rFonts w:ascii="Arial" w:hAnsi="Arial" w:cs="Arial"/>
          <w:b/>
          <w:sz w:val="24"/>
        </w:rPr>
      </w:pPr>
      <w:r w:rsidRPr="004C6FC9">
        <w:rPr>
          <w:rFonts w:ascii="Arial" w:hAnsi="Arial" w:cs="Arial"/>
          <w:b/>
          <w:sz w:val="24"/>
        </w:rPr>
        <w:t>Customer</w:t>
      </w:r>
      <w:r>
        <w:rPr>
          <w:rFonts w:ascii="Arial" w:hAnsi="Arial" w:cs="Arial"/>
          <w:b/>
          <w:sz w:val="24"/>
        </w:rPr>
        <w:t xml:space="preserve"> table</w:t>
      </w:r>
    </w:p>
    <w:p w14:paraId="3899B9D9" w14:textId="77777777" w:rsidR="00E3402B" w:rsidRDefault="00E3402B" w:rsidP="00E3402B">
      <w:pPr>
        <w:tabs>
          <w:tab w:val="left" w:pos="-720"/>
          <w:tab w:val="left" w:pos="0"/>
        </w:tabs>
        <w:suppressAutoHyphens/>
        <w:ind w:left="720" w:hanging="720"/>
        <w:rPr>
          <w:rFonts w:ascii="Arial" w:hAnsi="Arial" w:cs="Arial"/>
          <w:sz w:val="24"/>
        </w:rPr>
      </w:pPr>
      <w:r w:rsidRPr="00E3402B">
        <w:rPr>
          <w:rFonts w:ascii="Arial" w:hAnsi="Arial" w:cs="Arial"/>
          <w:sz w:val="24"/>
        </w:rPr>
        <w:t>When registering, each customer can know the warehouse information in</w:t>
      </w:r>
      <w:r>
        <w:rPr>
          <w:rFonts w:ascii="Arial" w:hAnsi="Arial" w:cs="Arial" w:hint="eastAsia"/>
          <w:sz w:val="24"/>
        </w:rPr>
        <w:t xml:space="preserve"> </w:t>
      </w:r>
    </w:p>
    <w:p w14:paraId="7C7B856E" w14:textId="77777777" w:rsidR="00E3402B" w:rsidRDefault="00E3402B" w:rsidP="00E3402B">
      <w:pPr>
        <w:tabs>
          <w:tab w:val="left" w:pos="-720"/>
          <w:tab w:val="left" w:pos="0"/>
        </w:tabs>
        <w:suppressAutoHyphens/>
        <w:ind w:left="720" w:hanging="720"/>
        <w:rPr>
          <w:rFonts w:ascii="Arial" w:hAnsi="Arial" w:cs="Arial"/>
          <w:sz w:val="24"/>
        </w:rPr>
      </w:pPr>
      <w:r w:rsidRPr="00E3402B">
        <w:rPr>
          <w:rFonts w:ascii="Arial" w:hAnsi="Arial" w:cs="Arial"/>
          <w:sz w:val="24"/>
        </w:rPr>
        <w:t xml:space="preserve">advance or lag based on their registration time. In order to access customers </w:t>
      </w:r>
    </w:p>
    <w:p w14:paraId="29BAD7BB" w14:textId="77777777" w:rsidR="00E3402B" w:rsidRDefault="00E3402B" w:rsidP="00E3402B">
      <w:pPr>
        <w:tabs>
          <w:tab w:val="left" w:pos="-720"/>
          <w:tab w:val="left" w:pos="0"/>
        </w:tabs>
        <w:suppressAutoHyphens/>
        <w:ind w:left="720" w:hanging="720"/>
        <w:rPr>
          <w:rFonts w:ascii="Arial" w:hAnsi="Arial" w:cs="Arial"/>
          <w:sz w:val="24"/>
        </w:rPr>
      </w:pPr>
      <w:r w:rsidRPr="00E3402B">
        <w:rPr>
          <w:rFonts w:ascii="Arial" w:hAnsi="Arial" w:cs="Arial"/>
          <w:sz w:val="24"/>
        </w:rPr>
        <w:t xml:space="preserve">according to the registration time, the customer table can be horizontally </w:t>
      </w:r>
    </w:p>
    <w:p w14:paraId="7FF2E3B1" w14:textId="77777777" w:rsidR="00161326" w:rsidRPr="00E3402B" w:rsidRDefault="00E3402B" w:rsidP="00E3402B">
      <w:pPr>
        <w:tabs>
          <w:tab w:val="left" w:pos="-720"/>
          <w:tab w:val="left" w:pos="0"/>
        </w:tabs>
        <w:suppressAutoHyphens/>
        <w:ind w:left="720" w:hanging="720"/>
        <w:rPr>
          <w:rFonts w:ascii="Arial" w:hAnsi="Arial" w:cs="Arial"/>
          <w:sz w:val="24"/>
        </w:rPr>
      </w:pPr>
      <w:r w:rsidRPr="00E3402B">
        <w:rPr>
          <w:rFonts w:ascii="Arial" w:hAnsi="Arial" w:cs="Arial"/>
          <w:sz w:val="24"/>
        </w:rPr>
        <w:t>segmented.</w:t>
      </w:r>
    </w:p>
    <w:p w14:paraId="2415F770" w14:textId="77777777" w:rsidR="00161326" w:rsidRPr="00646C65" w:rsidRDefault="00161326" w:rsidP="00161326">
      <w:pPr>
        <w:tabs>
          <w:tab w:val="left" w:pos="-720"/>
          <w:tab w:val="left" w:pos="0"/>
        </w:tabs>
        <w:suppressAutoHyphens/>
        <w:ind w:left="720" w:hanging="720"/>
        <w:rPr>
          <w:rFonts w:ascii="Arial" w:hAnsi="Arial" w:cs="Arial"/>
          <w:b/>
          <w:sz w:val="24"/>
        </w:rPr>
      </w:pPr>
      <w:r w:rsidRPr="00646C65">
        <w:rPr>
          <w:rFonts w:ascii="Arial" w:hAnsi="Arial" w:cs="Arial"/>
          <w:b/>
          <w:sz w:val="24"/>
        </w:rPr>
        <w:t xml:space="preserve">Horizontal fragments </w:t>
      </w:r>
      <w:commentRangeStart w:id="68"/>
      <w:r w:rsidRPr="00646C65">
        <w:rPr>
          <w:rFonts w:ascii="Arial" w:hAnsi="Arial" w:cs="Arial"/>
          <w:b/>
          <w:sz w:val="24"/>
        </w:rPr>
        <w:t>are</w:t>
      </w:r>
      <w:commentRangeEnd w:id="68"/>
      <w:r w:rsidR="00122B58">
        <w:rPr>
          <w:rStyle w:val="CommentReference"/>
        </w:rPr>
        <w:commentReference w:id="68"/>
      </w:r>
      <w:r w:rsidRPr="00646C65">
        <w:rPr>
          <w:rFonts w:ascii="Arial" w:hAnsi="Arial" w:cs="Arial"/>
          <w:b/>
          <w:sz w:val="24"/>
        </w:rPr>
        <w:t>:</w:t>
      </w:r>
    </w:p>
    <w:p w14:paraId="79C23A28" w14:textId="77777777" w:rsidR="00161326" w:rsidRPr="00161326" w:rsidRDefault="0009270B" w:rsidP="00161326">
      <w:pPr>
        <w:rPr>
          <w:rFonts w:ascii="NSimSun" w:eastAsia="NSimSun" w:cs="NSimSun"/>
          <w:color w:val="000000"/>
          <w:kern w:val="0"/>
          <w:sz w:val="19"/>
          <w:szCs w:val="19"/>
        </w:rPr>
      </w:pPr>
      <w:r>
        <w:rPr>
          <w:rFonts w:ascii="Arial" w:hAnsi="Arial" w:cs="Arial"/>
          <w:b/>
          <w:sz w:val="24"/>
        </w:rPr>
        <w:t>H</w:t>
      </w:r>
      <w:r w:rsidR="00161326">
        <w:rPr>
          <w:rFonts w:ascii="Arial" w:hAnsi="Arial" w:cs="Arial"/>
          <w:b/>
          <w:sz w:val="24"/>
          <w:vertAlign w:val="subscript"/>
        </w:rPr>
        <w:t>1</w:t>
      </w:r>
      <w:r w:rsidR="00161326">
        <w:rPr>
          <w:rFonts w:ascii="Arial" w:hAnsi="Arial" w:cs="Arial"/>
          <w:b/>
          <w:sz w:val="24"/>
        </w:rPr>
        <w:t>:</w:t>
      </w:r>
      <w:r w:rsidR="00161326" w:rsidRPr="004E0B0E">
        <w:rPr>
          <w:spacing w:val="-3"/>
          <w:sz w:val="30"/>
          <w:szCs w:val="30"/>
        </w:rPr>
        <w:t xml:space="preserve"> </w:t>
      </w:r>
      <w:r w:rsidR="00161326" w:rsidRPr="004E0B0E">
        <w:rPr>
          <w:spacing w:val="-3"/>
          <w:sz w:val="30"/>
          <w:szCs w:val="30"/>
        </w:rPr>
        <w:sym w:font="Symbol" w:char="F073"/>
      </w:r>
      <w:r w:rsidR="00B519BD">
        <w:rPr>
          <w:spacing w:val="-3"/>
          <w:sz w:val="30"/>
          <w:szCs w:val="30"/>
        </w:rPr>
        <w:t xml:space="preserve"> </w:t>
      </w:r>
      <w:r w:rsidR="00B519BD">
        <w:rPr>
          <w:rFonts w:ascii="NSimSun" w:eastAsia="NSimSun" w:cs="NSimSun"/>
          <w:color w:val="000000"/>
          <w:kern w:val="0"/>
          <w:sz w:val="19"/>
          <w:szCs w:val="19"/>
        </w:rPr>
        <w:t>Registration Date</w:t>
      </w:r>
      <w:r w:rsidR="00B519BD" w:rsidRPr="004E0B0E">
        <w:rPr>
          <w:spacing w:val="-3"/>
          <w:sz w:val="30"/>
          <w:szCs w:val="30"/>
          <w:vertAlign w:val="subscript"/>
        </w:rPr>
        <w:t>=</w:t>
      </w:r>
      <w:r w:rsidR="00B519BD">
        <w:rPr>
          <w:spacing w:val="-3"/>
          <w:sz w:val="30"/>
          <w:szCs w:val="30"/>
          <w:vertAlign w:val="subscript"/>
        </w:rPr>
        <w:t xml:space="preserve"> </w:t>
      </w:r>
      <w:r w:rsidR="00B519BD">
        <w:rPr>
          <w:rFonts w:ascii="NSimSun" w:eastAsia="NSimSun" w:cs="NSimSun"/>
          <w:color w:val="FF0000"/>
          <w:kern w:val="0"/>
          <w:sz w:val="19"/>
          <w:szCs w:val="19"/>
        </w:rPr>
        <w:t>1992-11-22</w:t>
      </w:r>
    </w:p>
    <w:p w14:paraId="2B3E12C2" w14:textId="77777777" w:rsidR="00161326" w:rsidRDefault="0009270B" w:rsidP="00161326">
      <w:pPr>
        <w:rPr>
          <w:rFonts w:ascii="Arial" w:hAnsi="Arial" w:cs="Arial"/>
          <w:b/>
          <w:sz w:val="24"/>
        </w:rPr>
      </w:pPr>
      <w:r>
        <w:rPr>
          <w:rFonts w:ascii="Arial" w:hAnsi="Arial" w:cs="Arial"/>
          <w:b/>
          <w:sz w:val="24"/>
        </w:rPr>
        <w:t>H</w:t>
      </w:r>
      <w:r w:rsidR="00161326">
        <w:rPr>
          <w:rFonts w:ascii="Arial" w:hAnsi="Arial" w:cs="Arial"/>
          <w:b/>
          <w:sz w:val="24"/>
          <w:vertAlign w:val="subscript"/>
        </w:rPr>
        <w:t>2</w:t>
      </w:r>
      <w:r w:rsidR="00161326">
        <w:rPr>
          <w:rFonts w:ascii="Arial" w:hAnsi="Arial" w:cs="Arial"/>
          <w:b/>
          <w:sz w:val="24"/>
        </w:rPr>
        <w:t>:</w:t>
      </w:r>
      <w:r w:rsidR="00161326" w:rsidRPr="008A0C1F">
        <w:rPr>
          <w:spacing w:val="-3"/>
          <w:sz w:val="30"/>
          <w:szCs w:val="30"/>
        </w:rPr>
        <w:t xml:space="preserve"> </w:t>
      </w:r>
      <w:r w:rsidR="00161326" w:rsidRPr="004E0B0E">
        <w:rPr>
          <w:spacing w:val="-3"/>
          <w:sz w:val="30"/>
          <w:szCs w:val="30"/>
        </w:rPr>
        <w:sym w:font="Symbol" w:char="F073"/>
      </w:r>
      <w:r w:rsidR="00161326" w:rsidRPr="004E0B0E">
        <w:rPr>
          <w:spacing w:val="-3"/>
          <w:sz w:val="30"/>
          <w:szCs w:val="30"/>
        </w:rPr>
        <w:t xml:space="preserve"> </w:t>
      </w:r>
      <w:r w:rsidR="00B519BD">
        <w:rPr>
          <w:rFonts w:ascii="NSimSun" w:eastAsia="NSimSun" w:cs="NSimSun"/>
          <w:color w:val="000000"/>
          <w:kern w:val="0"/>
          <w:sz w:val="19"/>
          <w:szCs w:val="19"/>
        </w:rPr>
        <w:t>Registration Date</w:t>
      </w:r>
      <w:r w:rsidR="00161326" w:rsidRPr="004E0B0E">
        <w:rPr>
          <w:spacing w:val="-3"/>
          <w:sz w:val="30"/>
          <w:szCs w:val="30"/>
          <w:vertAlign w:val="subscript"/>
        </w:rPr>
        <w:t>=</w:t>
      </w:r>
      <w:r w:rsidR="00B519BD">
        <w:rPr>
          <w:rFonts w:ascii="NSimSun" w:eastAsia="NSimSun" w:cs="NSimSun"/>
          <w:color w:val="FF0000"/>
          <w:kern w:val="0"/>
          <w:sz w:val="19"/>
          <w:szCs w:val="19"/>
        </w:rPr>
        <w:t>1998-01-02</w:t>
      </w:r>
    </w:p>
    <w:p w14:paraId="07626AA1" w14:textId="77777777" w:rsidR="00161326" w:rsidRDefault="0009270B" w:rsidP="00161326">
      <w:pPr>
        <w:rPr>
          <w:spacing w:val="-3"/>
          <w:sz w:val="30"/>
          <w:szCs w:val="30"/>
          <w:vertAlign w:val="subscript"/>
        </w:rPr>
      </w:pPr>
      <w:r>
        <w:rPr>
          <w:rFonts w:ascii="Arial" w:hAnsi="Arial" w:cs="Arial"/>
          <w:b/>
          <w:sz w:val="24"/>
        </w:rPr>
        <w:t>H</w:t>
      </w:r>
      <w:r w:rsidR="00161326">
        <w:rPr>
          <w:rFonts w:ascii="Arial" w:hAnsi="Arial" w:cs="Arial"/>
          <w:b/>
          <w:sz w:val="24"/>
          <w:vertAlign w:val="subscript"/>
        </w:rPr>
        <w:t>3:</w:t>
      </w:r>
      <w:r w:rsidR="00161326" w:rsidRPr="008A0C1F">
        <w:rPr>
          <w:spacing w:val="-3"/>
          <w:sz w:val="30"/>
          <w:szCs w:val="30"/>
        </w:rPr>
        <w:t xml:space="preserve"> </w:t>
      </w:r>
      <w:r w:rsidR="00161326" w:rsidRPr="004E0B0E">
        <w:rPr>
          <w:spacing w:val="-3"/>
          <w:sz w:val="30"/>
          <w:szCs w:val="30"/>
        </w:rPr>
        <w:sym w:font="Symbol" w:char="F073"/>
      </w:r>
      <w:r w:rsidR="00161326" w:rsidRPr="004E0B0E">
        <w:rPr>
          <w:spacing w:val="-3"/>
          <w:sz w:val="30"/>
          <w:szCs w:val="30"/>
        </w:rPr>
        <w:t xml:space="preserve"> </w:t>
      </w:r>
      <w:r w:rsidR="00B519BD">
        <w:rPr>
          <w:rFonts w:ascii="NSimSun" w:eastAsia="NSimSun" w:cs="NSimSun"/>
          <w:color w:val="000000"/>
          <w:kern w:val="0"/>
          <w:sz w:val="19"/>
          <w:szCs w:val="19"/>
        </w:rPr>
        <w:t>Registration Date</w:t>
      </w:r>
      <w:r w:rsidR="00161326" w:rsidRPr="004E0B0E">
        <w:rPr>
          <w:spacing w:val="-3"/>
          <w:sz w:val="30"/>
          <w:szCs w:val="30"/>
          <w:vertAlign w:val="subscript"/>
        </w:rPr>
        <w:t>=</w:t>
      </w:r>
      <w:r w:rsidR="00B519BD">
        <w:rPr>
          <w:rFonts w:ascii="NSimSun" w:eastAsia="NSimSun" w:cs="NSimSun"/>
          <w:color w:val="FF0000"/>
          <w:kern w:val="0"/>
          <w:sz w:val="19"/>
          <w:szCs w:val="19"/>
        </w:rPr>
        <w:t>1992-05-04</w:t>
      </w:r>
    </w:p>
    <w:p w14:paraId="6DF01E3F" w14:textId="77777777" w:rsidR="00DD1881" w:rsidRDefault="00DD1881" w:rsidP="003531BC">
      <w:pPr>
        <w:widowControl/>
        <w:spacing w:before="120" w:after="120"/>
        <w:jc w:val="left"/>
        <w:rPr>
          <w:ins w:id="69" w:author="Kemi Ademoye" w:date="2019-12-19T14:44:00Z"/>
          <w:rFonts w:ascii="Arial" w:hAnsi="Arial" w:cs="Arial"/>
          <w:b/>
          <w:sz w:val="24"/>
        </w:rPr>
      </w:pPr>
    </w:p>
    <w:p w14:paraId="65A16745" w14:textId="39863D72" w:rsidR="0093600B" w:rsidRDefault="00B519BD" w:rsidP="003531BC">
      <w:pPr>
        <w:widowControl/>
        <w:spacing w:before="120" w:after="120"/>
        <w:jc w:val="left"/>
        <w:rPr>
          <w:rFonts w:ascii="Arial" w:hAnsi="Arial" w:cs="Arial"/>
          <w:b/>
          <w:sz w:val="24"/>
        </w:rPr>
      </w:pPr>
      <w:r>
        <w:rPr>
          <w:rFonts w:ascii="Arial" w:hAnsi="Arial" w:cs="Arial"/>
          <w:b/>
          <w:sz w:val="24"/>
        </w:rPr>
        <w:t xml:space="preserve">Order </w:t>
      </w:r>
      <w:r w:rsidRPr="004666F5">
        <w:rPr>
          <w:rFonts w:ascii="Arial" w:hAnsi="Arial" w:cs="Arial"/>
          <w:b/>
          <w:sz w:val="24"/>
        </w:rPr>
        <w:t>table</w:t>
      </w:r>
      <w:r>
        <w:rPr>
          <w:rFonts w:ascii="Arial" w:hAnsi="Arial" w:cs="Arial"/>
          <w:b/>
          <w:sz w:val="24"/>
        </w:rPr>
        <w:t>:</w:t>
      </w:r>
    </w:p>
    <w:p w14:paraId="7C03B886" w14:textId="77777777" w:rsidR="00E3402B" w:rsidRPr="00E3402B" w:rsidRDefault="00E3402B" w:rsidP="00E3402B">
      <w:pPr>
        <w:widowControl/>
        <w:contextualSpacing/>
        <w:jc w:val="left"/>
        <w:rPr>
          <w:rFonts w:ascii="Arial" w:hAnsi="Arial" w:cs="Arial"/>
          <w:sz w:val="24"/>
        </w:rPr>
      </w:pPr>
      <w:r w:rsidRPr="00E3402B">
        <w:rPr>
          <w:rFonts w:ascii="Arial" w:hAnsi="Arial" w:cs="Arial"/>
          <w:sz w:val="24"/>
        </w:rPr>
        <w:t>1.Use vertical classification in the order form to determine that products can be delivered to customers in a timely manner.</w:t>
      </w:r>
    </w:p>
    <w:p w14:paraId="35CAF38D" w14:textId="77777777" w:rsidR="00B519BD" w:rsidRPr="00646C65" w:rsidRDefault="00B519BD" w:rsidP="00B519BD">
      <w:pPr>
        <w:tabs>
          <w:tab w:val="left" w:pos="-720"/>
          <w:tab w:val="left" w:pos="0"/>
        </w:tabs>
        <w:suppressAutoHyphens/>
        <w:ind w:left="720" w:hanging="720"/>
        <w:rPr>
          <w:rFonts w:ascii="Arial" w:hAnsi="Arial" w:cs="Arial"/>
          <w:b/>
          <w:sz w:val="24"/>
        </w:rPr>
      </w:pPr>
      <w:r>
        <w:rPr>
          <w:rFonts w:ascii="Arial" w:hAnsi="Arial" w:cs="Arial"/>
          <w:b/>
          <w:sz w:val="24"/>
        </w:rPr>
        <w:t>V</w:t>
      </w:r>
      <w:r w:rsidRPr="00646C65">
        <w:rPr>
          <w:rFonts w:ascii="Arial" w:hAnsi="Arial" w:cs="Arial"/>
          <w:b/>
          <w:sz w:val="24"/>
        </w:rPr>
        <w:t>ertical fragments are</w:t>
      </w:r>
      <w:r>
        <w:rPr>
          <w:rFonts w:ascii="Arial" w:hAnsi="Arial" w:cs="Arial"/>
          <w:b/>
          <w:sz w:val="24"/>
        </w:rPr>
        <w:t>:</w:t>
      </w:r>
    </w:p>
    <w:p w14:paraId="45EE4043" w14:textId="77777777" w:rsidR="00B519BD" w:rsidRPr="008A0C1F" w:rsidRDefault="00074262" w:rsidP="00B519BD">
      <w:pPr>
        <w:rPr>
          <w:spacing w:val="-3"/>
        </w:rPr>
      </w:pPr>
      <w:r>
        <w:rPr>
          <w:rFonts w:ascii="Consolas" w:hAnsi="Consolas" w:cs="Consolas"/>
          <w:color w:val="000000"/>
          <w:sz w:val="19"/>
          <w:szCs w:val="19"/>
        </w:rPr>
        <w:t>VF</w:t>
      </w:r>
      <w:r w:rsidR="00B519BD" w:rsidRPr="00646C65">
        <w:rPr>
          <w:rFonts w:ascii="Consolas" w:hAnsi="Consolas" w:cs="Consolas"/>
          <w:color w:val="000000"/>
          <w:sz w:val="19"/>
          <w:szCs w:val="19"/>
          <w:vertAlign w:val="subscript"/>
        </w:rPr>
        <w:t>1</w:t>
      </w:r>
      <w:r w:rsidR="00B519BD" w:rsidRPr="006905B4">
        <w:t>:</w:t>
      </w:r>
      <w:r w:rsidR="00B519BD" w:rsidRPr="006905B4">
        <w:tab/>
      </w:r>
      <w:r w:rsidR="00B519BD" w:rsidRPr="006905B4">
        <w:sym w:font="Symbol" w:char="F050"/>
      </w:r>
      <w:r w:rsidR="00B519BD" w:rsidRPr="00646C65">
        <w:rPr>
          <w:rFonts w:ascii="Consolas" w:hAnsi="Consolas" w:cs="Consolas"/>
          <w:color w:val="000000"/>
          <w:sz w:val="19"/>
          <w:szCs w:val="19"/>
        </w:rPr>
        <w:t xml:space="preserve"> </w:t>
      </w:r>
      <w:r w:rsidR="00B519BD">
        <w:rPr>
          <w:rFonts w:ascii="Consolas" w:hAnsi="Consolas" w:cs="Consolas"/>
          <w:color w:val="000000"/>
          <w:sz w:val="19"/>
          <w:szCs w:val="19"/>
        </w:rPr>
        <w:t>OrderNo</w:t>
      </w:r>
      <w:r w:rsidR="00B519BD">
        <w:rPr>
          <w:rFonts w:ascii="Consolas" w:hAnsi="Consolas" w:cs="Consolas"/>
          <w:color w:val="808080"/>
          <w:sz w:val="19"/>
          <w:szCs w:val="19"/>
        </w:rPr>
        <w:t>,</w:t>
      </w:r>
      <w:r w:rsidR="007F3C74">
        <w:rPr>
          <w:rFonts w:ascii="Consolas" w:hAnsi="Consolas" w:cs="Consolas"/>
          <w:color w:val="808080"/>
          <w:sz w:val="19"/>
          <w:szCs w:val="19"/>
        </w:rPr>
        <w:t xml:space="preserve"> </w:t>
      </w:r>
      <w:r w:rsidR="00B519BD">
        <w:rPr>
          <w:rFonts w:ascii="Consolas" w:hAnsi="Consolas" w:cs="Consolas"/>
          <w:color w:val="000000"/>
          <w:sz w:val="19"/>
          <w:szCs w:val="19"/>
        </w:rPr>
        <w:t>CustomerNo</w:t>
      </w:r>
      <w:r w:rsidR="00B519BD">
        <w:rPr>
          <w:rFonts w:ascii="Consolas" w:hAnsi="Consolas" w:cs="Consolas"/>
          <w:color w:val="808080"/>
          <w:sz w:val="19"/>
          <w:szCs w:val="19"/>
        </w:rPr>
        <w:t>,</w:t>
      </w:r>
      <w:r w:rsidR="00B519BD">
        <w:rPr>
          <w:rFonts w:ascii="Consolas" w:hAnsi="Consolas" w:cs="Consolas"/>
          <w:color w:val="000000"/>
          <w:sz w:val="19"/>
          <w:szCs w:val="19"/>
        </w:rPr>
        <w:t xml:space="preserve"> City</w:t>
      </w:r>
      <w:r w:rsidR="00B519BD">
        <w:rPr>
          <w:rFonts w:ascii="Consolas" w:hAnsi="Consolas" w:cs="Consolas"/>
          <w:color w:val="808080"/>
          <w:sz w:val="19"/>
          <w:szCs w:val="19"/>
        </w:rPr>
        <w:t>,</w:t>
      </w:r>
      <w:r w:rsidR="00B519BD">
        <w:rPr>
          <w:rFonts w:ascii="Consolas" w:hAnsi="Consolas" w:cs="Consolas"/>
          <w:color w:val="000000"/>
          <w:sz w:val="19"/>
          <w:szCs w:val="19"/>
        </w:rPr>
        <w:t xml:space="preserve"> Address</w:t>
      </w:r>
      <w:r w:rsidR="00B519BD">
        <w:rPr>
          <w:rFonts w:ascii="Consolas" w:hAnsi="Consolas" w:cs="Consolas"/>
          <w:color w:val="808080"/>
          <w:sz w:val="19"/>
          <w:szCs w:val="19"/>
        </w:rPr>
        <w:t>,</w:t>
      </w:r>
      <w:r w:rsidR="007F3C74">
        <w:rPr>
          <w:rFonts w:ascii="Consolas" w:hAnsi="Consolas" w:cs="Consolas"/>
          <w:color w:val="808080"/>
          <w:sz w:val="19"/>
          <w:szCs w:val="19"/>
        </w:rPr>
        <w:t xml:space="preserve"> </w:t>
      </w:r>
      <w:r w:rsidR="00B519BD">
        <w:rPr>
          <w:rFonts w:ascii="Consolas" w:hAnsi="Consolas" w:cs="Consolas"/>
          <w:color w:val="000000"/>
          <w:sz w:val="19"/>
          <w:szCs w:val="19"/>
        </w:rPr>
        <w:t>Postcode</w:t>
      </w:r>
      <w:r w:rsidR="00B519BD" w:rsidRPr="006905B4">
        <w:t xml:space="preserve"> </w:t>
      </w:r>
      <w:r w:rsidR="00B519BD" w:rsidRPr="008A0C1F">
        <w:rPr>
          <w:spacing w:val="-3"/>
        </w:rPr>
        <w:t>(</w:t>
      </w:r>
      <w:commentRangeStart w:id="70"/>
      <w:r w:rsidR="007F3C74">
        <w:rPr>
          <w:spacing w:val="-3"/>
        </w:rPr>
        <w:t>Order</w:t>
      </w:r>
      <w:commentRangeEnd w:id="70"/>
      <w:r w:rsidR="00DD1881">
        <w:rPr>
          <w:rStyle w:val="CommentReference"/>
        </w:rPr>
        <w:commentReference w:id="70"/>
      </w:r>
      <w:r w:rsidR="00B519BD" w:rsidRPr="008A0C1F">
        <w:rPr>
          <w:spacing w:val="-3"/>
        </w:rPr>
        <w:t>)</w:t>
      </w:r>
    </w:p>
    <w:p w14:paraId="60243496" w14:textId="77777777" w:rsidR="00B519BD" w:rsidRPr="008A0C1F" w:rsidRDefault="00074262" w:rsidP="00B519BD">
      <w:pPr>
        <w:rPr>
          <w:spacing w:val="-3"/>
        </w:rPr>
      </w:pPr>
      <w:r>
        <w:t>VF</w:t>
      </w:r>
      <w:r w:rsidR="00B519BD" w:rsidRPr="006905B4">
        <w:rPr>
          <w:vertAlign w:val="subscript"/>
        </w:rPr>
        <w:t>2</w:t>
      </w:r>
      <w:r w:rsidR="00B519BD" w:rsidRPr="006905B4">
        <w:t>:</w:t>
      </w:r>
      <w:r w:rsidR="00B519BD" w:rsidRPr="006905B4">
        <w:tab/>
      </w:r>
      <w:r w:rsidR="00B519BD" w:rsidRPr="006905B4">
        <w:sym w:font="Symbol" w:char="F050"/>
      </w:r>
      <w:r w:rsidR="00B519BD" w:rsidRPr="00646C65">
        <w:rPr>
          <w:rFonts w:ascii="Consolas" w:hAnsi="Consolas" w:cs="Consolas"/>
          <w:color w:val="000000"/>
          <w:sz w:val="19"/>
          <w:szCs w:val="19"/>
        </w:rPr>
        <w:t xml:space="preserve"> </w:t>
      </w:r>
      <w:r w:rsidR="007F3C74">
        <w:rPr>
          <w:rFonts w:ascii="Consolas" w:hAnsi="Consolas" w:cs="Consolas"/>
          <w:color w:val="000000"/>
          <w:sz w:val="19"/>
          <w:szCs w:val="19"/>
        </w:rPr>
        <w:t>Order</w:t>
      </w:r>
      <w:r w:rsidR="00B519BD">
        <w:rPr>
          <w:rFonts w:ascii="Consolas" w:hAnsi="Consolas" w:cs="Consolas"/>
          <w:color w:val="000000"/>
          <w:sz w:val="19"/>
          <w:szCs w:val="19"/>
        </w:rPr>
        <w:t>No</w:t>
      </w:r>
      <w:r w:rsidR="00B519BD">
        <w:rPr>
          <w:rFonts w:ascii="Consolas" w:hAnsi="Consolas" w:cs="Consolas"/>
          <w:color w:val="808080"/>
          <w:sz w:val="19"/>
          <w:szCs w:val="19"/>
        </w:rPr>
        <w:t>,</w:t>
      </w:r>
      <w:r w:rsidR="007F3C74">
        <w:rPr>
          <w:rFonts w:ascii="Consolas" w:hAnsi="Consolas" w:cs="Consolas"/>
          <w:color w:val="808080"/>
          <w:sz w:val="19"/>
          <w:szCs w:val="19"/>
        </w:rPr>
        <w:t xml:space="preserve"> </w:t>
      </w:r>
      <w:r w:rsidR="007F3C74">
        <w:rPr>
          <w:rFonts w:ascii="Consolas" w:hAnsi="Consolas" w:cs="Consolas"/>
          <w:color w:val="000000"/>
          <w:sz w:val="19"/>
          <w:szCs w:val="19"/>
        </w:rPr>
        <w:t>C</w:t>
      </w:r>
      <w:r w:rsidR="007F3C74" w:rsidRPr="007F3C74">
        <w:rPr>
          <w:rFonts w:ascii="Consolas" w:hAnsi="Consolas" w:cs="Consolas"/>
          <w:color w:val="000000"/>
          <w:sz w:val="19"/>
          <w:szCs w:val="19"/>
        </w:rPr>
        <w:t>omments</w:t>
      </w:r>
      <w:r w:rsidR="007F3C74">
        <w:rPr>
          <w:rFonts w:ascii="Consolas" w:hAnsi="Consolas" w:cs="Consolas"/>
          <w:color w:val="808080"/>
          <w:sz w:val="19"/>
          <w:szCs w:val="19"/>
        </w:rPr>
        <w:t xml:space="preserve">, </w:t>
      </w:r>
      <w:r w:rsidR="007F3C74">
        <w:rPr>
          <w:rFonts w:ascii="Consolas" w:hAnsi="Consolas" w:cs="Consolas"/>
          <w:color w:val="000000"/>
          <w:sz w:val="19"/>
          <w:szCs w:val="19"/>
        </w:rPr>
        <w:t>Order</w:t>
      </w:r>
      <w:r w:rsidR="00B519BD">
        <w:rPr>
          <w:rFonts w:ascii="Consolas" w:hAnsi="Consolas" w:cs="Consolas"/>
          <w:color w:val="000000"/>
          <w:sz w:val="19"/>
          <w:szCs w:val="19"/>
        </w:rPr>
        <w:t>DateTime</w:t>
      </w:r>
      <w:r w:rsidR="007F3C74">
        <w:rPr>
          <w:rFonts w:ascii="Consolas" w:hAnsi="Consolas" w:cs="Consolas"/>
          <w:color w:val="000000"/>
          <w:sz w:val="19"/>
          <w:szCs w:val="19"/>
        </w:rPr>
        <w:t xml:space="preserve"> </w:t>
      </w:r>
      <w:r w:rsidR="00B519BD" w:rsidRPr="008A0C1F">
        <w:rPr>
          <w:spacing w:val="-3"/>
        </w:rPr>
        <w:t>(</w:t>
      </w:r>
      <w:r w:rsidR="007F3C74">
        <w:rPr>
          <w:spacing w:val="-3"/>
        </w:rPr>
        <w:t>Order</w:t>
      </w:r>
      <w:r w:rsidR="00B519BD" w:rsidRPr="008A0C1F">
        <w:rPr>
          <w:spacing w:val="-3"/>
        </w:rPr>
        <w:t>)</w:t>
      </w:r>
    </w:p>
    <w:p w14:paraId="68024E0F" w14:textId="77777777" w:rsidR="00E3402B" w:rsidRDefault="00B519BD" w:rsidP="00B519BD">
      <w:pPr>
        <w:rPr>
          <w:rFonts w:ascii="Arial" w:hAnsi="Arial" w:cs="Arial"/>
          <w:sz w:val="24"/>
        </w:rPr>
      </w:pPr>
      <w:r>
        <w:rPr>
          <w:rFonts w:ascii="Arial" w:hAnsi="Arial" w:cs="Arial"/>
          <w:sz w:val="24"/>
        </w:rPr>
        <w:t xml:space="preserve">2. </w:t>
      </w:r>
      <w:r w:rsidR="00E3402B" w:rsidRPr="00E3402B">
        <w:rPr>
          <w:rFonts w:ascii="Arial" w:hAnsi="Arial" w:cs="Arial"/>
          <w:sz w:val="24"/>
        </w:rPr>
        <w:t>Use derived shards for VF1 (based on customer, each order will have a corresponding customer match)</w:t>
      </w:r>
    </w:p>
    <w:p w14:paraId="3B79810C" w14:textId="77777777" w:rsidR="00B519BD" w:rsidRDefault="00B519BD" w:rsidP="00B519BD">
      <w:pPr>
        <w:tabs>
          <w:tab w:val="left" w:pos="-720"/>
          <w:tab w:val="left" w:pos="0"/>
          <w:tab w:val="left" w:pos="720"/>
          <w:tab w:val="left" w:pos="1440"/>
          <w:tab w:val="left" w:pos="2160"/>
          <w:tab w:val="left" w:pos="2880"/>
          <w:tab w:val="left" w:pos="3600"/>
        </w:tabs>
        <w:suppressAutoHyphens/>
        <w:ind w:left="4320" w:hanging="4320"/>
        <w:rPr>
          <w:spacing w:val="-3"/>
        </w:rPr>
      </w:pPr>
      <w:r>
        <w:rPr>
          <w:noProof/>
          <w:spacing w:val="-3"/>
          <w:lang w:val="en-GB" w:eastAsia="en-GB"/>
        </w:rPr>
        <mc:AlternateContent>
          <mc:Choice Requires="wpg">
            <w:drawing>
              <wp:anchor distT="0" distB="0" distL="114300" distR="114300" simplePos="0" relativeHeight="251661312" behindDoc="0" locked="0" layoutInCell="1" allowOverlap="1" wp14:anchorId="086D9645" wp14:editId="6F2A7941">
                <wp:simplePos x="0" y="0"/>
                <wp:positionH relativeFrom="column">
                  <wp:posOffset>646482</wp:posOffset>
                </wp:positionH>
                <wp:positionV relativeFrom="paragraph">
                  <wp:posOffset>82957</wp:posOffset>
                </wp:positionV>
                <wp:extent cx="107950" cy="90170"/>
                <wp:effectExtent l="9525" t="13335" r="6350" b="10795"/>
                <wp:wrapNone/>
                <wp:docPr id="1"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5"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1"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FCE0056" id="Group 14" o:spid="_x0000_s1026" style="position:absolute;left:0;text-align:left;margin-left:50.9pt;margin-top:6.55pt;width:8.5pt;height:7.1pt;z-index:25166131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"/>
              </v:group>
            </w:pict>
          </mc:Fallback>
        </mc:AlternateContent>
      </w:r>
      <w:r w:rsidR="00074262">
        <w:rPr>
          <w:spacing w:val="-3"/>
        </w:rPr>
        <w:t>VF</w:t>
      </w:r>
      <w:r w:rsidRPr="00466A13">
        <w:rPr>
          <w:spacing w:val="-3"/>
          <w:vertAlign w:val="subscript"/>
        </w:rPr>
        <w:t>1</w:t>
      </w:r>
      <w:r>
        <w:rPr>
          <w:spacing w:val="-3"/>
          <w:vertAlign w:val="subscript"/>
        </w:rPr>
        <w:t>i</w:t>
      </w:r>
      <w:r>
        <w:rPr>
          <w:spacing w:val="-3"/>
        </w:rPr>
        <w:t>:</w:t>
      </w:r>
      <w:r>
        <w:rPr>
          <w:spacing w:val="-3"/>
        </w:rPr>
        <w:tab/>
      </w:r>
      <w:r w:rsidR="00074262">
        <w:rPr>
          <w:spacing w:val="-3"/>
        </w:rPr>
        <w:t>VF</w:t>
      </w:r>
      <w:r w:rsidRPr="00466A13">
        <w:rPr>
          <w:spacing w:val="-3"/>
          <w:vertAlign w:val="subscript"/>
        </w:rPr>
        <w:t>1</w:t>
      </w:r>
      <w:r>
        <w:rPr>
          <w:spacing w:val="-3"/>
          <w:vertAlign w:val="subscript"/>
        </w:rPr>
        <w:t xml:space="preserve">    </w:t>
      </w:r>
      <w:r w:rsidRPr="000225BB">
        <w:rPr>
          <w:rFonts w:ascii="Consolas" w:hAnsi="Consolas" w:cs="Consolas"/>
          <w:color w:val="000000"/>
          <w:sz w:val="19"/>
          <w:szCs w:val="19"/>
          <w:vertAlign w:val="subscript"/>
        </w:rPr>
        <w:t>CustomerNo</w:t>
      </w:r>
      <w:r>
        <w:rPr>
          <w:spacing w:val="-3"/>
        </w:rPr>
        <w:t xml:space="preserve"> </w:t>
      </w:r>
      <w:r w:rsidR="00074262">
        <w:rPr>
          <w:spacing w:val="-3"/>
        </w:rPr>
        <w:t>V</w:t>
      </w:r>
      <w:r>
        <w:rPr>
          <w:spacing w:val="-3"/>
          <w:vertAlign w:val="subscript"/>
        </w:rPr>
        <w:t>i</w:t>
      </w:r>
      <w:r>
        <w:rPr>
          <w:spacing w:val="-3"/>
          <w:vertAlign w:val="subscript"/>
        </w:rPr>
        <w:tab/>
      </w:r>
      <w:r>
        <w:rPr>
          <w:spacing w:val="-3"/>
        </w:rPr>
        <w:tab/>
        <w:t xml:space="preserve">1 </w:t>
      </w:r>
      <w:r>
        <w:rPr>
          <w:spacing w:val="-3"/>
        </w:rPr>
        <w:sym w:font="Symbol" w:char="F0A3"/>
      </w:r>
      <w:r>
        <w:rPr>
          <w:spacing w:val="-3"/>
        </w:rPr>
        <w:t xml:space="preserve"> i </w:t>
      </w:r>
      <w:r>
        <w:rPr>
          <w:spacing w:val="-3"/>
        </w:rPr>
        <w:sym w:font="Symbol" w:char="F0A3"/>
      </w:r>
      <w:r>
        <w:rPr>
          <w:spacing w:val="-3"/>
        </w:rPr>
        <w:t xml:space="preserve"> 3</w:t>
      </w:r>
    </w:p>
    <w:p w14:paraId="3F587CE8" w14:textId="77777777" w:rsidR="00B519BD" w:rsidRDefault="00B519BD" w:rsidP="00B519BD">
      <w:pPr>
        <w:tabs>
          <w:tab w:val="left" w:pos="-720"/>
        </w:tabs>
        <w:suppressAutoHyphens/>
        <w:rPr>
          <w:spacing w:val="-3"/>
          <w:vertAlign w:val="subscript"/>
        </w:rPr>
      </w:pPr>
      <w:r>
        <w:rPr>
          <w:noProof/>
          <w:spacing w:val="-3"/>
          <w:lang w:val="en-GB" w:eastAsia="en-GB"/>
        </w:rPr>
        <mc:AlternateContent>
          <mc:Choice Requires="wpg">
            <w:drawing>
              <wp:anchor distT="0" distB="0" distL="114300" distR="114300" simplePos="0" relativeHeight="251662336" behindDoc="0" locked="0" layoutInCell="1" allowOverlap="1" wp14:anchorId="4B7AA88D" wp14:editId="3BA0FF77">
                <wp:simplePos x="0" y="0"/>
                <wp:positionH relativeFrom="column">
                  <wp:posOffset>2040255</wp:posOffset>
                </wp:positionH>
                <wp:positionV relativeFrom="paragraph">
                  <wp:posOffset>90170</wp:posOffset>
                </wp:positionV>
                <wp:extent cx="144780" cy="91440"/>
                <wp:effectExtent l="5080" t="10795" r="12065" b="12065"/>
                <wp:wrapNone/>
                <wp:docPr id="13"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15"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7"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02564E69" id="Group 9" o:spid="_x0000_s1026" style="position:absolute;left:0;text-align:left;margin-left:160.65pt;margin-top:7.1pt;width:11.4pt;height:7.2pt;z-index:251662336"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weO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2DlFxlAL/8AAAD//wMAUEsBAi0AFAAGAAgAAAAhANvh9svuAAAAhQEAABMAAAAAAAAA&#10;AAAAAAAAAAAAAFtDb250ZW50X1R5cGVzXS54bWxQSwECLQAUAAYACAAAACEAWvQsW78AAAAVAQAA&#10;CwAAAAAAAAAAAAAAAAAfAQAAX3JlbHMvLnJlbHNQSwECLQAUAAYACAAAACEARVcHjsYAAADbAAAA&#10;DwAAAAAAAAAAAAAAAAAHAgAAZHJzL2Rvd25yZXYueG1sUEsFBgAAAAADAAMAtwAAAPoCAAAAAA==&#10;"/>
              </v:group>
            </w:pict>
          </mc:Fallback>
        </mc:AlternateContent>
      </w:r>
      <w:r>
        <w:rPr>
          <w:spacing w:val="-3"/>
        </w:rPr>
        <w:t>Reconstruction: (</w:t>
      </w:r>
      <w:r w:rsidR="00074262">
        <w:rPr>
          <w:spacing w:val="-3"/>
        </w:rPr>
        <w:t>VF</w:t>
      </w:r>
      <w:r>
        <w:rPr>
          <w:spacing w:val="-3"/>
          <w:vertAlign w:val="subscript"/>
        </w:rPr>
        <w:t xml:space="preserve">11 </w:t>
      </w:r>
      <w:r>
        <w:rPr>
          <w:spacing w:val="-3"/>
        </w:rPr>
        <w:sym w:font="Symbol" w:char="F0C8"/>
      </w:r>
      <w:r>
        <w:rPr>
          <w:spacing w:val="-3"/>
        </w:rPr>
        <w:t xml:space="preserve"> </w:t>
      </w:r>
      <w:r w:rsidR="00074262">
        <w:rPr>
          <w:spacing w:val="-3"/>
        </w:rPr>
        <w:t>VF</w:t>
      </w:r>
      <w:r>
        <w:rPr>
          <w:spacing w:val="-3"/>
          <w:vertAlign w:val="subscript"/>
        </w:rPr>
        <w:t xml:space="preserve">12 </w:t>
      </w:r>
      <w:r>
        <w:rPr>
          <w:spacing w:val="-3"/>
        </w:rPr>
        <w:sym w:font="Symbol" w:char="F0C8"/>
      </w:r>
      <w:r>
        <w:rPr>
          <w:spacing w:val="-3"/>
        </w:rPr>
        <w:t xml:space="preserve"> </w:t>
      </w:r>
      <w:r w:rsidR="00074262">
        <w:rPr>
          <w:spacing w:val="-3"/>
        </w:rPr>
        <w:t>VF</w:t>
      </w:r>
      <w:r>
        <w:rPr>
          <w:spacing w:val="-3"/>
          <w:vertAlign w:val="subscript"/>
        </w:rPr>
        <w:t>13</w:t>
      </w:r>
      <w:r>
        <w:rPr>
          <w:spacing w:val="-3"/>
        </w:rPr>
        <w:t xml:space="preserve">)     </w:t>
      </w:r>
      <w:r w:rsidR="00074262">
        <w:rPr>
          <w:spacing w:val="-3"/>
        </w:rPr>
        <w:t>V</w:t>
      </w:r>
      <w:r>
        <w:rPr>
          <w:spacing w:val="-3"/>
          <w:vertAlign w:val="subscript"/>
        </w:rPr>
        <w:t>2</w:t>
      </w:r>
    </w:p>
    <w:p w14:paraId="40BC9810" w14:textId="77777777" w:rsidR="007F3C74" w:rsidRDefault="007F3C74" w:rsidP="007F3C74">
      <w:pPr>
        <w:rPr>
          <w:rFonts w:ascii="Arial" w:hAnsi="Arial" w:cs="Arial"/>
          <w:b/>
          <w:sz w:val="24"/>
        </w:rPr>
      </w:pPr>
    </w:p>
    <w:p w14:paraId="1E22781A" w14:textId="77777777" w:rsidR="007F3C74" w:rsidRPr="004666F5" w:rsidRDefault="007F3C74" w:rsidP="007F3C74">
      <w:pPr>
        <w:rPr>
          <w:rFonts w:ascii="Arial" w:hAnsi="Arial" w:cs="Arial"/>
          <w:b/>
          <w:sz w:val="24"/>
        </w:rPr>
      </w:pPr>
      <w:r>
        <w:rPr>
          <w:rFonts w:ascii="Arial" w:hAnsi="Arial" w:cs="Arial"/>
          <w:b/>
          <w:sz w:val="24"/>
        </w:rPr>
        <w:t>Order</w:t>
      </w:r>
      <w:r w:rsidR="00074262">
        <w:rPr>
          <w:rFonts w:ascii="Arial" w:hAnsi="Arial" w:cs="Arial"/>
          <w:b/>
          <w:sz w:val="24"/>
        </w:rPr>
        <w:t xml:space="preserve"> </w:t>
      </w:r>
      <w:r w:rsidRPr="004666F5">
        <w:rPr>
          <w:rFonts w:ascii="Arial" w:hAnsi="Arial" w:cs="Arial"/>
          <w:b/>
          <w:sz w:val="24"/>
        </w:rPr>
        <w:t>Info table:</w:t>
      </w:r>
    </w:p>
    <w:p w14:paraId="2B665291" w14:textId="77777777" w:rsidR="007F3C74" w:rsidRDefault="007F3C74" w:rsidP="007F3C74">
      <w:pPr>
        <w:rPr>
          <w:rFonts w:ascii="Arial" w:hAnsi="Arial" w:cs="Arial"/>
          <w:sz w:val="24"/>
        </w:rPr>
      </w:pPr>
      <w:r w:rsidRPr="004666F5">
        <w:rPr>
          <w:rFonts w:ascii="Arial" w:hAnsi="Arial" w:cs="Arial"/>
          <w:sz w:val="24"/>
        </w:rPr>
        <w:t xml:space="preserve">Use derived fragmentation for </w:t>
      </w:r>
      <w:r w:rsidR="00074262">
        <w:rPr>
          <w:rFonts w:ascii="Arial" w:hAnsi="Arial" w:cs="Arial"/>
          <w:b/>
          <w:sz w:val="24"/>
        </w:rPr>
        <w:t xml:space="preserve">Order </w:t>
      </w:r>
      <w:r w:rsidRPr="004666F5">
        <w:rPr>
          <w:rFonts w:ascii="Arial" w:hAnsi="Arial" w:cs="Arial"/>
          <w:b/>
          <w:sz w:val="24"/>
        </w:rPr>
        <w:t>Info</w:t>
      </w:r>
      <w:r>
        <w:rPr>
          <w:rFonts w:ascii="Arial" w:hAnsi="Arial" w:cs="Arial"/>
          <w:b/>
          <w:sz w:val="24"/>
        </w:rPr>
        <w:t xml:space="preserve"> table</w:t>
      </w:r>
      <w:r w:rsidRPr="004666F5">
        <w:rPr>
          <w:rFonts w:ascii="Arial" w:hAnsi="Arial" w:cs="Arial"/>
          <w:sz w:val="24"/>
        </w:rPr>
        <w:t xml:space="preserve"> (based on </w:t>
      </w:r>
      <w:r w:rsidR="00074262">
        <w:rPr>
          <w:rFonts w:ascii="Consolas" w:hAnsi="Consolas" w:cs="Consolas"/>
          <w:color w:val="000000"/>
          <w:sz w:val="19"/>
          <w:szCs w:val="19"/>
        </w:rPr>
        <w:t>Order</w:t>
      </w:r>
      <w:r w:rsidR="0009270B">
        <w:rPr>
          <w:rFonts w:ascii="Consolas" w:hAnsi="Consolas" w:cs="Consolas"/>
          <w:color w:val="000000"/>
          <w:sz w:val="19"/>
          <w:szCs w:val="19"/>
        </w:rPr>
        <w:t xml:space="preserve"> </w:t>
      </w:r>
      <w:r>
        <w:rPr>
          <w:rFonts w:ascii="Consolas" w:hAnsi="Consolas" w:cs="Consolas"/>
          <w:color w:val="000000"/>
          <w:sz w:val="19"/>
          <w:szCs w:val="19"/>
        </w:rPr>
        <w:t>No</w:t>
      </w:r>
      <w:r>
        <w:rPr>
          <w:rFonts w:ascii="Arial" w:hAnsi="Arial" w:cs="Arial"/>
          <w:sz w:val="24"/>
        </w:rPr>
        <w:t>)</w:t>
      </w:r>
    </w:p>
    <w:p w14:paraId="0F7A4558" w14:textId="77777777" w:rsidR="007F3C74" w:rsidRDefault="007F3C74" w:rsidP="007F3C74">
      <w:pPr>
        <w:tabs>
          <w:tab w:val="left" w:pos="-720"/>
          <w:tab w:val="left" w:pos="0"/>
          <w:tab w:val="left" w:pos="720"/>
          <w:tab w:val="left" w:pos="1440"/>
          <w:tab w:val="left" w:pos="2160"/>
          <w:tab w:val="left" w:pos="2880"/>
          <w:tab w:val="left" w:pos="3600"/>
        </w:tabs>
        <w:suppressAutoHyphens/>
        <w:ind w:left="4320" w:hanging="4320"/>
        <w:rPr>
          <w:spacing w:val="-3"/>
        </w:rPr>
      </w:pPr>
      <w:r>
        <w:rPr>
          <w:noProof/>
          <w:spacing w:val="-3"/>
          <w:lang w:val="en-GB" w:eastAsia="en-GB"/>
        </w:rPr>
        <mc:AlternateContent>
          <mc:Choice Requires="wpg">
            <w:drawing>
              <wp:anchor distT="0" distB="0" distL="114300" distR="114300" simplePos="0" relativeHeight="251664384" behindDoc="0" locked="0" layoutInCell="1" allowOverlap="1" wp14:anchorId="2A7554B2" wp14:editId="723EE9AF">
                <wp:simplePos x="0" y="0"/>
                <wp:positionH relativeFrom="column">
                  <wp:posOffset>1106098</wp:posOffset>
                </wp:positionH>
                <wp:positionV relativeFrom="paragraph">
                  <wp:posOffset>57150</wp:posOffset>
                </wp:positionV>
                <wp:extent cx="107950" cy="90170"/>
                <wp:effectExtent l="9525" t="13335" r="6350" b="10795"/>
                <wp:wrapNone/>
                <wp:docPr id="19"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20"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2"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C0D6385" id="Group 14" o:spid="_x0000_s1026" style="position:absolute;left:0;text-align:left;margin-left:87.1pt;margin-top:4.5pt;width:8.5pt;height:7.1pt;z-index:25166438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"/>
              </v:group>
            </w:pict>
          </mc:Fallback>
        </mc:AlternateContent>
      </w:r>
      <w:r w:rsidR="0009270B">
        <w:rPr>
          <w:spacing w:val="-3"/>
        </w:rPr>
        <w:t>F</w:t>
      </w:r>
      <w:r>
        <w:rPr>
          <w:spacing w:val="-3"/>
        </w:rPr>
        <w:t>I</w:t>
      </w:r>
      <w:r>
        <w:rPr>
          <w:spacing w:val="-3"/>
          <w:vertAlign w:val="subscript"/>
        </w:rPr>
        <w:t>i</w:t>
      </w:r>
      <w:r>
        <w:rPr>
          <w:spacing w:val="-3"/>
        </w:rPr>
        <w:t>:</w:t>
      </w:r>
      <w:r>
        <w:rPr>
          <w:spacing w:val="-3"/>
        </w:rPr>
        <w:tab/>
      </w:r>
      <w:r w:rsidR="00074262">
        <w:rPr>
          <w:rFonts w:ascii="Arial" w:hAnsi="Arial" w:cs="Arial"/>
          <w:spacing w:val="-3"/>
        </w:rPr>
        <w:t>Order</w:t>
      </w:r>
      <w:r w:rsidR="0009270B">
        <w:rPr>
          <w:rFonts w:ascii="Arial" w:hAnsi="Arial" w:cs="Arial"/>
          <w:spacing w:val="-3"/>
        </w:rPr>
        <w:t xml:space="preserve"> </w:t>
      </w:r>
      <w:r w:rsidRPr="000225BB">
        <w:rPr>
          <w:rFonts w:ascii="Arial" w:hAnsi="Arial" w:cs="Arial"/>
          <w:spacing w:val="-3"/>
        </w:rPr>
        <w:t>Info</w:t>
      </w:r>
      <w:r>
        <w:rPr>
          <w:rFonts w:ascii="Arial" w:hAnsi="Arial" w:cs="Arial"/>
          <w:spacing w:val="-3"/>
        </w:rPr>
        <w:t xml:space="preserve"> </w:t>
      </w:r>
      <w:r w:rsidRPr="000225BB">
        <w:rPr>
          <w:rFonts w:ascii="Arial" w:hAnsi="Arial" w:cs="Arial"/>
          <w:spacing w:val="-3"/>
        </w:rPr>
        <w:t xml:space="preserve"> </w:t>
      </w:r>
      <w:r>
        <w:rPr>
          <w:rFonts w:ascii="Arial" w:hAnsi="Arial" w:cs="Arial"/>
          <w:spacing w:val="-3"/>
        </w:rPr>
        <w:t xml:space="preserve">  </w:t>
      </w:r>
      <w:r w:rsidR="00074262">
        <w:rPr>
          <w:rFonts w:ascii="Consolas" w:hAnsi="Consolas" w:cs="Consolas"/>
          <w:color w:val="000000"/>
          <w:sz w:val="19"/>
          <w:szCs w:val="19"/>
        </w:rPr>
        <w:t>Order</w:t>
      </w:r>
      <w:r>
        <w:rPr>
          <w:rFonts w:ascii="Consolas" w:hAnsi="Consolas" w:cs="Consolas"/>
          <w:color w:val="000000"/>
          <w:sz w:val="19"/>
          <w:szCs w:val="19"/>
        </w:rPr>
        <w:t>No</w:t>
      </w:r>
      <w:r>
        <w:rPr>
          <w:spacing w:val="-3"/>
        </w:rPr>
        <w:t xml:space="preserve"> </w:t>
      </w:r>
      <w:r w:rsidR="00074262">
        <w:rPr>
          <w:spacing w:val="-3"/>
        </w:rPr>
        <w:t>VF</w:t>
      </w:r>
      <w:r w:rsidRPr="00C13449">
        <w:rPr>
          <w:spacing w:val="-3"/>
          <w:vertAlign w:val="subscript"/>
        </w:rPr>
        <w:t>1</w:t>
      </w:r>
      <w:r>
        <w:rPr>
          <w:spacing w:val="-3"/>
          <w:vertAlign w:val="subscript"/>
        </w:rPr>
        <w:t>i</w:t>
      </w:r>
      <w:r>
        <w:rPr>
          <w:spacing w:val="-3"/>
          <w:vertAlign w:val="subscript"/>
        </w:rPr>
        <w:tab/>
      </w:r>
      <w:r>
        <w:rPr>
          <w:spacing w:val="-3"/>
        </w:rPr>
        <w:tab/>
        <w:t xml:space="preserve">1 </w:t>
      </w:r>
      <w:r>
        <w:rPr>
          <w:spacing w:val="-3"/>
        </w:rPr>
        <w:sym w:font="Symbol" w:char="F0A3"/>
      </w:r>
      <w:r>
        <w:rPr>
          <w:spacing w:val="-3"/>
        </w:rPr>
        <w:t xml:space="preserve"> i </w:t>
      </w:r>
      <w:r>
        <w:rPr>
          <w:spacing w:val="-3"/>
        </w:rPr>
        <w:sym w:font="Symbol" w:char="F0A3"/>
      </w:r>
      <w:r>
        <w:rPr>
          <w:spacing w:val="-3"/>
        </w:rPr>
        <w:t xml:space="preserve"> 3</w:t>
      </w:r>
    </w:p>
    <w:p w14:paraId="60C2EB14" w14:textId="77777777" w:rsidR="007F3C74" w:rsidRDefault="007F3C74" w:rsidP="007F3C74">
      <w:pPr>
        <w:tabs>
          <w:tab w:val="left" w:pos="-720"/>
        </w:tabs>
        <w:suppressAutoHyphens/>
        <w:rPr>
          <w:spacing w:val="-3"/>
        </w:rPr>
      </w:pPr>
      <w:r>
        <w:rPr>
          <w:spacing w:val="-3"/>
        </w:rPr>
        <w:t>Reconstruction: (</w:t>
      </w:r>
      <w:r w:rsidR="0009270B">
        <w:rPr>
          <w:spacing w:val="-3"/>
        </w:rPr>
        <w:t>F</w:t>
      </w:r>
      <w:r>
        <w:rPr>
          <w:spacing w:val="-3"/>
        </w:rPr>
        <w:t>I</w:t>
      </w:r>
      <w:r>
        <w:rPr>
          <w:spacing w:val="-3"/>
          <w:vertAlign w:val="subscript"/>
        </w:rPr>
        <w:t xml:space="preserve">1 </w:t>
      </w:r>
      <w:r>
        <w:rPr>
          <w:spacing w:val="-3"/>
        </w:rPr>
        <w:sym w:font="Symbol" w:char="F0C8"/>
      </w:r>
      <w:r>
        <w:rPr>
          <w:spacing w:val="-3"/>
        </w:rPr>
        <w:t xml:space="preserve"> </w:t>
      </w:r>
      <w:r w:rsidR="0009270B">
        <w:rPr>
          <w:spacing w:val="-3"/>
        </w:rPr>
        <w:t>F</w:t>
      </w:r>
      <w:r>
        <w:rPr>
          <w:spacing w:val="-3"/>
        </w:rPr>
        <w:t>I</w:t>
      </w:r>
      <w:r>
        <w:rPr>
          <w:spacing w:val="-3"/>
          <w:vertAlign w:val="subscript"/>
        </w:rPr>
        <w:t xml:space="preserve">2 </w:t>
      </w:r>
      <w:r>
        <w:rPr>
          <w:spacing w:val="-3"/>
        </w:rPr>
        <w:sym w:font="Symbol" w:char="F0C8"/>
      </w:r>
      <w:r>
        <w:rPr>
          <w:spacing w:val="-3"/>
        </w:rPr>
        <w:t xml:space="preserve"> </w:t>
      </w:r>
      <w:r w:rsidR="0009270B">
        <w:rPr>
          <w:spacing w:val="-3"/>
        </w:rPr>
        <w:t>F</w:t>
      </w:r>
      <w:r>
        <w:rPr>
          <w:spacing w:val="-3"/>
        </w:rPr>
        <w:t>I</w:t>
      </w:r>
      <w:r>
        <w:rPr>
          <w:spacing w:val="-3"/>
          <w:vertAlign w:val="subscript"/>
        </w:rPr>
        <w:t>3</w:t>
      </w:r>
      <w:r>
        <w:rPr>
          <w:spacing w:val="-3"/>
        </w:rPr>
        <w:t>)</w:t>
      </w:r>
    </w:p>
    <w:p w14:paraId="30C13B41" w14:textId="77777777" w:rsidR="00074262" w:rsidRDefault="00074262" w:rsidP="00074262">
      <w:pPr>
        <w:rPr>
          <w:rFonts w:ascii="Arial" w:hAnsi="Arial" w:cs="Arial"/>
          <w:b/>
          <w:sz w:val="24"/>
        </w:rPr>
      </w:pPr>
    </w:p>
    <w:p w14:paraId="000AF00E" w14:textId="77777777" w:rsidR="00074262" w:rsidRDefault="00074262" w:rsidP="00074262">
      <w:pPr>
        <w:rPr>
          <w:rFonts w:ascii="Arial" w:hAnsi="Arial" w:cs="Arial"/>
          <w:b/>
          <w:sz w:val="24"/>
        </w:rPr>
      </w:pPr>
      <w:r w:rsidRPr="0088521E">
        <w:rPr>
          <w:rFonts w:ascii="Arial" w:hAnsi="Arial" w:cs="Arial"/>
          <w:b/>
          <w:sz w:val="24"/>
        </w:rPr>
        <w:t>Inventory table</w:t>
      </w:r>
      <w:r>
        <w:rPr>
          <w:rFonts w:ascii="Arial" w:hAnsi="Arial" w:cs="Arial"/>
          <w:b/>
          <w:sz w:val="24"/>
        </w:rPr>
        <w:t>:</w:t>
      </w:r>
    </w:p>
    <w:p w14:paraId="3EA7E87B" w14:textId="77777777" w:rsidR="00E3402B" w:rsidRDefault="00E3402B" w:rsidP="00074262">
      <w:pPr>
        <w:rPr>
          <w:rFonts w:ascii="Arial" w:hAnsi="Arial" w:cs="Arial"/>
          <w:sz w:val="24"/>
        </w:rPr>
      </w:pPr>
      <w:r w:rsidRPr="00E3402B">
        <w:rPr>
          <w:rFonts w:ascii="Arial" w:hAnsi="Arial" w:cs="Arial"/>
          <w:sz w:val="24"/>
        </w:rPr>
        <w:t xml:space="preserve">Derived fragments can be applied to the inventory table (meaning that the </w:t>
      </w:r>
      <w:commentRangeStart w:id="71"/>
      <w:r w:rsidRPr="00E3402B">
        <w:rPr>
          <w:rFonts w:ascii="Arial" w:hAnsi="Arial" w:cs="Arial"/>
          <w:sz w:val="24"/>
        </w:rPr>
        <w:t xml:space="preserve">department </w:t>
      </w:r>
      <w:commentRangeEnd w:id="71"/>
      <w:r w:rsidR="00DD1881">
        <w:rPr>
          <w:rStyle w:val="CommentReference"/>
        </w:rPr>
        <w:commentReference w:id="71"/>
      </w:r>
      <w:r w:rsidRPr="00E3402B">
        <w:rPr>
          <w:rFonts w:ascii="Arial" w:hAnsi="Arial" w:cs="Arial"/>
          <w:sz w:val="24"/>
        </w:rPr>
        <w:t>can locate its inventory at the same location as its inventory information)</w:t>
      </w:r>
    </w:p>
    <w:p w14:paraId="4A8E94A5" w14:textId="77777777" w:rsidR="00074262" w:rsidRDefault="00074262" w:rsidP="00074262">
      <w:pPr>
        <w:tabs>
          <w:tab w:val="left" w:pos="-720"/>
          <w:tab w:val="left" w:pos="0"/>
          <w:tab w:val="left" w:pos="720"/>
          <w:tab w:val="left" w:pos="1830"/>
          <w:tab w:val="left" w:pos="2880"/>
          <w:tab w:val="left" w:pos="3600"/>
        </w:tabs>
        <w:suppressAutoHyphens/>
        <w:ind w:left="4320" w:hanging="4320"/>
        <w:rPr>
          <w:spacing w:val="-3"/>
        </w:rPr>
      </w:pPr>
      <w:r>
        <w:rPr>
          <w:noProof/>
          <w:spacing w:val="-3"/>
          <w:lang w:val="en-GB" w:eastAsia="en-GB"/>
        </w:rPr>
        <mc:AlternateContent>
          <mc:Choice Requires="wpg">
            <w:drawing>
              <wp:anchor distT="0" distB="0" distL="114300" distR="114300" simplePos="0" relativeHeight="251666432" behindDoc="0" locked="0" layoutInCell="1" allowOverlap="1" wp14:anchorId="7297C12D" wp14:editId="42DADD0C">
                <wp:simplePos x="0" y="0"/>
                <wp:positionH relativeFrom="column">
                  <wp:posOffset>963930</wp:posOffset>
                </wp:positionH>
                <wp:positionV relativeFrom="paragraph">
                  <wp:posOffset>106680</wp:posOffset>
                </wp:positionV>
                <wp:extent cx="107950" cy="90170"/>
                <wp:effectExtent l="9525" t="13335" r="6350" b="10795"/>
                <wp:wrapNone/>
                <wp:docPr id="23"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24"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7B792DE" id="Group 14" o:spid="_x0000_s1026" style="position:absolute;left:0;text-align:left;margin-left:75.9pt;margin-top:8.4pt;width:8.5pt;height:7.1pt;z-index:25166643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sc2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CnbHNsYAAADbAAAA&#10;DwAAAAAAAAAAAAAAAAAHAgAAZHJzL2Rvd25yZXYueG1sUEsFBgAAAAADAAMAtwAAAPoCA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mKtxgAAANsAAAAPAAAAZHJzL2Rvd25yZXYueG1sRI9Ba8JA&#10;FITvBf/D8gRvdVOl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ZTpirc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"/>
              </v:group>
            </w:pict>
          </mc:Fallback>
        </mc:AlternateContent>
      </w:r>
      <w:r>
        <w:rPr>
          <w:rFonts w:ascii="Arial" w:hAnsi="Arial" w:cs="Arial"/>
          <w:sz w:val="24"/>
        </w:rPr>
        <w:t>I</w:t>
      </w:r>
      <w:r w:rsidRPr="00D2476B">
        <w:rPr>
          <w:rFonts w:ascii="Arial" w:hAnsi="Arial" w:cs="Arial"/>
          <w:sz w:val="24"/>
          <w:vertAlign w:val="subscript"/>
        </w:rPr>
        <w:t>i</w:t>
      </w:r>
      <w:r w:rsidRPr="00D2476B">
        <w:rPr>
          <w:rFonts w:ascii="Arial" w:hAnsi="Arial" w:cs="Arial"/>
          <w:sz w:val="24"/>
        </w:rPr>
        <w:t xml:space="preserve"> </w:t>
      </w:r>
      <w:r>
        <w:rPr>
          <w:rFonts w:ascii="Arial" w:hAnsi="Arial" w:cs="Arial"/>
          <w:sz w:val="24"/>
        </w:rPr>
        <w:t>: I</w:t>
      </w:r>
      <w:r w:rsidRPr="00D2476B">
        <w:rPr>
          <w:rFonts w:ascii="Arial" w:hAnsi="Arial" w:cs="Arial"/>
          <w:sz w:val="24"/>
        </w:rPr>
        <w:t>nventory</w:t>
      </w:r>
      <w:r>
        <w:rPr>
          <w:rFonts w:ascii="Arial" w:hAnsi="Arial" w:cs="Arial"/>
          <w:sz w:val="24"/>
        </w:rPr>
        <w:t xml:space="preserve"> </w:t>
      </w:r>
      <w:r>
        <w:rPr>
          <w:rFonts w:ascii="Arial" w:hAnsi="Arial" w:cs="Arial"/>
          <w:sz w:val="24"/>
        </w:rPr>
        <w:tab/>
      </w:r>
      <w:r w:rsidRPr="00884D23">
        <w:rPr>
          <w:rFonts w:ascii="Arial" w:hAnsi="Arial" w:cs="Arial"/>
          <w:sz w:val="24"/>
          <w:vertAlign w:val="subscript"/>
        </w:rPr>
        <w:t>department</w:t>
      </w:r>
      <w:r w:rsidR="0009270B">
        <w:rPr>
          <w:rFonts w:ascii="Arial" w:hAnsi="Arial" w:cs="Arial"/>
          <w:sz w:val="24"/>
          <w:vertAlign w:val="subscript"/>
        </w:rPr>
        <w:t xml:space="preserve"> </w:t>
      </w:r>
      <w:r w:rsidRPr="00884D23">
        <w:rPr>
          <w:rFonts w:ascii="Arial" w:hAnsi="Arial" w:cs="Arial"/>
          <w:sz w:val="24"/>
          <w:vertAlign w:val="subscript"/>
        </w:rPr>
        <w:t>ID</w:t>
      </w:r>
      <w:r>
        <w:rPr>
          <w:rFonts w:ascii="Arial" w:hAnsi="Arial" w:cs="Arial"/>
          <w:sz w:val="24"/>
          <w:vertAlign w:val="subscript"/>
        </w:rPr>
        <w:t xml:space="preserve">   </w:t>
      </w:r>
      <w:r>
        <w:rPr>
          <w:spacing w:val="-3"/>
        </w:rPr>
        <w:t>D</w:t>
      </w:r>
      <w:r>
        <w:rPr>
          <w:spacing w:val="-3"/>
          <w:vertAlign w:val="subscript"/>
        </w:rPr>
        <w:t xml:space="preserve">i          </w:t>
      </w:r>
      <w:r>
        <w:rPr>
          <w:spacing w:val="-3"/>
        </w:rPr>
        <w:t xml:space="preserve">1 </w:t>
      </w:r>
      <w:r>
        <w:rPr>
          <w:spacing w:val="-3"/>
        </w:rPr>
        <w:sym w:font="Symbol" w:char="F0A3"/>
      </w:r>
      <w:r>
        <w:rPr>
          <w:spacing w:val="-3"/>
        </w:rPr>
        <w:t xml:space="preserve"> i </w:t>
      </w:r>
      <w:r>
        <w:rPr>
          <w:spacing w:val="-3"/>
        </w:rPr>
        <w:sym w:font="Symbol" w:char="F0A3"/>
      </w:r>
      <w:r>
        <w:rPr>
          <w:spacing w:val="-3"/>
        </w:rPr>
        <w:t xml:space="preserve"> 9</w:t>
      </w:r>
    </w:p>
    <w:p w14:paraId="5AE95CE0" w14:textId="77777777" w:rsidR="00074262" w:rsidRDefault="00074262" w:rsidP="00074262">
      <w:pPr>
        <w:tabs>
          <w:tab w:val="left" w:pos="-720"/>
        </w:tabs>
        <w:suppressAutoHyphens/>
        <w:rPr>
          <w:spacing w:val="-3"/>
        </w:rPr>
      </w:pPr>
      <w:r>
        <w:rPr>
          <w:spacing w:val="-3"/>
        </w:rPr>
        <w:t>Reconstruction: (I</w:t>
      </w:r>
      <w:r>
        <w:rPr>
          <w:spacing w:val="-3"/>
          <w:vertAlign w:val="subscript"/>
        </w:rPr>
        <w:t xml:space="preserve">1 </w:t>
      </w:r>
      <w:r>
        <w:rPr>
          <w:spacing w:val="-3"/>
        </w:rPr>
        <w:sym w:font="Symbol" w:char="F0C8"/>
      </w:r>
      <w:r>
        <w:rPr>
          <w:spacing w:val="-3"/>
        </w:rPr>
        <w:t xml:space="preserve"> I</w:t>
      </w:r>
      <w:r>
        <w:rPr>
          <w:spacing w:val="-3"/>
          <w:vertAlign w:val="subscript"/>
        </w:rPr>
        <w:t xml:space="preserve">2 </w:t>
      </w:r>
      <w:r>
        <w:rPr>
          <w:spacing w:val="-3"/>
        </w:rPr>
        <w:sym w:font="Symbol" w:char="F0C8"/>
      </w:r>
      <w:r>
        <w:rPr>
          <w:spacing w:val="-3"/>
        </w:rPr>
        <w:t xml:space="preserve"> I</w:t>
      </w:r>
      <w:r>
        <w:rPr>
          <w:spacing w:val="-3"/>
          <w:vertAlign w:val="subscript"/>
        </w:rPr>
        <w:t xml:space="preserve">3 </w:t>
      </w:r>
      <w:r>
        <w:rPr>
          <w:spacing w:val="-3"/>
        </w:rPr>
        <w:sym w:font="Symbol" w:char="F0C8"/>
      </w:r>
      <w:r>
        <w:rPr>
          <w:spacing w:val="-3"/>
        </w:rPr>
        <w:t xml:space="preserve"> I</w:t>
      </w:r>
      <w:r>
        <w:rPr>
          <w:spacing w:val="-3"/>
          <w:vertAlign w:val="subscript"/>
        </w:rPr>
        <w:t xml:space="preserve">4 </w:t>
      </w:r>
      <w:r>
        <w:rPr>
          <w:spacing w:val="-3"/>
        </w:rPr>
        <w:sym w:font="Symbol" w:char="F0C8"/>
      </w:r>
      <w:r>
        <w:rPr>
          <w:spacing w:val="-3"/>
        </w:rPr>
        <w:t xml:space="preserve"> I</w:t>
      </w:r>
      <w:r>
        <w:rPr>
          <w:spacing w:val="-3"/>
          <w:vertAlign w:val="subscript"/>
        </w:rPr>
        <w:t xml:space="preserve">5 </w:t>
      </w:r>
      <w:r>
        <w:rPr>
          <w:spacing w:val="-3"/>
        </w:rPr>
        <w:sym w:font="Symbol" w:char="F0C8"/>
      </w:r>
      <w:r>
        <w:rPr>
          <w:spacing w:val="-3"/>
        </w:rPr>
        <w:t xml:space="preserve"> I</w:t>
      </w:r>
      <w:r>
        <w:rPr>
          <w:spacing w:val="-3"/>
          <w:vertAlign w:val="subscript"/>
        </w:rPr>
        <w:t xml:space="preserve">6 </w:t>
      </w:r>
      <w:r>
        <w:rPr>
          <w:spacing w:val="-3"/>
        </w:rPr>
        <w:sym w:font="Symbol" w:char="F0C8"/>
      </w:r>
      <w:r>
        <w:rPr>
          <w:spacing w:val="-3"/>
        </w:rPr>
        <w:t xml:space="preserve"> I</w:t>
      </w:r>
      <w:r>
        <w:rPr>
          <w:spacing w:val="-3"/>
          <w:vertAlign w:val="subscript"/>
        </w:rPr>
        <w:t xml:space="preserve">7 </w:t>
      </w:r>
      <w:r>
        <w:rPr>
          <w:spacing w:val="-3"/>
        </w:rPr>
        <w:sym w:font="Symbol" w:char="F0C8"/>
      </w:r>
      <w:r>
        <w:rPr>
          <w:spacing w:val="-3"/>
        </w:rPr>
        <w:t xml:space="preserve"> I</w:t>
      </w:r>
      <w:r>
        <w:rPr>
          <w:spacing w:val="-3"/>
          <w:vertAlign w:val="subscript"/>
        </w:rPr>
        <w:t xml:space="preserve">8 </w:t>
      </w:r>
      <w:r>
        <w:rPr>
          <w:spacing w:val="-3"/>
        </w:rPr>
        <w:sym w:font="Symbol" w:char="F0C8"/>
      </w:r>
      <w:r>
        <w:rPr>
          <w:spacing w:val="-3"/>
        </w:rPr>
        <w:t xml:space="preserve"> I</w:t>
      </w:r>
      <w:r>
        <w:rPr>
          <w:spacing w:val="-3"/>
          <w:vertAlign w:val="subscript"/>
        </w:rPr>
        <w:t>9</w:t>
      </w:r>
      <w:r>
        <w:rPr>
          <w:spacing w:val="-3"/>
        </w:rPr>
        <w:t>)</w:t>
      </w:r>
    </w:p>
    <w:p w14:paraId="459CDC89" w14:textId="77777777" w:rsidR="0009270B" w:rsidRDefault="0009270B" w:rsidP="00074262">
      <w:pPr>
        <w:tabs>
          <w:tab w:val="left" w:pos="-720"/>
        </w:tabs>
        <w:suppressAutoHyphens/>
        <w:rPr>
          <w:spacing w:val="-3"/>
        </w:rPr>
      </w:pPr>
    </w:p>
    <w:p w14:paraId="2DC54179" w14:textId="77777777" w:rsidR="0009270B" w:rsidRDefault="0009270B" w:rsidP="00074262">
      <w:pPr>
        <w:tabs>
          <w:tab w:val="left" w:pos="-720"/>
        </w:tabs>
        <w:suppressAutoHyphens/>
        <w:rPr>
          <w:spacing w:val="-3"/>
        </w:rPr>
      </w:pPr>
    </w:p>
    <w:p w14:paraId="036D804C" w14:textId="77777777" w:rsidR="0009270B" w:rsidRDefault="0009270B" w:rsidP="0009270B">
      <w:pPr>
        <w:rPr>
          <w:rFonts w:ascii="Arial" w:hAnsi="Arial" w:cs="Arial"/>
          <w:b/>
          <w:sz w:val="24"/>
        </w:rPr>
      </w:pPr>
      <w:r w:rsidRPr="00D2476B">
        <w:rPr>
          <w:rFonts w:ascii="Arial" w:hAnsi="Arial" w:cs="Arial"/>
          <w:b/>
          <w:sz w:val="24"/>
        </w:rPr>
        <w:t>In</w:t>
      </w:r>
      <w:r>
        <w:rPr>
          <w:rFonts w:ascii="Arial" w:hAnsi="Arial" w:cs="Arial"/>
          <w:b/>
          <w:sz w:val="24"/>
        </w:rPr>
        <w:t>bound</w:t>
      </w:r>
      <w:r w:rsidRPr="00D2476B">
        <w:rPr>
          <w:rFonts w:ascii="Arial" w:hAnsi="Arial" w:cs="Arial"/>
          <w:b/>
          <w:sz w:val="24"/>
        </w:rPr>
        <w:t xml:space="preserve"> table:</w:t>
      </w:r>
    </w:p>
    <w:p w14:paraId="1ADFA613" w14:textId="77777777" w:rsidR="0009270B" w:rsidRDefault="0009270B" w:rsidP="0009270B">
      <w:pPr>
        <w:rPr>
          <w:rFonts w:ascii="Arial" w:hAnsi="Arial" w:cs="Arial"/>
          <w:sz w:val="24"/>
        </w:rPr>
      </w:pPr>
      <w:r w:rsidRPr="004666F5">
        <w:rPr>
          <w:rFonts w:ascii="Arial" w:hAnsi="Arial" w:cs="Arial"/>
          <w:sz w:val="24"/>
        </w:rPr>
        <w:lastRenderedPageBreak/>
        <w:t>Use derived fragmentation for</w:t>
      </w:r>
      <w:r w:rsidRPr="0088521E">
        <w:rPr>
          <w:rFonts w:ascii="Arial" w:hAnsi="Arial" w:cs="Arial"/>
          <w:b/>
          <w:sz w:val="24"/>
        </w:rPr>
        <w:t xml:space="preserve"> </w:t>
      </w:r>
      <w:r w:rsidRPr="00D2476B">
        <w:rPr>
          <w:rFonts w:ascii="Arial" w:hAnsi="Arial" w:cs="Arial"/>
          <w:b/>
          <w:sz w:val="24"/>
        </w:rPr>
        <w:t>In</w:t>
      </w:r>
      <w:r>
        <w:rPr>
          <w:rFonts w:ascii="Arial" w:hAnsi="Arial" w:cs="Arial"/>
          <w:b/>
          <w:sz w:val="24"/>
        </w:rPr>
        <w:t>bound</w:t>
      </w:r>
      <w:r w:rsidRPr="00D2476B">
        <w:rPr>
          <w:rFonts w:ascii="Arial" w:hAnsi="Arial" w:cs="Arial"/>
          <w:b/>
          <w:sz w:val="24"/>
        </w:rPr>
        <w:t xml:space="preserve"> </w:t>
      </w:r>
      <w:r w:rsidRPr="0088521E">
        <w:rPr>
          <w:rFonts w:ascii="Arial" w:hAnsi="Arial" w:cs="Arial"/>
          <w:b/>
          <w:sz w:val="24"/>
        </w:rPr>
        <w:t>table</w:t>
      </w:r>
      <w:r w:rsidRPr="004666F5">
        <w:rPr>
          <w:rFonts w:ascii="Arial" w:hAnsi="Arial" w:cs="Arial"/>
          <w:sz w:val="24"/>
        </w:rPr>
        <w:t xml:space="preserve"> (based on </w:t>
      </w:r>
      <w:r>
        <w:rPr>
          <w:rFonts w:ascii="Arial" w:hAnsi="Arial" w:cs="Arial"/>
          <w:b/>
          <w:sz w:val="24"/>
        </w:rPr>
        <w:t>Department-</w:t>
      </w:r>
      <w:r w:rsidRPr="00D2476B">
        <w:t xml:space="preserve"> </w:t>
      </w:r>
      <w:r w:rsidRPr="00D2476B">
        <w:rPr>
          <w:rFonts w:ascii="Arial" w:hAnsi="Arial" w:cs="Arial"/>
          <w:sz w:val="24"/>
        </w:rPr>
        <w:t>Each purchase should have a department</w:t>
      </w:r>
      <w:r>
        <w:rPr>
          <w:rFonts w:ascii="Arial" w:hAnsi="Arial" w:cs="Arial"/>
          <w:sz w:val="24"/>
        </w:rPr>
        <w:t xml:space="preserve"> ID</w:t>
      </w:r>
      <w:r w:rsidRPr="00D2476B">
        <w:rPr>
          <w:rFonts w:ascii="Arial" w:hAnsi="Arial" w:cs="Arial"/>
          <w:sz w:val="24"/>
        </w:rPr>
        <w:t xml:space="preserve"> to indicate which Department the goods enter)</w:t>
      </w:r>
    </w:p>
    <w:p w14:paraId="10F2DECD" w14:textId="77777777" w:rsidR="0009270B" w:rsidRDefault="0009270B" w:rsidP="0009270B">
      <w:pPr>
        <w:tabs>
          <w:tab w:val="left" w:pos="-720"/>
          <w:tab w:val="left" w:pos="0"/>
          <w:tab w:val="left" w:pos="720"/>
          <w:tab w:val="left" w:pos="1830"/>
          <w:tab w:val="left" w:pos="2655"/>
          <w:tab w:val="left" w:pos="3600"/>
        </w:tabs>
        <w:suppressAutoHyphens/>
        <w:ind w:left="4320" w:hanging="4320"/>
        <w:rPr>
          <w:spacing w:val="-3"/>
        </w:rPr>
      </w:pPr>
      <w:r>
        <w:rPr>
          <w:noProof/>
          <w:spacing w:val="-3"/>
          <w:lang w:val="en-GB" w:eastAsia="en-GB"/>
        </w:rPr>
        <mc:AlternateContent>
          <mc:Choice Requires="wpg">
            <w:drawing>
              <wp:anchor distT="0" distB="0" distL="114300" distR="114300" simplePos="0" relativeHeight="251668480" behindDoc="0" locked="0" layoutInCell="1" allowOverlap="1" wp14:anchorId="615EFF62" wp14:editId="14782D45">
                <wp:simplePos x="0" y="0"/>
                <wp:positionH relativeFrom="column">
                  <wp:posOffset>961942</wp:posOffset>
                </wp:positionH>
                <wp:positionV relativeFrom="paragraph">
                  <wp:posOffset>70706</wp:posOffset>
                </wp:positionV>
                <wp:extent cx="107950" cy="90170"/>
                <wp:effectExtent l="9525" t="13335" r="6350" b="10795"/>
                <wp:wrapNone/>
                <wp:docPr id="27"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28"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85E6512" id="Group 14" o:spid="_x0000_s1026" style="position:absolute;left:0;text-align:left;margin-left:75.75pt;margin-top:5.55pt;width:8.5pt;height:7.1pt;z-index:251668480"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"/>
              </v:group>
            </w:pict>
          </mc:Fallback>
        </mc:AlternateContent>
      </w:r>
      <w:r>
        <w:rPr>
          <w:rFonts w:ascii="Arial" w:hAnsi="Arial" w:cs="Arial"/>
          <w:sz w:val="24"/>
        </w:rPr>
        <w:t>IB</w:t>
      </w:r>
      <w:r w:rsidRPr="00D2476B">
        <w:rPr>
          <w:rFonts w:ascii="Arial" w:hAnsi="Arial" w:cs="Arial"/>
          <w:sz w:val="24"/>
          <w:vertAlign w:val="subscript"/>
        </w:rPr>
        <w:t>i</w:t>
      </w:r>
      <w:r w:rsidRPr="00D2476B">
        <w:rPr>
          <w:rFonts w:ascii="Arial" w:hAnsi="Arial" w:cs="Arial"/>
          <w:sz w:val="24"/>
        </w:rPr>
        <w:t xml:space="preserve"> </w:t>
      </w:r>
      <w:r>
        <w:rPr>
          <w:rFonts w:ascii="Arial" w:hAnsi="Arial" w:cs="Arial"/>
          <w:sz w:val="24"/>
        </w:rPr>
        <w:t xml:space="preserve">: </w:t>
      </w:r>
      <w:r w:rsidRPr="00D2476B">
        <w:rPr>
          <w:rFonts w:ascii="Arial" w:hAnsi="Arial" w:cs="Arial"/>
          <w:sz w:val="24"/>
        </w:rPr>
        <w:t>In</w:t>
      </w:r>
      <w:r>
        <w:rPr>
          <w:rFonts w:ascii="Arial" w:hAnsi="Arial" w:cs="Arial"/>
          <w:sz w:val="24"/>
        </w:rPr>
        <w:t>bound</w:t>
      </w:r>
      <w:r>
        <w:rPr>
          <w:rFonts w:ascii="Arial" w:hAnsi="Arial" w:cs="Arial"/>
          <w:sz w:val="24"/>
        </w:rPr>
        <w:tab/>
      </w:r>
      <w:r w:rsidRPr="00884D23">
        <w:rPr>
          <w:rFonts w:ascii="Arial" w:hAnsi="Arial" w:cs="Arial"/>
          <w:sz w:val="24"/>
          <w:vertAlign w:val="subscript"/>
        </w:rPr>
        <w:t>department</w:t>
      </w:r>
      <w:r>
        <w:rPr>
          <w:rFonts w:ascii="Arial" w:hAnsi="Arial" w:cs="Arial"/>
          <w:sz w:val="24"/>
          <w:vertAlign w:val="subscript"/>
        </w:rPr>
        <w:t xml:space="preserve"> </w:t>
      </w:r>
      <w:r w:rsidRPr="00884D23">
        <w:rPr>
          <w:rFonts w:ascii="Arial" w:hAnsi="Arial" w:cs="Arial"/>
          <w:sz w:val="24"/>
          <w:vertAlign w:val="subscript"/>
        </w:rPr>
        <w:t>ID</w:t>
      </w:r>
      <w:r>
        <w:rPr>
          <w:rFonts w:ascii="Arial" w:hAnsi="Arial" w:cs="Arial"/>
          <w:sz w:val="24"/>
          <w:vertAlign w:val="subscript"/>
        </w:rPr>
        <w:t xml:space="preserve">   </w:t>
      </w:r>
      <w:r>
        <w:rPr>
          <w:spacing w:val="-3"/>
        </w:rPr>
        <w:t>D</w:t>
      </w:r>
      <w:r>
        <w:rPr>
          <w:spacing w:val="-3"/>
          <w:vertAlign w:val="subscript"/>
        </w:rPr>
        <w:t xml:space="preserve">i          </w:t>
      </w:r>
      <w:r>
        <w:rPr>
          <w:spacing w:val="-3"/>
        </w:rPr>
        <w:t xml:space="preserve">1 </w:t>
      </w:r>
      <w:r>
        <w:rPr>
          <w:spacing w:val="-3"/>
        </w:rPr>
        <w:sym w:font="Symbol" w:char="F0A3"/>
      </w:r>
      <w:r>
        <w:rPr>
          <w:spacing w:val="-3"/>
        </w:rPr>
        <w:t xml:space="preserve"> i </w:t>
      </w:r>
      <w:r>
        <w:rPr>
          <w:spacing w:val="-3"/>
        </w:rPr>
        <w:sym w:font="Symbol" w:char="F0A3"/>
      </w:r>
      <w:r>
        <w:rPr>
          <w:spacing w:val="-3"/>
        </w:rPr>
        <w:t xml:space="preserve"> 9</w:t>
      </w:r>
    </w:p>
    <w:p w14:paraId="505A2547" w14:textId="77777777" w:rsidR="005F3EE2" w:rsidRDefault="0009270B" w:rsidP="0009270B">
      <w:pPr>
        <w:tabs>
          <w:tab w:val="left" w:pos="-720"/>
        </w:tabs>
        <w:suppressAutoHyphens/>
        <w:rPr>
          <w:spacing w:val="-3"/>
        </w:rPr>
      </w:pPr>
      <w:r>
        <w:rPr>
          <w:spacing w:val="-3"/>
        </w:rPr>
        <w:t>Reconstruction: (IB</w:t>
      </w:r>
      <w:r>
        <w:rPr>
          <w:spacing w:val="-3"/>
          <w:vertAlign w:val="subscript"/>
        </w:rPr>
        <w:t xml:space="preserve">1 </w:t>
      </w:r>
      <w:r>
        <w:rPr>
          <w:spacing w:val="-3"/>
        </w:rPr>
        <w:sym w:font="Symbol" w:char="F0C8"/>
      </w:r>
      <w:r>
        <w:rPr>
          <w:spacing w:val="-3"/>
        </w:rPr>
        <w:t xml:space="preserve"> IB</w:t>
      </w:r>
      <w:r>
        <w:rPr>
          <w:spacing w:val="-3"/>
          <w:vertAlign w:val="subscript"/>
        </w:rPr>
        <w:t xml:space="preserve">2 </w:t>
      </w:r>
      <w:r>
        <w:rPr>
          <w:spacing w:val="-3"/>
        </w:rPr>
        <w:sym w:font="Symbol" w:char="F0C8"/>
      </w:r>
      <w:r>
        <w:rPr>
          <w:spacing w:val="-3"/>
        </w:rPr>
        <w:t xml:space="preserve"> IB</w:t>
      </w:r>
      <w:r>
        <w:rPr>
          <w:spacing w:val="-3"/>
          <w:vertAlign w:val="subscript"/>
        </w:rPr>
        <w:t xml:space="preserve">3 </w:t>
      </w:r>
      <w:r>
        <w:rPr>
          <w:spacing w:val="-3"/>
        </w:rPr>
        <w:sym w:font="Symbol" w:char="F0C8"/>
      </w:r>
      <w:r>
        <w:rPr>
          <w:spacing w:val="-3"/>
        </w:rPr>
        <w:t xml:space="preserve"> IB</w:t>
      </w:r>
      <w:r>
        <w:rPr>
          <w:spacing w:val="-3"/>
          <w:vertAlign w:val="subscript"/>
        </w:rPr>
        <w:t xml:space="preserve">4 </w:t>
      </w:r>
      <w:r>
        <w:rPr>
          <w:spacing w:val="-3"/>
        </w:rPr>
        <w:sym w:font="Symbol" w:char="F0C8"/>
      </w:r>
      <w:r>
        <w:rPr>
          <w:spacing w:val="-3"/>
        </w:rPr>
        <w:t xml:space="preserve"> IB</w:t>
      </w:r>
      <w:r>
        <w:rPr>
          <w:spacing w:val="-3"/>
          <w:vertAlign w:val="subscript"/>
        </w:rPr>
        <w:t xml:space="preserve">5 </w:t>
      </w:r>
      <w:r>
        <w:rPr>
          <w:spacing w:val="-3"/>
        </w:rPr>
        <w:sym w:font="Symbol" w:char="F0C8"/>
      </w:r>
      <w:r>
        <w:rPr>
          <w:spacing w:val="-3"/>
        </w:rPr>
        <w:t xml:space="preserve"> IB</w:t>
      </w:r>
      <w:r>
        <w:rPr>
          <w:spacing w:val="-3"/>
          <w:vertAlign w:val="subscript"/>
        </w:rPr>
        <w:t xml:space="preserve">6 </w:t>
      </w:r>
      <w:r>
        <w:rPr>
          <w:spacing w:val="-3"/>
        </w:rPr>
        <w:sym w:font="Symbol" w:char="F0C8"/>
      </w:r>
      <w:r>
        <w:rPr>
          <w:spacing w:val="-3"/>
        </w:rPr>
        <w:t xml:space="preserve"> IB</w:t>
      </w:r>
      <w:r>
        <w:rPr>
          <w:spacing w:val="-3"/>
          <w:vertAlign w:val="subscript"/>
        </w:rPr>
        <w:t xml:space="preserve">7 </w:t>
      </w:r>
      <w:r>
        <w:rPr>
          <w:spacing w:val="-3"/>
        </w:rPr>
        <w:sym w:font="Symbol" w:char="F0C8"/>
      </w:r>
      <w:r>
        <w:rPr>
          <w:spacing w:val="-3"/>
        </w:rPr>
        <w:t xml:space="preserve"> IB</w:t>
      </w:r>
      <w:r>
        <w:rPr>
          <w:spacing w:val="-3"/>
          <w:vertAlign w:val="subscript"/>
        </w:rPr>
        <w:t xml:space="preserve">8 </w:t>
      </w:r>
      <w:r>
        <w:rPr>
          <w:spacing w:val="-3"/>
        </w:rPr>
        <w:sym w:font="Symbol" w:char="F0C8"/>
      </w:r>
      <w:r>
        <w:rPr>
          <w:spacing w:val="-3"/>
        </w:rPr>
        <w:t xml:space="preserve"> IB</w:t>
      </w:r>
      <w:r>
        <w:rPr>
          <w:spacing w:val="-3"/>
          <w:vertAlign w:val="subscript"/>
        </w:rPr>
        <w:t>9</w:t>
      </w:r>
      <w:r>
        <w:rPr>
          <w:spacing w:val="-3"/>
        </w:rPr>
        <w:t>)</w:t>
      </w:r>
    </w:p>
    <w:p w14:paraId="2D550796" w14:textId="77777777" w:rsidR="0007431D" w:rsidRDefault="0007431D" w:rsidP="0009270B">
      <w:pPr>
        <w:tabs>
          <w:tab w:val="left" w:pos="-720"/>
        </w:tabs>
        <w:suppressAutoHyphens/>
        <w:rPr>
          <w:spacing w:val="-3"/>
        </w:rPr>
      </w:pPr>
    </w:p>
    <w:p w14:paraId="3210C376" w14:textId="77777777" w:rsidR="0007431D" w:rsidRDefault="0007431D" w:rsidP="0009270B">
      <w:pPr>
        <w:tabs>
          <w:tab w:val="left" w:pos="-720"/>
        </w:tabs>
        <w:suppressAutoHyphens/>
        <w:rPr>
          <w:spacing w:val="-3"/>
        </w:rPr>
      </w:pPr>
    </w:p>
    <w:p w14:paraId="482741A9" w14:textId="77777777" w:rsidR="0007431D" w:rsidRDefault="0007431D" w:rsidP="0007431D">
      <w:pPr>
        <w:rPr>
          <w:rFonts w:ascii="Arial" w:hAnsi="Arial" w:cs="Arial"/>
          <w:b/>
          <w:sz w:val="24"/>
        </w:rPr>
      </w:pPr>
      <w:commentRangeStart w:id="72"/>
      <w:r>
        <w:rPr>
          <w:rFonts w:ascii="Arial" w:hAnsi="Arial" w:cs="Arial"/>
          <w:b/>
          <w:sz w:val="24"/>
        </w:rPr>
        <w:t>Outbound</w:t>
      </w:r>
      <w:commentRangeEnd w:id="72"/>
      <w:r w:rsidR="00DD1881">
        <w:rPr>
          <w:rStyle w:val="CommentReference"/>
        </w:rPr>
        <w:commentReference w:id="72"/>
      </w:r>
      <w:r w:rsidRPr="00D2476B">
        <w:rPr>
          <w:rFonts w:ascii="Arial" w:hAnsi="Arial" w:cs="Arial"/>
          <w:b/>
          <w:sz w:val="24"/>
        </w:rPr>
        <w:t xml:space="preserve"> table:</w:t>
      </w:r>
    </w:p>
    <w:p w14:paraId="250EC84A" w14:textId="77777777" w:rsidR="0007431D" w:rsidRDefault="0007431D" w:rsidP="0007431D">
      <w:pPr>
        <w:rPr>
          <w:rFonts w:ascii="Arial" w:hAnsi="Arial" w:cs="Arial"/>
          <w:sz w:val="24"/>
        </w:rPr>
      </w:pPr>
      <w:r w:rsidRPr="0007431D">
        <w:rPr>
          <w:rFonts w:ascii="Arial" w:hAnsi="Arial" w:cs="Arial"/>
          <w:sz w:val="24"/>
        </w:rPr>
        <w:t xml:space="preserve">Similarly, use derived shards for the </w:t>
      </w:r>
      <w:r w:rsidRPr="0007431D">
        <w:rPr>
          <w:rFonts w:ascii="Arial" w:hAnsi="Arial" w:cs="Arial"/>
          <w:b/>
          <w:sz w:val="24"/>
        </w:rPr>
        <w:t>outbound table</w:t>
      </w:r>
      <w:r w:rsidRPr="0007431D">
        <w:rPr>
          <w:rFonts w:ascii="Arial" w:hAnsi="Arial" w:cs="Arial"/>
          <w:sz w:val="24"/>
        </w:rPr>
        <w:t xml:space="preserve"> (based on </w:t>
      </w:r>
      <w:r>
        <w:rPr>
          <w:rFonts w:ascii="Arial" w:hAnsi="Arial" w:cs="Arial"/>
          <w:b/>
          <w:bCs/>
          <w:sz w:val="24"/>
        </w:rPr>
        <w:t>D</w:t>
      </w:r>
      <w:r w:rsidRPr="0007431D">
        <w:rPr>
          <w:rFonts w:ascii="Arial" w:hAnsi="Arial" w:cs="Arial"/>
          <w:b/>
          <w:bCs/>
          <w:sz w:val="24"/>
        </w:rPr>
        <w:t>epartment</w:t>
      </w:r>
      <w:r w:rsidRPr="0007431D">
        <w:rPr>
          <w:rFonts w:ascii="Arial" w:hAnsi="Arial" w:cs="Arial"/>
          <w:sz w:val="24"/>
        </w:rPr>
        <w:t>-each outbound should have a department ID to indicate which department the goods are exported to)</w:t>
      </w:r>
    </w:p>
    <w:p w14:paraId="432674D5" w14:textId="77777777" w:rsidR="0007431D" w:rsidRDefault="0007431D" w:rsidP="0007431D">
      <w:pPr>
        <w:tabs>
          <w:tab w:val="left" w:pos="-720"/>
          <w:tab w:val="left" w:pos="0"/>
          <w:tab w:val="left" w:pos="720"/>
          <w:tab w:val="left" w:pos="2040"/>
          <w:tab w:val="left" w:pos="2655"/>
          <w:tab w:val="left" w:pos="3600"/>
        </w:tabs>
        <w:suppressAutoHyphens/>
        <w:ind w:left="4320" w:hanging="4320"/>
        <w:rPr>
          <w:spacing w:val="-3"/>
        </w:rPr>
      </w:pPr>
      <w:r>
        <w:rPr>
          <w:noProof/>
          <w:spacing w:val="-3"/>
          <w:lang w:val="en-GB" w:eastAsia="en-GB"/>
        </w:rPr>
        <mc:AlternateContent>
          <mc:Choice Requires="wpg">
            <w:drawing>
              <wp:anchor distT="0" distB="0" distL="114300" distR="114300" simplePos="0" relativeHeight="251670528" behindDoc="0" locked="0" layoutInCell="1" allowOverlap="1" wp14:anchorId="616D5B4C" wp14:editId="3B546B65">
                <wp:simplePos x="0" y="0"/>
                <wp:positionH relativeFrom="column">
                  <wp:posOffset>1092665</wp:posOffset>
                </wp:positionH>
                <wp:positionV relativeFrom="paragraph">
                  <wp:posOffset>70485</wp:posOffset>
                </wp:positionV>
                <wp:extent cx="107950" cy="90170"/>
                <wp:effectExtent l="9525" t="13335" r="6350" b="10795"/>
                <wp:wrapNone/>
                <wp:docPr id="7"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8"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513ECEF" id="Group 14" o:spid="_x0000_s1026" style="position:absolute;left:0;text-align:left;margin-left:86.05pt;margin-top:5.55pt;width:8.5pt;height:7.1pt;z-index:251670528"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"/>
              </v:group>
            </w:pict>
          </mc:Fallback>
        </mc:AlternateContent>
      </w:r>
      <w:r>
        <w:rPr>
          <w:rFonts w:ascii="Arial" w:hAnsi="Arial" w:cs="Arial"/>
          <w:sz w:val="24"/>
        </w:rPr>
        <w:t>OB</w:t>
      </w:r>
      <w:r w:rsidRPr="00D2476B">
        <w:rPr>
          <w:rFonts w:ascii="Arial" w:hAnsi="Arial" w:cs="Arial"/>
          <w:sz w:val="24"/>
          <w:vertAlign w:val="subscript"/>
        </w:rPr>
        <w:t>i</w:t>
      </w:r>
      <w:r w:rsidRPr="00D2476B">
        <w:rPr>
          <w:rFonts w:ascii="Arial" w:hAnsi="Arial" w:cs="Arial"/>
          <w:sz w:val="24"/>
        </w:rPr>
        <w:t xml:space="preserve"> </w:t>
      </w:r>
      <w:r>
        <w:rPr>
          <w:rFonts w:ascii="Arial" w:hAnsi="Arial" w:cs="Arial"/>
          <w:sz w:val="24"/>
        </w:rPr>
        <w:t>: Outbound</w:t>
      </w:r>
      <w:r>
        <w:rPr>
          <w:rFonts w:ascii="Arial" w:hAnsi="Arial" w:cs="Arial"/>
          <w:sz w:val="24"/>
        </w:rPr>
        <w:tab/>
      </w:r>
      <w:r w:rsidRPr="00884D23">
        <w:rPr>
          <w:rFonts w:ascii="Arial" w:hAnsi="Arial" w:cs="Arial"/>
          <w:sz w:val="24"/>
          <w:vertAlign w:val="subscript"/>
        </w:rPr>
        <w:t>department</w:t>
      </w:r>
      <w:r>
        <w:rPr>
          <w:rFonts w:ascii="Arial" w:hAnsi="Arial" w:cs="Arial"/>
          <w:sz w:val="24"/>
          <w:vertAlign w:val="subscript"/>
        </w:rPr>
        <w:t xml:space="preserve"> </w:t>
      </w:r>
      <w:r w:rsidRPr="00884D23">
        <w:rPr>
          <w:rFonts w:ascii="Arial" w:hAnsi="Arial" w:cs="Arial"/>
          <w:sz w:val="24"/>
          <w:vertAlign w:val="subscript"/>
        </w:rPr>
        <w:t>ID</w:t>
      </w:r>
      <w:r>
        <w:rPr>
          <w:rFonts w:ascii="Arial" w:hAnsi="Arial" w:cs="Arial"/>
          <w:sz w:val="24"/>
          <w:vertAlign w:val="subscript"/>
        </w:rPr>
        <w:t xml:space="preserve">   </w:t>
      </w:r>
      <w:r>
        <w:rPr>
          <w:spacing w:val="-3"/>
        </w:rPr>
        <w:t>D</w:t>
      </w:r>
      <w:r>
        <w:rPr>
          <w:spacing w:val="-3"/>
          <w:vertAlign w:val="subscript"/>
        </w:rPr>
        <w:t xml:space="preserve">i          </w:t>
      </w:r>
      <w:r>
        <w:rPr>
          <w:spacing w:val="-3"/>
        </w:rPr>
        <w:t xml:space="preserve">1 </w:t>
      </w:r>
      <w:r>
        <w:rPr>
          <w:spacing w:val="-3"/>
        </w:rPr>
        <w:sym w:font="Symbol" w:char="F0A3"/>
      </w:r>
      <w:r>
        <w:rPr>
          <w:spacing w:val="-3"/>
        </w:rPr>
        <w:t xml:space="preserve"> i </w:t>
      </w:r>
      <w:r>
        <w:rPr>
          <w:spacing w:val="-3"/>
        </w:rPr>
        <w:sym w:font="Symbol" w:char="F0A3"/>
      </w:r>
      <w:r>
        <w:rPr>
          <w:spacing w:val="-3"/>
        </w:rPr>
        <w:t xml:space="preserve"> 9</w:t>
      </w:r>
    </w:p>
    <w:p w14:paraId="355CE0D4" w14:textId="77777777" w:rsidR="0007431D" w:rsidRDefault="0007431D" w:rsidP="0007431D">
      <w:pPr>
        <w:tabs>
          <w:tab w:val="left" w:pos="-720"/>
        </w:tabs>
        <w:suppressAutoHyphens/>
        <w:rPr>
          <w:spacing w:val="-3"/>
        </w:rPr>
      </w:pPr>
      <w:r>
        <w:rPr>
          <w:spacing w:val="-3"/>
        </w:rPr>
        <w:t>Reconstruction: (OB</w:t>
      </w:r>
      <w:r>
        <w:rPr>
          <w:spacing w:val="-3"/>
          <w:vertAlign w:val="subscript"/>
        </w:rPr>
        <w:t xml:space="preserve">1 </w:t>
      </w:r>
      <w:r>
        <w:rPr>
          <w:spacing w:val="-3"/>
        </w:rPr>
        <w:sym w:font="Symbol" w:char="F0C8"/>
      </w:r>
      <w:r>
        <w:rPr>
          <w:spacing w:val="-3"/>
        </w:rPr>
        <w:t xml:space="preserve"> OB</w:t>
      </w:r>
      <w:r>
        <w:rPr>
          <w:spacing w:val="-3"/>
          <w:vertAlign w:val="subscript"/>
        </w:rPr>
        <w:t xml:space="preserve">2 </w:t>
      </w:r>
      <w:r>
        <w:rPr>
          <w:spacing w:val="-3"/>
        </w:rPr>
        <w:sym w:font="Symbol" w:char="F0C8"/>
      </w:r>
      <w:r>
        <w:rPr>
          <w:spacing w:val="-3"/>
        </w:rPr>
        <w:t xml:space="preserve"> OB</w:t>
      </w:r>
      <w:r>
        <w:rPr>
          <w:spacing w:val="-3"/>
          <w:vertAlign w:val="subscript"/>
        </w:rPr>
        <w:t xml:space="preserve">3 </w:t>
      </w:r>
      <w:r>
        <w:rPr>
          <w:spacing w:val="-3"/>
        </w:rPr>
        <w:sym w:font="Symbol" w:char="F0C8"/>
      </w:r>
      <w:r>
        <w:rPr>
          <w:spacing w:val="-3"/>
        </w:rPr>
        <w:t xml:space="preserve"> OB</w:t>
      </w:r>
      <w:r>
        <w:rPr>
          <w:spacing w:val="-3"/>
          <w:vertAlign w:val="subscript"/>
        </w:rPr>
        <w:t xml:space="preserve">4 </w:t>
      </w:r>
      <w:r>
        <w:rPr>
          <w:spacing w:val="-3"/>
        </w:rPr>
        <w:sym w:font="Symbol" w:char="F0C8"/>
      </w:r>
      <w:r>
        <w:rPr>
          <w:spacing w:val="-3"/>
        </w:rPr>
        <w:t xml:space="preserve"> OB</w:t>
      </w:r>
      <w:r>
        <w:rPr>
          <w:spacing w:val="-3"/>
          <w:vertAlign w:val="subscript"/>
        </w:rPr>
        <w:t xml:space="preserve">5 </w:t>
      </w:r>
      <w:r>
        <w:rPr>
          <w:spacing w:val="-3"/>
        </w:rPr>
        <w:sym w:font="Symbol" w:char="F0C8"/>
      </w:r>
      <w:r>
        <w:rPr>
          <w:spacing w:val="-3"/>
        </w:rPr>
        <w:t xml:space="preserve"> OB</w:t>
      </w:r>
      <w:r>
        <w:rPr>
          <w:spacing w:val="-3"/>
          <w:vertAlign w:val="subscript"/>
        </w:rPr>
        <w:t xml:space="preserve">6 </w:t>
      </w:r>
      <w:r>
        <w:rPr>
          <w:spacing w:val="-3"/>
        </w:rPr>
        <w:sym w:font="Symbol" w:char="F0C8"/>
      </w:r>
      <w:r>
        <w:rPr>
          <w:spacing w:val="-3"/>
        </w:rPr>
        <w:t xml:space="preserve"> OB</w:t>
      </w:r>
      <w:r>
        <w:rPr>
          <w:spacing w:val="-3"/>
          <w:vertAlign w:val="subscript"/>
        </w:rPr>
        <w:t xml:space="preserve">7 </w:t>
      </w:r>
      <w:r>
        <w:rPr>
          <w:spacing w:val="-3"/>
        </w:rPr>
        <w:sym w:font="Symbol" w:char="F0C8"/>
      </w:r>
      <w:r>
        <w:rPr>
          <w:spacing w:val="-3"/>
        </w:rPr>
        <w:t xml:space="preserve"> OB</w:t>
      </w:r>
      <w:r>
        <w:rPr>
          <w:spacing w:val="-3"/>
          <w:vertAlign w:val="subscript"/>
        </w:rPr>
        <w:t xml:space="preserve">8 </w:t>
      </w:r>
      <w:r>
        <w:rPr>
          <w:spacing w:val="-3"/>
        </w:rPr>
        <w:sym w:font="Symbol" w:char="F0C8"/>
      </w:r>
      <w:r>
        <w:rPr>
          <w:spacing w:val="-3"/>
        </w:rPr>
        <w:t xml:space="preserve"> OB</w:t>
      </w:r>
      <w:r>
        <w:rPr>
          <w:spacing w:val="-3"/>
          <w:vertAlign w:val="subscript"/>
        </w:rPr>
        <w:t>9</w:t>
      </w:r>
      <w:r>
        <w:rPr>
          <w:spacing w:val="-3"/>
        </w:rPr>
        <w:t>)</w:t>
      </w:r>
    </w:p>
    <w:p w14:paraId="4729E980" w14:textId="77777777" w:rsidR="0007431D" w:rsidRPr="0007431D" w:rsidRDefault="0007431D" w:rsidP="0007431D">
      <w:pPr>
        <w:rPr>
          <w:rFonts w:ascii="Arial" w:hAnsi="Arial" w:cs="Arial"/>
          <w:sz w:val="24"/>
        </w:rPr>
      </w:pPr>
    </w:p>
    <w:p w14:paraId="2DEFAE17" w14:textId="77777777" w:rsidR="0007431D" w:rsidRPr="0007431D" w:rsidRDefault="0007431D" w:rsidP="0007431D">
      <w:pPr>
        <w:rPr>
          <w:rFonts w:ascii="Arial" w:hAnsi="Arial" w:cs="Arial"/>
          <w:sz w:val="24"/>
        </w:rPr>
      </w:pPr>
    </w:p>
    <w:p w14:paraId="5EF672FC" w14:textId="77777777" w:rsidR="0007431D" w:rsidRDefault="0007431D" w:rsidP="0009270B">
      <w:pPr>
        <w:tabs>
          <w:tab w:val="left" w:pos="-720"/>
        </w:tabs>
        <w:suppressAutoHyphens/>
        <w:rPr>
          <w:spacing w:val="-3"/>
        </w:rPr>
      </w:pPr>
    </w:p>
    <w:p w14:paraId="2FA60417" w14:textId="77777777" w:rsidR="005F3EE2" w:rsidRDefault="005F3EE2">
      <w:pPr>
        <w:widowControl/>
        <w:jc w:val="left"/>
        <w:rPr>
          <w:spacing w:val="-3"/>
        </w:rPr>
      </w:pPr>
      <w:r>
        <w:rPr>
          <w:spacing w:val="-3"/>
        </w:rPr>
        <w:br w:type="page"/>
      </w:r>
    </w:p>
    <w:p w14:paraId="0EF7B855" w14:textId="77777777" w:rsidR="00AB67D3" w:rsidRPr="00AD4FFF" w:rsidRDefault="00AB67D3" w:rsidP="00AB67D3">
      <w:pPr>
        <w:tabs>
          <w:tab w:val="left" w:pos="-720"/>
        </w:tabs>
        <w:suppressAutoHyphens/>
        <w:jc w:val="center"/>
        <w:rPr>
          <w:spacing w:val="-3"/>
        </w:rPr>
      </w:pPr>
      <w:r>
        <w:rPr>
          <w:rFonts w:ascii="Times New Roman" w:hAnsi="Times New Roman" w:cs="Times New Roman"/>
          <w:b/>
          <w:sz w:val="32"/>
          <w:szCs w:val="32"/>
        </w:rPr>
        <w:lastRenderedPageBreak/>
        <w:t>5</w:t>
      </w:r>
      <w:r w:rsidRPr="00561704">
        <w:rPr>
          <w:rFonts w:ascii="Times New Roman" w:hAnsi="Times New Roman" w:cs="Times New Roman"/>
          <w:b/>
          <w:sz w:val="32"/>
          <w:szCs w:val="32"/>
        </w:rPr>
        <w:t xml:space="preserve">. </w:t>
      </w:r>
      <w:r>
        <w:rPr>
          <w:rFonts w:ascii="Times New Roman" w:hAnsi="Times New Roman" w:cs="Times New Roman"/>
          <w:b/>
          <w:sz w:val="32"/>
          <w:szCs w:val="32"/>
        </w:rPr>
        <w:t>Reference</w:t>
      </w:r>
    </w:p>
    <w:p w14:paraId="50673D6A" w14:textId="77777777" w:rsidR="00AB67D3" w:rsidRDefault="00AB67D3" w:rsidP="00AB67D3">
      <w:pPr>
        <w:widowControl/>
        <w:spacing w:before="120" w:after="120"/>
        <w:jc w:val="left"/>
        <w:rPr>
          <w:spacing w:val="-3"/>
        </w:rPr>
      </w:pPr>
      <w:r>
        <w:rPr>
          <w:spacing w:val="-3"/>
        </w:rPr>
        <w:t xml:space="preserve">[1] </w:t>
      </w:r>
      <w:r w:rsidRPr="0087026A">
        <w:rPr>
          <w:spacing w:val="-3"/>
        </w:rPr>
        <w:t xml:space="preserve">Zhang Chunbo, Li Xiaohui.Study on Performance Optimization of SQL Server Database [J] .Information and Computer (Theoretical Edition), </w:t>
      </w:r>
      <w:r>
        <w:rPr>
          <w:spacing w:val="-3"/>
        </w:rPr>
        <w:t>[online]</w:t>
      </w:r>
      <w:r w:rsidRPr="0087026A">
        <w:rPr>
          <w:spacing w:val="-3"/>
        </w:rPr>
        <w:t>2018 (05): 143-145.</w:t>
      </w:r>
      <w:r w:rsidR="00AA4316">
        <w:rPr>
          <w:spacing w:val="-3"/>
        </w:rPr>
        <w:t xml:space="preserve"> </w:t>
      </w:r>
    </w:p>
    <w:p w14:paraId="23ABEF9D" w14:textId="77777777" w:rsidR="00AB67D3" w:rsidRDefault="00AB67D3" w:rsidP="00AB67D3">
      <w:pPr>
        <w:widowControl/>
        <w:spacing w:before="120" w:after="120"/>
        <w:jc w:val="left"/>
        <w:rPr>
          <w:spacing w:val="-3"/>
        </w:rPr>
      </w:pPr>
      <w:r>
        <w:t xml:space="preserve">Available: </w:t>
      </w:r>
      <w:hyperlink r:id="rId10" w:history="1">
        <w:r w:rsidR="00AA4316" w:rsidRPr="00AA4316">
          <w:rPr>
            <w:spacing w:val="-3"/>
          </w:rPr>
          <w:t>https://baike.baidu.com/item/SQL.  [Accessed: Dec.07,2019]</w:t>
        </w:r>
      </w:hyperlink>
      <w:r w:rsidR="00AA4316">
        <w:rPr>
          <w:spacing w:val="-3"/>
        </w:rPr>
        <w:t xml:space="preserve"> </w:t>
      </w:r>
    </w:p>
    <w:p w14:paraId="1614274A" w14:textId="77777777" w:rsidR="00AB67D3" w:rsidRDefault="00AB67D3" w:rsidP="00AB67D3">
      <w:pPr>
        <w:widowControl/>
        <w:spacing w:before="120" w:after="120"/>
        <w:jc w:val="left"/>
        <w:rPr>
          <w:spacing w:val="-3"/>
        </w:rPr>
      </w:pPr>
      <w:r>
        <w:rPr>
          <w:spacing w:val="-3"/>
        </w:rPr>
        <w:t xml:space="preserve">[2] </w:t>
      </w:r>
      <w:r w:rsidRPr="00721AF9">
        <w:rPr>
          <w:spacing w:val="-3"/>
        </w:rPr>
        <w:t>Chapple, Mike. </w:t>
      </w:r>
      <w:hyperlink r:id="rId11" w:history="1">
        <w:r w:rsidRPr="00721AF9">
          <w:rPr>
            <w:spacing w:val="-3"/>
          </w:rPr>
          <w:t>SQL Fundamentals</w:t>
        </w:r>
      </w:hyperlink>
      <w:r w:rsidRPr="00721AF9">
        <w:rPr>
          <w:spacing w:val="-3"/>
        </w:rPr>
        <w:t>. Databases. About.com. </w:t>
      </w:r>
      <w:r>
        <w:rPr>
          <w:spacing w:val="-3"/>
        </w:rPr>
        <w:t>[online],</w:t>
      </w:r>
      <w:r w:rsidRPr="00721AF9">
        <w:rPr>
          <w:spacing w:val="-3"/>
        </w:rPr>
        <w:t>[2009-01-28].</w:t>
      </w:r>
      <w:r w:rsidR="00AA4316">
        <w:rPr>
          <w:spacing w:val="-3"/>
        </w:rPr>
        <w:t xml:space="preserve"> </w:t>
      </w:r>
      <w:r w:rsidR="00AA4316" w:rsidRPr="00AA4316">
        <w:rPr>
          <w:spacing w:val="-3"/>
        </w:rPr>
        <w:t>[Accessed: Dec.0</w:t>
      </w:r>
      <w:r w:rsidR="00AA4316">
        <w:rPr>
          <w:spacing w:val="-3"/>
        </w:rPr>
        <w:t>6</w:t>
      </w:r>
      <w:r w:rsidR="00AA4316" w:rsidRPr="00AA4316">
        <w:rPr>
          <w:spacing w:val="-3"/>
        </w:rPr>
        <w:t>,2019]</w:t>
      </w:r>
    </w:p>
    <w:p w14:paraId="1E33FFC7" w14:textId="77777777" w:rsidR="00AB67D3" w:rsidRDefault="00AB67D3" w:rsidP="00AB67D3">
      <w:pPr>
        <w:widowControl/>
        <w:spacing w:before="120" w:after="120"/>
        <w:jc w:val="left"/>
        <w:rPr>
          <w:spacing w:val="-3"/>
        </w:rPr>
      </w:pPr>
      <w:r>
        <w:rPr>
          <w:spacing w:val="-3"/>
        </w:rPr>
        <w:t>[3]</w:t>
      </w:r>
      <w:r w:rsidRPr="00721AF9">
        <w:rPr>
          <w:spacing w:val="-3"/>
        </w:rPr>
        <w:t> From Oxford Dictionaries: "Definition of SQL - abbreviation, Structured Query Language, an international standard for database manipulation." Oxford Dictionaries. </w:t>
      </w:r>
      <w:hyperlink r:id="rId12" w:history="1">
        <w:r w:rsidRPr="00721AF9">
          <w:rPr>
            <w:spacing w:val="-3"/>
          </w:rPr>
          <w:t>SQL</w:t>
        </w:r>
      </w:hyperlink>
      <w:r w:rsidRPr="00721AF9">
        <w:rPr>
          <w:spacing w:val="-3"/>
        </w:rPr>
        <w:t>.</w:t>
      </w:r>
      <w:r w:rsidR="00AA4316">
        <w:rPr>
          <w:spacing w:val="-3"/>
        </w:rPr>
        <w:t xml:space="preserve"> </w:t>
      </w:r>
      <w:r w:rsidR="00AA4316" w:rsidRPr="00AA4316">
        <w:rPr>
          <w:spacing w:val="-3"/>
        </w:rPr>
        <w:t>[Accessed: Dec.0</w:t>
      </w:r>
      <w:r w:rsidR="00AA4316">
        <w:rPr>
          <w:spacing w:val="-3"/>
        </w:rPr>
        <w:t>4</w:t>
      </w:r>
      <w:r w:rsidR="00AA4316" w:rsidRPr="00AA4316">
        <w:rPr>
          <w:spacing w:val="-3"/>
        </w:rPr>
        <w:t>,2019]</w:t>
      </w:r>
    </w:p>
    <w:p w14:paraId="4BE82A1E" w14:textId="77777777" w:rsidR="00AB67D3" w:rsidRDefault="00AB67D3" w:rsidP="00AB67D3">
      <w:pPr>
        <w:widowControl/>
        <w:spacing w:before="120" w:after="120"/>
        <w:jc w:val="left"/>
        <w:rPr>
          <w:spacing w:val="-3"/>
        </w:rPr>
      </w:pPr>
      <w:r>
        <w:rPr>
          <w:spacing w:val="-3"/>
        </w:rPr>
        <w:t>[4]</w:t>
      </w:r>
      <w:r w:rsidRPr="00721AF9">
        <w:rPr>
          <w:spacing w:val="-3"/>
        </w:rPr>
        <w:t> </w:t>
      </w:r>
      <w:hyperlink r:id="rId13" w:history="1">
        <w:r w:rsidRPr="00721AF9">
          <w:rPr>
            <w:spacing w:val="-3"/>
          </w:rPr>
          <w:t>Structured Query Language (SQL)</w:t>
        </w:r>
      </w:hyperlink>
      <w:r w:rsidRPr="00721AF9">
        <w:rPr>
          <w:spacing w:val="-3"/>
        </w:rPr>
        <w:t>. International Business Machines. October 27, 2006 [2007-06-10].</w:t>
      </w:r>
      <w:r w:rsidR="00AA4316">
        <w:rPr>
          <w:spacing w:val="-3"/>
        </w:rPr>
        <w:t xml:space="preserve"> </w:t>
      </w:r>
      <w:r w:rsidR="00AA4316" w:rsidRPr="00AA4316">
        <w:rPr>
          <w:spacing w:val="-3"/>
        </w:rPr>
        <w:t>[Accessed: Dec.0</w:t>
      </w:r>
      <w:r w:rsidR="00AA4316">
        <w:rPr>
          <w:spacing w:val="-3"/>
        </w:rPr>
        <w:t>2</w:t>
      </w:r>
      <w:r w:rsidR="00AA4316" w:rsidRPr="00AA4316">
        <w:rPr>
          <w:spacing w:val="-3"/>
        </w:rPr>
        <w:t>,2019]</w:t>
      </w:r>
    </w:p>
    <w:p w14:paraId="24A49CEA" w14:textId="77777777" w:rsidR="00AB67D3" w:rsidRDefault="00AB67D3" w:rsidP="00AB67D3">
      <w:pPr>
        <w:widowControl/>
        <w:spacing w:before="120" w:after="120"/>
        <w:jc w:val="left"/>
        <w:rPr>
          <w:spacing w:val="-3"/>
        </w:rPr>
      </w:pPr>
      <w:r w:rsidRPr="007806CE">
        <w:rPr>
          <w:spacing w:val="-3"/>
        </w:rPr>
        <w:t> </w:t>
      </w:r>
      <w:r>
        <w:rPr>
          <w:spacing w:val="-3"/>
        </w:rPr>
        <w:t xml:space="preserve">[5] </w:t>
      </w:r>
      <w:r w:rsidRPr="007806CE">
        <w:rPr>
          <w:spacing w:val="-3"/>
        </w:rPr>
        <w:t>ANSI/ISO/IEC International Standard (IS). Database Language SQL—Part 2: Foundation (SQL/Foundation). 1999.</w:t>
      </w:r>
      <w:r w:rsidR="00AA4316">
        <w:rPr>
          <w:spacing w:val="-3"/>
        </w:rPr>
        <w:t xml:space="preserve"> </w:t>
      </w:r>
      <w:r w:rsidR="00AA4316" w:rsidRPr="00AA4316">
        <w:rPr>
          <w:spacing w:val="-3"/>
        </w:rPr>
        <w:t>[Accessed: Dec.0</w:t>
      </w:r>
      <w:r w:rsidR="00AA4316">
        <w:rPr>
          <w:spacing w:val="-3"/>
        </w:rPr>
        <w:t>1</w:t>
      </w:r>
      <w:r w:rsidR="00AA4316" w:rsidRPr="00AA4316">
        <w:rPr>
          <w:spacing w:val="-3"/>
        </w:rPr>
        <w:t>,2019]</w:t>
      </w:r>
    </w:p>
    <w:p w14:paraId="5A247295" w14:textId="77777777" w:rsidR="00AB67D3" w:rsidRPr="0087026A" w:rsidRDefault="00AB67D3" w:rsidP="00AB67D3">
      <w:pPr>
        <w:widowControl/>
        <w:spacing w:before="120" w:after="120"/>
        <w:jc w:val="left"/>
        <w:rPr>
          <w:spacing w:val="-3"/>
        </w:rPr>
      </w:pPr>
      <w:r w:rsidRPr="007806CE">
        <w:rPr>
          <w:spacing w:val="-3"/>
        </w:rPr>
        <w:t> </w:t>
      </w:r>
      <w:r>
        <w:rPr>
          <w:spacing w:val="-3"/>
        </w:rPr>
        <w:t xml:space="preserve">[6] </w:t>
      </w:r>
      <w:r w:rsidRPr="007806CE">
        <w:rPr>
          <w:spacing w:val="-3"/>
        </w:rPr>
        <w:t>From Oxford Dictionaries: "Definition of SQL - abbreviation, Structured Query Language, an international standard for database manipulation." Oxford Dictionaries. </w:t>
      </w:r>
      <w:hyperlink r:id="rId14" w:history="1">
        <w:r w:rsidRPr="007806CE">
          <w:rPr>
            <w:spacing w:val="-3"/>
          </w:rPr>
          <w:t>SQL</w:t>
        </w:r>
      </w:hyperlink>
      <w:r>
        <w:rPr>
          <w:spacing w:val="-3"/>
        </w:rPr>
        <w:t>.</w:t>
      </w:r>
      <w:r w:rsidR="00AA4316">
        <w:rPr>
          <w:spacing w:val="-3"/>
        </w:rPr>
        <w:t xml:space="preserve"> </w:t>
      </w:r>
      <w:r w:rsidR="00AA4316" w:rsidRPr="00AA4316">
        <w:rPr>
          <w:spacing w:val="-3"/>
        </w:rPr>
        <w:t>[Accessed: Dec.0</w:t>
      </w:r>
      <w:r w:rsidR="00AA4316">
        <w:rPr>
          <w:spacing w:val="-3"/>
        </w:rPr>
        <w:t>1</w:t>
      </w:r>
      <w:r w:rsidR="00AA4316" w:rsidRPr="00AA4316">
        <w:rPr>
          <w:spacing w:val="-3"/>
        </w:rPr>
        <w:t>,2019]</w:t>
      </w:r>
    </w:p>
    <w:p w14:paraId="25376A72" w14:textId="77777777" w:rsidR="00C036E1" w:rsidRDefault="00C036E1" w:rsidP="003531BC">
      <w:pPr>
        <w:widowControl/>
        <w:spacing w:before="120" w:after="120"/>
        <w:jc w:val="left"/>
        <w:rPr>
          <w:spacing w:val="-3"/>
        </w:rPr>
        <w:sectPr w:rsidR="00C036E1">
          <w:footerReference w:type="default" r:id="rId15"/>
          <w:pgSz w:w="11906" w:h="16838"/>
          <w:pgMar w:top="1440" w:right="1800" w:bottom="1440" w:left="1800" w:header="851" w:footer="992" w:gutter="0"/>
          <w:cols w:space="425"/>
          <w:docGrid w:type="lines" w:linePitch="312"/>
        </w:sectPr>
      </w:pPr>
    </w:p>
    <w:p w14:paraId="59FB6B7B" w14:textId="77777777" w:rsidR="00C036E1" w:rsidRPr="00C036E1" w:rsidRDefault="00C036E1" w:rsidP="00C036E1">
      <w:pPr>
        <w:widowControl/>
        <w:jc w:val="left"/>
        <w:rPr>
          <w:rFonts w:ascii="Calibri" w:eastAsia="Times New Roman"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036E1" w:rsidRPr="00C036E1" w14:paraId="382E9C54" w14:textId="77777777" w:rsidTr="006108CD">
        <w:trPr>
          <w:jc w:val="center"/>
        </w:trPr>
        <w:tc>
          <w:tcPr>
            <w:tcW w:w="10670" w:type="dxa"/>
            <w:shd w:val="clear" w:color="auto" w:fill="BFBFBF"/>
          </w:tcPr>
          <w:p w14:paraId="1D57463F" w14:textId="77777777" w:rsidR="00C036E1" w:rsidRPr="00C036E1" w:rsidRDefault="00C036E1" w:rsidP="00C036E1">
            <w:pPr>
              <w:widowControl/>
              <w:jc w:val="left"/>
              <w:rPr>
                <w:rFonts w:ascii="Times New Roman" w:eastAsia="Times New Roman" w:hAnsi="Times New Roman" w:cs="Times New Roman"/>
                <w:kern w:val="0"/>
                <w:sz w:val="20"/>
                <w:szCs w:val="20"/>
                <w:lang w:val="en-GB" w:eastAsia="en-GB"/>
              </w:rPr>
            </w:pPr>
            <w:r w:rsidRPr="00C036E1">
              <w:rPr>
                <w:rFonts w:ascii="Times New Roman" w:eastAsia="Times New Roman" w:hAnsi="Times New Roman" w:cs="Times New Roman"/>
                <w:kern w:val="0"/>
                <w:sz w:val="32"/>
                <w:szCs w:val="32"/>
                <w:lang w:val="en-GB" w:eastAsia="en-GB"/>
              </w:rPr>
              <w:br w:type="page"/>
            </w:r>
            <w:r w:rsidRPr="00C036E1">
              <w:rPr>
                <w:rFonts w:ascii="Calibri" w:eastAsia="Times New Roman" w:hAnsi="Calibri" w:cs="Arial"/>
                <w:b/>
                <w:caps/>
                <w:kern w:val="0"/>
                <w:sz w:val="40"/>
                <w:szCs w:val="20"/>
                <w:lang w:val="en-GB" w:eastAsia="en-GB"/>
              </w:rPr>
              <w:t xml:space="preserve">                 marking criteria and Student FEEDBACK</w:t>
            </w:r>
          </w:p>
        </w:tc>
      </w:tr>
    </w:tbl>
    <w:p w14:paraId="6F301A41" w14:textId="77777777" w:rsidR="00C036E1" w:rsidRPr="00C036E1" w:rsidRDefault="00C036E1" w:rsidP="00C036E1">
      <w:pPr>
        <w:widowControl/>
        <w:jc w:val="left"/>
        <w:rPr>
          <w:rFonts w:ascii="Times New Roman" w:eastAsia="Times New Roman" w:hAnsi="Times New Roman" w:cs="Times New Roman"/>
          <w:kern w:val="0"/>
          <w:sz w:val="16"/>
          <w:szCs w:val="20"/>
          <w:lang w:val="en-GB" w:eastAsia="en-GB"/>
        </w:rPr>
      </w:pPr>
    </w:p>
    <w:p w14:paraId="236C245B" w14:textId="77777777" w:rsidR="00C036E1" w:rsidRPr="00C036E1" w:rsidRDefault="00C036E1" w:rsidP="00C036E1">
      <w:pPr>
        <w:widowControl/>
        <w:rPr>
          <w:rFonts w:ascii="Calibri" w:eastAsia="Times New Roman" w:hAnsi="Calibri" w:cs="Times New Roman"/>
          <w:kern w:val="0"/>
          <w:sz w:val="20"/>
          <w:szCs w:val="20"/>
          <w:lang w:val="en-GB" w:eastAsia="en-US"/>
        </w:rPr>
      </w:pPr>
      <w:r w:rsidRPr="00C036E1">
        <w:rPr>
          <w:rFonts w:ascii="Calibri" w:eastAsia="Times New Roman" w:hAnsi="Calibri" w:cs="Times New Roman"/>
          <w:kern w:val="0"/>
          <w:sz w:val="20"/>
          <w:szCs w:val="20"/>
          <w:lang w:val="en-GB" w:eastAsia="en-US"/>
        </w:rPr>
        <w:t xml:space="preserve">This section details the </w:t>
      </w:r>
      <w:r w:rsidRPr="00C036E1">
        <w:rPr>
          <w:rFonts w:ascii="Calibri" w:eastAsia="Times New Roman" w:hAnsi="Calibri" w:cs="Times New Roman"/>
          <w:i/>
          <w:kern w:val="0"/>
          <w:sz w:val="20"/>
          <w:szCs w:val="20"/>
          <w:lang w:val="en-GB" w:eastAsia="en-US"/>
        </w:rPr>
        <w:t>extent</w:t>
      </w:r>
      <w:r w:rsidRPr="00C036E1">
        <w:rPr>
          <w:rFonts w:ascii="Calibri" w:eastAsia="Times New Roman" w:hAnsi="Calibri" w:cs="Times New Roman"/>
          <w:kern w:val="0"/>
          <w:sz w:val="20"/>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6BB6A8A" w14:textId="77777777" w:rsidR="00C036E1" w:rsidRPr="00C036E1" w:rsidRDefault="00C036E1" w:rsidP="00C036E1">
      <w:pPr>
        <w:widowControl/>
        <w:jc w:val="left"/>
        <w:rPr>
          <w:rFonts w:ascii="Calibri" w:eastAsia="Times New Roman" w:hAnsi="Calibri" w:cs="Times New Roman"/>
          <w:b/>
          <w:kern w:val="0"/>
          <w:sz w:val="20"/>
          <w:lang w:val="en-GB" w:eastAsia="en-GB"/>
        </w:rPr>
      </w:pPr>
    </w:p>
    <w:tbl>
      <w:tblPr>
        <w:tblW w:w="5000" w:type="pct"/>
        <w:tblLayout w:type="fixed"/>
        <w:tblLook w:val="04A0" w:firstRow="1" w:lastRow="0" w:firstColumn="1" w:lastColumn="0" w:noHBand="0" w:noVBand="1"/>
      </w:tblPr>
      <w:tblGrid>
        <w:gridCol w:w="9274"/>
        <w:gridCol w:w="592"/>
        <w:gridCol w:w="590"/>
      </w:tblGrid>
      <w:tr w:rsidR="00C036E1" w:rsidRPr="00C036E1" w14:paraId="6D3831D6" w14:textId="77777777" w:rsidTr="006108C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EF2DB71" w14:textId="77777777" w:rsidR="00C036E1" w:rsidRPr="00C036E1" w:rsidRDefault="00C036E1" w:rsidP="00C036E1">
            <w:pPr>
              <w:widowControl/>
              <w:jc w:val="left"/>
              <w:rPr>
                <w:rFonts w:ascii="Calibri" w:eastAsia="Times New Roman" w:hAnsi="Calibri" w:cs="Times New Roman"/>
                <w:b/>
                <w:kern w:val="0"/>
                <w:sz w:val="22"/>
                <w:szCs w:val="20"/>
                <w:lang w:val="en-GB" w:eastAsia="en-GB"/>
              </w:rPr>
            </w:pPr>
            <w:r w:rsidRPr="00C036E1">
              <w:rPr>
                <w:rFonts w:ascii="Calibri" w:eastAsia="Times New Roman" w:hAnsi="Calibri" w:cs="Times New Roman"/>
                <w:b/>
                <w:kern w:val="0"/>
                <w:sz w:val="22"/>
                <w:szCs w:val="16"/>
                <w:lang w:val="en-GB" w:eastAsia="en-GB"/>
              </w:rPr>
              <w:t xml:space="preserve">Common Assessment Criteria </w:t>
            </w:r>
            <w:r w:rsidRPr="00C036E1">
              <w:rPr>
                <w:rFonts w:ascii="Calibri" w:eastAsia="Times New Roman" w:hAnsi="Calibri" w:cs="Times New Roman"/>
                <w:b/>
                <w:kern w:val="0"/>
                <w:sz w:val="22"/>
                <w:szCs w:val="20"/>
                <w:lang w:val="en-GB" w:eastAsia="en-GB"/>
              </w:rPr>
              <w:t xml:space="preserve">Applied </w:t>
            </w:r>
            <w:bookmarkStart w:id="73" w:name="assessmentComponent"/>
            <w:bookmarkEnd w:id="73"/>
            <w:r w:rsidRPr="00C036E1">
              <w:rPr>
                <w:rFonts w:ascii="Calibri" w:eastAsia="Times New Roman" w:hAnsi="Calibri" w:cs="Times New Roman"/>
                <w:b/>
                <w:kern w:val="0"/>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5D95771" w14:textId="77777777" w:rsidR="00C036E1" w:rsidRPr="00C036E1" w:rsidRDefault="00C036E1" w:rsidP="00C036E1">
            <w:pPr>
              <w:widowControl/>
              <w:ind w:left="34" w:right="113"/>
              <w:jc w:val="center"/>
              <w:rPr>
                <w:rFonts w:ascii="Calibri" w:eastAsia="Times New Roman" w:hAnsi="Calibri" w:cs="Times New Roman"/>
                <w:b/>
                <w:kern w:val="0"/>
                <w:sz w:val="14"/>
                <w:szCs w:val="14"/>
                <w:lang w:val="en-GB" w:eastAsia="en-GB"/>
              </w:rPr>
            </w:pPr>
            <w:r w:rsidRPr="00C036E1">
              <w:rPr>
                <w:rFonts w:ascii="Calibri" w:eastAsia="Times New Roman"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FC5847" w14:textId="77777777" w:rsidR="00C036E1" w:rsidRPr="00C036E1" w:rsidRDefault="00C036E1" w:rsidP="00C036E1">
            <w:pPr>
              <w:widowControl/>
              <w:ind w:left="113" w:right="113"/>
              <w:jc w:val="center"/>
              <w:rPr>
                <w:rFonts w:ascii="Calibri" w:eastAsia="Times New Roman" w:hAnsi="Calibri" w:cs="Times New Roman"/>
                <w:b/>
                <w:kern w:val="0"/>
                <w:sz w:val="14"/>
                <w:szCs w:val="14"/>
                <w:lang w:val="en-GB" w:eastAsia="en-GB"/>
              </w:rPr>
            </w:pPr>
            <w:r w:rsidRPr="00C036E1">
              <w:rPr>
                <w:rFonts w:ascii="Calibri" w:eastAsia="Times New Roman" w:hAnsi="Calibri" w:cs="Times New Roman"/>
                <w:b/>
                <w:kern w:val="0"/>
                <w:sz w:val="14"/>
                <w:szCs w:val="14"/>
                <w:lang w:val="en-GB" w:eastAsia="en-GB"/>
              </w:rPr>
              <w:t xml:space="preserve">Marks </w:t>
            </w:r>
          </w:p>
          <w:p w14:paraId="74D3678B" w14:textId="77777777" w:rsidR="00C036E1" w:rsidRPr="00C036E1" w:rsidRDefault="00C036E1" w:rsidP="00C036E1">
            <w:pPr>
              <w:widowControl/>
              <w:ind w:left="113" w:right="113"/>
              <w:jc w:val="center"/>
              <w:rPr>
                <w:rFonts w:ascii="Calibri" w:eastAsia="Times New Roman" w:hAnsi="Calibri" w:cs="Times New Roman"/>
                <w:b/>
                <w:kern w:val="0"/>
                <w:sz w:val="14"/>
                <w:szCs w:val="14"/>
                <w:lang w:val="en-GB" w:eastAsia="en-GB"/>
              </w:rPr>
            </w:pPr>
            <w:r w:rsidRPr="00C036E1">
              <w:rPr>
                <w:rFonts w:ascii="Calibri" w:eastAsia="Times New Roman" w:hAnsi="Calibri" w:cs="Times New Roman"/>
                <w:b/>
                <w:kern w:val="0"/>
                <w:sz w:val="14"/>
                <w:szCs w:val="14"/>
                <w:lang w:val="en-GB" w:eastAsia="en-GB"/>
              </w:rPr>
              <w:t>awarded</w:t>
            </w:r>
          </w:p>
        </w:tc>
      </w:tr>
      <w:tr w:rsidR="00C036E1" w:rsidRPr="00C036E1" w14:paraId="468DC6B6" w14:textId="77777777" w:rsidTr="006108CD">
        <w:trPr>
          <w:trHeight w:val="450"/>
        </w:trPr>
        <w:tc>
          <w:tcPr>
            <w:tcW w:w="4435" w:type="pct"/>
            <w:tcBorders>
              <w:top w:val="single" w:sz="4" w:space="0" w:color="auto"/>
              <w:left w:val="single" w:sz="4" w:space="0" w:color="auto"/>
              <w:right w:val="single" w:sz="4" w:space="0" w:color="auto"/>
            </w:tcBorders>
            <w:shd w:val="clear" w:color="auto" w:fill="D9D9D9"/>
          </w:tcPr>
          <w:p w14:paraId="1FDCBFC7" w14:textId="77777777" w:rsidR="00C036E1" w:rsidRPr="00C036E1" w:rsidRDefault="00C036E1" w:rsidP="00C036E1">
            <w:pPr>
              <w:widowControl/>
              <w:jc w:val="left"/>
              <w:rPr>
                <w:rFonts w:ascii="Calibri" w:eastAsia="Times New Roman" w:hAnsi="Calibri" w:cs="Times New Roman"/>
                <w:b/>
                <w:kern w:val="0"/>
                <w:sz w:val="16"/>
                <w:szCs w:val="16"/>
                <w:lang w:val="en-GB" w:eastAsia="en-GB"/>
              </w:rPr>
            </w:pPr>
            <w:r w:rsidRPr="00C036E1">
              <w:rPr>
                <w:rFonts w:ascii="Calibri" w:eastAsia="Times New Roman" w:hAnsi="Calibri" w:cs="Times New Roman"/>
                <w:b/>
                <w:kern w:val="0"/>
                <w:sz w:val="20"/>
                <w:szCs w:val="16"/>
                <w:lang w:val="en-GB" w:eastAsia="en-GB"/>
              </w:rPr>
              <w:t xml:space="preserve">1. </w:t>
            </w:r>
            <w:r w:rsidRPr="00C036E1">
              <w:rPr>
                <w:rFonts w:ascii="Calibri" w:eastAsia="Times New Roman" w:hAnsi="Calibri" w:cs="Times New Roman"/>
                <w:b/>
                <w:kern w:val="0"/>
                <w:sz w:val="20"/>
                <w:szCs w:val="20"/>
                <w:lang w:val="en-GB" w:eastAsia="en-GB"/>
              </w:rPr>
              <w:t>Engagement with Literature Skills</w:t>
            </w:r>
            <w:r w:rsidRPr="00C036E1">
              <w:rPr>
                <w:rFonts w:ascii="Calibri" w:eastAsia="Times New Roman" w:hAnsi="Calibri" w:cs="Times New Roman"/>
                <w:b/>
                <w:kern w:val="0"/>
                <w:sz w:val="16"/>
                <w:szCs w:val="16"/>
                <w:lang w:val="en-GB" w:eastAsia="en-GB"/>
              </w:rPr>
              <w:t xml:space="preserve"> </w:t>
            </w:r>
          </w:p>
          <w:p w14:paraId="72B5F175" w14:textId="77777777" w:rsidR="00C036E1" w:rsidRPr="00C036E1" w:rsidRDefault="00C036E1" w:rsidP="00C036E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8FD103C" w14:textId="77777777" w:rsidR="00C036E1" w:rsidRPr="00C036E1" w:rsidRDefault="00C036E1" w:rsidP="00C036E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64BC05" w14:textId="77777777" w:rsidR="00C036E1" w:rsidRPr="00C036E1" w:rsidRDefault="00C036E1" w:rsidP="00C036E1">
            <w:pPr>
              <w:widowControl/>
              <w:jc w:val="center"/>
              <w:rPr>
                <w:rFonts w:ascii="Calibri" w:eastAsia="Times New Roman" w:hAnsi="Calibri" w:cs="Times New Roman"/>
                <w:kern w:val="0"/>
                <w:sz w:val="32"/>
                <w:szCs w:val="20"/>
                <w:lang w:val="en-GB" w:eastAsia="en-GB"/>
              </w:rPr>
            </w:pPr>
          </w:p>
        </w:tc>
      </w:tr>
      <w:tr w:rsidR="00C036E1" w:rsidRPr="00C036E1" w14:paraId="6917F175" w14:textId="77777777" w:rsidTr="006108CD">
        <w:trPr>
          <w:trHeight w:val="450"/>
        </w:trPr>
        <w:tc>
          <w:tcPr>
            <w:tcW w:w="4435" w:type="pct"/>
            <w:vMerge w:val="restart"/>
            <w:tcBorders>
              <w:top w:val="single" w:sz="4" w:space="0" w:color="auto"/>
              <w:left w:val="single" w:sz="4" w:space="0" w:color="auto"/>
              <w:right w:val="single" w:sz="4" w:space="0" w:color="auto"/>
            </w:tcBorders>
          </w:tcPr>
          <w:p w14:paraId="480D051D" w14:textId="77777777" w:rsidR="00C036E1" w:rsidRPr="00C036E1" w:rsidRDefault="00C036E1" w:rsidP="00C036E1">
            <w:pPr>
              <w:widowControl/>
              <w:spacing w:after="120"/>
              <w:jc w:val="left"/>
              <w:rPr>
                <w:rFonts w:ascii="Calibri" w:eastAsia="Times New Roman" w:hAnsi="Calibri" w:cs="Times New Roman"/>
                <w:kern w:val="0"/>
                <w:sz w:val="20"/>
                <w:szCs w:val="14"/>
                <w:lang w:val="en-GB" w:eastAsia="en-GB"/>
              </w:rPr>
            </w:pPr>
            <w:bookmarkStart w:id="74" w:name="feedbackRIL"/>
            <w:bookmarkEnd w:id="74"/>
            <w:r w:rsidRPr="00C036E1">
              <w:rPr>
                <w:rFonts w:ascii="Calibri" w:eastAsia="Times New Roman" w:hAnsi="Calibri" w:cs="Times New Roman"/>
                <w:kern w:val="0"/>
                <w:sz w:val="20"/>
                <w:szCs w:val="14"/>
                <w:lang w:val="en-GB" w:eastAsia="en-GB"/>
              </w:rPr>
              <w:t>Good comparison of SQL and NoSQL, but the proposed solution for ABargain could be clearer. Satisfactory use of references to support your work but extend these to include more peer-reviewed sources. (Grade mark: 56.67%)</w:t>
            </w:r>
          </w:p>
        </w:tc>
        <w:tc>
          <w:tcPr>
            <w:tcW w:w="283" w:type="pct"/>
            <w:tcBorders>
              <w:top w:val="single" w:sz="4" w:space="0" w:color="auto"/>
              <w:left w:val="single" w:sz="4" w:space="0" w:color="auto"/>
              <w:right w:val="single" w:sz="4" w:space="0" w:color="auto"/>
            </w:tcBorders>
          </w:tcPr>
          <w:p w14:paraId="368A10F0" w14:textId="77777777" w:rsidR="00C036E1" w:rsidRPr="00C036E1" w:rsidRDefault="00C036E1" w:rsidP="00C036E1">
            <w:pPr>
              <w:widowControl/>
              <w:jc w:val="center"/>
              <w:rPr>
                <w:rFonts w:ascii="Calibri" w:eastAsia="Times New Roman" w:hAnsi="Calibri" w:cs="Times New Roman"/>
                <w:kern w:val="0"/>
                <w:sz w:val="20"/>
                <w:szCs w:val="20"/>
                <w:lang w:val="en-GB" w:eastAsia="en-GB"/>
              </w:rPr>
            </w:pPr>
            <w:bookmarkStart w:id="75" w:name="totalRIL"/>
            <w:bookmarkEnd w:id="75"/>
            <w:r w:rsidRPr="00C036E1">
              <w:rPr>
                <w:rFonts w:ascii="Calibri" w:eastAsia="Times New Roman" w:hAnsi="Calibri" w:cs="Times New Roman"/>
                <w:kern w:val="0"/>
                <w:sz w:val="20"/>
                <w:szCs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9B89423" w14:textId="77777777" w:rsidR="00C036E1" w:rsidRPr="00C036E1" w:rsidRDefault="00C036E1" w:rsidP="00C036E1">
            <w:pPr>
              <w:widowControl/>
              <w:jc w:val="center"/>
              <w:rPr>
                <w:rFonts w:ascii="Calibri" w:eastAsia="Times New Roman" w:hAnsi="Calibri" w:cs="Times New Roman"/>
                <w:kern w:val="0"/>
                <w:sz w:val="20"/>
                <w:szCs w:val="20"/>
                <w:lang w:val="en-GB" w:eastAsia="en-GB"/>
              </w:rPr>
            </w:pPr>
            <w:bookmarkStart w:id="76" w:name="markRIL"/>
            <w:bookmarkEnd w:id="76"/>
            <w:r w:rsidRPr="00C036E1">
              <w:rPr>
                <w:rFonts w:ascii="Calibri" w:eastAsia="Times New Roman" w:hAnsi="Calibri" w:cs="Times New Roman"/>
                <w:kern w:val="0"/>
                <w:sz w:val="20"/>
                <w:szCs w:val="20"/>
                <w:lang w:val="en-GB" w:eastAsia="en-GB"/>
              </w:rPr>
              <w:t>17</w:t>
            </w:r>
          </w:p>
        </w:tc>
      </w:tr>
      <w:tr w:rsidR="00C036E1" w:rsidRPr="00C036E1" w14:paraId="689738A6" w14:textId="77777777" w:rsidTr="006108CD">
        <w:trPr>
          <w:trHeight w:val="451"/>
        </w:trPr>
        <w:tc>
          <w:tcPr>
            <w:tcW w:w="4435" w:type="pct"/>
            <w:vMerge/>
            <w:tcBorders>
              <w:left w:val="single" w:sz="4" w:space="0" w:color="auto"/>
              <w:bottom w:val="single" w:sz="4" w:space="0" w:color="auto"/>
              <w:right w:val="single" w:sz="4" w:space="0" w:color="auto"/>
            </w:tcBorders>
          </w:tcPr>
          <w:p w14:paraId="5697012D" w14:textId="77777777" w:rsidR="00C036E1" w:rsidRPr="00C036E1" w:rsidRDefault="00C036E1" w:rsidP="00C036E1">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7A14F5DC" w14:textId="77777777" w:rsidR="00C036E1" w:rsidRPr="00C036E1" w:rsidRDefault="00C036E1" w:rsidP="00C036E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128E2F3" w14:textId="77777777" w:rsidR="00C036E1" w:rsidRPr="00C036E1" w:rsidRDefault="00C036E1" w:rsidP="00C036E1">
            <w:pPr>
              <w:widowControl/>
              <w:jc w:val="center"/>
              <w:rPr>
                <w:rFonts w:ascii="Calibri" w:eastAsia="Times New Roman" w:hAnsi="Calibri" w:cs="Times New Roman"/>
                <w:kern w:val="0"/>
                <w:sz w:val="32"/>
                <w:szCs w:val="20"/>
                <w:lang w:val="en-GB" w:eastAsia="en-GB"/>
              </w:rPr>
            </w:pPr>
          </w:p>
        </w:tc>
      </w:tr>
      <w:tr w:rsidR="00C036E1" w:rsidRPr="00C036E1" w14:paraId="09457190" w14:textId="77777777" w:rsidTr="006108CD">
        <w:trPr>
          <w:trHeight w:val="450"/>
        </w:trPr>
        <w:tc>
          <w:tcPr>
            <w:tcW w:w="4435" w:type="pct"/>
            <w:tcBorders>
              <w:top w:val="single" w:sz="4" w:space="0" w:color="auto"/>
              <w:left w:val="single" w:sz="4" w:space="0" w:color="auto"/>
              <w:right w:val="single" w:sz="4" w:space="0" w:color="auto"/>
            </w:tcBorders>
            <w:shd w:val="clear" w:color="auto" w:fill="D9D9D9"/>
          </w:tcPr>
          <w:p w14:paraId="0C65373D" w14:textId="77777777" w:rsidR="00C036E1" w:rsidRPr="00C036E1" w:rsidRDefault="00C036E1" w:rsidP="00C036E1">
            <w:pPr>
              <w:widowControl/>
              <w:jc w:val="left"/>
              <w:rPr>
                <w:rFonts w:ascii="Calibri" w:eastAsia="Times New Roman" w:hAnsi="Calibri" w:cs="Times New Roman"/>
                <w:b/>
                <w:kern w:val="0"/>
                <w:sz w:val="20"/>
                <w:szCs w:val="20"/>
                <w:lang w:val="en-GB" w:eastAsia="en-GB"/>
              </w:rPr>
            </w:pPr>
            <w:r w:rsidRPr="00C036E1">
              <w:rPr>
                <w:rFonts w:ascii="Calibri" w:eastAsia="Times New Roman" w:hAnsi="Calibri" w:cs="Times New Roman"/>
                <w:b/>
                <w:kern w:val="0"/>
                <w:sz w:val="20"/>
                <w:szCs w:val="16"/>
                <w:lang w:val="en-GB" w:eastAsia="en-GB"/>
              </w:rPr>
              <w:t xml:space="preserve">2. </w:t>
            </w:r>
            <w:r w:rsidRPr="00C036E1">
              <w:rPr>
                <w:rFonts w:ascii="Calibri" w:eastAsia="Times New Roman" w:hAnsi="Calibri" w:cs="Times New Roman"/>
                <w:b/>
                <w:kern w:val="0"/>
                <w:sz w:val="20"/>
                <w:szCs w:val="20"/>
                <w:lang w:val="en-GB" w:eastAsia="en-GB"/>
              </w:rPr>
              <w:t>Knowledge and Understanding Skills</w:t>
            </w:r>
          </w:p>
          <w:p w14:paraId="2204C719" w14:textId="77777777" w:rsidR="00C036E1" w:rsidRPr="00C036E1" w:rsidRDefault="00C036E1" w:rsidP="00C036E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C56DCCE" w14:textId="77777777" w:rsidR="00C036E1" w:rsidRPr="00C036E1" w:rsidRDefault="00C036E1" w:rsidP="00C036E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6192B2" w14:textId="77777777" w:rsidR="00C036E1" w:rsidRPr="00C036E1" w:rsidRDefault="00C036E1" w:rsidP="00C036E1">
            <w:pPr>
              <w:widowControl/>
              <w:jc w:val="center"/>
              <w:rPr>
                <w:rFonts w:ascii="Calibri" w:eastAsia="Times New Roman" w:hAnsi="Calibri" w:cs="Times New Roman"/>
                <w:kern w:val="0"/>
                <w:sz w:val="32"/>
                <w:szCs w:val="20"/>
                <w:lang w:val="en-GB" w:eastAsia="en-GB"/>
              </w:rPr>
            </w:pPr>
          </w:p>
        </w:tc>
      </w:tr>
      <w:tr w:rsidR="00C036E1" w:rsidRPr="00C036E1" w14:paraId="6667BB9E" w14:textId="77777777" w:rsidTr="006108CD">
        <w:trPr>
          <w:trHeight w:val="450"/>
        </w:trPr>
        <w:tc>
          <w:tcPr>
            <w:tcW w:w="4435" w:type="pct"/>
            <w:vMerge w:val="restart"/>
            <w:tcBorders>
              <w:top w:val="single" w:sz="4" w:space="0" w:color="auto"/>
              <w:left w:val="single" w:sz="4" w:space="0" w:color="auto"/>
              <w:right w:val="single" w:sz="4" w:space="0" w:color="auto"/>
            </w:tcBorders>
          </w:tcPr>
          <w:p w14:paraId="48224BF2" w14:textId="77777777" w:rsidR="00C036E1" w:rsidRPr="00C036E1" w:rsidRDefault="00C036E1" w:rsidP="00C036E1">
            <w:pPr>
              <w:widowControl/>
              <w:spacing w:after="120"/>
              <w:jc w:val="left"/>
              <w:rPr>
                <w:rFonts w:ascii="Calibri" w:eastAsia="Times New Roman" w:hAnsi="Calibri" w:cs="Times New Roman"/>
                <w:kern w:val="0"/>
                <w:sz w:val="20"/>
                <w:szCs w:val="14"/>
                <w:lang w:val="en-GB" w:eastAsia="en-GB"/>
              </w:rPr>
            </w:pPr>
            <w:bookmarkStart w:id="77" w:name="feedbackKUS"/>
            <w:bookmarkEnd w:id="77"/>
          </w:p>
        </w:tc>
        <w:tc>
          <w:tcPr>
            <w:tcW w:w="283" w:type="pct"/>
            <w:tcBorders>
              <w:top w:val="single" w:sz="4" w:space="0" w:color="auto"/>
              <w:left w:val="single" w:sz="4" w:space="0" w:color="auto"/>
              <w:right w:val="single" w:sz="4" w:space="0" w:color="auto"/>
            </w:tcBorders>
          </w:tcPr>
          <w:p w14:paraId="66C86A50" w14:textId="77777777" w:rsidR="00C036E1" w:rsidRPr="00C036E1" w:rsidRDefault="00C036E1" w:rsidP="00C036E1">
            <w:pPr>
              <w:widowControl/>
              <w:jc w:val="center"/>
              <w:rPr>
                <w:rFonts w:ascii="Calibri" w:eastAsia="Times New Roman" w:hAnsi="Calibri" w:cs="Times New Roman"/>
                <w:kern w:val="0"/>
                <w:sz w:val="20"/>
                <w:szCs w:val="20"/>
                <w:lang w:val="en-GB" w:eastAsia="en-GB"/>
              </w:rPr>
            </w:pPr>
            <w:bookmarkStart w:id="78" w:name="totalKUS"/>
            <w:bookmarkEnd w:id="78"/>
          </w:p>
        </w:tc>
        <w:tc>
          <w:tcPr>
            <w:tcW w:w="283" w:type="pct"/>
            <w:vMerge w:val="restart"/>
            <w:tcBorders>
              <w:top w:val="single" w:sz="4" w:space="0" w:color="auto"/>
              <w:left w:val="single" w:sz="4" w:space="0" w:color="auto"/>
              <w:bottom w:val="single" w:sz="4" w:space="0" w:color="auto"/>
              <w:right w:val="single" w:sz="4" w:space="0" w:color="auto"/>
            </w:tcBorders>
          </w:tcPr>
          <w:p w14:paraId="31A37261" w14:textId="77777777" w:rsidR="00C036E1" w:rsidRPr="00C036E1" w:rsidRDefault="00C036E1" w:rsidP="00C036E1">
            <w:pPr>
              <w:widowControl/>
              <w:jc w:val="center"/>
              <w:rPr>
                <w:rFonts w:ascii="Calibri" w:eastAsia="Times New Roman" w:hAnsi="Calibri" w:cs="Times New Roman"/>
                <w:kern w:val="0"/>
                <w:sz w:val="20"/>
                <w:szCs w:val="20"/>
                <w:lang w:val="en-GB" w:eastAsia="en-GB"/>
              </w:rPr>
            </w:pPr>
            <w:bookmarkStart w:id="79" w:name="markKUS"/>
            <w:bookmarkEnd w:id="79"/>
          </w:p>
        </w:tc>
      </w:tr>
      <w:tr w:rsidR="00C036E1" w:rsidRPr="00C036E1" w14:paraId="02B1C30E" w14:textId="77777777" w:rsidTr="006108CD">
        <w:trPr>
          <w:trHeight w:val="451"/>
        </w:trPr>
        <w:tc>
          <w:tcPr>
            <w:tcW w:w="4435" w:type="pct"/>
            <w:vMerge/>
            <w:tcBorders>
              <w:left w:val="single" w:sz="4" w:space="0" w:color="auto"/>
              <w:bottom w:val="single" w:sz="4" w:space="0" w:color="auto"/>
              <w:right w:val="single" w:sz="4" w:space="0" w:color="auto"/>
            </w:tcBorders>
          </w:tcPr>
          <w:p w14:paraId="34958812" w14:textId="77777777" w:rsidR="00C036E1" w:rsidRPr="00C036E1" w:rsidRDefault="00C036E1" w:rsidP="00C036E1">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6791F50D" w14:textId="77777777" w:rsidR="00C036E1" w:rsidRPr="00C036E1" w:rsidRDefault="00C036E1" w:rsidP="00C036E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572DDBF" w14:textId="77777777" w:rsidR="00C036E1" w:rsidRPr="00C036E1" w:rsidRDefault="00C036E1" w:rsidP="00C036E1">
            <w:pPr>
              <w:widowControl/>
              <w:jc w:val="center"/>
              <w:rPr>
                <w:rFonts w:ascii="Calibri" w:eastAsia="Times New Roman" w:hAnsi="Calibri" w:cs="Times New Roman"/>
                <w:kern w:val="0"/>
                <w:sz w:val="32"/>
                <w:szCs w:val="20"/>
                <w:lang w:val="en-GB" w:eastAsia="en-GB"/>
              </w:rPr>
            </w:pPr>
          </w:p>
        </w:tc>
      </w:tr>
      <w:tr w:rsidR="00C036E1" w:rsidRPr="00C036E1" w14:paraId="6D1A82DD" w14:textId="77777777" w:rsidTr="006108CD">
        <w:trPr>
          <w:trHeight w:val="450"/>
        </w:trPr>
        <w:tc>
          <w:tcPr>
            <w:tcW w:w="4435" w:type="pct"/>
            <w:tcBorders>
              <w:top w:val="single" w:sz="4" w:space="0" w:color="auto"/>
              <w:left w:val="single" w:sz="4" w:space="0" w:color="auto"/>
              <w:right w:val="single" w:sz="4" w:space="0" w:color="auto"/>
            </w:tcBorders>
            <w:shd w:val="clear" w:color="auto" w:fill="D9D9D9"/>
          </w:tcPr>
          <w:p w14:paraId="78949B51" w14:textId="77777777" w:rsidR="00C036E1" w:rsidRPr="00C036E1" w:rsidRDefault="00C036E1" w:rsidP="00C036E1">
            <w:pPr>
              <w:widowControl/>
              <w:jc w:val="left"/>
              <w:rPr>
                <w:rFonts w:ascii="Calibri" w:eastAsia="Times New Roman" w:hAnsi="Calibri" w:cs="Times New Roman"/>
                <w:b/>
                <w:kern w:val="0"/>
                <w:sz w:val="16"/>
                <w:szCs w:val="16"/>
                <w:lang w:val="en-GB" w:eastAsia="en-GB"/>
              </w:rPr>
            </w:pPr>
            <w:r w:rsidRPr="00C036E1">
              <w:rPr>
                <w:rFonts w:ascii="Calibri" w:eastAsia="Times New Roman" w:hAnsi="Calibri" w:cs="Times New Roman"/>
                <w:b/>
                <w:kern w:val="0"/>
                <w:sz w:val="20"/>
                <w:szCs w:val="16"/>
                <w:lang w:val="en-GB" w:eastAsia="en-GB"/>
              </w:rPr>
              <w:t xml:space="preserve">3. </w:t>
            </w:r>
            <w:r w:rsidRPr="00C036E1">
              <w:rPr>
                <w:rFonts w:ascii="Calibri" w:eastAsia="Times New Roman" w:hAnsi="Calibri" w:cs="Times New Roman"/>
                <w:b/>
                <w:kern w:val="0"/>
                <w:sz w:val="20"/>
                <w:szCs w:val="20"/>
                <w:lang w:val="en-GB" w:eastAsia="en-GB"/>
              </w:rPr>
              <w:t>Cognitive and Intellectual Skills</w:t>
            </w:r>
          </w:p>
          <w:p w14:paraId="78176B36" w14:textId="77777777" w:rsidR="00C036E1" w:rsidRPr="00C036E1" w:rsidRDefault="00C036E1" w:rsidP="00C036E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578E00B" w14:textId="77777777" w:rsidR="00C036E1" w:rsidRPr="00C036E1" w:rsidRDefault="00C036E1" w:rsidP="00C036E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937CF59" w14:textId="77777777" w:rsidR="00C036E1" w:rsidRPr="00C036E1" w:rsidRDefault="00C036E1" w:rsidP="00C036E1">
            <w:pPr>
              <w:widowControl/>
              <w:jc w:val="center"/>
              <w:rPr>
                <w:rFonts w:ascii="Calibri" w:eastAsia="Times New Roman" w:hAnsi="Calibri" w:cs="Times New Roman"/>
                <w:kern w:val="0"/>
                <w:sz w:val="32"/>
                <w:szCs w:val="20"/>
                <w:lang w:val="en-GB" w:eastAsia="en-GB"/>
              </w:rPr>
            </w:pPr>
          </w:p>
        </w:tc>
      </w:tr>
      <w:tr w:rsidR="00C036E1" w:rsidRPr="00C036E1" w14:paraId="54E8E100" w14:textId="77777777" w:rsidTr="006108CD">
        <w:trPr>
          <w:trHeight w:val="450"/>
        </w:trPr>
        <w:tc>
          <w:tcPr>
            <w:tcW w:w="4435" w:type="pct"/>
            <w:vMerge w:val="restart"/>
            <w:tcBorders>
              <w:top w:val="single" w:sz="4" w:space="0" w:color="auto"/>
              <w:left w:val="single" w:sz="4" w:space="0" w:color="auto"/>
              <w:right w:val="single" w:sz="4" w:space="0" w:color="auto"/>
            </w:tcBorders>
          </w:tcPr>
          <w:p w14:paraId="2D1B4A1A" w14:textId="77777777" w:rsidR="00C036E1" w:rsidRPr="00C036E1" w:rsidRDefault="00C036E1" w:rsidP="00C036E1">
            <w:pPr>
              <w:widowControl/>
              <w:spacing w:after="120"/>
              <w:jc w:val="left"/>
              <w:rPr>
                <w:rFonts w:ascii="Calibri" w:eastAsia="Times New Roman" w:hAnsi="Calibri" w:cs="Times New Roman"/>
                <w:kern w:val="0"/>
                <w:sz w:val="20"/>
                <w:szCs w:val="14"/>
                <w:lang w:val="en-GB" w:eastAsia="en-GB"/>
              </w:rPr>
            </w:pPr>
            <w:bookmarkStart w:id="80" w:name="feedbackANA"/>
            <w:bookmarkEnd w:id="80"/>
            <w:r w:rsidRPr="00C036E1">
              <w:rPr>
                <w:rFonts w:ascii="Calibri" w:eastAsia="Times New Roman" w:hAnsi="Calibri" w:cs="Times New Roman"/>
                <w:kern w:val="0"/>
                <w:sz w:val="20"/>
                <w:szCs w:val="14"/>
                <w:lang w:val="en-GB" w:eastAsia="en-GB"/>
              </w:rPr>
              <w:t>A good analysis of the case study, but your database design could be further improved to meet all the requirements and to achieve a 3NF design. The Product table in particular is not in 3NF and this can be clearly seen in your INSERT statements for this table. You were asked to design the database so that it could cater for different product sizes and colours and also allow different product categories to be stored at more than one warehouse. You need to introduce some more tables to handle these. You also have some unnecessary tables in your design. (Grade mark: 55.00%)</w:t>
            </w:r>
          </w:p>
        </w:tc>
        <w:tc>
          <w:tcPr>
            <w:tcW w:w="283" w:type="pct"/>
            <w:tcBorders>
              <w:top w:val="single" w:sz="4" w:space="0" w:color="auto"/>
              <w:left w:val="single" w:sz="4" w:space="0" w:color="auto"/>
              <w:right w:val="single" w:sz="4" w:space="0" w:color="auto"/>
            </w:tcBorders>
          </w:tcPr>
          <w:p w14:paraId="0AF69DFE" w14:textId="77777777" w:rsidR="00C036E1" w:rsidRPr="00C036E1" w:rsidRDefault="00C036E1" w:rsidP="00C036E1">
            <w:pPr>
              <w:widowControl/>
              <w:jc w:val="center"/>
              <w:rPr>
                <w:rFonts w:ascii="Calibri" w:eastAsia="Times New Roman" w:hAnsi="Calibri" w:cs="Times New Roman"/>
                <w:kern w:val="0"/>
                <w:sz w:val="20"/>
                <w:szCs w:val="20"/>
                <w:lang w:val="en-GB" w:eastAsia="en-GB"/>
              </w:rPr>
            </w:pPr>
            <w:bookmarkStart w:id="81" w:name="totalANA"/>
            <w:bookmarkEnd w:id="81"/>
            <w:r w:rsidRPr="00C036E1">
              <w:rPr>
                <w:rFonts w:ascii="Calibri" w:eastAsia="Times New Roman" w:hAnsi="Calibri" w:cs="Times New Roman"/>
                <w:kern w:val="0"/>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217C4E2" w14:textId="77777777" w:rsidR="00C036E1" w:rsidRPr="00C036E1" w:rsidRDefault="00C036E1" w:rsidP="00C036E1">
            <w:pPr>
              <w:widowControl/>
              <w:jc w:val="center"/>
              <w:rPr>
                <w:rFonts w:ascii="Calibri" w:eastAsia="Times New Roman" w:hAnsi="Calibri" w:cs="Times New Roman"/>
                <w:kern w:val="0"/>
                <w:sz w:val="20"/>
                <w:szCs w:val="20"/>
                <w:lang w:val="en-GB" w:eastAsia="en-GB"/>
              </w:rPr>
            </w:pPr>
            <w:bookmarkStart w:id="82" w:name="markANA"/>
            <w:bookmarkEnd w:id="82"/>
            <w:r w:rsidRPr="00C036E1">
              <w:rPr>
                <w:rFonts w:ascii="Calibri" w:eastAsia="Times New Roman" w:hAnsi="Calibri" w:cs="Times New Roman"/>
                <w:kern w:val="0"/>
                <w:sz w:val="20"/>
                <w:szCs w:val="20"/>
                <w:lang w:val="en-GB" w:eastAsia="en-GB"/>
              </w:rPr>
              <w:t>11</w:t>
            </w:r>
          </w:p>
        </w:tc>
      </w:tr>
      <w:tr w:rsidR="00C036E1" w:rsidRPr="00C036E1" w14:paraId="70501193" w14:textId="77777777" w:rsidTr="006108CD">
        <w:trPr>
          <w:trHeight w:val="451"/>
        </w:trPr>
        <w:tc>
          <w:tcPr>
            <w:tcW w:w="4435" w:type="pct"/>
            <w:vMerge/>
            <w:tcBorders>
              <w:left w:val="single" w:sz="4" w:space="0" w:color="auto"/>
              <w:bottom w:val="single" w:sz="4" w:space="0" w:color="auto"/>
              <w:right w:val="single" w:sz="4" w:space="0" w:color="auto"/>
            </w:tcBorders>
          </w:tcPr>
          <w:p w14:paraId="050CA11C" w14:textId="77777777" w:rsidR="00C036E1" w:rsidRPr="00C036E1" w:rsidRDefault="00C036E1" w:rsidP="00C036E1">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508D560F" w14:textId="77777777" w:rsidR="00C036E1" w:rsidRPr="00C036E1" w:rsidRDefault="00C036E1" w:rsidP="00C036E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92B61B4" w14:textId="77777777" w:rsidR="00C036E1" w:rsidRPr="00C036E1" w:rsidRDefault="00C036E1" w:rsidP="00C036E1">
            <w:pPr>
              <w:widowControl/>
              <w:jc w:val="center"/>
              <w:rPr>
                <w:rFonts w:ascii="Calibri" w:eastAsia="Times New Roman" w:hAnsi="Calibri" w:cs="Times New Roman"/>
                <w:kern w:val="0"/>
                <w:sz w:val="32"/>
                <w:szCs w:val="20"/>
                <w:lang w:val="en-GB" w:eastAsia="en-GB"/>
              </w:rPr>
            </w:pPr>
          </w:p>
        </w:tc>
      </w:tr>
      <w:tr w:rsidR="00C036E1" w:rsidRPr="00C036E1" w14:paraId="3DB10404" w14:textId="77777777" w:rsidTr="006108CD">
        <w:trPr>
          <w:trHeight w:val="450"/>
        </w:trPr>
        <w:tc>
          <w:tcPr>
            <w:tcW w:w="4435" w:type="pct"/>
            <w:tcBorders>
              <w:top w:val="single" w:sz="4" w:space="0" w:color="auto"/>
              <w:left w:val="single" w:sz="4" w:space="0" w:color="auto"/>
              <w:right w:val="single" w:sz="4" w:space="0" w:color="auto"/>
            </w:tcBorders>
            <w:shd w:val="clear" w:color="auto" w:fill="D9D9D9"/>
          </w:tcPr>
          <w:p w14:paraId="4ABF36C7" w14:textId="77777777" w:rsidR="00C036E1" w:rsidRPr="00C036E1" w:rsidRDefault="00C036E1" w:rsidP="00C036E1">
            <w:pPr>
              <w:widowControl/>
              <w:jc w:val="left"/>
              <w:rPr>
                <w:rFonts w:ascii="Calibri" w:eastAsia="Times New Roman" w:hAnsi="Calibri" w:cs="Times New Roman"/>
                <w:b/>
                <w:kern w:val="0"/>
                <w:sz w:val="16"/>
                <w:szCs w:val="16"/>
                <w:lang w:val="en-GB" w:eastAsia="en-GB"/>
              </w:rPr>
            </w:pPr>
            <w:r w:rsidRPr="00C036E1">
              <w:rPr>
                <w:rFonts w:ascii="Calibri" w:eastAsia="Times New Roman" w:hAnsi="Calibri" w:cs="Times New Roman"/>
                <w:b/>
                <w:kern w:val="0"/>
                <w:sz w:val="20"/>
                <w:szCs w:val="16"/>
                <w:lang w:val="en-GB" w:eastAsia="en-GB"/>
              </w:rPr>
              <w:t xml:space="preserve">4. </w:t>
            </w:r>
            <w:r w:rsidRPr="00C036E1">
              <w:rPr>
                <w:rFonts w:ascii="Calibri" w:eastAsia="Times New Roman" w:hAnsi="Calibri" w:cs="Times New Roman"/>
                <w:b/>
                <w:kern w:val="0"/>
                <w:sz w:val="20"/>
                <w:szCs w:val="20"/>
                <w:lang w:val="en-GB" w:eastAsia="en-GB"/>
              </w:rPr>
              <w:t>Practical Application Skills</w:t>
            </w:r>
          </w:p>
          <w:p w14:paraId="24A54C3B" w14:textId="77777777" w:rsidR="00C036E1" w:rsidRPr="00C036E1" w:rsidRDefault="00C036E1" w:rsidP="00C036E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46A4866" w14:textId="77777777" w:rsidR="00C036E1" w:rsidRPr="00C036E1" w:rsidRDefault="00C036E1" w:rsidP="00C036E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687082" w14:textId="77777777" w:rsidR="00C036E1" w:rsidRPr="00C036E1" w:rsidRDefault="00C036E1" w:rsidP="00C036E1">
            <w:pPr>
              <w:widowControl/>
              <w:jc w:val="center"/>
              <w:rPr>
                <w:rFonts w:ascii="Calibri" w:eastAsia="Times New Roman" w:hAnsi="Calibri" w:cs="Times New Roman"/>
                <w:kern w:val="0"/>
                <w:sz w:val="32"/>
                <w:szCs w:val="20"/>
                <w:lang w:val="en-GB" w:eastAsia="en-GB"/>
              </w:rPr>
            </w:pPr>
          </w:p>
        </w:tc>
      </w:tr>
      <w:tr w:rsidR="00C036E1" w:rsidRPr="00C036E1" w14:paraId="1CB7816A" w14:textId="77777777" w:rsidTr="006108CD">
        <w:trPr>
          <w:trHeight w:val="451"/>
        </w:trPr>
        <w:tc>
          <w:tcPr>
            <w:tcW w:w="4435" w:type="pct"/>
            <w:vMerge w:val="restart"/>
            <w:tcBorders>
              <w:top w:val="single" w:sz="4" w:space="0" w:color="auto"/>
              <w:left w:val="single" w:sz="4" w:space="0" w:color="auto"/>
              <w:right w:val="single" w:sz="4" w:space="0" w:color="auto"/>
            </w:tcBorders>
          </w:tcPr>
          <w:p w14:paraId="4AF3F0A8" w14:textId="77777777" w:rsidR="00C036E1" w:rsidRPr="00C036E1" w:rsidRDefault="00C036E1" w:rsidP="00C036E1">
            <w:pPr>
              <w:widowControl/>
              <w:spacing w:after="120"/>
              <w:jc w:val="left"/>
              <w:rPr>
                <w:rFonts w:ascii="Calibri" w:eastAsia="Times New Roman" w:hAnsi="Calibri" w:cs="Times New Roman"/>
                <w:kern w:val="0"/>
                <w:sz w:val="20"/>
                <w:szCs w:val="14"/>
                <w:lang w:val="en-GB" w:eastAsia="en-GB"/>
              </w:rPr>
            </w:pPr>
            <w:bookmarkStart w:id="83" w:name="feedbackPAD"/>
            <w:bookmarkEnd w:id="83"/>
            <w:r w:rsidRPr="00C036E1">
              <w:rPr>
                <w:rFonts w:ascii="Calibri" w:eastAsia="Times New Roman" w:hAnsi="Calibri" w:cs="Times New Roman"/>
                <w:kern w:val="0"/>
                <w:sz w:val="20"/>
                <w:szCs w:val="14"/>
                <w:lang w:val="en-GB" w:eastAsia="en-GB"/>
              </w:rPr>
              <w:t>Demonstrates good knowledge of SQL with appropriate concepts used to build the database, insert test data and test the different constraints. As noted above the database design (choice of columns and tables) requires some improvements. Some things to note: It is not clear what the role of the Inbound and Outbound tables are for and they are really not needed. Both tables also contain exactly the same attributes apart from the name of the ID column. The Department table is also a stand-alone table that has no relationship to any other tables. I believe you may have added it to try and meet the requirement of storing different product categories at different warehouses but this has not been implemented properly. I would have liked to see some more attributes to show the fulfilment of the order to customers and payment details. The quality of the sample test data in the INSERT statements could also be improved. (Grade mark: 58.00%)</w:t>
            </w:r>
          </w:p>
        </w:tc>
        <w:tc>
          <w:tcPr>
            <w:tcW w:w="283" w:type="pct"/>
            <w:tcBorders>
              <w:top w:val="single" w:sz="4" w:space="0" w:color="auto"/>
              <w:left w:val="single" w:sz="4" w:space="0" w:color="auto"/>
              <w:right w:val="single" w:sz="4" w:space="0" w:color="auto"/>
            </w:tcBorders>
          </w:tcPr>
          <w:p w14:paraId="0B6449C1" w14:textId="77777777" w:rsidR="00C036E1" w:rsidRPr="00C036E1" w:rsidRDefault="00C036E1" w:rsidP="00C036E1">
            <w:pPr>
              <w:widowControl/>
              <w:jc w:val="center"/>
              <w:rPr>
                <w:rFonts w:ascii="Calibri" w:eastAsia="Times New Roman" w:hAnsi="Calibri" w:cs="Times New Roman"/>
                <w:kern w:val="0"/>
                <w:sz w:val="20"/>
                <w:szCs w:val="20"/>
                <w:lang w:val="en-GB" w:eastAsia="en-GB"/>
              </w:rPr>
            </w:pPr>
            <w:bookmarkStart w:id="84" w:name="totalPAD"/>
            <w:bookmarkEnd w:id="84"/>
            <w:r w:rsidRPr="00C036E1">
              <w:rPr>
                <w:rFonts w:ascii="Calibri" w:eastAsia="Times New Roman" w:hAnsi="Calibri" w:cs="Times New Roman"/>
                <w:kern w:val="0"/>
                <w:sz w:val="20"/>
                <w:szCs w:val="20"/>
                <w:lang w:val="en-GB"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16E3A18" w14:textId="77777777" w:rsidR="00C036E1" w:rsidRPr="00C036E1" w:rsidRDefault="00C036E1" w:rsidP="00C036E1">
            <w:pPr>
              <w:widowControl/>
              <w:jc w:val="center"/>
              <w:rPr>
                <w:rFonts w:ascii="Calibri" w:eastAsia="Times New Roman" w:hAnsi="Calibri" w:cs="Times New Roman"/>
                <w:kern w:val="0"/>
                <w:sz w:val="20"/>
                <w:szCs w:val="20"/>
                <w:lang w:val="en-GB" w:eastAsia="en-GB"/>
              </w:rPr>
            </w:pPr>
            <w:bookmarkStart w:id="85" w:name="markPAD"/>
            <w:bookmarkEnd w:id="85"/>
            <w:r w:rsidRPr="00C036E1">
              <w:rPr>
                <w:rFonts w:ascii="Calibri" w:eastAsia="Times New Roman" w:hAnsi="Calibri" w:cs="Times New Roman"/>
                <w:kern w:val="0"/>
                <w:sz w:val="20"/>
                <w:szCs w:val="20"/>
                <w:lang w:val="en-GB" w:eastAsia="en-GB"/>
              </w:rPr>
              <w:t>29</w:t>
            </w:r>
          </w:p>
        </w:tc>
      </w:tr>
      <w:tr w:rsidR="00C036E1" w:rsidRPr="00C036E1" w14:paraId="1379BB19" w14:textId="77777777" w:rsidTr="006108CD">
        <w:trPr>
          <w:trHeight w:val="450"/>
        </w:trPr>
        <w:tc>
          <w:tcPr>
            <w:tcW w:w="4435" w:type="pct"/>
            <w:vMerge/>
            <w:tcBorders>
              <w:left w:val="single" w:sz="4" w:space="0" w:color="auto"/>
              <w:bottom w:val="single" w:sz="4" w:space="0" w:color="auto"/>
              <w:right w:val="single" w:sz="4" w:space="0" w:color="auto"/>
            </w:tcBorders>
          </w:tcPr>
          <w:p w14:paraId="46EC790D" w14:textId="77777777" w:rsidR="00C036E1" w:rsidRPr="00C036E1" w:rsidRDefault="00C036E1" w:rsidP="00C036E1">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78ECD4BD" w14:textId="77777777" w:rsidR="00C036E1" w:rsidRPr="00C036E1" w:rsidRDefault="00C036E1" w:rsidP="00C036E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0AA61E1" w14:textId="77777777" w:rsidR="00C036E1" w:rsidRPr="00C036E1" w:rsidRDefault="00C036E1" w:rsidP="00C036E1">
            <w:pPr>
              <w:widowControl/>
              <w:jc w:val="center"/>
              <w:rPr>
                <w:rFonts w:ascii="Calibri" w:eastAsia="Times New Roman" w:hAnsi="Calibri" w:cs="Times New Roman"/>
                <w:kern w:val="0"/>
                <w:sz w:val="32"/>
                <w:szCs w:val="20"/>
                <w:lang w:val="en-GB" w:eastAsia="en-GB"/>
              </w:rPr>
            </w:pPr>
          </w:p>
        </w:tc>
      </w:tr>
      <w:tr w:rsidR="00C036E1" w:rsidRPr="00C036E1" w14:paraId="4D90F058" w14:textId="77777777" w:rsidTr="006108CD">
        <w:trPr>
          <w:trHeight w:val="450"/>
        </w:trPr>
        <w:tc>
          <w:tcPr>
            <w:tcW w:w="4435" w:type="pct"/>
            <w:tcBorders>
              <w:top w:val="single" w:sz="4" w:space="0" w:color="auto"/>
              <w:left w:val="single" w:sz="4" w:space="0" w:color="auto"/>
              <w:right w:val="single" w:sz="4" w:space="0" w:color="auto"/>
            </w:tcBorders>
            <w:shd w:val="clear" w:color="auto" w:fill="D9D9D9"/>
          </w:tcPr>
          <w:p w14:paraId="400B7710" w14:textId="77777777" w:rsidR="00C036E1" w:rsidRPr="00C036E1" w:rsidRDefault="00C036E1" w:rsidP="00C036E1">
            <w:pPr>
              <w:widowControl/>
              <w:jc w:val="left"/>
              <w:rPr>
                <w:rFonts w:ascii="Calibri" w:eastAsia="Times New Roman" w:hAnsi="Calibri" w:cs="Times New Roman"/>
                <w:b/>
                <w:kern w:val="0"/>
                <w:sz w:val="16"/>
                <w:szCs w:val="16"/>
                <w:lang w:val="en-GB" w:eastAsia="en-GB"/>
              </w:rPr>
            </w:pPr>
            <w:r w:rsidRPr="00C036E1">
              <w:rPr>
                <w:rFonts w:ascii="Calibri" w:eastAsia="Times New Roman" w:hAnsi="Calibri" w:cs="Times New Roman"/>
                <w:b/>
                <w:kern w:val="0"/>
                <w:sz w:val="20"/>
                <w:szCs w:val="16"/>
                <w:lang w:val="en-GB" w:eastAsia="en-GB"/>
              </w:rPr>
              <w:t xml:space="preserve">5. </w:t>
            </w:r>
            <w:r w:rsidRPr="00C036E1">
              <w:rPr>
                <w:rFonts w:ascii="Calibri" w:eastAsia="Times New Roman" w:hAnsi="Calibri" w:cs="Times New Roman"/>
                <w:b/>
                <w:kern w:val="0"/>
                <w:sz w:val="20"/>
                <w:szCs w:val="20"/>
                <w:lang w:val="en-GB" w:eastAsia="en-GB"/>
              </w:rPr>
              <w:t>Transferable Skills for Life and Professional Practice</w:t>
            </w:r>
            <w:r w:rsidRPr="00C036E1">
              <w:rPr>
                <w:rFonts w:ascii="Calibri" w:eastAsia="Times New Roman" w:hAnsi="Calibri" w:cs="Times New Roman"/>
                <w:b/>
                <w:kern w:val="0"/>
                <w:sz w:val="16"/>
                <w:szCs w:val="16"/>
                <w:lang w:val="en-GB" w:eastAsia="en-GB"/>
              </w:rPr>
              <w:t xml:space="preserve"> </w:t>
            </w:r>
          </w:p>
          <w:p w14:paraId="12E37782" w14:textId="77777777" w:rsidR="00C036E1" w:rsidRPr="00C036E1" w:rsidRDefault="00C036E1" w:rsidP="00C036E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B6C6FC6" w14:textId="77777777" w:rsidR="00C036E1" w:rsidRPr="00C036E1" w:rsidRDefault="00C036E1" w:rsidP="00C036E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08C596" w14:textId="77777777" w:rsidR="00C036E1" w:rsidRPr="00C036E1" w:rsidRDefault="00C036E1" w:rsidP="00C036E1">
            <w:pPr>
              <w:widowControl/>
              <w:jc w:val="center"/>
              <w:rPr>
                <w:rFonts w:ascii="Calibri" w:eastAsia="Times New Roman" w:hAnsi="Calibri" w:cs="Times New Roman"/>
                <w:kern w:val="0"/>
                <w:sz w:val="32"/>
                <w:szCs w:val="20"/>
                <w:lang w:val="en-GB" w:eastAsia="en-GB"/>
              </w:rPr>
            </w:pPr>
          </w:p>
        </w:tc>
      </w:tr>
      <w:tr w:rsidR="00C036E1" w:rsidRPr="00C036E1" w14:paraId="5B606755" w14:textId="77777777" w:rsidTr="006108CD">
        <w:trPr>
          <w:trHeight w:val="451"/>
        </w:trPr>
        <w:tc>
          <w:tcPr>
            <w:tcW w:w="4435" w:type="pct"/>
            <w:vMerge w:val="restart"/>
            <w:tcBorders>
              <w:top w:val="single" w:sz="4" w:space="0" w:color="auto"/>
              <w:left w:val="single" w:sz="4" w:space="0" w:color="auto"/>
              <w:right w:val="single" w:sz="4" w:space="0" w:color="auto"/>
            </w:tcBorders>
          </w:tcPr>
          <w:p w14:paraId="4C614C8A" w14:textId="77777777" w:rsidR="00C036E1" w:rsidRPr="00C036E1" w:rsidRDefault="00C036E1" w:rsidP="00C036E1">
            <w:pPr>
              <w:widowControl/>
              <w:spacing w:after="120"/>
              <w:jc w:val="left"/>
              <w:rPr>
                <w:rFonts w:ascii="Calibri" w:eastAsia="Times New Roman" w:hAnsi="Calibri" w:cs="Times New Roman"/>
                <w:kern w:val="0"/>
                <w:sz w:val="20"/>
                <w:szCs w:val="14"/>
                <w:lang w:val="en-GB" w:eastAsia="en-GB"/>
              </w:rPr>
            </w:pPr>
            <w:bookmarkStart w:id="86" w:name="feedbackSPP"/>
            <w:bookmarkEnd w:id="86"/>
          </w:p>
        </w:tc>
        <w:tc>
          <w:tcPr>
            <w:tcW w:w="283" w:type="pct"/>
            <w:tcBorders>
              <w:top w:val="single" w:sz="4" w:space="0" w:color="auto"/>
              <w:left w:val="single" w:sz="4" w:space="0" w:color="auto"/>
              <w:right w:val="single" w:sz="4" w:space="0" w:color="auto"/>
            </w:tcBorders>
          </w:tcPr>
          <w:p w14:paraId="4BC22B8A" w14:textId="77777777" w:rsidR="00C036E1" w:rsidRPr="00C036E1" w:rsidRDefault="00C036E1" w:rsidP="00C036E1">
            <w:pPr>
              <w:widowControl/>
              <w:jc w:val="center"/>
              <w:rPr>
                <w:rFonts w:ascii="Calibri" w:eastAsia="Times New Roman" w:hAnsi="Calibri" w:cs="Times New Roman"/>
                <w:kern w:val="0"/>
                <w:sz w:val="20"/>
                <w:szCs w:val="20"/>
                <w:lang w:val="en-GB" w:eastAsia="en-GB"/>
              </w:rPr>
            </w:pPr>
            <w:bookmarkStart w:id="87" w:name="totalSPP"/>
            <w:bookmarkEnd w:id="87"/>
          </w:p>
        </w:tc>
        <w:tc>
          <w:tcPr>
            <w:tcW w:w="283" w:type="pct"/>
            <w:vMerge w:val="restart"/>
            <w:tcBorders>
              <w:top w:val="single" w:sz="4" w:space="0" w:color="auto"/>
              <w:left w:val="single" w:sz="4" w:space="0" w:color="auto"/>
              <w:bottom w:val="single" w:sz="4" w:space="0" w:color="auto"/>
              <w:right w:val="single" w:sz="4" w:space="0" w:color="auto"/>
            </w:tcBorders>
          </w:tcPr>
          <w:p w14:paraId="730D2C10" w14:textId="77777777" w:rsidR="00C036E1" w:rsidRPr="00C036E1" w:rsidRDefault="00C036E1" w:rsidP="00C036E1">
            <w:pPr>
              <w:widowControl/>
              <w:jc w:val="center"/>
              <w:rPr>
                <w:rFonts w:ascii="Calibri" w:eastAsia="Times New Roman" w:hAnsi="Calibri" w:cs="Times New Roman"/>
                <w:kern w:val="0"/>
                <w:sz w:val="20"/>
                <w:szCs w:val="20"/>
                <w:lang w:val="en-GB" w:eastAsia="en-GB"/>
              </w:rPr>
            </w:pPr>
            <w:bookmarkStart w:id="88" w:name="markSPP"/>
            <w:bookmarkEnd w:id="88"/>
          </w:p>
        </w:tc>
      </w:tr>
      <w:tr w:rsidR="00C036E1" w:rsidRPr="00C036E1" w14:paraId="01284B92" w14:textId="77777777" w:rsidTr="006108CD">
        <w:trPr>
          <w:trHeight w:val="450"/>
        </w:trPr>
        <w:tc>
          <w:tcPr>
            <w:tcW w:w="4435" w:type="pct"/>
            <w:vMerge/>
            <w:tcBorders>
              <w:left w:val="single" w:sz="4" w:space="0" w:color="auto"/>
              <w:bottom w:val="single" w:sz="4" w:space="0" w:color="auto"/>
              <w:right w:val="single" w:sz="4" w:space="0" w:color="auto"/>
            </w:tcBorders>
          </w:tcPr>
          <w:p w14:paraId="1C691C18" w14:textId="77777777" w:rsidR="00C036E1" w:rsidRPr="00C036E1" w:rsidRDefault="00C036E1" w:rsidP="00C036E1">
            <w:pPr>
              <w:widowControl/>
              <w:jc w:val="left"/>
              <w:rPr>
                <w:rFonts w:ascii="Calibri" w:eastAsia="Times New Roman"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076793FF" w14:textId="77777777" w:rsidR="00C036E1" w:rsidRPr="00C036E1" w:rsidRDefault="00C036E1" w:rsidP="00C036E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BA557DC" w14:textId="77777777" w:rsidR="00C036E1" w:rsidRPr="00C036E1" w:rsidRDefault="00C036E1" w:rsidP="00C036E1">
            <w:pPr>
              <w:widowControl/>
              <w:jc w:val="center"/>
              <w:rPr>
                <w:rFonts w:ascii="Calibri" w:eastAsia="Times New Roman" w:hAnsi="Calibri" w:cs="Times New Roman"/>
                <w:kern w:val="0"/>
                <w:sz w:val="20"/>
                <w:szCs w:val="20"/>
                <w:lang w:val="en-GB" w:eastAsia="en-GB"/>
              </w:rPr>
            </w:pPr>
          </w:p>
        </w:tc>
      </w:tr>
    </w:tbl>
    <w:p w14:paraId="01E7DFCF" w14:textId="77777777" w:rsidR="00C036E1" w:rsidRPr="00C036E1" w:rsidRDefault="00C036E1" w:rsidP="00C036E1">
      <w:pPr>
        <w:widowControl/>
        <w:ind w:left="284" w:right="533"/>
        <w:contextualSpacing/>
        <w:jc w:val="left"/>
        <w:rPr>
          <w:rFonts w:ascii="Calibri" w:eastAsia="Times New Roman" w:hAnsi="Calibri" w:cs="Times New Roman"/>
          <w:b/>
          <w:kern w:val="0"/>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036E1" w:rsidRPr="00C036E1" w14:paraId="620387D5" w14:textId="77777777" w:rsidTr="006108CD">
        <w:trPr>
          <w:cantSplit/>
        </w:trPr>
        <w:tc>
          <w:tcPr>
            <w:tcW w:w="6062" w:type="dxa"/>
            <w:vMerge w:val="restart"/>
            <w:shd w:val="pct15" w:color="auto" w:fill="auto"/>
            <w:vAlign w:val="center"/>
          </w:tcPr>
          <w:p w14:paraId="3781AB6B" w14:textId="77777777" w:rsidR="00C036E1" w:rsidRPr="00C036E1" w:rsidRDefault="00C036E1" w:rsidP="00C036E1">
            <w:pPr>
              <w:widowControl/>
              <w:jc w:val="left"/>
              <w:rPr>
                <w:rFonts w:ascii="Calibri" w:eastAsia="Times New Roman" w:hAnsi="Calibri" w:cs="Times New Roman"/>
                <w:kern w:val="0"/>
                <w:sz w:val="16"/>
                <w:szCs w:val="16"/>
                <w:lang w:val="en-GB" w:eastAsia="en-GB"/>
              </w:rPr>
            </w:pPr>
            <w:r w:rsidRPr="00C036E1">
              <w:rPr>
                <w:rFonts w:ascii="Calibri" w:eastAsia="Times New Roman" w:hAnsi="Calibri" w:cs="Arial"/>
                <w:b/>
                <w:bCs/>
                <w:kern w:val="0"/>
                <w:sz w:val="22"/>
                <w:lang w:val="en-GB" w:eastAsia="en-GB"/>
              </w:rPr>
              <w:t xml:space="preserve">Assignment Mark </w:t>
            </w:r>
            <w:r w:rsidRPr="00C036E1">
              <w:rPr>
                <w:rFonts w:ascii="Calibri" w:eastAsia="Times New Roman" w:hAnsi="Calibri" w:cs="Arial"/>
                <w:bCs/>
                <w:kern w:val="0"/>
                <w:sz w:val="22"/>
                <w:lang w:val="en-GB" w:eastAsia="en-GB"/>
              </w:rPr>
              <w:t>(</w:t>
            </w:r>
            <w:r w:rsidRPr="00C036E1">
              <w:rPr>
                <w:rFonts w:ascii="Calibri" w:eastAsia="Times New Roman"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499F516" w14:textId="77777777" w:rsidR="00C036E1" w:rsidRPr="00C036E1" w:rsidRDefault="00C036E1" w:rsidP="00C036E1">
            <w:pPr>
              <w:widowControl/>
              <w:jc w:val="left"/>
              <w:rPr>
                <w:rFonts w:ascii="Calibri" w:eastAsia="Times New Roman" w:hAnsi="Calibri" w:cs="Arial"/>
                <w:b/>
                <w:bCs/>
                <w:kern w:val="0"/>
                <w:sz w:val="16"/>
                <w:szCs w:val="16"/>
                <w:lang w:val="en-GB" w:eastAsia="en-GB"/>
              </w:rPr>
            </w:pPr>
            <w:r w:rsidRPr="00C036E1">
              <w:rPr>
                <w:rFonts w:ascii="Calibri" w:eastAsia="Times New Roman" w:hAnsi="Calibri" w:cs="Arial"/>
                <w:b/>
                <w:kern w:val="0"/>
                <w:sz w:val="16"/>
                <w:szCs w:val="16"/>
                <w:lang w:val="en-GB" w:eastAsia="en-GB"/>
              </w:rPr>
              <w:t>Late Submission Penalties (tick if appropriate)</w:t>
            </w:r>
          </w:p>
        </w:tc>
        <w:tc>
          <w:tcPr>
            <w:tcW w:w="1276" w:type="dxa"/>
            <w:vMerge w:val="restart"/>
            <w:vAlign w:val="center"/>
          </w:tcPr>
          <w:p w14:paraId="215C039E" w14:textId="77777777" w:rsidR="00C036E1" w:rsidRPr="00C036E1" w:rsidRDefault="00C036E1" w:rsidP="00C036E1">
            <w:pPr>
              <w:widowControl/>
              <w:jc w:val="right"/>
              <w:rPr>
                <w:rFonts w:ascii="Calibri" w:eastAsia="Times New Roman" w:hAnsi="Calibri" w:cs="Arial"/>
                <w:b/>
                <w:bCs/>
                <w:kern w:val="0"/>
                <w:sz w:val="20"/>
                <w:szCs w:val="20"/>
                <w:lang w:val="en-GB" w:eastAsia="en-GB"/>
              </w:rPr>
            </w:pPr>
            <w:bookmarkStart w:id="89" w:name="totalMark"/>
            <w:bookmarkEnd w:id="89"/>
            <w:r w:rsidRPr="00C036E1">
              <w:rPr>
                <w:rFonts w:ascii="Calibri" w:eastAsia="Times New Roman" w:hAnsi="Calibri" w:cs="Arial"/>
                <w:b/>
                <w:bCs/>
                <w:kern w:val="0"/>
                <w:sz w:val="20"/>
                <w:szCs w:val="20"/>
                <w:lang w:val="en-GB" w:eastAsia="en-GB"/>
              </w:rPr>
              <w:t>57%</w:t>
            </w:r>
          </w:p>
        </w:tc>
      </w:tr>
      <w:tr w:rsidR="00C036E1" w:rsidRPr="00C036E1" w14:paraId="3DF2FA53" w14:textId="77777777" w:rsidTr="006108CD">
        <w:trPr>
          <w:cantSplit/>
        </w:trPr>
        <w:tc>
          <w:tcPr>
            <w:tcW w:w="6062" w:type="dxa"/>
            <w:vMerge/>
            <w:vAlign w:val="bottom"/>
          </w:tcPr>
          <w:p w14:paraId="3C7EE280" w14:textId="77777777" w:rsidR="00C036E1" w:rsidRPr="00C036E1" w:rsidRDefault="00C036E1" w:rsidP="00C036E1">
            <w:pPr>
              <w:widowControl/>
              <w:jc w:val="left"/>
              <w:rPr>
                <w:rFonts w:ascii="Calibri" w:eastAsia="Times New Roman" w:hAnsi="Calibri" w:cs="Arial"/>
                <w:kern w:val="0"/>
                <w:sz w:val="20"/>
                <w:szCs w:val="20"/>
                <w:lang w:val="en-GB" w:eastAsia="en-GB"/>
              </w:rPr>
            </w:pPr>
          </w:p>
        </w:tc>
        <w:tc>
          <w:tcPr>
            <w:tcW w:w="2903" w:type="dxa"/>
            <w:vAlign w:val="bottom"/>
          </w:tcPr>
          <w:p w14:paraId="6AC42675" w14:textId="77777777" w:rsidR="00C036E1" w:rsidRPr="00C036E1" w:rsidRDefault="00C036E1" w:rsidP="00C036E1">
            <w:pPr>
              <w:widowControl/>
              <w:jc w:val="left"/>
              <w:rPr>
                <w:rFonts w:ascii="Calibri" w:eastAsia="Times New Roman" w:hAnsi="Calibri" w:cs="Arial"/>
                <w:b/>
                <w:bCs/>
                <w:kern w:val="0"/>
                <w:sz w:val="16"/>
                <w:szCs w:val="16"/>
                <w:lang w:val="en-GB" w:eastAsia="en-GB"/>
              </w:rPr>
            </w:pPr>
            <w:r w:rsidRPr="00C036E1">
              <w:rPr>
                <w:rFonts w:ascii="Calibri" w:eastAsia="Times New Roman" w:hAnsi="Calibri" w:cs="Arial"/>
                <w:kern w:val="0"/>
                <w:sz w:val="16"/>
                <w:szCs w:val="16"/>
                <w:lang w:val="en-GB" w:eastAsia="en-GB"/>
              </w:rPr>
              <w:t>Up to 1 week late (40% Max)</w:t>
            </w:r>
          </w:p>
        </w:tc>
        <w:tc>
          <w:tcPr>
            <w:tcW w:w="425" w:type="dxa"/>
            <w:vAlign w:val="bottom"/>
          </w:tcPr>
          <w:p w14:paraId="02044E2B" w14:textId="77777777" w:rsidR="00C036E1" w:rsidRPr="00C036E1" w:rsidRDefault="00C036E1" w:rsidP="00C036E1">
            <w:pPr>
              <w:widowControl/>
              <w:jc w:val="center"/>
              <w:rPr>
                <w:rFonts w:ascii="Calibri" w:eastAsia="Times New Roman" w:hAnsi="Calibri" w:cs="Arial"/>
                <w:kern w:val="0"/>
                <w:sz w:val="12"/>
                <w:szCs w:val="12"/>
                <w:lang w:val="en-GB" w:eastAsia="en-GB"/>
              </w:rPr>
            </w:pPr>
            <w:bookmarkStart w:id="90" w:name="fourWeeksLate"/>
            <w:bookmarkEnd w:id="90"/>
          </w:p>
        </w:tc>
        <w:tc>
          <w:tcPr>
            <w:tcW w:w="1276" w:type="dxa"/>
            <w:vMerge/>
            <w:vAlign w:val="bottom"/>
          </w:tcPr>
          <w:p w14:paraId="7A377E3E" w14:textId="77777777" w:rsidR="00C036E1" w:rsidRPr="00C036E1" w:rsidRDefault="00C036E1" w:rsidP="00C036E1">
            <w:pPr>
              <w:widowControl/>
              <w:ind w:leftChars="71" w:left="149"/>
              <w:jc w:val="left"/>
              <w:rPr>
                <w:rFonts w:ascii="Calibri" w:eastAsia="Times New Roman" w:hAnsi="Calibri" w:cs="Arial"/>
                <w:kern w:val="0"/>
                <w:sz w:val="20"/>
                <w:szCs w:val="20"/>
                <w:lang w:val="en-GB" w:eastAsia="en-GB"/>
              </w:rPr>
            </w:pPr>
          </w:p>
        </w:tc>
      </w:tr>
      <w:tr w:rsidR="00C036E1" w:rsidRPr="00C036E1" w14:paraId="3A2A01D3" w14:textId="77777777" w:rsidTr="006108CD">
        <w:trPr>
          <w:cantSplit/>
        </w:trPr>
        <w:tc>
          <w:tcPr>
            <w:tcW w:w="6062" w:type="dxa"/>
            <w:vMerge/>
            <w:vAlign w:val="bottom"/>
          </w:tcPr>
          <w:p w14:paraId="2D7A1EFD" w14:textId="77777777" w:rsidR="00C036E1" w:rsidRPr="00C036E1" w:rsidRDefault="00C036E1" w:rsidP="00C036E1">
            <w:pPr>
              <w:widowControl/>
              <w:jc w:val="left"/>
              <w:rPr>
                <w:rFonts w:ascii="Calibri" w:eastAsia="Times New Roman" w:hAnsi="Calibri" w:cs="Arial"/>
                <w:kern w:val="0"/>
                <w:sz w:val="20"/>
                <w:szCs w:val="20"/>
                <w:lang w:val="en-GB" w:eastAsia="en-GB"/>
              </w:rPr>
            </w:pPr>
          </w:p>
        </w:tc>
        <w:tc>
          <w:tcPr>
            <w:tcW w:w="2903" w:type="dxa"/>
            <w:vAlign w:val="bottom"/>
          </w:tcPr>
          <w:p w14:paraId="4103ABC6" w14:textId="77777777" w:rsidR="00C036E1" w:rsidRPr="00C036E1" w:rsidRDefault="00C036E1" w:rsidP="00C036E1">
            <w:pPr>
              <w:widowControl/>
              <w:jc w:val="left"/>
              <w:rPr>
                <w:rFonts w:ascii="Calibri" w:eastAsia="Times New Roman" w:hAnsi="Calibri" w:cs="Arial"/>
                <w:b/>
                <w:bCs/>
                <w:kern w:val="0"/>
                <w:sz w:val="16"/>
                <w:szCs w:val="16"/>
                <w:lang w:val="en-GB" w:eastAsia="en-GB"/>
              </w:rPr>
            </w:pPr>
            <w:r w:rsidRPr="00C036E1">
              <w:rPr>
                <w:rFonts w:ascii="Calibri" w:eastAsia="Times New Roman" w:hAnsi="Calibri" w:cs="Arial"/>
                <w:kern w:val="0"/>
                <w:sz w:val="16"/>
                <w:szCs w:val="16"/>
                <w:lang w:val="en-GB" w:eastAsia="en-GB"/>
              </w:rPr>
              <w:t>Over 1 week late (0%)</w:t>
            </w:r>
          </w:p>
        </w:tc>
        <w:tc>
          <w:tcPr>
            <w:tcW w:w="425" w:type="dxa"/>
            <w:vAlign w:val="bottom"/>
          </w:tcPr>
          <w:p w14:paraId="44E198EE" w14:textId="77777777" w:rsidR="00C036E1" w:rsidRPr="00C036E1" w:rsidRDefault="00C036E1" w:rsidP="00C036E1">
            <w:pPr>
              <w:widowControl/>
              <w:jc w:val="center"/>
              <w:rPr>
                <w:rFonts w:ascii="Calibri" w:eastAsia="Times New Roman" w:hAnsi="Calibri" w:cs="Arial"/>
                <w:kern w:val="0"/>
                <w:sz w:val="12"/>
                <w:szCs w:val="12"/>
                <w:lang w:val="en-GB" w:eastAsia="en-GB"/>
              </w:rPr>
            </w:pPr>
            <w:bookmarkStart w:id="91" w:name="firstAttempt"/>
            <w:bookmarkEnd w:id="91"/>
          </w:p>
        </w:tc>
        <w:tc>
          <w:tcPr>
            <w:tcW w:w="1276" w:type="dxa"/>
            <w:vMerge/>
            <w:vAlign w:val="bottom"/>
          </w:tcPr>
          <w:p w14:paraId="1DB4BFAD" w14:textId="77777777" w:rsidR="00C036E1" w:rsidRPr="00C036E1" w:rsidRDefault="00C036E1" w:rsidP="00C036E1">
            <w:pPr>
              <w:widowControl/>
              <w:ind w:firstLineChars="141" w:firstLine="282"/>
              <w:jc w:val="left"/>
              <w:rPr>
                <w:rFonts w:ascii="Calibri" w:eastAsia="Times New Roman" w:hAnsi="Calibri" w:cs="Arial"/>
                <w:kern w:val="0"/>
                <w:sz w:val="20"/>
                <w:szCs w:val="20"/>
                <w:lang w:val="en-GB" w:eastAsia="en-GB"/>
              </w:rPr>
            </w:pPr>
          </w:p>
        </w:tc>
      </w:tr>
    </w:tbl>
    <w:p w14:paraId="7894DB68" w14:textId="77777777" w:rsidR="00C036E1" w:rsidRPr="00C036E1" w:rsidRDefault="00C036E1" w:rsidP="00C036E1">
      <w:pPr>
        <w:widowControl/>
        <w:spacing w:after="200" w:line="276" w:lineRule="auto"/>
        <w:jc w:val="left"/>
        <w:rPr>
          <w:rFonts w:ascii="Calibri" w:eastAsia="Calibri" w:hAnsi="Calibri" w:cs="Times New Roman"/>
          <w:kern w:val="0"/>
          <w:sz w:val="22"/>
          <w:lang w:val="en-GB" w:eastAsia="en-US"/>
        </w:rPr>
      </w:pPr>
    </w:p>
    <w:p w14:paraId="35A6086A" w14:textId="77777777" w:rsidR="00F07366" w:rsidRDefault="00F07366" w:rsidP="003531BC">
      <w:pPr>
        <w:widowControl/>
        <w:spacing w:before="120" w:after="120"/>
        <w:jc w:val="left"/>
        <w:rPr>
          <w:spacing w:val="-3"/>
        </w:rPr>
        <w:sectPr w:rsidR="00F07366" w:rsidSect="00C57238">
          <w:footerReference w:type="default" r:id="rId16"/>
          <w:pgSz w:w="11906" w:h="16838"/>
          <w:pgMar w:top="567" w:right="720" w:bottom="567" w:left="720" w:header="709" w:footer="709" w:gutter="0"/>
          <w:cols w:space="708"/>
          <w:docGrid w:linePitch="360"/>
        </w:sectPr>
      </w:pPr>
    </w:p>
    <w:p w14:paraId="3D9D8FD1" w14:textId="77777777" w:rsidR="00F07366" w:rsidRPr="00F07366" w:rsidRDefault="00F07366" w:rsidP="00F07366">
      <w:pPr>
        <w:widowControl/>
        <w:jc w:val="left"/>
        <w:rPr>
          <w:rFonts w:ascii="Calibri" w:eastAsia="Times New Roman"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07366" w:rsidRPr="00F07366" w14:paraId="6CF9F5B5" w14:textId="77777777" w:rsidTr="00D678E9">
        <w:trPr>
          <w:jc w:val="center"/>
        </w:trPr>
        <w:tc>
          <w:tcPr>
            <w:tcW w:w="10670" w:type="dxa"/>
            <w:shd w:val="clear" w:color="auto" w:fill="BFBFBF"/>
          </w:tcPr>
          <w:p w14:paraId="60A31F70" w14:textId="77777777" w:rsidR="00F07366" w:rsidRPr="00F07366" w:rsidRDefault="00F07366" w:rsidP="00F07366">
            <w:pPr>
              <w:widowControl/>
              <w:jc w:val="left"/>
              <w:rPr>
                <w:rFonts w:ascii="Times New Roman" w:eastAsia="Times New Roman" w:hAnsi="Times New Roman" w:cs="Times New Roman"/>
                <w:kern w:val="0"/>
                <w:sz w:val="20"/>
                <w:szCs w:val="20"/>
                <w:lang w:val="en-GB" w:eastAsia="en-GB"/>
              </w:rPr>
            </w:pPr>
            <w:r w:rsidRPr="00F07366">
              <w:rPr>
                <w:rFonts w:ascii="Times New Roman" w:eastAsia="Times New Roman" w:hAnsi="Times New Roman" w:cs="Times New Roman"/>
                <w:kern w:val="0"/>
                <w:sz w:val="32"/>
                <w:szCs w:val="32"/>
                <w:lang w:val="en-GB" w:eastAsia="en-GB"/>
              </w:rPr>
              <w:br w:type="page"/>
            </w:r>
            <w:r w:rsidRPr="00F07366">
              <w:rPr>
                <w:rFonts w:ascii="Calibri" w:eastAsia="Times New Roman" w:hAnsi="Calibri" w:cs="Arial"/>
                <w:b/>
                <w:caps/>
                <w:kern w:val="0"/>
                <w:sz w:val="40"/>
                <w:szCs w:val="20"/>
                <w:lang w:val="en-GB" w:eastAsia="en-GB"/>
              </w:rPr>
              <w:t xml:space="preserve">                 marking criteria and Student FEEDBACK</w:t>
            </w:r>
          </w:p>
        </w:tc>
      </w:tr>
    </w:tbl>
    <w:p w14:paraId="4C5421C8" w14:textId="77777777" w:rsidR="00F07366" w:rsidRPr="00F07366" w:rsidRDefault="00F07366" w:rsidP="00F07366">
      <w:pPr>
        <w:widowControl/>
        <w:jc w:val="left"/>
        <w:rPr>
          <w:rFonts w:ascii="Times New Roman" w:eastAsia="Times New Roman" w:hAnsi="Times New Roman" w:cs="Times New Roman"/>
          <w:kern w:val="0"/>
          <w:sz w:val="16"/>
          <w:szCs w:val="20"/>
          <w:lang w:val="en-GB" w:eastAsia="en-GB"/>
        </w:rPr>
      </w:pPr>
    </w:p>
    <w:p w14:paraId="52A0C767" w14:textId="77777777" w:rsidR="00F07366" w:rsidRPr="00F07366" w:rsidRDefault="00F07366" w:rsidP="00F07366">
      <w:pPr>
        <w:widowControl/>
        <w:rPr>
          <w:rFonts w:ascii="Calibri" w:eastAsia="Times New Roman" w:hAnsi="Calibri" w:cs="Times New Roman"/>
          <w:kern w:val="0"/>
          <w:sz w:val="20"/>
          <w:szCs w:val="20"/>
          <w:lang w:val="en-GB" w:eastAsia="en-US"/>
        </w:rPr>
      </w:pPr>
      <w:r w:rsidRPr="00F07366">
        <w:rPr>
          <w:rFonts w:ascii="Calibri" w:eastAsia="Times New Roman" w:hAnsi="Calibri" w:cs="Times New Roman"/>
          <w:kern w:val="0"/>
          <w:sz w:val="20"/>
          <w:szCs w:val="20"/>
          <w:lang w:val="en-GB" w:eastAsia="en-US"/>
        </w:rPr>
        <w:t xml:space="preserve">This section details the </w:t>
      </w:r>
      <w:r w:rsidRPr="00F07366">
        <w:rPr>
          <w:rFonts w:ascii="Calibri" w:eastAsia="Times New Roman" w:hAnsi="Calibri" w:cs="Times New Roman"/>
          <w:i/>
          <w:kern w:val="0"/>
          <w:sz w:val="20"/>
          <w:szCs w:val="20"/>
          <w:lang w:val="en-GB" w:eastAsia="en-US"/>
        </w:rPr>
        <w:t>extent</w:t>
      </w:r>
      <w:r w:rsidRPr="00F07366">
        <w:rPr>
          <w:rFonts w:ascii="Calibri" w:eastAsia="Times New Roman" w:hAnsi="Calibri" w:cs="Times New Roman"/>
          <w:kern w:val="0"/>
          <w:sz w:val="20"/>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D0E9AC6" w14:textId="77777777" w:rsidR="00F07366" w:rsidRPr="00F07366" w:rsidRDefault="00F07366" w:rsidP="00F07366">
      <w:pPr>
        <w:widowControl/>
        <w:jc w:val="left"/>
        <w:rPr>
          <w:rFonts w:ascii="Calibri" w:eastAsia="Times New Roman" w:hAnsi="Calibri" w:cs="Times New Roman"/>
          <w:b/>
          <w:kern w:val="0"/>
          <w:sz w:val="20"/>
          <w:lang w:val="en-GB" w:eastAsia="en-GB"/>
        </w:rPr>
      </w:pPr>
    </w:p>
    <w:tbl>
      <w:tblPr>
        <w:tblW w:w="5000" w:type="pct"/>
        <w:tblLayout w:type="fixed"/>
        <w:tblLook w:val="04A0" w:firstRow="1" w:lastRow="0" w:firstColumn="1" w:lastColumn="0" w:noHBand="0" w:noVBand="1"/>
      </w:tblPr>
      <w:tblGrid>
        <w:gridCol w:w="9274"/>
        <w:gridCol w:w="592"/>
        <w:gridCol w:w="590"/>
      </w:tblGrid>
      <w:tr w:rsidR="00F07366" w:rsidRPr="00F07366" w14:paraId="7DA4BB2A" w14:textId="77777777" w:rsidTr="00D678E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4548E66" w14:textId="77777777" w:rsidR="00F07366" w:rsidRPr="00F07366" w:rsidRDefault="00F07366" w:rsidP="00F07366">
            <w:pPr>
              <w:widowControl/>
              <w:jc w:val="left"/>
              <w:rPr>
                <w:rFonts w:ascii="Calibri" w:eastAsia="Times New Roman" w:hAnsi="Calibri" w:cs="Times New Roman"/>
                <w:b/>
                <w:kern w:val="0"/>
                <w:sz w:val="22"/>
                <w:szCs w:val="20"/>
                <w:lang w:val="en-GB" w:eastAsia="en-GB"/>
              </w:rPr>
            </w:pPr>
            <w:r w:rsidRPr="00F07366">
              <w:rPr>
                <w:rFonts w:ascii="Calibri" w:eastAsia="Times New Roman" w:hAnsi="Calibri" w:cs="Times New Roman"/>
                <w:b/>
                <w:kern w:val="0"/>
                <w:sz w:val="22"/>
                <w:szCs w:val="16"/>
                <w:lang w:val="en-GB" w:eastAsia="en-GB"/>
              </w:rPr>
              <w:t xml:space="preserve">Common Assessment Criteria </w:t>
            </w:r>
            <w:r w:rsidRPr="00F07366">
              <w:rPr>
                <w:rFonts w:ascii="Calibri" w:eastAsia="Times New Roman" w:hAnsi="Calibri" w:cs="Times New Roman"/>
                <w:b/>
                <w:kern w:val="0"/>
                <w:sz w:val="22"/>
                <w:szCs w:val="20"/>
                <w:lang w:val="en-GB"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2AE7AB42" w14:textId="77777777" w:rsidR="00F07366" w:rsidRPr="00F07366" w:rsidRDefault="00F07366" w:rsidP="00F07366">
            <w:pPr>
              <w:widowControl/>
              <w:ind w:left="34" w:right="113"/>
              <w:jc w:val="center"/>
              <w:rPr>
                <w:rFonts w:ascii="Calibri" w:eastAsia="Times New Roman" w:hAnsi="Calibri" w:cs="Times New Roman"/>
                <w:b/>
                <w:kern w:val="0"/>
                <w:sz w:val="14"/>
                <w:szCs w:val="14"/>
                <w:lang w:val="en-GB" w:eastAsia="en-GB"/>
              </w:rPr>
            </w:pPr>
            <w:r w:rsidRPr="00F07366">
              <w:rPr>
                <w:rFonts w:ascii="Calibri" w:eastAsia="Times New Roman"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A1D267" w14:textId="77777777" w:rsidR="00F07366" w:rsidRPr="00F07366" w:rsidRDefault="00F07366" w:rsidP="00F07366">
            <w:pPr>
              <w:widowControl/>
              <w:ind w:left="113" w:right="113"/>
              <w:jc w:val="center"/>
              <w:rPr>
                <w:rFonts w:ascii="Calibri" w:eastAsia="Times New Roman" w:hAnsi="Calibri" w:cs="Times New Roman"/>
                <w:b/>
                <w:kern w:val="0"/>
                <w:sz w:val="14"/>
                <w:szCs w:val="14"/>
                <w:lang w:val="en-GB" w:eastAsia="en-GB"/>
              </w:rPr>
            </w:pPr>
            <w:r w:rsidRPr="00F07366">
              <w:rPr>
                <w:rFonts w:ascii="Calibri" w:eastAsia="Times New Roman" w:hAnsi="Calibri" w:cs="Times New Roman"/>
                <w:b/>
                <w:kern w:val="0"/>
                <w:sz w:val="14"/>
                <w:szCs w:val="14"/>
                <w:lang w:val="en-GB" w:eastAsia="en-GB"/>
              </w:rPr>
              <w:t xml:space="preserve">Marks </w:t>
            </w:r>
          </w:p>
          <w:p w14:paraId="1F118194" w14:textId="77777777" w:rsidR="00F07366" w:rsidRPr="00F07366" w:rsidRDefault="00F07366" w:rsidP="00F07366">
            <w:pPr>
              <w:widowControl/>
              <w:ind w:left="113" w:right="113"/>
              <w:jc w:val="center"/>
              <w:rPr>
                <w:rFonts w:ascii="Calibri" w:eastAsia="Times New Roman" w:hAnsi="Calibri" w:cs="Times New Roman"/>
                <w:b/>
                <w:kern w:val="0"/>
                <w:sz w:val="14"/>
                <w:szCs w:val="14"/>
                <w:lang w:val="en-GB" w:eastAsia="en-GB"/>
              </w:rPr>
            </w:pPr>
            <w:r w:rsidRPr="00F07366">
              <w:rPr>
                <w:rFonts w:ascii="Calibri" w:eastAsia="Times New Roman" w:hAnsi="Calibri" w:cs="Times New Roman"/>
                <w:b/>
                <w:kern w:val="0"/>
                <w:sz w:val="14"/>
                <w:szCs w:val="14"/>
                <w:lang w:val="en-GB" w:eastAsia="en-GB"/>
              </w:rPr>
              <w:t>awarded</w:t>
            </w:r>
          </w:p>
        </w:tc>
      </w:tr>
      <w:tr w:rsidR="00F07366" w:rsidRPr="00F07366" w14:paraId="21A53572" w14:textId="77777777" w:rsidTr="00D678E9">
        <w:trPr>
          <w:trHeight w:val="450"/>
        </w:trPr>
        <w:tc>
          <w:tcPr>
            <w:tcW w:w="4435" w:type="pct"/>
            <w:tcBorders>
              <w:top w:val="single" w:sz="4" w:space="0" w:color="auto"/>
              <w:left w:val="single" w:sz="4" w:space="0" w:color="auto"/>
              <w:right w:val="single" w:sz="4" w:space="0" w:color="auto"/>
            </w:tcBorders>
            <w:shd w:val="clear" w:color="auto" w:fill="D9D9D9"/>
          </w:tcPr>
          <w:p w14:paraId="33AD4780" w14:textId="77777777" w:rsidR="00F07366" w:rsidRPr="00F07366" w:rsidRDefault="00F07366" w:rsidP="00F07366">
            <w:pPr>
              <w:widowControl/>
              <w:jc w:val="left"/>
              <w:rPr>
                <w:rFonts w:ascii="Calibri" w:eastAsia="Times New Roman" w:hAnsi="Calibri" w:cs="Times New Roman"/>
                <w:b/>
                <w:kern w:val="0"/>
                <w:sz w:val="16"/>
                <w:szCs w:val="16"/>
                <w:lang w:val="en-GB" w:eastAsia="en-GB"/>
              </w:rPr>
            </w:pPr>
            <w:r w:rsidRPr="00F07366">
              <w:rPr>
                <w:rFonts w:ascii="Calibri" w:eastAsia="Times New Roman" w:hAnsi="Calibri" w:cs="Times New Roman"/>
                <w:b/>
                <w:kern w:val="0"/>
                <w:sz w:val="20"/>
                <w:szCs w:val="16"/>
                <w:lang w:val="en-GB" w:eastAsia="en-GB"/>
              </w:rPr>
              <w:t xml:space="preserve">1. </w:t>
            </w:r>
            <w:r w:rsidRPr="00F07366">
              <w:rPr>
                <w:rFonts w:ascii="Calibri" w:eastAsia="Times New Roman" w:hAnsi="Calibri" w:cs="Times New Roman"/>
                <w:b/>
                <w:kern w:val="0"/>
                <w:sz w:val="20"/>
                <w:szCs w:val="20"/>
                <w:lang w:val="en-GB" w:eastAsia="en-GB"/>
              </w:rPr>
              <w:t>Engagement with Literature Skills</w:t>
            </w:r>
            <w:r w:rsidRPr="00F07366">
              <w:rPr>
                <w:rFonts w:ascii="Calibri" w:eastAsia="Times New Roman" w:hAnsi="Calibri" w:cs="Times New Roman"/>
                <w:b/>
                <w:kern w:val="0"/>
                <w:sz w:val="16"/>
                <w:szCs w:val="16"/>
                <w:lang w:val="en-GB" w:eastAsia="en-GB"/>
              </w:rPr>
              <w:t xml:space="preserve"> </w:t>
            </w:r>
          </w:p>
          <w:p w14:paraId="199CBC1D" w14:textId="77777777" w:rsidR="00F07366" w:rsidRPr="00F07366" w:rsidRDefault="00F07366" w:rsidP="00F07366">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CE96A5F" w14:textId="77777777" w:rsidR="00F07366" w:rsidRPr="00F07366" w:rsidRDefault="00F07366" w:rsidP="00F07366">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A27D14" w14:textId="77777777" w:rsidR="00F07366" w:rsidRPr="00F07366" w:rsidRDefault="00F07366" w:rsidP="00F07366">
            <w:pPr>
              <w:widowControl/>
              <w:jc w:val="center"/>
              <w:rPr>
                <w:rFonts w:ascii="Calibri" w:eastAsia="Times New Roman" w:hAnsi="Calibri" w:cs="Times New Roman"/>
                <w:kern w:val="0"/>
                <w:sz w:val="32"/>
                <w:szCs w:val="20"/>
                <w:lang w:val="en-GB" w:eastAsia="en-GB"/>
              </w:rPr>
            </w:pPr>
          </w:p>
        </w:tc>
      </w:tr>
      <w:tr w:rsidR="00F07366" w:rsidRPr="00F07366" w14:paraId="0E89F662" w14:textId="77777777" w:rsidTr="00D678E9">
        <w:trPr>
          <w:trHeight w:val="450"/>
        </w:trPr>
        <w:tc>
          <w:tcPr>
            <w:tcW w:w="4435" w:type="pct"/>
            <w:vMerge w:val="restart"/>
            <w:tcBorders>
              <w:top w:val="single" w:sz="4" w:space="0" w:color="auto"/>
              <w:left w:val="single" w:sz="4" w:space="0" w:color="auto"/>
              <w:right w:val="single" w:sz="4" w:space="0" w:color="auto"/>
            </w:tcBorders>
          </w:tcPr>
          <w:p w14:paraId="5A000D56" w14:textId="77777777" w:rsidR="00F07366" w:rsidRPr="00F07366" w:rsidRDefault="00F07366" w:rsidP="00F07366">
            <w:pPr>
              <w:widowControl/>
              <w:spacing w:after="120"/>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4F0C7B8D" w14:textId="77777777" w:rsidR="00F07366" w:rsidRPr="00F07366" w:rsidRDefault="00F07366" w:rsidP="00F07366">
            <w:pPr>
              <w:widowControl/>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2CECABDD" w14:textId="77777777" w:rsidR="00F07366" w:rsidRPr="00F07366" w:rsidRDefault="00F07366" w:rsidP="00F07366">
            <w:pPr>
              <w:widowControl/>
              <w:jc w:val="center"/>
              <w:rPr>
                <w:rFonts w:ascii="Calibri" w:eastAsia="Times New Roman" w:hAnsi="Calibri" w:cs="Times New Roman"/>
                <w:kern w:val="0"/>
                <w:sz w:val="20"/>
                <w:szCs w:val="20"/>
                <w:lang w:val="en-GB" w:eastAsia="en-GB"/>
              </w:rPr>
            </w:pPr>
          </w:p>
        </w:tc>
      </w:tr>
      <w:tr w:rsidR="00F07366" w:rsidRPr="00F07366" w14:paraId="31CF6B93" w14:textId="77777777" w:rsidTr="00D678E9">
        <w:trPr>
          <w:trHeight w:val="451"/>
        </w:trPr>
        <w:tc>
          <w:tcPr>
            <w:tcW w:w="4435" w:type="pct"/>
            <w:vMerge/>
            <w:tcBorders>
              <w:left w:val="single" w:sz="4" w:space="0" w:color="auto"/>
              <w:bottom w:val="single" w:sz="4" w:space="0" w:color="auto"/>
              <w:right w:val="single" w:sz="4" w:space="0" w:color="auto"/>
            </w:tcBorders>
          </w:tcPr>
          <w:p w14:paraId="5DBDD0D0" w14:textId="77777777" w:rsidR="00F07366" w:rsidRPr="00F07366" w:rsidRDefault="00F07366" w:rsidP="00F07366">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560092C7" w14:textId="77777777" w:rsidR="00F07366" w:rsidRPr="00F07366" w:rsidRDefault="00F07366" w:rsidP="00F07366">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F0BC69D" w14:textId="77777777" w:rsidR="00F07366" w:rsidRPr="00F07366" w:rsidRDefault="00F07366" w:rsidP="00F07366">
            <w:pPr>
              <w:widowControl/>
              <w:jc w:val="center"/>
              <w:rPr>
                <w:rFonts w:ascii="Calibri" w:eastAsia="Times New Roman" w:hAnsi="Calibri" w:cs="Times New Roman"/>
                <w:kern w:val="0"/>
                <w:sz w:val="32"/>
                <w:szCs w:val="20"/>
                <w:lang w:val="en-GB" w:eastAsia="en-GB"/>
              </w:rPr>
            </w:pPr>
          </w:p>
        </w:tc>
      </w:tr>
      <w:tr w:rsidR="00F07366" w:rsidRPr="00F07366" w14:paraId="6F411610" w14:textId="77777777" w:rsidTr="00D678E9">
        <w:trPr>
          <w:trHeight w:val="450"/>
        </w:trPr>
        <w:tc>
          <w:tcPr>
            <w:tcW w:w="4435" w:type="pct"/>
            <w:tcBorders>
              <w:top w:val="single" w:sz="4" w:space="0" w:color="auto"/>
              <w:left w:val="single" w:sz="4" w:space="0" w:color="auto"/>
              <w:right w:val="single" w:sz="4" w:space="0" w:color="auto"/>
            </w:tcBorders>
            <w:shd w:val="clear" w:color="auto" w:fill="D9D9D9"/>
          </w:tcPr>
          <w:p w14:paraId="7D5EA7A9" w14:textId="77777777" w:rsidR="00F07366" w:rsidRPr="00F07366" w:rsidRDefault="00F07366" w:rsidP="00F07366">
            <w:pPr>
              <w:widowControl/>
              <w:jc w:val="left"/>
              <w:rPr>
                <w:rFonts w:ascii="Calibri" w:eastAsia="Times New Roman" w:hAnsi="Calibri" w:cs="Times New Roman"/>
                <w:b/>
                <w:kern w:val="0"/>
                <w:sz w:val="20"/>
                <w:szCs w:val="20"/>
                <w:lang w:val="en-GB" w:eastAsia="en-GB"/>
              </w:rPr>
            </w:pPr>
            <w:r w:rsidRPr="00F07366">
              <w:rPr>
                <w:rFonts w:ascii="Calibri" w:eastAsia="Times New Roman" w:hAnsi="Calibri" w:cs="Times New Roman"/>
                <w:b/>
                <w:kern w:val="0"/>
                <w:sz w:val="20"/>
                <w:szCs w:val="16"/>
                <w:lang w:val="en-GB" w:eastAsia="en-GB"/>
              </w:rPr>
              <w:t xml:space="preserve">2. </w:t>
            </w:r>
            <w:r w:rsidRPr="00F07366">
              <w:rPr>
                <w:rFonts w:ascii="Calibri" w:eastAsia="Times New Roman" w:hAnsi="Calibri" w:cs="Times New Roman"/>
                <w:b/>
                <w:kern w:val="0"/>
                <w:sz w:val="20"/>
                <w:szCs w:val="20"/>
                <w:lang w:val="en-GB" w:eastAsia="en-GB"/>
              </w:rPr>
              <w:t>Knowledge and Understanding Skills</w:t>
            </w:r>
          </w:p>
          <w:p w14:paraId="3353069E" w14:textId="77777777" w:rsidR="00F07366" w:rsidRPr="00F07366" w:rsidRDefault="00F07366" w:rsidP="00F07366">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13319792" w14:textId="77777777" w:rsidR="00F07366" w:rsidRPr="00F07366" w:rsidRDefault="00F07366" w:rsidP="00F07366">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906A0B" w14:textId="77777777" w:rsidR="00F07366" w:rsidRPr="00F07366" w:rsidRDefault="00F07366" w:rsidP="00F07366">
            <w:pPr>
              <w:widowControl/>
              <w:jc w:val="center"/>
              <w:rPr>
                <w:rFonts w:ascii="Calibri" w:eastAsia="Times New Roman" w:hAnsi="Calibri" w:cs="Times New Roman"/>
                <w:kern w:val="0"/>
                <w:sz w:val="32"/>
                <w:szCs w:val="20"/>
                <w:lang w:val="en-GB" w:eastAsia="en-GB"/>
              </w:rPr>
            </w:pPr>
          </w:p>
        </w:tc>
      </w:tr>
      <w:tr w:rsidR="00F07366" w:rsidRPr="00F07366" w14:paraId="4119C822" w14:textId="77777777" w:rsidTr="00D678E9">
        <w:trPr>
          <w:trHeight w:val="450"/>
        </w:trPr>
        <w:tc>
          <w:tcPr>
            <w:tcW w:w="4435" w:type="pct"/>
            <w:vMerge w:val="restart"/>
            <w:tcBorders>
              <w:top w:val="single" w:sz="4" w:space="0" w:color="auto"/>
              <w:left w:val="single" w:sz="4" w:space="0" w:color="auto"/>
              <w:right w:val="single" w:sz="4" w:space="0" w:color="auto"/>
            </w:tcBorders>
          </w:tcPr>
          <w:p w14:paraId="2EF85D93" w14:textId="77777777" w:rsidR="00F07366" w:rsidRPr="00F07366" w:rsidRDefault="00F07366" w:rsidP="00F07366">
            <w:pPr>
              <w:widowControl/>
              <w:spacing w:after="120"/>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092A8A53" w14:textId="77777777" w:rsidR="00F07366" w:rsidRPr="00F07366" w:rsidRDefault="00F07366" w:rsidP="00F07366">
            <w:pPr>
              <w:widowControl/>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4009554A" w14:textId="77777777" w:rsidR="00F07366" w:rsidRPr="00F07366" w:rsidRDefault="00F07366" w:rsidP="00F07366">
            <w:pPr>
              <w:widowControl/>
              <w:jc w:val="center"/>
              <w:rPr>
                <w:rFonts w:ascii="Calibri" w:eastAsia="Times New Roman" w:hAnsi="Calibri" w:cs="Times New Roman"/>
                <w:kern w:val="0"/>
                <w:sz w:val="20"/>
                <w:szCs w:val="20"/>
                <w:lang w:val="en-GB" w:eastAsia="en-GB"/>
              </w:rPr>
            </w:pPr>
          </w:p>
        </w:tc>
      </w:tr>
      <w:tr w:rsidR="00F07366" w:rsidRPr="00F07366" w14:paraId="44FE4680" w14:textId="77777777" w:rsidTr="00D678E9">
        <w:trPr>
          <w:trHeight w:val="451"/>
        </w:trPr>
        <w:tc>
          <w:tcPr>
            <w:tcW w:w="4435" w:type="pct"/>
            <w:vMerge/>
            <w:tcBorders>
              <w:left w:val="single" w:sz="4" w:space="0" w:color="auto"/>
              <w:bottom w:val="single" w:sz="4" w:space="0" w:color="auto"/>
              <w:right w:val="single" w:sz="4" w:space="0" w:color="auto"/>
            </w:tcBorders>
          </w:tcPr>
          <w:p w14:paraId="151F886F" w14:textId="77777777" w:rsidR="00F07366" w:rsidRPr="00F07366" w:rsidRDefault="00F07366" w:rsidP="00F07366">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75C1DA1F" w14:textId="77777777" w:rsidR="00F07366" w:rsidRPr="00F07366" w:rsidRDefault="00F07366" w:rsidP="00F07366">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8D9C243" w14:textId="77777777" w:rsidR="00F07366" w:rsidRPr="00F07366" w:rsidRDefault="00F07366" w:rsidP="00F07366">
            <w:pPr>
              <w:widowControl/>
              <w:jc w:val="center"/>
              <w:rPr>
                <w:rFonts w:ascii="Calibri" w:eastAsia="Times New Roman" w:hAnsi="Calibri" w:cs="Times New Roman"/>
                <w:kern w:val="0"/>
                <w:sz w:val="32"/>
                <w:szCs w:val="20"/>
                <w:lang w:val="en-GB" w:eastAsia="en-GB"/>
              </w:rPr>
            </w:pPr>
          </w:p>
        </w:tc>
      </w:tr>
      <w:tr w:rsidR="00F07366" w:rsidRPr="00F07366" w14:paraId="5D0C5727" w14:textId="77777777" w:rsidTr="00D678E9">
        <w:trPr>
          <w:trHeight w:val="450"/>
        </w:trPr>
        <w:tc>
          <w:tcPr>
            <w:tcW w:w="4435" w:type="pct"/>
            <w:tcBorders>
              <w:top w:val="single" w:sz="4" w:space="0" w:color="auto"/>
              <w:left w:val="single" w:sz="4" w:space="0" w:color="auto"/>
              <w:right w:val="single" w:sz="4" w:space="0" w:color="auto"/>
            </w:tcBorders>
            <w:shd w:val="clear" w:color="auto" w:fill="D9D9D9"/>
          </w:tcPr>
          <w:p w14:paraId="69E3853F" w14:textId="77777777" w:rsidR="00F07366" w:rsidRPr="00F07366" w:rsidRDefault="00F07366" w:rsidP="00F07366">
            <w:pPr>
              <w:widowControl/>
              <w:jc w:val="left"/>
              <w:rPr>
                <w:rFonts w:ascii="Calibri" w:eastAsia="Times New Roman" w:hAnsi="Calibri" w:cs="Times New Roman"/>
                <w:b/>
                <w:kern w:val="0"/>
                <w:sz w:val="16"/>
                <w:szCs w:val="16"/>
                <w:lang w:val="en-GB" w:eastAsia="en-GB"/>
              </w:rPr>
            </w:pPr>
            <w:r w:rsidRPr="00F07366">
              <w:rPr>
                <w:rFonts w:ascii="Calibri" w:eastAsia="Times New Roman" w:hAnsi="Calibri" w:cs="Times New Roman"/>
                <w:b/>
                <w:kern w:val="0"/>
                <w:sz w:val="20"/>
                <w:szCs w:val="16"/>
                <w:lang w:val="en-GB" w:eastAsia="en-GB"/>
              </w:rPr>
              <w:t xml:space="preserve">3. </w:t>
            </w:r>
            <w:r w:rsidRPr="00F07366">
              <w:rPr>
                <w:rFonts w:ascii="Calibri" w:eastAsia="Times New Roman" w:hAnsi="Calibri" w:cs="Times New Roman"/>
                <w:b/>
                <w:kern w:val="0"/>
                <w:sz w:val="20"/>
                <w:szCs w:val="20"/>
                <w:lang w:val="en-GB" w:eastAsia="en-GB"/>
              </w:rPr>
              <w:t>Cognitive and Intellectual Skills</w:t>
            </w:r>
          </w:p>
          <w:p w14:paraId="587BBF8A" w14:textId="77777777" w:rsidR="00F07366" w:rsidRPr="00F07366" w:rsidRDefault="00F07366" w:rsidP="00F07366">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1E70026D" w14:textId="77777777" w:rsidR="00F07366" w:rsidRPr="00F07366" w:rsidRDefault="00F07366" w:rsidP="00F07366">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19DBA6" w14:textId="77777777" w:rsidR="00F07366" w:rsidRPr="00F07366" w:rsidRDefault="00F07366" w:rsidP="00F07366">
            <w:pPr>
              <w:widowControl/>
              <w:jc w:val="center"/>
              <w:rPr>
                <w:rFonts w:ascii="Calibri" w:eastAsia="Times New Roman" w:hAnsi="Calibri" w:cs="Times New Roman"/>
                <w:kern w:val="0"/>
                <w:sz w:val="32"/>
                <w:szCs w:val="20"/>
                <w:lang w:val="en-GB" w:eastAsia="en-GB"/>
              </w:rPr>
            </w:pPr>
          </w:p>
        </w:tc>
      </w:tr>
      <w:tr w:rsidR="00F07366" w:rsidRPr="00F07366" w14:paraId="0F673AE9" w14:textId="77777777" w:rsidTr="00D678E9">
        <w:trPr>
          <w:trHeight w:val="450"/>
        </w:trPr>
        <w:tc>
          <w:tcPr>
            <w:tcW w:w="4435" w:type="pct"/>
            <w:vMerge w:val="restart"/>
            <w:tcBorders>
              <w:top w:val="single" w:sz="4" w:space="0" w:color="auto"/>
              <w:left w:val="single" w:sz="4" w:space="0" w:color="auto"/>
              <w:right w:val="single" w:sz="4" w:space="0" w:color="auto"/>
            </w:tcBorders>
          </w:tcPr>
          <w:p w14:paraId="3D7869EE" w14:textId="77777777" w:rsidR="00F07366" w:rsidRPr="00F07366" w:rsidRDefault="00F07366" w:rsidP="00F07366">
            <w:pPr>
              <w:widowControl/>
              <w:spacing w:after="120"/>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4F84A57A" w14:textId="77777777" w:rsidR="00F07366" w:rsidRPr="00F07366" w:rsidRDefault="00F07366" w:rsidP="00F07366">
            <w:pPr>
              <w:widowControl/>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2ECD273E" w14:textId="77777777" w:rsidR="00F07366" w:rsidRPr="00F07366" w:rsidRDefault="00F07366" w:rsidP="00F07366">
            <w:pPr>
              <w:widowControl/>
              <w:jc w:val="center"/>
              <w:rPr>
                <w:rFonts w:ascii="Calibri" w:eastAsia="Times New Roman" w:hAnsi="Calibri" w:cs="Times New Roman"/>
                <w:kern w:val="0"/>
                <w:sz w:val="20"/>
                <w:szCs w:val="20"/>
                <w:lang w:val="en-GB" w:eastAsia="en-GB"/>
              </w:rPr>
            </w:pPr>
          </w:p>
        </w:tc>
      </w:tr>
      <w:tr w:rsidR="00F07366" w:rsidRPr="00F07366" w14:paraId="0534D8E4" w14:textId="77777777" w:rsidTr="00D678E9">
        <w:trPr>
          <w:trHeight w:val="451"/>
        </w:trPr>
        <w:tc>
          <w:tcPr>
            <w:tcW w:w="4435" w:type="pct"/>
            <w:vMerge/>
            <w:tcBorders>
              <w:left w:val="single" w:sz="4" w:space="0" w:color="auto"/>
              <w:bottom w:val="single" w:sz="4" w:space="0" w:color="auto"/>
              <w:right w:val="single" w:sz="4" w:space="0" w:color="auto"/>
            </w:tcBorders>
          </w:tcPr>
          <w:p w14:paraId="064BB7C4" w14:textId="77777777" w:rsidR="00F07366" w:rsidRPr="00F07366" w:rsidRDefault="00F07366" w:rsidP="00F07366">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21D599BF" w14:textId="77777777" w:rsidR="00F07366" w:rsidRPr="00F07366" w:rsidRDefault="00F07366" w:rsidP="00F07366">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A77E910" w14:textId="77777777" w:rsidR="00F07366" w:rsidRPr="00F07366" w:rsidRDefault="00F07366" w:rsidP="00F07366">
            <w:pPr>
              <w:widowControl/>
              <w:jc w:val="center"/>
              <w:rPr>
                <w:rFonts w:ascii="Calibri" w:eastAsia="Times New Roman" w:hAnsi="Calibri" w:cs="Times New Roman"/>
                <w:kern w:val="0"/>
                <w:sz w:val="32"/>
                <w:szCs w:val="20"/>
                <w:lang w:val="en-GB" w:eastAsia="en-GB"/>
              </w:rPr>
            </w:pPr>
          </w:p>
        </w:tc>
      </w:tr>
      <w:tr w:rsidR="00F07366" w:rsidRPr="00F07366" w14:paraId="71093F4C" w14:textId="77777777" w:rsidTr="00D678E9">
        <w:trPr>
          <w:trHeight w:val="450"/>
        </w:trPr>
        <w:tc>
          <w:tcPr>
            <w:tcW w:w="4435" w:type="pct"/>
            <w:tcBorders>
              <w:top w:val="single" w:sz="4" w:space="0" w:color="auto"/>
              <w:left w:val="single" w:sz="4" w:space="0" w:color="auto"/>
              <w:right w:val="single" w:sz="4" w:space="0" w:color="auto"/>
            </w:tcBorders>
            <w:shd w:val="clear" w:color="auto" w:fill="D9D9D9"/>
          </w:tcPr>
          <w:p w14:paraId="577160A5" w14:textId="77777777" w:rsidR="00F07366" w:rsidRPr="00F07366" w:rsidRDefault="00F07366" w:rsidP="00F07366">
            <w:pPr>
              <w:widowControl/>
              <w:jc w:val="left"/>
              <w:rPr>
                <w:rFonts w:ascii="Calibri" w:eastAsia="Times New Roman" w:hAnsi="Calibri" w:cs="Times New Roman"/>
                <w:b/>
                <w:kern w:val="0"/>
                <w:sz w:val="16"/>
                <w:szCs w:val="16"/>
                <w:lang w:val="en-GB" w:eastAsia="en-GB"/>
              </w:rPr>
            </w:pPr>
            <w:r w:rsidRPr="00F07366">
              <w:rPr>
                <w:rFonts w:ascii="Calibri" w:eastAsia="Times New Roman" w:hAnsi="Calibri" w:cs="Times New Roman"/>
                <w:b/>
                <w:kern w:val="0"/>
                <w:sz w:val="20"/>
                <w:szCs w:val="16"/>
                <w:lang w:val="en-GB" w:eastAsia="en-GB"/>
              </w:rPr>
              <w:t xml:space="preserve">4. </w:t>
            </w:r>
            <w:r w:rsidRPr="00F07366">
              <w:rPr>
                <w:rFonts w:ascii="Calibri" w:eastAsia="Times New Roman" w:hAnsi="Calibri" w:cs="Times New Roman"/>
                <w:b/>
                <w:kern w:val="0"/>
                <w:sz w:val="20"/>
                <w:szCs w:val="20"/>
                <w:lang w:val="en-GB" w:eastAsia="en-GB"/>
              </w:rPr>
              <w:t>Practical Application Skills</w:t>
            </w:r>
          </w:p>
          <w:p w14:paraId="33956E29" w14:textId="77777777" w:rsidR="00F07366" w:rsidRPr="00F07366" w:rsidRDefault="00F07366" w:rsidP="00F07366">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6AFFB08" w14:textId="77777777" w:rsidR="00F07366" w:rsidRPr="00F07366" w:rsidRDefault="00F07366" w:rsidP="00F07366">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3E171B" w14:textId="77777777" w:rsidR="00F07366" w:rsidRPr="00F07366" w:rsidRDefault="00F07366" w:rsidP="00F07366">
            <w:pPr>
              <w:widowControl/>
              <w:jc w:val="center"/>
              <w:rPr>
                <w:rFonts w:ascii="Calibri" w:eastAsia="Times New Roman" w:hAnsi="Calibri" w:cs="Times New Roman"/>
                <w:kern w:val="0"/>
                <w:sz w:val="32"/>
                <w:szCs w:val="20"/>
                <w:lang w:val="en-GB" w:eastAsia="en-GB"/>
              </w:rPr>
            </w:pPr>
          </w:p>
        </w:tc>
      </w:tr>
      <w:tr w:rsidR="00F07366" w:rsidRPr="00F07366" w14:paraId="3096549D" w14:textId="77777777" w:rsidTr="00D678E9">
        <w:trPr>
          <w:trHeight w:val="451"/>
        </w:trPr>
        <w:tc>
          <w:tcPr>
            <w:tcW w:w="4435" w:type="pct"/>
            <w:vMerge w:val="restart"/>
            <w:tcBorders>
              <w:top w:val="single" w:sz="4" w:space="0" w:color="auto"/>
              <w:left w:val="single" w:sz="4" w:space="0" w:color="auto"/>
              <w:right w:val="single" w:sz="4" w:space="0" w:color="auto"/>
            </w:tcBorders>
          </w:tcPr>
          <w:p w14:paraId="0ACE344F" w14:textId="77777777" w:rsidR="00F07366" w:rsidRPr="00F07366" w:rsidRDefault="00F07366" w:rsidP="00F07366">
            <w:pPr>
              <w:widowControl/>
              <w:spacing w:after="120"/>
              <w:jc w:val="left"/>
              <w:rPr>
                <w:rFonts w:ascii="Calibri" w:eastAsia="Times New Roman" w:hAnsi="Calibri" w:cs="Times New Roman"/>
                <w:kern w:val="0"/>
                <w:sz w:val="20"/>
                <w:szCs w:val="14"/>
                <w:lang w:val="en-GB" w:eastAsia="en-GB"/>
              </w:rPr>
            </w:pPr>
            <w:r w:rsidRPr="00F07366">
              <w:rPr>
                <w:rFonts w:ascii="Calibri" w:eastAsia="Times New Roman" w:hAnsi="Calibri" w:cs="Times New Roman"/>
                <w:kern w:val="0"/>
                <w:sz w:val="20"/>
                <w:szCs w:val="14"/>
                <w:lang w:val="en-GB" w:eastAsia="en-GB"/>
              </w:rPr>
              <w:t>Demonstrates satisfactory understanding of indexes. The index created on the Order table is not appropriate. For the other indexes, I would have liked to see some more variation in your choices i.e. different from the examples given in class.</w:t>
            </w:r>
          </w:p>
          <w:p w14:paraId="23B96B2E" w14:textId="77777777" w:rsidR="00F07366" w:rsidRPr="00F07366" w:rsidRDefault="00F07366" w:rsidP="00F07366">
            <w:pPr>
              <w:widowControl/>
              <w:spacing w:after="120"/>
              <w:jc w:val="left"/>
              <w:rPr>
                <w:rFonts w:ascii="Calibri" w:eastAsia="Times New Roman" w:hAnsi="Calibri" w:cs="Times New Roman"/>
                <w:kern w:val="0"/>
                <w:sz w:val="20"/>
                <w:szCs w:val="14"/>
                <w:lang w:val="en-GB" w:eastAsia="en-GB"/>
              </w:rPr>
            </w:pPr>
          </w:p>
          <w:p w14:paraId="1B518B32" w14:textId="77777777" w:rsidR="00F07366" w:rsidRPr="00F07366" w:rsidRDefault="00F07366" w:rsidP="00F07366">
            <w:pPr>
              <w:widowControl/>
              <w:spacing w:after="120"/>
              <w:jc w:val="left"/>
              <w:rPr>
                <w:rFonts w:ascii="Calibri" w:eastAsia="Times New Roman" w:hAnsi="Calibri" w:cs="Times New Roman"/>
                <w:kern w:val="0"/>
                <w:sz w:val="20"/>
                <w:szCs w:val="14"/>
                <w:lang w:val="en-GB" w:eastAsia="en-GB"/>
              </w:rPr>
            </w:pPr>
            <w:r w:rsidRPr="00F07366">
              <w:rPr>
                <w:rFonts w:ascii="Calibri" w:eastAsia="Times New Roman" w:hAnsi="Calibri" w:cs="Times New Roman"/>
                <w:kern w:val="0"/>
                <w:sz w:val="20"/>
                <w:szCs w:val="14"/>
                <w:lang w:val="en-GB" w:eastAsia="en-GB"/>
              </w:rPr>
              <w:t>Although your transaction demonstrates understanding of the syntax of transactions, the proposed solution does not really provide the required solution. First you need to understand the basics, that is, to add a new order to the database, at least two different tables will have data INSERTED into them.</w:t>
            </w:r>
          </w:p>
          <w:p w14:paraId="2255BB95" w14:textId="77777777" w:rsidR="00F07366" w:rsidRPr="00F07366" w:rsidRDefault="00F07366" w:rsidP="00F07366">
            <w:pPr>
              <w:widowControl/>
              <w:spacing w:after="120"/>
              <w:jc w:val="left"/>
              <w:rPr>
                <w:rFonts w:ascii="Calibri" w:eastAsia="Times New Roman" w:hAnsi="Calibri" w:cs="Times New Roman"/>
                <w:kern w:val="0"/>
                <w:sz w:val="20"/>
                <w:szCs w:val="14"/>
                <w:lang w:val="en-GB" w:eastAsia="en-GB"/>
              </w:rPr>
            </w:pPr>
          </w:p>
          <w:p w14:paraId="4E0A025E" w14:textId="77777777" w:rsidR="00F07366" w:rsidRPr="00F07366" w:rsidRDefault="00F07366" w:rsidP="00F07366">
            <w:pPr>
              <w:widowControl/>
              <w:spacing w:after="120"/>
              <w:jc w:val="left"/>
              <w:rPr>
                <w:rFonts w:ascii="Calibri" w:eastAsia="Times New Roman" w:hAnsi="Calibri" w:cs="Times New Roman"/>
                <w:kern w:val="0"/>
                <w:sz w:val="20"/>
                <w:szCs w:val="14"/>
                <w:lang w:val="en-GB" w:eastAsia="en-GB"/>
              </w:rPr>
            </w:pPr>
            <w:r w:rsidRPr="00F07366">
              <w:rPr>
                <w:rFonts w:ascii="Calibri" w:eastAsia="Times New Roman" w:hAnsi="Calibri" w:cs="Times New Roman"/>
                <w:kern w:val="0"/>
                <w:sz w:val="20"/>
                <w:szCs w:val="14"/>
                <w:lang w:val="en-GB" w:eastAsia="en-GB"/>
              </w:rPr>
              <w:t>Demonstrates basic knowledge of the principles of distributed databases and fragmentation strategies. Some attempt has been made to distribute the database but some of the suggestions do not really reflect the implemented database e.g. derived fragmentation based on department. The department table has no relationship to any of the other tables as mentioned in the feedback for Assignment 1. Generally, the fragmentation strategy applied to most of the tables requires improvement. (Grade mark: 43.89%)</w:t>
            </w:r>
          </w:p>
        </w:tc>
        <w:tc>
          <w:tcPr>
            <w:tcW w:w="283" w:type="pct"/>
            <w:tcBorders>
              <w:top w:val="single" w:sz="4" w:space="0" w:color="auto"/>
              <w:left w:val="single" w:sz="4" w:space="0" w:color="auto"/>
              <w:right w:val="single" w:sz="4" w:space="0" w:color="auto"/>
            </w:tcBorders>
          </w:tcPr>
          <w:p w14:paraId="7109B5AC" w14:textId="77777777" w:rsidR="00F07366" w:rsidRPr="00F07366" w:rsidRDefault="00F07366" w:rsidP="00F07366">
            <w:pPr>
              <w:widowControl/>
              <w:jc w:val="center"/>
              <w:rPr>
                <w:rFonts w:ascii="Calibri" w:eastAsia="Times New Roman" w:hAnsi="Calibri" w:cs="Times New Roman"/>
                <w:kern w:val="0"/>
                <w:sz w:val="20"/>
                <w:szCs w:val="20"/>
                <w:lang w:val="en-GB" w:eastAsia="en-GB"/>
              </w:rPr>
            </w:pPr>
            <w:r w:rsidRPr="00F07366">
              <w:rPr>
                <w:rFonts w:ascii="Calibri" w:eastAsia="Times New Roman" w:hAnsi="Calibri" w:cs="Times New Roman"/>
                <w:kern w:val="0"/>
                <w:sz w:val="20"/>
                <w:szCs w:val="20"/>
                <w:lang w:val="en-GB" w:eastAsia="en-GB"/>
              </w:rPr>
              <w:t>90</w:t>
            </w:r>
          </w:p>
        </w:tc>
        <w:tc>
          <w:tcPr>
            <w:tcW w:w="283" w:type="pct"/>
            <w:vMerge w:val="restart"/>
            <w:tcBorders>
              <w:top w:val="single" w:sz="4" w:space="0" w:color="auto"/>
              <w:left w:val="single" w:sz="4" w:space="0" w:color="auto"/>
              <w:bottom w:val="single" w:sz="4" w:space="0" w:color="auto"/>
              <w:right w:val="single" w:sz="4" w:space="0" w:color="auto"/>
            </w:tcBorders>
          </w:tcPr>
          <w:p w14:paraId="1C8B8C69" w14:textId="77777777" w:rsidR="00F07366" w:rsidRPr="00F07366" w:rsidRDefault="00F07366" w:rsidP="00F07366">
            <w:pPr>
              <w:widowControl/>
              <w:jc w:val="center"/>
              <w:rPr>
                <w:rFonts w:ascii="Calibri" w:eastAsia="Times New Roman" w:hAnsi="Calibri" w:cs="Times New Roman"/>
                <w:kern w:val="0"/>
                <w:sz w:val="20"/>
                <w:szCs w:val="20"/>
                <w:lang w:val="en-GB" w:eastAsia="en-GB"/>
              </w:rPr>
            </w:pPr>
            <w:r w:rsidRPr="00F07366">
              <w:rPr>
                <w:rFonts w:ascii="Calibri" w:eastAsia="Times New Roman" w:hAnsi="Calibri" w:cs="Times New Roman"/>
                <w:kern w:val="0"/>
                <w:sz w:val="20"/>
                <w:szCs w:val="20"/>
                <w:lang w:val="en-GB" w:eastAsia="en-GB"/>
              </w:rPr>
              <w:t>39.5</w:t>
            </w:r>
          </w:p>
        </w:tc>
      </w:tr>
      <w:tr w:rsidR="00F07366" w:rsidRPr="00F07366" w14:paraId="0A39F8CA" w14:textId="77777777" w:rsidTr="00D678E9">
        <w:trPr>
          <w:trHeight w:val="450"/>
        </w:trPr>
        <w:tc>
          <w:tcPr>
            <w:tcW w:w="4435" w:type="pct"/>
            <w:vMerge/>
            <w:tcBorders>
              <w:left w:val="single" w:sz="4" w:space="0" w:color="auto"/>
              <w:bottom w:val="single" w:sz="4" w:space="0" w:color="auto"/>
              <w:right w:val="single" w:sz="4" w:space="0" w:color="auto"/>
            </w:tcBorders>
          </w:tcPr>
          <w:p w14:paraId="1238D4EB" w14:textId="77777777" w:rsidR="00F07366" w:rsidRPr="00F07366" w:rsidRDefault="00F07366" w:rsidP="00F07366">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294CF298" w14:textId="77777777" w:rsidR="00F07366" w:rsidRPr="00F07366" w:rsidRDefault="00F07366" w:rsidP="00F07366">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803860B" w14:textId="77777777" w:rsidR="00F07366" w:rsidRPr="00F07366" w:rsidRDefault="00F07366" w:rsidP="00F07366">
            <w:pPr>
              <w:widowControl/>
              <w:jc w:val="center"/>
              <w:rPr>
                <w:rFonts w:ascii="Calibri" w:eastAsia="Times New Roman" w:hAnsi="Calibri" w:cs="Times New Roman"/>
                <w:kern w:val="0"/>
                <w:sz w:val="32"/>
                <w:szCs w:val="20"/>
                <w:lang w:val="en-GB" w:eastAsia="en-GB"/>
              </w:rPr>
            </w:pPr>
          </w:p>
        </w:tc>
      </w:tr>
      <w:tr w:rsidR="00F07366" w:rsidRPr="00F07366" w14:paraId="3FCAEC41" w14:textId="77777777" w:rsidTr="00D678E9">
        <w:trPr>
          <w:trHeight w:val="450"/>
        </w:trPr>
        <w:tc>
          <w:tcPr>
            <w:tcW w:w="4435" w:type="pct"/>
            <w:tcBorders>
              <w:top w:val="single" w:sz="4" w:space="0" w:color="auto"/>
              <w:left w:val="single" w:sz="4" w:space="0" w:color="auto"/>
              <w:right w:val="single" w:sz="4" w:space="0" w:color="auto"/>
            </w:tcBorders>
            <w:shd w:val="clear" w:color="auto" w:fill="D9D9D9"/>
          </w:tcPr>
          <w:p w14:paraId="6D0A17F9" w14:textId="77777777" w:rsidR="00F07366" w:rsidRPr="00F07366" w:rsidRDefault="00F07366" w:rsidP="00F07366">
            <w:pPr>
              <w:widowControl/>
              <w:jc w:val="left"/>
              <w:rPr>
                <w:rFonts w:ascii="Calibri" w:eastAsia="Times New Roman" w:hAnsi="Calibri" w:cs="Times New Roman"/>
                <w:b/>
                <w:kern w:val="0"/>
                <w:sz w:val="16"/>
                <w:szCs w:val="16"/>
                <w:lang w:val="en-GB" w:eastAsia="en-GB"/>
              </w:rPr>
            </w:pPr>
            <w:r w:rsidRPr="00F07366">
              <w:rPr>
                <w:rFonts w:ascii="Calibri" w:eastAsia="Times New Roman" w:hAnsi="Calibri" w:cs="Times New Roman"/>
                <w:b/>
                <w:kern w:val="0"/>
                <w:sz w:val="20"/>
                <w:szCs w:val="16"/>
                <w:lang w:val="en-GB" w:eastAsia="en-GB"/>
              </w:rPr>
              <w:t xml:space="preserve">5. </w:t>
            </w:r>
            <w:r w:rsidRPr="00F07366">
              <w:rPr>
                <w:rFonts w:ascii="Calibri" w:eastAsia="Times New Roman" w:hAnsi="Calibri" w:cs="Times New Roman"/>
                <w:b/>
                <w:kern w:val="0"/>
                <w:sz w:val="20"/>
                <w:szCs w:val="20"/>
                <w:lang w:val="en-GB" w:eastAsia="en-GB"/>
              </w:rPr>
              <w:t>Transferable Skills for Life and Professional Practice</w:t>
            </w:r>
            <w:r w:rsidRPr="00F07366">
              <w:rPr>
                <w:rFonts w:ascii="Calibri" w:eastAsia="Times New Roman" w:hAnsi="Calibri" w:cs="Times New Roman"/>
                <w:b/>
                <w:kern w:val="0"/>
                <w:sz w:val="16"/>
                <w:szCs w:val="16"/>
                <w:lang w:val="en-GB" w:eastAsia="en-GB"/>
              </w:rPr>
              <w:t xml:space="preserve"> </w:t>
            </w:r>
          </w:p>
          <w:p w14:paraId="3746AD4F" w14:textId="77777777" w:rsidR="00F07366" w:rsidRPr="00F07366" w:rsidRDefault="00F07366" w:rsidP="00F07366">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D73814C" w14:textId="77777777" w:rsidR="00F07366" w:rsidRPr="00F07366" w:rsidRDefault="00F07366" w:rsidP="00F07366">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341308" w14:textId="77777777" w:rsidR="00F07366" w:rsidRPr="00F07366" w:rsidRDefault="00F07366" w:rsidP="00F07366">
            <w:pPr>
              <w:widowControl/>
              <w:jc w:val="center"/>
              <w:rPr>
                <w:rFonts w:ascii="Calibri" w:eastAsia="Times New Roman" w:hAnsi="Calibri" w:cs="Times New Roman"/>
                <w:kern w:val="0"/>
                <w:sz w:val="32"/>
                <w:szCs w:val="20"/>
                <w:lang w:val="en-GB" w:eastAsia="en-GB"/>
              </w:rPr>
            </w:pPr>
          </w:p>
        </w:tc>
      </w:tr>
      <w:tr w:rsidR="00F07366" w:rsidRPr="00F07366" w14:paraId="5A1FBE2F" w14:textId="77777777" w:rsidTr="00D678E9">
        <w:trPr>
          <w:trHeight w:val="451"/>
        </w:trPr>
        <w:tc>
          <w:tcPr>
            <w:tcW w:w="4435" w:type="pct"/>
            <w:vMerge w:val="restart"/>
            <w:tcBorders>
              <w:top w:val="single" w:sz="4" w:space="0" w:color="auto"/>
              <w:left w:val="single" w:sz="4" w:space="0" w:color="auto"/>
              <w:right w:val="single" w:sz="4" w:space="0" w:color="auto"/>
            </w:tcBorders>
          </w:tcPr>
          <w:p w14:paraId="66D644FD" w14:textId="77777777" w:rsidR="00F07366" w:rsidRPr="00F07366" w:rsidRDefault="00F07366" w:rsidP="00F07366">
            <w:pPr>
              <w:widowControl/>
              <w:spacing w:after="120"/>
              <w:jc w:val="left"/>
              <w:rPr>
                <w:rFonts w:ascii="Calibri" w:eastAsia="Times New Roman" w:hAnsi="Calibri" w:cs="Times New Roman"/>
                <w:kern w:val="0"/>
                <w:sz w:val="20"/>
                <w:szCs w:val="14"/>
                <w:lang w:val="en-GB" w:eastAsia="en-GB"/>
              </w:rPr>
            </w:pPr>
            <w:r w:rsidRPr="00F07366">
              <w:rPr>
                <w:rFonts w:ascii="Calibri" w:eastAsia="Times New Roman" w:hAnsi="Calibri" w:cs="Times New Roman"/>
                <w:kern w:val="0"/>
                <w:sz w:val="20"/>
                <w:szCs w:val="14"/>
                <w:lang w:val="en-GB" w:eastAsia="en-GB"/>
              </w:rPr>
              <w:t>The report is satisfactory. Generally, use the formatting features in your word processing software to improve the presentation of your reports. See your report for further suggested improvements.</w:t>
            </w:r>
          </w:p>
          <w:p w14:paraId="452193C6" w14:textId="77777777" w:rsidR="00F07366" w:rsidRPr="00F07366" w:rsidRDefault="00F07366" w:rsidP="00F07366">
            <w:pPr>
              <w:widowControl/>
              <w:spacing w:after="120"/>
              <w:jc w:val="left"/>
              <w:rPr>
                <w:rFonts w:ascii="Calibri" w:eastAsia="Times New Roman" w:hAnsi="Calibri" w:cs="Times New Roman"/>
                <w:kern w:val="0"/>
                <w:sz w:val="20"/>
                <w:szCs w:val="14"/>
                <w:lang w:val="en-GB" w:eastAsia="en-GB"/>
              </w:rPr>
            </w:pPr>
            <w:r w:rsidRPr="00F07366">
              <w:rPr>
                <w:rFonts w:ascii="Calibri" w:eastAsia="Times New Roman" w:hAnsi="Calibri" w:cs="Times New Roman"/>
                <w:kern w:val="0"/>
                <w:sz w:val="20"/>
                <w:szCs w:val="14"/>
                <w:lang w:val="en-GB" w:eastAsia="en-GB"/>
              </w:rPr>
              <w:t xml:space="preserve"> (Grade mark: 55.00%)</w:t>
            </w:r>
          </w:p>
        </w:tc>
        <w:tc>
          <w:tcPr>
            <w:tcW w:w="283" w:type="pct"/>
            <w:tcBorders>
              <w:top w:val="single" w:sz="4" w:space="0" w:color="auto"/>
              <w:left w:val="single" w:sz="4" w:space="0" w:color="auto"/>
              <w:right w:val="single" w:sz="4" w:space="0" w:color="auto"/>
            </w:tcBorders>
          </w:tcPr>
          <w:p w14:paraId="342EE20E" w14:textId="77777777" w:rsidR="00F07366" w:rsidRPr="00F07366" w:rsidRDefault="00F07366" w:rsidP="00F07366">
            <w:pPr>
              <w:widowControl/>
              <w:jc w:val="center"/>
              <w:rPr>
                <w:rFonts w:ascii="Calibri" w:eastAsia="Times New Roman" w:hAnsi="Calibri" w:cs="Times New Roman"/>
                <w:kern w:val="0"/>
                <w:sz w:val="20"/>
                <w:szCs w:val="20"/>
                <w:lang w:val="en-GB" w:eastAsia="en-GB"/>
              </w:rPr>
            </w:pPr>
            <w:r w:rsidRPr="00F07366">
              <w:rPr>
                <w:rFonts w:ascii="Calibri" w:eastAsia="Times New Roman" w:hAnsi="Calibri" w:cs="Times New Roman"/>
                <w:kern w:val="0"/>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5A305BC" w14:textId="77777777" w:rsidR="00F07366" w:rsidRPr="00F07366" w:rsidRDefault="00F07366" w:rsidP="00F07366">
            <w:pPr>
              <w:widowControl/>
              <w:jc w:val="center"/>
              <w:rPr>
                <w:rFonts w:ascii="Calibri" w:eastAsia="Times New Roman" w:hAnsi="Calibri" w:cs="Times New Roman"/>
                <w:kern w:val="0"/>
                <w:sz w:val="20"/>
                <w:szCs w:val="20"/>
                <w:lang w:val="en-GB" w:eastAsia="en-GB"/>
              </w:rPr>
            </w:pPr>
            <w:r w:rsidRPr="00F07366">
              <w:rPr>
                <w:rFonts w:ascii="Calibri" w:eastAsia="Times New Roman" w:hAnsi="Calibri" w:cs="Times New Roman"/>
                <w:kern w:val="0"/>
                <w:sz w:val="20"/>
                <w:szCs w:val="20"/>
                <w:lang w:val="en-GB" w:eastAsia="en-GB"/>
              </w:rPr>
              <w:t>5.5</w:t>
            </w:r>
          </w:p>
        </w:tc>
      </w:tr>
      <w:tr w:rsidR="00F07366" w:rsidRPr="00F07366" w14:paraId="2289E166" w14:textId="77777777" w:rsidTr="00D678E9">
        <w:trPr>
          <w:trHeight w:val="450"/>
        </w:trPr>
        <w:tc>
          <w:tcPr>
            <w:tcW w:w="4435" w:type="pct"/>
            <w:vMerge/>
            <w:tcBorders>
              <w:left w:val="single" w:sz="4" w:space="0" w:color="auto"/>
              <w:bottom w:val="single" w:sz="4" w:space="0" w:color="auto"/>
              <w:right w:val="single" w:sz="4" w:space="0" w:color="auto"/>
            </w:tcBorders>
          </w:tcPr>
          <w:p w14:paraId="0ECFF675" w14:textId="77777777" w:rsidR="00F07366" w:rsidRPr="00F07366" w:rsidRDefault="00F07366" w:rsidP="00F07366">
            <w:pPr>
              <w:widowControl/>
              <w:jc w:val="left"/>
              <w:rPr>
                <w:rFonts w:ascii="Calibri" w:eastAsia="Times New Roman"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5B2E90C3" w14:textId="77777777" w:rsidR="00F07366" w:rsidRPr="00F07366" w:rsidRDefault="00F07366" w:rsidP="00F07366">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47473C4" w14:textId="77777777" w:rsidR="00F07366" w:rsidRPr="00F07366" w:rsidRDefault="00F07366" w:rsidP="00F07366">
            <w:pPr>
              <w:widowControl/>
              <w:jc w:val="center"/>
              <w:rPr>
                <w:rFonts w:ascii="Calibri" w:eastAsia="Times New Roman" w:hAnsi="Calibri" w:cs="Times New Roman"/>
                <w:kern w:val="0"/>
                <w:sz w:val="20"/>
                <w:szCs w:val="20"/>
                <w:lang w:val="en-GB" w:eastAsia="en-GB"/>
              </w:rPr>
            </w:pPr>
          </w:p>
        </w:tc>
      </w:tr>
    </w:tbl>
    <w:p w14:paraId="1E98CC91" w14:textId="77777777" w:rsidR="00F07366" w:rsidRPr="00F07366" w:rsidRDefault="00F07366" w:rsidP="00F07366">
      <w:pPr>
        <w:widowControl/>
        <w:ind w:left="284" w:right="533"/>
        <w:contextualSpacing/>
        <w:jc w:val="left"/>
        <w:rPr>
          <w:rFonts w:ascii="Calibri" w:eastAsia="Times New Roman" w:hAnsi="Calibri" w:cs="Times New Roman"/>
          <w:b/>
          <w:kern w:val="0"/>
          <w:sz w:val="14"/>
          <w:szCs w:val="16"/>
          <w:lang w:val="en-GB" w:eastAsia="en-GB"/>
        </w:rPr>
      </w:pPr>
      <w:bookmarkStart w:id="92" w:name="_GoBack"/>
      <w:bookmarkEnd w:id="92"/>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07366" w:rsidRPr="00F07366" w14:paraId="563F2E74" w14:textId="77777777" w:rsidTr="00D678E9">
        <w:trPr>
          <w:cantSplit/>
        </w:trPr>
        <w:tc>
          <w:tcPr>
            <w:tcW w:w="6062" w:type="dxa"/>
            <w:vMerge w:val="restart"/>
            <w:shd w:val="pct15" w:color="auto" w:fill="auto"/>
            <w:vAlign w:val="center"/>
          </w:tcPr>
          <w:p w14:paraId="66EC873A" w14:textId="77777777" w:rsidR="00F07366" w:rsidRPr="00F07366" w:rsidRDefault="00F07366" w:rsidP="00F07366">
            <w:pPr>
              <w:widowControl/>
              <w:jc w:val="left"/>
              <w:rPr>
                <w:rFonts w:ascii="Calibri" w:eastAsia="Times New Roman" w:hAnsi="Calibri" w:cs="Times New Roman"/>
                <w:kern w:val="0"/>
                <w:sz w:val="16"/>
                <w:szCs w:val="16"/>
                <w:lang w:val="en-GB" w:eastAsia="en-GB"/>
              </w:rPr>
            </w:pPr>
            <w:r w:rsidRPr="00F07366">
              <w:rPr>
                <w:rFonts w:ascii="Calibri" w:eastAsia="Times New Roman" w:hAnsi="Calibri" w:cs="Arial"/>
                <w:b/>
                <w:bCs/>
                <w:kern w:val="0"/>
                <w:sz w:val="22"/>
                <w:lang w:val="en-GB" w:eastAsia="en-GB"/>
              </w:rPr>
              <w:t xml:space="preserve">Assignment Mark </w:t>
            </w:r>
            <w:r w:rsidRPr="00F07366">
              <w:rPr>
                <w:rFonts w:ascii="Calibri" w:eastAsia="Times New Roman" w:hAnsi="Calibri" w:cs="Arial"/>
                <w:bCs/>
                <w:kern w:val="0"/>
                <w:sz w:val="22"/>
                <w:lang w:val="en-GB" w:eastAsia="en-GB"/>
              </w:rPr>
              <w:t>(</w:t>
            </w:r>
            <w:r w:rsidRPr="00F07366">
              <w:rPr>
                <w:rFonts w:ascii="Calibri" w:eastAsia="Times New Roman"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B0CB0E3" w14:textId="77777777" w:rsidR="00F07366" w:rsidRPr="00F07366" w:rsidRDefault="00F07366" w:rsidP="00F07366">
            <w:pPr>
              <w:widowControl/>
              <w:jc w:val="left"/>
              <w:rPr>
                <w:rFonts w:ascii="Calibri" w:eastAsia="Times New Roman" w:hAnsi="Calibri" w:cs="Arial"/>
                <w:b/>
                <w:bCs/>
                <w:kern w:val="0"/>
                <w:sz w:val="16"/>
                <w:szCs w:val="16"/>
                <w:lang w:val="en-GB" w:eastAsia="en-GB"/>
              </w:rPr>
            </w:pPr>
            <w:r w:rsidRPr="00F07366">
              <w:rPr>
                <w:rFonts w:ascii="Calibri" w:eastAsia="Times New Roman" w:hAnsi="Calibri" w:cs="Arial"/>
                <w:b/>
                <w:kern w:val="0"/>
                <w:sz w:val="16"/>
                <w:szCs w:val="16"/>
                <w:lang w:val="en-GB" w:eastAsia="en-GB"/>
              </w:rPr>
              <w:t>Late Submission Penalties (tick if appropriate)</w:t>
            </w:r>
          </w:p>
        </w:tc>
        <w:tc>
          <w:tcPr>
            <w:tcW w:w="1276" w:type="dxa"/>
            <w:vMerge w:val="restart"/>
            <w:vAlign w:val="center"/>
          </w:tcPr>
          <w:p w14:paraId="50EAAEC2" w14:textId="77777777" w:rsidR="00F07366" w:rsidRPr="00F07366" w:rsidRDefault="00F07366" w:rsidP="00F07366">
            <w:pPr>
              <w:widowControl/>
              <w:jc w:val="right"/>
              <w:rPr>
                <w:rFonts w:ascii="Calibri" w:eastAsia="Times New Roman" w:hAnsi="Calibri" w:cs="Arial"/>
                <w:b/>
                <w:bCs/>
                <w:kern w:val="0"/>
                <w:sz w:val="20"/>
                <w:szCs w:val="20"/>
                <w:lang w:val="en-GB" w:eastAsia="en-GB"/>
              </w:rPr>
            </w:pPr>
            <w:r w:rsidRPr="00F07366">
              <w:rPr>
                <w:rFonts w:ascii="Calibri" w:eastAsia="Times New Roman" w:hAnsi="Calibri" w:cs="Arial"/>
                <w:b/>
                <w:bCs/>
                <w:kern w:val="0"/>
                <w:sz w:val="20"/>
                <w:szCs w:val="20"/>
                <w:lang w:val="en-GB" w:eastAsia="en-GB"/>
              </w:rPr>
              <w:t>45%</w:t>
            </w:r>
          </w:p>
        </w:tc>
      </w:tr>
      <w:tr w:rsidR="00F07366" w:rsidRPr="00F07366" w14:paraId="47C68CD7" w14:textId="77777777" w:rsidTr="00D678E9">
        <w:trPr>
          <w:cantSplit/>
        </w:trPr>
        <w:tc>
          <w:tcPr>
            <w:tcW w:w="6062" w:type="dxa"/>
            <w:vMerge/>
            <w:vAlign w:val="bottom"/>
          </w:tcPr>
          <w:p w14:paraId="50E5FA25" w14:textId="77777777" w:rsidR="00F07366" w:rsidRPr="00F07366" w:rsidRDefault="00F07366" w:rsidP="00F07366">
            <w:pPr>
              <w:widowControl/>
              <w:jc w:val="left"/>
              <w:rPr>
                <w:rFonts w:ascii="Calibri" w:eastAsia="Times New Roman" w:hAnsi="Calibri" w:cs="Arial"/>
                <w:kern w:val="0"/>
                <w:sz w:val="20"/>
                <w:szCs w:val="20"/>
                <w:lang w:val="en-GB" w:eastAsia="en-GB"/>
              </w:rPr>
            </w:pPr>
          </w:p>
        </w:tc>
        <w:tc>
          <w:tcPr>
            <w:tcW w:w="2903" w:type="dxa"/>
            <w:vAlign w:val="bottom"/>
          </w:tcPr>
          <w:p w14:paraId="21BA4DC3" w14:textId="77777777" w:rsidR="00F07366" w:rsidRPr="00F07366" w:rsidRDefault="00F07366" w:rsidP="00F07366">
            <w:pPr>
              <w:widowControl/>
              <w:jc w:val="left"/>
              <w:rPr>
                <w:rFonts w:ascii="Calibri" w:eastAsia="Times New Roman" w:hAnsi="Calibri" w:cs="Arial"/>
                <w:b/>
                <w:bCs/>
                <w:kern w:val="0"/>
                <w:sz w:val="16"/>
                <w:szCs w:val="16"/>
                <w:lang w:val="en-GB" w:eastAsia="en-GB"/>
              </w:rPr>
            </w:pPr>
            <w:r w:rsidRPr="00F07366">
              <w:rPr>
                <w:rFonts w:ascii="Calibri" w:eastAsia="Times New Roman" w:hAnsi="Calibri" w:cs="Arial"/>
                <w:kern w:val="0"/>
                <w:sz w:val="16"/>
                <w:szCs w:val="16"/>
                <w:lang w:val="en-GB" w:eastAsia="en-GB"/>
              </w:rPr>
              <w:t>Up to 1 week late (40% Max)</w:t>
            </w:r>
          </w:p>
        </w:tc>
        <w:tc>
          <w:tcPr>
            <w:tcW w:w="425" w:type="dxa"/>
            <w:vAlign w:val="bottom"/>
          </w:tcPr>
          <w:p w14:paraId="0345F009" w14:textId="77777777" w:rsidR="00F07366" w:rsidRPr="00F07366" w:rsidRDefault="00F07366" w:rsidP="00F07366">
            <w:pPr>
              <w:widowControl/>
              <w:jc w:val="center"/>
              <w:rPr>
                <w:rFonts w:ascii="Calibri" w:eastAsia="Times New Roman" w:hAnsi="Calibri" w:cs="Arial"/>
                <w:kern w:val="0"/>
                <w:sz w:val="12"/>
                <w:szCs w:val="12"/>
                <w:lang w:val="en-GB" w:eastAsia="en-GB"/>
              </w:rPr>
            </w:pPr>
          </w:p>
        </w:tc>
        <w:tc>
          <w:tcPr>
            <w:tcW w:w="1276" w:type="dxa"/>
            <w:vMerge/>
            <w:vAlign w:val="bottom"/>
          </w:tcPr>
          <w:p w14:paraId="2D16339B" w14:textId="77777777" w:rsidR="00F07366" w:rsidRPr="00F07366" w:rsidRDefault="00F07366" w:rsidP="00F07366">
            <w:pPr>
              <w:widowControl/>
              <w:ind w:leftChars="71" w:left="149"/>
              <w:jc w:val="left"/>
              <w:rPr>
                <w:rFonts w:ascii="Calibri" w:eastAsia="Times New Roman" w:hAnsi="Calibri" w:cs="Arial"/>
                <w:kern w:val="0"/>
                <w:sz w:val="20"/>
                <w:szCs w:val="20"/>
                <w:lang w:val="en-GB" w:eastAsia="en-GB"/>
              </w:rPr>
            </w:pPr>
          </w:p>
        </w:tc>
      </w:tr>
      <w:tr w:rsidR="00F07366" w:rsidRPr="00F07366" w14:paraId="3293DA56" w14:textId="77777777" w:rsidTr="00D678E9">
        <w:trPr>
          <w:cantSplit/>
        </w:trPr>
        <w:tc>
          <w:tcPr>
            <w:tcW w:w="6062" w:type="dxa"/>
            <w:vMerge/>
            <w:vAlign w:val="bottom"/>
          </w:tcPr>
          <w:p w14:paraId="2715E22F" w14:textId="77777777" w:rsidR="00F07366" w:rsidRPr="00F07366" w:rsidRDefault="00F07366" w:rsidP="00F07366">
            <w:pPr>
              <w:widowControl/>
              <w:jc w:val="left"/>
              <w:rPr>
                <w:rFonts w:ascii="Calibri" w:eastAsia="Times New Roman" w:hAnsi="Calibri" w:cs="Arial"/>
                <w:kern w:val="0"/>
                <w:sz w:val="20"/>
                <w:szCs w:val="20"/>
                <w:lang w:val="en-GB" w:eastAsia="en-GB"/>
              </w:rPr>
            </w:pPr>
          </w:p>
        </w:tc>
        <w:tc>
          <w:tcPr>
            <w:tcW w:w="2903" w:type="dxa"/>
            <w:vAlign w:val="bottom"/>
          </w:tcPr>
          <w:p w14:paraId="0D92E2E5" w14:textId="77777777" w:rsidR="00F07366" w:rsidRPr="00F07366" w:rsidRDefault="00F07366" w:rsidP="00F07366">
            <w:pPr>
              <w:widowControl/>
              <w:jc w:val="left"/>
              <w:rPr>
                <w:rFonts w:ascii="Calibri" w:eastAsia="Times New Roman" w:hAnsi="Calibri" w:cs="Arial"/>
                <w:b/>
                <w:bCs/>
                <w:kern w:val="0"/>
                <w:sz w:val="16"/>
                <w:szCs w:val="16"/>
                <w:lang w:val="en-GB" w:eastAsia="en-GB"/>
              </w:rPr>
            </w:pPr>
            <w:r w:rsidRPr="00F07366">
              <w:rPr>
                <w:rFonts w:ascii="Calibri" w:eastAsia="Times New Roman" w:hAnsi="Calibri" w:cs="Arial"/>
                <w:kern w:val="0"/>
                <w:sz w:val="16"/>
                <w:szCs w:val="16"/>
                <w:lang w:val="en-GB" w:eastAsia="en-GB"/>
              </w:rPr>
              <w:t>Over 1 week late (0%)</w:t>
            </w:r>
          </w:p>
        </w:tc>
        <w:tc>
          <w:tcPr>
            <w:tcW w:w="425" w:type="dxa"/>
            <w:vAlign w:val="bottom"/>
          </w:tcPr>
          <w:p w14:paraId="5717190C" w14:textId="77777777" w:rsidR="00F07366" w:rsidRPr="00F07366" w:rsidRDefault="00F07366" w:rsidP="00F07366">
            <w:pPr>
              <w:widowControl/>
              <w:jc w:val="center"/>
              <w:rPr>
                <w:rFonts w:ascii="Calibri" w:eastAsia="Times New Roman" w:hAnsi="Calibri" w:cs="Arial"/>
                <w:kern w:val="0"/>
                <w:sz w:val="12"/>
                <w:szCs w:val="12"/>
                <w:lang w:val="en-GB" w:eastAsia="en-GB"/>
              </w:rPr>
            </w:pPr>
          </w:p>
        </w:tc>
        <w:tc>
          <w:tcPr>
            <w:tcW w:w="1276" w:type="dxa"/>
            <w:vMerge/>
            <w:vAlign w:val="bottom"/>
          </w:tcPr>
          <w:p w14:paraId="2C28C17E" w14:textId="77777777" w:rsidR="00F07366" w:rsidRPr="00F07366" w:rsidRDefault="00F07366" w:rsidP="00F07366">
            <w:pPr>
              <w:widowControl/>
              <w:ind w:firstLineChars="141" w:firstLine="282"/>
              <w:jc w:val="left"/>
              <w:rPr>
                <w:rFonts w:ascii="Calibri" w:eastAsia="Times New Roman" w:hAnsi="Calibri" w:cs="Arial"/>
                <w:kern w:val="0"/>
                <w:sz w:val="20"/>
                <w:szCs w:val="20"/>
                <w:lang w:val="en-GB" w:eastAsia="en-GB"/>
              </w:rPr>
            </w:pPr>
          </w:p>
        </w:tc>
      </w:tr>
    </w:tbl>
    <w:p w14:paraId="434C9319" w14:textId="46F80E69" w:rsidR="007806CE" w:rsidRPr="0087026A" w:rsidRDefault="007806CE" w:rsidP="003531BC">
      <w:pPr>
        <w:widowControl/>
        <w:spacing w:before="120" w:after="120"/>
        <w:jc w:val="left"/>
        <w:rPr>
          <w:spacing w:val="-3"/>
        </w:rPr>
      </w:pPr>
    </w:p>
    <w:sectPr w:rsidR="007806CE" w:rsidRPr="0087026A"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Kemi Ademoye" w:date="2019-12-19T14:14:00Z" w:initials="KA">
    <w:p w14:paraId="57DB4F02" w14:textId="4849157D" w:rsidR="00BC5274" w:rsidRDefault="00BC5274">
      <w:pPr>
        <w:pStyle w:val="CommentText"/>
      </w:pPr>
      <w:r>
        <w:rPr>
          <w:rStyle w:val="CommentReference"/>
        </w:rPr>
        <w:annotationRef/>
      </w:r>
      <w:r w:rsidR="00180686">
        <w:rPr>
          <w:rStyle w:val="CommentReference"/>
        </w:rPr>
        <w:t>How</w:t>
      </w:r>
      <w:r>
        <w:t>?</w:t>
      </w:r>
    </w:p>
  </w:comment>
  <w:comment w:id="5" w:author="Kemi Ademoye" w:date="2019-12-19T14:16:00Z" w:initials="KA">
    <w:p w14:paraId="59B5DB11" w14:textId="77777777" w:rsidR="00B57A8B" w:rsidRDefault="00B57A8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F4D171E" w14:textId="77777777" w:rsidR="00B57A8B" w:rsidRDefault="00B57A8B">
      <w:pPr>
        <w:pStyle w:val="CommentText"/>
      </w:pPr>
    </w:p>
    <w:p w14:paraId="555F6237" w14:textId="5B7CB84F" w:rsidR="00B57A8B" w:rsidRDefault="00B57A8B">
      <w:pPr>
        <w:pStyle w:val="CommentText"/>
      </w:pPr>
      <w:r>
        <w:t>Reference(s):http://grammar.about.com/od/words/a/EnglishContractions.htm</w:t>
      </w:r>
    </w:p>
  </w:comment>
  <w:comment w:id="10" w:author="Kemi Ademoye" w:date="2019-12-19T14:25:00Z" w:initials="KA">
    <w:p w14:paraId="50F5BA2D" w14:textId="04876894" w:rsidR="00B16573" w:rsidRDefault="00B16573">
      <w:pPr>
        <w:pStyle w:val="CommentText"/>
      </w:pPr>
      <w:r>
        <w:rPr>
          <w:rStyle w:val="CommentReference"/>
        </w:rPr>
        <w:annotationRef/>
      </w:r>
      <w:r>
        <w:t>We are using MS SQL Server not MySQL</w:t>
      </w:r>
    </w:p>
  </w:comment>
  <w:comment w:id="11" w:author="Kemi Ademoye" w:date="2019-12-19T14:29:00Z" w:initials="KA">
    <w:p w14:paraId="74EB81AD" w14:textId="5EB50EA7" w:rsidR="00B16573" w:rsidRDefault="00B16573">
      <w:pPr>
        <w:pStyle w:val="CommentText"/>
      </w:pPr>
      <w:r>
        <w:rPr>
          <w:rStyle w:val="CommentReference"/>
        </w:rPr>
        <w:annotationRef/>
      </w:r>
      <w:r>
        <w:t>You probably want the Surname attribute to come first in this multi-column index.</w:t>
      </w:r>
    </w:p>
  </w:comment>
  <w:comment w:id="12" w:author="Kemi Ademoye" w:date="2019-12-19T14:29:00Z" w:initials="KA">
    <w:p w14:paraId="4185966D" w14:textId="49BE3620" w:rsidR="000100DC" w:rsidRDefault="000100DC">
      <w:pPr>
        <w:pStyle w:val="CommentText"/>
      </w:pPr>
      <w:r>
        <w:rPr>
          <w:rStyle w:val="CommentReference"/>
        </w:rPr>
        <w:annotationRef/>
      </w:r>
      <w:r>
        <w:t>This is not really a good example of an attribute to index for this table.</w:t>
      </w:r>
    </w:p>
  </w:comment>
  <w:comment w:id="13" w:author="Kemi Ademoye" w:date="2019-12-19T14:30:00Z" w:initials="KA">
    <w:p w14:paraId="5E5D5C7B" w14:textId="3113F0A0" w:rsidR="0004328B" w:rsidRDefault="0004328B">
      <w:pPr>
        <w:pStyle w:val="CommentText"/>
      </w:pPr>
      <w:r>
        <w:rPr>
          <w:rStyle w:val="CommentReference"/>
        </w:rPr>
        <w:annotationRef/>
      </w:r>
      <w:r>
        <w:t>Okay but there are better and more relevant choices.</w:t>
      </w:r>
    </w:p>
  </w:comment>
  <w:comment w:id="14" w:author="Kemi Ademoye" w:date="2019-12-19T14:37:00Z" w:initials="KA">
    <w:p w14:paraId="7E94C219" w14:textId="77777777" w:rsidR="002E742A" w:rsidRDefault="002E742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62CC5D66" w14:textId="77777777" w:rsidR="002E742A" w:rsidRDefault="002E742A">
      <w:pPr>
        <w:pStyle w:val="CommentText"/>
      </w:pPr>
    </w:p>
    <w:p w14:paraId="2C450954" w14:textId="7B827477" w:rsidR="002E742A" w:rsidRDefault="002E742A">
      <w:pPr>
        <w:pStyle w:val="CommentText"/>
      </w:pPr>
      <w:r>
        <w:t>Reference(s):http://www.quickanddirtytips.com/education/grammar/first-second-and-third-person?page=all, http://www.wikihow.com/Write-in-Third-Person</w:t>
      </w:r>
    </w:p>
  </w:comment>
  <w:comment w:id="15" w:author="Kemi Ademoye" w:date="2019-12-19T14:37:00Z" w:initials="KA">
    <w:p w14:paraId="6541BC16" w14:textId="249514F3" w:rsidR="002E742A" w:rsidRDefault="002E742A">
      <w:pPr>
        <w:pStyle w:val="CommentText"/>
      </w:pPr>
      <w:r>
        <w:rPr>
          <w:rStyle w:val="CommentReference"/>
        </w:rPr>
        <w:annotationRef/>
      </w:r>
      <w:r>
        <w:t>Unfortunately, the proposed transaction does not provide an adequate solution for the problem.</w:t>
      </w:r>
      <w:r w:rsidR="005B4540">
        <w:t xml:space="preserve"> See your feedback for more information.</w:t>
      </w:r>
    </w:p>
  </w:comment>
  <w:comment w:id="18" w:author="Kemi Ademoye" w:date="2019-12-19T14:40:00Z" w:initials="KA">
    <w:p w14:paraId="7E441C0C" w14:textId="55AEA368" w:rsidR="00156D64" w:rsidRDefault="00156D64">
      <w:pPr>
        <w:pStyle w:val="CommentText"/>
      </w:pPr>
      <w:r>
        <w:rPr>
          <w:rStyle w:val="CommentReference"/>
        </w:rPr>
        <w:annotationRef/>
      </w:r>
      <w:r>
        <w:t>Use the formatting features in your word processing software to improve presentation of lists i.e. use bullet points or numbering as shown. Additionally, table names can be made bold.</w:t>
      </w:r>
    </w:p>
    <w:p w14:paraId="27BFA5CC" w14:textId="2350AF7E" w:rsidR="00790CD7" w:rsidRDefault="00790CD7">
      <w:pPr>
        <w:pStyle w:val="CommentText"/>
      </w:pPr>
    </w:p>
    <w:p w14:paraId="69693330" w14:textId="15E4E2AD" w:rsidR="00790CD7" w:rsidRDefault="00790CD7">
      <w:pPr>
        <w:pStyle w:val="CommentText"/>
      </w:pPr>
      <w:r>
        <w:rPr>
          <w:noProof/>
          <w:lang w:val="en-GB" w:eastAsia="en-GB"/>
        </w:rPr>
        <w:drawing>
          <wp:inline distT="0" distB="0" distL="0" distR="0" wp14:anchorId="08D8CC03" wp14:editId="3C8EB5C1">
            <wp:extent cx="776738" cy="450700"/>
            <wp:effectExtent l="0" t="0" r="4445"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785683" cy="455891"/>
                    </a:xfrm>
                    <a:prstGeom prst="rect">
                      <a:avLst/>
                    </a:prstGeom>
                  </pic:spPr>
                </pic:pic>
              </a:graphicData>
            </a:graphic>
          </wp:inline>
        </w:drawing>
      </w:r>
    </w:p>
  </w:comment>
  <w:comment w:id="66" w:author="Kemi Ademoye" w:date="2019-12-19T14:42:00Z" w:initials="KA">
    <w:p w14:paraId="37244183" w14:textId="6D0B6E75" w:rsidR="00FA1A0B" w:rsidRDefault="00FA1A0B">
      <w:pPr>
        <w:pStyle w:val="CommentText"/>
      </w:pPr>
      <w:r>
        <w:rPr>
          <w:rStyle w:val="CommentReference"/>
        </w:rPr>
        <w:annotationRef/>
      </w:r>
      <w:r>
        <w:t>There is no relationship between the Staff and Department tables in your database and neither is Department an attribute in the Staff table.</w:t>
      </w:r>
    </w:p>
  </w:comment>
  <w:comment w:id="67" w:author="Kemi Ademoye" w:date="2019-12-20T14:40:00Z" w:initials="KA">
    <w:p w14:paraId="5AD03718" w14:textId="6E97211C" w:rsidR="0036002E" w:rsidRDefault="0036002E">
      <w:pPr>
        <w:pStyle w:val="CommentText"/>
      </w:pPr>
      <w:r>
        <w:rPr>
          <w:rStyle w:val="CommentReference"/>
        </w:rPr>
        <w:annotationRef/>
      </w:r>
      <w:r>
        <w:t>But some of these product categories are stocked at a number of warehouses. You want to fragment, but replicate at these locations</w:t>
      </w:r>
    </w:p>
  </w:comment>
  <w:comment w:id="68" w:author="Kemi Ademoye" w:date="2019-12-19T14:43:00Z" w:initials="KA">
    <w:p w14:paraId="11ECF8B9" w14:textId="0D43C6A0" w:rsidR="00122B58" w:rsidRDefault="00122B58">
      <w:pPr>
        <w:pStyle w:val="CommentText"/>
      </w:pPr>
      <w:r>
        <w:rPr>
          <w:rStyle w:val="CommentReference"/>
        </w:rPr>
        <w:annotationRef/>
      </w:r>
      <w:r>
        <w:t>This is not an appropriate fragmentation strategy. There are likely to be several, different registration dates for individual customers and this would result in too many fragments.</w:t>
      </w:r>
    </w:p>
  </w:comment>
  <w:comment w:id="70" w:author="Kemi Ademoye" w:date="2019-12-19T14:46:00Z" w:initials="KA">
    <w:p w14:paraId="15AD8190" w14:textId="0CC241F9" w:rsidR="00DD1881" w:rsidRDefault="00DD1881">
      <w:pPr>
        <w:pStyle w:val="CommentText"/>
      </w:pPr>
      <w:r>
        <w:rPr>
          <w:rStyle w:val="CommentReference"/>
        </w:rPr>
        <w:annotationRef/>
      </w:r>
      <w:r>
        <w:t>Okay but where does each fragment go and what are your reasons for the different vertical fragments?</w:t>
      </w:r>
    </w:p>
  </w:comment>
  <w:comment w:id="71" w:author="Kemi Ademoye" w:date="2019-12-19T14:46:00Z" w:initials="KA">
    <w:p w14:paraId="728FAF99" w14:textId="3CBD42F5" w:rsidR="00DD1881" w:rsidRDefault="00DD1881">
      <w:pPr>
        <w:pStyle w:val="CommentText"/>
      </w:pPr>
      <w:r>
        <w:rPr>
          <w:rStyle w:val="CommentReference"/>
        </w:rPr>
        <w:annotationRef/>
      </w:r>
      <w:r>
        <w:t>Same comment as the staff table</w:t>
      </w:r>
    </w:p>
  </w:comment>
  <w:comment w:id="72" w:author="Kemi Ademoye" w:date="2019-12-19T14:47:00Z" w:initials="KA">
    <w:p w14:paraId="17A76388" w14:textId="5FC3CA2E" w:rsidR="00DD1881" w:rsidRDefault="00DD1881">
      <w:pPr>
        <w:pStyle w:val="CommentText"/>
      </w:pPr>
      <w:r>
        <w:rPr>
          <w:rStyle w:val="CommentReference"/>
        </w:rPr>
        <w:annotationRef/>
      </w:r>
      <w:r>
        <w:t>This table and Inbound table is not needed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7DB4F02" w15:done="0"/>
  <w15:commentEx w15:paraId="555F6237" w15:done="0"/>
  <w15:commentEx w15:paraId="50F5BA2D" w15:done="0"/>
  <w15:commentEx w15:paraId="74EB81AD" w15:done="0"/>
  <w15:commentEx w15:paraId="4185966D" w15:done="0"/>
  <w15:commentEx w15:paraId="5E5D5C7B" w15:done="0"/>
  <w15:commentEx w15:paraId="2C450954" w15:done="0"/>
  <w15:commentEx w15:paraId="6541BC16" w15:done="0"/>
  <w15:commentEx w15:paraId="69693330" w15:done="0"/>
  <w15:commentEx w15:paraId="37244183" w15:done="0"/>
  <w15:commentEx w15:paraId="5AD03718" w15:done="0"/>
  <w15:commentEx w15:paraId="11ECF8B9" w15:done="0"/>
  <w15:commentEx w15:paraId="15AD8190" w15:done="0"/>
  <w15:commentEx w15:paraId="728FAF99" w15:done="0"/>
  <w15:commentEx w15:paraId="17A7638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088E1B" w14:textId="77777777" w:rsidR="00125798" w:rsidRDefault="00125798" w:rsidP="00236D44">
      <w:r>
        <w:separator/>
      </w:r>
    </w:p>
  </w:endnote>
  <w:endnote w:type="continuationSeparator" w:id="0">
    <w:p w14:paraId="6A965464" w14:textId="77777777" w:rsidR="00125798" w:rsidRDefault="00125798" w:rsidP="00236D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DengXian Light">
    <w:altName w:val="Microsoft YaHei"/>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KaiTi_GB2312">
    <w:altName w:val="Microsoft YaHei"/>
    <w:charset w:val="86"/>
    <w:family w:val="modern"/>
    <w:pitch w:val="fixed"/>
    <w:sig w:usb0="00000001" w:usb1="080E0000" w:usb2="00000010" w:usb3="00000000" w:csb0="00040000" w:csb1="00000000"/>
  </w:font>
  <w:font w:name="FangSong_GB2312">
    <w:altName w:val="Microsoft YaHei"/>
    <w:charset w:val="86"/>
    <w:family w:val="modern"/>
    <w:pitch w:val="fixed"/>
    <w:sig w:usb0="00000001" w:usb1="080E0000" w:usb2="00000010" w:usb3="00000000" w:csb0="00040000" w:csb1="00000000"/>
  </w:font>
  <w:font w:name="NSimSun">
    <w:panose1 w:val="02010609030101010101"/>
    <w:charset w:val="86"/>
    <w:family w:val="modern"/>
    <w:pitch w:val="fixed"/>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2128775"/>
      <w:docPartObj>
        <w:docPartGallery w:val="Page Numbers (Bottom of Page)"/>
        <w:docPartUnique/>
      </w:docPartObj>
    </w:sdtPr>
    <w:sdtEndPr/>
    <w:sdtContent>
      <w:p w14:paraId="10786249" w14:textId="306BA24B" w:rsidR="00236D44" w:rsidRDefault="00236D44">
        <w:pPr>
          <w:pStyle w:val="Footer"/>
          <w:jc w:val="center"/>
        </w:pPr>
        <w:r>
          <w:fldChar w:fldCharType="begin"/>
        </w:r>
        <w:r>
          <w:instrText>PAGE   \* MERGEFORMAT</w:instrText>
        </w:r>
        <w:r>
          <w:fldChar w:fldCharType="separate"/>
        </w:r>
        <w:r w:rsidR="00F07366" w:rsidRPr="00F07366">
          <w:rPr>
            <w:noProof/>
            <w:lang w:val="zh-CN"/>
          </w:rPr>
          <w:t>19</w:t>
        </w:r>
        <w:r>
          <w:fldChar w:fldCharType="end"/>
        </w:r>
      </w:p>
    </w:sdtContent>
  </w:sdt>
  <w:p w14:paraId="755F329A" w14:textId="77777777" w:rsidR="00236D44" w:rsidRDefault="00236D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B22A3C" w14:textId="4D3C2110" w:rsidR="00C57238" w:rsidRDefault="006F3DF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07366">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07366">
      <w:rPr>
        <w:b/>
        <w:noProof/>
      </w:rPr>
      <w:t>22</w:t>
    </w:r>
    <w:r>
      <w:rPr>
        <w:b/>
        <w:sz w:val="24"/>
        <w:szCs w:val="24"/>
      </w:rPr>
      <w:fldChar w:fldCharType="end"/>
    </w:r>
  </w:p>
  <w:p w14:paraId="2B0AE03E" w14:textId="77777777" w:rsidR="00C57238" w:rsidRDefault="0012579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4C0CA1" w14:textId="16D42CE4" w:rsidR="00C57238" w:rsidRDefault="0012579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07366">
      <w:rPr>
        <w:b/>
        <w:noProof/>
      </w:rPr>
      <w:t>21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07366">
      <w:rPr>
        <w:b/>
        <w:noProof/>
      </w:rPr>
      <w:t>22</w:t>
    </w:r>
    <w:r>
      <w:rPr>
        <w:b/>
        <w:sz w:val="24"/>
        <w:szCs w:val="24"/>
      </w:rPr>
      <w:fldChar w:fldCharType="end"/>
    </w:r>
  </w:p>
  <w:p w14:paraId="058D5356" w14:textId="77777777" w:rsidR="00C57238" w:rsidRDefault="0012579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DF0FF6" w14:textId="77777777" w:rsidR="00125798" w:rsidRDefault="00125798" w:rsidP="00236D44">
      <w:r>
        <w:separator/>
      </w:r>
    </w:p>
  </w:footnote>
  <w:footnote w:type="continuationSeparator" w:id="0">
    <w:p w14:paraId="08283494" w14:textId="77777777" w:rsidR="00125798" w:rsidRDefault="00125798" w:rsidP="00236D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66E55"/>
    <w:multiLevelType w:val="hybridMultilevel"/>
    <w:tmpl w:val="162848A0"/>
    <w:lvl w:ilvl="0" w:tplc="6B7CD098">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1B50FB9"/>
    <w:multiLevelType w:val="multilevel"/>
    <w:tmpl w:val="C8088D80"/>
    <w:lvl w:ilvl="0">
      <w:start w:val="1"/>
      <w:numFmt w:val="decimal"/>
      <w:lvlText w:val="%1"/>
      <w:lvlJc w:val="left"/>
      <w:pPr>
        <w:ind w:left="360" w:hanging="360"/>
      </w:pPr>
      <w:rPr>
        <w:rFonts w:hint="default"/>
      </w:rPr>
    </w:lvl>
    <w:lvl w:ilvl="1">
      <w:start w:val="1"/>
      <w:numFmt w:val="decimal"/>
      <w:lvlText w:val="%1.%2"/>
      <w:lvlJc w:val="left"/>
      <w:pPr>
        <w:ind w:left="1420" w:hanging="720"/>
      </w:pPr>
      <w:rPr>
        <w:rFonts w:hint="default"/>
      </w:rPr>
    </w:lvl>
    <w:lvl w:ilvl="2">
      <w:start w:val="1"/>
      <w:numFmt w:val="decimal"/>
      <w:lvlText w:val="%1.%2.%3"/>
      <w:lvlJc w:val="left"/>
      <w:pPr>
        <w:ind w:left="2120" w:hanging="720"/>
      </w:pPr>
      <w:rPr>
        <w:rFonts w:hint="default"/>
      </w:rPr>
    </w:lvl>
    <w:lvl w:ilvl="3">
      <w:start w:val="1"/>
      <w:numFmt w:val="decimal"/>
      <w:lvlText w:val="%1.%2.%3.%4"/>
      <w:lvlJc w:val="left"/>
      <w:pPr>
        <w:ind w:left="3180" w:hanging="1080"/>
      </w:pPr>
      <w:rPr>
        <w:rFonts w:hint="default"/>
      </w:rPr>
    </w:lvl>
    <w:lvl w:ilvl="4">
      <w:start w:val="1"/>
      <w:numFmt w:val="decimal"/>
      <w:lvlText w:val="%1.%2.%3.%4.%5"/>
      <w:lvlJc w:val="left"/>
      <w:pPr>
        <w:ind w:left="3880" w:hanging="1080"/>
      </w:pPr>
      <w:rPr>
        <w:rFonts w:hint="default"/>
      </w:rPr>
    </w:lvl>
    <w:lvl w:ilvl="5">
      <w:start w:val="1"/>
      <w:numFmt w:val="decimal"/>
      <w:lvlText w:val="%1.%2.%3.%4.%5.%6"/>
      <w:lvlJc w:val="left"/>
      <w:pPr>
        <w:ind w:left="4940" w:hanging="1440"/>
      </w:pPr>
      <w:rPr>
        <w:rFonts w:hint="default"/>
      </w:rPr>
    </w:lvl>
    <w:lvl w:ilvl="6">
      <w:start w:val="1"/>
      <w:numFmt w:val="decimal"/>
      <w:lvlText w:val="%1.%2.%3.%4.%5.%6.%7"/>
      <w:lvlJc w:val="left"/>
      <w:pPr>
        <w:ind w:left="6000" w:hanging="1800"/>
      </w:pPr>
      <w:rPr>
        <w:rFonts w:hint="default"/>
      </w:rPr>
    </w:lvl>
    <w:lvl w:ilvl="7">
      <w:start w:val="1"/>
      <w:numFmt w:val="decimal"/>
      <w:lvlText w:val="%1.%2.%3.%4.%5.%6.%7.%8"/>
      <w:lvlJc w:val="left"/>
      <w:pPr>
        <w:ind w:left="6700" w:hanging="1800"/>
      </w:pPr>
      <w:rPr>
        <w:rFonts w:hint="default"/>
      </w:rPr>
    </w:lvl>
    <w:lvl w:ilvl="8">
      <w:start w:val="1"/>
      <w:numFmt w:val="decimal"/>
      <w:lvlText w:val="%1.%2.%3.%4.%5.%6.%7.%8.%9"/>
      <w:lvlJc w:val="left"/>
      <w:pPr>
        <w:ind w:left="7760" w:hanging="2160"/>
      </w:pPr>
      <w:rPr>
        <w:rFonts w:hint="default"/>
      </w:rPr>
    </w:lvl>
  </w:abstractNum>
  <w:abstractNum w:abstractNumId="2" w15:restartNumberingAfterBreak="0">
    <w:nsid w:val="19482143"/>
    <w:multiLevelType w:val="hybridMultilevel"/>
    <w:tmpl w:val="6450CC6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0B04406"/>
    <w:multiLevelType w:val="multilevel"/>
    <w:tmpl w:val="C92C51C6"/>
    <w:lvl w:ilvl="0">
      <w:start w:val="1"/>
      <w:numFmt w:val="decimal"/>
      <w:lvlText w:val="%1"/>
      <w:lvlJc w:val="left"/>
      <w:pPr>
        <w:ind w:left="360" w:hanging="360"/>
      </w:pPr>
      <w:rPr>
        <w:rFonts w:hint="default"/>
      </w:rPr>
    </w:lvl>
    <w:lvl w:ilvl="1">
      <w:start w:val="1"/>
      <w:numFmt w:val="decimal"/>
      <w:lvlText w:val="%1.%2"/>
      <w:lvlJc w:val="left"/>
      <w:pPr>
        <w:ind w:left="1060" w:hanging="360"/>
      </w:pPr>
      <w:rPr>
        <w:rFonts w:hint="default"/>
      </w:rPr>
    </w:lvl>
    <w:lvl w:ilvl="2">
      <w:start w:val="1"/>
      <w:numFmt w:val="decimal"/>
      <w:lvlText w:val="%1.%2.%3"/>
      <w:lvlJc w:val="left"/>
      <w:pPr>
        <w:ind w:left="2120" w:hanging="720"/>
      </w:pPr>
      <w:rPr>
        <w:rFonts w:hint="default"/>
      </w:rPr>
    </w:lvl>
    <w:lvl w:ilvl="3">
      <w:start w:val="1"/>
      <w:numFmt w:val="decimal"/>
      <w:lvlText w:val="%1.%2.%3.%4"/>
      <w:lvlJc w:val="left"/>
      <w:pPr>
        <w:ind w:left="2820" w:hanging="720"/>
      </w:pPr>
      <w:rPr>
        <w:rFonts w:hint="default"/>
      </w:rPr>
    </w:lvl>
    <w:lvl w:ilvl="4">
      <w:start w:val="1"/>
      <w:numFmt w:val="decimal"/>
      <w:lvlText w:val="%1.%2.%3.%4.%5"/>
      <w:lvlJc w:val="left"/>
      <w:pPr>
        <w:ind w:left="3880" w:hanging="1080"/>
      </w:pPr>
      <w:rPr>
        <w:rFonts w:hint="default"/>
      </w:rPr>
    </w:lvl>
    <w:lvl w:ilvl="5">
      <w:start w:val="1"/>
      <w:numFmt w:val="decimal"/>
      <w:lvlText w:val="%1.%2.%3.%4.%5.%6"/>
      <w:lvlJc w:val="left"/>
      <w:pPr>
        <w:ind w:left="4580" w:hanging="1080"/>
      </w:pPr>
      <w:rPr>
        <w:rFonts w:hint="default"/>
      </w:rPr>
    </w:lvl>
    <w:lvl w:ilvl="6">
      <w:start w:val="1"/>
      <w:numFmt w:val="decimal"/>
      <w:lvlText w:val="%1.%2.%3.%4.%5.%6.%7"/>
      <w:lvlJc w:val="left"/>
      <w:pPr>
        <w:ind w:left="5640" w:hanging="1440"/>
      </w:pPr>
      <w:rPr>
        <w:rFonts w:hint="default"/>
      </w:rPr>
    </w:lvl>
    <w:lvl w:ilvl="7">
      <w:start w:val="1"/>
      <w:numFmt w:val="decimal"/>
      <w:lvlText w:val="%1.%2.%3.%4.%5.%6.%7.%8"/>
      <w:lvlJc w:val="left"/>
      <w:pPr>
        <w:ind w:left="6340" w:hanging="1440"/>
      </w:pPr>
      <w:rPr>
        <w:rFonts w:hint="default"/>
      </w:rPr>
    </w:lvl>
    <w:lvl w:ilvl="8">
      <w:start w:val="1"/>
      <w:numFmt w:val="decimal"/>
      <w:lvlText w:val="%1.%2.%3.%4.%5.%6.%7.%8.%9"/>
      <w:lvlJc w:val="left"/>
      <w:pPr>
        <w:ind w:left="7400" w:hanging="1800"/>
      </w:pPr>
      <w:rPr>
        <w:rFonts w:hint="default"/>
      </w:rPr>
    </w:lvl>
  </w:abstractNum>
  <w:abstractNum w:abstractNumId="4" w15:restartNumberingAfterBreak="0">
    <w:nsid w:val="29A67B8B"/>
    <w:multiLevelType w:val="hybridMultilevel"/>
    <w:tmpl w:val="87788A5A"/>
    <w:lvl w:ilvl="0" w:tplc="04090001">
      <w:start w:val="1"/>
      <w:numFmt w:val="bullet"/>
      <w:lvlText w:val=""/>
      <w:lvlJc w:val="left"/>
      <w:pPr>
        <w:ind w:left="420" w:hanging="42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2C2A037B"/>
    <w:multiLevelType w:val="hybridMultilevel"/>
    <w:tmpl w:val="BBFC481E"/>
    <w:lvl w:ilvl="0" w:tplc="0809000F">
      <w:start w:val="1"/>
      <w:numFmt w:val="decimal"/>
      <w:lvlText w:val="%1."/>
      <w:lvlJc w:val="left"/>
      <w:pPr>
        <w:ind w:left="643" w:hanging="360"/>
      </w:pPr>
    </w:lvl>
    <w:lvl w:ilvl="1" w:tplc="08090019">
      <w:start w:val="1"/>
      <w:numFmt w:val="lowerLetter"/>
      <w:lvlText w:val="%2."/>
      <w:lvlJc w:val="left"/>
      <w:pPr>
        <w:ind w:left="1363" w:hanging="360"/>
      </w:pPr>
    </w:lvl>
    <w:lvl w:ilvl="2" w:tplc="0809001B">
      <w:start w:val="1"/>
      <w:numFmt w:val="lowerRoman"/>
      <w:lvlText w:val="%3."/>
      <w:lvlJc w:val="right"/>
      <w:pPr>
        <w:ind w:left="2083" w:hanging="180"/>
      </w:pPr>
    </w:lvl>
    <w:lvl w:ilvl="3" w:tplc="0809000F">
      <w:start w:val="1"/>
      <w:numFmt w:val="decimal"/>
      <w:lvlText w:val="%4."/>
      <w:lvlJc w:val="left"/>
      <w:pPr>
        <w:ind w:left="2803" w:hanging="360"/>
      </w:pPr>
    </w:lvl>
    <w:lvl w:ilvl="4" w:tplc="08090019">
      <w:start w:val="1"/>
      <w:numFmt w:val="lowerLetter"/>
      <w:lvlText w:val="%5."/>
      <w:lvlJc w:val="left"/>
      <w:pPr>
        <w:ind w:left="3523" w:hanging="360"/>
      </w:pPr>
    </w:lvl>
    <w:lvl w:ilvl="5" w:tplc="0809001B">
      <w:start w:val="1"/>
      <w:numFmt w:val="lowerRoman"/>
      <w:lvlText w:val="%6."/>
      <w:lvlJc w:val="right"/>
      <w:pPr>
        <w:ind w:left="4243" w:hanging="180"/>
      </w:pPr>
    </w:lvl>
    <w:lvl w:ilvl="6" w:tplc="0809000F">
      <w:start w:val="1"/>
      <w:numFmt w:val="decimal"/>
      <w:lvlText w:val="%7."/>
      <w:lvlJc w:val="left"/>
      <w:pPr>
        <w:ind w:left="4963" w:hanging="360"/>
      </w:pPr>
    </w:lvl>
    <w:lvl w:ilvl="7" w:tplc="08090019">
      <w:start w:val="1"/>
      <w:numFmt w:val="lowerLetter"/>
      <w:lvlText w:val="%8."/>
      <w:lvlJc w:val="left"/>
      <w:pPr>
        <w:ind w:left="5683" w:hanging="360"/>
      </w:pPr>
    </w:lvl>
    <w:lvl w:ilvl="8" w:tplc="0809001B">
      <w:start w:val="1"/>
      <w:numFmt w:val="lowerRoman"/>
      <w:lvlText w:val="%9."/>
      <w:lvlJc w:val="right"/>
      <w:pPr>
        <w:ind w:left="6403" w:hanging="180"/>
      </w:pPr>
    </w:lvl>
  </w:abstractNum>
  <w:abstractNum w:abstractNumId="6" w15:restartNumberingAfterBreak="0">
    <w:nsid w:val="3BE15516"/>
    <w:multiLevelType w:val="hybridMultilevel"/>
    <w:tmpl w:val="087865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4"/>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3"/>
  </w:num>
  <w:num w:numId="6">
    <w:abstractNumId w:val="0"/>
  </w:num>
  <w:num w:numId="7">
    <w:abstractNumId w:val="5"/>
  </w:num>
  <w:num w:numId="8">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trackRevisions/>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2398"/>
    <w:rsid w:val="000100DC"/>
    <w:rsid w:val="00035719"/>
    <w:rsid w:val="0004328B"/>
    <w:rsid w:val="00074262"/>
    <w:rsid w:val="0007431D"/>
    <w:rsid w:val="00091F7D"/>
    <w:rsid w:val="0009270B"/>
    <w:rsid w:val="000B3763"/>
    <w:rsid w:val="00100BA5"/>
    <w:rsid w:val="00106674"/>
    <w:rsid w:val="00122B58"/>
    <w:rsid w:val="00125798"/>
    <w:rsid w:val="0014728C"/>
    <w:rsid w:val="00156D64"/>
    <w:rsid w:val="00161326"/>
    <w:rsid w:val="001727D2"/>
    <w:rsid w:val="00180686"/>
    <w:rsid w:val="001977B8"/>
    <w:rsid w:val="002308D8"/>
    <w:rsid w:val="002319DF"/>
    <w:rsid w:val="00236D44"/>
    <w:rsid w:val="00255E8D"/>
    <w:rsid w:val="002B6459"/>
    <w:rsid w:val="002E742A"/>
    <w:rsid w:val="003531BC"/>
    <w:rsid w:val="0036002E"/>
    <w:rsid w:val="00371149"/>
    <w:rsid w:val="003B1DB9"/>
    <w:rsid w:val="003C3AA7"/>
    <w:rsid w:val="003C7623"/>
    <w:rsid w:val="003E32ED"/>
    <w:rsid w:val="00462E62"/>
    <w:rsid w:val="004B3243"/>
    <w:rsid w:val="004D0138"/>
    <w:rsid w:val="00546D70"/>
    <w:rsid w:val="00554357"/>
    <w:rsid w:val="00561704"/>
    <w:rsid w:val="005B4540"/>
    <w:rsid w:val="005D4B54"/>
    <w:rsid w:val="005F3EE2"/>
    <w:rsid w:val="00612398"/>
    <w:rsid w:val="00617128"/>
    <w:rsid w:val="00667D8A"/>
    <w:rsid w:val="006F3DF4"/>
    <w:rsid w:val="00721AF9"/>
    <w:rsid w:val="007806CE"/>
    <w:rsid w:val="00790CD7"/>
    <w:rsid w:val="007A38C4"/>
    <w:rsid w:val="007F2DD3"/>
    <w:rsid w:val="007F3C74"/>
    <w:rsid w:val="00814276"/>
    <w:rsid w:val="0087026A"/>
    <w:rsid w:val="0093600B"/>
    <w:rsid w:val="0093723E"/>
    <w:rsid w:val="00951141"/>
    <w:rsid w:val="009B33D2"/>
    <w:rsid w:val="009D2F57"/>
    <w:rsid w:val="00A31582"/>
    <w:rsid w:val="00A75B6B"/>
    <w:rsid w:val="00A87B2A"/>
    <w:rsid w:val="00AA4316"/>
    <w:rsid w:val="00AA6849"/>
    <w:rsid w:val="00AB5F65"/>
    <w:rsid w:val="00AB67D3"/>
    <w:rsid w:val="00AC414B"/>
    <w:rsid w:val="00B16573"/>
    <w:rsid w:val="00B519BD"/>
    <w:rsid w:val="00B57A8B"/>
    <w:rsid w:val="00BC44C6"/>
    <w:rsid w:val="00BC5274"/>
    <w:rsid w:val="00C02360"/>
    <w:rsid w:val="00C036E1"/>
    <w:rsid w:val="00C137D3"/>
    <w:rsid w:val="00C735BA"/>
    <w:rsid w:val="00C7445F"/>
    <w:rsid w:val="00C97198"/>
    <w:rsid w:val="00CE6A6A"/>
    <w:rsid w:val="00CF43CA"/>
    <w:rsid w:val="00D43381"/>
    <w:rsid w:val="00D64B4A"/>
    <w:rsid w:val="00D658A0"/>
    <w:rsid w:val="00DA1E54"/>
    <w:rsid w:val="00DA36D1"/>
    <w:rsid w:val="00DD1881"/>
    <w:rsid w:val="00DF39F8"/>
    <w:rsid w:val="00E00CCF"/>
    <w:rsid w:val="00E3402B"/>
    <w:rsid w:val="00F07366"/>
    <w:rsid w:val="00F076C1"/>
    <w:rsid w:val="00F14497"/>
    <w:rsid w:val="00F31095"/>
    <w:rsid w:val="00F97943"/>
    <w:rsid w:val="00FA1A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747893"/>
  <w15:chartTrackingRefBased/>
  <w15:docId w15:val="{9B62B236-5412-4C3E-A8A2-2005AD631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612398"/>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398"/>
    <w:rPr>
      <w:b/>
      <w:bCs/>
      <w:kern w:val="44"/>
      <w:sz w:val="44"/>
      <w:szCs w:val="44"/>
    </w:rPr>
  </w:style>
  <w:style w:type="paragraph" w:styleId="Title">
    <w:name w:val="Title"/>
    <w:basedOn w:val="Normal"/>
    <w:next w:val="Normal"/>
    <w:link w:val="TitleChar"/>
    <w:uiPriority w:val="10"/>
    <w:qFormat/>
    <w:rsid w:val="00612398"/>
    <w:pPr>
      <w:spacing w:before="240" w:after="60"/>
      <w:jc w:val="center"/>
      <w:outlineLvl w:val="0"/>
    </w:pPr>
    <w:rPr>
      <w:rFonts w:asciiTheme="majorHAnsi" w:eastAsiaTheme="majorEastAsia" w:hAnsiTheme="majorHAnsi" w:cstheme="majorBidi"/>
      <w:b/>
      <w:bCs/>
      <w:sz w:val="32"/>
      <w:szCs w:val="32"/>
    </w:rPr>
  </w:style>
  <w:style w:type="character" w:customStyle="1" w:styleId="TitleChar">
    <w:name w:val="Title Char"/>
    <w:basedOn w:val="DefaultParagraphFont"/>
    <w:link w:val="Title"/>
    <w:uiPriority w:val="10"/>
    <w:rsid w:val="00612398"/>
    <w:rPr>
      <w:rFonts w:asciiTheme="majorHAnsi" w:eastAsiaTheme="majorEastAsia" w:hAnsiTheme="majorHAnsi" w:cstheme="majorBidi"/>
      <w:b/>
      <w:bCs/>
      <w:sz w:val="32"/>
      <w:szCs w:val="32"/>
    </w:rPr>
  </w:style>
  <w:style w:type="paragraph" w:styleId="ListParagraph">
    <w:name w:val="List Paragraph"/>
    <w:basedOn w:val="Normal"/>
    <w:uiPriority w:val="34"/>
    <w:qFormat/>
    <w:rsid w:val="009B33D2"/>
    <w:pPr>
      <w:ind w:firstLineChars="200" w:firstLine="420"/>
    </w:pPr>
  </w:style>
  <w:style w:type="paragraph" w:styleId="PlainText">
    <w:name w:val="Plain Text"/>
    <w:basedOn w:val="Normal"/>
    <w:link w:val="PlainTextChar"/>
    <w:rsid w:val="003B1DB9"/>
    <w:rPr>
      <w:rFonts w:ascii="SimSun" w:eastAsia="SimSun" w:hAnsi="Courier New" w:cs="Times New Roman"/>
      <w:szCs w:val="20"/>
    </w:rPr>
  </w:style>
  <w:style w:type="character" w:customStyle="1" w:styleId="PlainTextChar">
    <w:name w:val="Plain Text Char"/>
    <w:basedOn w:val="DefaultParagraphFont"/>
    <w:link w:val="PlainText"/>
    <w:rsid w:val="003B1DB9"/>
    <w:rPr>
      <w:rFonts w:ascii="SimSun" w:eastAsia="SimSun" w:hAnsi="Courier New" w:cs="Times New Roman"/>
      <w:szCs w:val="20"/>
    </w:rPr>
  </w:style>
  <w:style w:type="paragraph" w:styleId="Header">
    <w:name w:val="header"/>
    <w:basedOn w:val="Normal"/>
    <w:link w:val="HeaderChar"/>
    <w:uiPriority w:val="99"/>
    <w:unhideWhenUsed/>
    <w:rsid w:val="00236D44"/>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236D44"/>
    <w:rPr>
      <w:sz w:val="18"/>
      <w:szCs w:val="18"/>
    </w:rPr>
  </w:style>
  <w:style w:type="paragraph" w:styleId="Footer">
    <w:name w:val="footer"/>
    <w:basedOn w:val="Normal"/>
    <w:link w:val="FooterChar"/>
    <w:uiPriority w:val="99"/>
    <w:unhideWhenUsed/>
    <w:rsid w:val="00236D44"/>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236D44"/>
    <w:rPr>
      <w:sz w:val="18"/>
      <w:szCs w:val="18"/>
    </w:rPr>
  </w:style>
  <w:style w:type="character" w:styleId="Hyperlink">
    <w:name w:val="Hyperlink"/>
    <w:basedOn w:val="DefaultParagraphFont"/>
    <w:uiPriority w:val="99"/>
    <w:unhideWhenUsed/>
    <w:rsid w:val="00721AF9"/>
    <w:rPr>
      <w:color w:val="0000FF"/>
      <w:u w:val="single"/>
    </w:rPr>
  </w:style>
  <w:style w:type="character" w:customStyle="1" w:styleId="reference-accessdate">
    <w:name w:val="reference-accessdate"/>
    <w:basedOn w:val="DefaultParagraphFont"/>
    <w:rsid w:val="00721AF9"/>
  </w:style>
  <w:style w:type="character" w:customStyle="1" w:styleId="nowrap">
    <w:name w:val="nowrap"/>
    <w:basedOn w:val="DefaultParagraphFont"/>
    <w:rsid w:val="00721AF9"/>
  </w:style>
  <w:style w:type="character" w:customStyle="1" w:styleId="reference-text">
    <w:name w:val="reference-text"/>
    <w:basedOn w:val="DefaultParagraphFont"/>
    <w:rsid w:val="00721AF9"/>
  </w:style>
  <w:style w:type="character" w:styleId="HTMLCite">
    <w:name w:val="HTML Cite"/>
    <w:basedOn w:val="DefaultParagraphFont"/>
    <w:uiPriority w:val="99"/>
    <w:semiHidden/>
    <w:unhideWhenUsed/>
    <w:rsid w:val="00721AF9"/>
    <w:rPr>
      <w:i/>
      <w:iCs/>
    </w:rPr>
  </w:style>
  <w:style w:type="character" w:customStyle="1" w:styleId="UnresolvedMention">
    <w:name w:val="Unresolved Mention"/>
    <w:basedOn w:val="DefaultParagraphFont"/>
    <w:uiPriority w:val="99"/>
    <w:semiHidden/>
    <w:unhideWhenUsed/>
    <w:rsid w:val="00AA4316"/>
    <w:rPr>
      <w:color w:val="605E5C"/>
      <w:shd w:val="clear" w:color="auto" w:fill="E1DFDD"/>
    </w:rPr>
  </w:style>
  <w:style w:type="character" w:styleId="CommentReference">
    <w:name w:val="annotation reference"/>
    <w:basedOn w:val="DefaultParagraphFont"/>
    <w:uiPriority w:val="99"/>
    <w:semiHidden/>
    <w:unhideWhenUsed/>
    <w:rsid w:val="00BC5274"/>
    <w:rPr>
      <w:sz w:val="16"/>
      <w:szCs w:val="16"/>
    </w:rPr>
  </w:style>
  <w:style w:type="paragraph" w:styleId="CommentText">
    <w:name w:val="annotation text"/>
    <w:basedOn w:val="Normal"/>
    <w:link w:val="CommentTextChar"/>
    <w:uiPriority w:val="99"/>
    <w:semiHidden/>
    <w:unhideWhenUsed/>
    <w:rsid w:val="00BC5274"/>
    <w:rPr>
      <w:sz w:val="20"/>
      <w:szCs w:val="20"/>
    </w:rPr>
  </w:style>
  <w:style w:type="character" w:customStyle="1" w:styleId="CommentTextChar">
    <w:name w:val="Comment Text Char"/>
    <w:basedOn w:val="DefaultParagraphFont"/>
    <w:link w:val="CommentText"/>
    <w:uiPriority w:val="99"/>
    <w:semiHidden/>
    <w:rsid w:val="00BC5274"/>
    <w:rPr>
      <w:sz w:val="20"/>
      <w:szCs w:val="20"/>
    </w:rPr>
  </w:style>
  <w:style w:type="paragraph" w:styleId="CommentSubject">
    <w:name w:val="annotation subject"/>
    <w:basedOn w:val="CommentText"/>
    <w:next w:val="CommentText"/>
    <w:link w:val="CommentSubjectChar"/>
    <w:uiPriority w:val="99"/>
    <w:semiHidden/>
    <w:unhideWhenUsed/>
    <w:rsid w:val="00BC5274"/>
    <w:rPr>
      <w:b/>
      <w:bCs/>
    </w:rPr>
  </w:style>
  <w:style w:type="character" w:customStyle="1" w:styleId="CommentSubjectChar">
    <w:name w:val="Comment Subject Char"/>
    <w:basedOn w:val="CommentTextChar"/>
    <w:link w:val="CommentSubject"/>
    <w:uiPriority w:val="99"/>
    <w:semiHidden/>
    <w:rsid w:val="00BC5274"/>
    <w:rPr>
      <w:b/>
      <w:bCs/>
      <w:sz w:val="20"/>
      <w:szCs w:val="20"/>
    </w:rPr>
  </w:style>
  <w:style w:type="paragraph" w:styleId="BalloonText">
    <w:name w:val="Balloon Text"/>
    <w:basedOn w:val="Normal"/>
    <w:link w:val="BalloonTextChar"/>
    <w:uiPriority w:val="99"/>
    <w:semiHidden/>
    <w:unhideWhenUsed/>
    <w:rsid w:val="00BC527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527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6291516">
      <w:bodyDiv w:val="1"/>
      <w:marLeft w:val="0"/>
      <w:marRight w:val="0"/>
      <w:marTop w:val="0"/>
      <w:marBottom w:val="0"/>
      <w:divBdr>
        <w:top w:val="none" w:sz="0" w:space="0" w:color="auto"/>
        <w:left w:val="none" w:sz="0" w:space="0" w:color="auto"/>
        <w:bottom w:val="none" w:sz="0" w:space="0" w:color="auto"/>
        <w:right w:val="none" w:sz="0" w:space="0" w:color="auto"/>
      </w:divBdr>
    </w:div>
    <w:div w:id="874149581">
      <w:bodyDiv w:val="1"/>
      <w:marLeft w:val="0"/>
      <w:marRight w:val="0"/>
      <w:marTop w:val="0"/>
      <w:marBottom w:val="0"/>
      <w:divBdr>
        <w:top w:val="none" w:sz="0" w:space="0" w:color="auto"/>
        <w:left w:val="none" w:sz="0" w:space="0" w:color="auto"/>
        <w:bottom w:val="none" w:sz="0" w:space="0" w:color="auto"/>
        <w:right w:val="none" w:sz="0" w:space="0" w:color="auto"/>
      </w:divBdr>
    </w:div>
    <w:div w:id="889340232">
      <w:bodyDiv w:val="1"/>
      <w:marLeft w:val="0"/>
      <w:marRight w:val="0"/>
      <w:marTop w:val="0"/>
      <w:marBottom w:val="0"/>
      <w:divBdr>
        <w:top w:val="none" w:sz="0" w:space="0" w:color="auto"/>
        <w:left w:val="none" w:sz="0" w:space="0" w:color="auto"/>
        <w:bottom w:val="none" w:sz="0" w:space="0" w:color="auto"/>
        <w:right w:val="none" w:sz="0" w:space="0" w:color="auto"/>
      </w:divBdr>
    </w:div>
    <w:div w:id="2138790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comments.xml.rels><?xml version="1.0" encoding="UTF-8" standalone="yes"?>
<Relationships xmlns="http://schemas.openxmlformats.org/package/2006/relationships"><Relationship Id="rId1" Type="http://schemas.openxmlformats.org/officeDocument/2006/relationships/image" Target="media/image1.png"/></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publib.boulder.ibm.com/infocenter/db2luw/v9/index.jsp?topic=com.ibm.db2.udb.admin.doc/doc/c0004100.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oxforddictionaries.com/definition/american_english/SQL" TargetMode="Externa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atabases.about.com/od/sql/a/sqlfundamentals.ht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baike.baidu.com/item/SQL.%20%20%5bAccessed:%20Dec.07,2019%5d" TargetMode="External"/><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oxforddictionaries.com/definition/american_english/SQ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AFE9F3-83FA-4504-853C-C560F23359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943</TotalTime>
  <Pages>22</Pages>
  <Words>3802</Words>
  <Characters>21678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one</dc:creator>
  <cp:keywords/>
  <dc:description/>
  <cp:lastModifiedBy>Kemi Ademoye</cp:lastModifiedBy>
  <cp:revision>30</cp:revision>
  <dcterms:created xsi:type="dcterms:W3CDTF">2019-12-07T20:34:00Z</dcterms:created>
  <dcterms:modified xsi:type="dcterms:W3CDTF">2019-12-23T08:12:00Z</dcterms:modified>
</cp:coreProperties>
</file>