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EC14608" w:rsidR="00587CE6" w:rsidRPr="00587CE6" w:rsidRDefault="00FE1EAE" w:rsidP="00331A9E">
            <w:pPr>
              <w:spacing w:after="0" w:line="240" w:lineRule="auto"/>
              <w:rPr>
                <w:rFonts w:ascii="Arial" w:eastAsia="Times New Roman" w:hAnsi="Arial" w:cs="Arial"/>
                <w:sz w:val="20"/>
                <w:szCs w:val="20"/>
              </w:rPr>
            </w:pPr>
            <w:r>
              <w:rPr>
                <w:rFonts w:cs="Calibri"/>
              </w:rPr>
              <w:t>David Potter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36E65E76" w14:textId="01E558A6" w:rsidR="002D672D" w:rsidRDefault="0059090A" w:rsidP="002D672D">
            <w:pPr>
              <w:spacing w:after="0" w:line="240" w:lineRule="auto"/>
              <w:rPr>
                <w:rFonts w:cs="Calibri"/>
                <w:sz w:val="24"/>
                <w:szCs w:val="24"/>
              </w:rPr>
            </w:pPr>
            <w:r>
              <w:rPr>
                <w:rFonts w:cs="Calibri"/>
              </w:rPr>
              <w:t>Hoang Nguyen</w:t>
            </w:r>
          </w:p>
          <w:p w14:paraId="171894EF" w14:textId="5A28C828"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A2409A5" w:rsidR="00587CE6" w:rsidRPr="00587CE6" w:rsidRDefault="0059090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Understanding Organisational Structure and Culture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99D5741" w:rsidR="00587CE6" w:rsidRPr="00587CE6" w:rsidRDefault="000C49BC"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8C7126">
              <w:rPr>
                <w:rFonts w:ascii="Arial" w:eastAsia="Times New Roman" w:hAnsi="Arial" w:cs="Arial"/>
                <w:sz w:val="20"/>
                <w:szCs w:val="20"/>
              </w:rPr>
              <w:t>400</w:t>
            </w:r>
            <w:r w:rsidR="0059090A">
              <w:rPr>
                <w:rFonts w:ascii="Arial" w:eastAsia="Times New Roman" w:hAnsi="Arial" w:cs="Arial"/>
                <w:sz w:val="20"/>
                <w:szCs w:val="20"/>
              </w:rPr>
              <w:t>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E16B5" w:rsidR="00587CE6" w:rsidRPr="00587CE6" w:rsidRDefault="008C712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411B94C" w:rsidR="00587CE6" w:rsidRPr="00587CE6" w:rsidRDefault="0059090A"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B0C9478" w:rsidR="00587CE6" w:rsidRPr="00587CE6" w:rsidRDefault="00745AB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CF27B9">
              <w:rPr>
                <w:rFonts w:ascii="Arial" w:eastAsia="Times New Roman" w:hAnsi="Arial" w:cs="Arial"/>
                <w:sz w:val="20"/>
                <w:szCs w:val="20"/>
              </w:rPr>
              <w:t>0</w:t>
            </w:r>
            <w:r w:rsidR="000C49B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14380DF" w:rsidR="006D2A9D" w:rsidRPr="00587CE6" w:rsidRDefault="002D672D"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February</w:t>
            </w:r>
            <w:proofErr w:type="spellEnd"/>
            <w:r>
              <w:rPr>
                <w:rFonts w:ascii="Arial" w:eastAsia="Times New Roman" w:hAnsi="Arial" w:cs="Arial"/>
                <w:sz w:val="20"/>
                <w:szCs w:val="20"/>
                <w:lang w:val="cy-GB"/>
              </w:rPr>
              <w:t xml:space="preserve"> </w:t>
            </w:r>
            <w:r w:rsidR="000C49BC">
              <w:rPr>
                <w:rFonts w:ascii="Arial" w:eastAsia="Times New Roman" w:hAnsi="Arial" w:cs="Arial"/>
                <w:sz w:val="20"/>
                <w:szCs w:val="20"/>
                <w:lang w:val="cy-GB"/>
              </w:rPr>
              <w:t xml:space="preserve"> 202</w:t>
            </w:r>
            <w:r>
              <w:rPr>
                <w:rFonts w:ascii="Arial" w:eastAsia="Times New Roman" w:hAnsi="Arial" w:cs="Arial"/>
                <w:sz w:val="20"/>
                <w:szCs w:val="20"/>
                <w:lang w:val="cy-GB"/>
              </w:rPr>
              <w:t>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587CE6" w:rsidRPr="00587CE6" w:rsidRDefault="008B5AB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8B5AB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8B5AB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8B5AB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8B5AB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8B5AB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8B5AB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B5AB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753CFC6F" w:rsidR="00792D49" w:rsidRPr="00587CE6" w:rsidRDefault="00792D49" w:rsidP="00F97AA7">
            <w:pPr>
              <w:spacing w:after="0" w:line="240" w:lineRule="auto"/>
              <w:rPr>
                <w:rFonts w:ascii="Arial" w:hAnsi="Arial" w:cs="Arial"/>
                <w:b/>
              </w:rPr>
            </w:pPr>
            <w:r w:rsidRPr="00587CE6">
              <w:rPr>
                <w:rFonts w:ascii="Arial" w:hAnsi="Arial" w:cs="Arial"/>
                <w:b/>
              </w:rPr>
              <w:t xml:space="preserve">FOR </w:t>
            </w:r>
            <w:r w:rsidR="00745ABB">
              <w:rPr>
                <w:rFonts w:ascii="Arial" w:hAnsi="Arial" w:cs="Arial"/>
                <w:b/>
              </w:rPr>
              <w:t xml:space="preserve">- </w:t>
            </w:r>
            <w:r w:rsidR="00745ABB" w:rsidRPr="00745ABB">
              <w:rPr>
                <w:rFonts w:ascii="Arial" w:hAnsi="Arial" w:cs="Arial"/>
                <w:b/>
              </w:rPr>
              <w:t>AVASILOAIE, OANA-IONELA</w:t>
            </w:r>
            <w:r w:rsidRPr="00587CE6">
              <w:rPr>
                <w:rFonts w:ascii="Arial" w:hAnsi="Arial" w:cs="Arial"/>
                <w:b/>
              </w:rPr>
              <w:t>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8D621D" w14:paraId="395504BA" w14:textId="77777777" w:rsidTr="00792D49">
        <w:tc>
          <w:tcPr>
            <w:tcW w:w="1696" w:type="dxa"/>
          </w:tcPr>
          <w:p w14:paraId="03246BAF" w14:textId="60233732" w:rsidR="00792D49" w:rsidRPr="008D621D" w:rsidRDefault="0059090A" w:rsidP="00417F4F">
            <w:pPr>
              <w:spacing w:after="0" w:line="240" w:lineRule="auto"/>
              <w:rPr>
                <w:rFonts w:ascii="Arial" w:hAnsi="Arial" w:cs="Arial"/>
                <w:sz w:val="20"/>
                <w:szCs w:val="20"/>
              </w:rPr>
            </w:pPr>
            <w:r w:rsidRPr="0059090A">
              <w:rPr>
                <w:rFonts w:ascii="Arial" w:hAnsi="Arial" w:cs="Arial"/>
                <w:sz w:val="20"/>
                <w:szCs w:val="20"/>
              </w:rPr>
              <w:t>2313602</w:t>
            </w:r>
            <w:r>
              <w:rPr>
                <w:rFonts w:ascii="Arial" w:hAnsi="Arial" w:cs="Arial"/>
                <w:sz w:val="20"/>
                <w:szCs w:val="20"/>
              </w:rPr>
              <w:t>-</w:t>
            </w:r>
            <w:r w:rsidRPr="0059090A">
              <w:rPr>
                <w:rFonts w:ascii="Arial" w:hAnsi="Arial" w:cs="Arial"/>
                <w:sz w:val="20"/>
                <w:szCs w:val="20"/>
              </w:rPr>
              <w:t>MIHAELA-ROXANA</w:t>
            </w:r>
          </w:p>
        </w:tc>
        <w:tc>
          <w:tcPr>
            <w:tcW w:w="1087" w:type="dxa"/>
          </w:tcPr>
          <w:p w14:paraId="211EC388" w14:textId="4D2DBB28" w:rsidR="00792D49" w:rsidRDefault="00792D49" w:rsidP="002D672D">
            <w:pPr>
              <w:spacing w:after="0" w:line="240" w:lineRule="auto"/>
              <w:rPr>
                <w:rFonts w:ascii="Arial" w:hAnsi="Arial" w:cs="Arial"/>
              </w:rPr>
            </w:pPr>
          </w:p>
          <w:p w14:paraId="2743B9FE" w14:textId="7EA1D26A" w:rsidR="002D672D" w:rsidRPr="008D621D" w:rsidRDefault="0059090A" w:rsidP="00745ABB">
            <w:pPr>
              <w:spacing w:after="0" w:line="240" w:lineRule="auto"/>
              <w:jc w:val="center"/>
              <w:rPr>
                <w:rFonts w:ascii="Arial" w:hAnsi="Arial" w:cs="Arial"/>
              </w:rPr>
            </w:pPr>
            <w:r>
              <w:rPr>
                <w:rFonts w:ascii="Arial" w:hAnsi="Arial" w:cs="Arial"/>
              </w:rPr>
              <w:t>40</w:t>
            </w:r>
          </w:p>
        </w:tc>
        <w:tc>
          <w:tcPr>
            <w:tcW w:w="1087" w:type="dxa"/>
          </w:tcPr>
          <w:p w14:paraId="6C431F90" w14:textId="57F4B14B" w:rsidR="00792D49" w:rsidRPr="00961148" w:rsidRDefault="00A01730" w:rsidP="00417F4F">
            <w:pPr>
              <w:spacing w:after="0" w:line="240" w:lineRule="auto"/>
              <w:rPr>
                <w:rFonts w:ascii="Arial" w:hAnsi="Arial" w:cs="Arial"/>
                <w:b/>
                <w:bCs/>
              </w:rPr>
            </w:pPr>
            <w:r w:rsidRPr="00961148">
              <w:rPr>
                <w:rFonts w:ascii="Arial" w:hAnsi="Arial" w:cs="Arial"/>
                <w:b/>
                <w:bCs/>
              </w:rPr>
              <w:t>Agree</w:t>
            </w:r>
          </w:p>
        </w:tc>
        <w:tc>
          <w:tcPr>
            <w:tcW w:w="1087" w:type="dxa"/>
          </w:tcPr>
          <w:p w14:paraId="661EC36F" w14:textId="77777777" w:rsidR="00792D49" w:rsidRPr="008D621D" w:rsidRDefault="00792D49" w:rsidP="00417F4F">
            <w:pPr>
              <w:spacing w:after="0" w:line="240" w:lineRule="auto"/>
              <w:rPr>
                <w:rFonts w:ascii="Arial" w:hAnsi="Arial" w:cs="Arial"/>
              </w:rPr>
            </w:pPr>
          </w:p>
        </w:tc>
        <w:tc>
          <w:tcPr>
            <w:tcW w:w="1087" w:type="dxa"/>
          </w:tcPr>
          <w:p w14:paraId="453C575C" w14:textId="77777777" w:rsidR="00792D49" w:rsidRPr="008D621D" w:rsidRDefault="00792D49" w:rsidP="00417F4F">
            <w:pPr>
              <w:spacing w:after="0" w:line="240" w:lineRule="auto"/>
              <w:rPr>
                <w:rFonts w:ascii="Arial" w:hAnsi="Arial" w:cs="Arial"/>
              </w:rPr>
            </w:pPr>
          </w:p>
        </w:tc>
        <w:tc>
          <w:tcPr>
            <w:tcW w:w="3307" w:type="dxa"/>
          </w:tcPr>
          <w:p w14:paraId="36F03CB0" w14:textId="31D0A705" w:rsidR="00792D49" w:rsidRPr="008D621D" w:rsidRDefault="00A01730" w:rsidP="00417F4F">
            <w:pPr>
              <w:spacing w:after="0" w:line="240" w:lineRule="auto"/>
              <w:rPr>
                <w:rFonts w:ascii="Arial" w:hAnsi="Arial" w:cs="Arial"/>
              </w:rPr>
            </w:pPr>
            <w:r>
              <w:rPr>
                <w:rFonts w:ascii="Arial" w:hAnsi="Arial" w:cs="Arial"/>
              </w:rPr>
              <w:t xml:space="preserve">The grade is justified, borderline pass, some in text citations are included as well as reference list, Harvard Referencing should be reviewed and organisational culture should have been further explained and elaborated </w:t>
            </w:r>
          </w:p>
        </w:tc>
      </w:tr>
      <w:tr w:rsidR="00792D49" w:rsidRPr="00587CE6" w14:paraId="72569ACE" w14:textId="77777777" w:rsidTr="00792D49">
        <w:tc>
          <w:tcPr>
            <w:tcW w:w="1696" w:type="dxa"/>
          </w:tcPr>
          <w:p w14:paraId="0DA336C7" w14:textId="1DB15BA7" w:rsidR="00792D49" w:rsidRPr="00FA06D3" w:rsidRDefault="0059090A" w:rsidP="00E225F5">
            <w:pPr>
              <w:spacing w:after="0" w:line="240" w:lineRule="auto"/>
              <w:rPr>
                <w:rFonts w:ascii="Arial" w:hAnsi="Arial" w:cs="Arial"/>
                <w:sz w:val="20"/>
                <w:szCs w:val="20"/>
              </w:rPr>
            </w:pPr>
            <w:r w:rsidRPr="0059090A">
              <w:rPr>
                <w:rFonts w:ascii="Arial" w:hAnsi="Arial" w:cs="Arial"/>
                <w:sz w:val="20"/>
                <w:szCs w:val="20"/>
              </w:rPr>
              <w:t>2125456</w:t>
            </w:r>
            <w:r>
              <w:rPr>
                <w:rFonts w:ascii="Arial" w:hAnsi="Arial" w:cs="Arial"/>
                <w:sz w:val="20"/>
                <w:szCs w:val="20"/>
              </w:rPr>
              <w:t>-CRISTIAN SAVA</w:t>
            </w:r>
          </w:p>
        </w:tc>
        <w:tc>
          <w:tcPr>
            <w:tcW w:w="1087" w:type="dxa"/>
          </w:tcPr>
          <w:p w14:paraId="27285E69" w14:textId="77777777" w:rsidR="00CF27B9" w:rsidRDefault="00CF27B9" w:rsidP="00417F4F">
            <w:pPr>
              <w:spacing w:after="0" w:line="240" w:lineRule="auto"/>
              <w:rPr>
                <w:rFonts w:ascii="Arial" w:hAnsi="Arial" w:cs="Arial"/>
              </w:rPr>
            </w:pPr>
          </w:p>
          <w:p w14:paraId="497936A6" w14:textId="39A6C186" w:rsidR="00792D49" w:rsidRPr="00FA06D3" w:rsidRDefault="0059090A" w:rsidP="0059090A">
            <w:pPr>
              <w:spacing w:after="0" w:line="240" w:lineRule="auto"/>
              <w:jc w:val="center"/>
              <w:rPr>
                <w:rFonts w:ascii="Arial" w:hAnsi="Arial" w:cs="Arial"/>
              </w:rPr>
            </w:pPr>
            <w:r>
              <w:rPr>
                <w:rFonts w:ascii="Arial" w:hAnsi="Arial" w:cs="Arial"/>
              </w:rPr>
              <w:t>44</w:t>
            </w:r>
          </w:p>
        </w:tc>
        <w:tc>
          <w:tcPr>
            <w:tcW w:w="1087" w:type="dxa"/>
          </w:tcPr>
          <w:p w14:paraId="4A326DA6" w14:textId="476D7DB4" w:rsidR="00792D49" w:rsidRPr="00587CE6" w:rsidRDefault="00A01730"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5B2E6D20" w:rsidR="00792D49" w:rsidRPr="00A01730" w:rsidRDefault="00A01730" w:rsidP="00417F4F">
            <w:pPr>
              <w:spacing w:after="0" w:line="240" w:lineRule="auto"/>
              <w:rPr>
                <w:rFonts w:ascii="Arial" w:hAnsi="Arial" w:cs="Arial"/>
              </w:rPr>
            </w:pPr>
            <w:r w:rsidRPr="00A01730">
              <w:rPr>
                <w:rFonts w:ascii="Arial" w:hAnsi="Arial" w:cs="Arial"/>
              </w:rPr>
              <w:t xml:space="preserve">Basic understanding of BP organisational </w:t>
            </w:r>
            <w:proofErr w:type="spellStart"/>
            <w:r w:rsidRPr="00A01730">
              <w:rPr>
                <w:rFonts w:ascii="Arial" w:hAnsi="Arial" w:cs="Arial"/>
              </w:rPr>
              <w:t>culture,student</w:t>
            </w:r>
            <w:proofErr w:type="spellEnd"/>
            <w:r w:rsidRPr="00A01730">
              <w:rPr>
                <w:rFonts w:ascii="Arial" w:hAnsi="Arial" w:cs="Arial"/>
              </w:rPr>
              <w:t xml:space="preserve"> should also review some words </w:t>
            </w:r>
            <w:r w:rsidRPr="00A01730">
              <w:rPr>
                <w:rFonts w:ascii="Arial" w:hAnsi="Arial" w:cs="Arial"/>
              </w:rPr>
              <w:lastRenderedPageBreak/>
              <w:t xml:space="preserve">used such as subculture communication, </w:t>
            </w:r>
            <w:r>
              <w:rPr>
                <w:rFonts w:ascii="Arial" w:hAnsi="Arial" w:cs="Arial"/>
              </w:rPr>
              <w:t xml:space="preserve">the first marker has highlighted this </w:t>
            </w:r>
          </w:p>
        </w:tc>
      </w:tr>
      <w:tr w:rsidR="00792D49" w:rsidRPr="00587CE6" w14:paraId="42F3E3E7" w14:textId="77777777" w:rsidTr="00792D49">
        <w:tc>
          <w:tcPr>
            <w:tcW w:w="1696" w:type="dxa"/>
          </w:tcPr>
          <w:p w14:paraId="7F7DBD67" w14:textId="79C4B1BE" w:rsidR="00792D49" w:rsidRPr="00FA06D3" w:rsidRDefault="0059090A" w:rsidP="00E225F5">
            <w:pPr>
              <w:spacing w:after="0" w:line="240" w:lineRule="auto"/>
              <w:rPr>
                <w:rFonts w:ascii="Arial" w:hAnsi="Arial" w:cs="Arial"/>
                <w:sz w:val="20"/>
                <w:szCs w:val="20"/>
              </w:rPr>
            </w:pPr>
            <w:r w:rsidRPr="0059090A">
              <w:rPr>
                <w:rFonts w:ascii="Arial" w:hAnsi="Arial" w:cs="Arial"/>
                <w:sz w:val="20"/>
                <w:szCs w:val="20"/>
              </w:rPr>
              <w:lastRenderedPageBreak/>
              <w:t>2309383</w:t>
            </w:r>
            <w:r>
              <w:rPr>
                <w:rFonts w:ascii="Arial" w:hAnsi="Arial" w:cs="Arial"/>
                <w:sz w:val="20"/>
                <w:szCs w:val="20"/>
              </w:rPr>
              <w:t>-</w:t>
            </w:r>
            <w:r w:rsidRPr="0059090A">
              <w:rPr>
                <w:rFonts w:ascii="Arial" w:hAnsi="Arial" w:cs="Arial"/>
                <w:sz w:val="20"/>
                <w:szCs w:val="20"/>
              </w:rPr>
              <w:t>KOSTADINKA LAZAROVA</w:t>
            </w:r>
          </w:p>
        </w:tc>
        <w:tc>
          <w:tcPr>
            <w:tcW w:w="1087" w:type="dxa"/>
          </w:tcPr>
          <w:p w14:paraId="748FD421" w14:textId="1147771D" w:rsidR="00CF27B9" w:rsidRDefault="00CF27B9" w:rsidP="0059090A">
            <w:pPr>
              <w:spacing w:after="0" w:line="240" w:lineRule="auto"/>
              <w:jc w:val="center"/>
              <w:rPr>
                <w:rFonts w:ascii="Arial" w:hAnsi="Arial" w:cs="Arial"/>
              </w:rPr>
            </w:pPr>
          </w:p>
          <w:p w14:paraId="15D82044" w14:textId="030487B7" w:rsidR="00792D49" w:rsidRPr="00FA06D3" w:rsidRDefault="0059090A" w:rsidP="0059090A">
            <w:pPr>
              <w:spacing w:after="0" w:line="240" w:lineRule="auto"/>
              <w:jc w:val="center"/>
              <w:rPr>
                <w:rFonts w:ascii="Arial" w:hAnsi="Arial" w:cs="Arial"/>
              </w:rPr>
            </w:pPr>
            <w:r>
              <w:rPr>
                <w:rFonts w:ascii="Arial" w:hAnsi="Arial" w:cs="Arial"/>
              </w:rPr>
              <w:t>54</w:t>
            </w:r>
          </w:p>
        </w:tc>
        <w:tc>
          <w:tcPr>
            <w:tcW w:w="1087" w:type="dxa"/>
          </w:tcPr>
          <w:p w14:paraId="1F5A9052" w14:textId="22B2C4E9" w:rsidR="00792D49" w:rsidRPr="00587CE6" w:rsidRDefault="00961148" w:rsidP="0059090A">
            <w:pPr>
              <w:spacing w:after="0" w:line="240" w:lineRule="auto"/>
              <w:jc w:val="center"/>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10DDA90" w:rsidR="00792D49" w:rsidRPr="00961148" w:rsidRDefault="00961148" w:rsidP="00417F4F">
            <w:pPr>
              <w:spacing w:after="0" w:line="240" w:lineRule="auto"/>
              <w:rPr>
                <w:rFonts w:ascii="Arial" w:hAnsi="Arial" w:cs="Arial"/>
              </w:rPr>
            </w:pPr>
            <w:r w:rsidRPr="00961148">
              <w:rPr>
                <w:rFonts w:ascii="Arial" w:hAnsi="Arial" w:cs="Arial"/>
              </w:rPr>
              <w:t xml:space="preserve">Work is briefly related to Tesco, in regards to communication, some models should have been used and closely linked with examples from Tesco, Harvard Referencing should be reviewed </w:t>
            </w:r>
          </w:p>
        </w:tc>
      </w:tr>
      <w:tr w:rsidR="00792D49" w:rsidRPr="00587CE6" w14:paraId="17C09C8B" w14:textId="77777777" w:rsidTr="00792D49">
        <w:tc>
          <w:tcPr>
            <w:tcW w:w="1696" w:type="dxa"/>
          </w:tcPr>
          <w:p w14:paraId="217ADC54" w14:textId="22973C02" w:rsidR="00792D49" w:rsidRPr="00FA06D3" w:rsidRDefault="0059090A" w:rsidP="00417F4F">
            <w:pPr>
              <w:spacing w:after="0" w:line="240" w:lineRule="auto"/>
              <w:rPr>
                <w:rFonts w:ascii="Arial" w:hAnsi="Arial" w:cs="Arial"/>
              </w:rPr>
            </w:pPr>
            <w:r w:rsidRPr="0059090A">
              <w:rPr>
                <w:rFonts w:ascii="Arial" w:hAnsi="Arial" w:cs="Arial"/>
              </w:rPr>
              <w:t>2219568</w:t>
            </w:r>
            <w:r>
              <w:rPr>
                <w:rFonts w:ascii="Arial" w:hAnsi="Arial" w:cs="Arial"/>
              </w:rPr>
              <w:t>-</w:t>
            </w:r>
            <w:r w:rsidRPr="0059090A">
              <w:rPr>
                <w:rFonts w:ascii="Arial" w:hAnsi="Arial" w:cs="Arial"/>
              </w:rPr>
              <w:t>ANDREEA ALINA</w:t>
            </w:r>
            <w:r>
              <w:rPr>
                <w:rFonts w:ascii="Arial" w:hAnsi="Arial" w:cs="Arial"/>
              </w:rPr>
              <w:t xml:space="preserve"> BALAN</w:t>
            </w:r>
          </w:p>
        </w:tc>
        <w:tc>
          <w:tcPr>
            <w:tcW w:w="1087" w:type="dxa"/>
          </w:tcPr>
          <w:p w14:paraId="5206315B" w14:textId="77777777" w:rsidR="00745ABB" w:rsidRDefault="00745ABB" w:rsidP="0059090A">
            <w:pPr>
              <w:jc w:val="center"/>
              <w:rPr>
                <w:rFonts w:ascii="Arial" w:hAnsi="Arial" w:cs="Arial"/>
              </w:rPr>
            </w:pPr>
          </w:p>
          <w:p w14:paraId="016339F7" w14:textId="4DB54A5F" w:rsidR="005A77A8" w:rsidRPr="00FA06D3" w:rsidRDefault="006C185D" w:rsidP="0059090A">
            <w:pPr>
              <w:jc w:val="center"/>
              <w:rPr>
                <w:rFonts w:ascii="Arial" w:hAnsi="Arial" w:cs="Arial"/>
              </w:rPr>
            </w:pPr>
            <w:r>
              <w:rPr>
                <w:rFonts w:ascii="Arial" w:hAnsi="Arial" w:cs="Arial"/>
              </w:rPr>
              <w:t>45</w:t>
            </w:r>
          </w:p>
        </w:tc>
        <w:tc>
          <w:tcPr>
            <w:tcW w:w="1087" w:type="dxa"/>
          </w:tcPr>
          <w:p w14:paraId="0953F033" w14:textId="77777777" w:rsidR="006C185D" w:rsidRDefault="006C185D" w:rsidP="0059090A">
            <w:pPr>
              <w:spacing w:after="0" w:line="240" w:lineRule="auto"/>
              <w:jc w:val="center"/>
              <w:rPr>
                <w:rFonts w:ascii="Arial" w:hAnsi="Arial" w:cs="Arial"/>
                <w:b/>
                <w:bCs/>
              </w:rPr>
            </w:pPr>
          </w:p>
          <w:p w14:paraId="527895F2" w14:textId="77777777" w:rsidR="006C185D" w:rsidRDefault="006C185D" w:rsidP="0059090A">
            <w:pPr>
              <w:spacing w:after="0" w:line="240" w:lineRule="auto"/>
              <w:jc w:val="center"/>
              <w:rPr>
                <w:rFonts w:ascii="Arial" w:hAnsi="Arial" w:cs="Arial"/>
                <w:b/>
                <w:bCs/>
              </w:rPr>
            </w:pPr>
          </w:p>
          <w:p w14:paraId="56B37C17" w14:textId="74328DD8" w:rsidR="00792D49" w:rsidRPr="00587CE6" w:rsidRDefault="00961148" w:rsidP="0059090A">
            <w:pPr>
              <w:spacing w:after="0" w:line="240" w:lineRule="auto"/>
              <w:jc w:val="center"/>
              <w:rPr>
                <w:rFonts w:ascii="Arial" w:hAnsi="Arial" w:cs="Arial"/>
                <w:b/>
                <w:bCs/>
              </w:rPr>
            </w:pPr>
            <w:r>
              <w:rPr>
                <w:rFonts w:ascii="Arial" w:hAnsi="Arial" w:cs="Arial"/>
                <w:b/>
                <w:bCs/>
              </w:rPr>
              <w:t>45</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AC051AD" w:rsidR="00792D49" w:rsidRPr="00587CE6" w:rsidRDefault="00961148" w:rsidP="00417F4F">
            <w:pPr>
              <w:spacing w:after="0" w:line="240" w:lineRule="auto"/>
              <w:rPr>
                <w:rFonts w:ascii="Arial" w:hAnsi="Arial" w:cs="Arial"/>
                <w:b/>
                <w:bCs/>
              </w:rPr>
            </w:pPr>
            <w:r>
              <w:rPr>
                <w:rFonts w:ascii="Arial" w:hAnsi="Arial" w:cs="Arial"/>
                <w:b/>
                <w:bCs/>
              </w:rPr>
              <w:t xml:space="preserve">The grade is 45 on Moodle </w:t>
            </w:r>
            <w:r w:rsidR="00534856">
              <w:rPr>
                <w:rFonts w:ascii="Arial" w:hAnsi="Arial" w:cs="Arial"/>
                <w:b/>
                <w:bCs/>
              </w:rPr>
              <w:t xml:space="preserve">which is justifiable </w:t>
            </w:r>
          </w:p>
        </w:tc>
      </w:tr>
      <w:tr w:rsidR="000C49BC" w:rsidRPr="00587CE6" w14:paraId="1D714F03" w14:textId="77777777" w:rsidTr="00D41279">
        <w:tc>
          <w:tcPr>
            <w:tcW w:w="1696" w:type="dxa"/>
            <w:vAlign w:val="bottom"/>
          </w:tcPr>
          <w:p w14:paraId="53424521" w14:textId="4F9CB395" w:rsidR="000C49BC" w:rsidRPr="00FA06D3" w:rsidRDefault="0059090A" w:rsidP="000C49BC">
            <w:pPr>
              <w:spacing w:after="0" w:line="240" w:lineRule="auto"/>
              <w:rPr>
                <w:rFonts w:ascii="Arial" w:hAnsi="Arial" w:cs="Arial"/>
                <w:sz w:val="20"/>
                <w:szCs w:val="20"/>
              </w:rPr>
            </w:pPr>
            <w:r w:rsidRPr="0059090A">
              <w:rPr>
                <w:rFonts w:ascii="Arial" w:hAnsi="Arial" w:cs="Arial"/>
                <w:sz w:val="20"/>
                <w:szCs w:val="20"/>
              </w:rPr>
              <w:t>2128947</w:t>
            </w:r>
            <w:r>
              <w:rPr>
                <w:rFonts w:ascii="Arial" w:hAnsi="Arial" w:cs="Arial"/>
                <w:sz w:val="20"/>
                <w:szCs w:val="20"/>
              </w:rPr>
              <w:t>-</w:t>
            </w:r>
            <w:r w:rsidRPr="0059090A">
              <w:rPr>
                <w:rFonts w:ascii="Arial" w:hAnsi="Arial" w:cs="Arial"/>
                <w:sz w:val="20"/>
                <w:szCs w:val="20"/>
              </w:rPr>
              <w:t>MARIA VIORICA</w:t>
            </w:r>
          </w:p>
        </w:tc>
        <w:tc>
          <w:tcPr>
            <w:tcW w:w="1087" w:type="dxa"/>
          </w:tcPr>
          <w:p w14:paraId="0B137062" w14:textId="6ED12006" w:rsidR="00745ABB" w:rsidRDefault="0059090A" w:rsidP="0059090A">
            <w:pPr>
              <w:spacing w:after="0" w:line="240" w:lineRule="auto"/>
              <w:jc w:val="center"/>
              <w:rPr>
                <w:rFonts w:ascii="Arial" w:hAnsi="Arial" w:cs="Arial"/>
              </w:rPr>
            </w:pPr>
            <w:r>
              <w:rPr>
                <w:rFonts w:ascii="Arial" w:hAnsi="Arial" w:cs="Arial"/>
              </w:rPr>
              <w:t>60</w:t>
            </w:r>
          </w:p>
          <w:p w14:paraId="3062EB84" w14:textId="3FD20872" w:rsidR="000C49BC" w:rsidRPr="00FA06D3" w:rsidRDefault="000C49BC" w:rsidP="0059090A">
            <w:pPr>
              <w:spacing w:after="0" w:line="240" w:lineRule="auto"/>
              <w:rPr>
                <w:rFonts w:ascii="Arial" w:hAnsi="Arial" w:cs="Arial"/>
              </w:rPr>
            </w:pPr>
          </w:p>
        </w:tc>
        <w:tc>
          <w:tcPr>
            <w:tcW w:w="1087" w:type="dxa"/>
          </w:tcPr>
          <w:p w14:paraId="5DF1E957" w14:textId="1BB3B589" w:rsidR="000C49BC" w:rsidRPr="00587CE6" w:rsidRDefault="00961148" w:rsidP="000C49BC">
            <w:pPr>
              <w:spacing w:after="0" w:line="240" w:lineRule="auto"/>
              <w:rPr>
                <w:rFonts w:ascii="Arial" w:hAnsi="Arial" w:cs="Arial"/>
                <w:b/>
                <w:bCs/>
              </w:rPr>
            </w:pPr>
            <w:r>
              <w:rPr>
                <w:rFonts w:ascii="Arial" w:hAnsi="Arial" w:cs="Arial"/>
                <w:b/>
                <w:bCs/>
              </w:rPr>
              <w:t>Agree</w:t>
            </w:r>
          </w:p>
        </w:tc>
        <w:tc>
          <w:tcPr>
            <w:tcW w:w="1087" w:type="dxa"/>
          </w:tcPr>
          <w:p w14:paraId="249185E6" w14:textId="77777777" w:rsidR="000C49BC" w:rsidRPr="00587CE6" w:rsidRDefault="000C49BC" w:rsidP="000C49BC">
            <w:pPr>
              <w:spacing w:after="0" w:line="240" w:lineRule="auto"/>
              <w:rPr>
                <w:rFonts w:ascii="Arial" w:hAnsi="Arial" w:cs="Arial"/>
                <w:b/>
                <w:bCs/>
              </w:rPr>
            </w:pPr>
          </w:p>
        </w:tc>
        <w:tc>
          <w:tcPr>
            <w:tcW w:w="1087" w:type="dxa"/>
          </w:tcPr>
          <w:p w14:paraId="7DCA937B" w14:textId="77777777" w:rsidR="000C49BC" w:rsidRPr="00587CE6" w:rsidRDefault="000C49BC" w:rsidP="000C49BC">
            <w:pPr>
              <w:spacing w:after="0" w:line="240" w:lineRule="auto"/>
              <w:rPr>
                <w:rFonts w:ascii="Arial" w:hAnsi="Arial" w:cs="Arial"/>
                <w:b/>
                <w:bCs/>
              </w:rPr>
            </w:pPr>
          </w:p>
        </w:tc>
        <w:tc>
          <w:tcPr>
            <w:tcW w:w="3307" w:type="dxa"/>
          </w:tcPr>
          <w:p w14:paraId="5F88C819" w14:textId="276C69BB" w:rsidR="000C49BC" w:rsidRPr="00961148" w:rsidRDefault="00961148" w:rsidP="000C49BC">
            <w:pPr>
              <w:spacing w:after="0" w:line="240" w:lineRule="auto"/>
              <w:rPr>
                <w:rFonts w:ascii="Arial" w:hAnsi="Arial" w:cs="Arial"/>
              </w:rPr>
            </w:pPr>
            <w:r w:rsidRPr="00961148">
              <w:rPr>
                <w:rFonts w:ascii="Arial" w:hAnsi="Arial" w:cs="Arial"/>
              </w:rPr>
              <w:t>The work is fairly organised with relevant examples linked to Amazon</w:t>
            </w:r>
            <w:r>
              <w:rPr>
                <w:rFonts w:ascii="Arial" w:hAnsi="Arial" w:cs="Arial"/>
              </w:rPr>
              <w:t xml:space="preserve">, however some intext citations need review </w:t>
            </w:r>
          </w:p>
        </w:tc>
      </w:tr>
      <w:tr w:rsidR="00745ABB" w:rsidRPr="00587CE6" w14:paraId="0224B4C9" w14:textId="77777777" w:rsidTr="00D41279">
        <w:tc>
          <w:tcPr>
            <w:tcW w:w="1696" w:type="dxa"/>
            <w:vAlign w:val="bottom"/>
          </w:tcPr>
          <w:p w14:paraId="1FDD53B0" w14:textId="23A3CBB5" w:rsidR="00745ABB" w:rsidRPr="00745ABB" w:rsidRDefault="0059090A" w:rsidP="000C49BC">
            <w:pPr>
              <w:spacing w:after="0" w:line="240" w:lineRule="auto"/>
              <w:rPr>
                <w:rFonts w:ascii="Arial" w:hAnsi="Arial" w:cs="Arial"/>
                <w:sz w:val="20"/>
                <w:szCs w:val="20"/>
              </w:rPr>
            </w:pPr>
            <w:r w:rsidRPr="0059090A">
              <w:rPr>
                <w:rFonts w:ascii="Arial" w:hAnsi="Arial" w:cs="Arial"/>
                <w:sz w:val="20"/>
                <w:szCs w:val="20"/>
              </w:rPr>
              <w:t>2315966</w:t>
            </w:r>
            <w:r>
              <w:rPr>
                <w:rFonts w:ascii="Arial" w:hAnsi="Arial" w:cs="Arial"/>
                <w:sz w:val="20"/>
                <w:szCs w:val="20"/>
              </w:rPr>
              <w:t>-</w:t>
            </w:r>
            <w:r w:rsidRPr="0059090A">
              <w:rPr>
                <w:rFonts w:ascii="Arial" w:hAnsi="Arial" w:cs="Arial"/>
                <w:sz w:val="20"/>
                <w:szCs w:val="20"/>
              </w:rPr>
              <w:t xml:space="preserve"> MIRABELA-LAURA</w:t>
            </w:r>
          </w:p>
        </w:tc>
        <w:tc>
          <w:tcPr>
            <w:tcW w:w="1087" w:type="dxa"/>
          </w:tcPr>
          <w:p w14:paraId="08E04EB9" w14:textId="405B6777" w:rsidR="00745ABB" w:rsidRDefault="0059090A" w:rsidP="00745ABB">
            <w:pPr>
              <w:spacing w:after="0" w:line="240" w:lineRule="auto"/>
              <w:jc w:val="center"/>
              <w:rPr>
                <w:rFonts w:ascii="Arial" w:hAnsi="Arial" w:cs="Arial"/>
              </w:rPr>
            </w:pPr>
            <w:r>
              <w:rPr>
                <w:rFonts w:ascii="Arial" w:hAnsi="Arial" w:cs="Arial"/>
              </w:rPr>
              <w:t>67</w:t>
            </w:r>
          </w:p>
        </w:tc>
        <w:tc>
          <w:tcPr>
            <w:tcW w:w="1087" w:type="dxa"/>
          </w:tcPr>
          <w:p w14:paraId="2038C322" w14:textId="1B626C56" w:rsidR="00745ABB" w:rsidRPr="00587CE6" w:rsidRDefault="00961148" w:rsidP="000C49BC">
            <w:pPr>
              <w:spacing w:after="0" w:line="240" w:lineRule="auto"/>
              <w:rPr>
                <w:rFonts w:ascii="Arial" w:hAnsi="Arial" w:cs="Arial"/>
                <w:b/>
                <w:bCs/>
              </w:rPr>
            </w:pPr>
            <w:r>
              <w:rPr>
                <w:rFonts w:ascii="Arial" w:hAnsi="Arial" w:cs="Arial"/>
                <w:b/>
                <w:bCs/>
              </w:rPr>
              <w:t>Agree</w:t>
            </w:r>
          </w:p>
        </w:tc>
        <w:tc>
          <w:tcPr>
            <w:tcW w:w="1087" w:type="dxa"/>
          </w:tcPr>
          <w:p w14:paraId="3CA2C478" w14:textId="77777777" w:rsidR="00745ABB" w:rsidRPr="00587CE6" w:rsidRDefault="00745ABB" w:rsidP="000C49BC">
            <w:pPr>
              <w:spacing w:after="0" w:line="240" w:lineRule="auto"/>
              <w:rPr>
                <w:rFonts w:ascii="Arial" w:hAnsi="Arial" w:cs="Arial"/>
                <w:b/>
                <w:bCs/>
              </w:rPr>
            </w:pPr>
          </w:p>
        </w:tc>
        <w:tc>
          <w:tcPr>
            <w:tcW w:w="1087" w:type="dxa"/>
          </w:tcPr>
          <w:p w14:paraId="4B58169F" w14:textId="77777777" w:rsidR="00745ABB" w:rsidRPr="00587CE6" w:rsidRDefault="00745ABB" w:rsidP="000C49BC">
            <w:pPr>
              <w:spacing w:after="0" w:line="240" w:lineRule="auto"/>
              <w:rPr>
                <w:rFonts w:ascii="Arial" w:hAnsi="Arial" w:cs="Arial"/>
                <w:b/>
                <w:bCs/>
              </w:rPr>
            </w:pPr>
          </w:p>
        </w:tc>
        <w:tc>
          <w:tcPr>
            <w:tcW w:w="3307" w:type="dxa"/>
          </w:tcPr>
          <w:p w14:paraId="0D68A23D" w14:textId="5D33B1E3" w:rsidR="00745ABB" w:rsidRPr="00961148" w:rsidRDefault="00961148" w:rsidP="000C49BC">
            <w:pPr>
              <w:spacing w:after="0" w:line="240" w:lineRule="auto"/>
              <w:rPr>
                <w:rFonts w:ascii="Arial" w:hAnsi="Arial" w:cs="Arial"/>
              </w:rPr>
            </w:pPr>
            <w:r w:rsidRPr="00961148">
              <w:rPr>
                <w:rFonts w:ascii="Arial" w:hAnsi="Arial" w:cs="Arial"/>
              </w:rPr>
              <w:t xml:space="preserve">Work linked to Sainsburys, basic cultural differences and knowledge shown </w:t>
            </w:r>
          </w:p>
        </w:tc>
      </w:tr>
    </w:tbl>
    <w:p w14:paraId="4834A200" w14:textId="77777777" w:rsidR="008B5AB5" w:rsidRDefault="008B5AB5" w:rsidP="00AC463B">
      <w:pPr>
        <w:spacing w:after="0" w:line="240" w:lineRule="auto"/>
        <w:rPr>
          <w:rFonts w:ascii="Arial" w:hAnsi="Arial" w:cs="Arial"/>
          <w:sz w:val="20"/>
          <w:szCs w:val="20"/>
        </w:rPr>
      </w:pPr>
    </w:p>
    <w:p w14:paraId="29B61153" w14:textId="2B25121D"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5FFAC8" w:rsidR="00AC463B" w:rsidRPr="00ED385D" w:rsidRDefault="0000165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A575304" w:rsidR="00AC463B" w:rsidRPr="00ED385D" w:rsidRDefault="00CF0A53" w:rsidP="00741EC6">
            <w:pPr>
              <w:spacing w:after="0" w:line="240" w:lineRule="auto"/>
              <w:rPr>
                <w:rFonts w:ascii="Arial" w:hAnsi="Arial" w:cs="Arial"/>
                <w:sz w:val="20"/>
                <w:szCs w:val="20"/>
              </w:rPr>
            </w:pPr>
            <w:r>
              <w:rPr>
                <w:rFonts w:ascii="Arial" w:hAnsi="Arial" w:cs="Arial"/>
                <w:sz w:val="20"/>
                <w:szCs w:val="20"/>
              </w:rPr>
              <w:t>The marks on Moodle are agreed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703839"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031AEE6" w:rsidR="00AC463B" w:rsidRPr="00ED385D" w:rsidRDefault="00CF0A53" w:rsidP="00741EC6">
            <w:pPr>
              <w:spacing w:after="0" w:line="240" w:lineRule="auto"/>
              <w:rPr>
                <w:rFonts w:ascii="Arial" w:hAnsi="Arial" w:cs="Arial"/>
                <w:sz w:val="20"/>
                <w:szCs w:val="20"/>
              </w:rPr>
            </w:pPr>
            <w:r>
              <w:rPr>
                <w:rFonts w:ascii="Arial" w:hAnsi="Arial" w:cs="Arial"/>
                <w:sz w:val="20"/>
                <w:szCs w:val="20"/>
              </w:rPr>
              <w:t xml:space="preserve">The feedback is detailed for each student with areas to how to further improve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DF55A60"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CFAE7CF" w:rsidR="00AC463B" w:rsidRPr="00ED385D" w:rsidRDefault="00CF0A53" w:rsidP="00741EC6">
            <w:pPr>
              <w:spacing w:after="0" w:line="240" w:lineRule="auto"/>
              <w:rPr>
                <w:rFonts w:ascii="Arial" w:hAnsi="Arial" w:cs="Arial"/>
                <w:sz w:val="20"/>
                <w:szCs w:val="20"/>
              </w:rPr>
            </w:pPr>
            <w:r>
              <w:rPr>
                <w:rFonts w:ascii="Arial" w:hAnsi="Arial" w:cs="Arial"/>
                <w:sz w:val="20"/>
                <w:szCs w:val="20"/>
              </w:rPr>
              <w:t xml:space="preserve">Constructive feedback is provided however links to Harvard Referencing could have been provided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2A88B5"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66EA499" w:rsidR="00AC463B" w:rsidRPr="00ED385D" w:rsidRDefault="00CF0A53" w:rsidP="00741EC6">
            <w:pPr>
              <w:spacing w:after="0" w:line="240" w:lineRule="auto"/>
              <w:rPr>
                <w:rFonts w:ascii="Arial" w:hAnsi="Arial" w:cs="Arial"/>
                <w:sz w:val="20"/>
                <w:szCs w:val="20"/>
              </w:rPr>
            </w:pPr>
            <w:r>
              <w:rPr>
                <w:rFonts w:ascii="Arial" w:hAnsi="Arial" w:cs="Arial"/>
                <w:sz w:val="20"/>
                <w:szCs w:val="20"/>
              </w:rPr>
              <w:t xml:space="preserve">Each category was marked accordingly, however markers are encouraged to avoid awarding .5 marks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1DF7DF"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6206608B" w:rsidR="00AC463B" w:rsidRPr="00ED385D" w:rsidRDefault="00CF0A53" w:rsidP="00741EC6">
            <w:pPr>
              <w:spacing w:after="0" w:line="240" w:lineRule="auto"/>
              <w:rPr>
                <w:rFonts w:ascii="Arial" w:hAnsi="Arial" w:cs="Arial"/>
                <w:sz w:val="20"/>
                <w:szCs w:val="20"/>
              </w:rPr>
            </w:pPr>
            <w:r>
              <w:rPr>
                <w:rFonts w:ascii="Arial" w:hAnsi="Arial" w:cs="Arial"/>
                <w:sz w:val="20"/>
                <w:szCs w:val="20"/>
              </w:rPr>
              <w:t xml:space="preserve">Feedback is consistent and identify strength and areas for further improvement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A19E944"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6CF5393" w:rsidR="00AC463B" w:rsidRPr="00ED385D" w:rsidRDefault="00CF0A53" w:rsidP="00741EC6">
            <w:pPr>
              <w:spacing w:after="0" w:line="240" w:lineRule="auto"/>
              <w:rPr>
                <w:rFonts w:ascii="Arial" w:hAnsi="Arial" w:cs="Arial"/>
                <w:sz w:val="20"/>
                <w:szCs w:val="20"/>
              </w:rPr>
            </w:pPr>
            <w:r>
              <w:rPr>
                <w:rFonts w:ascii="Arial" w:hAnsi="Arial" w:cs="Arial"/>
                <w:sz w:val="20"/>
                <w:szCs w:val="20"/>
              </w:rPr>
              <w:t xml:space="preserve">A guide to access Harvard referencing such as link could have been provided to facilitate students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3531E0EF"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B291AB0" w:rsidR="00AC463B" w:rsidRPr="00ED385D" w:rsidRDefault="00EA0DF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The awarded grades were rational and logical</w:t>
            </w:r>
            <w:r w:rsidR="00CF0A53">
              <w:rPr>
                <w:rFonts w:ascii="Arial Narrow" w:eastAsia="Arial Narrow" w:hAnsi="Arial Narrow" w:cs="Arial Narrow"/>
                <w:b/>
                <w:bCs/>
              </w:rPr>
              <w:t>, except for Andreea Alina Balan where the grade on Moodle is 45 and not 58</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1A93713" w:rsidR="00AC463B" w:rsidRPr="00ED385D" w:rsidRDefault="00CF0A5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Internal university process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lastRenderedPageBreak/>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8C7126" w:rsidRDefault="00747852" w:rsidP="000B1F89">
            <w:pPr>
              <w:spacing w:after="0" w:line="240" w:lineRule="auto"/>
              <w:rPr>
                <w:rFonts w:ascii="Arial" w:hAnsi="Arial" w:cs="Arial"/>
                <w:lang w:val="sv-SE"/>
              </w:rPr>
            </w:pPr>
            <w:r w:rsidRPr="008C7126">
              <w:rPr>
                <w:rFonts w:ascii="Arial" w:hAnsi="Arial" w:cs="Arial"/>
                <w:lang w:val="sv-SE"/>
              </w:rPr>
              <w:t>Signed (</w:t>
            </w:r>
            <w:r w:rsidR="00BF46EC" w:rsidRPr="008C7126">
              <w:rPr>
                <w:rFonts w:ascii="Arial" w:hAnsi="Arial" w:cs="Arial"/>
                <w:lang w:val="sv-SE"/>
              </w:rPr>
              <w:t xml:space="preserve">internal </w:t>
            </w:r>
            <w:r w:rsidRPr="008C7126">
              <w:rPr>
                <w:rFonts w:ascii="Arial" w:hAnsi="Arial" w:cs="Arial"/>
                <w:lang w:val="sv-SE"/>
              </w:rPr>
              <w:t>moderator</w:t>
            </w:r>
            <w:r w:rsidR="006D2A9D" w:rsidRPr="008C7126">
              <w:rPr>
                <w:rFonts w:ascii="Arial" w:hAnsi="Arial" w:cs="Arial"/>
                <w:lang w:val="sv-SE"/>
              </w:rPr>
              <w:t>/2</w:t>
            </w:r>
            <w:r w:rsidR="006D2A9D" w:rsidRPr="008C7126">
              <w:rPr>
                <w:rFonts w:ascii="Arial" w:hAnsi="Arial" w:cs="Arial"/>
                <w:vertAlign w:val="superscript"/>
                <w:lang w:val="sv-SE"/>
              </w:rPr>
              <w:t>nd</w:t>
            </w:r>
            <w:r w:rsidR="006D2A9D" w:rsidRPr="008C7126">
              <w:rPr>
                <w:rFonts w:ascii="Arial" w:hAnsi="Arial" w:cs="Arial"/>
                <w:lang w:val="sv-SE"/>
              </w:rPr>
              <w:t xml:space="preserve"> Marker</w:t>
            </w:r>
            <w:r w:rsidRPr="008C7126">
              <w:rPr>
                <w:rFonts w:ascii="Arial" w:hAnsi="Arial" w:cs="Arial"/>
                <w:lang w:val="sv-SE"/>
              </w:rPr>
              <w:t xml:space="preserve">): </w:t>
            </w:r>
          </w:p>
          <w:p w14:paraId="586DDF75" w14:textId="7F302A97" w:rsidR="00E853AC" w:rsidRPr="008C7126" w:rsidRDefault="00CF0A53" w:rsidP="005A77A8">
            <w:pPr>
              <w:spacing w:after="0" w:line="240" w:lineRule="auto"/>
              <w:rPr>
                <w:rFonts w:ascii="Arial" w:hAnsi="Arial" w:cs="Arial"/>
                <w:lang w:val="sv-SE"/>
              </w:rPr>
            </w:pPr>
            <w:r>
              <w:rPr>
                <w:rFonts w:ascii="Arial" w:hAnsi="Arial" w:cs="Arial"/>
                <w:lang w:val="sv-SE"/>
              </w:rPr>
              <w:t xml:space="preserve">Nishi Ramsurrun </w:t>
            </w:r>
          </w:p>
        </w:tc>
        <w:tc>
          <w:tcPr>
            <w:tcW w:w="2834" w:type="dxa"/>
            <w:vAlign w:val="center"/>
          </w:tcPr>
          <w:p w14:paraId="0A227B27" w14:textId="6B86F96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D672D">
              <w:rPr>
                <w:rFonts w:ascii="Arial" w:hAnsi="Arial" w:cs="Arial"/>
              </w:rPr>
              <w:t>2</w:t>
            </w:r>
            <w:r w:rsidR="00CF0A53">
              <w:rPr>
                <w:rFonts w:ascii="Arial" w:hAnsi="Arial" w:cs="Arial"/>
              </w:rPr>
              <w:t>8</w:t>
            </w:r>
            <w:r w:rsidR="00FE1EAE">
              <w:rPr>
                <w:rFonts w:ascii="Arial" w:hAnsi="Arial" w:cs="Arial"/>
              </w:rPr>
              <w:t>-</w:t>
            </w:r>
            <w:r w:rsidR="002D672D">
              <w:rPr>
                <w:rFonts w:ascii="Arial" w:hAnsi="Arial" w:cs="Arial"/>
              </w:rPr>
              <w:t>May</w:t>
            </w:r>
            <w:r w:rsidR="00FE1EAE">
              <w:rPr>
                <w:rFonts w:ascii="Arial" w:hAnsi="Arial" w:cs="Arial"/>
              </w:rPr>
              <w:t>-24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37167AA9"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r w:rsidR="00BE55E4" w:rsidRPr="00BE55E4">
              <w:rPr>
                <w:rFonts w:ascii="Arial" w:hAnsi="Arial" w:cs="Arial"/>
              </w:rPr>
              <w:t>Hoang Nguyen</w:t>
            </w:r>
          </w:p>
          <w:p w14:paraId="5D0443EB" w14:textId="777A25B1" w:rsidR="006D2A9D" w:rsidRPr="00587CE6" w:rsidRDefault="006D2A9D" w:rsidP="006D2A9D">
            <w:pPr>
              <w:spacing w:after="0" w:line="240" w:lineRule="auto"/>
              <w:rPr>
                <w:rFonts w:ascii="Arial" w:hAnsi="Arial" w:cs="Arial"/>
              </w:rPr>
            </w:pPr>
          </w:p>
        </w:tc>
        <w:tc>
          <w:tcPr>
            <w:tcW w:w="2834" w:type="dxa"/>
            <w:vAlign w:val="center"/>
          </w:tcPr>
          <w:p w14:paraId="07AE7540" w14:textId="486F0458"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BE55E4">
              <w:rPr>
                <w:rFonts w:ascii="Arial" w:hAnsi="Arial" w:cs="Arial"/>
              </w:rPr>
              <w:t>15</w:t>
            </w:r>
            <w:r w:rsidR="00FE1EAE">
              <w:rPr>
                <w:rFonts w:ascii="Arial" w:hAnsi="Arial" w:cs="Arial"/>
              </w:rPr>
              <w:t>-</w:t>
            </w:r>
            <w:r w:rsidR="002D672D">
              <w:rPr>
                <w:rFonts w:ascii="Arial" w:hAnsi="Arial" w:cs="Arial"/>
              </w:rPr>
              <w:t>May</w:t>
            </w:r>
            <w:r w:rsidR="00FE1EAE">
              <w:rPr>
                <w:rFonts w:ascii="Arial" w:hAnsi="Arial" w:cs="Arial"/>
              </w:rPr>
              <w:t>-24</w:t>
            </w:r>
          </w:p>
        </w:tc>
      </w:tr>
      <w:tr w:rsidR="006D2A9D" w:rsidRPr="00587CE6" w14:paraId="74AFB064" w14:textId="77777777" w:rsidTr="003A0622">
        <w:trPr>
          <w:trHeight w:val="454"/>
        </w:trPr>
        <w:tc>
          <w:tcPr>
            <w:tcW w:w="6516" w:type="dxa"/>
            <w:vAlign w:val="center"/>
          </w:tcPr>
          <w:p w14:paraId="62DA363F" w14:textId="57BB8CA7" w:rsidR="006D2A9D" w:rsidRPr="00587CE6" w:rsidRDefault="006D2A9D" w:rsidP="006D2A9D">
            <w:pPr>
              <w:spacing w:after="0" w:line="240" w:lineRule="auto"/>
              <w:rPr>
                <w:rFonts w:ascii="Arial" w:hAnsi="Arial" w:cs="Arial"/>
              </w:rPr>
            </w:pPr>
            <w:r w:rsidRPr="00587CE6">
              <w:rPr>
                <w:rFonts w:ascii="Arial" w:hAnsi="Arial" w:cs="Arial"/>
              </w:rPr>
              <w:t xml:space="preserve">Signed (External </w:t>
            </w:r>
            <w:proofErr w:type="spellStart"/>
            <w:r w:rsidRPr="00587CE6">
              <w:rPr>
                <w:rFonts w:ascii="Arial" w:hAnsi="Arial" w:cs="Arial"/>
              </w:rPr>
              <w:t>Exami</w:t>
            </w:r>
            <w:r w:rsidR="00B41E2C">
              <w:rPr>
                <w:rFonts w:ascii="Arial" w:hAnsi="Arial" w:cs="Arial"/>
              </w:rPr>
              <w:t>n</w:t>
            </w:r>
            <w:r w:rsidRPr="00587CE6">
              <w:rPr>
                <w:rFonts w:ascii="Arial" w:hAnsi="Arial" w:cs="Arial"/>
              </w:rPr>
              <w:t>ner</w:t>
            </w:r>
            <w:proofErr w:type="spellEnd"/>
            <w:r w:rsidRPr="00587CE6">
              <w:rPr>
                <w:rFonts w:ascii="Arial" w:hAnsi="Arial" w:cs="Arial"/>
              </w:rPr>
              <w:t xml:space="preserve">):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411DBABC" w:rsidR="00741EC6" w:rsidRDefault="00741EC6">
      <w:pPr>
        <w:spacing w:after="0" w:line="240" w:lineRule="auto"/>
        <w:rPr>
          <w:rFonts w:ascii="Arial" w:hAnsi="Arial" w:cs="Arial"/>
          <w:b/>
          <w:sz w:val="28"/>
          <w:szCs w:val="28"/>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If the moderation process identifies concerns relating to the marking in one or more categories, all work in the identified category must be double-marked and any residual differences in marks </w:t>
      </w:r>
      <w:r w:rsidRPr="00587CE6">
        <w:rPr>
          <w:rFonts w:ascii="Arial" w:hAnsi="Arial" w:cs="Arial"/>
        </w:rPr>
        <w:lastRenderedPageBreak/>
        <w:t>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B135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62FC2" w14:textId="77777777" w:rsidR="00F41EEE" w:rsidRDefault="00F41EEE" w:rsidP="00467608">
      <w:pPr>
        <w:spacing w:after="0" w:line="240" w:lineRule="auto"/>
      </w:pPr>
      <w:r>
        <w:separator/>
      </w:r>
    </w:p>
  </w:endnote>
  <w:endnote w:type="continuationSeparator" w:id="0">
    <w:p w14:paraId="708AE39F" w14:textId="77777777" w:rsidR="00F41EEE" w:rsidRDefault="00F41EE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C9EDC" w14:textId="77777777" w:rsidR="00F41EEE" w:rsidRDefault="00F41EEE" w:rsidP="00467608">
      <w:pPr>
        <w:spacing w:after="0" w:line="240" w:lineRule="auto"/>
      </w:pPr>
      <w:r>
        <w:separator/>
      </w:r>
    </w:p>
  </w:footnote>
  <w:footnote w:type="continuationSeparator" w:id="0">
    <w:p w14:paraId="54272AC2" w14:textId="77777777" w:rsidR="00F41EEE" w:rsidRDefault="00F41EE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57"/>
    <w:rsid w:val="00027258"/>
    <w:rsid w:val="00042574"/>
    <w:rsid w:val="000425C6"/>
    <w:rsid w:val="00047134"/>
    <w:rsid w:val="00055118"/>
    <w:rsid w:val="000A1917"/>
    <w:rsid w:val="000A745C"/>
    <w:rsid w:val="000B1F89"/>
    <w:rsid w:val="000C49BC"/>
    <w:rsid w:val="000C4B1F"/>
    <w:rsid w:val="000D7B83"/>
    <w:rsid w:val="000F0F2F"/>
    <w:rsid w:val="000F64CC"/>
    <w:rsid w:val="00107E7A"/>
    <w:rsid w:val="00122C0F"/>
    <w:rsid w:val="00122D1D"/>
    <w:rsid w:val="0016601E"/>
    <w:rsid w:val="001722F7"/>
    <w:rsid w:val="00193BDC"/>
    <w:rsid w:val="001B2D70"/>
    <w:rsid w:val="001B7E17"/>
    <w:rsid w:val="001E7D8D"/>
    <w:rsid w:val="00210AD9"/>
    <w:rsid w:val="00244E7F"/>
    <w:rsid w:val="0025101B"/>
    <w:rsid w:val="00261B5F"/>
    <w:rsid w:val="0027723E"/>
    <w:rsid w:val="00282ED6"/>
    <w:rsid w:val="00285D6F"/>
    <w:rsid w:val="002A727D"/>
    <w:rsid w:val="002B08D3"/>
    <w:rsid w:val="002B747C"/>
    <w:rsid w:val="002D672D"/>
    <w:rsid w:val="002F0C87"/>
    <w:rsid w:val="002F1C66"/>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4856"/>
    <w:rsid w:val="00536A75"/>
    <w:rsid w:val="00552880"/>
    <w:rsid w:val="005739F8"/>
    <w:rsid w:val="00587CE6"/>
    <w:rsid w:val="0059090A"/>
    <w:rsid w:val="00596BAF"/>
    <w:rsid w:val="005A28B8"/>
    <w:rsid w:val="005A74CD"/>
    <w:rsid w:val="005A77A8"/>
    <w:rsid w:val="005B25F9"/>
    <w:rsid w:val="005B460D"/>
    <w:rsid w:val="005C6530"/>
    <w:rsid w:val="005E257A"/>
    <w:rsid w:val="00645102"/>
    <w:rsid w:val="00647D03"/>
    <w:rsid w:val="00650E76"/>
    <w:rsid w:val="00677C6A"/>
    <w:rsid w:val="006A194A"/>
    <w:rsid w:val="006C185D"/>
    <w:rsid w:val="006C4452"/>
    <w:rsid w:val="006D2A9D"/>
    <w:rsid w:val="006D7E53"/>
    <w:rsid w:val="006F18DF"/>
    <w:rsid w:val="007042F0"/>
    <w:rsid w:val="00706423"/>
    <w:rsid w:val="00710174"/>
    <w:rsid w:val="0071243B"/>
    <w:rsid w:val="00741EC6"/>
    <w:rsid w:val="00745ABB"/>
    <w:rsid w:val="00747852"/>
    <w:rsid w:val="00750120"/>
    <w:rsid w:val="00764675"/>
    <w:rsid w:val="00785BEE"/>
    <w:rsid w:val="00787070"/>
    <w:rsid w:val="00790B4D"/>
    <w:rsid w:val="00792D49"/>
    <w:rsid w:val="007966ED"/>
    <w:rsid w:val="007A31C5"/>
    <w:rsid w:val="007B2F1F"/>
    <w:rsid w:val="007E5D59"/>
    <w:rsid w:val="008344F7"/>
    <w:rsid w:val="00874D23"/>
    <w:rsid w:val="00886F60"/>
    <w:rsid w:val="008A7C06"/>
    <w:rsid w:val="008B32FF"/>
    <w:rsid w:val="008B5AB5"/>
    <w:rsid w:val="008C4686"/>
    <w:rsid w:val="008C7126"/>
    <w:rsid w:val="008D621D"/>
    <w:rsid w:val="008E5A0D"/>
    <w:rsid w:val="00905215"/>
    <w:rsid w:val="0091282B"/>
    <w:rsid w:val="00920F17"/>
    <w:rsid w:val="00937C15"/>
    <w:rsid w:val="00940D6C"/>
    <w:rsid w:val="00942186"/>
    <w:rsid w:val="00961148"/>
    <w:rsid w:val="009620CD"/>
    <w:rsid w:val="00990AE7"/>
    <w:rsid w:val="009C34CA"/>
    <w:rsid w:val="009D04BE"/>
    <w:rsid w:val="00A01730"/>
    <w:rsid w:val="00A166C9"/>
    <w:rsid w:val="00A20015"/>
    <w:rsid w:val="00AB09D9"/>
    <w:rsid w:val="00AB2F38"/>
    <w:rsid w:val="00AC463B"/>
    <w:rsid w:val="00AC7457"/>
    <w:rsid w:val="00AD2AFC"/>
    <w:rsid w:val="00AE723D"/>
    <w:rsid w:val="00B020D0"/>
    <w:rsid w:val="00B1114A"/>
    <w:rsid w:val="00B41E2C"/>
    <w:rsid w:val="00B60685"/>
    <w:rsid w:val="00BB1356"/>
    <w:rsid w:val="00BB67BE"/>
    <w:rsid w:val="00BE13FF"/>
    <w:rsid w:val="00BE55E4"/>
    <w:rsid w:val="00BF33E9"/>
    <w:rsid w:val="00BF46EC"/>
    <w:rsid w:val="00C00D39"/>
    <w:rsid w:val="00C0204C"/>
    <w:rsid w:val="00C036D5"/>
    <w:rsid w:val="00C25B6E"/>
    <w:rsid w:val="00C3472D"/>
    <w:rsid w:val="00C53EE5"/>
    <w:rsid w:val="00C64B5A"/>
    <w:rsid w:val="00C9211B"/>
    <w:rsid w:val="00CB7244"/>
    <w:rsid w:val="00CE245C"/>
    <w:rsid w:val="00CE3E2B"/>
    <w:rsid w:val="00CF0A53"/>
    <w:rsid w:val="00CF27B9"/>
    <w:rsid w:val="00D02D86"/>
    <w:rsid w:val="00D4012C"/>
    <w:rsid w:val="00D72891"/>
    <w:rsid w:val="00D72FBD"/>
    <w:rsid w:val="00D805D6"/>
    <w:rsid w:val="00D84865"/>
    <w:rsid w:val="00DA4131"/>
    <w:rsid w:val="00DA7BE8"/>
    <w:rsid w:val="00DB0F64"/>
    <w:rsid w:val="00DE1353"/>
    <w:rsid w:val="00DF4677"/>
    <w:rsid w:val="00E225F5"/>
    <w:rsid w:val="00E305BF"/>
    <w:rsid w:val="00E60022"/>
    <w:rsid w:val="00E736F0"/>
    <w:rsid w:val="00E853AC"/>
    <w:rsid w:val="00EA036D"/>
    <w:rsid w:val="00EA0DF2"/>
    <w:rsid w:val="00EC2D1A"/>
    <w:rsid w:val="00ED385D"/>
    <w:rsid w:val="00EE4175"/>
    <w:rsid w:val="00EF13BA"/>
    <w:rsid w:val="00F045AF"/>
    <w:rsid w:val="00F2106D"/>
    <w:rsid w:val="00F34170"/>
    <w:rsid w:val="00F3615A"/>
    <w:rsid w:val="00F36B5C"/>
    <w:rsid w:val="00F41EEE"/>
    <w:rsid w:val="00FA06D3"/>
    <w:rsid w:val="00FA3513"/>
    <w:rsid w:val="00FC7AD6"/>
    <w:rsid w:val="00FE1667"/>
    <w:rsid w:val="00FE1EA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477914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793587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744640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1111</Words>
  <Characters>6543</Characters>
  <Application>Microsoft Office Word</Application>
  <DocSecurity>0</DocSecurity>
  <Lines>503</Lines>
  <Paragraphs>255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2024-05-29T08:23:00Z</dcterms:created>
  <dcterms:modified xsi:type="dcterms:W3CDTF">2024-05-30T02:59:00Z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1ba17f88b894accdaba23636d1aac5d843f6fadbce683018a0a8e733712803b9</vt:lpwstr>
  </property>
</Properties>
</file>