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00A37228">
        <w:trPr>
          <w:trHeight w:val="2268"/>
        </w:trPr>
        <w:tc>
          <w:tcPr>
            <w:tcW w:w="9736" w:type="dxa"/>
          </w:tcPr>
          <w:p w14:paraId="10E56B15" w14:textId="74AAA383"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 Culture and Change in Context</w:t>
            </w:r>
            <w:r w:rsidRPr="00770D87">
              <w:rPr>
                <w:rFonts w:cs="Arial"/>
                <w:color w:val="520D5D" w:themeColor="accent1"/>
                <w:sz w:val="56"/>
                <w:szCs w:val="56"/>
              </w:rPr>
              <w:t xml:space="preserve"> </w:t>
            </w:r>
          </w:p>
        </w:tc>
      </w:tr>
      <w:tr w:rsidR="001A3413" w14:paraId="354C38CE" w14:textId="77777777" w:rsidTr="00A37228">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00A37228">
        <w:tc>
          <w:tcPr>
            <w:tcW w:w="9736" w:type="dxa"/>
          </w:tcPr>
          <w:p w14:paraId="482C0A15" w14:textId="089436DA"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0060519D">
              <w:rPr>
                <w:rFonts w:asciiTheme="minorHAnsi" w:hAnsiTheme="minorHAnsi" w:cstheme="minorHAnsi"/>
                <w:b/>
                <w:bCs/>
                <w:color w:val="595959" w:themeColor="text1" w:themeTint="A6"/>
                <w:sz w:val="28"/>
                <w:szCs w:val="28"/>
              </w:rPr>
              <w:t>CIPD_3CO01_22</w:t>
            </w:r>
            <w:r w:rsidRPr="00754E11">
              <w:rPr>
                <w:rFonts w:asciiTheme="minorHAnsi" w:hAnsiTheme="minorHAnsi" w:cstheme="minorHAnsi"/>
                <w:b/>
                <w:bCs/>
                <w:color w:val="595959" w:themeColor="text1" w:themeTint="A6"/>
                <w:sz w:val="28"/>
                <w:szCs w:val="28"/>
              </w:rPr>
              <w:t>_0</w:t>
            </w:r>
            <w:r w:rsidR="0060519D">
              <w:rPr>
                <w:rFonts w:asciiTheme="minorHAnsi" w:hAnsiTheme="minorHAnsi" w:cstheme="minorHAnsi"/>
                <w:b/>
                <w:bCs/>
                <w:color w:val="595959" w:themeColor="text1" w:themeTint="A6"/>
                <w:sz w:val="28"/>
                <w:szCs w:val="28"/>
              </w:rPr>
              <w:t>2</w:t>
            </w:r>
          </w:p>
        </w:tc>
      </w:tr>
      <w:tr w:rsidR="001A3413" w14:paraId="646C2522" w14:textId="77777777" w:rsidTr="00A37228">
        <w:trPr>
          <w:trHeight w:val="6243"/>
        </w:trPr>
        <w:tc>
          <w:tcPr>
            <w:tcW w:w="9736" w:type="dxa"/>
          </w:tcPr>
          <w:p w14:paraId="729BF753" w14:textId="2E6EC8FF" w:rsidR="001A3413" w:rsidRDefault="00743C23" w:rsidP="00494858">
            <w:pPr>
              <w:rPr>
                <w:rFonts w:ascii="Georgia" w:hAnsi="Georgia" w:cs="Arial"/>
                <w:i/>
                <w:iCs/>
                <w:color w:val="595959" w:themeColor="text1" w:themeTint="A6"/>
                <w:sz w:val="72"/>
                <w:szCs w:val="72"/>
              </w:rPr>
            </w:pPr>
            <w:r>
              <w:rPr>
                <w:rFonts w:cs="Arial"/>
                <w:noProof/>
                <w:lang w:val="en-US"/>
              </w:rPr>
              <mc:AlternateContent>
                <mc:Choice Requires="wps">
                  <w:drawing>
                    <wp:anchor distT="0" distB="0" distL="114300" distR="114300" simplePos="0" relativeHeight="251658242" behindDoc="1" locked="0" layoutInCell="1" allowOverlap="1" wp14:anchorId="762E8EFC" wp14:editId="73305181">
                      <wp:simplePos x="0" y="0"/>
                      <wp:positionH relativeFrom="page">
                        <wp:posOffset>-801370</wp:posOffset>
                      </wp:positionH>
                      <wp:positionV relativeFrom="page">
                        <wp:posOffset>-4811395</wp:posOffset>
                      </wp:positionV>
                      <wp:extent cx="7734300" cy="111252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7734300" cy="1112520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658619B6" id="Rectangle 8" o:spid="_x0000_s1026" style="position:absolute;margin-left:-63.1pt;margin-top:-378.85pt;width:609pt;height:87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" fillcolor="#520d5d" strokecolor="#28062e [1604]" strokeweight="1pt">
                      <v:fill opacity="3341f"/>
                      <w10:wrap anchorx="page" anchory="page"/>
                    </v:rect>
                  </w:pict>
                </mc:Fallback>
              </mc:AlternateContent>
            </w:r>
            <w:r w:rsidR="00800A61">
              <w:rPr>
                <w:rFonts w:cs="Arial"/>
                <w:noProof/>
                <w:color w:val="520D5D" w:themeColor="accent1"/>
                <w:sz w:val="72"/>
                <w:szCs w:val="72"/>
                <w:lang w:val="en-US"/>
              </w:rPr>
              <mc:AlternateContent>
                <mc:Choice Requires="wpg">
                  <w:drawing>
                    <wp:anchor distT="0" distB="0" distL="114300" distR="114300" simplePos="0" relativeHeight="251658244" behindDoc="0" locked="0" layoutInCell="1" allowOverlap="1" wp14:anchorId="1FB3BABA" wp14:editId="4D0F2499">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group w14:anchorId="0EFFD90C" id="Group 22" o:spid="_x0000_s1026" style="position:absolute;margin-left:209.8pt;margin-top:30.15pt;width:269.3pt;height:269.3pt;z-index:251658244;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00A37228">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C6C2B8C" w14:textId="77777777" w:rsidR="00F475B2" w:rsidRPr="00616053" w:rsidRDefault="00AC21B2" w:rsidP="00494858">
      <w:pPr>
        <w:rPr>
          <w:rFonts w:cs="Arial"/>
          <w:color w:val="520D5D" w:themeColor="accent1"/>
          <w:sz w:val="16"/>
          <w:szCs w:val="16"/>
        </w:rPr>
        <w:sectPr w:rsidR="00F475B2" w:rsidRPr="00616053" w:rsidSect="00314910">
          <w:headerReference w:type="default" r:id="rId11"/>
          <w:footerReference w:type="default" r:id="rId12"/>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1CCF7D5E" w14:textId="77777777" w:rsidR="00AC21B2" w:rsidRPr="007453B8" w:rsidRDefault="00AC21B2" w:rsidP="00494858">
      <w:pPr>
        <w:rPr>
          <w:rFonts w:cs="Arial"/>
          <w:b/>
          <w:bCs/>
          <w:color w:val="520D5D" w:themeColor="accent1"/>
          <w:sz w:val="72"/>
          <w:szCs w:val="72"/>
        </w:rPr>
      </w:pPr>
    </w:p>
    <w:p w14:paraId="5F093B04" w14:textId="77777777" w:rsidR="00374986" w:rsidRPr="00D745D3" w:rsidRDefault="00374986" w:rsidP="00AA6CD6">
      <w:pPr>
        <w:rPr>
          <w:rFonts w:cs="Arial"/>
        </w:rPr>
      </w:pPr>
    </w:p>
    <w:tbl>
      <w:tblPr>
        <w:tblStyle w:val="TableGrid0"/>
        <w:tblW w:w="5000" w:type="pct"/>
        <w:tblInd w:w="0" w:type="dxa"/>
        <w:tblCellMar>
          <w:top w:w="104" w:type="dxa"/>
          <w:left w:w="108" w:type="dxa"/>
          <w:right w:w="10" w:type="dxa"/>
        </w:tblCellMar>
        <w:tblLook w:val="04A0" w:firstRow="1" w:lastRow="0" w:firstColumn="1" w:lastColumn="0" w:noHBand="0" w:noVBand="1"/>
      </w:tblPr>
      <w:tblGrid>
        <w:gridCol w:w="4141"/>
        <w:gridCol w:w="556"/>
        <w:gridCol w:w="561"/>
        <w:gridCol w:w="561"/>
        <w:gridCol w:w="561"/>
        <w:gridCol w:w="557"/>
        <w:gridCol w:w="557"/>
        <w:gridCol w:w="563"/>
        <w:gridCol w:w="557"/>
        <w:gridCol w:w="559"/>
        <w:gridCol w:w="563"/>
      </w:tblGrid>
      <w:tr w:rsidR="00CC4716" w:rsidRPr="00D745D3" w14:paraId="629BC040" w14:textId="77777777" w:rsidTr="5C1702C9">
        <w:trPr>
          <w:trHeight w:val="400"/>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E751" w14:textId="77777777" w:rsidR="00CC4716" w:rsidRPr="00D745D3" w:rsidRDefault="00CC4716" w:rsidP="00AA6CD6">
            <w:pPr>
              <w:rPr>
                <w:rFonts w:cs="Arial"/>
              </w:rPr>
            </w:pPr>
            <w:r w:rsidRPr="00D745D3">
              <w:rPr>
                <w:rFonts w:cs="Arial"/>
              </w:rPr>
              <w:t xml:space="preserve">Please write clearly in block capitals.  </w:t>
            </w:r>
          </w:p>
        </w:tc>
      </w:tr>
      <w:tr w:rsidR="00FB162B" w:rsidRPr="00D745D3" w14:paraId="110DA2F2" w14:textId="77777777" w:rsidTr="5C1702C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4F71" w14:textId="77777777" w:rsidR="00CC4716" w:rsidRPr="00D745D3" w:rsidRDefault="00CC4716" w:rsidP="00AA6CD6">
            <w:pPr>
              <w:rPr>
                <w:rFonts w:cs="Arial"/>
              </w:rPr>
            </w:pPr>
            <w:permStart w:id="344867260" w:edGrp="everyone"/>
            <w:permStart w:id="480652995" w:edGrp="everyone"/>
            <w:permStart w:id="1515802761" w:edGrp="everyone"/>
            <w:permStart w:id="450190736" w:edGrp="everyone"/>
            <w:permStart w:id="183835996" w:edGrp="everyone"/>
            <w:permStart w:id="1247740298" w:edGrp="everyone"/>
            <w:permStart w:id="1826318465" w:edGrp="everyone"/>
            <w:permStart w:id="1519932256" w:edGrp="everyone"/>
            <w:permStart w:id="1551057993" w:edGrp="everyone"/>
            <w:permStart w:id="510353344" w:edGrp="everyone"/>
            <w:r w:rsidRPr="00D745D3">
              <w:rPr>
                <w:rFonts w:cs="Arial"/>
              </w:rPr>
              <w:t xml:space="preserve">Centre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934B09"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B27FD2"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DE7654"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E4297"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FD7F08"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F507D"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BFAB8C"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24CF0F"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284AF0"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CFC6E1" w14:textId="77777777" w:rsidR="00CC4716" w:rsidRPr="00D745D3" w:rsidRDefault="00CC4716" w:rsidP="00AA6CD6">
            <w:pPr>
              <w:rPr>
                <w:rFonts w:cs="Arial"/>
              </w:rPr>
            </w:pPr>
            <w:r w:rsidRPr="00D745D3">
              <w:rPr>
                <w:rFonts w:cs="Arial"/>
              </w:rPr>
              <w:t xml:space="preserve"> </w:t>
            </w:r>
          </w:p>
        </w:tc>
      </w:tr>
      <w:tr w:rsidR="00FB162B" w:rsidRPr="00D745D3" w14:paraId="3F7963D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0E578" w14:textId="77777777" w:rsidR="00CC4716" w:rsidRPr="00D745D3" w:rsidRDefault="00CC4716" w:rsidP="00AA6CD6">
            <w:pPr>
              <w:rPr>
                <w:rFonts w:cs="Arial"/>
              </w:rPr>
            </w:pPr>
            <w:permStart w:id="179775950" w:edGrp="everyone"/>
            <w:permStart w:id="1724403115" w:edGrp="everyone"/>
            <w:permStart w:id="1753572841" w:edGrp="everyone"/>
            <w:permStart w:id="1834381992" w:edGrp="everyone"/>
            <w:permStart w:id="368722691" w:edGrp="everyone"/>
            <w:permStart w:id="1203720849" w:edGrp="everyone"/>
            <w:permStart w:id="1596598863" w:edGrp="everyone"/>
            <w:permStart w:id="1477846847" w:edGrp="everyone"/>
            <w:permStart w:id="664275405" w:edGrp="everyone"/>
            <w:permStart w:id="1670453595" w:edGrp="everyone"/>
            <w:permEnd w:id="344867260"/>
            <w:permEnd w:id="480652995"/>
            <w:permEnd w:id="1515802761"/>
            <w:permEnd w:id="450190736"/>
            <w:permEnd w:id="183835996"/>
            <w:permEnd w:id="1247740298"/>
            <w:permEnd w:id="1826318465"/>
            <w:permEnd w:id="1519932256"/>
            <w:permEnd w:id="1551057993"/>
            <w:permEnd w:id="510353344"/>
            <w:r w:rsidRPr="00D745D3">
              <w:rPr>
                <w:rFonts w:cs="Arial"/>
              </w:rPr>
              <w:t xml:space="preserve">Learner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E01858" w14:textId="184E1AF0" w:rsidR="00CC4716" w:rsidRPr="00D745D3" w:rsidRDefault="00CC4716" w:rsidP="00AA6CD6">
            <w:pPr>
              <w:rPr>
                <w:rFonts w:cs="Arial"/>
              </w:rPr>
            </w:pPr>
            <w:r w:rsidRPr="00D745D3">
              <w:rPr>
                <w:rFonts w:cs="Arial"/>
              </w:rPr>
              <w:t xml:space="preserve"> </w:t>
            </w:r>
            <w:r w:rsidR="00FB162B">
              <w:rPr>
                <w:rFonts w:cs="Arial"/>
              </w:rPr>
              <w:t>0</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2A316" w14:textId="592CFC16" w:rsidR="00CC4716" w:rsidRPr="00D745D3" w:rsidRDefault="00FB162B" w:rsidP="00AA6CD6">
            <w:pPr>
              <w:rPr>
                <w:rFonts w:cs="Arial"/>
              </w:rPr>
            </w:pPr>
            <w:r>
              <w:rPr>
                <w:rFonts w:cs="Arial"/>
              </w:rPr>
              <w:t>2</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0768E5" w14:textId="131153A0" w:rsidR="00CC4716" w:rsidRPr="00D745D3" w:rsidRDefault="00FB162B" w:rsidP="00AA6CD6">
            <w:pPr>
              <w:rPr>
                <w:rFonts w:cs="Arial"/>
              </w:rPr>
            </w:pPr>
            <w:r>
              <w:rPr>
                <w:rFonts w:cs="Arial"/>
              </w:rPr>
              <w:t>5</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4FF43A" w14:textId="18A9EDC2" w:rsidR="00CC4716" w:rsidRPr="00D745D3" w:rsidRDefault="00FB162B" w:rsidP="00AA6CD6">
            <w:pPr>
              <w:rPr>
                <w:rFonts w:cs="Arial"/>
              </w:rPr>
            </w:pPr>
            <w:r>
              <w:rPr>
                <w:rFonts w:cs="Arial"/>
              </w:rPr>
              <w:t>1</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594982" w14:textId="5372AC1E" w:rsidR="00CC4716" w:rsidRPr="00D745D3" w:rsidRDefault="00FB162B" w:rsidP="00AA6CD6">
            <w:pPr>
              <w:rPr>
                <w:rFonts w:cs="Arial"/>
              </w:rPr>
            </w:pPr>
            <w:r>
              <w:rPr>
                <w:rFonts w:cs="Arial"/>
              </w:rPr>
              <w:t>5</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65E468" w14:textId="08D28293" w:rsidR="00CC4716" w:rsidRPr="00D745D3" w:rsidRDefault="00FB162B" w:rsidP="00AA6CD6">
            <w:pPr>
              <w:rPr>
                <w:rFonts w:cs="Arial"/>
              </w:rPr>
            </w:pPr>
            <w:r>
              <w:rPr>
                <w:rFonts w:cs="Arial"/>
              </w:rPr>
              <w:t>9</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F83E01" w14:textId="7182463D" w:rsidR="00CC4716" w:rsidRPr="00D745D3" w:rsidRDefault="00FB162B" w:rsidP="00AA6CD6">
            <w:pPr>
              <w:rPr>
                <w:rFonts w:cs="Arial"/>
              </w:rPr>
            </w:pPr>
            <w:r>
              <w:rPr>
                <w:rFonts w:cs="Arial"/>
              </w:rPr>
              <w:t>0</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6F6622"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AE01EB"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8C4680" w14:textId="77777777" w:rsidR="00CC4716" w:rsidRPr="00D745D3" w:rsidRDefault="00CC4716" w:rsidP="00AA6CD6">
            <w:pPr>
              <w:rPr>
                <w:rFonts w:cs="Arial"/>
              </w:rPr>
            </w:pPr>
            <w:r w:rsidRPr="00D745D3">
              <w:rPr>
                <w:rFonts w:cs="Arial"/>
              </w:rPr>
              <w:t xml:space="preserve"> </w:t>
            </w:r>
          </w:p>
        </w:tc>
      </w:tr>
      <w:tr w:rsidR="00CC4716" w:rsidRPr="00D745D3" w14:paraId="67142137"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7B939" w14:textId="77777777" w:rsidR="00CC4716" w:rsidRPr="00D745D3" w:rsidRDefault="00CC4716" w:rsidP="00AA6CD6">
            <w:pPr>
              <w:rPr>
                <w:rFonts w:cs="Arial"/>
              </w:rPr>
            </w:pPr>
            <w:permStart w:id="1102513907" w:edGrp="everyone"/>
            <w:permEnd w:id="179775950"/>
            <w:permEnd w:id="1724403115"/>
            <w:permEnd w:id="1753572841"/>
            <w:permEnd w:id="1834381992"/>
            <w:permEnd w:id="368722691"/>
            <w:permEnd w:id="1203720849"/>
            <w:permEnd w:id="1596598863"/>
            <w:permEnd w:id="1477846847"/>
            <w:permEnd w:id="664275405"/>
            <w:permEnd w:id="1670453595"/>
            <w:r w:rsidRPr="00D745D3">
              <w:rPr>
                <w:rFonts w:cs="Arial"/>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898730" w14:textId="5BE7D8FF" w:rsidR="00CC4716" w:rsidRPr="00D745D3" w:rsidRDefault="00CC4716" w:rsidP="00AA6CD6">
            <w:pPr>
              <w:rPr>
                <w:rFonts w:cs="Arial"/>
              </w:rPr>
            </w:pPr>
            <w:r w:rsidRPr="00D745D3">
              <w:rPr>
                <w:rFonts w:cs="Arial"/>
              </w:rPr>
              <w:t xml:space="preserve"> </w:t>
            </w:r>
            <w:r w:rsidR="00FB162B">
              <w:rPr>
                <w:rFonts w:cs="Arial"/>
              </w:rPr>
              <w:t>MORRIS</w:t>
            </w:r>
          </w:p>
        </w:tc>
      </w:tr>
      <w:tr w:rsidR="00CC4716" w:rsidRPr="00D745D3" w14:paraId="0B4A4A7C"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B20A9" w14:textId="77777777" w:rsidR="00CC4716" w:rsidRPr="00D745D3" w:rsidRDefault="00CC4716" w:rsidP="00AA6CD6">
            <w:pPr>
              <w:rPr>
                <w:rFonts w:cs="Arial"/>
              </w:rPr>
            </w:pPr>
            <w:permStart w:id="1037188277" w:edGrp="everyone"/>
            <w:permEnd w:id="1102513907"/>
            <w:r w:rsidRPr="00D745D3">
              <w:rPr>
                <w:rFonts w:cs="Arial"/>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30B986" w14:textId="031F172E" w:rsidR="00CC4716" w:rsidRPr="00D745D3" w:rsidRDefault="00CC4716" w:rsidP="00AA6CD6">
            <w:pPr>
              <w:rPr>
                <w:rFonts w:cs="Arial"/>
              </w:rPr>
            </w:pPr>
            <w:r w:rsidRPr="00D745D3">
              <w:rPr>
                <w:rFonts w:cs="Arial"/>
              </w:rPr>
              <w:t xml:space="preserve"> </w:t>
            </w:r>
            <w:r w:rsidR="00FB162B">
              <w:rPr>
                <w:rFonts w:cs="Arial"/>
              </w:rPr>
              <w:t>HELEN CLARE</w:t>
            </w:r>
          </w:p>
        </w:tc>
      </w:tr>
      <w:tr w:rsidR="004F5976" w:rsidRPr="00D745D3" w14:paraId="2FE1C9A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07009" w14:textId="68F8CC62" w:rsidR="004F5976" w:rsidRPr="00D745D3" w:rsidRDefault="004F5976" w:rsidP="00AA6CD6">
            <w:pPr>
              <w:rPr>
                <w:rFonts w:cs="Arial"/>
              </w:rPr>
            </w:pPr>
            <w:r>
              <w:rPr>
                <w:rFonts w:cs="Arial"/>
              </w:rPr>
              <w:t>Learner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A6ED13" w14:textId="6BFDB4E6" w:rsidR="004F5976" w:rsidRPr="00D745D3" w:rsidRDefault="00FB162B" w:rsidP="00AA6CD6">
            <w:pPr>
              <w:rPr>
                <w:rFonts w:cs="Arial"/>
              </w:rPr>
            </w:pPr>
            <w:r>
              <w:rPr>
                <w:rFonts w:cs="Arial"/>
                <w:noProof/>
              </w:rPr>
              <w:drawing>
                <wp:inline distT="0" distB="0" distL="0" distR="0" wp14:anchorId="7F11DAA1" wp14:editId="1DD51F74">
                  <wp:extent cx="990600" cy="499264"/>
                  <wp:effectExtent l="0" t="0" r="0" b="0"/>
                  <wp:docPr id="6" name="Picture 6"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whiteboard&#10;&#10;Description automatically generated"/>
                          <pic:cNvPicPr/>
                        </pic:nvPicPr>
                        <pic:blipFill>
                          <a:blip r:embed="rId13" cstate="hqprint">
                            <a:extLst>
                              <a:ext uri="{28A0092B-C50C-407E-A947-70E740481C1C}">
                                <a14:useLocalDpi xmlns:a14="http://schemas.microsoft.com/office/drawing/2010/main" val="0"/>
                              </a:ext>
                            </a:extLst>
                          </a:blip>
                          <a:stretch>
                            <a:fillRect/>
                          </a:stretch>
                        </pic:blipFill>
                        <pic:spPr>
                          <a:xfrm>
                            <a:off x="0" y="0"/>
                            <a:ext cx="998313" cy="503151"/>
                          </a:xfrm>
                          <a:prstGeom prst="rect">
                            <a:avLst/>
                          </a:prstGeom>
                        </pic:spPr>
                      </pic:pic>
                    </a:graphicData>
                  </a:graphic>
                </wp:inline>
              </w:drawing>
            </w:r>
          </w:p>
        </w:tc>
      </w:tr>
      <w:permEnd w:id="1037188277"/>
      <w:tr w:rsidR="00224ACE" w:rsidRPr="00D745D3" w14:paraId="3D922375"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5147995C"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42D341DA" w14:textId="77777777" w:rsidR="00224ACE" w:rsidRPr="00D745D3" w:rsidRDefault="00224ACE" w:rsidP="00AA6CD6">
            <w:pPr>
              <w:rPr>
                <w:rFonts w:cs="Arial"/>
              </w:rPr>
            </w:pPr>
          </w:p>
        </w:tc>
      </w:tr>
      <w:tr w:rsidR="00CC4716" w:rsidRPr="00D745D3" w14:paraId="6CB3E1A0"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7227C" w14:textId="77777777" w:rsidR="00CC4716" w:rsidRPr="00D745D3" w:rsidRDefault="00CC4716" w:rsidP="00AA6CD6">
            <w:pPr>
              <w:rPr>
                <w:rFonts w:cs="Arial"/>
              </w:rPr>
            </w:pPr>
            <w:permStart w:id="453930819" w:edGrp="everyone"/>
            <w:r w:rsidRPr="00D745D3">
              <w:rPr>
                <w:rFonts w:cs="Arial"/>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1A2C6DD" w14:textId="77777777" w:rsidR="00CC4716" w:rsidRPr="00D745D3" w:rsidRDefault="00CC4716" w:rsidP="00AA6CD6">
            <w:pPr>
              <w:rPr>
                <w:rFonts w:cs="Arial"/>
              </w:rPr>
            </w:pPr>
          </w:p>
        </w:tc>
      </w:tr>
      <w:tr w:rsidR="00CC4716" w:rsidRPr="00D745D3" w14:paraId="67FCADCC" w14:textId="77777777" w:rsidTr="008305EE">
        <w:trPr>
          <w:trHeight w:val="79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3B30E" w14:textId="113551EF" w:rsidR="00CC4716" w:rsidRPr="00D745D3" w:rsidRDefault="00CC4716" w:rsidP="00AA6CD6">
            <w:pPr>
              <w:rPr>
                <w:rFonts w:cs="Arial"/>
              </w:rPr>
            </w:pPr>
            <w:permStart w:id="248917365" w:edGrp="everyone"/>
            <w:permEnd w:id="453930819"/>
            <w:r w:rsidRPr="00D745D3">
              <w:rPr>
                <w:rFonts w:cs="Arial"/>
              </w:rPr>
              <w:t xml:space="preserve">Assessor </w:t>
            </w:r>
            <w:r w:rsidR="00EC3BD1">
              <w:rPr>
                <w:rFonts w:cs="Arial"/>
              </w:rPr>
              <w:t xml:space="preserve">electronic </w:t>
            </w:r>
            <w:r w:rsidRPr="00D745D3">
              <w:rPr>
                <w:rFonts w:cs="Arial"/>
              </w:rPr>
              <w:t>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79590AB5" w14:textId="77777777" w:rsidR="00CC4716" w:rsidRPr="00D745D3" w:rsidRDefault="00CC4716" w:rsidP="00AA6CD6">
            <w:pPr>
              <w:rPr>
                <w:rFonts w:cs="Arial"/>
              </w:rPr>
            </w:pPr>
          </w:p>
        </w:tc>
      </w:tr>
      <w:permEnd w:id="248917365"/>
      <w:tr w:rsidR="00224ACE" w:rsidRPr="00D745D3" w14:paraId="13EFFAA0"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63A4689D"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354E3264" w14:textId="77777777" w:rsidR="00224ACE" w:rsidRPr="00D745D3" w:rsidRDefault="00224ACE" w:rsidP="00AA6CD6">
            <w:pPr>
              <w:rPr>
                <w:rFonts w:cs="Arial"/>
              </w:rPr>
            </w:pPr>
          </w:p>
        </w:tc>
      </w:tr>
      <w:tr w:rsidR="00CC4716" w:rsidRPr="00D745D3" w14:paraId="6D60A582"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8CDC" w14:textId="77777777" w:rsidR="00CC4716" w:rsidRPr="00D745D3" w:rsidRDefault="00CC4716" w:rsidP="00AA6CD6">
            <w:pPr>
              <w:rPr>
                <w:rFonts w:cs="Arial"/>
              </w:rPr>
            </w:pPr>
            <w:permStart w:id="421756743" w:edGrp="everyone"/>
            <w:r w:rsidRPr="00D745D3">
              <w:rPr>
                <w:rFonts w:cs="Arial"/>
              </w:rPr>
              <w:t>Internal quality assurer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441ED1BA" w14:textId="77777777" w:rsidR="00CC4716" w:rsidRPr="00D745D3" w:rsidRDefault="00CC4716" w:rsidP="00AA6CD6">
            <w:pPr>
              <w:rPr>
                <w:rFonts w:cs="Arial"/>
              </w:rPr>
            </w:pPr>
          </w:p>
        </w:tc>
      </w:tr>
      <w:tr w:rsidR="00CC4716" w:rsidRPr="00D745D3" w14:paraId="680F80F5" w14:textId="77777777" w:rsidTr="008E642F">
        <w:trPr>
          <w:trHeight w:val="79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A5D5F" w14:textId="1EFC294A" w:rsidR="00CC4716" w:rsidRPr="00D745D3" w:rsidRDefault="00CC4716" w:rsidP="00AA6CD6">
            <w:pPr>
              <w:rPr>
                <w:rFonts w:cs="Arial"/>
              </w:rPr>
            </w:pPr>
            <w:permStart w:id="1264021019" w:edGrp="everyone"/>
            <w:permEnd w:id="421756743"/>
            <w:r w:rsidRPr="00D745D3">
              <w:rPr>
                <w:rFonts w:cs="Arial"/>
              </w:rPr>
              <w:t>Internal quality assurer</w:t>
            </w:r>
            <w:r w:rsidR="00AE6882">
              <w:rPr>
                <w:rFonts w:cs="Arial"/>
              </w:rPr>
              <w:t xml:space="preserve"> electronic</w:t>
            </w:r>
            <w:r w:rsidRPr="00D745D3">
              <w:rPr>
                <w:rFonts w:cs="Arial"/>
              </w:rPr>
              <w:t xml:space="preserve">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1B9CC3C8" w14:textId="77777777" w:rsidR="00CC4716" w:rsidRPr="00D745D3" w:rsidRDefault="00CC4716" w:rsidP="00AA6CD6">
            <w:pPr>
              <w:rPr>
                <w:rFonts w:cs="Arial"/>
              </w:rPr>
            </w:pPr>
          </w:p>
        </w:tc>
      </w:tr>
      <w:permEnd w:id="1264021019"/>
      <w:tr w:rsidR="001B544D" w:rsidRPr="00D745D3" w14:paraId="43A232EB" w14:textId="77777777" w:rsidTr="5C1702C9">
        <w:trPr>
          <w:trHeight w:val="1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282AD57F" w14:textId="597ED23E" w:rsidR="001B544D" w:rsidRPr="00D745D3" w:rsidRDefault="001B544D" w:rsidP="001B544D">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0E4D3977" w14:textId="15CFA1CC" w:rsidR="001B544D" w:rsidRPr="00D745D3" w:rsidRDefault="001B544D" w:rsidP="001B544D">
            <w:pPr>
              <w:rPr>
                <w:rFonts w:cs="Arial"/>
              </w:rPr>
            </w:pPr>
          </w:p>
        </w:tc>
      </w:tr>
      <w:tr w:rsidR="001B544D" w:rsidRPr="00D745D3" w14:paraId="4A4E456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324C6" w14:textId="2A944960" w:rsidR="001B544D" w:rsidRPr="00D745D3" w:rsidRDefault="001B544D" w:rsidP="001B544D">
            <w:pPr>
              <w:rPr>
                <w:rFonts w:cs="Arial"/>
              </w:rPr>
            </w:pPr>
            <w:permStart w:id="672886081" w:edGrp="everyone"/>
            <w:r w:rsidRPr="00D745D3">
              <w:rPr>
                <w:rFonts w:cs="Arial"/>
              </w:rPr>
              <w:t>Assignment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369DBE" w14:textId="2F60AB31" w:rsidR="001B544D" w:rsidRPr="00D745D3" w:rsidRDefault="001B544D" w:rsidP="001B544D">
            <w:pPr>
              <w:rPr>
                <w:rFonts w:cs="Arial"/>
              </w:rPr>
            </w:pPr>
            <w:r w:rsidRPr="00D745D3">
              <w:rPr>
                <w:rFonts w:cs="Arial"/>
              </w:rPr>
              <w:t xml:space="preserve"> </w:t>
            </w:r>
          </w:p>
        </w:tc>
      </w:tr>
      <w:tr w:rsidR="001B544D" w:rsidRPr="00D745D3" w14:paraId="395A994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8A5C2" w14:textId="24035856" w:rsidR="001B544D" w:rsidRPr="00D745D3" w:rsidRDefault="001B544D" w:rsidP="001B544D">
            <w:pPr>
              <w:rPr>
                <w:rFonts w:cs="Arial"/>
              </w:rPr>
            </w:pPr>
            <w:permStart w:id="1037588693" w:edGrp="everyone"/>
            <w:permEnd w:id="672886081"/>
            <w:r w:rsidRPr="00D745D3">
              <w:rPr>
                <w:rFonts w:cs="Arial"/>
              </w:rPr>
              <w:t>Assignment end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BCD95" w14:textId="6DCB1C23" w:rsidR="001B544D" w:rsidRPr="00D745D3" w:rsidRDefault="001B544D" w:rsidP="001B544D">
            <w:pPr>
              <w:rPr>
                <w:rFonts w:cs="Arial"/>
              </w:rPr>
            </w:pPr>
          </w:p>
        </w:tc>
      </w:tr>
      <w:tr w:rsidR="001B544D" w:rsidRPr="00D745D3" w14:paraId="2A3EE957" w14:textId="77777777" w:rsidTr="00E501D1">
        <w:trPr>
          <w:trHeight w:val="445"/>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6416E" w14:textId="710F29FF" w:rsidR="001B544D" w:rsidRPr="00D745D3" w:rsidRDefault="001B544D" w:rsidP="001B544D">
            <w:pPr>
              <w:rPr>
                <w:rFonts w:cs="Arial"/>
              </w:rPr>
            </w:pPr>
            <w:permStart w:id="1439319700" w:edGrp="everyone"/>
            <w:permEnd w:id="1037588693"/>
            <w:r w:rsidRPr="00D745D3">
              <w:rPr>
                <w:rFonts w:cs="Arial"/>
              </w:rPr>
              <w:t>Assignment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F90B99" w14:textId="77707992" w:rsidR="001B544D" w:rsidRPr="00D745D3" w:rsidRDefault="00FB162B" w:rsidP="001B544D">
            <w:pPr>
              <w:rPr>
                <w:rFonts w:cs="Arial"/>
              </w:rPr>
            </w:pPr>
            <w:r>
              <w:rPr>
                <w:rFonts w:cs="Arial"/>
              </w:rPr>
              <w:t>26/04/2021</w:t>
            </w:r>
          </w:p>
        </w:tc>
      </w:tr>
      <w:tr w:rsidR="001B544D" w:rsidRPr="00D745D3" w14:paraId="50597A33" w14:textId="77777777" w:rsidTr="5C1702C9">
        <w:trPr>
          <w:trHeight w:val="341"/>
        </w:trPr>
        <w:tc>
          <w:tcPr>
            <w:tcW w:w="2127" w:type="pct"/>
            <w:tcBorders>
              <w:top w:val="single" w:sz="4" w:space="0" w:color="000000" w:themeColor="text1"/>
              <w:left w:val="single" w:sz="4" w:space="0" w:color="000000" w:themeColor="text1"/>
              <w:bottom w:val="single" w:sz="4" w:space="0" w:color="auto"/>
              <w:right w:val="single" w:sz="4" w:space="0" w:color="000000" w:themeColor="text1"/>
            </w:tcBorders>
          </w:tcPr>
          <w:p w14:paraId="4A8A72A4" w14:textId="4A3F1319" w:rsidR="001B544D" w:rsidRPr="00D745D3" w:rsidRDefault="001B544D" w:rsidP="001B544D">
            <w:pPr>
              <w:rPr>
                <w:rFonts w:cs="Arial"/>
              </w:rPr>
            </w:pPr>
            <w:permStart w:id="258372492" w:edGrp="everyone"/>
            <w:permEnd w:id="1439319700"/>
            <w:r w:rsidRPr="00D745D3">
              <w:rPr>
                <w:rFonts w:cs="Arial"/>
              </w:rPr>
              <w:t>Assignment re-submission date for centre marking (only one re-submission allowed)</w:t>
            </w:r>
          </w:p>
        </w:tc>
        <w:tc>
          <w:tcPr>
            <w:tcW w:w="2873" w:type="pct"/>
            <w:gridSpan w:val="10"/>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C5CD4B8" w14:textId="26028899" w:rsidR="001B544D" w:rsidRPr="00D745D3" w:rsidRDefault="001B544D" w:rsidP="001B544D">
            <w:pPr>
              <w:rPr>
                <w:rFonts w:cs="Arial"/>
              </w:rPr>
            </w:pPr>
          </w:p>
        </w:tc>
      </w:tr>
      <w:permEnd w:id="258372492"/>
    </w:tbl>
    <w:p w14:paraId="13B1CAD3" w14:textId="77777777" w:rsidR="00FD4BE3" w:rsidRPr="00D745D3" w:rsidRDefault="00FD4BE3" w:rsidP="00AA6CD6">
      <w:pPr>
        <w:rPr>
          <w:rFonts w:eastAsia="Times New Roman" w:cs="Arial"/>
          <w:b/>
          <w:bCs/>
          <w:lang w:eastAsia="en-GB"/>
        </w:rPr>
      </w:pPr>
    </w:p>
    <w:p w14:paraId="26BEC164" w14:textId="77777777" w:rsidR="00FD4BE3" w:rsidRPr="00D745D3" w:rsidRDefault="00FD4BE3" w:rsidP="00AA6CD6">
      <w:pPr>
        <w:rPr>
          <w:rFonts w:eastAsia="Times New Roman" w:cs="Arial"/>
          <w:b/>
          <w:bCs/>
          <w:lang w:eastAsia="en-GB"/>
        </w:rPr>
      </w:pPr>
    </w:p>
    <w:p w14:paraId="7F0DF0C4"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DA8E6E" w14:textId="2BC7EADC" w:rsidR="002B507D" w:rsidRDefault="00D93665" w:rsidP="00D262B9">
      <w:pPr>
        <w:pStyle w:val="Nornal"/>
        <w:ind w:right="2544"/>
        <w:rPr>
          <w:b/>
          <w:bCs/>
          <w:color w:val="520D5D" w:themeColor="accent1"/>
          <w:sz w:val="48"/>
          <w:szCs w:val="48"/>
        </w:rPr>
      </w:pPr>
      <w:r w:rsidRPr="003D4BB3">
        <w:rPr>
          <w:b/>
          <w:bCs/>
          <w:noProof/>
          <w:sz w:val="48"/>
          <w:szCs w:val="48"/>
          <w:lang w:val="en-US"/>
        </w:rPr>
        <w:lastRenderedPageBreak/>
        <w:drawing>
          <wp:anchor distT="0" distB="0" distL="114300" distR="114300" simplePos="0" relativeHeight="251658246"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 Culture and Change in Context</w:t>
      </w:r>
      <w:r w:rsidR="00F56B47">
        <w:rPr>
          <w:b/>
          <w:bCs/>
          <w:color w:val="520D5D" w:themeColor="accent1"/>
          <w:sz w:val="48"/>
          <w:szCs w:val="48"/>
        </w:rPr>
        <w:br/>
      </w:r>
    </w:p>
    <w:p w14:paraId="475C56D0" w14:textId="19006F6E" w:rsidR="000B4322" w:rsidRPr="00D262B9" w:rsidRDefault="00C37B77" w:rsidP="003D4BB3">
      <w:pPr>
        <w:pStyle w:val="Nornal"/>
        <w:spacing w:after="360"/>
        <w:ind w:right="2544"/>
        <w:rPr>
          <w:rFonts w:asciiTheme="minorHAnsi" w:hAnsiTheme="minorHAnsi" w:cstheme="minorHAnsi"/>
        </w:rPr>
      </w:pPr>
      <w:r>
        <w:rPr>
          <w:noProof/>
          <w:lang w:val="en-US"/>
        </w:rPr>
        <mc:AlternateContent>
          <mc:Choice Requires="wps">
            <w:drawing>
              <wp:anchor distT="0" distB="0" distL="114300" distR="114300" simplePos="0" relativeHeight="251658243"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77777777" w:rsidR="007A1CB6" w:rsidRDefault="007A1CB6" w:rsidP="00542350">
                            <w:pPr>
                              <w:jc w:val="center"/>
                            </w:pPr>
                            <w:r>
                              <w:t>.</w:t>
                            </w: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6" style="position:absolute;margin-left:0;margin-top:79.75pt;width:550.5pt;height:517.5pt;z-index:-251658237;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77777777" w:rsidR="007A1CB6" w:rsidRDefault="007A1CB6" w:rsidP="00542350">
                      <w:pPr>
                        <w:jc w:val="center"/>
                      </w:pPr>
                      <w:r>
                        <w:t>.</w:t>
                      </w: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3B4DD5">
      <w:pPr>
        <w:pStyle w:val="Heading3"/>
      </w:pPr>
      <w:r w:rsidRPr="003B4DD5">
        <w:t xml:space="preserve">CIPD’s </w:t>
      </w:r>
      <w:r w:rsidR="00AB28DB" w:rsidRPr="003B4DD5">
        <w:t>insight</w:t>
      </w:r>
    </w:p>
    <w:p w14:paraId="536D9A24" w14:textId="77777777" w:rsidR="00B51B6B" w:rsidRPr="00B51B6B" w:rsidRDefault="00B51B6B" w:rsidP="00667ADB">
      <w:pPr>
        <w:pStyle w:val="Nornal"/>
        <w:rPr>
          <w:lang w:eastAsia="en-GB"/>
        </w:rPr>
      </w:pPr>
      <w:r w:rsidRPr="00B51B6B">
        <w:rPr>
          <w:lang w:eastAsia="en-GB"/>
        </w:rPr>
        <w:t>Organisational culture is an important concept for the people profession. The work of HR, L&amp;D and OD influences and is influenced by organisational culture because every organisation is made up of human relationships and human interactions. Culture is therefore central to the role of the profession and must be managed and developed accordingly.</w:t>
      </w:r>
    </w:p>
    <w:p w14:paraId="2EBF4B71" w14:textId="77777777" w:rsidR="00B51B6B" w:rsidRPr="00B51B6B" w:rsidRDefault="00B51B6B" w:rsidP="00667ADB">
      <w:pPr>
        <w:pStyle w:val="Nornal"/>
        <w:rPr>
          <w:lang w:eastAsia="en-GB"/>
        </w:rPr>
      </w:pPr>
      <w:r w:rsidRPr="00B51B6B">
        <w:rPr>
          <w:lang w:eastAsia="en-GB"/>
        </w:rPr>
        <w:t>This factsheet explores the importance of creating an organisational culture that supports policies and practices aimed at making positive change. It outlines some common measures used to describe organisational culture, before highlighting why it’s a topic of significant interest to the wider business community and associated professions. Finally, the factsheet considers cultural change and its challenges.</w:t>
      </w:r>
    </w:p>
    <w:p w14:paraId="08607D8E" w14:textId="078038F9" w:rsidR="00F605CA" w:rsidRDefault="71165E62" w:rsidP="00542350">
      <w:pPr>
        <w:pStyle w:val="Nornal"/>
        <w:rPr>
          <w:rFonts w:asciiTheme="minorHAnsi" w:hAnsiTheme="minorHAnsi" w:cstheme="minorHAnsi"/>
        </w:rPr>
      </w:pPr>
      <w:r w:rsidRPr="00726B54">
        <w:rPr>
          <w:rFonts w:asciiTheme="minorHAnsi" w:hAnsiTheme="minorHAnsi" w:cstheme="minorHAnsi"/>
        </w:rPr>
        <w:t xml:space="preserve">One of HR’s fundamental roles is organising and coordinating the workforce to deliver value and success. HR systems and processes are part of this, but on their own are not enough for an organisation to make real progress. Taking diversity and inclusion as an example, </w:t>
      </w:r>
      <w:r w:rsidR="00CD1BF4" w:rsidRPr="00726B54">
        <w:rPr>
          <w:rFonts w:asciiTheme="minorHAnsi" w:hAnsiTheme="minorHAnsi" w:cstheme="minorHAnsi"/>
          <w:color w:val="000000" w:themeColor="text1"/>
          <w:u w:val="single"/>
        </w:rPr>
        <w:t xml:space="preserve">research </w:t>
      </w:r>
      <w:r w:rsidRPr="00726B54">
        <w:rPr>
          <w:rFonts w:asciiTheme="minorHAnsi" w:hAnsiTheme="minorHAnsi" w:cstheme="minorHAnsi"/>
        </w:rPr>
        <w:t xml:space="preserve">indicates that an organisation which fails to value difference, or enables some groups but not others to progress, is unlikely to see positive change, despite having policies in place. Workplace norms, values and behaviours, traditions, </w:t>
      </w:r>
      <w:r w:rsidR="00C37B77" w:rsidRPr="00726B54">
        <w:rPr>
          <w:rFonts w:asciiTheme="minorHAnsi" w:hAnsiTheme="minorHAnsi" w:cstheme="minorHAnsi"/>
        </w:rPr>
        <w:t>perspectives,</w:t>
      </w:r>
      <w:r w:rsidRPr="00726B54">
        <w:rPr>
          <w:rFonts w:asciiTheme="minorHAnsi" w:hAnsiTheme="minorHAnsi" w:cstheme="minorHAnsi"/>
        </w:rPr>
        <w:t xml:space="preserve"> and beliefs of individuals are also crucial. </w:t>
      </w:r>
      <w:r w:rsidR="006A0275" w:rsidRPr="00726B54">
        <w:rPr>
          <w:rFonts w:asciiTheme="minorHAnsi" w:hAnsiTheme="minorHAnsi" w:cstheme="minorHAnsi"/>
        </w:rPr>
        <w:t>It is</w:t>
      </w:r>
      <w:r w:rsidRPr="00726B54">
        <w:rPr>
          <w:rFonts w:asciiTheme="minorHAnsi" w:hAnsiTheme="minorHAnsi" w:cstheme="minorHAnsi"/>
        </w:rPr>
        <w:t xml:space="preserve"> these shared characteristics among people within the same organisation that create </w:t>
      </w:r>
      <w:r w:rsidR="00D86D86" w:rsidRPr="00726B54">
        <w:rPr>
          <w:rFonts w:asciiTheme="minorHAnsi" w:hAnsiTheme="minorHAnsi" w:cstheme="minorHAnsi"/>
        </w:rPr>
        <w:t>its</w:t>
      </w:r>
      <w:r w:rsidRPr="00726B54">
        <w:rPr>
          <w:rFonts w:asciiTheme="minorHAnsi" w:hAnsiTheme="minorHAnsi" w:cstheme="minorHAnsi"/>
        </w:rPr>
        <w:t xml:space="preserve"> organisational culture</w:t>
      </w:r>
      <w:r w:rsidR="007A1CB6" w:rsidRPr="00726B54">
        <w:rPr>
          <w:rFonts w:asciiTheme="minorHAnsi" w:hAnsiTheme="minorHAnsi" w:cstheme="minorHAnsi"/>
        </w:rPr>
        <w:t>.</w:t>
      </w:r>
    </w:p>
    <w:p w14:paraId="5B3B7CD3" w14:textId="1304440E" w:rsidR="00035E36" w:rsidRPr="0009705A" w:rsidRDefault="003C0888" w:rsidP="00542350">
      <w:pPr>
        <w:pStyle w:val="Nornal"/>
        <w:rPr>
          <w:rStyle w:val="Hyperlink"/>
          <w:rFonts w:asciiTheme="minorHAnsi" w:hAnsiTheme="minorHAnsi" w:cstheme="minorHAnsi"/>
          <w:b/>
          <w:bCs/>
          <w:color w:val="520D5D" w:themeColor="accent1"/>
        </w:rPr>
      </w:pPr>
      <w:hyperlink r:id="rId17" w:history="1">
        <w:r w:rsidR="00035E36" w:rsidRPr="0009705A">
          <w:rPr>
            <w:rStyle w:val="Hyperlink"/>
            <w:rFonts w:asciiTheme="minorHAnsi" w:hAnsiTheme="minorHAnsi" w:cstheme="minorHAnsi"/>
            <w:b/>
            <w:bCs/>
            <w:color w:val="520D5D" w:themeColor="accent1"/>
          </w:rPr>
          <w:t>https://www.cipd.co.uk/knowledge/culture/working-environment/organisation-culture-change-factsheet</w:t>
        </w:r>
      </w:hyperlink>
    </w:p>
    <w:p w14:paraId="145A2076" w14:textId="06970176" w:rsidR="00836D22" w:rsidRPr="0008472C" w:rsidRDefault="00836D22" w:rsidP="0008472C">
      <w:pPr>
        <w:pStyle w:val="Nornal"/>
        <w:spacing w:before="240" w:after="120"/>
        <w:rPr>
          <w:color w:val="3D0945" w:themeColor="accent1" w:themeShade="BF"/>
          <w:sz w:val="28"/>
          <w:szCs w:val="28"/>
        </w:rPr>
      </w:pPr>
      <w:r w:rsidRPr="0008472C">
        <w:rPr>
          <w:color w:val="3D0945" w:themeColor="accent1" w:themeShade="BF"/>
          <w:sz w:val="28"/>
          <w:szCs w:val="28"/>
        </w:rPr>
        <w:t>PESTLE</w:t>
      </w:r>
      <w:r w:rsidR="00C27731" w:rsidRPr="0008472C">
        <w:rPr>
          <w:color w:val="3D0945" w:themeColor="accent1" w:themeShade="BF"/>
          <w:sz w:val="28"/>
          <w:szCs w:val="28"/>
        </w:rPr>
        <w:t xml:space="preserve"> and SWOT</w:t>
      </w:r>
      <w:r w:rsidR="001D3611" w:rsidRPr="0008472C">
        <w:rPr>
          <w:color w:val="3D0945" w:themeColor="accent1" w:themeShade="BF"/>
          <w:sz w:val="28"/>
          <w:szCs w:val="28"/>
        </w:rPr>
        <w:t xml:space="preserve"> </w:t>
      </w:r>
      <w:r w:rsidRPr="0008472C">
        <w:rPr>
          <w:color w:val="3D0945" w:themeColor="accent1" w:themeShade="BF"/>
          <w:sz w:val="28"/>
          <w:szCs w:val="28"/>
        </w:rPr>
        <w:t>Analysis</w:t>
      </w:r>
      <w:r w:rsidR="00104C20" w:rsidRPr="0008472C">
        <w:rPr>
          <w:color w:val="3D0945" w:themeColor="accent1" w:themeShade="BF"/>
          <w:sz w:val="28"/>
          <w:szCs w:val="28"/>
        </w:rPr>
        <w:t xml:space="preserve"> tools</w:t>
      </w:r>
    </w:p>
    <w:p w14:paraId="4B3D5D15" w14:textId="22CD5F0A" w:rsidR="69340FF1" w:rsidRDefault="0092534B" w:rsidP="0009705A">
      <w:pPr>
        <w:spacing w:after="120" w:line="264" w:lineRule="auto"/>
        <w:rPr>
          <w:rFonts w:cs="Arial"/>
        </w:rPr>
      </w:pPr>
      <w:r w:rsidRPr="0009705A">
        <w:t xml:space="preserve">Discover </w:t>
      </w:r>
      <w:r w:rsidR="00066ABD" w:rsidRPr="0009705A">
        <w:t xml:space="preserve">what PESTLE </w:t>
      </w:r>
      <w:r w:rsidR="490C05E7" w:rsidRPr="0009705A">
        <w:t xml:space="preserve">and SWOT </w:t>
      </w:r>
      <w:r w:rsidR="00C34FDD" w:rsidRPr="0009705A">
        <w:t>mean and</w:t>
      </w:r>
      <w:r w:rsidR="006A3C6D" w:rsidRPr="0009705A">
        <w:t xml:space="preserve"> use our analysis template</w:t>
      </w:r>
      <w:r w:rsidR="643B7543" w:rsidRPr="0009705A">
        <w:t>s</w:t>
      </w:r>
      <w:r w:rsidR="006A3C6D" w:rsidRPr="0009705A">
        <w:t xml:space="preserve"> and example</w:t>
      </w:r>
      <w:r w:rsidR="30A80458" w:rsidRPr="0009705A">
        <w:t>s</w:t>
      </w:r>
      <w:r w:rsidR="006A3C6D" w:rsidRPr="0009705A">
        <w:t xml:space="preserve"> </w:t>
      </w:r>
      <w:r w:rsidR="009E1933" w:rsidRPr="0009705A">
        <w:t xml:space="preserve">to understand the external influences </w:t>
      </w:r>
      <w:r w:rsidR="00C34FDD" w:rsidRPr="0009705A">
        <w:t>on your organisation</w:t>
      </w:r>
      <w:r w:rsidR="69340FF1" w:rsidRPr="40E467D5">
        <w:rPr>
          <w:rFonts w:eastAsia="Arial" w:cs="Arial"/>
          <w:sz w:val="24"/>
        </w:rPr>
        <w:t>.</w:t>
      </w:r>
    </w:p>
    <w:p w14:paraId="0749C12F" w14:textId="5B09E117" w:rsidR="001B3BAF" w:rsidRPr="00EC3CA3" w:rsidRDefault="003C0888" w:rsidP="00EC3CA3">
      <w:pPr>
        <w:spacing w:after="200" w:line="264" w:lineRule="auto"/>
        <w:rPr>
          <w:rFonts w:cs="Arial"/>
          <w:b/>
          <w:bCs/>
          <w:color w:val="520D5D" w:themeColor="accent1"/>
        </w:rPr>
      </w:pPr>
      <w:hyperlink r:id="rId18" w:anchor="8000">
        <w:r w:rsidR="00FA586B" w:rsidRPr="00EC3CA3">
          <w:rPr>
            <w:rStyle w:val="Hyperlink"/>
            <w:rFonts w:cs="Arial"/>
            <w:b/>
            <w:bCs/>
            <w:color w:val="520D5D" w:themeColor="accent1"/>
          </w:rPr>
          <w:t>https://www.cipd.co.uk/knowledge/strategy/organisational-development/pestle-analysis-factsheet#8000</w:t>
        </w:r>
      </w:hyperlink>
    </w:p>
    <w:p w14:paraId="5B262EA5" w14:textId="70E967CA" w:rsidR="001B3BAF" w:rsidRPr="00EC3CA3" w:rsidRDefault="003C0888" w:rsidP="00EC3CA3">
      <w:pPr>
        <w:spacing w:after="200" w:line="264" w:lineRule="auto"/>
        <w:rPr>
          <w:rFonts w:cs="Arial"/>
          <w:b/>
          <w:bCs/>
          <w:color w:val="520D5D" w:themeColor="accent1"/>
        </w:rPr>
        <w:sectPr w:rsidR="001B3BAF" w:rsidRPr="00EC3CA3" w:rsidSect="00DD0F87">
          <w:headerReference w:type="default" r:id="rId19"/>
          <w:type w:val="continuous"/>
          <w:pgSz w:w="11900" w:h="16840"/>
          <w:pgMar w:top="1134" w:right="1134" w:bottom="1077" w:left="1134" w:header="720" w:footer="454" w:gutter="0"/>
          <w:cols w:space="720"/>
          <w:docGrid w:linePitch="360"/>
        </w:sectPr>
      </w:pPr>
      <w:hyperlink r:id="rId20">
        <w:r w:rsidR="00535BF3" w:rsidRPr="0009705A">
          <w:rPr>
            <w:rStyle w:val="Hyperlink"/>
            <w:rFonts w:cs="Arial"/>
            <w:b/>
            <w:bCs/>
            <w:color w:val="520D5D" w:themeColor="accent1"/>
          </w:rPr>
          <w:t>https://www.cipd.co.uk/knowledge/strategy/organisational-development/swot-analysis-factsheet</w:t>
        </w:r>
      </w:hyperlink>
      <w:r w:rsidR="0009705A">
        <w:rPr>
          <w:rStyle w:val="Hyperlink"/>
          <w:rFonts w:cs="Arial"/>
          <w:b/>
          <w:bCs/>
          <w:color w:val="520D5D" w:themeColor="accent1"/>
        </w:rPr>
        <w:t xml:space="preserve"> </w:t>
      </w:r>
    </w:p>
    <w:p w14:paraId="62D8528C" w14:textId="3ED7CDC4" w:rsidR="006B5D40" w:rsidRDefault="006B5D40" w:rsidP="00ED0298">
      <w:pPr>
        <w:pStyle w:val="Heading1"/>
      </w:pPr>
      <w:r w:rsidRPr="00E82AE8">
        <w:lastRenderedPageBreak/>
        <w:t xml:space="preserve">Case study </w:t>
      </w:r>
    </w:p>
    <w:p w14:paraId="6C726D02" w14:textId="6D9306F7" w:rsidR="000650D7" w:rsidRDefault="004875CB" w:rsidP="00452566">
      <w:pPr>
        <w:pStyle w:val="Nornal"/>
      </w:pPr>
      <w:r>
        <w:rPr>
          <w:rFonts w:asciiTheme="minorHAnsi" w:hAnsiTheme="minorHAnsi" w:cstheme="minorBidi"/>
        </w:rPr>
        <w:t xml:space="preserve">You work in the </w:t>
      </w:r>
      <w:r w:rsidR="665FCBEB" w:rsidRPr="4A254037">
        <w:rPr>
          <w:rFonts w:asciiTheme="minorHAnsi" w:hAnsiTheme="minorHAnsi" w:cstheme="minorBidi"/>
        </w:rPr>
        <w:t>HR</w:t>
      </w:r>
      <w:r w:rsidR="67A69CC1" w:rsidRPr="6F11C094">
        <w:rPr>
          <w:rFonts w:asciiTheme="minorHAnsi" w:hAnsiTheme="minorHAnsi" w:cstheme="minorBidi"/>
        </w:rPr>
        <w:t xml:space="preserve"> Team</w:t>
      </w:r>
      <w:r>
        <w:rPr>
          <w:rFonts w:asciiTheme="minorHAnsi" w:hAnsiTheme="minorHAnsi" w:cstheme="minorBidi"/>
        </w:rPr>
        <w:t xml:space="preserve"> of a medium sized organisation and are studying for your </w:t>
      </w:r>
      <w:r w:rsidR="0C293EBA" w:rsidRPr="4A254037">
        <w:rPr>
          <w:rFonts w:asciiTheme="minorHAnsi" w:hAnsiTheme="minorHAnsi" w:cstheme="minorBidi"/>
        </w:rPr>
        <w:t>people practice</w:t>
      </w:r>
      <w:r>
        <w:rPr>
          <w:rFonts w:asciiTheme="minorHAnsi" w:hAnsiTheme="minorHAnsi" w:cstheme="minorBidi"/>
        </w:rPr>
        <w:t xml:space="preserve"> qualification.  In a recent discussion with your </w:t>
      </w:r>
      <w:r w:rsidR="004E3E51">
        <w:rPr>
          <w:rFonts w:asciiTheme="minorHAnsi" w:hAnsiTheme="minorHAnsi" w:cstheme="minorBidi"/>
        </w:rPr>
        <w:t>manager,</w:t>
      </w:r>
      <w:r>
        <w:rPr>
          <w:rFonts w:asciiTheme="minorHAnsi" w:hAnsiTheme="minorHAnsi" w:cstheme="minorBidi"/>
        </w:rPr>
        <w:t xml:space="preserve"> you expressed how important you thought it was for </w:t>
      </w:r>
      <w:r w:rsidR="00BE28D4" w:rsidRPr="6C87B35A">
        <w:rPr>
          <w:rFonts w:asciiTheme="minorHAnsi" w:hAnsiTheme="minorHAnsi" w:cstheme="minorBidi"/>
        </w:rPr>
        <w:t xml:space="preserve">employees </w:t>
      </w:r>
      <w:r>
        <w:rPr>
          <w:rFonts w:asciiTheme="minorHAnsi" w:hAnsiTheme="minorHAnsi" w:cstheme="minorBidi"/>
        </w:rPr>
        <w:t xml:space="preserve">to </w:t>
      </w:r>
      <w:r w:rsidR="00BE28D4" w:rsidRPr="6C87B35A">
        <w:rPr>
          <w:rFonts w:asciiTheme="minorHAnsi" w:hAnsiTheme="minorHAnsi" w:cstheme="minorBidi"/>
        </w:rPr>
        <w:t xml:space="preserve">understand the </w:t>
      </w:r>
      <w:r>
        <w:rPr>
          <w:rFonts w:asciiTheme="minorHAnsi" w:hAnsiTheme="minorHAnsi" w:cstheme="minorBidi"/>
        </w:rPr>
        <w:t xml:space="preserve">organisation’s </w:t>
      </w:r>
      <w:r w:rsidR="00BE28D4" w:rsidRPr="6C87B35A">
        <w:rPr>
          <w:rFonts w:asciiTheme="minorHAnsi" w:hAnsiTheme="minorHAnsi" w:cstheme="minorBidi"/>
        </w:rPr>
        <w:t>business environment</w:t>
      </w:r>
      <w:r>
        <w:rPr>
          <w:rFonts w:asciiTheme="minorHAnsi" w:hAnsiTheme="minorHAnsi" w:cstheme="minorBidi"/>
        </w:rPr>
        <w:t xml:space="preserve">.  You feel </w:t>
      </w:r>
      <w:r w:rsidR="000650D7">
        <w:rPr>
          <w:rFonts w:asciiTheme="minorHAnsi" w:hAnsiTheme="minorHAnsi" w:cstheme="minorBidi"/>
        </w:rPr>
        <w:t>this</w:t>
      </w:r>
      <w:r>
        <w:rPr>
          <w:rFonts w:asciiTheme="minorHAnsi" w:hAnsiTheme="minorHAnsi" w:cstheme="minorBidi"/>
        </w:rPr>
        <w:t xml:space="preserve"> is </w:t>
      </w:r>
      <w:r w:rsidR="00BE28D4">
        <w:t xml:space="preserve">especially </w:t>
      </w:r>
      <w:r w:rsidR="00DC2D56">
        <w:t xml:space="preserve">important for </w:t>
      </w:r>
      <w:r w:rsidR="00BE28D4">
        <w:t xml:space="preserve">people </w:t>
      </w:r>
      <w:r w:rsidR="000650D7">
        <w:t xml:space="preserve">practice </w:t>
      </w:r>
      <w:r w:rsidR="00BE28D4">
        <w:t>profession</w:t>
      </w:r>
      <w:r w:rsidR="00DC2D56">
        <w:t>als</w:t>
      </w:r>
      <w:r w:rsidR="00F42D86">
        <w:t xml:space="preserve"> </w:t>
      </w:r>
      <w:r w:rsidR="003769A9">
        <w:t xml:space="preserve">as </w:t>
      </w:r>
      <w:r w:rsidR="00F42D86">
        <w:t>the</w:t>
      </w:r>
      <w:r>
        <w:t xml:space="preserve">ir roles </w:t>
      </w:r>
      <w:r w:rsidR="003769A9">
        <w:t>impact on</w:t>
      </w:r>
      <w:r w:rsidR="00F42D86">
        <w:t xml:space="preserve"> </w:t>
      </w:r>
      <w:r w:rsidR="0050754E">
        <w:t xml:space="preserve">the </w:t>
      </w:r>
      <w:r w:rsidR="00F42D86">
        <w:t>policies</w:t>
      </w:r>
      <w:r w:rsidR="00653E53">
        <w:t xml:space="preserve">, </w:t>
      </w:r>
      <w:r w:rsidR="00F42D86">
        <w:t xml:space="preserve">processes and values </w:t>
      </w:r>
      <w:r>
        <w:t>of the</w:t>
      </w:r>
      <w:r w:rsidR="003769A9">
        <w:t xml:space="preserve"> </w:t>
      </w:r>
      <w:r>
        <w:t>organisation</w:t>
      </w:r>
      <w:r w:rsidR="000619D6">
        <w:t>, which in turn impact on all the people within the</w:t>
      </w:r>
      <w:r w:rsidR="000650D7">
        <w:t xml:space="preserve"> organisation.</w:t>
      </w:r>
    </w:p>
    <w:p w14:paraId="421503F3" w14:textId="5520A873" w:rsidR="007A45C2" w:rsidRDefault="00921778" w:rsidP="00452566">
      <w:pPr>
        <w:pStyle w:val="Nornal"/>
      </w:pPr>
      <w:r>
        <w:t xml:space="preserve">Inspired by this </w:t>
      </w:r>
      <w:r w:rsidR="00653E53">
        <w:t xml:space="preserve">discussion, your manager has asked you to </w:t>
      </w:r>
      <w:r w:rsidR="007A45C2">
        <w:t>help prepare</w:t>
      </w:r>
      <w:r w:rsidR="00653E53">
        <w:t xml:space="preserve"> </w:t>
      </w:r>
      <w:r w:rsidR="007A45C2">
        <w:t xml:space="preserve">for the team’s next development day.  </w:t>
      </w:r>
      <w:r w:rsidR="00653E53">
        <w:t xml:space="preserve"> </w:t>
      </w:r>
      <w:r w:rsidR="007A45C2">
        <w:t xml:space="preserve">A team-based learning needs analysis has shown that as well as more knowledge about the business environment, the team would benefit from a deeper understanding of </w:t>
      </w:r>
      <w:r w:rsidR="0029635B">
        <w:t xml:space="preserve">organisational culture and </w:t>
      </w:r>
      <w:r w:rsidR="007A45C2">
        <w:t>how humans behave in organisations</w:t>
      </w:r>
      <w:r w:rsidR="0029635B">
        <w:t>.  The</w:t>
      </w:r>
      <w:r w:rsidR="004E3E51">
        <w:t xml:space="preserve"> team </w:t>
      </w:r>
      <w:r w:rsidR="0029635B">
        <w:t xml:space="preserve">would also like to build their </w:t>
      </w:r>
      <w:r w:rsidR="007A45C2">
        <w:t xml:space="preserve">knowledge </w:t>
      </w:r>
      <w:r w:rsidR="0029635B">
        <w:t>and skills in relation to change management.</w:t>
      </w:r>
      <w:r w:rsidR="007A45C2">
        <w:t xml:space="preserve"> </w:t>
      </w:r>
    </w:p>
    <w:p w14:paraId="6ED10076" w14:textId="77777777" w:rsidR="00565350" w:rsidRPr="001B51C2" w:rsidRDefault="00565350" w:rsidP="00FF1A23">
      <w:pPr>
        <w:pStyle w:val="Nornal"/>
      </w:pPr>
    </w:p>
    <w:p w14:paraId="6FC3943A" w14:textId="7C1AA002" w:rsidR="00D7612A" w:rsidRPr="001A260D" w:rsidRDefault="00D7612A" w:rsidP="001A260D">
      <w:pPr>
        <w:pStyle w:val="Heading2"/>
      </w:pPr>
      <w:r w:rsidRPr="001A260D">
        <w:t>Preparation for the Tasks</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val="en-US"/>
        </w:rPr>
        <w:drawing>
          <wp:anchor distT="0" distB="0" distL="114300" distR="114300" simplePos="0" relativeHeight="251658241"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pgSz w:w="11900" w:h="16840"/>
          <w:pgMar w:top="1134" w:right="1134" w:bottom="1077" w:left="1134" w:header="567" w:footer="720" w:gutter="0"/>
          <w:cols w:space="720"/>
          <w:docGrid w:linePitch="360"/>
        </w:sectPr>
      </w:pPr>
    </w:p>
    <w:p w14:paraId="1C0FA0A9" w14:textId="470E7F7B" w:rsidR="00D7612A" w:rsidRPr="007F70AA" w:rsidRDefault="00D7612A" w:rsidP="00FF1A23">
      <w:pPr>
        <w:pStyle w:val="Heading1"/>
      </w:pPr>
      <w:r w:rsidRPr="00D745D3">
        <w:lastRenderedPageBreak/>
        <w:t>Task </w:t>
      </w:r>
      <w:r w:rsidR="00D9721F" w:rsidRPr="00D745D3">
        <w:t>One</w:t>
      </w:r>
      <w:r w:rsidRPr="00D745D3">
        <w:t> </w:t>
      </w:r>
      <w:r w:rsidR="00E9682C" w:rsidRPr="00D745D3">
        <w:t>–</w:t>
      </w:r>
      <w:r w:rsidR="00D53D10" w:rsidRPr="00D745D3">
        <w:t xml:space="preserve"> </w:t>
      </w:r>
      <w:r w:rsidR="00FE2ED0">
        <w:t>Slide Deck for Team</w:t>
      </w:r>
      <w:r w:rsidR="0084033D">
        <w:t xml:space="preserve"> </w:t>
      </w:r>
      <w:r w:rsidR="00921ABF">
        <w:t>Day</w:t>
      </w:r>
    </w:p>
    <w:p w14:paraId="5C391706" w14:textId="3BEDED22" w:rsidR="0028666B" w:rsidRDefault="7F4759EC" w:rsidP="00031521">
      <w:pPr>
        <w:pStyle w:val="Nornal"/>
      </w:pPr>
      <w:r>
        <w:t>Your</w:t>
      </w:r>
      <w:r w:rsidR="009C389E">
        <w:t xml:space="preserve"> </w:t>
      </w:r>
      <w:r>
        <w:t>m</w:t>
      </w:r>
      <w:r w:rsidR="00C079E6">
        <w:t xml:space="preserve">anager </w:t>
      </w:r>
      <w:r w:rsidR="0029635B">
        <w:t>has asked</w:t>
      </w:r>
      <w:r w:rsidR="00C079E6">
        <w:t xml:space="preserve"> you to </w:t>
      </w:r>
      <w:r w:rsidR="000619D6">
        <w:t xml:space="preserve">prepare a presentation </w:t>
      </w:r>
      <w:r w:rsidR="00921ABF">
        <w:t>(slide deck</w:t>
      </w:r>
      <w:r w:rsidR="0028666B">
        <w:t xml:space="preserve"> and brief </w:t>
      </w:r>
      <w:r w:rsidR="00432AD4">
        <w:t>presenter</w:t>
      </w:r>
      <w:r w:rsidR="0028666B">
        <w:t xml:space="preserve"> notes) </w:t>
      </w:r>
      <w:r w:rsidR="007F54DD">
        <w:t xml:space="preserve">in readiness for delivery to </w:t>
      </w:r>
      <w:r w:rsidR="00825241">
        <w:t xml:space="preserve">the </w:t>
      </w:r>
      <w:r w:rsidR="78734C6A">
        <w:t>HR</w:t>
      </w:r>
      <w:r w:rsidR="00825241">
        <w:t xml:space="preserve"> </w:t>
      </w:r>
      <w:r w:rsidR="00823D78">
        <w:t>T</w:t>
      </w:r>
      <w:r w:rsidR="00825241">
        <w:t>eam</w:t>
      </w:r>
      <w:r w:rsidR="002C2C5E">
        <w:t xml:space="preserve"> at </w:t>
      </w:r>
      <w:r w:rsidR="0029635B">
        <w:t xml:space="preserve">the </w:t>
      </w:r>
      <w:r w:rsidR="00C709D6">
        <w:t>next</w:t>
      </w:r>
      <w:r w:rsidR="002C2C5E">
        <w:t xml:space="preserve"> </w:t>
      </w:r>
      <w:proofErr w:type="gramStart"/>
      <w:r w:rsidR="00E2087E">
        <w:t>Team day</w:t>
      </w:r>
      <w:proofErr w:type="gramEnd"/>
      <w:r w:rsidR="00090EA8">
        <w:t>.</w:t>
      </w:r>
      <w:r w:rsidR="0010097F">
        <w:t xml:space="preserve"> </w:t>
      </w:r>
      <w:r w:rsidR="007F54DD">
        <w:t xml:space="preserve"> The aim of the presentation, entitled ‘The Business Environment</w:t>
      </w:r>
      <w:r w:rsidR="00C709D6">
        <w:t>’</w:t>
      </w:r>
      <w:r w:rsidR="007F54DD">
        <w:t xml:space="preserve"> </w:t>
      </w:r>
      <w:r w:rsidR="00C079E6">
        <w:t xml:space="preserve">is </w:t>
      </w:r>
      <w:r w:rsidR="0029635B">
        <w:t xml:space="preserve">for team members to </w:t>
      </w:r>
      <w:r w:rsidR="00921778">
        <w:t>gain</w:t>
      </w:r>
      <w:r w:rsidR="00C079E6">
        <w:t xml:space="preserve"> </w:t>
      </w:r>
      <w:r w:rsidR="00D02970">
        <w:t>a</w:t>
      </w:r>
      <w:r w:rsidR="0028666B">
        <w:t xml:space="preserve"> general </w:t>
      </w:r>
      <w:r w:rsidR="00C079E6">
        <w:t>understanding of the</w:t>
      </w:r>
      <w:r w:rsidR="007F54DD">
        <w:t>ir</w:t>
      </w:r>
      <w:r w:rsidR="000650D7">
        <w:t xml:space="preserve"> </w:t>
      </w:r>
      <w:r w:rsidR="007F54DD">
        <w:t xml:space="preserve">organisation’s </w:t>
      </w:r>
      <w:r w:rsidR="0029635B">
        <w:t xml:space="preserve">business </w:t>
      </w:r>
      <w:r w:rsidR="00C079E6">
        <w:t>environment</w:t>
      </w:r>
      <w:r w:rsidR="007F54DD">
        <w:t xml:space="preserve"> </w:t>
      </w:r>
      <w:r w:rsidR="00C079E6">
        <w:t xml:space="preserve">and </w:t>
      </w:r>
      <w:r w:rsidR="0028666B">
        <w:t>the</w:t>
      </w:r>
      <w:r w:rsidR="00C079E6">
        <w:t xml:space="preserve"> key issues that </w:t>
      </w:r>
      <w:r w:rsidR="0028666B">
        <w:t xml:space="preserve">can </w:t>
      </w:r>
      <w:r w:rsidR="00C079E6">
        <w:t xml:space="preserve">affect </w:t>
      </w:r>
      <w:r w:rsidR="000650D7">
        <w:t>this</w:t>
      </w:r>
      <w:r w:rsidR="00C079E6">
        <w:t>.</w:t>
      </w:r>
      <w:r w:rsidR="00822F59">
        <w:t xml:space="preserve"> </w:t>
      </w:r>
    </w:p>
    <w:p w14:paraId="0AAC2296" w14:textId="1A4C89B3" w:rsidR="0D51A8A9" w:rsidRDefault="00822F59" w:rsidP="00031521">
      <w:pPr>
        <w:pStyle w:val="Nornal"/>
        <w:rPr>
          <w:color w:val="000000" w:themeColor="text1"/>
        </w:rPr>
      </w:pPr>
      <w:r>
        <w:t xml:space="preserve">Your </w:t>
      </w:r>
      <w:r w:rsidR="00921778">
        <w:t>presentation (which you are not required to deliver)</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2D286815" w:rsidR="00B946C0" w:rsidRDefault="0028666B" w:rsidP="00031521">
      <w:pPr>
        <w:pStyle w:val="Listparag"/>
      </w:pPr>
      <w:r>
        <w:t>A</w:t>
      </w:r>
      <w:r w:rsidR="0097543E">
        <w:t xml:space="preserve">pplication of an analysis tool (such as PESTLE) to </w:t>
      </w:r>
      <w:r>
        <w:t>e</w:t>
      </w:r>
      <w:r w:rsidR="0097543E">
        <w:t>xamine</w:t>
      </w:r>
      <w:r w:rsidR="00822F59">
        <w:t xml:space="preserve"> </w:t>
      </w:r>
      <w:r>
        <w:t xml:space="preserve">the </w:t>
      </w:r>
      <w:r w:rsidR="007A1CB6">
        <w:t xml:space="preserve">key </w:t>
      </w:r>
      <w:r w:rsidR="00822F59">
        <w:t xml:space="preserve">external forces </w:t>
      </w:r>
      <w:r w:rsidR="0097543E">
        <w:t xml:space="preserve">impacting or likely </w:t>
      </w:r>
      <w:r>
        <w:t>to impact</w:t>
      </w:r>
      <w:r w:rsidR="00822F59">
        <w:t xml:space="preserve"> </w:t>
      </w:r>
      <w:r w:rsidR="0097543E">
        <w:t>an</w:t>
      </w:r>
      <w:r w:rsidR="00822F59">
        <w:t xml:space="preserve"> organisation’s activities. </w:t>
      </w:r>
      <w:r w:rsidR="00D02970">
        <w:t>(AC 1.1)</w:t>
      </w:r>
    </w:p>
    <w:p w14:paraId="547B46E5" w14:textId="4004201C" w:rsidR="00D64C45" w:rsidRDefault="00821B4A" w:rsidP="00031521">
      <w:pPr>
        <w:pStyle w:val="Listparag"/>
      </w:pPr>
      <w:r>
        <w:t>An e</w:t>
      </w:r>
      <w:r w:rsidR="0097543E">
        <w:t xml:space="preserve">xplanation of </w:t>
      </w:r>
      <w:r w:rsidR="00D64C45">
        <w:t xml:space="preserve">an organisation’s </w:t>
      </w:r>
      <w:r w:rsidR="00921778">
        <w:t>business</w:t>
      </w:r>
      <w:r w:rsidR="00D64C45">
        <w:t xml:space="preserve"> </w:t>
      </w:r>
      <w:r w:rsidR="0097543E">
        <w:t>goals</w:t>
      </w:r>
      <w:r w:rsidR="00D64C45">
        <w:t xml:space="preserve"> and </w:t>
      </w:r>
      <w:r w:rsidR="00334D3B">
        <w:t xml:space="preserve">why </w:t>
      </w:r>
      <w:r w:rsidR="000650D7">
        <w:t xml:space="preserve">it is important for organisations to plan </w:t>
      </w:r>
      <w:r w:rsidR="006E3631">
        <w:t xml:space="preserve">for </w:t>
      </w:r>
      <w:r w:rsidR="00921778">
        <w:t>how they will achieve these</w:t>
      </w:r>
      <w:r w:rsidR="000650D7">
        <w:t xml:space="preserve">. </w:t>
      </w:r>
      <w:r>
        <w:t>Your explanation should i</w:t>
      </w:r>
      <w:r w:rsidR="00FE2ED0">
        <w:t>nclude</w:t>
      </w:r>
      <w:r w:rsidR="00334D3B">
        <w:t xml:space="preserve"> examples</w:t>
      </w:r>
      <w:r w:rsidR="00921778">
        <w:t xml:space="preserve"> of planning, such as </w:t>
      </w:r>
      <w:r w:rsidR="00334D3B">
        <w:t xml:space="preserve">how a business </w:t>
      </w:r>
      <w:r w:rsidR="00FF1A23">
        <w:t>has been</w:t>
      </w:r>
      <w:r w:rsidR="00334D3B">
        <w:t xml:space="preserve"> structured </w:t>
      </w:r>
      <w:r w:rsidR="001D4858">
        <w:t xml:space="preserve">or specific </w:t>
      </w:r>
      <w:r w:rsidR="00552C33">
        <w:t>policies</w:t>
      </w:r>
      <w:r w:rsidR="00FE2ED0">
        <w:t xml:space="preserve"> </w:t>
      </w:r>
      <w:r w:rsidR="00921778">
        <w:t xml:space="preserve">introduced </w:t>
      </w:r>
      <w:r w:rsidR="00FE2ED0">
        <w:t xml:space="preserve">or </w:t>
      </w:r>
      <w:r w:rsidR="00921778">
        <w:t xml:space="preserve">people </w:t>
      </w:r>
      <w:r w:rsidR="00552C33">
        <w:t>practices follow</w:t>
      </w:r>
      <w:r w:rsidR="00D64C45">
        <w:t>ed</w:t>
      </w:r>
      <w:r w:rsidR="00921778">
        <w:t xml:space="preserve">, </w:t>
      </w:r>
      <w:proofErr w:type="gramStart"/>
      <w:r w:rsidR="00921778">
        <w:t>in order for</w:t>
      </w:r>
      <w:proofErr w:type="gramEnd"/>
      <w:r w:rsidR="00921778">
        <w:t xml:space="preserve"> business goals to be achieved.</w:t>
      </w:r>
      <w:r w:rsidR="001D4858">
        <w:t xml:space="preserve"> (AC 1.2)</w:t>
      </w:r>
    </w:p>
    <w:p w14:paraId="3E4EEF8D" w14:textId="7F061637" w:rsidR="00D64C45" w:rsidRDefault="000650D7" w:rsidP="00031521">
      <w:pPr>
        <w:pStyle w:val="Listparag"/>
      </w:pPr>
      <w:r>
        <w:t>An e</w:t>
      </w:r>
      <w:r w:rsidR="00432AD4">
        <w:t xml:space="preserve">xplanation </w:t>
      </w:r>
      <w:r w:rsidR="00B42CF4">
        <w:t xml:space="preserve">of </w:t>
      </w:r>
      <w:r w:rsidR="00D64C45">
        <w:t>an organisation</w:t>
      </w:r>
      <w:r w:rsidR="001D4858">
        <w:t>’</w:t>
      </w:r>
      <w:r w:rsidR="00D64C45">
        <w:t>s p</w:t>
      </w:r>
      <w:r w:rsidR="00FE2ED0">
        <w:t xml:space="preserve">roducts and/or </w:t>
      </w:r>
      <w:r w:rsidR="00B42CF4">
        <w:t xml:space="preserve">services </w:t>
      </w:r>
      <w:r w:rsidR="00FE2ED0">
        <w:t xml:space="preserve">and main </w:t>
      </w:r>
      <w:r w:rsidR="00D64C45">
        <w:t>customers.</w:t>
      </w:r>
      <w:r w:rsidR="00F24FB7">
        <w:t xml:space="preserve"> </w:t>
      </w:r>
      <w:r w:rsidR="001D4858">
        <w:t>(AC 1.3)</w:t>
      </w:r>
    </w:p>
    <w:p w14:paraId="156098BF" w14:textId="4114891F" w:rsidR="00334D3B" w:rsidRDefault="00D64C45" w:rsidP="0003152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 xml:space="preserve">these can be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r w:rsidR="00FF1A23">
        <w:t>productivity</w:t>
      </w:r>
      <w:r w:rsidR="001D4858">
        <w:t xml:space="preserve"> </w:t>
      </w:r>
      <w:r w:rsidR="00334D3B">
        <w:t>or security.</w:t>
      </w:r>
      <w:r w:rsidR="001D4858">
        <w:t xml:space="preserve"> (AC 1.4)</w:t>
      </w:r>
    </w:p>
    <w:p w14:paraId="6591BFE4" w14:textId="77777777" w:rsidR="00FF1A23" w:rsidRDefault="00FF1A23" w:rsidP="00031521">
      <w:pPr>
        <w:pStyle w:val="Nornal"/>
      </w:pPr>
    </w:p>
    <w:p w14:paraId="6FD6DD1C" w14:textId="77777777" w:rsidR="00BB0B68" w:rsidRPr="00D745D3" w:rsidRDefault="00BB0B68" w:rsidP="00FF1A23">
      <w:pPr>
        <w:rPr>
          <w:rFonts w:eastAsia="Times New Roman" w:cs="Arial"/>
          <w:lang w:eastAsia="en-GB"/>
        </w:rPr>
      </w:pPr>
    </w:p>
    <w:p w14:paraId="20ED7874" w14:textId="6442E189" w:rsidR="00210AE3" w:rsidRPr="00C7066A" w:rsidRDefault="00C7066A" w:rsidP="001A260D">
      <w:pPr>
        <w:pStyle w:val="Heading2"/>
        <w:rPr>
          <w:color w:val="520D5D" w:themeColor="accent1"/>
        </w:rPr>
      </w:pPr>
      <w:r w:rsidRPr="00C7066A">
        <w:rPr>
          <w:noProof/>
          <w:color w:val="520D5D" w:themeColor="accent1"/>
          <w:lang w:val="en-US" w:eastAsia="en-US"/>
        </w:rPr>
        <mc:AlternateContent>
          <mc:Choice Requires="wps">
            <w:drawing>
              <wp:anchor distT="0" distB="0" distL="114300" distR="114300" simplePos="0" relativeHeight="251658247" behindDoc="1" locked="0" layoutInCell="1" allowOverlap="1" wp14:anchorId="5D1A2BC5" wp14:editId="74D3256D">
                <wp:simplePos x="0" y="0"/>
                <wp:positionH relativeFrom="column">
                  <wp:align>center</wp:align>
                </wp:positionH>
                <wp:positionV relativeFrom="paragraph">
                  <wp:posOffset>102870</wp:posOffset>
                </wp:positionV>
                <wp:extent cx="6408000" cy="9576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6A654634" id="Rectangle 1" o:spid="_x0000_s1026" style="position:absolute;margin-left:0;margin-top:8.1pt;width:504.55pt;height:75.4pt;z-index:-251658233;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" fillcolor="#520d5d" stroked="f" strokeweight="1pt">
                <v:fill opacity="3341f"/>
              </v:rect>
            </w:pict>
          </mc:Fallback>
        </mc:AlternateContent>
      </w:r>
      <w:r w:rsidR="00210AE3" w:rsidRPr="00C7066A">
        <w:rPr>
          <w:color w:val="520D5D" w:themeColor="accent1"/>
        </w:rPr>
        <w:t>Your evidence must consist of:</w:t>
      </w:r>
    </w:p>
    <w:p w14:paraId="5132C897" w14:textId="0A89D6EC" w:rsidR="00210AE3" w:rsidRDefault="00921ABF" w:rsidP="00FF1A23">
      <w:pPr>
        <w:pStyle w:val="Listparag"/>
      </w:pPr>
      <w:r>
        <w:t>S</w:t>
      </w:r>
      <w:r w:rsidR="00090EA8">
        <w:t>lide</w:t>
      </w:r>
      <w:r>
        <w:t xml:space="preserve"> deck</w:t>
      </w:r>
      <w:r w:rsidR="00FE2ED0">
        <w:t xml:space="preserve"> and brief </w:t>
      </w:r>
      <w:r w:rsidR="00090EA8">
        <w:t>presenter notes (maximum of 10 slides and approximately 1000 words)</w:t>
      </w:r>
    </w:p>
    <w:p w14:paraId="24462984" w14:textId="77777777" w:rsidR="00EA0E54" w:rsidRPr="00015B1D" w:rsidRDefault="00EA0E54" w:rsidP="00FF1A23">
      <w:pPr>
        <w:pStyle w:val="Listparag"/>
        <w:numPr>
          <w:ilvl w:val="0"/>
          <w:numId w:val="0"/>
        </w:numPr>
        <w:ind w:left="720"/>
      </w:pPr>
    </w:p>
    <w:p w14:paraId="32B36C92" w14:textId="77777777" w:rsidR="008627F3" w:rsidRPr="00D745D3" w:rsidRDefault="008627F3" w:rsidP="00FF1A23">
      <w:pPr>
        <w:rPr>
          <w:rFonts w:eastAsia="Times New Roman" w:cs="Arial"/>
          <w:b/>
          <w:bCs/>
          <w:lang w:eastAsia="en-GB"/>
        </w:rPr>
      </w:pPr>
    </w:p>
    <w:p w14:paraId="2858D8AF" w14:textId="77777777" w:rsidR="00461C6D" w:rsidRPr="00461C6D" w:rsidRDefault="00461C6D" w:rsidP="00FF1A23">
      <w:pPr>
        <w:rPr>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1A946D" w14:textId="0B11F2B3" w:rsidR="00C63AEB" w:rsidRPr="007C3C61" w:rsidRDefault="00E9682C" w:rsidP="007C3C61">
      <w:pPr>
        <w:pStyle w:val="Heading1"/>
      </w:pPr>
      <w:r w:rsidRPr="007C3C61">
        <w:lastRenderedPageBreak/>
        <w:t>Task Two –</w:t>
      </w:r>
      <w:r w:rsidR="00123417" w:rsidRPr="007C3C61">
        <w:t xml:space="preserve"> </w:t>
      </w:r>
      <w:r w:rsidR="00921ABF" w:rsidRPr="007C3C61">
        <w:t>Guidance L</w:t>
      </w:r>
      <w:r w:rsidR="0059134D" w:rsidRPr="007C3C61">
        <w:t>eaflet</w:t>
      </w:r>
    </w:p>
    <w:p w14:paraId="2D7EB11A" w14:textId="4827E972" w:rsidR="0029635B" w:rsidRPr="005E3310" w:rsidRDefault="007A45C2" w:rsidP="005E3310">
      <w:pPr>
        <w:pStyle w:val="Nornal"/>
      </w:pPr>
      <w:r w:rsidRPr="005E3310">
        <w:t>In line with the team</w:t>
      </w:r>
      <w:r w:rsidR="0023040E" w:rsidRPr="005E3310">
        <w:t>’s</w:t>
      </w:r>
      <w:r w:rsidRPr="005E3310">
        <w:t xml:space="preserve"> learning need analysis and k</w:t>
      </w:r>
      <w:r w:rsidR="00921ABF" w:rsidRPr="005E3310">
        <w:t>nowing that the</w:t>
      </w:r>
      <w:r w:rsidR="0029635B" w:rsidRPr="005E3310">
        <w:t xml:space="preserve">y </w:t>
      </w:r>
      <w:r w:rsidR="00921ABF" w:rsidRPr="005E3310">
        <w:t xml:space="preserve">will be required to support </w:t>
      </w:r>
      <w:proofErr w:type="gramStart"/>
      <w:r w:rsidR="00921ABF" w:rsidRPr="005E3310">
        <w:t>a number of</w:t>
      </w:r>
      <w:proofErr w:type="gramEnd"/>
      <w:r w:rsidR="00921ABF" w:rsidRPr="005E3310">
        <w:t xml:space="preserve"> change initiatives </w:t>
      </w:r>
      <w:r w:rsidR="0029635B" w:rsidRPr="005E3310">
        <w:t>soon</w:t>
      </w:r>
      <w:r w:rsidR="00921ABF" w:rsidRPr="005E3310">
        <w:t xml:space="preserve">, </w:t>
      </w:r>
      <w:r w:rsidR="008C5653" w:rsidRPr="005E3310">
        <w:t>you</w:t>
      </w:r>
      <w:r w:rsidR="00BD0F76" w:rsidRPr="005E3310">
        <w:t>r</w:t>
      </w:r>
      <w:r w:rsidR="00921ABF" w:rsidRPr="005E3310">
        <w:t xml:space="preserve"> </w:t>
      </w:r>
      <w:r w:rsidR="008C5653" w:rsidRPr="005E3310">
        <w:t>m</w:t>
      </w:r>
      <w:r w:rsidR="00B42CF4" w:rsidRPr="005E3310">
        <w:t xml:space="preserve">anager has </w:t>
      </w:r>
      <w:r w:rsidR="0029635B" w:rsidRPr="005E3310">
        <w:t xml:space="preserve">also </w:t>
      </w:r>
      <w:r w:rsidR="00B42CF4" w:rsidRPr="005E3310">
        <w:t xml:space="preserve">asked you to prepare a </w:t>
      </w:r>
      <w:r w:rsidR="004C21A6" w:rsidRPr="005E3310">
        <w:t xml:space="preserve">guidance </w:t>
      </w:r>
      <w:r w:rsidR="0059134D" w:rsidRPr="005E3310">
        <w:t xml:space="preserve">leaflet </w:t>
      </w:r>
      <w:r w:rsidR="00821B4A" w:rsidRPr="005E3310">
        <w:t>for the team</w:t>
      </w:r>
      <w:r w:rsidR="00D87CDF" w:rsidRPr="005E3310">
        <w:t xml:space="preserve">.  The guidance leaflet should </w:t>
      </w:r>
      <w:r w:rsidR="00137F44" w:rsidRPr="005E3310">
        <w:t>cover</w:t>
      </w:r>
      <w:r w:rsidR="0029635B" w:rsidRPr="005E3310">
        <w:t xml:space="preserve"> two main </w:t>
      </w:r>
      <w:r w:rsidR="00137F44" w:rsidRPr="005E3310">
        <w:t>themes and include examples to ‘bring the information to life’.  The two themes are:</w:t>
      </w:r>
    </w:p>
    <w:p w14:paraId="41744918" w14:textId="2939F4BD" w:rsidR="0029635B" w:rsidRDefault="00D87CDF" w:rsidP="005E3310">
      <w:pPr>
        <w:pStyle w:val="Nornal"/>
        <w:numPr>
          <w:ilvl w:val="0"/>
          <w:numId w:val="44"/>
        </w:numPr>
      </w:pPr>
      <w:r>
        <w:t xml:space="preserve">information </w:t>
      </w:r>
      <w:r w:rsidR="00921ABF">
        <w:t>about</w:t>
      </w:r>
      <w:r w:rsidR="004C21A6">
        <w:t xml:space="preserve"> </w:t>
      </w:r>
      <w:r w:rsidR="007A45C2">
        <w:t xml:space="preserve">organisational culture and </w:t>
      </w:r>
      <w:r w:rsidR="00921ABF">
        <w:t xml:space="preserve">how </w:t>
      </w:r>
      <w:r w:rsidR="004C21A6">
        <w:t>people behav</w:t>
      </w:r>
      <w:r w:rsidR="00921ABF">
        <w:t>e</w:t>
      </w:r>
      <w:r w:rsidR="004C21A6">
        <w:t xml:space="preserve"> in </w:t>
      </w:r>
      <w:r w:rsidR="00137F44">
        <w:t>organisations</w:t>
      </w:r>
    </w:p>
    <w:p w14:paraId="1FD2D4AF" w14:textId="27702C8A" w:rsidR="00921ABF" w:rsidRDefault="0029635B" w:rsidP="005E3310">
      <w:pPr>
        <w:pStyle w:val="Nornal"/>
        <w:numPr>
          <w:ilvl w:val="0"/>
          <w:numId w:val="44"/>
        </w:numPr>
      </w:pPr>
      <w:r>
        <w:t xml:space="preserve">guidance </w:t>
      </w:r>
      <w:r w:rsidR="00137F44">
        <w:t>about the impact of change and</w:t>
      </w:r>
      <w:r>
        <w:t xml:space="preserve"> how </w:t>
      </w:r>
      <w:r w:rsidR="00137F44">
        <w:t xml:space="preserve">organisational </w:t>
      </w:r>
      <w:r>
        <w:t xml:space="preserve">change can most effectively be </w:t>
      </w:r>
      <w:r w:rsidR="00137F44">
        <w:t>managed</w:t>
      </w:r>
      <w:r w:rsidR="007A1CB6">
        <w:t>.</w:t>
      </w:r>
    </w:p>
    <w:p w14:paraId="5B944474" w14:textId="3DEEA9A7" w:rsidR="001D72B1" w:rsidRDefault="004C21A6" w:rsidP="005E3310">
      <w:pPr>
        <w:pStyle w:val="Nornal"/>
      </w:pPr>
      <w:r>
        <w:t xml:space="preserve">Your guidance leaflet </w:t>
      </w:r>
      <w:r w:rsidR="00921ABF">
        <w:t xml:space="preserve">should </w:t>
      </w:r>
      <w:r w:rsidR="005A7809">
        <w:t>explain</w:t>
      </w:r>
      <w:r w:rsidR="00B7499A">
        <w:t xml:space="preserve"> (in any sequence)</w:t>
      </w:r>
      <w:r w:rsidR="007F54DD">
        <w:t>:</w:t>
      </w:r>
    </w:p>
    <w:p w14:paraId="30C40FB2" w14:textId="38F24D0F" w:rsidR="005A7809" w:rsidRDefault="005A7809" w:rsidP="005E3310">
      <w:pPr>
        <w:pStyle w:val="Listparag"/>
      </w:pPr>
      <w:r>
        <w:t>What is meant by w</w:t>
      </w:r>
      <w:r w:rsidR="0058387C">
        <w:t>orkplace</w:t>
      </w:r>
      <w:r w:rsidR="001A3313">
        <w:t xml:space="preserve"> </w:t>
      </w:r>
      <w:r w:rsidR="000B6964">
        <w:t>(</w:t>
      </w:r>
      <w:r w:rsidR="0058387C">
        <w:t>o</w:t>
      </w:r>
      <w:r w:rsidR="001A3313">
        <w:t>rganisation</w:t>
      </w:r>
      <w:r w:rsidR="000B6964">
        <w:t>)</w:t>
      </w:r>
      <w:r w:rsidR="001A3313">
        <w:t xml:space="preserve"> </w:t>
      </w:r>
      <w:r w:rsidR="00921ABF">
        <w:t>culture</w:t>
      </w:r>
      <w:r w:rsidR="0058387C">
        <w:t xml:space="preserve"> </w:t>
      </w:r>
      <w:r>
        <w:t>(AC 2.1)</w:t>
      </w:r>
    </w:p>
    <w:p w14:paraId="552A3E2A" w14:textId="13A10F6A" w:rsidR="005142FF" w:rsidRDefault="005142FF" w:rsidP="005E3310">
      <w:pPr>
        <w:pStyle w:val="Listparag"/>
      </w:pPr>
      <w:r>
        <w:t>Why it is important to foster an appropriate and effective workplace culture. (AC 2.1)</w:t>
      </w:r>
    </w:p>
    <w:p w14:paraId="512AC806" w14:textId="46D8E23F" w:rsidR="00E22213" w:rsidRDefault="00E22213" w:rsidP="005E3310">
      <w:pPr>
        <w:pStyle w:val="Listparag"/>
      </w:pPr>
      <w:r>
        <w:t xml:space="preserve">How organisations are whole systems in which different </w:t>
      </w:r>
      <w:r w:rsidR="0023040E">
        <w:t xml:space="preserve">areas and </w:t>
      </w:r>
      <w:r>
        <w:t>aspects</w:t>
      </w:r>
      <w:r w:rsidR="0023040E">
        <w:t xml:space="preserve"> </w:t>
      </w:r>
      <w:r>
        <w:t>such as structure, systems and culture, are all inter-related. (AC 2.2)</w:t>
      </w:r>
    </w:p>
    <w:p w14:paraId="1B972BFE" w14:textId="77D98E69" w:rsidR="000B3EC2" w:rsidRPr="000B3EC2" w:rsidRDefault="000B3EC2" w:rsidP="005E3310">
      <w:pPr>
        <w:pStyle w:val="Listparag"/>
        <w:rPr>
          <w:sz w:val="20"/>
        </w:rPr>
      </w:pPr>
      <w:r w:rsidRPr="000B3EC2">
        <w:t>An example of how good people practice, and an example of how bad people practice can impact other parts of the organisation or beyond the organisation (for example through developing new and better ways of doing things or through poor practice stimulating new legislation). (AC 2.2)</w:t>
      </w:r>
    </w:p>
    <w:p w14:paraId="59DD580D" w14:textId="257F4BB3" w:rsidR="00F033D5" w:rsidRDefault="00285E32" w:rsidP="005E3310">
      <w:pPr>
        <w:pStyle w:val="Listparag"/>
      </w:pPr>
      <w:r>
        <w:t>H</w:t>
      </w:r>
      <w:r w:rsidR="00F033D5">
        <w:t xml:space="preserve">ow individuals may learn and develop in different ways in organisations and how this </w:t>
      </w:r>
      <w:r w:rsidR="00B7499A">
        <w:t xml:space="preserve">might </w:t>
      </w:r>
      <w:r w:rsidR="00F033D5">
        <w:t>be accommodated in assessing and developing skills and capabilities. (AC 2.3)</w:t>
      </w:r>
    </w:p>
    <w:p w14:paraId="73734F71" w14:textId="31E0C2E0" w:rsidR="00E22213" w:rsidRDefault="00AB3AB5" w:rsidP="005E3310">
      <w:pPr>
        <w:pStyle w:val="Listparag"/>
      </w:pPr>
      <w:r>
        <w:t>Why</w:t>
      </w:r>
      <w:r w:rsidR="009537B1">
        <w:t xml:space="preserve"> it is important </w:t>
      </w:r>
      <w:r w:rsidR="00E22213">
        <w:t>for an organisation</w:t>
      </w:r>
      <w:r>
        <w:t>’s business</w:t>
      </w:r>
      <w:r w:rsidR="00E22213">
        <w:t xml:space="preserve"> </w:t>
      </w:r>
      <w:r w:rsidR="00D87CDF">
        <w:t>that</w:t>
      </w:r>
      <w:r>
        <w:t xml:space="preserve"> change </w:t>
      </w:r>
      <w:r w:rsidR="00D87CDF">
        <w:t>is</w:t>
      </w:r>
      <w:r>
        <w:t xml:space="preserve"> </w:t>
      </w:r>
      <w:r w:rsidR="00E22213">
        <w:t>predict</w:t>
      </w:r>
      <w:r>
        <w:t>ed</w:t>
      </w:r>
      <w:r w:rsidR="00E22213">
        <w:t xml:space="preserve">, </w:t>
      </w:r>
      <w:r w:rsidR="00285E32">
        <w:t>plan</w:t>
      </w:r>
      <w:r>
        <w:t xml:space="preserve">ned and effectively managed. (AC </w:t>
      </w:r>
      <w:r w:rsidR="00D87CDF">
        <w:t>3.1)</w:t>
      </w:r>
    </w:p>
    <w:p w14:paraId="2008DA75" w14:textId="5D1D08FD" w:rsidR="00AB3AB5" w:rsidRDefault="00D87CDF" w:rsidP="005E3310">
      <w:pPr>
        <w:pStyle w:val="Listparag"/>
      </w:pPr>
      <w:r>
        <w:t xml:space="preserve">How change can impact </w:t>
      </w:r>
      <w:r w:rsidR="00AB3AB5">
        <w:t>people in organisations</w:t>
      </w:r>
      <w:r w:rsidR="006E3631">
        <w:t xml:space="preserve">, </w:t>
      </w:r>
      <w:r w:rsidR="007F54DD">
        <w:t>such as</w:t>
      </w:r>
      <w:r w:rsidR="006E3631">
        <w:t xml:space="preserve"> changing their role or status or financial situation, </w:t>
      </w:r>
      <w:r w:rsidR="00AB3AB5">
        <w:t xml:space="preserve">and </w:t>
      </w:r>
      <w:r w:rsidR="007F54DD">
        <w:t xml:space="preserve">the </w:t>
      </w:r>
      <w:r>
        <w:t xml:space="preserve">different ways </w:t>
      </w:r>
      <w:r w:rsidR="007F54DD">
        <w:t>people</w:t>
      </w:r>
      <w:r>
        <w:t xml:space="preserve"> may respond to change</w:t>
      </w:r>
      <w:r w:rsidR="000650D7">
        <w:t>. (</w:t>
      </w:r>
      <w:r>
        <w:t>AC 3.3)</w:t>
      </w:r>
    </w:p>
    <w:p w14:paraId="021796EF" w14:textId="096C779C" w:rsidR="00F70C0E" w:rsidRDefault="00B7499A" w:rsidP="005E3310">
      <w:pPr>
        <w:pStyle w:val="Listparag"/>
      </w:pPr>
      <w:r>
        <w:t>The nature and importance of different</w:t>
      </w:r>
      <w:r w:rsidR="00D87CDF">
        <w:t xml:space="preserve"> roles that </w:t>
      </w:r>
      <w:r w:rsidR="000650D7">
        <w:t xml:space="preserve">can be played by </w:t>
      </w:r>
      <w:r w:rsidR="00F70C0E">
        <w:t xml:space="preserve">people </w:t>
      </w:r>
      <w:r>
        <w:t xml:space="preserve">practice </w:t>
      </w:r>
      <w:r w:rsidR="00F70C0E">
        <w:t>professionals</w:t>
      </w:r>
      <w:r w:rsidR="00F24FB7">
        <w:t xml:space="preserve">, </w:t>
      </w:r>
      <w:r w:rsidR="00F70C0E">
        <w:t xml:space="preserve">in </w:t>
      </w:r>
      <w:r w:rsidR="000650D7">
        <w:t>relation to change</w:t>
      </w:r>
      <w:r w:rsidR="00F24FB7">
        <w:t xml:space="preserve"> agendas</w:t>
      </w:r>
      <w:r w:rsidR="000650D7">
        <w:t>.</w:t>
      </w:r>
      <w:r w:rsidR="00123417">
        <w:t xml:space="preserve">  You might consider </w:t>
      </w:r>
      <w:r>
        <w:t>roles such as:</w:t>
      </w:r>
      <w:r w:rsidR="00D87CDF">
        <w:t xml:space="preserve"> </w:t>
      </w:r>
      <w:r>
        <w:t>gatekeeper</w:t>
      </w:r>
      <w:r w:rsidR="007631E4">
        <w:t xml:space="preserve">, </w:t>
      </w:r>
      <w:r>
        <w:t>champion</w:t>
      </w:r>
      <w:r w:rsidR="00D87CDF">
        <w:t xml:space="preserve">, </w:t>
      </w:r>
      <w:r>
        <w:t>facilitator</w:t>
      </w:r>
      <w:r w:rsidR="00D87CDF">
        <w:t xml:space="preserve">, </w:t>
      </w:r>
      <w:r>
        <w:t>critical friend</w:t>
      </w:r>
      <w:r w:rsidR="00123417">
        <w:t xml:space="preserve"> or </w:t>
      </w:r>
      <w:r w:rsidR="00D87CDF">
        <w:t>record-keeper</w:t>
      </w:r>
      <w:r w:rsidR="00123417">
        <w:t>.</w:t>
      </w:r>
      <w:r w:rsidR="00D87CDF">
        <w:t xml:space="preserve"> </w:t>
      </w:r>
      <w:r w:rsidR="008D5BA9">
        <w:t>(AC 3.2)</w:t>
      </w:r>
    </w:p>
    <w:p w14:paraId="38F2D61F" w14:textId="77777777" w:rsidR="00EA0E54" w:rsidRPr="00D745D3" w:rsidRDefault="00EA0E54" w:rsidP="00FF1A23">
      <w:pPr>
        <w:pStyle w:val="Nornal"/>
      </w:pPr>
    </w:p>
    <w:p w14:paraId="570D275F" w14:textId="1D31BF3E" w:rsidR="00E9682C" w:rsidRPr="00D745D3" w:rsidRDefault="00E9682C" w:rsidP="00FF1A23">
      <w:pPr>
        <w:rPr>
          <w:rFonts w:eastAsia="Times New Roman" w:cs="Arial"/>
          <w:lang w:eastAsia="en-GB"/>
        </w:rPr>
      </w:pPr>
    </w:p>
    <w:p w14:paraId="2EAC459F" w14:textId="188263A0" w:rsidR="00E9682C" w:rsidRPr="00ED0298" w:rsidRDefault="008D5BA9" w:rsidP="008F27C1">
      <w:pPr>
        <w:pStyle w:val="Heading2"/>
      </w:pPr>
      <w:r>
        <w:rPr>
          <w:noProof/>
          <w:lang w:val="en-US" w:eastAsia="en-US"/>
        </w:rPr>
        <mc:AlternateContent>
          <mc:Choice Requires="wps">
            <w:drawing>
              <wp:anchor distT="0" distB="0" distL="114300" distR="114300" simplePos="0" relativeHeight="251658240" behindDoc="1" locked="0" layoutInCell="1" allowOverlap="1" wp14:anchorId="01E5806E" wp14:editId="1CEF962A">
                <wp:simplePos x="0" y="0"/>
                <wp:positionH relativeFrom="column">
                  <wp:align>center</wp:align>
                </wp:positionH>
                <wp:positionV relativeFrom="paragraph">
                  <wp:posOffset>53975</wp:posOffset>
                </wp:positionV>
                <wp:extent cx="6408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0AC0AC83" id="Rectangle 7" o:spid="_x0000_s1026" style="position:absolute;margin-left:0;margin-top:4.25pt;width:504.55pt;height:75.4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" fillcolor="#520d5d" stroked="f" strokeweight="1pt">
                <v:fill opacity="3341f"/>
              </v:rect>
            </w:pict>
          </mc:Fallback>
        </mc:AlternateContent>
      </w:r>
      <w:r w:rsidR="00E9682C" w:rsidRPr="00ED0298">
        <w:t>Your evidence must consist of:</w:t>
      </w:r>
    </w:p>
    <w:p w14:paraId="21F7C3FF" w14:textId="724A1F98" w:rsidR="00E9682C" w:rsidRDefault="00D31939" w:rsidP="00FF1A23">
      <w:pPr>
        <w:pStyle w:val="Listparag"/>
      </w:pPr>
      <w:r>
        <w:t>Guidance leaflet</w:t>
      </w:r>
      <w:r w:rsidR="00860193">
        <w:t xml:space="preserve"> of 1500 words. </w:t>
      </w:r>
    </w:p>
    <w:p w14:paraId="3926E24E" w14:textId="77777777" w:rsidR="00EA0E54" w:rsidRPr="0091137B" w:rsidRDefault="00EA0E54" w:rsidP="00FF1A23">
      <w:pPr>
        <w:pStyle w:val="Listparag"/>
        <w:numPr>
          <w:ilvl w:val="0"/>
          <w:numId w:val="0"/>
        </w:numPr>
      </w:pPr>
    </w:p>
    <w:p w14:paraId="23C4ADEB" w14:textId="77777777" w:rsidR="00E9682C" w:rsidRPr="00D745D3" w:rsidRDefault="00E9682C" w:rsidP="00FF1A23">
      <w:pPr>
        <w:rPr>
          <w:rFonts w:eastAsia="Times New Roman" w:cs="Arial"/>
          <w:b/>
          <w:bCs/>
          <w:lang w:eastAsia="en-GB"/>
        </w:rPr>
      </w:pPr>
    </w:p>
    <w:p w14:paraId="4B50D335" w14:textId="77777777" w:rsidR="00E9682C" w:rsidRDefault="00E9682C" w:rsidP="00FF1A23">
      <w:pPr>
        <w:rPr>
          <w:rFonts w:eastAsia="Times New Roman" w:cs="Arial"/>
          <w:lang w:eastAsia="en-GB"/>
        </w:rPr>
      </w:pPr>
    </w:p>
    <w:p w14:paraId="76C372FD" w14:textId="77777777" w:rsidR="00285915" w:rsidRPr="00D745D3" w:rsidRDefault="00285915" w:rsidP="00FF1A23">
      <w:pPr>
        <w:rPr>
          <w:rFonts w:eastAsia="Times New Roman" w:cs="Arial"/>
          <w:b/>
          <w:bCs/>
          <w:lang w:eastAsia="en-GB"/>
        </w:rPr>
      </w:pPr>
    </w:p>
    <w:p w14:paraId="431F52D7" w14:textId="77777777" w:rsidR="00285915" w:rsidRPr="00D745D3" w:rsidRDefault="00285915" w:rsidP="00AA6CD6">
      <w:pPr>
        <w:rPr>
          <w:rFonts w:eastAsia="Times New Roman" w:cs="Arial"/>
          <w:b/>
          <w:bCs/>
          <w:lang w:eastAsia="en-GB"/>
        </w:rPr>
      </w:pPr>
    </w:p>
    <w:p w14:paraId="23B9D08F" w14:textId="77777777" w:rsidR="008D3105" w:rsidRDefault="008D3105" w:rsidP="00AA6CD6">
      <w:pPr>
        <w:rPr>
          <w:rFonts w:eastAsia="Times New Roman" w:cs="Arial"/>
          <w:b/>
          <w:bCs/>
          <w:lang w:eastAsia="en-GB"/>
        </w:rPr>
        <w:sectPr w:rsidR="008D3105" w:rsidSect="00DD0F87">
          <w:pgSz w:w="11900" w:h="16840"/>
          <w:pgMar w:top="1134" w:right="1134" w:bottom="1077" w:left="1134" w:header="567" w:footer="720" w:gutter="0"/>
          <w:cols w:space="720"/>
          <w:docGrid w:linePitch="360"/>
        </w:sectPr>
      </w:pPr>
    </w:p>
    <w:p w14:paraId="2A82B83F" w14:textId="77777777" w:rsidR="00D7612A" w:rsidRPr="00D745D3" w:rsidRDefault="00C81E1D" w:rsidP="003B4DD5">
      <w:pPr>
        <w:pStyle w:val="Heading3"/>
      </w:pPr>
      <w:r w:rsidRPr="00D745D3">
        <w:lastRenderedPageBreak/>
        <w:t xml:space="preserve">Assessment </w:t>
      </w:r>
      <w:r w:rsidR="00285915" w:rsidRPr="00D745D3">
        <w:t xml:space="preserve">Criteria </w:t>
      </w:r>
      <w:r w:rsidRPr="00D745D3">
        <w:t>Evidence</w:t>
      </w:r>
      <w:r w:rsidR="00D7612A" w:rsidRPr="00D745D3">
        <w:t> </w:t>
      </w:r>
      <w:r w:rsidRPr="00D745D3">
        <w:t>Checklist</w:t>
      </w:r>
    </w:p>
    <w:p w14:paraId="73E3087F" w14:textId="77777777" w:rsidR="00DC2BB5" w:rsidRDefault="00DC2BB5" w:rsidP="00DC2BB5">
      <w:pPr>
        <w:pStyle w:val="Nornal"/>
      </w:pPr>
      <w:r>
        <w:rPr>
          <w:rFonts w:eastAsia="Times New Roman"/>
          <w:lang w:eastAsia="en-GB"/>
        </w:rPr>
        <w:t>U</w:t>
      </w:r>
      <w:r w:rsidRPr="00D745D3">
        <w:rPr>
          <w:rFonts w:eastAsia="Times New Roman"/>
          <w:lang w:eastAsia="en-GB"/>
        </w:rPr>
        <w:t>se th</w:t>
      </w:r>
      <w:r>
        <w:rPr>
          <w:rFonts w:eastAsia="Times New Roman"/>
          <w:lang w:eastAsia="en-GB"/>
        </w:rPr>
        <w:t xml:space="preserve">e following </w:t>
      </w:r>
      <w:r w:rsidRPr="00D745D3">
        <w:rPr>
          <w:rFonts w:eastAsia="Times New Roman"/>
          <w:lang w:eastAsia="en-GB"/>
        </w:rPr>
        <w:t>as checklist</w:t>
      </w:r>
      <w:r>
        <w:rPr>
          <w:rFonts w:eastAsia="Times New Roman"/>
          <w:lang w:eastAsia="en-GB"/>
        </w:rPr>
        <w:t>s</w:t>
      </w:r>
      <w:r w:rsidRPr="00D745D3">
        <w:rPr>
          <w:rFonts w:eastAsia="Times New Roman"/>
          <w:lang w:eastAsia="en-GB"/>
        </w:rPr>
        <w:t xml:space="preserve"> to make sure that you have included the required evidence to meet </w:t>
      </w:r>
      <w:r>
        <w:rPr>
          <w:rFonts w:eastAsia="Times New Roman"/>
          <w:lang w:eastAsia="en-GB"/>
        </w:rPr>
        <w:t xml:space="preserve">each </w:t>
      </w:r>
      <w:r w:rsidRPr="00D745D3">
        <w:rPr>
          <w:rFonts w:eastAsia="Times New Roman"/>
          <w:lang w:eastAsia="en-GB"/>
        </w:rPr>
        <w:t xml:space="preserve">task. </w:t>
      </w:r>
      <w:r w:rsidRPr="005766D9">
        <w:t>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057BD65B"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4A4F5D2E" w14:textId="454F3ED7" w:rsidR="001A05B8" w:rsidRDefault="001A05B8" w:rsidP="00907D8F">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0B3EC2">
              <w:rPr>
                <w:b/>
                <w:bCs/>
                <w:color w:val="520D5D" w:themeColor="accent1"/>
              </w:rPr>
              <w:t xml:space="preserve">Slide deck for </w:t>
            </w:r>
            <w:proofErr w:type="gramStart"/>
            <w:r w:rsidR="000B3EC2">
              <w:rPr>
                <w:b/>
                <w:bCs/>
                <w:color w:val="520D5D" w:themeColor="accent1"/>
              </w:rPr>
              <w:t>HR day</w:t>
            </w:r>
            <w:proofErr w:type="gramEnd"/>
            <w:r w:rsidR="00637320">
              <w:rPr>
                <w:b/>
                <w:bCs/>
                <w:color w:val="520D5D" w:themeColor="accent1"/>
              </w:rPr>
              <w:t>.</w:t>
            </w:r>
          </w:p>
          <w:p w14:paraId="61B69243" w14:textId="77777777" w:rsidR="001A05B8" w:rsidRPr="007A1892" w:rsidRDefault="001A05B8"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4160B67" w14:textId="77777777" w:rsidR="001A05B8" w:rsidRPr="007A1892" w:rsidRDefault="001A05B8"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4CC039F2" w14:textId="77777777" w:rsidR="001A05B8" w:rsidRPr="007A1892" w:rsidRDefault="001A05B8" w:rsidP="00907D8F">
            <w:pPr>
              <w:pStyle w:val="Nornal"/>
              <w:jc w:val="center"/>
              <w:rPr>
                <w:b/>
                <w:bCs/>
                <w:color w:val="520D5D" w:themeColor="accent1"/>
              </w:rPr>
            </w:pPr>
            <w:r w:rsidRPr="007A1892">
              <w:rPr>
                <w:b/>
                <w:bCs/>
                <w:color w:val="520D5D" w:themeColor="accent1"/>
              </w:rPr>
              <w:t>Evidence reference</w:t>
            </w:r>
          </w:p>
        </w:tc>
      </w:tr>
      <w:tr w:rsidR="00150122" w:rsidRPr="00AB26D2" w14:paraId="2164C31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7ADB0193" w14:textId="77777777" w:rsidR="00150122" w:rsidRPr="00015B1D" w:rsidRDefault="00150122" w:rsidP="00150122">
            <w:pPr>
              <w:pStyle w:val="Nornal"/>
              <w:rPr>
                <w:color w:val="000000" w:themeColor="text1"/>
              </w:rPr>
            </w:pPr>
            <w:permStart w:id="1604197106" w:edGrp="everyone"/>
            <w:permStart w:id="1556249109" w:edGrp="everyone"/>
            <w:r w:rsidRPr="00920E58">
              <w:t>1.1</w:t>
            </w:r>
          </w:p>
        </w:tc>
        <w:tc>
          <w:tcPr>
            <w:tcW w:w="2220" w:type="pct"/>
            <w:tcBorders>
              <w:top w:val="single" w:sz="4" w:space="0" w:color="520D5D" w:themeColor="accent1"/>
              <w:right w:val="single" w:sz="4" w:space="0" w:color="DDCCE6"/>
            </w:tcBorders>
            <w:shd w:val="clear" w:color="auto" w:fill="F5EEF8"/>
          </w:tcPr>
          <w:p w14:paraId="3ED85E29" w14:textId="198B5B3B" w:rsidR="00150122" w:rsidRPr="00E22234" w:rsidRDefault="00E22234" w:rsidP="003F6FB1">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DA12B2E" w14:textId="77777777" w:rsidR="00150122" w:rsidRPr="008030A9" w:rsidRDefault="00150122" w:rsidP="00150122">
            <w:pPr>
              <w:pStyle w:val="Nornal"/>
            </w:pPr>
          </w:p>
        </w:tc>
        <w:tc>
          <w:tcPr>
            <w:tcW w:w="1824" w:type="pct"/>
            <w:tcBorders>
              <w:top w:val="single" w:sz="4" w:space="0" w:color="520D5D" w:themeColor="accent1"/>
              <w:left w:val="single" w:sz="4" w:space="0" w:color="DDCCE6"/>
            </w:tcBorders>
          </w:tcPr>
          <w:p w14:paraId="7B0246D8" w14:textId="2EC2F144" w:rsidR="00150122" w:rsidRPr="008030A9" w:rsidRDefault="000B3EC2" w:rsidP="00150122">
            <w:pPr>
              <w:pStyle w:val="Nornal"/>
            </w:pPr>
            <w:r>
              <w:rPr>
                <w:rFonts w:ascii="Lucida Handwriting" w:hAnsi="Lucida Handwriting"/>
                <w:i/>
                <w:iCs/>
              </w:rPr>
              <w:t xml:space="preserve">Slide deck for </w:t>
            </w:r>
            <w:proofErr w:type="gramStart"/>
            <w:r>
              <w:rPr>
                <w:rFonts w:ascii="Lucida Handwriting" w:hAnsi="Lucida Handwriting"/>
                <w:i/>
                <w:iCs/>
              </w:rPr>
              <w:t>HR day</w:t>
            </w:r>
            <w:proofErr w:type="gramEnd"/>
          </w:p>
        </w:tc>
      </w:tr>
      <w:tr w:rsidR="00637320" w:rsidRPr="00AB26D2" w14:paraId="6A63239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9CC4C9" w14:textId="6CF4D0A5" w:rsidR="00637320" w:rsidRPr="00015B1D" w:rsidRDefault="00637320" w:rsidP="00637320">
            <w:pPr>
              <w:pStyle w:val="Nornal"/>
              <w:rPr>
                <w:color w:val="000000" w:themeColor="text1"/>
              </w:rPr>
            </w:pPr>
            <w:permStart w:id="299058083" w:edGrp="everyone"/>
            <w:permStart w:id="1489141260" w:edGrp="everyone"/>
            <w:permEnd w:id="1604197106"/>
            <w:permEnd w:id="1556249109"/>
            <w:r>
              <w:rPr>
                <w:color w:val="000000" w:themeColor="text1"/>
              </w:rPr>
              <w:t>1.2</w:t>
            </w:r>
          </w:p>
        </w:tc>
        <w:tc>
          <w:tcPr>
            <w:tcW w:w="2220" w:type="pct"/>
            <w:tcBorders>
              <w:right w:val="single" w:sz="4" w:space="0" w:color="DDCCE6"/>
            </w:tcBorders>
            <w:shd w:val="clear" w:color="auto" w:fill="F5EEF8"/>
          </w:tcPr>
          <w:p w14:paraId="663629C9" w14:textId="196B6179" w:rsidR="00637320" w:rsidRPr="00E22234" w:rsidRDefault="00637320" w:rsidP="003F6FB1">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46EDEAE5" w14:textId="77777777" w:rsidR="00637320" w:rsidRPr="008030A9" w:rsidRDefault="00637320" w:rsidP="00637320">
            <w:pPr>
              <w:pStyle w:val="Nornal"/>
            </w:pPr>
          </w:p>
        </w:tc>
        <w:tc>
          <w:tcPr>
            <w:tcW w:w="1824" w:type="pct"/>
            <w:tcBorders>
              <w:left w:val="single" w:sz="4" w:space="0" w:color="DDCCE6"/>
            </w:tcBorders>
          </w:tcPr>
          <w:p w14:paraId="30593C18" w14:textId="484BD699" w:rsidR="00637320" w:rsidRPr="008030A9" w:rsidRDefault="00FB162B" w:rsidP="00637320">
            <w:pPr>
              <w:pStyle w:val="Nornal"/>
            </w:pPr>
            <w:r>
              <w:t>Slide deck for hr day</w:t>
            </w:r>
          </w:p>
        </w:tc>
      </w:tr>
      <w:tr w:rsidR="00637320" w:rsidRPr="00AB26D2" w14:paraId="2FD836F7"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58F42D" w14:textId="31C75757" w:rsidR="00637320" w:rsidRPr="00015B1D" w:rsidRDefault="00637320" w:rsidP="00637320">
            <w:pPr>
              <w:pStyle w:val="Nornal"/>
              <w:rPr>
                <w:color w:val="000000" w:themeColor="text1"/>
              </w:rPr>
            </w:pPr>
            <w:permStart w:id="1375164894" w:edGrp="everyone"/>
            <w:permStart w:id="2118198797" w:edGrp="everyone"/>
            <w:permEnd w:id="299058083"/>
            <w:permEnd w:id="1489141260"/>
            <w:r>
              <w:rPr>
                <w:color w:val="000000" w:themeColor="text1"/>
              </w:rPr>
              <w:t>1.3</w:t>
            </w:r>
          </w:p>
        </w:tc>
        <w:tc>
          <w:tcPr>
            <w:tcW w:w="2220" w:type="pct"/>
            <w:tcBorders>
              <w:right w:val="single" w:sz="4" w:space="0" w:color="DDCCE6"/>
            </w:tcBorders>
            <w:shd w:val="clear" w:color="auto" w:fill="F5EEF8"/>
          </w:tcPr>
          <w:p w14:paraId="079C5584" w14:textId="46A0CB40" w:rsidR="00637320" w:rsidRPr="00E22234" w:rsidRDefault="00637320" w:rsidP="00637320">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1389637A" w14:textId="77777777" w:rsidR="00637320" w:rsidRPr="008030A9" w:rsidRDefault="00637320" w:rsidP="00637320">
            <w:pPr>
              <w:pStyle w:val="Nornal"/>
            </w:pPr>
          </w:p>
        </w:tc>
        <w:tc>
          <w:tcPr>
            <w:tcW w:w="1824" w:type="pct"/>
            <w:tcBorders>
              <w:left w:val="single" w:sz="4" w:space="0" w:color="DDCCE6"/>
            </w:tcBorders>
          </w:tcPr>
          <w:p w14:paraId="18B9ED7B" w14:textId="0DE12EA4" w:rsidR="00637320" w:rsidRPr="008030A9" w:rsidRDefault="00FB162B" w:rsidP="00637320">
            <w:pPr>
              <w:pStyle w:val="Nornal"/>
            </w:pPr>
            <w:r>
              <w:t>Slide deck for hr day</w:t>
            </w:r>
          </w:p>
        </w:tc>
      </w:tr>
      <w:tr w:rsidR="00637320" w:rsidRPr="00AB26D2" w14:paraId="3C7C3334"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4C16CD0" w14:textId="4936C30D" w:rsidR="00637320" w:rsidRPr="001300C4" w:rsidRDefault="00637320" w:rsidP="00637320">
            <w:pPr>
              <w:pStyle w:val="Nornal"/>
            </w:pPr>
            <w:permStart w:id="147937262" w:edGrp="everyone"/>
            <w:permStart w:id="1747016952" w:edGrp="everyone"/>
            <w:permEnd w:id="1375164894"/>
            <w:permEnd w:id="2118198797"/>
            <w:r>
              <w:t>1.4</w:t>
            </w:r>
          </w:p>
        </w:tc>
        <w:tc>
          <w:tcPr>
            <w:tcW w:w="2220" w:type="pct"/>
            <w:tcBorders>
              <w:right w:val="single" w:sz="4" w:space="0" w:color="DDCCE6"/>
            </w:tcBorders>
            <w:shd w:val="clear" w:color="auto" w:fill="F5EEF8"/>
          </w:tcPr>
          <w:p w14:paraId="5B781B30" w14:textId="1EDEF60D"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sidR="002B4B3E">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sidR="002B4B3E">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29B7E00C" w14:textId="77777777" w:rsidR="00637320" w:rsidRPr="008030A9" w:rsidRDefault="00637320" w:rsidP="00637320">
            <w:pPr>
              <w:pStyle w:val="Nornal"/>
            </w:pPr>
          </w:p>
        </w:tc>
        <w:tc>
          <w:tcPr>
            <w:tcW w:w="1824" w:type="pct"/>
            <w:tcBorders>
              <w:left w:val="single" w:sz="4" w:space="0" w:color="DDCCE6"/>
            </w:tcBorders>
          </w:tcPr>
          <w:p w14:paraId="0E1AFD83" w14:textId="12C6F56A" w:rsidR="00637320" w:rsidRPr="008030A9" w:rsidRDefault="00FB162B" w:rsidP="00637320">
            <w:pPr>
              <w:pStyle w:val="Nornal"/>
            </w:pPr>
            <w:r>
              <w:t>Slide deck for hr day</w:t>
            </w:r>
          </w:p>
        </w:tc>
      </w:tr>
      <w:permEnd w:id="147937262"/>
      <w:permEnd w:id="1747016952"/>
    </w:tbl>
    <w:p w14:paraId="067CAFCF" w14:textId="77777777" w:rsidR="001A05B8" w:rsidRDefault="001A05B8" w:rsidP="002F69BB">
      <w:pPr>
        <w:pStyle w:val="Nornal"/>
        <w:rPr>
          <w:rFonts w:eastAsia="Times New Roman"/>
          <w:lang w:eastAsia="en-GB"/>
        </w:rPr>
      </w:pPr>
    </w:p>
    <w:p w14:paraId="787142E8" w14:textId="77777777" w:rsidR="00F616E5" w:rsidRDefault="00F616E5">
      <w:pPr>
        <w:spacing w:line="240" w:lineRule="auto"/>
        <w:rPr>
          <w:rFonts w:eastAsia="Times New Roman" w:cs="Arial"/>
          <w:szCs w:val="22"/>
          <w:lang w:eastAsia="en-GB"/>
        </w:rPr>
      </w:pPr>
      <w:r>
        <w:rPr>
          <w:rFonts w:eastAsia="Times New Roman"/>
          <w:lang w:eastAsia="en-GB"/>
        </w:rPr>
        <w:br w:type="page"/>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5AF7CC50"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C20ACA7" w14:textId="790DE833" w:rsidR="00F616E5" w:rsidRDefault="00F616E5" w:rsidP="00907D8F">
            <w:pPr>
              <w:pStyle w:val="Nornal"/>
              <w:rPr>
                <w:b/>
                <w:bCs/>
                <w:color w:val="520D5D" w:themeColor="accent1"/>
              </w:rPr>
            </w:pPr>
            <w:r>
              <w:rPr>
                <w:b/>
                <w:bCs/>
                <w:color w:val="520D5D" w:themeColor="accent1"/>
              </w:rPr>
              <w:lastRenderedPageBreak/>
              <w:t xml:space="preserve">Task </w:t>
            </w:r>
            <w:r w:rsidR="00183343">
              <w:rPr>
                <w:b/>
                <w:bCs/>
                <w:color w:val="520D5D" w:themeColor="accent1"/>
              </w:rPr>
              <w:t>2</w:t>
            </w:r>
            <w:r>
              <w:rPr>
                <w:b/>
                <w:bCs/>
                <w:color w:val="520D5D" w:themeColor="accent1"/>
              </w:rPr>
              <w:t xml:space="preserve"> – </w:t>
            </w:r>
            <w:r w:rsidR="00880494">
              <w:rPr>
                <w:b/>
                <w:bCs/>
                <w:color w:val="520D5D" w:themeColor="accent1"/>
              </w:rPr>
              <w:t xml:space="preserve">HR </w:t>
            </w:r>
            <w:r w:rsidR="006E7D33">
              <w:rPr>
                <w:b/>
                <w:bCs/>
                <w:color w:val="520D5D" w:themeColor="accent1"/>
              </w:rPr>
              <w:t>Guidance Leaflet</w:t>
            </w:r>
          </w:p>
          <w:p w14:paraId="7C8C4B92" w14:textId="77777777" w:rsidR="00F616E5" w:rsidRPr="007A1892" w:rsidRDefault="00F616E5"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D3C1621" w14:textId="77777777" w:rsidR="00F616E5" w:rsidRPr="007A1892" w:rsidRDefault="00F616E5"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529ADA7" w14:textId="77777777" w:rsidR="00F616E5" w:rsidRPr="007A1892" w:rsidRDefault="00F616E5" w:rsidP="00907D8F">
            <w:pPr>
              <w:pStyle w:val="Nornal"/>
              <w:jc w:val="center"/>
              <w:rPr>
                <w:b/>
                <w:bCs/>
                <w:color w:val="520D5D" w:themeColor="accent1"/>
              </w:rPr>
            </w:pPr>
            <w:r w:rsidRPr="007A1892">
              <w:rPr>
                <w:b/>
                <w:bCs/>
                <w:color w:val="520D5D" w:themeColor="accent1"/>
              </w:rPr>
              <w:t>Evidence reference</w:t>
            </w:r>
          </w:p>
        </w:tc>
      </w:tr>
      <w:tr w:rsidR="00F616E5" w:rsidRPr="00AB26D2" w14:paraId="7F5C4663"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6F660196" w14:textId="6D58C3D0" w:rsidR="00F616E5" w:rsidRPr="00015B1D" w:rsidRDefault="00F616E5" w:rsidP="00F616E5">
            <w:pPr>
              <w:pStyle w:val="Nornal"/>
              <w:rPr>
                <w:color w:val="000000" w:themeColor="text1"/>
              </w:rPr>
            </w:pPr>
            <w:permStart w:id="743448121" w:edGrp="everyone"/>
            <w:permStart w:id="593313403" w:edGrp="everyone"/>
            <w:r w:rsidRPr="00832B49">
              <w:t>2.</w:t>
            </w:r>
            <w:r w:rsidR="00E22234">
              <w:t>1</w:t>
            </w:r>
          </w:p>
        </w:tc>
        <w:tc>
          <w:tcPr>
            <w:tcW w:w="2220" w:type="pct"/>
            <w:tcBorders>
              <w:top w:val="single" w:sz="4" w:space="0" w:color="520D5D" w:themeColor="accent1"/>
              <w:right w:val="single" w:sz="4" w:space="0" w:color="DDCCE6"/>
            </w:tcBorders>
            <w:shd w:val="clear" w:color="auto" w:fill="F5EEF8"/>
          </w:tcPr>
          <w:p w14:paraId="3757C03E" w14:textId="2E865AFE" w:rsidR="00F616E5" w:rsidRPr="00E22234" w:rsidRDefault="00E22234" w:rsidP="00F616E5">
            <w:pPr>
              <w:pStyle w:val="Nornal"/>
              <w:rPr>
                <w:rFonts w:asciiTheme="minorHAnsi" w:hAnsiTheme="minorHAnsi" w:cstheme="minorHAnsi"/>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520D5D" w:themeColor="accent1"/>
              <w:left w:val="single" w:sz="4" w:space="0" w:color="DDCCE6"/>
              <w:right w:val="single" w:sz="4" w:space="0" w:color="DDCCE6"/>
            </w:tcBorders>
          </w:tcPr>
          <w:p w14:paraId="3C76E1F7" w14:textId="77777777" w:rsidR="00F616E5" w:rsidRPr="008030A9" w:rsidRDefault="00F616E5" w:rsidP="00F616E5">
            <w:pPr>
              <w:pStyle w:val="Nornal"/>
            </w:pPr>
          </w:p>
        </w:tc>
        <w:tc>
          <w:tcPr>
            <w:tcW w:w="1824" w:type="pct"/>
            <w:tcBorders>
              <w:top w:val="single" w:sz="4" w:space="0" w:color="520D5D" w:themeColor="accent1"/>
              <w:left w:val="single" w:sz="4" w:space="0" w:color="DDCCE6"/>
            </w:tcBorders>
          </w:tcPr>
          <w:p w14:paraId="37C79999" w14:textId="1A03317D" w:rsidR="00F616E5" w:rsidRPr="008030A9" w:rsidRDefault="00880494" w:rsidP="00F616E5">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637320" w:rsidRPr="00AB26D2" w14:paraId="31B9BE50"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0552EE" w14:textId="4C1F0441" w:rsidR="00637320" w:rsidRPr="00015B1D" w:rsidRDefault="00637320" w:rsidP="00637320">
            <w:pPr>
              <w:pStyle w:val="Nornal"/>
              <w:rPr>
                <w:color w:val="000000" w:themeColor="text1"/>
              </w:rPr>
            </w:pPr>
            <w:permStart w:id="193221494" w:edGrp="everyone"/>
            <w:permStart w:id="1855483760" w:edGrp="everyone"/>
            <w:permEnd w:id="743448121"/>
            <w:permEnd w:id="593313403"/>
            <w:r>
              <w:rPr>
                <w:color w:val="000000" w:themeColor="text1"/>
              </w:rPr>
              <w:t>2.2</w:t>
            </w:r>
          </w:p>
        </w:tc>
        <w:tc>
          <w:tcPr>
            <w:tcW w:w="2220" w:type="pct"/>
            <w:tcBorders>
              <w:right w:val="single" w:sz="4" w:space="0" w:color="DDCCE6"/>
            </w:tcBorders>
            <w:shd w:val="clear" w:color="auto" w:fill="F5EEF8"/>
          </w:tcPr>
          <w:p w14:paraId="714B3DD0" w14:textId="437D7D8E"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85" w:type="pct"/>
            <w:tcBorders>
              <w:left w:val="single" w:sz="4" w:space="0" w:color="DDCCE6"/>
              <w:right w:val="single" w:sz="4" w:space="0" w:color="DDCCE6"/>
            </w:tcBorders>
          </w:tcPr>
          <w:p w14:paraId="6E8F4E18" w14:textId="77777777" w:rsidR="00637320" w:rsidRPr="008030A9" w:rsidRDefault="00637320" w:rsidP="00637320">
            <w:pPr>
              <w:pStyle w:val="Nornal"/>
            </w:pPr>
          </w:p>
        </w:tc>
        <w:tc>
          <w:tcPr>
            <w:tcW w:w="1824" w:type="pct"/>
            <w:tcBorders>
              <w:left w:val="single" w:sz="4" w:space="0" w:color="DDCCE6"/>
            </w:tcBorders>
          </w:tcPr>
          <w:p w14:paraId="0AB3E08A" w14:textId="314AB2B1" w:rsidR="00637320" w:rsidRPr="008030A9" w:rsidRDefault="00FB162B" w:rsidP="00637320">
            <w:pPr>
              <w:pStyle w:val="Nornal"/>
            </w:pPr>
            <w:r>
              <w:t>HR Guidance Leaflet</w:t>
            </w:r>
          </w:p>
        </w:tc>
      </w:tr>
      <w:tr w:rsidR="00637320" w:rsidRPr="00AB26D2" w14:paraId="37014FD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B46E30" w14:textId="11901305" w:rsidR="00637320" w:rsidRPr="00015B1D" w:rsidRDefault="00637320" w:rsidP="00637320">
            <w:pPr>
              <w:pStyle w:val="Nornal"/>
              <w:rPr>
                <w:color w:val="000000" w:themeColor="text1"/>
              </w:rPr>
            </w:pPr>
            <w:permStart w:id="1149705325" w:edGrp="everyone"/>
            <w:permStart w:id="1334715169" w:edGrp="everyone"/>
            <w:permEnd w:id="193221494"/>
            <w:permEnd w:id="1855483760"/>
            <w:r>
              <w:rPr>
                <w:color w:val="000000" w:themeColor="text1"/>
              </w:rPr>
              <w:t>2.3</w:t>
            </w:r>
          </w:p>
        </w:tc>
        <w:tc>
          <w:tcPr>
            <w:tcW w:w="2220" w:type="pct"/>
            <w:tcBorders>
              <w:right w:val="single" w:sz="4" w:space="0" w:color="DDCCE6"/>
            </w:tcBorders>
            <w:shd w:val="clear" w:color="auto" w:fill="F5EEF8"/>
          </w:tcPr>
          <w:p w14:paraId="67F3F79C" w14:textId="4E942D75"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85" w:type="pct"/>
            <w:tcBorders>
              <w:left w:val="single" w:sz="4" w:space="0" w:color="DDCCE6"/>
              <w:right w:val="single" w:sz="4" w:space="0" w:color="DDCCE6"/>
            </w:tcBorders>
          </w:tcPr>
          <w:p w14:paraId="156F0327" w14:textId="77777777" w:rsidR="00637320" w:rsidRPr="008030A9" w:rsidRDefault="00637320" w:rsidP="00637320">
            <w:pPr>
              <w:pStyle w:val="Nornal"/>
            </w:pPr>
          </w:p>
        </w:tc>
        <w:tc>
          <w:tcPr>
            <w:tcW w:w="1824" w:type="pct"/>
            <w:tcBorders>
              <w:left w:val="single" w:sz="4" w:space="0" w:color="DDCCE6"/>
            </w:tcBorders>
          </w:tcPr>
          <w:p w14:paraId="5ED89CB9" w14:textId="30786E76" w:rsidR="00637320" w:rsidRPr="008030A9" w:rsidRDefault="00FB162B" w:rsidP="00637320">
            <w:pPr>
              <w:pStyle w:val="Nornal"/>
            </w:pPr>
            <w:r>
              <w:t>HR Guidance Leaflet</w:t>
            </w:r>
          </w:p>
        </w:tc>
      </w:tr>
      <w:tr w:rsidR="00637320" w:rsidRPr="00AB26D2" w14:paraId="2039035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2EB84F" w14:textId="61A51542" w:rsidR="00637320" w:rsidRDefault="00637320" w:rsidP="00637320">
            <w:pPr>
              <w:pStyle w:val="Nornal"/>
              <w:rPr>
                <w:color w:val="000000" w:themeColor="text1"/>
              </w:rPr>
            </w:pPr>
            <w:permStart w:id="1553418266" w:edGrp="everyone"/>
            <w:permStart w:id="928665259" w:edGrp="everyone"/>
            <w:permEnd w:id="1149705325"/>
            <w:permEnd w:id="1334715169"/>
            <w:r>
              <w:rPr>
                <w:color w:val="000000" w:themeColor="text1"/>
              </w:rPr>
              <w:t>3.1</w:t>
            </w:r>
          </w:p>
        </w:tc>
        <w:tc>
          <w:tcPr>
            <w:tcW w:w="2220" w:type="pct"/>
            <w:tcBorders>
              <w:right w:val="single" w:sz="4" w:space="0" w:color="DDCCE6"/>
            </w:tcBorders>
            <w:shd w:val="clear" w:color="auto" w:fill="F5EEF8"/>
          </w:tcPr>
          <w:p w14:paraId="57619F17" w14:textId="12616C38"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572120E0" w14:textId="77777777" w:rsidR="00637320" w:rsidRPr="008030A9" w:rsidRDefault="00637320" w:rsidP="00637320">
            <w:pPr>
              <w:pStyle w:val="Nornal"/>
            </w:pPr>
          </w:p>
        </w:tc>
        <w:tc>
          <w:tcPr>
            <w:tcW w:w="1824" w:type="pct"/>
            <w:tcBorders>
              <w:left w:val="single" w:sz="4" w:space="0" w:color="DDCCE6"/>
            </w:tcBorders>
          </w:tcPr>
          <w:p w14:paraId="2CF72451" w14:textId="173276EB" w:rsidR="00637320" w:rsidRPr="008030A9" w:rsidRDefault="00FB162B" w:rsidP="00637320">
            <w:pPr>
              <w:pStyle w:val="Nornal"/>
            </w:pPr>
            <w:r>
              <w:t>HR Guidance Leaflet</w:t>
            </w:r>
          </w:p>
        </w:tc>
      </w:tr>
      <w:tr w:rsidR="00637320" w:rsidRPr="00AB26D2" w14:paraId="065174CB"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E31FBC" w14:textId="1E152EE0" w:rsidR="00637320" w:rsidRDefault="00637320" w:rsidP="00637320">
            <w:pPr>
              <w:pStyle w:val="Nornal"/>
              <w:rPr>
                <w:color w:val="000000" w:themeColor="text1"/>
              </w:rPr>
            </w:pPr>
            <w:permStart w:id="1540498616" w:edGrp="everyone"/>
            <w:permStart w:id="1150049414" w:edGrp="everyone"/>
            <w:permEnd w:id="1553418266"/>
            <w:permEnd w:id="928665259"/>
            <w:r>
              <w:rPr>
                <w:color w:val="000000" w:themeColor="text1"/>
              </w:rPr>
              <w:t>3.2</w:t>
            </w:r>
          </w:p>
        </w:tc>
        <w:tc>
          <w:tcPr>
            <w:tcW w:w="2220" w:type="pct"/>
            <w:tcBorders>
              <w:right w:val="single" w:sz="4" w:space="0" w:color="DDCCE6"/>
            </w:tcBorders>
            <w:shd w:val="clear" w:color="auto" w:fill="F5EEF8"/>
          </w:tcPr>
          <w:p w14:paraId="3C45726C" w14:textId="5963577E"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4F436E47" w14:textId="77777777" w:rsidR="00637320" w:rsidRPr="008030A9" w:rsidRDefault="00637320" w:rsidP="00637320">
            <w:pPr>
              <w:pStyle w:val="Nornal"/>
            </w:pPr>
          </w:p>
        </w:tc>
        <w:tc>
          <w:tcPr>
            <w:tcW w:w="1824" w:type="pct"/>
            <w:tcBorders>
              <w:left w:val="single" w:sz="4" w:space="0" w:color="DDCCE6"/>
            </w:tcBorders>
          </w:tcPr>
          <w:p w14:paraId="68EA79D9" w14:textId="0608C4E1" w:rsidR="00637320" w:rsidRPr="008030A9" w:rsidRDefault="00FB162B" w:rsidP="00637320">
            <w:pPr>
              <w:pStyle w:val="Nornal"/>
            </w:pPr>
            <w:r>
              <w:t>HR Guidance Leaflet</w:t>
            </w:r>
          </w:p>
        </w:tc>
      </w:tr>
      <w:tr w:rsidR="00637320" w:rsidRPr="00AB26D2" w14:paraId="1B5ACB0D"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23A0E8C" w14:textId="72BF880A" w:rsidR="00637320" w:rsidRDefault="00637320" w:rsidP="00637320">
            <w:pPr>
              <w:pStyle w:val="Nornal"/>
              <w:rPr>
                <w:color w:val="000000" w:themeColor="text1"/>
              </w:rPr>
            </w:pPr>
            <w:permStart w:id="986019835" w:edGrp="everyone"/>
            <w:permStart w:id="1708676197" w:edGrp="everyone"/>
            <w:permEnd w:id="1540498616"/>
            <w:permEnd w:id="1150049414"/>
            <w:r>
              <w:rPr>
                <w:color w:val="000000" w:themeColor="text1"/>
              </w:rPr>
              <w:t>3.3</w:t>
            </w:r>
          </w:p>
        </w:tc>
        <w:tc>
          <w:tcPr>
            <w:tcW w:w="2220" w:type="pct"/>
            <w:tcBorders>
              <w:right w:val="single" w:sz="4" w:space="0" w:color="DDCCE6"/>
            </w:tcBorders>
            <w:shd w:val="clear" w:color="auto" w:fill="F5EEF8"/>
          </w:tcPr>
          <w:p w14:paraId="284CD3C6" w14:textId="3C10CA6C"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6650E46" w14:textId="77777777" w:rsidR="00637320" w:rsidRPr="008030A9" w:rsidRDefault="00637320" w:rsidP="00637320">
            <w:pPr>
              <w:pStyle w:val="Nornal"/>
            </w:pPr>
          </w:p>
        </w:tc>
        <w:tc>
          <w:tcPr>
            <w:tcW w:w="1824" w:type="pct"/>
            <w:tcBorders>
              <w:left w:val="single" w:sz="4" w:space="0" w:color="DDCCE6"/>
            </w:tcBorders>
          </w:tcPr>
          <w:p w14:paraId="0DE167E1" w14:textId="1975A55C" w:rsidR="00637320" w:rsidRPr="008030A9" w:rsidRDefault="00FB162B" w:rsidP="00637320">
            <w:pPr>
              <w:pStyle w:val="Nornal"/>
            </w:pPr>
            <w:r>
              <w:t>HR Guidance Leaflet</w:t>
            </w:r>
          </w:p>
        </w:tc>
      </w:tr>
      <w:permEnd w:id="986019835"/>
      <w:permEnd w:id="1708676197"/>
    </w:tbl>
    <w:p w14:paraId="3DC6D509" w14:textId="77777777" w:rsidR="001A05B8" w:rsidRDefault="001A05B8" w:rsidP="002F69BB">
      <w:pPr>
        <w:pStyle w:val="Nornal"/>
        <w:rPr>
          <w:rFonts w:eastAsia="Times New Roman"/>
          <w:lang w:eastAsia="en-GB"/>
        </w:rPr>
      </w:pPr>
    </w:p>
    <w:p w14:paraId="0FE7892C" w14:textId="77777777" w:rsidR="00F616E5" w:rsidRPr="00D745D3" w:rsidRDefault="00F616E5" w:rsidP="002F69BB">
      <w:pPr>
        <w:pStyle w:val="Nornal"/>
        <w:rPr>
          <w:rFonts w:eastAsia="Times New Roman"/>
          <w:lang w:eastAsia="en-GB"/>
        </w:rPr>
      </w:pPr>
    </w:p>
    <w:p w14:paraId="7B1C4663" w14:textId="77777777" w:rsidR="00A12E3E" w:rsidRDefault="00A12E3E" w:rsidP="003B4DD5">
      <w:pPr>
        <w:pStyle w:val="Heading3"/>
      </w:pPr>
      <w:r>
        <w:br w:type="page"/>
      </w:r>
    </w:p>
    <w:p w14:paraId="6D159D11" w14:textId="77777777" w:rsidR="00A60892" w:rsidRDefault="00A60892" w:rsidP="003B4DD5">
      <w:pPr>
        <w:pStyle w:val="Heading3"/>
      </w:pPr>
    </w:p>
    <w:p w14:paraId="06C53D47" w14:textId="77777777" w:rsidR="00964A2B" w:rsidRPr="00D745D3" w:rsidRDefault="00964A2B" w:rsidP="003B4DD5">
      <w:pPr>
        <w:pStyle w:val="Heading3"/>
      </w:pPr>
      <w:r w:rsidRPr="00D745D3">
        <w:t xml:space="preserve">Declaration of Authentication </w:t>
      </w:r>
    </w:p>
    <w:p w14:paraId="57CC8344" w14:textId="77777777" w:rsidR="00964A2B" w:rsidRPr="00D745D3" w:rsidRDefault="00964A2B" w:rsidP="001A260D">
      <w:pPr>
        <w:pStyle w:val="Heading2"/>
        <w:rPr>
          <w:rFonts w:eastAsia="Arial" w:cs="Arial"/>
        </w:rPr>
      </w:pPr>
      <w:r w:rsidRPr="00D745D3">
        <w:rPr>
          <w:rFonts w:eastAsia="Arial"/>
        </w:rPr>
        <w:t xml:space="preserve">Declaration by learner </w:t>
      </w:r>
    </w:p>
    <w:p w14:paraId="5BD4A39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4A2D2D0F" w14:textId="77777777" w:rsidTr="00795B4A">
        <w:trPr>
          <w:trHeight w:val="850"/>
        </w:trPr>
        <w:tc>
          <w:tcPr>
            <w:tcW w:w="9010" w:type="dxa"/>
            <w:gridSpan w:val="2"/>
          </w:tcPr>
          <w:p w14:paraId="0793BFAE" w14:textId="7C581B6A" w:rsidR="00E916B3" w:rsidRDefault="00806627" w:rsidP="00E916B3">
            <w:pPr>
              <w:rPr>
                <w:rFonts w:cs="Arial"/>
              </w:rPr>
            </w:pPr>
            <w:r w:rsidRPr="001134C7">
              <w:rPr>
                <w:rFonts w:eastAsia="Arial" w:cs="Arial"/>
                <w:b/>
                <w:bCs/>
                <w:color w:val="000000" w:themeColor="text1"/>
              </w:rPr>
              <w:t>I can confirm that this assessment is all my own work and where I have used materials from other sources, they ha</w:t>
            </w:r>
            <w:r>
              <w:rPr>
                <w:rFonts w:eastAsia="Arial" w:cs="Arial"/>
                <w:b/>
                <w:bCs/>
                <w:color w:val="000000" w:themeColor="text1"/>
              </w:rPr>
              <w:t>ve</w:t>
            </w:r>
            <w:r w:rsidRPr="001134C7">
              <w:rPr>
                <w:rFonts w:eastAsia="Arial" w:cs="Arial"/>
                <w:b/>
                <w:bCs/>
                <w:color w:val="000000" w:themeColor="text1"/>
              </w:rPr>
              <w:t xml:space="preserve"> been properly acknowledged</w:t>
            </w:r>
            <w:r>
              <w:rPr>
                <w:rFonts w:eastAsia="Arial" w:cs="Arial"/>
                <w:b/>
                <w:bCs/>
                <w:color w:val="000000" w:themeColor="text1"/>
              </w:rPr>
              <w:t>.</w:t>
            </w:r>
            <w:r w:rsidRPr="00E916B3" w:rsidDel="00C95127">
              <w:rPr>
                <w:rFonts w:eastAsia="Arial" w:cs="Arial"/>
                <w:b/>
                <w:bCs/>
                <w:color w:val="000000" w:themeColor="text1"/>
              </w:rPr>
              <w:t xml:space="preserve"> </w:t>
            </w:r>
            <w:r w:rsidRPr="00E916B3">
              <w:rPr>
                <w:rFonts w:eastAsia="Arial" w:cs="Arial"/>
                <w:b/>
                <w:bCs/>
                <w:color w:val="000000" w:themeColor="text1"/>
              </w:rPr>
              <w:t xml:space="preserve"> </w:t>
            </w:r>
            <w:r w:rsidR="00E916B3" w:rsidRPr="00E916B3">
              <w:rPr>
                <w:rFonts w:eastAsia="Arial" w:cs="Arial"/>
                <w:b/>
                <w:bCs/>
                <w:color w:val="000000" w:themeColor="text1"/>
              </w:rPr>
              <w:t xml:space="preserve"> </w:t>
            </w:r>
          </w:p>
        </w:tc>
      </w:tr>
      <w:tr w:rsidR="00740D87" w14:paraId="421AA52A" w14:textId="77777777" w:rsidTr="00795B4A">
        <w:trPr>
          <w:trHeight w:val="680"/>
        </w:trPr>
        <w:tc>
          <w:tcPr>
            <w:tcW w:w="2972" w:type="dxa"/>
          </w:tcPr>
          <w:p w14:paraId="422670CA" w14:textId="77777777" w:rsidR="00740D87" w:rsidRDefault="00740D87" w:rsidP="00740D87">
            <w:pPr>
              <w:spacing w:before="120" w:after="120" w:line="360" w:lineRule="auto"/>
              <w:rPr>
                <w:rFonts w:cs="Arial"/>
              </w:rPr>
            </w:pPr>
            <w:permStart w:id="51726714" w:edGrp="everyone"/>
            <w:r w:rsidRPr="00D745D3">
              <w:rPr>
                <w:rFonts w:eastAsia="Arial" w:cs="Arial"/>
                <w:b/>
              </w:rPr>
              <w:t>Learner name</w:t>
            </w:r>
            <w:r w:rsidR="00E916B3">
              <w:rPr>
                <w:rFonts w:eastAsia="Arial" w:cs="Arial"/>
                <w:b/>
              </w:rPr>
              <w:t>:</w:t>
            </w:r>
          </w:p>
        </w:tc>
        <w:tc>
          <w:tcPr>
            <w:tcW w:w="6038" w:type="dxa"/>
          </w:tcPr>
          <w:p w14:paraId="57C1D524" w14:textId="4C28C808" w:rsidR="00740D87" w:rsidRDefault="00FB162B" w:rsidP="00740D87">
            <w:pPr>
              <w:spacing w:before="120" w:after="120" w:line="360" w:lineRule="auto"/>
              <w:rPr>
                <w:rFonts w:cs="Arial"/>
              </w:rPr>
            </w:pPr>
            <w:r>
              <w:rPr>
                <w:rFonts w:cs="Arial"/>
              </w:rPr>
              <w:t>HELEN CLARE MORRIS</w:t>
            </w:r>
          </w:p>
        </w:tc>
      </w:tr>
      <w:tr w:rsidR="00740D87" w14:paraId="2730E163" w14:textId="77777777" w:rsidTr="00795B4A">
        <w:trPr>
          <w:trHeight w:val="680"/>
        </w:trPr>
        <w:tc>
          <w:tcPr>
            <w:tcW w:w="2972" w:type="dxa"/>
          </w:tcPr>
          <w:p w14:paraId="133F02FE" w14:textId="77777777" w:rsidR="00740D87" w:rsidRDefault="00740D87" w:rsidP="00740D87">
            <w:pPr>
              <w:spacing w:before="120" w:after="120" w:line="360" w:lineRule="auto"/>
              <w:rPr>
                <w:rFonts w:cs="Arial"/>
              </w:rPr>
            </w:pPr>
            <w:permStart w:id="1970298205" w:edGrp="everyone"/>
            <w:permEnd w:id="51726714"/>
            <w:r w:rsidRPr="00D745D3">
              <w:rPr>
                <w:rFonts w:eastAsia="Arial" w:cs="Arial"/>
                <w:b/>
              </w:rPr>
              <w:t>Learner signature</w:t>
            </w:r>
            <w:r w:rsidR="00E916B3">
              <w:rPr>
                <w:rFonts w:eastAsia="Arial" w:cs="Arial"/>
                <w:b/>
              </w:rPr>
              <w:t>:</w:t>
            </w:r>
          </w:p>
        </w:tc>
        <w:tc>
          <w:tcPr>
            <w:tcW w:w="6038" w:type="dxa"/>
          </w:tcPr>
          <w:p w14:paraId="73628FBB" w14:textId="659BB347" w:rsidR="00740D87" w:rsidRDefault="00FB162B" w:rsidP="00740D87">
            <w:pPr>
              <w:spacing w:before="120" w:after="120" w:line="360" w:lineRule="auto"/>
              <w:rPr>
                <w:rFonts w:cs="Arial"/>
              </w:rPr>
            </w:pPr>
            <w:r>
              <w:rPr>
                <w:rFonts w:cs="Arial"/>
                <w:noProof/>
              </w:rPr>
              <w:drawing>
                <wp:inline distT="0" distB="0" distL="0" distR="0" wp14:anchorId="21398FE0" wp14:editId="758F1E93">
                  <wp:extent cx="1095375" cy="552009"/>
                  <wp:effectExtent l="0" t="0" r="0" b="635"/>
                  <wp:docPr id="9" name="Picture 9"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whiteboard&#10;&#10;Description automatically generated"/>
                          <pic:cNvPicPr/>
                        </pic:nvPicPr>
                        <pic:blipFill>
                          <a:blip r:embed="rId23" cstate="hqprint">
                            <a:extLst>
                              <a:ext uri="{28A0092B-C50C-407E-A947-70E740481C1C}">
                                <a14:useLocalDpi xmlns:a14="http://schemas.microsoft.com/office/drawing/2010/main" val="0"/>
                              </a:ext>
                            </a:extLst>
                          </a:blip>
                          <a:stretch>
                            <a:fillRect/>
                          </a:stretch>
                        </pic:blipFill>
                        <pic:spPr>
                          <a:xfrm>
                            <a:off x="0" y="0"/>
                            <a:ext cx="1102162" cy="555429"/>
                          </a:xfrm>
                          <a:prstGeom prst="rect">
                            <a:avLst/>
                          </a:prstGeom>
                        </pic:spPr>
                      </pic:pic>
                    </a:graphicData>
                  </a:graphic>
                </wp:inline>
              </w:drawing>
            </w:r>
          </w:p>
        </w:tc>
      </w:tr>
      <w:tr w:rsidR="001F6F7C" w14:paraId="1FABF4CA" w14:textId="77777777" w:rsidTr="00795B4A">
        <w:trPr>
          <w:trHeight w:val="680"/>
        </w:trPr>
        <w:tc>
          <w:tcPr>
            <w:tcW w:w="2972" w:type="dxa"/>
          </w:tcPr>
          <w:p w14:paraId="19434E89" w14:textId="77777777" w:rsidR="001F6F7C" w:rsidRPr="00D745D3" w:rsidRDefault="001F6F7C" w:rsidP="00740D87">
            <w:pPr>
              <w:spacing w:before="120" w:after="120" w:line="360" w:lineRule="auto"/>
              <w:rPr>
                <w:rFonts w:eastAsia="Arial" w:cs="Arial"/>
                <w:b/>
              </w:rPr>
            </w:pPr>
            <w:permStart w:id="2103519470" w:edGrp="everyone"/>
            <w:permEnd w:id="1970298205"/>
            <w:r>
              <w:rPr>
                <w:rFonts w:eastAsia="Arial" w:cs="Arial"/>
                <w:b/>
              </w:rPr>
              <w:t>Date:</w:t>
            </w:r>
          </w:p>
        </w:tc>
        <w:tc>
          <w:tcPr>
            <w:tcW w:w="6038" w:type="dxa"/>
          </w:tcPr>
          <w:p w14:paraId="4628A0C1" w14:textId="1299A48E" w:rsidR="001F6F7C" w:rsidRDefault="00FB162B" w:rsidP="00740D87">
            <w:pPr>
              <w:spacing w:before="120" w:after="120" w:line="360" w:lineRule="auto"/>
              <w:rPr>
                <w:rFonts w:cs="Arial"/>
              </w:rPr>
            </w:pPr>
            <w:r>
              <w:rPr>
                <w:rFonts w:cs="Arial"/>
              </w:rPr>
              <w:t>25/04/2021</w:t>
            </w:r>
          </w:p>
        </w:tc>
      </w:tr>
    </w:tbl>
    <w:permEnd w:id="2103519470"/>
    <w:p w14:paraId="22DAB9B5" w14:textId="77777777" w:rsidR="00964A2B" w:rsidRPr="00D745D3" w:rsidRDefault="00964A2B" w:rsidP="001A260D">
      <w:pPr>
        <w:pStyle w:val="Heading2"/>
        <w:rPr>
          <w:rFonts w:eastAsia="Arial" w:cs="Arial"/>
        </w:rPr>
      </w:pPr>
      <w:r w:rsidRPr="000E2EDB">
        <w:rPr>
          <w:rFonts w:eastAsia="Arial"/>
        </w:rPr>
        <w:t xml:space="preserve">Declaration by Assessor </w:t>
      </w:r>
    </w:p>
    <w:p w14:paraId="3C1323C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08435BA9" w14:textId="77777777" w:rsidTr="00D0456C">
        <w:trPr>
          <w:trHeight w:val="1792"/>
        </w:trPr>
        <w:tc>
          <w:tcPr>
            <w:tcW w:w="9010" w:type="dxa"/>
            <w:gridSpan w:val="2"/>
          </w:tcPr>
          <w:p w14:paraId="2B4EC75F" w14:textId="0C0553EF" w:rsidR="00E916B3" w:rsidRPr="00952364" w:rsidRDefault="00E916B3" w:rsidP="00952364">
            <w:pPr>
              <w:rPr>
                <w:rFonts w:cs="Arial"/>
                <w:b/>
                <w:bCs/>
              </w:rPr>
            </w:pPr>
            <w:r w:rsidRPr="00E916B3">
              <w:rPr>
                <w:rFonts w:eastAsia="Arial" w:cs="Arial"/>
                <w:b/>
                <w:bCs/>
              </w:rPr>
              <w:t>I confirm that</w:t>
            </w:r>
            <w:r w:rsidR="002018EE">
              <w:rPr>
                <w:rFonts w:eastAsia="Arial" w:cs="Arial"/>
                <w:b/>
                <w:bCs/>
              </w:rPr>
              <w:t xml:space="preserve"> I am satisfied that to the best of my knowledge, the work produced is solely t</w:t>
            </w:r>
            <w:r w:rsidR="00952364">
              <w:rPr>
                <w:rFonts w:eastAsia="Arial" w:cs="Arial"/>
                <w:b/>
                <w:bCs/>
              </w:rPr>
              <w:t>hat of the learner.</w:t>
            </w:r>
          </w:p>
        </w:tc>
      </w:tr>
      <w:tr w:rsidR="00E916B3" w14:paraId="1E12A2F3" w14:textId="77777777" w:rsidTr="00795B4A">
        <w:trPr>
          <w:trHeight w:val="680"/>
        </w:trPr>
        <w:tc>
          <w:tcPr>
            <w:tcW w:w="2972" w:type="dxa"/>
          </w:tcPr>
          <w:p w14:paraId="1B201533" w14:textId="77777777" w:rsidR="00E916B3" w:rsidRDefault="001F6F7C" w:rsidP="003741F6">
            <w:pPr>
              <w:spacing w:before="120" w:after="120" w:line="360" w:lineRule="auto"/>
              <w:rPr>
                <w:rFonts w:cs="Arial"/>
              </w:rPr>
            </w:pPr>
            <w:permStart w:id="823998665" w:edGrp="everyone"/>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8D9FED9" w14:textId="77777777" w:rsidR="00E916B3" w:rsidRDefault="00E916B3" w:rsidP="003741F6">
            <w:pPr>
              <w:spacing w:before="120" w:after="120" w:line="360" w:lineRule="auto"/>
              <w:rPr>
                <w:rFonts w:cs="Arial"/>
              </w:rPr>
            </w:pPr>
          </w:p>
        </w:tc>
      </w:tr>
      <w:tr w:rsidR="00E916B3" w14:paraId="7B199E4B" w14:textId="77777777" w:rsidTr="00795B4A">
        <w:trPr>
          <w:trHeight w:val="680"/>
        </w:trPr>
        <w:tc>
          <w:tcPr>
            <w:tcW w:w="2972" w:type="dxa"/>
          </w:tcPr>
          <w:p w14:paraId="4C020F21" w14:textId="77777777" w:rsidR="00E916B3" w:rsidRDefault="001F6F7C" w:rsidP="003741F6">
            <w:pPr>
              <w:spacing w:before="120" w:after="120" w:line="360" w:lineRule="auto"/>
              <w:rPr>
                <w:rFonts w:cs="Arial"/>
              </w:rPr>
            </w:pPr>
            <w:permStart w:id="1559711567" w:edGrp="everyone"/>
            <w:permEnd w:id="823998665"/>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60B5070" w14:textId="77777777" w:rsidR="00E916B3" w:rsidRDefault="00E916B3" w:rsidP="003741F6">
            <w:pPr>
              <w:spacing w:before="120" w:after="120" w:line="360" w:lineRule="auto"/>
              <w:rPr>
                <w:rFonts w:cs="Arial"/>
              </w:rPr>
            </w:pPr>
          </w:p>
        </w:tc>
      </w:tr>
      <w:tr w:rsidR="001F6F7C" w14:paraId="4FEF997D" w14:textId="77777777" w:rsidTr="00795B4A">
        <w:trPr>
          <w:trHeight w:val="680"/>
        </w:trPr>
        <w:tc>
          <w:tcPr>
            <w:tcW w:w="2972" w:type="dxa"/>
          </w:tcPr>
          <w:p w14:paraId="20DA99A3" w14:textId="77777777" w:rsidR="001F6F7C" w:rsidRPr="00D745D3" w:rsidRDefault="001F6F7C" w:rsidP="003741F6">
            <w:pPr>
              <w:spacing w:before="120" w:after="120" w:line="360" w:lineRule="auto"/>
              <w:rPr>
                <w:rFonts w:eastAsia="Arial" w:cs="Arial"/>
                <w:b/>
              </w:rPr>
            </w:pPr>
            <w:permStart w:id="1959543224" w:edGrp="everyone"/>
            <w:permEnd w:id="1559711567"/>
            <w:r>
              <w:rPr>
                <w:rFonts w:eastAsia="Arial" w:cs="Arial"/>
                <w:b/>
              </w:rPr>
              <w:t>Date:</w:t>
            </w:r>
          </w:p>
        </w:tc>
        <w:tc>
          <w:tcPr>
            <w:tcW w:w="6038" w:type="dxa"/>
          </w:tcPr>
          <w:p w14:paraId="7D44B563" w14:textId="77777777" w:rsidR="001F6F7C" w:rsidRDefault="001F6F7C" w:rsidP="003741F6">
            <w:pPr>
              <w:spacing w:before="120" w:after="120" w:line="360" w:lineRule="auto"/>
              <w:rPr>
                <w:rFonts w:cs="Arial"/>
              </w:rPr>
            </w:pPr>
          </w:p>
        </w:tc>
      </w:tr>
      <w:permEnd w:id="1959543224"/>
    </w:tbl>
    <w:p w14:paraId="35E03A6F" w14:textId="6BF026DE" w:rsidR="00F915F4" w:rsidRDefault="00F915F4" w:rsidP="00705055">
      <w:pPr>
        <w:pStyle w:val="Heading1"/>
        <w:rPr>
          <w:rFonts w:cs="Arial"/>
        </w:rPr>
      </w:pPr>
    </w:p>
    <w:p w14:paraId="770FF7CC" w14:textId="3AA255B4" w:rsidR="00294DE6" w:rsidRDefault="00294DE6" w:rsidP="00294DE6"/>
    <w:p w14:paraId="00BEB954" w14:textId="2CBD4CED" w:rsidR="00E97443" w:rsidRDefault="00E97443" w:rsidP="00294DE6">
      <w:r>
        <w:br w:type="page"/>
      </w:r>
    </w:p>
    <w:p w14:paraId="4A372C6D" w14:textId="77777777" w:rsidR="00294DE6" w:rsidRPr="00F1209F" w:rsidRDefault="00294DE6" w:rsidP="00294DE6">
      <w:pPr>
        <w:pStyle w:val="Nornal"/>
        <w:spacing w:after="360"/>
        <w:ind w:right="2544"/>
        <w:rPr>
          <w:rFonts w:asciiTheme="minorHAnsi" w:hAnsiTheme="minorHAnsi"/>
          <w:color w:val="000000" w:themeColor="text1"/>
          <w:sz w:val="40"/>
          <w:szCs w:val="40"/>
        </w:rPr>
      </w:pPr>
      <w:r w:rsidRPr="005C722B">
        <w:rPr>
          <w:b/>
          <w:bCs/>
          <w:noProof/>
          <w:sz w:val="48"/>
          <w:szCs w:val="48"/>
          <w:lang w:val="en-US"/>
        </w:rPr>
        <w:lastRenderedPageBreak/>
        <w:drawing>
          <wp:anchor distT="0" distB="0" distL="114300" distR="114300" simplePos="0" relativeHeight="251658245" behindDoc="1" locked="0" layoutInCell="1" allowOverlap="1" wp14:anchorId="652BDCD9" wp14:editId="5EC45A11">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1</w:t>
      </w:r>
      <w:r w:rsidRPr="005C722B">
        <w:rPr>
          <w:b/>
          <w:bCs/>
          <w:color w:val="520D5D" w:themeColor="accent1"/>
          <w:sz w:val="48"/>
          <w:szCs w:val="48"/>
        </w:rPr>
        <w:br/>
      </w:r>
      <w:r>
        <w:rPr>
          <w:b/>
          <w:bCs/>
          <w:color w:val="520D5D"/>
          <w:sz w:val="48"/>
          <w:szCs w:val="48"/>
        </w:rPr>
        <w:t>Business Cult</w:t>
      </w:r>
      <w:r w:rsidR="006A2905">
        <w:rPr>
          <w:b/>
          <w:bCs/>
          <w:color w:val="520D5D"/>
          <w:sz w:val="48"/>
          <w:szCs w:val="48"/>
        </w:rPr>
        <w:t>ure in Contact</w:t>
      </w:r>
      <w:r>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17043E6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19</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77777777" w:rsidR="00695824" w:rsidRPr="00431C3E" w:rsidRDefault="00695824" w:rsidP="00695824">
            <w:pPr>
              <w:pStyle w:val="Nornal"/>
              <w:spacing w:after="60" w:line="276" w:lineRule="auto"/>
              <w:rPr>
                <w:b/>
                <w:bCs/>
                <w:sz w:val="24"/>
                <w:szCs w:val="24"/>
              </w:rPr>
            </w:pPr>
            <w:r>
              <w:rPr>
                <w:b/>
                <w:bCs/>
                <w:sz w:val="24"/>
                <w:szCs w:val="24"/>
              </w:rPr>
              <w:t>20</w:t>
            </w:r>
            <w:r w:rsidRPr="00431C3E">
              <w:rPr>
                <w:b/>
                <w:bCs/>
                <w:sz w:val="24"/>
                <w:szCs w:val="24"/>
              </w:rPr>
              <w:t xml:space="preserve"> </w:t>
            </w:r>
            <w:r>
              <w:rPr>
                <w:b/>
                <w:bCs/>
                <w:sz w:val="24"/>
                <w:szCs w:val="24"/>
              </w:rPr>
              <w:t>to 25</w:t>
            </w:r>
            <w:r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4BA05833" w:rsidR="00695824" w:rsidRPr="00431C3E" w:rsidRDefault="00695824" w:rsidP="00695824">
            <w:pPr>
              <w:pStyle w:val="Nornal"/>
              <w:spacing w:after="60" w:line="276" w:lineRule="auto"/>
              <w:rPr>
                <w:b/>
                <w:bCs/>
                <w:sz w:val="24"/>
                <w:szCs w:val="24"/>
              </w:rPr>
            </w:pPr>
            <w:r>
              <w:rPr>
                <w:b/>
                <w:bCs/>
                <w:sz w:val="24"/>
                <w:szCs w:val="24"/>
              </w:rPr>
              <w:t>26</w:t>
            </w:r>
            <w:r w:rsidRPr="00431C3E">
              <w:rPr>
                <w:b/>
                <w:bCs/>
                <w:sz w:val="24"/>
                <w:szCs w:val="24"/>
              </w:rPr>
              <w:t xml:space="preserve"> to </w:t>
            </w:r>
            <w:r>
              <w:rPr>
                <w:b/>
                <w:bCs/>
                <w:sz w:val="24"/>
                <w:szCs w:val="24"/>
              </w:rPr>
              <w:t>32</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77777777" w:rsidR="00695824" w:rsidRPr="00431C3E" w:rsidRDefault="00695824" w:rsidP="00695824">
            <w:pPr>
              <w:pStyle w:val="Nornal"/>
              <w:spacing w:after="60" w:line="276" w:lineRule="auto"/>
              <w:rPr>
                <w:b/>
                <w:bCs/>
                <w:sz w:val="24"/>
                <w:szCs w:val="24"/>
              </w:rPr>
            </w:pPr>
            <w:r>
              <w:rPr>
                <w:b/>
                <w:bCs/>
                <w:sz w:val="24"/>
                <w:szCs w:val="24"/>
              </w:rPr>
              <w:t>33 to 40</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FAB4793" w:rsidR="0089433D" w:rsidRPr="00901E7E" w:rsidRDefault="0089433D" w:rsidP="00777A8B">
            <w:pPr>
              <w:spacing w:after="120"/>
            </w:pPr>
            <w:r w:rsidRPr="00901E7E">
              <w:t>Answers are applied to the case organisation or an alternative organisation.</w:t>
            </w:r>
          </w:p>
          <w:p w14:paraId="7D98033C" w14:textId="74E00BB5" w:rsidR="0089433D" w:rsidRPr="00901E7E" w:rsidRDefault="0089433D" w:rsidP="00777A8B">
            <w:pPr>
              <w:spacing w:after="120"/>
            </w:pPr>
            <w:r w:rsidRPr="00901E7E">
              <w:t>Answers are clear, concise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294DE6">
          <w:headerReference w:type="default" r:id="rId24"/>
          <w:pgSz w:w="11900" w:h="16840"/>
          <w:pgMar w:top="1134" w:right="1134" w:bottom="1077" w:left="1134" w:header="720" w:footer="454" w:gutter="0"/>
          <w:cols w:space="720"/>
          <w:docGrid w:linePitch="360"/>
        </w:sectPr>
      </w:pPr>
    </w:p>
    <w:p w14:paraId="47812145" w14:textId="6141E56A" w:rsidR="00FD09E7" w:rsidRPr="00777A8B" w:rsidRDefault="00294DE6" w:rsidP="00695824">
      <w:pPr>
        <w:pStyle w:val="Heading1"/>
        <w:rPr>
          <w:sz w:val="40"/>
          <w:szCs w:val="40"/>
        </w:rPr>
      </w:pPr>
      <w:r w:rsidRPr="00777A8B">
        <w:rPr>
          <w:sz w:val="40"/>
          <w:szCs w:val="40"/>
          <w:lang w:eastAsia="en-GB"/>
        </w:rPr>
        <w:lastRenderedPageBreak/>
        <w:t>Marking grid</w:t>
      </w:r>
    </w:p>
    <w:tbl>
      <w:tblPr>
        <w:tblStyle w:val="TableGrid"/>
        <w:tblW w:w="9803"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18"/>
        <w:gridCol w:w="7987"/>
        <w:gridCol w:w="1298"/>
      </w:tblGrid>
      <w:tr w:rsidR="00294DE6" w:rsidRPr="007A1892" w14:paraId="38F26FBC" w14:textId="77777777" w:rsidTr="00F82767">
        <w:trPr>
          <w:trHeight w:val="510"/>
          <w:tblHeader/>
        </w:trPr>
        <w:tc>
          <w:tcPr>
            <w:tcW w:w="4338" w:type="pct"/>
            <w:gridSpan w:val="2"/>
            <w:tcBorders>
              <w:top w:val="single" w:sz="4" w:space="0" w:color="520D5D" w:themeColor="accent1"/>
              <w:bottom w:val="single" w:sz="4" w:space="0" w:color="520D5D" w:themeColor="accent1"/>
            </w:tcBorders>
            <w:shd w:val="clear" w:color="auto" w:fill="DDCCE6"/>
            <w:vAlign w:val="bottom"/>
          </w:tcPr>
          <w:p w14:paraId="4B0C66A5" w14:textId="77777777" w:rsidR="00294DE6" w:rsidRPr="007A1892" w:rsidRDefault="00294DE6" w:rsidP="00907D8F">
            <w:pPr>
              <w:pStyle w:val="Nornal"/>
              <w:rPr>
                <w:b/>
                <w:bCs/>
                <w:color w:val="520D5D" w:themeColor="accent1"/>
              </w:rPr>
            </w:pPr>
            <w:r>
              <w:rPr>
                <w:b/>
                <w:bCs/>
                <w:color w:val="520D5D" w:themeColor="accent1"/>
              </w:rPr>
              <w:t xml:space="preserve">Task 1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35CA9CE9" w14:textId="4DFE92D7" w:rsidR="00294DE6" w:rsidRPr="007A1892" w:rsidRDefault="00294DE6" w:rsidP="00907D8F">
            <w:pPr>
              <w:pStyle w:val="Nornal"/>
              <w:jc w:val="center"/>
              <w:rPr>
                <w:b/>
                <w:bCs/>
                <w:color w:val="520D5D" w:themeColor="accent1"/>
              </w:rPr>
            </w:pPr>
            <w:r>
              <w:rPr>
                <w:b/>
                <w:bCs/>
                <w:color w:val="520D5D" w:themeColor="accent1"/>
              </w:rPr>
              <w:t>Mark</w:t>
            </w:r>
            <w:r w:rsidR="00640617">
              <w:rPr>
                <w:b/>
                <w:bCs/>
                <w:color w:val="520D5D" w:themeColor="accent1"/>
              </w:rPr>
              <w:t xml:space="preserve"> </w:t>
            </w:r>
            <w:r>
              <w:rPr>
                <w:b/>
                <w:bCs/>
                <w:color w:val="520D5D" w:themeColor="accent1"/>
              </w:rPr>
              <w:t>(1-4)</w:t>
            </w:r>
          </w:p>
        </w:tc>
      </w:tr>
      <w:tr w:rsidR="00294DE6" w:rsidRPr="00384E9C" w14:paraId="54BB9E3E"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top w:val="single" w:sz="4" w:space="0" w:color="520D5D" w:themeColor="accent1"/>
              <w:right w:val="nil"/>
            </w:tcBorders>
            <w:shd w:val="clear" w:color="auto" w:fill="F5EEF8"/>
          </w:tcPr>
          <w:p w14:paraId="47B55803" w14:textId="77777777" w:rsidR="00294DE6" w:rsidRPr="00384E9C" w:rsidRDefault="00294DE6" w:rsidP="00907D8F">
            <w:pPr>
              <w:pStyle w:val="Nornal"/>
              <w:rPr>
                <w:rFonts w:asciiTheme="minorHAnsi" w:hAnsiTheme="minorHAnsi" w:cstheme="minorHAnsi"/>
                <w:color w:val="000000" w:themeColor="text1"/>
                <w:sz w:val="20"/>
                <w:szCs w:val="20"/>
              </w:rPr>
            </w:pPr>
            <w:permStart w:id="1665602186" w:edGrp="everyone"/>
            <w:r w:rsidRPr="00384E9C">
              <w:rPr>
                <w:rFonts w:asciiTheme="minorHAnsi" w:hAnsiTheme="minorHAnsi" w:cstheme="minorHAnsi"/>
                <w:sz w:val="20"/>
                <w:szCs w:val="20"/>
              </w:rPr>
              <w:t>1.1</w:t>
            </w:r>
          </w:p>
        </w:tc>
        <w:tc>
          <w:tcPr>
            <w:tcW w:w="4074" w:type="pct"/>
            <w:tcBorders>
              <w:top w:val="single" w:sz="4" w:space="0" w:color="520D5D" w:themeColor="accent1"/>
              <w:left w:val="nil"/>
              <w:right w:val="single" w:sz="4" w:space="0" w:color="DDCCE6"/>
            </w:tcBorders>
            <w:shd w:val="clear" w:color="auto" w:fill="F5EEF8"/>
          </w:tcPr>
          <w:p w14:paraId="12FE4754" w14:textId="0FBABE2C" w:rsidR="00294DE6" w:rsidRPr="00B56C97" w:rsidRDefault="002B5BBF" w:rsidP="00907D8F">
            <w:pPr>
              <w:pStyle w:val="Nornal"/>
              <w:rPr>
                <w:rFonts w:asciiTheme="minorHAnsi" w:hAnsiTheme="minorHAnsi" w:cstheme="minorHAnsi"/>
              </w:rPr>
            </w:pPr>
            <w:r w:rsidRPr="00B56C97">
              <w:rPr>
                <w:rFonts w:asciiTheme="minorHAnsi" w:hAnsiTheme="minorHAnsi" w:cstheme="minorHAnsi"/>
              </w:rPr>
              <w:t xml:space="preserve">Examine the key external </w:t>
            </w:r>
            <w:r w:rsidR="0090571C" w:rsidRPr="00B56C97">
              <w:rPr>
                <w:rFonts w:asciiTheme="minorHAnsi" w:hAnsiTheme="minorHAnsi" w:cstheme="minorHAnsi"/>
              </w:rPr>
              <w:t>influences that impact on business environments</w:t>
            </w:r>
            <w:r w:rsidR="00B56C97">
              <w:rPr>
                <w:rFonts w:asciiTheme="minorHAnsi" w:hAnsiTheme="minorHAnsi" w:cstheme="minorHAnsi"/>
              </w:rPr>
              <w:t>.</w:t>
            </w:r>
          </w:p>
        </w:tc>
        <w:tc>
          <w:tcPr>
            <w:tcW w:w="662" w:type="pct"/>
            <w:tcBorders>
              <w:top w:val="single" w:sz="4" w:space="0" w:color="520D5D" w:themeColor="accent1"/>
              <w:left w:val="single" w:sz="4" w:space="0" w:color="DDCCE6"/>
              <w:right w:val="single" w:sz="4" w:space="0" w:color="DDCCE6"/>
            </w:tcBorders>
          </w:tcPr>
          <w:p w14:paraId="40032BFF" w14:textId="77777777" w:rsidR="00294DE6" w:rsidRPr="00384E9C" w:rsidRDefault="00294DE6" w:rsidP="00907D8F">
            <w:pPr>
              <w:pStyle w:val="Nornal"/>
              <w:rPr>
                <w:rFonts w:asciiTheme="minorHAnsi" w:hAnsiTheme="minorHAnsi" w:cstheme="minorHAnsi"/>
                <w:sz w:val="20"/>
                <w:szCs w:val="20"/>
              </w:rPr>
            </w:pPr>
          </w:p>
        </w:tc>
      </w:tr>
      <w:tr w:rsidR="00294DE6" w:rsidRPr="00384E9C" w14:paraId="78E7286D"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3CB28ABD" w14:textId="77777777" w:rsidR="00294DE6" w:rsidRPr="00384E9C" w:rsidRDefault="00294DE6" w:rsidP="00907D8F">
            <w:pPr>
              <w:pStyle w:val="Nornal"/>
              <w:rPr>
                <w:rFonts w:asciiTheme="minorHAnsi" w:hAnsiTheme="minorHAnsi" w:cstheme="minorHAnsi"/>
                <w:color w:val="000000" w:themeColor="text1"/>
                <w:sz w:val="20"/>
                <w:szCs w:val="20"/>
              </w:rPr>
            </w:pPr>
            <w:permStart w:id="158096737" w:edGrp="everyone"/>
            <w:permEnd w:id="1665602186"/>
            <w:r w:rsidRPr="00384E9C">
              <w:rPr>
                <w:rFonts w:asciiTheme="minorHAnsi" w:hAnsiTheme="minorHAnsi" w:cstheme="minorHAnsi"/>
                <w:color w:val="000000" w:themeColor="text1"/>
                <w:sz w:val="20"/>
                <w:szCs w:val="20"/>
              </w:rPr>
              <w:t>1.2</w:t>
            </w:r>
          </w:p>
        </w:tc>
        <w:tc>
          <w:tcPr>
            <w:tcW w:w="4074" w:type="pct"/>
            <w:tcBorders>
              <w:left w:val="nil"/>
              <w:right w:val="single" w:sz="4" w:space="0" w:color="DDCCE6"/>
            </w:tcBorders>
            <w:shd w:val="clear" w:color="auto" w:fill="F5EEF8"/>
          </w:tcPr>
          <w:p w14:paraId="288142D0" w14:textId="3DB2724E" w:rsidR="00294DE6" w:rsidRPr="006A6605" w:rsidRDefault="00C6656F" w:rsidP="00907D8F">
            <w:pPr>
              <w:pStyle w:val="Nornal"/>
              <w:rPr>
                <w:rFonts w:asciiTheme="minorHAnsi" w:hAnsiTheme="minorHAnsi" w:cstheme="minorHAnsi"/>
              </w:rPr>
            </w:pPr>
            <w:r w:rsidRPr="006A6605">
              <w:rPr>
                <w:rFonts w:asciiTheme="minorHAnsi" w:hAnsiTheme="minorHAnsi" w:cstheme="minorHAnsi"/>
              </w:rPr>
              <w:t>Discuss organisational goals and why it is important for organisations to plan</w:t>
            </w:r>
            <w:r w:rsidR="00B56C97" w:rsidRPr="006A6605">
              <w:rPr>
                <w:rFonts w:asciiTheme="minorHAnsi" w:hAnsiTheme="minorHAnsi" w:cstheme="minorHAnsi"/>
              </w:rPr>
              <w:t>.</w:t>
            </w:r>
          </w:p>
        </w:tc>
        <w:tc>
          <w:tcPr>
            <w:tcW w:w="662" w:type="pct"/>
            <w:tcBorders>
              <w:left w:val="single" w:sz="4" w:space="0" w:color="DDCCE6"/>
              <w:right w:val="single" w:sz="4" w:space="0" w:color="DDCCE6"/>
            </w:tcBorders>
            <w:shd w:val="clear" w:color="auto" w:fill="auto"/>
          </w:tcPr>
          <w:p w14:paraId="01ECEA5A" w14:textId="77777777" w:rsidR="00294DE6" w:rsidRPr="00384E9C" w:rsidRDefault="00294DE6" w:rsidP="00907D8F">
            <w:pPr>
              <w:pStyle w:val="Nornal"/>
              <w:rPr>
                <w:rFonts w:asciiTheme="minorHAnsi" w:hAnsiTheme="minorHAnsi" w:cstheme="minorHAnsi"/>
                <w:sz w:val="20"/>
                <w:szCs w:val="20"/>
              </w:rPr>
            </w:pPr>
          </w:p>
        </w:tc>
      </w:tr>
      <w:tr w:rsidR="00294DE6" w:rsidRPr="00384E9C" w14:paraId="0E083C5B"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5706E478" w14:textId="77777777" w:rsidR="00294DE6" w:rsidRPr="00384E9C" w:rsidRDefault="00294DE6" w:rsidP="00907D8F">
            <w:pPr>
              <w:pStyle w:val="Nornal"/>
              <w:rPr>
                <w:rFonts w:asciiTheme="minorHAnsi" w:hAnsiTheme="minorHAnsi" w:cstheme="minorHAnsi"/>
                <w:color w:val="000000" w:themeColor="text1"/>
                <w:sz w:val="20"/>
                <w:szCs w:val="20"/>
              </w:rPr>
            </w:pPr>
            <w:permStart w:id="1789662705" w:edGrp="everyone"/>
            <w:permEnd w:id="158096737"/>
            <w:r w:rsidRPr="00384E9C">
              <w:rPr>
                <w:rFonts w:asciiTheme="minorHAnsi" w:hAnsiTheme="minorHAnsi" w:cstheme="minorHAnsi"/>
                <w:color w:val="000000" w:themeColor="text1"/>
                <w:sz w:val="20"/>
                <w:szCs w:val="20"/>
              </w:rPr>
              <w:t>1.3</w:t>
            </w:r>
          </w:p>
        </w:tc>
        <w:tc>
          <w:tcPr>
            <w:tcW w:w="4074" w:type="pct"/>
            <w:tcBorders>
              <w:left w:val="nil"/>
              <w:right w:val="single" w:sz="4" w:space="0" w:color="DDCCE6"/>
            </w:tcBorders>
            <w:shd w:val="clear" w:color="auto" w:fill="F5EEF8"/>
          </w:tcPr>
          <w:p w14:paraId="12DC3445" w14:textId="0B5A3F04" w:rsidR="00294DE6" w:rsidRPr="006A6605" w:rsidRDefault="00205381" w:rsidP="00B56C97">
            <w:pPr>
              <w:pStyle w:val="Nornal"/>
              <w:rPr>
                <w:rFonts w:asciiTheme="minorHAnsi" w:hAnsiTheme="minorHAnsi" w:cstheme="minorHAnsi"/>
              </w:rPr>
            </w:pPr>
            <w:r w:rsidRPr="006A6605">
              <w:rPr>
                <w:rFonts w:asciiTheme="minorHAnsi" w:hAnsiTheme="minorHAnsi" w:cstheme="minorHAnsi"/>
              </w:rPr>
              <w:t>Discuss the products and/or services the organisation delivers, including who the main customers are.</w:t>
            </w:r>
          </w:p>
        </w:tc>
        <w:tc>
          <w:tcPr>
            <w:tcW w:w="662" w:type="pct"/>
            <w:tcBorders>
              <w:left w:val="single" w:sz="4" w:space="0" w:color="DDCCE6"/>
              <w:right w:val="single" w:sz="4" w:space="0" w:color="DDCCE6"/>
            </w:tcBorders>
            <w:shd w:val="clear" w:color="auto" w:fill="auto"/>
          </w:tcPr>
          <w:p w14:paraId="24CE00FA" w14:textId="77777777" w:rsidR="00294DE6" w:rsidRPr="00384E9C" w:rsidRDefault="00294DE6" w:rsidP="00907D8F">
            <w:pPr>
              <w:pStyle w:val="Nornal"/>
              <w:rPr>
                <w:rFonts w:asciiTheme="minorHAnsi" w:hAnsiTheme="minorHAnsi" w:cstheme="minorHAnsi"/>
                <w:sz w:val="20"/>
                <w:szCs w:val="20"/>
              </w:rPr>
            </w:pPr>
          </w:p>
        </w:tc>
      </w:tr>
      <w:tr w:rsidR="00294DE6" w:rsidRPr="00384E9C" w14:paraId="2AF3EA6A"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6D00381C" w14:textId="3DD9310D" w:rsidR="00294DE6" w:rsidRPr="00384E9C" w:rsidRDefault="006748ED" w:rsidP="00907D8F">
            <w:pPr>
              <w:pStyle w:val="Nornal"/>
              <w:rPr>
                <w:rFonts w:asciiTheme="minorHAnsi" w:hAnsiTheme="minorHAnsi" w:cstheme="minorHAnsi"/>
                <w:sz w:val="20"/>
                <w:szCs w:val="20"/>
              </w:rPr>
            </w:pPr>
            <w:permStart w:id="1520701092" w:edGrp="everyone"/>
            <w:permEnd w:id="1789662705"/>
            <w:r>
              <w:rPr>
                <w:rFonts w:asciiTheme="minorHAnsi" w:hAnsiTheme="minorHAnsi" w:cstheme="minorHAnsi"/>
                <w:sz w:val="20"/>
                <w:szCs w:val="20"/>
              </w:rPr>
              <w:t>1.4</w:t>
            </w:r>
          </w:p>
        </w:tc>
        <w:tc>
          <w:tcPr>
            <w:tcW w:w="4074" w:type="pct"/>
            <w:tcBorders>
              <w:right w:val="single" w:sz="4" w:space="0" w:color="DDCCE6"/>
            </w:tcBorders>
            <w:shd w:val="clear" w:color="auto" w:fill="F5EEF8"/>
          </w:tcPr>
          <w:p w14:paraId="3C758E32" w14:textId="0DC6B1E3" w:rsidR="00294DE6" w:rsidRPr="00384E9C" w:rsidRDefault="0020538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Review the range of technology used within the people profession including how it can be utilised to improve working practices and collaboration</w:t>
            </w:r>
            <w:r w:rsidR="00B56C97">
              <w:rPr>
                <w:rFonts w:asciiTheme="minorHAnsi" w:eastAsia="Times New Roman" w:hAnsiTheme="minorHAnsi" w:cstheme="minorHAnsi"/>
                <w:lang w:eastAsia="en-GB"/>
              </w:rPr>
              <w:t>.</w:t>
            </w:r>
          </w:p>
        </w:tc>
        <w:tc>
          <w:tcPr>
            <w:tcW w:w="662" w:type="pct"/>
            <w:tcBorders>
              <w:left w:val="single" w:sz="4" w:space="0" w:color="DDCCE6"/>
              <w:right w:val="single" w:sz="4" w:space="0" w:color="DDCCE6"/>
            </w:tcBorders>
          </w:tcPr>
          <w:p w14:paraId="04DCF01B" w14:textId="77777777" w:rsidR="00294DE6" w:rsidRPr="00384E9C" w:rsidRDefault="00294DE6" w:rsidP="00907D8F">
            <w:pPr>
              <w:pStyle w:val="Nornal"/>
              <w:rPr>
                <w:rFonts w:asciiTheme="minorHAnsi" w:hAnsiTheme="minorHAnsi" w:cstheme="minorHAnsi"/>
                <w:sz w:val="20"/>
                <w:szCs w:val="20"/>
              </w:rPr>
            </w:pPr>
          </w:p>
        </w:tc>
      </w:tr>
      <w:tr w:rsidR="004505C5" w:rsidRPr="00384E9C" w14:paraId="2DF34FCC"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40E741B8" w14:textId="77777777" w:rsidR="004505C5" w:rsidRDefault="004505C5" w:rsidP="00907D8F">
            <w:pPr>
              <w:pStyle w:val="Nornal"/>
              <w:rPr>
                <w:rFonts w:asciiTheme="minorHAnsi" w:hAnsiTheme="minorHAnsi" w:cstheme="minorHAnsi"/>
                <w:sz w:val="20"/>
                <w:szCs w:val="20"/>
              </w:rPr>
            </w:pPr>
            <w:permStart w:id="1602885098" w:edGrp="everyone"/>
            <w:permEnd w:id="1520701092"/>
          </w:p>
        </w:tc>
        <w:tc>
          <w:tcPr>
            <w:tcW w:w="4074" w:type="pct"/>
            <w:tcBorders>
              <w:right w:val="single" w:sz="4" w:space="0" w:color="DDCCE6"/>
            </w:tcBorders>
            <w:shd w:val="clear" w:color="auto" w:fill="F5EEF8"/>
          </w:tcPr>
          <w:p w14:paraId="02D10CC2" w14:textId="1C285F8B" w:rsidR="004505C5" w:rsidRPr="003C741C" w:rsidRDefault="009A1137" w:rsidP="00907D8F">
            <w:pPr>
              <w:pStyle w:val="Nornal"/>
              <w:rPr>
                <w:rFonts w:asciiTheme="minorHAnsi" w:eastAsia="Times New Roman" w:hAnsiTheme="minorHAnsi" w:cstheme="minorHAnsi"/>
                <w:b/>
                <w:bCs/>
                <w:lang w:eastAsia="en-GB"/>
              </w:rPr>
            </w:pPr>
            <w:r w:rsidRPr="003C741C">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r w:rsidR="004505C5" w:rsidRPr="003C741C">
              <w:rPr>
                <w:rFonts w:asciiTheme="minorHAnsi" w:eastAsia="Times New Roman" w:hAnsiTheme="minorHAnsi" w:cstheme="minorHAnsi"/>
                <w:b/>
                <w:bCs/>
                <w:color w:val="28062E" w:themeColor="accent1" w:themeShade="80"/>
                <w:lang w:eastAsia="en-GB"/>
              </w:rPr>
              <w:t xml:space="preserve"> </w:t>
            </w:r>
          </w:p>
        </w:tc>
        <w:tc>
          <w:tcPr>
            <w:tcW w:w="662" w:type="pct"/>
            <w:tcBorders>
              <w:left w:val="single" w:sz="4" w:space="0" w:color="DDCCE6"/>
              <w:right w:val="single" w:sz="4" w:space="0" w:color="DDCCE6"/>
            </w:tcBorders>
          </w:tcPr>
          <w:p w14:paraId="28E32AF2" w14:textId="77777777" w:rsidR="004505C5" w:rsidRPr="00384E9C" w:rsidRDefault="004505C5" w:rsidP="00907D8F">
            <w:pPr>
              <w:pStyle w:val="Nornal"/>
              <w:rPr>
                <w:rFonts w:asciiTheme="minorHAnsi" w:hAnsiTheme="minorHAnsi" w:cstheme="minorHAnsi"/>
                <w:sz w:val="20"/>
                <w:szCs w:val="20"/>
              </w:rPr>
            </w:pPr>
          </w:p>
        </w:tc>
      </w:tr>
      <w:permEnd w:id="1602885098"/>
    </w:tbl>
    <w:p w14:paraId="5526E11E" w14:textId="77777777" w:rsidR="00294DE6" w:rsidRDefault="00294DE6" w:rsidP="00294DE6">
      <w:pPr>
        <w:spacing w:line="240" w:lineRule="auto"/>
        <w:rPr>
          <w:rFonts w:eastAsia="Times New Roman" w:cs="Arial"/>
          <w:szCs w:val="22"/>
          <w:lang w:eastAsia="en-GB"/>
        </w:rPr>
      </w:pPr>
    </w:p>
    <w:tbl>
      <w:tblPr>
        <w:tblStyle w:val="TableGrid"/>
        <w:tblpPr w:leftFromText="180" w:rightFromText="180" w:vertAnchor="text" w:tblpY="1"/>
        <w:tblOverlap w:val="never"/>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223"/>
        <w:gridCol w:w="486"/>
        <w:gridCol w:w="7797"/>
        <w:gridCol w:w="1296"/>
      </w:tblGrid>
      <w:tr w:rsidR="0032030A" w:rsidRPr="007A1892" w14:paraId="1B7C81F1" w14:textId="77777777" w:rsidTr="007C7CE0">
        <w:trPr>
          <w:cantSplit/>
          <w:trHeight w:val="510"/>
          <w:tblHeader/>
        </w:trPr>
        <w:tc>
          <w:tcPr>
            <w:tcW w:w="4338" w:type="pct"/>
            <w:gridSpan w:val="3"/>
            <w:tcBorders>
              <w:top w:val="single" w:sz="4" w:space="0" w:color="520D5D" w:themeColor="accent1"/>
              <w:bottom w:val="single" w:sz="4" w:space="0" w:color="520D5D" w:themeColor="accent1"/>
            </w:tcBorders>
            <w:shd w:val="clear" w:color="auto" w:fill="DDCCE6"/>
            <w:vAlign w:val="bottom"/>
          </w:tcPr>
          <w:p w14:paraId="4F97320F" w14:textId="77777777" w:rsidR="00294DE6" w:rsidRPr="007A1892" w:rsidRDefault="00294DE6" w:rsidP="00907D8F">
            <w:pPr>
              <w:pStyle w:val="Nornal"/>
              <w:rPr>
                <w:b/>
                <w:bCs/>
                <w:color w:val="520D5D" w:themeColor="accent1"/>
              </w:rPr>
            </w:pPr>
            <w:r>
              <w:rPr>
                <w:b/>
                <w:bCs/>
                <w:color w:val="520D5D" w:themeColor="accent1"/>
              </w:rPr>
              <w:t xml:space="preserve">Task 2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76685472" w14:textId="77777777" w:rsidR="00294DE6" w:rsidRPr="007A1892" w:rsidRDefault="00294DE6" w:rsidP="00907D8F">
            <w:pPr>
              <w:pStyle w:val="Nornal"/>
              <w:jc w:val="center"/>
              <w:rPr>
                <w:b/>
                <w:bCs/>
                <w:color w:val="520D5D" w:themeColor="accent1"/>
              </w:rPr>
            </w:pPr>
            <w:r>
              <w:rPr>
                <w:b/>
                <w:bCs/>
                <w:color w:val="520D5D" w:themeColor="accent1"/>
              </w:rPr>
              <w:t>Mark (1-4)</w:t>
            </w:r>
          </w:p>
        </w:tc>
      </w:tr>
      <w:tr w:rsidR="0032030A" w:rsidRPr="00AB26D2" w14:paraId="5A5EC25D"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tcBorders>
              <w:top w:val="single" w:sz="4" w:space="0" w:color="520D5D" w:themeColor="accent1"/>
            </w:tcBorders>
            <w:shd w:val="clear" w:color="auto" w:fill="F5EEF8"/>
          </w:tcPr>
          <w:p w14:paraId="1291BD04" w14:textId="7F3B090E" w:rsidR="00294DE6" w:rsidRPr="00384E9C" w:rsidRDefault="00294DE6" w:rsidP="00907D8F">
            <w:pPr>
              <w:pStyle w:val="Nornal"/>
              <w:rPr>
                <w:rFonts w:asciiTheme="minorHAnsi" w:hAnsiTheme="minorHAnsi" w:cstheme="minorHAnsi"/>
                <w:color w:val="000000" w:themeColor="text1"/>
                <w:sz w:val="20"/>
                <w:szCs w:val="20"/>
              </w:rPr>
            </w:pPr>
            <w:permStart w:id="599654433" w:edGrp="everyone"/>
            <w:r w:rsidRPr="00384E9C">
              <w:rPr>
                <w:rFonts w:asciiTheme="minorHAnsi" w:hAnsiTheme="minorHAnsi" w:cstheme="minorHAnsi"/>
                <w:sz w:val="20"/>
                <w:szCs w:val="20"/>
              </w:rPr>
              <w:t>2.</w:t>
            </w:r>
            <w:r w:rsidR="006748ED">
              <w:rPr>
                <w:rFonts w:asciiTheme="minorHAnsi" w:hAnsiTheme="minorHAnsi" w:cstheme="minorHAnsi"/>
                <w:sz w:val="20"/>
                <w:szCs w:val="20"/>
              </w:rPr>
              <w:t>1</w:t>
            </w:r>
          </w:p>
        </w:tc>
        <w:tc>
          <w:tcPr>
            <w:tcW w:w="3976" w:type="pct"/>
            <w:tcBorders>
              <w:top w:val="single" w:sz="4" w:space="0" w:color="520D5D" w:themeColor="accent1"/>
              <w:right w:val="single" w:sz="4" w:space="0" w:color="DDCCE6"/>
            </w:tcBorders>
            <w:shd w:val="clear" w:color="auto" w:fill="F5EEF8"/>
          </w:tcPr>
          <w:p w14:paraId="7C0CFA59" w14:textId="54F18186"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62" w:type="pct"/>
            <w:tcBorders>
              <w:top w:val="single" w:sz="4" w:space="0" w:color="520D5D" w:themeColor="accent1"/>
              <w:left w:val="single" w:sz="4" w:space="0" w:color="DDCCE6"/>
              <w:right w:val="single" w:sz="4" w:space="0" w:color="DDCCE6"/>
            </w:tcBorders>
          </w:tcPr>
          <w:p w14:paraId="18ED1581" w14:textId="77777777" w:rsidR="00294DE6" w:rsidRPr="00384E9C" w:rsidRDefault="00294DE6" w:rsidP="00907D8F">
            <w:pPr>
              <w:pStyle w:val="Nornal"/>
              <w:rPr>
                <w:rFonts w:asciiTheme="minorHAnsi" w:hAnsiTheme="minorHAnsi" w:cstheme="minorHAnsi"/>
                <w:sz w:val="20"/>
                <w:szCs w:val="20"/>
              </w:rPr>
            </w:pPr>
          </w:p>
        </w:tc>
      </w:tr>
      <w:tr w:rsidR="0032030A" w:rsidRPr="00AB26D2" w14:paraId="21F79B5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00535516" w14:textId="1E0D4C76" w:rsidR="00294DE6" w:rsidRPr="00384E9C" w:rsidRDefault="00294DE6" w:rsidP="00907D8F">
            <w:pPr>
              <w:pStyle w:val="Nornal"/>
              <w:rPr>
                <w:rFonts w:asciiTheme="minorHAnsi" w:hAnsiTheme="minorHAnsi" w:cstheme="minorHAnsi"/>
                <w:color w:val="000000" w:themeColor="text1"/>
                <w:sz w:val="20"/>
                <w:szCs w:val="20"/>
              </w:rPr>
            </w:pPr>
            <w:permStart w:id="1198091973" w:edGrp="everyone"/>
            <w:permEnd w:id="599654433"/>
            <w:r w:rsidRPr="00384E9C">
              <w:rPr>
                <w:rFonts w:asciiTheme="minorHAnsi" w:hAnsiTheme="minorHAnsi" w:cstheme="minorHAnsi"/>
                <w:color w:val="000000"/>
                <w:sz w:val="20"/>
                <w:szCs w:val="20"/>
              </w:rPr>
              <w:t>2.</w:t>
            </w:r>
            <w:r w:rsidR="00563657">
              <w:rPr>
                <w:rFonts w:asciiTheme="minorHAnsi" w:hAnsiTheme="minorHAnsi" w:cstheme="minorHAnsi"/>
                <w:color w:val="000000"/>
                <w:sz w:val="20"/>
                <w:szCs w:val="20"/>
              </w:rPr>
              <w:t>2</w:t>
            </w:r>
            <w:r w:rsidRPr="00384E9C">
              <w:rPr>
                <w:rFonts w:asciiTheme="minorHAnsi" w:hAnsiTheme="minorHAnsi" w:cstheme="minorHAnsi"/>
                <w:color w:val="000000"/>
                <w:sz w:val="20"/>
                <w:szCs w:val="20"/>
              </w:rPr>
              <w:t xml:space="preserve"> </w:t>
            </w:r>
          </w:p>
        </w:tc>
        <w:tc>
          <w:tcPr>
            <w:tcW w:w="3976" w:type="pct"/>
            <w:tcBorders>
              <w:right w:val="single" w:sz="4" w:space="0" w:color="DDCCE6"/>
            </w:tcBorders>
            <w:shd w:val="clear" w:color="auto" w:fill="F5EEF8"/>
          </w:tcPr>
          <w:p w14:paraId="17F3E4AB" w14:textId="29C0C384"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62" w:type="pct"/>
            <w:tcBorders>
              <w:left w:val="single" w:sz="4" w:space="0" w:color="DDCCE6"/>
              <w:right w:val="single" w:sz="4" w:space="0" w:color="DDCCE6"/>
            </w:tcBorders>
          </w:tcPr>
          <w:p w14:paraId="02982607" w14:textId="77777777" w:rsidR="00294DE6" w:rsidRPr="00384E9C" w:rsidRDefault="00294DE6" w:rsidP="00907D8F">
            <w:pPr>
              <w:pStyle w:val="Nornal"/>
              <w:rPr>
                <w:rFonts w:asciiTheme="minorHAnsi" w:hAnsiTheme="minorHAnsi" w:cstheme="minorHAnsi"/>
                <w:sz w:val="20"/>
                <w:szCs w:val="20"/>
              </w:rPr>
            </w:pPr>
          </w:p>
        </w:tc>
      </w:tr>
      <w:tr w:rsidR="0032030A" w:rsidRPr="00AB26D2" w14:paraId="6DA6D91C"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60FE2BBC" w14:textId="4E8EBA29" w:rsidR="006748ED" w:rsidRPr="00384E9C" w:rsidRDefault="00563657" w:rsidP="00907D8F">
            <w:pPr>
              <w:pStyle w:val="Nornal"/>
              <w:rPr>
                <w:rFonts w:asciiTheme="minorHAnsi" w:hAnsiTheme="minorHAnsi" w:cstheme="minorHAnsi"/>
                <w:color w:val="000000"/>
                <w:sz w:val="20"/>
                <w:szCs w:val="20"/>
              </w:rPr>
            </w:pPr>
            <w:permStart w:id="1643724079" w:edGrp="everyone"/>
            <w:permEnd w:id="1198091973"/>
            <w:r>
              <w:rPr>
                <w:rFonts w:asciiTheme="minorHAnsi" w:hAnsiTheme="minorHAnsi" w:cstheme="minorHAnsi"/>
                <w:color w:val="000000"/>
                <w:sz w:val="20"/>
                <w:szCs w:val="20"/>
              </w:rPr>
              <w:t>2.3</w:t>
            </w:r>
          </w:p>
        </w:tc>
        <w:tc>
          <w:tcPr>
            <w:tcW w:w="3976" w:type="pct"/>
            <w:tcBorders>
              <w:right w:val="single" w:sz="4" w:space="0" w:color="DDCCE6"/>
            </w:tcBorders>
            <w:shd w:val="clear" w:color="auto" w:fill="F5EEF8"/>
          </w:tcPr>
          <w:p w14:paraId="11E0B254" w14:textId="326FA861"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62" w:type="pct"/>
            <w:tcBorders>
              <w:left w:val="single" w:sz="4" w:space="0" w:color="DDCCE6"/>
              <w:right w:val="single" w:sz="4" w:space="0" w:color="DDCCE6"/>
            </w:tcBorders>
          </w:tcPr>
          <w:p w14:paraId="7425EA9F" w14:textId="77777777" w:rsidR="006748ED" w:rsidRPr="00384E9C" w:rsidRDefault="006748ED" w:rsidP="00907D8F">
            <w:pPr>
              <w:pStyle w:val="Nornal"/>
              <w:rPr>
                <w:rFonts w:asciiTheme="minorHAnsi" w:hAnsiTheme="minorHAnsi" w:cstheme="minorHAnsi"/>
                <w:sz w:val="20"/>
                <w:szCs w:val="20"/>
              </w:rPr>
            </w:pPr>
          </w:p>
        </w:tc>
      </w:tr>
      <w:tr w:rsidR="0032030A" w:rsidRPr="00AB26D2" w14:paraId="2FF56DF1"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34E3F10C" w14:textId="77518F22" w:rsidR="006748ED" w:rsidRPr="00384E9C" w:rsidRDefault="00563657" w:rsidP="00907D8F">
            <w:pPr>
              <w:pStyle w:val="Nornal"/>
              <w:rPr>
                <w:rFonts w:asciiTheme="minorHAnsi" w:hAnsiTheme="minorHAnsi" w:cstheme="minorHAnsi"/>
                <w:color w:val="000000"/>
                <w:sz w:val="20"/>
                <w:szCs w:val="20"/>
              </w:rPr>
            </w:pPr>
            <w:permStart w:id="1827555742" w:edGrp="everyone"/>
            <w:permEnd w:id="1643724079"/>
            <w:r>
              <w:rPr>
                <w:rFonts w:asciiTheme="minorHAnsi" w:hAnsiTheme="minorHAnsi" w:cstheme="minorHAnsi"/>
                <w:color w:val="000000"/>
                <w:sz w:val="20"/>
                <w:szCs w:val="20"/>
              </w:rPr>
              <w:t>3.1</w:t>
            </w:r>
          </w:p>
        </w:tc>
        <w:tc>
          <w:tcPr>
            <w:tcW w:w="3976" w:type="pct"/>
            <w:tcBorders>
              <w:right w:val="single" w:sz="4" w:space="0" w:color="DDCCE6"/>
            </w:tcBorders>
            <w:shd w:val="clear" w:color="auto" w:fill="F5EEF8"/>
          </w:tcPr>
          <w:p w14:paraId="27A3262A" w14:textId="1EA2A015"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Explain the importance of planning and managing change within the workplace.</w:t>
            </w:r>
          </w:p>
        </w:tc>
        <w:tc>
          <w:tcPr>
            <w:tcW w:w="662" w:type="pct"/>
            <w:tcBorders>
              <w:left w:val="single" w:sz="4" w:space="0" w:color="DDCCE6"/>
              <w:right w:val="single" w:sz="4" w:space="0" w:color="DDCCE6"/>
            </w:tcBorders>
          </w:tcPr>
          <w:p w14:paraId="38FBD3B4" w14:textId="77777777" w:rsidR="006748ED" w:rsidRPr="00384E9C" w:rsidRDefault="006748ED" w:rsidP="00907D8F">
            <w:pPr>
              <w:pStyle w:val="Nornal"/>
              <w:rPr>
                <w:rFonts w:asciiTheme="minorHAnsi" w:hAnsiTheme="minorHAnsi" w:cstheme="minorHAnsi"/>
                <w:sz w:val="20"/>
                <w:szCs w:val="20"/>
              </w:rPr>
            </w:pPr>
          </w:p>
        </w:tc>
      </w:tr>
      <w:tr w:rsidR="0032030A" w:rsidRPr="00AB26D2" w14:paraId="77901E94"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541E29B0" w14:textId="5AB0F342" w:rsidR="00563657" w:rsidRDefault="00563657" w:rsidP="00907D8F">
            <w:pPr>
              <w:pStyle w:val="Nornal"/>
              <w:rPr>
                <w:rFonts w:asciiTheme="minorHAnsi" w:hAnsiTheme="minorHAnsi" w:cstheme="minorHAnsi"/>
                <w:color w:val="000000"/>
                <w:sz w:val="20"/>
                <w:szCs w:val="20"/>
              </w:rPr>
            </w:pPr>
            <w:permStart w:id="1192376218" w:edGrp="everyone"/>
            <w:permEnd w:id="1827555742"/>
            <w:r>
              <w:rPr>
                <w:rFonts w:asciiTheme="minorHAnsi" w:hAnsiTheme="minorHAnsi" w:cstheme="minorHAnsi"/>
                <w:color w:val="000000"/>
                <w:sz w:val="20"/>
                <w:szCs w:val="20"/>
              </w:rPr>
              <w:t>3.2</w:t>
            </w:r>
          </w:p>
        </w:tc>
        <w:tc>
          <w:tcPr>
            <w:tcW w:w="3976" w:type="pct"/>
            <w:tcBorders>
              <w:right w:val="single" w:sz="4" w:space="0" w:color="DDCCE6"/>
            </w:tcBorders>
            <w:shd w:val="clear" w:color="auto" w:fill="F5EEF8"/>
          </w:tcPr>
          <w:p w14:paraId="24322D8A" w14:textId="60566CCC"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Consider the importance and role that people professionals play within change.</w:t>
            </w:r>
          </w:p>
        </w:tc>
        <w:tc>
          <w:tcPr>
            <w:tcW w:w="662" w:type="pct"/>
            <w:tcBorders>
              <w:left w:val="single" w:sz="4" w:space="0" w:color="DDCCE6"/>
              <w:right w:val="single" w:sz="4" w:space="0" w:color="DDCCE6"/>
            </w:tcBorders>
          </w:tcPr>
          <w:p w14:paraId="3409D07D" w14:textId="77777777" w:rsidR="00563657" w:rsidRPr="00384E9C" w:rsidRDefault="00563657" w:rsidP="00907D8F">
            <w:pPr>
              <w:pStyle w:val="Nornal"/>
              <w:rPr>
                <w:rFonts w:asciiTheme="minorHAnsi" w:hAnsiTheme="minorHAnsi" w:cstheme="minorHAnsi"/>
                <w:sz w:val="20"/>
                <w:szCs w:val="20"/>
              </w:rPr>
            </w:pPr>
          </w:p>
        </w:tc>
      </w:tr>
      <w:tr w:rsidR="0032030A" w:rsidRPr="00AB26D2" w14:paraId="3AD5F7C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245DE1DF" w14:textId="56874274" w:rsidR="00563657" w:rsidRDefault="00563657" w:rsidP="00907D8F">
            <w:pPr>
              <w:pStyle w:val="Nornal"/>
              <w:rPr>
                <w:rFonts w:asciiTheme="minorHAnsi" w:hAnsiTheme="minorHAnsi" w:cstheme="minorHAnsi"/>
                <w:color w:val="000000"/>
                <w:sz w:val="20"/>
                <w:szCs w:val="20"/>
              </w:rPr>
            </w:pPr>
            <w:permStart w:id="1617902834" w:edGrp="everyone"/>
            <w:permEnd w:id="1192376218"/>
            <w:r>
              <w:rPr>
                <w:rFonts w:asciiTheme="minorHAnsi" w:hAnsiTheme="minorHAnsi" w:cstheme="minorHAnsi"/>
                <w:color w:val="000000"/>
                <w:sz w:val="20"/>
                <w:szCs w:val="20"/>
              </w:rPr>
              <w:t>3.3</w:t>
            </w:r>
          </w:p>
        </w:tc>
        <w:tc>
          <w:tcPr>
            <w:tcW w:w="3976" w:type="pct"/>
            <w:tcBorders>
              <w:right w:val="single" w:sz="4" w:space="0" w:color="DDCCE6"/>
            </w:tcBorders>
            <w:shd w:val="clear" w:color="auto" w:fill="F5EEF8"/>
          </w:tcPr>
          <w:p w14:paraId="40AEE8AD" w14:textId="68D0B24B"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change can impact people in different ways.</w:t>
            </w:r>
          </w:p>
        </w:tc>
        <w:tc>
          <w:tcPr>
            <w:tcW w:w="662" w:type="pct"/>
            <w:tcBorders>
              <w:left w:val="single" w:sz="4" w:space="0" w:color="DDCCE6"/>
              <w:right w:val="single" w:sz="4" w:space="0" w:color="DDCCE6"/>
            </w:tcBorders>
          </w:tcPr>
          <w:p w14:paraId="11210553" w14:textId="77777777" w:rsidR="00563657" w:rsidRPr="00384E9C" w:rsidRDefault="00563657" w:rsidP="00907D8F">
            <w:pPr>
              <w:pStyle w:val="Nornal"/>
              <w:rPr>
                <w:rFonts w:asciiTheme="minorHAnsi" w:hAnsiTheme="minorHAnsi" w:cstheme="minorHAnsi"/>
                <w:sz w:val="20"/>
                <w:szCs w:val="20"/>
              </w:rPr>
            </w:pPr>
          </w:p>
        </w:tc>
      </w:tr>
      <w:tr w:rsidR="004B2A5B" w:rsidRPr="00AB26D2" w14:paraId="6CBBB3A9"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114" w:type="pct"/>
            <w:shd w:val="clear" w:color="auto" w:fill="F5EEF8"/>
          </w:tcPr>
          <w:p w14:paraId="708D95AA" w14:textId="77777777" w:rsidR="004B2A5B" w:rsidRDefault="004B2A5B" w:rsidP="00907D8F">
            <w:pPr>
              <w:pStyle w:val="Nornal"/>
              <w:rPr>
                <w:rFonts w:asciiTheme="minorHAnsi" w:hAnsiTheme="minorHAnsi" w:cstheme="minorHAnsi"/>
                <w:color w:val="000000"/>
                <w:sz w:val="20"/>
                <w:szCs w:val="20"/>
              </w:rPr>
            </w:pPr>
            <w:permStart w:id="46547838" w:edGrp="everyone"/>
            <w:permEnd w:id="1617902834"/>
          </w:p>
        </w:tc>
        <w:tc>
          <w:tcPr>
            <w:tcW w:w="4225" w:type="pct"/>
            <w:gridSpan w:val="2"/>
            <w:tcBorders>
              <w:right w:val="single" w:sz="4" w:space="0" w:color="DDCCE6"/>
            </w:tcBorders>
            <w:shd w:val="clear" w:color="auto" w:fill="F5EEF8"/>
          </w:tcPr>
          <w:p w14:paraId="02B37E57" w14:textId="4046DF42" w:rsidR="004B2A5B" w:rsidRPr="00695824" w:rsidRDefault="004B2A5B" w:rsidP="00907D8F">
            <w:pPr>
              <w:pStyle w:val="Nornal"/>
              <w:rPr>
                <w:rFonts w:asciiTheme="minorHAnsi" w:eastAsia="Times New Roman" w:hAnsiTheme="minorHAnsi" w:cstheme="minorHAnsi"/>
                <w:b/>
                <w:bCs/>
                <w:lang w:eastAsia="en-GB"/>
              </w:rPr>
            </w:pPr>
            <w:r w:rsidRPr="00695824">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p>
        </w:tc>
        <w:tc>
          <w:tcPr>
            <w:tcW w:w="662" w:type="pct"/>
            <w:tcBorders>
              <w:left w:val="single" w:sz="4" w:space="0" w:color="DDCCE6"/>
              <w:right w:val="single" w:sz="4" w:space="0" w:color="DDCCE6"/>
            </w:tcBorders>
          </w:tcPr>
          <w:p w14:paraId="3B029284" w14:textId="77777777" w:rsidR="004B2A5B" w:rsidRPr="00384E9C" w:rsidRDefault="004B2A5B" w:rsidP="00907D8F">
            <w:pPr>
              <w:pStyle w:val="Nornal"/>
              <w:rPr>
                <w:rFonts w:asciiTheme="minorHAnsi" w:hAnsiTheme="minorHAnsi" w:cstheme="minorHAnsi"/>
                <w:sz w:val="20"/>
                <w:szCs w:val="20"/>
              </w:rPr>
            </w:pPr>
          </w:p>
        </w:tc>
      </w:tr>
      <w:permEnd w:id="46547838"/>
    </w:tbl>
    <w:p w14:paraId="330F1881" w14:textId="692D2628" w:rsidR="00294DE6" w:rsidRDefault="00294DE6" w:rsidP="0057757D">
      <w:pPr>
        <w:pStyle w:val="Nornal"/>
        <w:spacing w:after="0"/>
        <w:rPr>
          <w:rFonts w:eastAsia="Times New Roman"/>
          <w:lang w:eastAsia="en-GB"/>
        </w:rPr>
      </w:pPr>
    </w:p>
    <w:p w14:paraId="041DC911" w14:textId="77777777" w:rsidR="0057757D" w:rsidRDefault="0057757D" w:rsidP="0057757D">
      <w:pPr>
        <w:pStyle w:val="Nornal"/>
        <w:spacing w:after="0"/>
        <w:rPr>
          <w:lang w:eastAsia="en-GB"/>
        </w:rPr>
      </w:pPr>
    </w:p>
    <w:p w14:paraId="2B88D850" w14:textId="77777777" w:rsidR="00DF7965" w:rsidRDefault="00DF7965" w:rsidP="0057757D">
      <w:pPr>
        <w:pStyle w:val="Nornal"/>
        <w:spacing w:after="0"/>
      </w:pPr>
    </w:p>
    <w:tbl>
      <w:tblPr>
        <w:tblStyle w:val="TableGrid"/>
        <w:tblW w:w="4992" w:type="pct"/>
        <w:tblBorders>
          <w:insideH w:val="single" w:sz="4" w:space="0" w:color="DDCCE6"/>
          <w:insideV w:val="single" w:sz="4" w:space="0" w:color="DDCCE6"/>
        </w:tblBorders>
        <w:tblCellMar>
          <w:top w:w="85" w:type="dxa"/>
          <w:bottom w:w="28" w:type="dxa"/>
        </w:tblCellMar>
        <w:tblLook w:val="04A0" w:firstRow="1" w:lastRow="0" w:firstColumn="1" w:lastColumn="0" w:noHBand="0" w:noVBand="1"/>
      </w:tblPr>
      <w:tblGrid>
        <w:gridCol w:w="8499"/>
        <w:gridCol w:w="1277"/>
      </w:tblGrid>
      <w:tr w:rsidR="00AE4530" w:rsidRPr="00384E9C" w14:paraId="05FD4015" w14:textId="77777777" w:rsidTr="5ABB4454">
        <w:trPr>
          <w:trHeight w:val="510"/>
        </w:trPr>
        <w:tc>
          <w:tcPr>
            <w:tcW w:w="4347" w:type="pct"/>
            <w:shd w:val="clear" w:color="auto" w:fill="F5EEF8"/>
          </w:tcPr>
          <w:p w14:paraId="259BD814" w14:textId="75CA5AA3" w:rsidR="00AE4530" w:rsidRPr="00985F35" w:rsidRDefault="00A90808" w:rsidP="000746C6">
            <w:pPr>
              <w:pStyle w:val="Nornal"/>
              <w:rPr>
                <w:rFonts w:asciiTheme="minorHAnsi" w:hAnsiTheme="minorHAnsi" w:cstheme="minorBidi"/>
                <w:b/>
                <w:color w:val="000000"/>
              </w:rPr>
            </w:pPr>
            <w:r w:rsidRPr="00A90808">
              <w:rPr>
                <w:rFonts w:asciiTheme="minorHAnsi" w:hAnsiTheme="minorHAnsi" w:cstheme="minorBidi"/>
                <w:b/>
                <w:color w:val="28062E" w:themeColor="accent1" w:themeShade="80"/>
              </w:rPr>
              <w:t xml:space="preserve">Total marks for unit </w:t>
            </w:r>
          </w:p>
        </w:tc>
        <w:tc>
          <w:tcPr>
            <w:tcW w:w="653" w:type="pct"/>
          </w:tcPr>
          <w:p w14:paraId="66BD4497" w14:textId="77777777" w:rsidR="00AE4530" w:rsidRPr="00384E9C" w:rsidRDefault="00AE4530" w:rsidP="000746C6">
            <w:pPr>
              <w:pStyle w:val="Nornal"/>
              <w:rPr>
                <w:rFonts w:asciiTheme="minorHAnsi" w:hAnsiTheme="minorHAnsi" w:cstheme="minorHAnsi"/>
                <w:sz w:val="20"/>
                <w:szCs w:val="20"/>
              </w:rPr>
            </w:pPr>
            <w:permStart w:id="873470081" w:edGrp="everyone"/>
            <w:permEnd w:id="873470081"/>
          </w:p>
        </w:tc>
      </w:tr>
    </w:tbl>
    <w:p w14:paraId="4EA6E899" w14:textId="366B24AC" w:rsidR="009804EC" w:rsidRPr="00DF7965" w:rsidRDefault="009804EC" w:rsidP="00AF2535"/>
    <w:sectPr w:rsidR="009804EC" w:rsidRPr="00DF7965" w:rsidSect="00705055">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716FF" w14:textId="77777777" w:rsidR="00852EF9" w:rsidRDefault="00852EF9" w:rsidP="00CB3ADD">
      <w:pPr>
        <w:spacing w:line="240" w:lineRule="auto"/>
      </w:pPr>
      <w:r>
        <w:separator/>
      </w:r>
    </w:p>
  </w:endnote>
  <w:endnote w:type="continuationSeparator" w:id="0">
    <w:p w14:paraId="3D27A2E4" w14:textId="77777777" w:rsidR="00852EF9" w:rsidRDefault="00852EF9" w:rsidP="00CB3ADD">
      <w:pPr>
        <w:spacing w:line="240" w:lineRule="auto"/>
      </w:pPr>
      <w:r>
        <w:continuationSeparator/>
      </w:r>
    </w:p>
  </w:endnote>
  <w:endnote w:type="continuationNotice" w:id="1">
    <w:p w14:paraId="19A80203" w14:textId="77777777" w:rsidR="00852EF9" w:rsidRDefault="00852E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588C" w14:textId="77777777" w:rsidR="00B36EB0" w:rsidRDefault="009B275F" w:rsidP="009B275F">
    <w:pPr>
      <w:pStyle w:val="Footer"/>
      <w:jc w:val="righ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35D6" w14:textId="414112E9" w:rsidR="00F475B2" w:rsidRDefault="00F475B2" w:rsidP="009B275F">
    <w:pPr>
      <w:pStyle w:val="Footer"/>
      <w:jc w:val="right"/>
    </w:pPr>
    <w:r>
      <w:rPr>
        <w:noProof/>
        <w:color w:val="FFFFFF" w:themeColor="background1"/>
        <w:lang w:val="en-US"/>
      </w:rPr>
      <w:drawing>
        <wp:inline distT="0" distB="0" distL="0" distR="0" wp14:anchorId="7B507863" wp14:editId="59276001">
          <wp:extent cx="741045" cy="251460"/>
          <wp:effectExtent l="0" t="0" r="1905"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60519D">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64BD4" w14:textId="77777777" w:rsidR="00852EF9" w:rsidRDefault="00852EF9" w:rsidP="00CB3ADD">
      <w:pPr>
        <w:spacing w:line="240" w:lineRule="auto"/>
      </w:pPr>
      <w:r>
        <w:separator/>
      </w:r>
    </w:p>
  </w:footnote>
  <w:footnote w:type="continuationSeparator" w:id="0">
    <w:p w14:paraId="7BEB7D4C" w14:textId="77777777" w:rsidR="00852EF9" w:rsidRDefault="00852EF9" w:rsidP="00CB3ADD">
      <w:pPr>
        <w:spacing w:line="240" w:lineRule="auto"/>
      </w:pPr>
      <w:r>
        <w:continuationSeparator/>
      </w:r>
    </w:p>
  </w:footnote>
  <w:footnote w:type="continuationNotice" w:id="1">
    <w:p w14:paraId="7CDF4E2F" w14:textId="77777777" w:rsidR="00852EF9" w:rsidRDefault="00852EF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val="en-US"/>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F3B2"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5"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6"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9"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3"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9"/>
  </w:num>
  <w:num w:numId="4">
    <w:abstractNumId w:val="7"/>
  </w:num>
  <w:num w:numId="5">
    <w:abstractNumId w:val="19"/>
  </w:num>
  <w:num w:numId="6">
    <w:abstractNumId w:val="43"/>
  </w:num>
  <w:num w:numId="7">
    <w:abstractNumId w:val="18"/>
  </w:num>
  <w:num w:numId="8">
    <w:abstractNumId w:val="5"/>
  </w:num>
  <w:num w:numId="9">
    <w:abstractNumId w:val="2"/>
  </w:num>
  <w:num w:numId="10">
    <w:abstractNumId w:val="33"/>
  </w:num>
  <w:num w:numId="11">
    <w:abstractNumId w:val="22"/>
  </w:num>
  <w:num w:numId="12">
    <w:abstractNumId w:val="10"/>
  </w:num>
  <w:num w:numId="13">
    <w:abstractNumId w:val="8"/>
  </w:num>
  <w:num w:numId="14">
    <w:abstractNumId w:val="32"/>
  </w:num>
  <w:num w:numId="15">
    <w:abstractNumId w:val="30"/>
  </w:num>
  <w:num w:numId="16">
    <w:abstractNumId w:val="17"/>
  </w:num>
  <w:num w:numId="17">
    <w:abstractNumId w:val="35"/>
  </w:num>
  <w:num w:numId="18">
    <w:abstractNumId w:val="37"/>
  </w:num>
  <w:num w:numId="19">
    <w:abstractNumId w:val="29"/>
  </w:num>
  <w:num w:numId="20">
    <w:abstractNumId w:val="42"/>
  </w:num>
  <w:num w:numId="21">
    <w:abstractNumId w:val="28"/>
  </w:num>
  <w:num w:numId="22">
    <w:abstractNumId w:val="24"/>
  </w:num>
  <w:num w:numId="23">
    <w:abstractNumId w:val="3"/>
  </w:num>
  <w:num w:numId="24">
    <w:abstractNumId w:val="40"/>
  </w:num>
  <w:num w:numId="25">
    <w:abstractNumId w:val="0"/>
  </w:num>
  <w:num w:numId="26">
    <w:abstractNumId w:val="26"/>
  </w:num>
  <w:num w:numId="27">
    <w:abstractNumId w:val="41"/>
  </w:num>
  <w:num w:numId="28">
    <w:abstractNumId w:val="39"/>
  </w:num>
  <w:num w:numId="29">
    <w:abstractNumId w:val="23"/>
  </w:num>
  <w:num w:numId="30">
    <w:abstractNumId w:val="4"/>
  </w:num>
  <w:num w:numId="31">
    <w:abstractNumId w:val="14"/>
  </w:num>
  <w:num w:numId="32">
    <w:abstractNumId w:val="31"/>
  </w:num>
  <w:num w:numId="33">
    <w:abstractNumId w:val="11"/>
  </w:num>
  <w:num w:numId="34">
    <w:abstractNumId w:val="25"/>
  </w:num>
  <w:num w:numId="35">
    <w:abstractNumId w:val="20"/>
  </w:num>
  <w:num w:numId="36">
    <w:abstractNumId w:val="13"/>
  </w:num>
  <w:num w:numId="37">
    <w:abstractNumId w:val="12"/>
  </w:num>
  <w:num w:numId="38">
    <w:abstractNumId w:val="15"/>
  </w:num>
  <w:num w:numId="39">
    <w:abstractNumId w:val="16"/>
  </w:num>
  <w:num w:numId="40">
    <w:abstractNumId w:val="34"/>
  </w:num>
  <w:num w:numId="41">
    <w:abstractNumId w:val="38"/>
  </w:num>
  <w:num w:numId="42">
    <w:abstractNumId w:val="1"/>
  </w:num>
  <w:num w:numId="43">
    <w:abstractNumId w:val="38"/>
  </w:num>
  <w:num w:numId="44">
    <w:abstractNumId w:val="27"/>
  </w:num>
  <w:num w:numId="4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4646"/>
    <w:rsid w:val="00014D49"/>
    <w:rsid w:val="00015B1D"/>
    <w:rsid w:val="0001639E"/>
    <w:rsid w:val="000200F0"/>
    <w:rsid w:val="00023583"/>
    <w:rsid w:val="00023B3F"/>
    <w:rsid w:val="00023F9F"/>
    <w:rsid w:val="0002439C"/>
    <w:rsid w:val="00024919"/>
    <w:rsid w:val="00030498"/>
    <w:rsid w:val="00031521"/>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3915"/>
    <w:rsid w:val="00055DAA"/>
    <w:rsid w:val="00061225"/>
    <w:rsid w:val="000619D6"/>
    <w:rsid w:val="00062061"/>
    <w:rsid w:val="00062A8B"/>
    <w:rsid w:val="00063DCB"/>
    <w:rsid w:val="00064019"/>
    <w:rsid w:val="000650B7"/>
    <w:rsid w:val="000650D7"/>
    <w:rsid w:val="00066666"/>
    <w:rsid w:val="00066ABD"/>
    <w:rsid w:val="000710CF"/>
    <w:rsid w:val="000715AC"/>
    <w:rsid w:val="00071E62"/>
    <w:rsid w:val="000725F1"/>
    <w:rsid w:val="0007286D"/>
    <w:rsid w:val="0007297D"/>
    <w:rsid w:val="00072DC8"/>
    <w:rsid w:val="000746C6"/>
    <w:rsid w:val="00074BC8"/>
    <w:rsid w:val="000753E0"/>
    <w:rsid w:val="00076468"/>
    <w:rsid w:val="00076F8F"/>
    <w:rsid w:val="00080361"/>
    <w:rsid w:val="0008472C"/>
    <w:rsid w:val="000850FA"/>
    <w:rsid w:val="00086B1C"/>
    <w:rsid w:val="00086D8E"/>
    <w:rsid w:val="0008716A"/>
    <w:rsid w:val="00087359"/>
    <w:rsid w:val="00090EA8"/>
    <w:rsid w:val="0009260A"/>
    <w:rsid w:val="00094991"/>
    <w:rsid w:val="0009614F"/>
    <w:rsid w:val="0009705A"/>
    <w:rsid w:val="0009725E"/>
    <w:rsid w:val="000A11FE"/>
    <w:rsid w:val="000A146C"/>
    <w:rsid w:val="000A2A93"/>
    <w:rsid w:val="000A3933"/>
    <w:rsid w:val="000A3B66"/>
    <w:rsid w:val="000A4725"/>
    <w:rsid w:val="000A4B9A"/>
    <w:rsid w:val="000A52C0"/>
    <w:rsid w:val="000A6655"/>
    <w:rsid w:val="000B21AD"/>
    <w:rsid w:val="000B2947"/>
    <w:rsid w:val="000B3588"/>
    <w:rsid w:val="000B3EC2"/>
    <w:rsid w:val="000B4322"/>
    <w:rsid w:val="000B6964"/>
    <w:rsid w:val="000C02E3"/>
    <w:rsid w:val="000C04ED"/>
    <w:rsid w:val="000C14DF"/>
    <w:rsid w:val="000C4239"/>
    <w:rsid w:val="000C728F"/>
    <w:rsid w:val="000D1C45"/>
    <w:rsid w:val="000D285E"/>
    <w:rsid w:val="000D3F59"/>
    <w:rsid w:val="000D458C"/>
    <w:rsid w:val="000D689B"/>
    <w:rsid w:val="000D7ABB"/>
    <w:rsid w:val="000E0D76"/>
    <w:rsid w:val="000E1649"/>
    <w:rsid w:val="000E171F"/>
    <w:rsid w:val="000E2396"/>
    <w:rsid w:val="000E281B"/>
    <w:rsid w:val="000E2EDB"/>
    <w:rsid w:val="000E3A53"/>
    <w:rsid w:val="000E4FA8"/>
    <w:rsid w:val="000E5F23"/>
    <w:rsid w:val="000E6174"/>
    <w:rsid w:val="000F0AE3"/>
    <w:rsid w:val="000F3632"/>
    <w:rsid w:val="000F5C6C"/>
    <w:rsid w:val="000F7846"/>
    <w:rsid w:val="000F7FE5"/>
    <w:rsid w:val="001003E6"/>
    <w:rsid w:val="001006C4"/>
    <w:rsid w:val="0010097F"/>
    <w:rsid w:val="00100DCE"/>
    <w:rsid w:val="00101429"/>
    <w:rsid w:val="0010218C"/>
    <w:rsid w:val="00104C20"/>
    <w:rsid w:val="00105C32"/>
    <w:rsid w:val="001060E5"/>
    <w:rsid w:val="00107A73"/>
    <w:rsid w:val="001101BD"/>
    <w:rsid w:val="001108BC"/>
    <w:rsid w:val="001122BB"/>
    <w:rsid w:val="00114C6B"/>
    <w:rsid w:val="001160A9"/>
    <w:rsid w:val="001162DF"/>
    <w:rsid w:val="00116AE6"/>
    <w:rsid w:val="0012086A"/>
    <w:rsid w:val="0012227C"/>
    <w:rsid w:val="00123417"/>
    <w:rsid w:val="00123A3C"/>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122"/>
    <w:rsid w:val="0015752B"/>
    <w:rsid w:val="00160234"/>
    <w:rsid w:val="00160C5D"/>
    <w:rsid w:val="00162221"/>
    <w:rsid w:val="001658CB"/>
    <w:rsid w:val="00172491"/>
    <w:rsid w:val="00173C20"/>
    <w:rsid w:val="00175DE9"/>
    <w:rsid w:val="00176170"/>
    <w:rsid w:val="00183343"/>
    <w:rsid w:val="00184A43"/>
    <w:rsid w:val="00190E03"/>
    <w:rsid w:val="00192372"/>
    <w:rsid w:val="001931CD"/>
    <w:rsid w:val="00194169"/>
    <w:rsid w:val="0019670E"/>
    <w:rsid w:val="001A05B8"/>
    <w:rsid w:val="001A260D"/>
    <w:rsid w:val="001A3313"/>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5E24"/>
    <w:rsid w:val="001E699D"/>
    <w:rsid w:val="001F0191"/>
    <w:rsid w:val="001F2A64"/>
    <w:rsid w:val="001F458A"/>
    <w:rsid w:val="001F6F74"/>
    <w:rsid w:val="001F6F7C"/>
    <w:rsid w:val="0020041A"/>
    <w:rsid w:val="00201066"/>
    <w:rsid w:val="002018EE"/>
    <w:rsid w:val="00202E2C"/>
    <w:rsid w:val="00203C5C"/>
    <w:rsid w:val="002051DC"/>
    <w:rsid w:val="00205381"/>
    <w:rsid w:val="0020743E"/>
    <w:rsid w:val="00210AE3"/>
    <w:rsid w:val="002136F2"/>
    <w:rsid w:val="00215191"/>
    <w:rsid w:val="00220120"/>
    <w:rsid w:val="002207B3"/>
    <w:rsid w:val="0022090E"/>
    <w:rsid w:val="00221A48"/>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64EE"/>
    <w:rsid w:val="002470B1"/>
    <w:rsid w:val="00247947"/>
    <w:rsid w:val="00247D10"/>
    <w:rsid w:val="002513BD"/>
    <w:rsid w:val="00251CFC"/>
    <w:rsid w:val="00252C1E"/>
    <w:rsid w:val="00253059"/>
    <w:rsid w:val="00253CC6"/>
    <w:rsid w:val="0025510B"/>
    <w:rsid w:val="0025615D"/>
    <w:rsid w:val="00256555"/>
    <w:rsid w:val="002572F6"/>
    <w:rsid w:val="00260F7A"/>
    <w:rsid w:val="00271F47"/>
    <w:rsid w:val="002729DD"/>
    <w:rsid w:val="00280308"/>
    <w:rsid w:val="0028493F"/>
    <w:rsid w:val="00285915"/>
    <w:rsid w:val="00285E32"/>
    <w:rsid w:val="002864E2"/>
    <w:rsid w:val="0028666B"/>
    <w:rsid w:val="00287C76"/>
    <w:rsid w:val="002905A1"/>
    <w:rsid w:val="00290767"/>
    <w:rsid w:val="00290934"/>
    <w:rsid w:val="00294DE2"/>
    <w:rsid w:val="00294DE6"/>
    <w:rsid w:val="00296217"/>
    <w:rsid w:val="0029635B"/>
    <w:rsid w:val="002A0D33"/>
    <w:rsid w:val="002A1A8E"/>
    <w:rsid w:val="002A52D1"/>
    <w:rsid w:val="002A5574"/>
    <w:rsid w:val="002A5CF8"/>
    <w:rsid w:val="002A6DD9"/>
    <w:rsid w:val="002A7ACC"/>
    <w:rsid w:val="002B0C12"/>
    <w:rsid w:val="002B11C1"/>
    <w:rsid w:val="002B3E23"/>
    <w:rsid w:val="002B423E"/>
    <w:rsid w:val="002B4975"/>
    <w:rsid w:val="002B4B3E"/>
    <w:rsid w:val="002B507D"/>
    <w:rsid w:val="002B560F"/>
    <w:rsid w:val="002B5BBF"/>
    <w:rsid w:val="002C27D2"/>
    <w:rsid w:val="002C2C5E"/>
    <w:rsid w:val="002C56EA"/>
    <w:rsid w:val="002C64AA"/>
    <w:rsid w:val="002D0287"/>
    <w:rsid w:val="002D08C6"/>
    <w:rsid w:val="002D350E"/>
    <w:rsid w:val="002E63B5"/>
    <w:rsid w:val="002E6B99"/>
    <w:rsid w:val="002E7702"/>
    <w:rsid w:val="002F03B9"/>
    <w:rsid w:val="002F0BE8"/>
    <w:rsid w:val="002F0C07"/>
    <w:rsid w:val="002F1AA8"/>
    <w:rsid w:val="002F27EC"/>
    <w:rsid w:val="002F69BB"/>
    <w:rsid w:val="0030123F"/>
    <w:rsid w:val="003013AE"/>
    <w:rsid w:val="00302B45"/>
    <w:rsid w:val="00302F93"/>
    <w:rsid w:val="00306238"/>
    <w:rsid w:val="00306D12"/>
    <w:rsid w:val="00307878"/>
    <w:rsid w:val="00310552"/>
    <w:rsid w:val="00312356"/>
    <w:rsid w:val="00314910"/>
    <w:rsid w:val="00314E20"/>
    <w:rsid w:val="0032030A"/>
    <w:rsid w:val="003239B4"/>
    <w:rsid w:val="00325133"/>
    <w:rsid w:val="00325566"/>
    <w:rsid w:val="003273CE"/>
    <w:rsid w:val="00327F95"/>
    <w:rsid w:val="00330942"/>
    <w:rsid w:val="00331655"/>
    <w:rsid w:val="00332E00"/>
    <w:rsid w:val="00333136"/>
    <w:rsid w:val="00333909"/>
    <w:rsid w:val="00334296"/>
    <w:rsid w:val="0033482E"/>
    <w:rsid w:val="00334D3B"/>
    <w:rsid w:val="003377ED"/>
    <w:rsid w:val="00337A58"/>
    <w:rsid w:val="00343612"/>
    <w:rsid w:val="003447E5"/>
    <w:rsid w:val="00345985"/>
    <w:rsid w:val="003466CC"/>
    <w:rsid w:val="00350F2C"/>
    <w:rsid w:val="00352B7A"/>
    <w:rsid w:val="00353EE1"/>
    <w:rsid w:val="0035462D"/>
    <w:rsid w:val="00354F67"/>
    <w:rsid w:val="00356D8A"/>
    <w:rsid w:val="00363742"/>
    <w:rsid w:val="00363B30"/>
    <w:rsid w:val="00366204"/>
    <w:rsid w:val="003667B0"/>
    <w:rsid w:val="00367254"/>
    <w:rsid w:val="00370A82"/>
    <w:rsid w:val="003741F6"/>
    <w:rsid w:val="00374986"/>
    <w:rsid w:val="003769A9"/>
    <w:rsid w:val="00376AFC"/>
    <w:rsid w:val="0037799E"/>
    <w:rsid w:val="00377BE7"/>
    <w:rsid w:val="00377E5C"/>
    <w:rsid w:val="0038047C"/>
    <w:rsid w:val="00381FE3"/>
    <w:rsid w:val="0038515A"/>
    <w:rsid w:val="00386814"/>
    <w:rsid w:val="0038716F"/>
    <w:rsid w:val="003875D9"/>
    <w:rsid w:val="00387BD0"/>
    <w:rsid w:val="0039172C"/>
    <w:rsid w:val="00392900"/>
    <w:rsid w:val="00392D6D"/>
    <w:rsid w:val="0039380F"/>
    <w:rsid w:val="00396F35"/>
    <w:rsid w:val="003A0E02"/>
    <w:rsid w:val="003A4847"/>
    <w:rsid w:val="003A48D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888"/>
    <w:rsid w:val="003C0B7F"/>
    <w:rsid w:val="003C28B2"/>
    <w:rsid w:val="003C42D4"/>
    <w:rsid w:val="003C46B4"/>
    <w:rsid w:val="003C4E38"/>
    <w:rsid w:val="003C5730"/>
    <w:rsid w:val="003C64C9"/>
    <w:rsid w:val="003C741C"/>
    <w:rsid w:val="003D002F"/>
    <w:rsid w:val="003D0BAC"/>
    <w:rsid w:val="003D0C08"/>
    <w:rsid w:val="003D1892"/>
    <w:rsid w:val="003D2A90"/>
    <w:rsid w:val="003D2E41"/>
    <w:rsid w:val="003D4BB3"/>
    <w:rsid w:val="003D4F79"/>
    <w:rsid w:val="003D63F1"/>
    <w:rsid w:val="003D66BD"/>
    <w:rsid w:val="003D6831"/>
    <w:rsid w:val="003E1894"/>
    <w:rsid w:val="003E1F83"/>
    <w:rsid w:val="003E3D41"/>
    <w:rsid w:val="003E4582"/>
    <w:rsid w:val="003E49CC"/>
    <w:rsid w:val="003E4E08"/>
    <w:rsid w:val="003E5354"/>
    <w:rsid w:val="003E60C5"/>
    <w:rsid w:val="003E715C"/>
    <w:rsid w:val="003F1915"/>
    <w:rsid w:val="003F1C15"/>
    <w:rsid w:val="003F1C4B"/>
    <w:rsid w:val="003F419C"/>
    <w:rsid w:val="003F5205"/>
    <w:rsid w:val="003F6DF5"/>
    <w:rsid w:val="003F6FB1"/>
    <w:rsid w:val="003F76C4"/>
    <w:rsid w:val="003F7749"/>
    <w:rsid w:val="003F7F82"/>
    <w:rsid w:val="004013AD"/>
    <w:rsid w:val="00401DC5"/>
    <w:rsid w:val="0040208A"/>
    <w:rsid w:val="00407BB4"/>
    <w:rsid w:val="00410D1A"/>
    <w:rsid w:val="00410D2C"/>
    <w:rsid w:val="00411D6E"/>
    <w:rsid w:val="00411F21"/>
    <w:rsid w:val="00412DB6"/>
    <w:rsid w:val="004204E8"/>
    <w:rsid w:val="0042122C"/>
    <w:rsid w:val="00421D53"/>
    <w:rsid w:val="00421F36"/>
    <w:rsid w:val="0043258B"/>
    <w:rsid w:val="0043260B"/>
    <w:rsid w:val="00432AD4"/>
    <w:rsid w:val="00435498"/>
    <w:rsid w:val="004377B6"/>
    <w:rsid w:val="00437A43"/>
    <w:rsid w:val="00442671"/>
    <w:rsid w:val="004437A7"/>
    <w:rsid w:val="004473FB"/>
    <w:rsid w:val="004505C5"/>
    <w:rsid w:val="004514BB"/>
    <w:rsid w:val="00452566"/>
    <w:rsid w:val="00452887"/>
    <w:rsid w:val="0045358D"/>
    <w:rsid w:val="00457BBD"/>
    <w:rsid w:val="00457BF9"/>
    <w:rsid w:val="00460157"/>
    <w:rsid w:val="00461696"/>
    <w:rsid w:val="00461C6D"/>
    <w:rsid w:val="004622BD"/>
    <w:rsid w:val="00463CCB"/>
    <w:rsid w:val="004644E6"/>
    <w:rsid w:val="0046605C"/>
    <w:rsid w:val="00466E0E"/>
    <w:rsid w:val="00470242"/>
    <w:rsid w:val="00471193"/>
    <w:rsid w:val="00472FA2"/>
    <w:rsid w:val="00474724"/>
    <w:rsid w:val="004765A2"/>
    <w:rsid w:val="0048076B"/>
    <w:rsid w:val="00482CA3"/>
    <w:rsid w:val="00482FD0"/>
    <w:rsid w:val="00484691"/>
    <w:rsid w:val="00484C56"/>
    <w:rsid w:val="004852A1"/>
    <w:rsid w:val="0048659B"/>
    <w:rsid w:val="004875CB"/>
    <w:rsid w:val="00491DF2"/>
    <w:rsid w:val="00494858"/>
    <w:rsid w:val="0049681F"/>
    <w:rsid w:val="00496B13"/>
    <w:rsid w:val="00496D8C"/>
    <w:rsid w:val="004A16CE"/>
    <w:rsid w:val="004A6E5B"/>
    <w:rsid w:val="004B286E"/>
    <w:rsid w:val="004B2A5B"/>
    <w:rsid w:val="004B2C9B"/>
    <w:rsid w:val="004B4294"/>
    <w:rsid w:val="004B48DB"/>
    <w:rsid w:val="004B66C7"/>
    <w:rsid w:val="004C1A58"/>
    <w:rsid w:val="004C1BA6"/>
    <w:rsid w:val="004C21A6"/>
    <w:rsid w:val="004C5E01"/>
    <w:rsid w:val="004D1DCA"/>
    <w:rsid w:val="004D5C7F"/>
    <w:rsid w:val="004D721F"/>
    <w:rsid w:val="004E00FF"/>
    <w:rsid w:val="004E3E2A"/>
    <w:rsid w:val="004E3E51"/>
    <w:rsid w:val="004E45BD"/>
    <w:rsid w:val="004E48EB"/>
    <w:rsid w:val="004E7B7C"/>
    <w:rsid w:val="004F0152"/>
    <w:rsid w:val="004F1C49"/>
    <w:rsid w:val="004F35E3"/>
    <w:rsid w:val="004F5976"/>
    <w:rsid w:val="004F6909"/>
    <w:rsid w:val="004F6CA2"/>
    <w:rsid w:val="004F7E33"/>
    <w:rsid w:val="00501631"/>
    <w:rsid w:val="00501A98"/>
    <w:rsid w:val="00501D48"/>
    <w:rsid w:val="00503D01"/>
    <w:rsid w:val="00505A2B"/>
    <w:rsid w:val="00506ED1"/>
    <w:rsid w:val="0050734F"/>
    <w:rsid w:val="0050754E"/>
    <w:rsid w:val="0051009C"/>
    <w:rsid w:val="005142FF"/>
    <w:rsid w:val="005162F1"/>
    <w:rsid w:val="00520C44"/>
    <w:rsid w:val="00524090"/>
    <w:rsid w:val="00524E53"/>
    <w:rsid w:val="0052528B"/>
    <w:rsid w:val="005275AA"/>
    <w:rsid w:val="005303A1"/>
    <w:rsid w:val="00533685"/>
    <w:rsid w:val="00533DDA"/>
    <w:rsid w:val="005342CB"/>
    <w:rsid w:val="0053472F"/>
    <w:rsid w:val="00535BF3"/>
    <w:rsid w:val="0053600C"/>
    <w:rsid w:val="005401BA"/>
    <w:rsid w:val="00540C10"/>
    <w:rsid w:val="005415A1"/>
    <w:rsid w:val="00542350"/>
    <w:rsid w:val="00542AC8"/>
    <w:rsid w:val="00542E69"/>
    <w:rsid w:val="00546D1F"/>
    <w:rsid w:val="0054798D"/>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298E"/>
    <w:rsid w:val="0058387C"/>
    <w:rsid w:val="00584410"/>
    <w:rsid w:val="00586AA4"/>
    <w:rsid w:val="00590DC5"/>
    <w:rsid w:val="0059134D"/>
    <w:rsid w:val="00592187"/>
    <w:rsid w:val="00592B56"/>
    <w:rsid w:val="00593650"/>
    <w:rsid w:val="00596B7E"/>
    <w:rsid w:val="00597C13"/>
    <w:rsid w:val="005A0B19"/>
    <w:rsid w:val="005A7809"/>
    <w:rsid w:val="005A7CAF"/>
    <w:rsid w:val="005B02F7"/>
    <w:rsid w:val="005B221D"/>
    <w:rsid w:val="005B2309"/>
    <w:rsid w:val="005B28C9"/>
    <w:rsid w:val="005B2F7D"/>
    <w:rsid w:val="005B40B3"/>
    <w:rsid w:val="005C026E"/>
    <w:rsid w:val="005C3F10"/>
    <w:rsid w:val="005C45D6"/>
    <w:rsid w:val="005C4BE4"/>
    <w:rsid w:val="005C5A45"/>
    <w:rsid w:val="005C6273"/>
    <w:rsid w:val="005C6EF3"/>
    <w:rsid w:val="005C722B"/>
    <w:rsid w:val="005C7F09"/>
    <w:rsid w:val="005D23A9"/>
    <w:rsid w:val="005D30D7"/>
    <w:rsid w:val="005D326C"/>
    <w:rsid w:val="005D51FB"/>
    <w:rsid w:val="005D6359"/>
    <w:rsid w:val="005D7364"/>
    <w:rsid w:val="005E0F17"/>
    <w:rsid w:val="005E2BCD"/>
    <w:rsid w:val="005E3310"/>
    <w:rsid w:val="005E3541"/>
    <w:rsid w:val="005E3F3C"/>
    <w:rsid w:val="005E7994"/>
    <w:rsid w:val="005E7BB3"/>
    <w:rsid w:val="005F06D3"/>
    <w:rsid w:val="005F44D4"/>
    <w:rsid w:val="005F771B"/>
    <w:rsid w:val="005F7B97"/>
    <w:rsid w:val="00602E8C"/>
    <w:rsid w:val="00603010"/>
    <w:rsid w:val="00603944"/>
    <w:rsid w:val="00604F95"/>
    <w:rsid w:val="0060519D"/>
    <w:rsid w:val="00607412"/>
    <w:rsid w:val="00607B4C"/>
    <w:rsid w:val="006104B2"/>
    <w:rsid w:val="0061091C"/>
    <w:rsid w:val="00611186"/>
    <w:rsid w:val="006146DD"/>
    <w:rsid w:val="00615308"/>
    <w:rsid w:val="00616053"/>
    <w:rsid w:val="0061732B"/>
    <w:rsid w:val="0062025A"/>
    <w:rsid w:val="00622DB1"/>
    <w:rsid w:val="00624553"/>
    <w:rsid w:val="006259DA"/>
    <w:rsid w:val="00626FFD"/>
    <w:rsid w:val="006303C3"/>
    <w:rsid w:val="00630481"/>
    <w:rsid w:val="00630FB0"/>
    <w:rsid w:val="00631A65"/>
    <w:rsid w:val="00634205"/>
    <w:rsid w:val="00634452"/>
    <w:rsid w:val="00635780"/>
    <w:rsid w:val="0063647A"/>
    <w:rsid w:val="00637320"/>
    <w:rsid w:val="0064049A"/>
    <w:rsid w:val="00640617"/>
    <w:rsid w:val="00641C79"/>
    <w:rsid w:val="00643454"/>
    <w:rsid w:val="006439FA"/>
    <w:rsid w:val="006479E3"/>
    <w:rsid w:val="0065005D"/>
    <w:rsid w:val="0065020D"/>
    <w:rsid w:val="00650218"/>
    <w:rsid w:val="006526BA"/>
    <w:rsid w:val="00653E53"/>
    <w:rsid w:val="00655B97"/>
    <w:rsid w:val="00655F5D"/>
    <w:rsid w:val="006562F3"/>
    <w:rsid w:val="00661B79"/>
    <w:rsid w:val="00663446"/>
    <w:rsid w:val="006641B0"/>
    <w:rsid w:val="00665FF2"/>
    <w:rsid w:val="0066673E"/>
    <w:rsid w:val="00667ADB"/>
    <w:rsid w:val="006721BD"/>
    <w:rsid w:val="00672473"/>
    <w:rsid w:val="006748ED"/>
    <w:rsid w:val="00676ED7"/>
    <w:rsid w:val="00680B93"/>
    <w:rsid w:val="00680EBB"/>
    <w:rsid w:val="00684307"/>
    <w:rsid w:val="006859C3"/>
    <w:rsid w:val="00687F52"/>
    <w:rsid w:val="006917E2"/>
    <w:rsid w:val="006921F6"/>
    <w:rsid w:val="00692C30"/>
    <w:rsid w:val="006934A2"/>
    <w:rsid w:val="006934B7"/>
    <w:rsid w:val="006934D4"/>
    <w:rsid w:val="0069484E"/>
    <w:rsid w:val="00695824"/>
    <w:rsid w:val="0069783F"/>
    <w:rsid w:val="006A0275"/>
    <w:rsid w:val="006A1ABF"/>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528B"/>
    <w:rsid w:val="006C6636"/>
    <w:rsid w:val="006C7E15"/>
    <w:rsid w:val="006D3309"/>
    <w:rsid w:val="006E0D2F"/>
    <w:rsid w:val="006E13FC"/>
    <w:rsid w:val="006E145B"/>
    <w:rsid w:val="006E185F"/>
    <w:rsid w:val="006E1B24"/>
    <w:rsid w:val="006E34EB"/>
    <w:rsid w:val="006E3631"/>
    <w:rsid w:val="006E3AE6"/>
    <w:rsid w:val="006E3C31"/>
    <w:rsid w:val="006E51BC"/>
    <w:rsid w:val="006E5A41"/>
    <w:rsid w:val="006E6676"/>
    <w:rsid w:val="006E7A8C"/>
    <w:rsid w:val="006E7D33"/>
    <w:rsid w:val="006F33E6"/>
    <w:rsid w:val="006F491A"/>
    <w:rsid w:val="006F66B1"/>
    <w:rsid w:val="006F7E11"/>
    <w:rsid w:val="0070016E"/>
    <w:rsid w:val="00703294"/>
    <w:rsid w:val="007047D2"/>
    <w:rsid w:val="00705055"/>
    <w:rsid w:val="007070C2"/>
    <w:rsid w:val="00717BCC"/>
    <w:rsid w:val="00720328"/>
    <w:rsid w:val="00720DCD"/>
    <w:rsid w:val="0072444B"/>
    <w:rsid w:val="007269B9"/>
    <w:rsid w:val="00726B54"/>
    <w:rsid w:val="00726BF3"/>
    <w:rsid w:val="00730BBF"/>
    <w:rsid w:val="0073156C"/>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6525"/>
    <w:rsid w:val="00770D87"/>
    <w:rsid w:val="00772A1C"/>
    <w:rsid w:val="00772EFB"/>
    <w:rsid w:val="007738D3"/>
    <w:rsid w:val="00777A1D"/>
    <w:rsid w:val="00777A8B"/>
    <w:rsid w:val="00780878"/>
    <w:rsid w:val="007841D8"/>
    <w:rsid w:val="00785E2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1CB6"/>
    <w:rsid w:val="007A229F"/>
    <w:rsid w:val="007A2DDA"/>
    <w:rsid w:val="007A3093"/>
    <w:rsid w:val="007A41DB"/>
    <w:rsid w:val="007A45C2"/>
    <w:rsid w:val="007A48CC"/>
    <w:rsid w:val="007A4A0D"/>
    <w:rsid w:val="007A7782"/>
    <w:rsid w:val="007B4A12"/>
    <w:rsid w:val="007B5048"/>
    <w:rsid w:val="007B6656"/>
    <w:rsid w:val="007C3C61"/>
    <w:rsid w:val="007C74C8"/>
    <w:rsid w:val="007C7CE0"/>
    <w:rsid w:val="007D5D6C"/>
    <w:rsid w:val="007E0BD1"/>
    <w:rsid w:val="007E308B"/>
    <w:rsid w:val="007E3420"/>
    <w:rsid w:val="007E3D70"/>
    <w:rsid w:val="007E5544"/>
    <w:rsid w:val="007E6407"/>
    <w:rsid w:val="007F25DA"/>
    <w:rsid w:val="007F54DD"/>
    <w:rsid w:val="007F6B6D"/>
    <w:rsid w:val="007F70AA"/>
    <w:rsid w:val="007F7ABF"/>
    <w:rsid w:val="008002E2"/>
    <w:rsid w:val="00800A61"/>
    <w:rsid w:val="008028E2"/>
    <w:rsid w:val="00802DAA"/>
    <w:rsid w:val="00804D83"/>
    <w:rsid w:val="00806627"/>
    <w:rsid w:val="0081082E"/>
    <w:rsid w:val="00813F97"/>
    <w:rsid w:val="00814061"/>
    <w:rsid w:val="00815739"/>
    <w:rsid w:val="008157DA"/>
    <w:rsid w:val="00815CD9"/>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7C89"/>
    <w:rsid w:val="0084033D"/>
    <w:rsid w:val="00840ECC"/>
    <w:rsid w:val="0084102F"/>
    <w:rsid w:val="00844B4B"/>
    <w:rsid w:val="008470A9"/>
    <w:rsid w:val="00850FF9"/>
    <w:rsid w:val="00852EF9"/>
    <w:rsid w:val="008540F3"/>
    <w:rsid w:val="00854921"/>
    <w:rsid w:val="008564C6"/>
    <w:rsid w:val="00856EC1"/>
    <w:rsid w:val="00860193"/>
    <w:rsid w:val="008609C9"/>
    <w:rsid w:val="00861AE3"/>
    <w:rsid w:val="00861FED"/>
    <w:rsid w:val="008622DA"/>
    <w:rsid w:val="008627F3"/>
    <w:rsid w:val="00862EE5"/>
    <w:rsid w:val="00863318"/>
    <w:rsid w:val="00865D35"/>
    <w:rsid w:val="00870BF5"/>
    <w:rsid w:val="00873B96"/>
    <w:rsid w:val="00874D2E"/>
    <w:rsid w:val="00875B1D"/>
    <w:rsid w:val="0087720C"/>
    <w:rsid w:val="00880494"/>
    <w:rsid w:val="00880AD1"/>
    <w:rsid w:val="00880E81"/>
    <w:rsid w:val="00881F1E"/>
    <w:rsid w:val="00882073"/>
    <w:rsid w:val="00883855"/>
    <w:rsid w:val="008838F9"/>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E3D"/>
    <w:rsid w:val="008B00BF"/>
    <w:rsid w:val="008B4D09"/>
    <w:rsid w:val="008B63AD"/>
    <w:rsid w:val="008B6911"/>
    <w:rsid w:val="008C04AC"/>
    <w:rsid w:val="008C27A4"/>
    <w:rsid w:val="008C5653"/>
    <w:rsid w:val="008C59C6"/>
    <w:rsid w:val="008D030E"/>
    <w:rsid w:val="008D0701"/>
    <w:rsid w:val="008D1161"/>
    <w:rsid w:val="008D3105"/>
    <w:rsid w:val="008D402A"/>
    <w:rsid w:val="008D4E03"/>
    <w:rsid w:val="008D5BA9"/>
    <w:rsid w:val="008D5BDB"/>
    <w:rsid w:val="008D6706"/>
    <w:rsid w:val="008D75FC"/>
    <w:rsid w:val="008E045C"/>
    <w:rsid w:val="008E068D"/>
    <w:rsid w:val="008E15B3"/>
    <w:rsid w:val="008E2949"/>
    <w:rsid w:val="008E29A4"/>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4AE0"/>
    <w:rsid w:val="00904CC5"/>
    <w:rsid w:val="009055A8"/>
    <w:rsid w:val="0090571C"/>
    <w:rsid w:val="00906489"/>
    <w:rsid w:val="009074D4"/>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310CA"/>
    <w:rsid w:val="009317A4"/>
    <w:rsid w:val="00931C54"/>
    <w:rsid w:val="00932979"/>
    <w:rsid w:val="0093341E"/>
    <w:rsid w:val="00935494"/>
    <w:rsid w:val="00935B5A"/>
    <w:rsid w:val="00935F6A"/>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C73"/>
    <w:rsid w:val="00960514"/>
    <w:rsid w:val="00961E70"/>
    <w:rsid w:val="00962CCC"/>
    <w:rsid w:val="009636E9"/>
    <w:rsid w:val="00964A2B"/>
    <w:rsid w:val="00965DD2"/>
    <w:rsid w:val="009662FD"/>
    <w:rsid w:val="00967108"/>
    <w:rsid w:val="00967184"/>
    <w:rsid w:val="00967EDA"/>
    <w:rsid w:val="00970742"/>
    <w:rsid w:val="00970988"/>
    <w:rsid w:val="009714F9"/>
    <w:rsid w:val="00971D18"/>
    <w:rsid w:val="00972BC5"/>
    <w:rsid w:val="00973005"/>
    <w:rsid w:val="00973456"/>
    <w:rsid w:val="0097543E"/>
    <w:rsid w:val="009762DE"/>
    <w:rsid w:val="009804EC"/>
    <w:rsid w:val="00981DFC"/>
    <w:rsid w:val="00982461"/>
    <w:rsid w:val="00983955"/>
    <w:rsid w:val="00984477"/>
    <w:rsid w:val="00985F35"/>
    <w:rsid w:val="00992433"/>
    <w:rsid w:val="009925C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50B1"/>
    <w:rsid w:val="009D6827"/>
    <w:rsid w:val="009E0675"/>
    <w:rsid w:val="009E105B"/>
    <w:rsid w:val="009E1933"/>
    <w:rsid w:val="009E321E"/>
    <w:rsid w:val="009E3F81"/>
    <w:rsid w:val="009F0B2F"/>
    <w:rsid w:val="009F3397"/>
    <w:rsid w:val="009F750D"/>
    <w:rsid w:val="009F77B8"/>
    <w:rsid w:val="00A03A03"/>
    <w:rsid w:val="00A03D0F"/>
    <w:rsid w:val="00A042A7"/>
    <w:rsid w:val="00A06CD3"/>
    <w:rsid w:val="00A07459"/>
    <w:rsid w:val="00A07B1A"/>
    <w:rsid w:val="00A1133C"/>
    <w:rsid w:val="00A12871"/>
    <w:rsid w:val="00A12E3E"/>
    <w:rsid w:val="00A13669"/>
    <w:rsid w:val="00A144EA"/>
    <w:rsid w:val="00A15B4F"/>
    <w:rsid w:val="00A17760"/>
    <w:rsid w:val="00A179EA"/>
    <w:rsid w:val="00A20B88"/>
    <w:rsid w:val="00A250C8"/>
    <w:rsid w:val="00A2553D"/>
    <w:rsid w:val="00A25ED1"/>
    <w:rsid w:val="00A25F84"/>
    <w:rsid w:val="00A26B8F"/>
    <w:rsid w:val="00A26D6C"/>
    <w:rsid w:val="00A273CF"/>
    <w:rsid w:val="00A30818"/>
    <w:rsid w:val="00A30D6D"/>
    <w:rsid w:val="00A3334C"/>
    <w:rsid w:val="00A37228"/>
    <w:rsid w:val="00A40228"/>
    <w:rsid w:val="00A42DBC"/>
    <w:rsid w:val="00A438EC"/>
    <w:rsid w:val="00A43C6C"/>
    <w:rsid w:val="00A45FB5"/>
    <w:rsid w:val="00A46FB3"/>
    <w:rsid w:val="00A470F2"/>
    <w:rsid w:val="00A47682"/>
    <w:rsid w:val="00A50A86"/>
    <w:rsid w:val="00A51546"/>
    <w:rsid w:val="00A563EF"/>
    <w:rsid w:val="00A56D04"/>
    <w:rsid w:val="00A57E1D"/>
    <w:rsid w:val="00A60892"/>
    <w:rsid w:val="00A64DF2"/>
    <w:rsid w:val="00A73028"/>
    <w:rsid w:val="00A7389D"/>
    <w:rsid w:val="00A81604"/>
    <w:rsid w:val="00A81F90"/>
    <w:rsid w:val="00A82CC5"/>
    <w:rsid w:val="00A8751D"/>
    <w:rsid w:val="00A90808"/>
    <w:rsid w:val="00A91117"/>
    <w:rsid w:val="00A931FD"/>
    <w:rsid w:val="00A9384D"/>
    <w:rsid w:val="00A94A3C"/>
    <w:rsid w:val="00A96244"/>
    <w:rsid w:val="00AA0A54"/>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3B8B"/>
    <w:rsid w:val="00AD3D13"/>
    <w:rsid w:val="00AD7481"/>
    <w:rsid w:val="00AE0A58"/>
    <w:rsid w:val="00AE0B9A"/>
    <w:rsid w:val="00AE1F44"/>
    <w:rsid w:val="00AE24EB"/>
    <w:rsid w:val="00AE35E8"/>
    <w:rsid w:val="00AE438A"/>
    <w:rsid w:val="00AE4530"/>
    <w:rsid w:val="00AE485C"/>
    <w:rsid w:val="00AE61DE"/>
    <w:rsid w:val="00AE6882"/>
    <w:rsid w:val="00AF168E"/>
    <w:rsid w:val="00AF2327"/>
    <w:rsid w:val="00AF2535"/>
    <w:rsid w:val="00AF2AB3"/>
    <w:rsid w:val="00AF2C14"/>
    <w:rsid w:val="00AF31CC"/>
    <w:rsid w:val="00AF5077"/>
    <w:rsid w:val="00AF51E8"/>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1A86"/>
    <w:rsid w:val="00B335F5"/>
    <w:rsid w:val="00B33DA8"/>
    <w:rsid w:val="00B33FA2"/>
    <w:rsid w:val="00B34D31"/>
    <w:rsid w:val="00B36EB0"/>
    <w:rsid w:val="00B4284B"/>
    <w:rsid w:val="00B42CF4"/>
    <w:rsid w:val="00B433A8"/>
    <w:rsid w:val="00B43B77"/>
    <w:rsid w:val="00B5065A"/>
    <w:rsid w:val="00B50ADB"/>
    <w:rsid w:val="00B51AA1"/>
    <w:rsid w:val="00B51B6B"/>
    <w:rsid w:val="00B53853"/>
    <w:rsid w:val="00B54227"/>
    <w:rsid w:val="00B5568C"/>
    <w:rsid w:val="00B56C97"/>
    <w:rsid w:val="00B61DE6"/>
    <w:rsid w:val="00B66384"/>
    <w:rsid w:val="00B66845"/>
    <w:rsid w:val="00B703C6"/>
    <w:rsid w:val="00B714C5"/>
    <w:rsid w:val="00B72BAB"/>
    <w:rsid w:val="00B7499A"/>
    <w:rsid w:val="00B76DF2"/>
    <w:rsid w:val="00B7751F"/>
    <w:rsid w:val="00B82806"/>
    <w:rsid w:val="00B83B3F"/>
    <w:rsid w:val="00B842D7"/>
    <w:rsid w:val="00B91A45"/>
    <w:rsid w:val="00B926E8"/>
    <w:rsid w:val="00B929C5"/>
    <w:rsid w:val="00B930EB"/>
    <w:rsid w:val="00B946C0"/>
    <w:rsid w:val="00B961AA"/>
    <w:rsid w:val="00B96693"/>
    <w:rsid w:val="00BA42A6"/>
    <w:rsid w:val="00BB00B6"/>
    <w:rsid w:val="00BB0B68"/>
    <w:rsid w:val="00BB0B83"/>
    <w:rsid w:val="00BB14F3"/>
    <w:rsid w:val="00BB3E01"/>
    <w:rsid w:val="00BB63E5"/>
    <w:rsid w:val="00BB654D"/>
    <w:rsid w:val="00BC038C"/>
    <w:rsid w:val="00BC34CE"/>
    <w:rsid w:val="00BC34EB"/>
    <w:rsid w:val="00BC5745"/>
    <w:rsid w:val="00BC69D2"/>
    <w:rsid w:val="00BC73A4"/>
    <w:rsid w:val="00BD0BA8"/>
    <w:rsid w:val="00BD0EFA"/>
    <w:rsid w:val="00BD0F76"/>
    <w:rsid w:val="00BD5464"/>
    <w:rsid w:val="00BE23D0"/>
    <w:rsid w:val="00BE28D4"/>
    <w:rsid w:val="00BE4324"/>
    <w:rsid w:val="00BE67FD"/>
    <w:rsid w:val="00BF202B"/>
    <w:rsid w:val="00BF3225"/>
    <w:rsid w:val="00BF3BA5"/>
    <w:rsid w:val="00C0187F"/>
    <w:rsid w:val="00C01D1E"/>
    <w:rsid w:val="00C02FB1"/>
    <w:rsid w:val="00C04381"/>
    <w:rsid w:val="00C04436"/>
    <w:rsid w:val="00C050C5"/>
    <w:rsid w:val="00C05C52"/>
    <w:rsid w:val="00C079E6"/>
    <w:rsid w:val="00C07DDE"/>
    <w:rsid w:val="00C142F0"/>
    <w:rsid w:val="00C145A0"/>
    <w:rsid w:val="00C15E6F"/>
    <w:rsid w:val="00C1601B"/>
    <w:rsid w:val="00C20158"/>
    <w:rsid w:val="00C21350"/>
    <w:rsid w:val="00C218AF"/>
    <w:rsid w:val="00C22334"/>
    <w:rsid w:val="00C26A87"/>
    <w:rsid w:val="00C27731"/>
    <w:rsid w:val="00C2773F"/>
    <w:rsid w:val="00C33E86"/>
    <w:rsid w:val="00C34A29"/>
    <w:rsid w:val="00C34FDD"/>
    <w:rsid w:val="00C35429"/>
    <w:rsid w:val="00C35828"/>
    <w:rsid w:val="00C36C13"/>
    <w:rsid w:val="00C371C6"/>
    <w:rsid w:val="00C37B77"/>
    <w:rsid w:val="00C37E2D"/>
    <w:rsid w:val="00C37F8D"/>
    <w:rsid w:val="00C430F3"/>
    <w:rsid w:val="00C4505F"/>
    <w:rsid w:val="00C45305"/>
    <w:rsid w:val="00C46182"/>
    <w:rsid w:val="00C46C3B"/>
    <w:rsid w:val="00C475BB"/>
    <w:rsid w:val="00C47DD2"/>
    <w:rsid w:val="00C509E6"/>
    <w:rsid w:val="00C5395B"/>
    <w:rsid w:val="00C54627"/>
    <w:rsid w:val="00C54802"/>
    <w:rsid w:val="00C54D0D"/>
    <w:rsid w:val="00C55112"/>
    <w:rsid w:val="00C5549D"/>
    <w:rsid w:val="00C55D9A"/>
    <w:rsid w:val="00C56571"/>
    <w:rsid w:val="00C57280"/>
    <w:rsid w:val="00C61065"/>
    <w:rsid w:val="00C61094"/>
    <w:rsid w:val="00C61214"/>
    <w:rsid w:val="00C61A2D"/>
    <w:rsid w:val="00C63AEB"/>
    <w:rsid w:val="00C63DC2"/>
    <w:rsid w:val="00C6576E"/>
    <w:rsid w:val="00C6656F"/>
    <w:rsid w:val="00C7066A"/>
    <w:rsid w:val="00C709D6"/>
    <w:rsid w:val="00C71E84"/>
    <w:rsid w:val="00C72187"/>
    <w:rsid w:val="00C723E9"/>
    <w:rsid w:val="00C762D5"/>
    <w:rsid w:val="00C81E1D"/>
    <w:rsid w:val="00C84B23"/>
    <w:rsid w:val="00C84D18"/>
    <w:rsid w:val="00C8534C"/>
    <w:rsid w:val="00C85BE0"/>
    <w:rsid w:val="00C92E1A"/>
    <w:rsid w:val="00C92F60"/>
    <w:rsid w:val="00C93088"/>
    <w:rsid w:val="00C94706"/>
    <w:rsid w:val="00C9518D"/>
    <w:rsid w:val="00CA747F"/>
    <w:rsid w:val="00CA7B4F"/>
    <w:rsid w:val="00CB0C73"/>
    <w:rsid w:val="00CB187B"/>
    <w:rsid w:val="00CB24D1"/>
    <w:rsid w:val="00CB3473"/>
    <w:rsid w:val="00CB3ADD"/>
    <w:rsid w:val="00CB5CFB"/>
    <w:rsid w:val="00CC1389"/>
    <w:rsid w:val="00CC4716"/>
    <w:rsid w:val="00CC5948"/>
    <w:rsid w:val="00CC7C5D"/>
    <w:rsid w:val="00CD0861"/>
    <w:rsid w:val="00CD0C40"/>
    <w:rsid w:val="00CD1BF4"/>
    <w:rsid w:val="00CD211F"/>
    <w:rsid w:val="00CD31CC"/>
    <w:rsid w:val="00CD361A"/>
    <w:rsid w:val="00CD6C4C"/>
    <w:rsid w:val="00CE5557"/>
    <w:rsid w:val="00CF2093"/>
    <w:rsid w:val="00CF20E9"/>
    <w:rsid w:val="00CF2421"/>
    <w:rsid w:val="00CF4718"/>
    <w:rsid w:val="00D002D2"/>
    <w:rsid w:val="00D01DEE"/>
    <w:rsid w:val="00D02970"/>
    <w:rsid w:val="00D0456C"/>
    <w:rsid w:val="00D06A80"/>
    <w:rsid w:val="00D07A60"/>
    <w:rsid w:val="00D10FAE"/>
    <w:rsid w:val="00D13A0F"/>
    <w:rsid w:val="00D14360"/>
    <w:rsid w:val="00D16C03"/>
    <w:rsid w:val="00D20992"/>
    <w:rsid w:val="00D2164A"/>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40E56"/>
    <w:rsid w:val="00D41562"/>
    <w:rsid w:val="00D416DB"/>
    <w:rsid w:val="00D42378"/>
    <w:rsid w:val="00D442E0"/>
    <w:rsid w:val="00D44B62"/>
    <w:rsid w:val="00D46010"/>
    <w:rsid w:val="00D50787"/>
    <w:rsid w:val="00D51D3A"/>
    <w:rsid w:val="00D53508"/>
    <w:rsid w:val="00D53D10"/>
    <w:rsid w:val="00D53FB9"/>
    <w:rsid w:val="00D54D54"/>
    <w:rsid w:val="00D55EAD"/>
    <w:rsid w:val="00D57799"/>
    <w:rsid w:val="00D57BBE"/>
    <w:rsid w:val="00D6048D"/>
    <w:rsid w:val="00D62F63"/>
    <w:rsid w:val="00D637BC"/>
    <w:rsid w:val="00D640E2"/>
    <w:rsid w:val="00D64C45"/>
    <w:rsid w:val="00D70176"/>
    <w:rsid w:val="00D71375"/>
    <w:rsid w:val="00D73DCD"/>
    <w:rsid w:val="00D745D3"/>
    <w:rsid w:val="00D749DD"/>
    <w:rsid w:val="00D74C9B"/>
    <w:rsid w:val="00D74D59"/>
    <w:rsid w:val="00D7612A"/>
    <w:rsid w:val="00D7621E"/>
    <w:rsid w:val="00D77079"/>
    <w:rsid w:val="00D80E3D"/>
    <w:rsid w:val="00D82500"/>
    <w:rsid w:val="00D825AE"/>
    <w:rsid w:val="00D83920"/>
    <w:rsid w:val="00D86D86"/>
    <w:rsid w:val="00D87CDF"/>
    <w:rsid w:val="00D90C33"/>
    <w:rsid w:val="00D93665"/>
    <w:rsid w:val="00D9721F"/>
    <w:rsid w:val="00D9795C"/>
    <w:rsid w:val="00D97DD7"/>
    <w:rsid w:val="00DA3C85"/>
    <w:rsid w:val="00DA490D"/>
    <w:rsid w:val="00DA5CD9"/>
    <w:rsid w:val="00DA6181"/>
    <w:rsid w:val="00DA6B29"/>
    <w:rsid w:val="00DA6DFF"/>
    <w:rsid w:val="00DA78E1"/>
    <w:rsid w:val="00DB0AA4"/>
    <w:rsid w:val="00DB3287"/>
    <w:rsid w:val="00DB64E6"/>
    <w:rsid w:val="00DB72F1"/>
    <w:rsid w:val="00DC0076"/>
    <w:rsid w:val="00DC1EF8"/>
    <w:rsid w:val="00DC2BB5"/>
    <w:rsid w:val="00DC2D56"/>
    <w:rsid w:val="00DC46BE"/>
    <w:rsid w:val="00DC46DE"/>
    <w:rsid w:val="00DC67B5"/>
    <w:rsid w:val="00DC691A"/>
    <w:rsid w:val="00DD0099"/>
    <w:rsid w:val="00DD0F87"/>
    <w:rsid w:val="00DD1374"/>
    <w:rsid w:val="00DD289E"/>
    <w:rsid w:val="00DD2D17"/>
    <w:rsid w:val="00DD32A6"/>
    <w:rsid w:val="00DD32E0"/>
    <w:rsid w:val="00DD3C07"/>
    <w:rsid w:val="00DD5F7B"/>
    <w:rsid w:val="00DD6643"/>
    <w:rsid w:val="00DD7A57"/>
    <w:rsid w:val="00DD7B5B"/>
    <w:rsid w:val="00DE111F"/>
    <w:rsid w:val="00DE313B"/>
    <w:rsid w:val="00DE415F"/>
    <w:rsid w:val="00DE5D76"/>
    <w:rsid w:val="00DE5F46"/>
    <w:rsid w:val="00DE6006"/>
    <w:rsid w:val="00DE60B1"/>
    <w:rsid w:val="00DE688D"/>
    <w:rsid w:val="00DF13FE"/>
    <w:rsid w:val="00DF1AE8"/>
    <w:rsid w:val="00DF1E87"/>
    <w:rsid w:val="00DF2A16"/>
    <w:rsid w:val="00DF31FC"/>
    <w:rsid w:val="00DF5377"/>
    <w:rsid w:val="00DF7965"/>
    <w:rsid w:val="00E004C3"/>
    <w:rsid w:val="00E01773"/>
    <w:rsid w:val="00E0679F"/>
    <w:rsid w:val="00E06BA8"/>
    <w:rsid w:val="00E072E8"/>
    <w:rsid w:val="00E11E11"/>
    <w:rsid w:val="00E1246E"/>
    <w:rsid w:val="00E12B0F"/>
    <w:rsid w:val="00E1320A"/>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D99"/>
    <w:rsid w:val="00E33F9D"/>
    <w:rsid w:val="00E34D21"/>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7138B"/>
    <w:rsid w:val="00E75083"/>
    <w:rsid w:val="00E802D4"/>
    <w:rsid w:val="00E827AB"/>
    <w:rsid w:val="00E82AE0"/>
    <w:rsid w:val="00E82AE8"/>
    <w:rsid w:val="00E84E83"/>
    <w:rsid w:val="00E85A1C"/>
    <w:rsid w:val="00E8693D"/>
    <w:rsid w:val="00E86C53"/>
    <w:rsid w:val="00E874A8"/>
    <w:rsid w:val="00E90DF6"/>
    <w:rsid w:val="00E916B3"/>
    <w:rsid w:val="00E927A4"/>
    <w:rsid w:val="00E93785"/>
    <w:rsid w:val="00E94918"/>
    <w:rsid w:val="00E9682C"/>
    <w:rsid w:val="00E96B2F"/>
    <w:rsid w:val="00E97443"/>
    <w:rsid w:val="00EA0D96"/>
    <w:rsid w:val="00EA0E54"/>
    <w:rsid w:val="00EA1101"/>
    <w:rsid w:val="00EA1450"/>
    <w:rsid w:val="00EA2803"/>
    <w:rsid w:val="00EA362C"/>
    <w:rsid w:val="00EA56A1"/>
    <w:rsid w:val="00EB0E6B"/>
    <w:rsid w:val="00EB25B2"/>
    <w:rsid w:val="00EB36A6"/>
    <w:rsid w:val="00EB3FBC"/>
    <w:rsid w:val="00EB483D"/>
    <w:rsid w:val="00EB5928"/>
    <w:rsid w:val="00EB7119"/>
    <w:rsid w:val="00EC0020"/>
    <w:rsid w:val="00EC1E69"/>
    <w:rsid w:val="00EC211E"/>
    <w:rsid w:val="00EC39FC"/>
    <w:rsid w:val="00EC3BD1"/>
    <w:rsid w:val="00EC3CA3"/>
    <w:rsid w:val="00EC464A"/>
    <w:rsid w:val="00EC480E"/>
    <w:rsid w:val="00EC58F9"/>
    <w:rsid w:val="00EC5EE3"/>
    <w:rsid w:val="00EC66DE"/>
    <w:rsid w:val="00EC687D"/>
    <w:rsid w:val="00ED0298"/>
    <w:rsid w:val="00ED0D4C"/>
    <w:rsid w:val="00ED7518"/>
    <w:rsid w:val="00ED7E2C"/>
    <w:rsid w:val="00EE033A"/>
    <w:rsid w:val="00EE1DC8"/>
    <w:rsid w:val="00EE1E6D"/>
    <w:rsid w:val="00EE1F71"/>
    <w:rsid w:val="00EE2177"/>
    <w:rsid w:val="00EE2ABE"/>
    <w:rsid w:val="00EE3BAE"/>
    <w:rsid w:val="00EE61B2"/>
    <w:rsid w:val="00EE753A"/>
    <w:rsid w:val="00EF0A11"/>
    <w:rsid w:val="00EF170B"/>
    <w:rsid w:val="00EF55A3"/>
    <w:rsid w:val="00EF6EF7"/>
    <w:rsid w:val="00F033D5"/>
    <w:rsid w:val="00F07098"/>
    <w:rsid w:val="00F1209F"/>
    <w:rsid w:val="00F12BE1"/>
    <w:rsid w:val="00F14A51"/>
    <w:rsid w:val="00F16794"/>
    <w:rsid w:val="00F24E4A"/>
    <w:rsid w:val="00F24FB7"/>
    <w:rsid w:val="00F3119A"/>
    <w:rsid w:val="00F34B2D"/>
    <w:rsid w:val="00F35670"/>
    <w:rsid w:val="00F356B1"/>
    <w:rsid w:val="00F35C7D"/>
    <w:rsid w:val="00F35D44"/>
    <w:rsid w:val="00F3647E"/>
    <w:rsid w:val="00F40286"/>
    <w:rsid w:val="00F406BA"/>
    <w:rsid w:val="00F40BCF"/>
    <w:rsid w:val="00F42D86"/>
    <w:rsid w:val="00F438D5"/>
    <w:rsid w:val="00F43C6D"/>
    <w:rsid w:val="00F461B0"/>
    <w:rsid w:val="00F475B2"/>
    <w:rsid w:val="00F47FDD"/>
    <w:rsid w:val="00F51005"/>
    <w:rsid w:val="00F54109"/>
    <w:rsid w:val="00F55E69"/>
    <w:rsid w:val="00F56B47"/>
    <w:rsid w:val="00F56F8C"/>
    <w:rsid w:val="00F572EC"/>
    <w:rsid w:val="00F57AA6"/>
    <w:rsid w:val="00F605CA"/>
    <w:rsid w:val="00F616E5"/>
    <w:rsid w:val="00F62070"/>
    <w:rsid w:val="00F62267"/>
    <w:rsid w:val="00F67A50"/>
    <w:rsid w:val="00F70C0E"/>
    <w:rsid w:val="00F7214C"/>
    <w:rsid w:val="00F72D47"/>
    <w:rsid w:val="00F73721"/>
    <w:rsid w:val="00F802CA"/>
    <w:rsid w:val="00F819F6"/>
    <w:rsid w:val="00F82767"/>
    <w:rsid w:val="00F8471C"/>
    <w:rsid w:val="00F859A8"/>
    <w:rsid w:val="00F906B7"/>
    <w:rsid w:val="00F915F4"/>
    <w:rsid w:val="00F93589"/>
    <w:rsid w:val="00F94D1C"/>
    <w:rsid w:val="00F96748"/>
    <w:rsid w:val="00F977ED"/>
    <w:rsid w:val="00F97960"/>
    <w:rsid w:val="00FA06EF"/>
    <w:rsid w:val="00FA15B4"/>
    <w:rsid w:val="00FA1D03"/>
    <w:rsid w:val="00FA1E26"/>
    <w:rsid w:val="00FA26C5"/>
    <w:rsid w:val="00FA31B2"/>
    <w:rsid w:val="00FA3DFC"/>
    <w:rsid w:val="00FA586B"/>
    <w:rsid w:val="00FA5B20"/>
    <w:rsid w:val="00FB023B"/>
    <w:rsid w:val="00FB07D0"/>
    <w:rsid w:val="00FB162B"/>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1993"/>
    <w:rsid w:val="00FE1CAF"/>
    <w:rsid w:val="00FE2ED0"/>
    <w:rsid w:val="00FE3432"/>
    <w:rsid w:val="00FE6C93"/>
    <w:rsid w:val="00FF1A23"/>
    <w:rsid w:val="00FF46A9"/>
    <w:rsid w:val="00FF5D8F"/>
    <w:rsid w:val="00FF7804"/>
    <w:rsid w:val="0126D216"/>
    <w:rsid w:val="01DDEB5A"/>
    <w:rsid w:val="021A6B0D"/>
    <w:rsid w:val="026E0D8E"/>
    <w:rsid w:val="036B012C"/>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FD23A7"/>
    <w:rsid w:val="0C293EBA"/>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B46EA9C"/>
    <w:rsid w:val="2B88ABDA"/>
    <w:rsid w:val="2BB57945"/>
    <w:rsid w:val="2BE281F0"/>
    <w:rsid w:val="2C8EB3C2"/>
    <w:rsid w:val="2CEF9ECA"/>
    <w:rsid w:val="2DBD0DC4"/>
    <w:rsid w:val="2DD3B189"/>
    <w:rsid w:val="2E03F7DB"/>
    <w:rsid w:val="2E08E624"/>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E467D5"/>
    <w:rsid w:val="41AC323D"/>
    <w:rsid w:val="4238D9FC"/>
    <w:rsid w:val="42A41E48"/>
    <w:rsid w:val="42A8483A"/>
    <w:rsid w:val="43DF3879"/>
    <w:rsid w:val="4798A3B0"/>
    <w:rsid w:val="47C4F7F8"/>
    <w:rsid w:val="481F6AD4"/>
    <w:rsid w:val="4855FC56"/>
    <w:rsid w:val="48E11AEB"/>
    <w:rsid w:val="48FFFFF0"/>
    <w:rsid w:val="490C05E7"/>
    <w:rsid w:val="4A015DC4"/>
    <w:rsid w:val="4A254037"/>
    <w:rsid w:val="4A98FE63"/>
    <w:rsid w:val="4B2BE764"/>
    <w:rsid w:val="4C32459D"/>
    <w:rsid w:val="4F4B7917"/>
    <w:rsid w:val="4F5946DA"/>
    <w:rsid w:val="506C1506"/>
    <w:rsid w:val="50FF94C7"/>
    <w:rsid w:val="5112CEE4"/>
    <w:rsid w:val="5294AD1F"/>
    <w:rsid w:val="53F40BAC"/>
    <w:rsid w:val="543E04B3"/>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D24B"/>
    <w:rsid w:val="771926D4"/>
    <w:rsid w:val="78734C6A"/>
    <w:rsid w:val="787A3D5F"/>
    <w:rsid w:val="794C6144"/>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3B4DD5"/>
    <w:pPr>
      <w:keepNext/>
      <w:keepLines/>
      <w:spacing w:before="600" w:after="240" w:line="264" w:lineRule="auto"/>
      <w:outlineLvl w:val="2"/>
    </w:pPr>
    <w:rPr>
      <w:rFonts w:asciiTheme="minorHAnsi" w:eastAsia="Times New Roman" w:hAnsiTheme="minorHAnsi" w:cs="Arial"/>
      <w:b/>
      <w:bCs/>
      <w:color w:val="520D5D" w:themeColor="accent1"/>
      <w:sz w:val="28"/>
      <w:szCs w:val="28"/>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semiHidden/>
    <w:unhideWhenUsed/>
    <w:rsid w:val="00D7612A"/>
    <w:rPr>
      <w:sz w:val="20"/>
      <w:szCs w:val="20"/>
    </w:rPr>
  </w:style>
  <w:style w:type="character" w:customStyle="1" w:styleId="CommentTextChar">
    <w:name w:val="Comment Text Char"/>
    <w:basedOn w:val="DefaultParagraphFont"/>
    <w:link w:val="CommentText"/>
    <w:uiPriority w:val="99"/>
    <w:semiHidden/>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3B4DD5"/>
    <w:rPr>
      <w:rFonts w:eastAsia="Times New Roman" w:cs="Arial"/>
      <w:b/>
      <w:bCs/>
      <w:color w:val="520D5D" w:themeColor="accent1"/>
      <w:sz w:val="28"/>
      <w:szCs w:val="28"/>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
    <w:basedOn w:val="DefaultParagraphFont"/>
    <w:uiPriority w:val="99"/>
    <w:unhideWhenUsed/>
    <w:rsid w:val="00741CED"/>
    <w:rPr>
      <w:color w:val="605E5C"/>
      <w:shd w:val="clear" w:color="auto" w:fill="E1DFDD"/>
    </w:rPr>
  </w:style>
  <w:style w:type="character" w:customStyle="1" w:styleId="Mention30">
    <w:name w:val="Mention3"/>
    <w:basedOn w:val="DefaultParagraphFont"/>
    <w:uiPriority w:val="99"/>
    <w:unhideWhenUsed/>
    <w:rsid w:val="00741C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strategy/organisational-development/pestle-analysis-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culture/working-environment/organisation-culture-change-factsheet"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cipd.co.uk/knowledge/strategy/organisational-development/swot-analysi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microsoft.com/office/2007/relationships/hdphoto" Target="media/hdphoto1.wdp"/><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60324A59-1D7B-44C1-87E9-824E156573A5}"/>
      </w:docPartPr>
      <w:docPartBody>
        <w:p w:rsidR="00EA52E0" w:rsidRDefault="00EA52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A52E0"/>
    <w:rsid w:val="00061F4B"/>
    <w:rsid w:val="00073288"/>
    <w:rsid w:val="000A2330"/>
    <w:rsid w:val="001D13C9"/>
    <w:rsid w:val="00332C13"/>
    <w:rsid w:val="0046017D"/>
    <w:rsid w:val="00503C9E"/>
    <w:rsid w:val="00540FDC"/>
    <w:rsid w:val="006511B9"/>
    <w:rsid w:val="00693D59"/>
    <w:rsid w:val="006A1564"/>
    <w:rsid w:val="00705364"/>
    <w:rsid w:val="00777CF2"/>
    <w:rsid w:val="00A27DB8"/>
    <w:rsid w:val="00A5434E"/>
    <w:rsid w:val="00A7547A"/>
    <w:rsid w:val="00AB787D"/>
    <w:rsid w:val="00B56212"/>
    <w:rsid w:val="00B83A24"/>
    <w:rsid w:val="00D42692"/>
    <w:rsid w:val="00D55711"/>
    <w:rsid w:val="00E215AB"/>
    <w:rsid w:val="00EA52E0"/>
    <w:rsid w:val="00EB1AEA"/>
    <w:rsid w:val="00F92F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A125015B-A51A-4046-81A1-020AE1346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60BCAC-06B1-8048-93A6-C168965BE476}">
  <ds:schemaRefs>
    <ds:schemaRef ds:uri="http://schemas.openxmlformats.org/officeDocument/2006/bibliography"/>
  </ds:schemaRefs>
</ds:datastoreItem>
</file>

<file path=customXml/itemProps4.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2216</Words>
  <Characters>12634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2022-04-24T23:32:00Z</dcterms:created>
  <dcterms:modified xsi:type="dcterms:W3CDTF">2022-04-24T23:32:00Z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