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9D61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69D7A1" wp14:editId="1769D7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769D6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69D61B" w14:textId="77777777" w:rsidTr="00A406E5">
        <w:tc>
          <w:tcPr>
            <w:tcW w:w="9922" w:type="dxa"/>
            <w:shd w:val="clear" w:color="auto" w:fill="C0C0C0"/>
          </w:tcPr>
          <w:p w14:paraId="1769D61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769D6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69D621" w14:textId="77777777" w:rsidTr="008F1308">
        <w:tc>
          <w:tcPr>
            <w:tcW w:w="2093" w:type="dxa"/>
            <w:shd w:val="pct15" w:color="auto" w:fill="auto"/>
          </w:tcPr>
          <w:p w14:paraId="1769D6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69D61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69D6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69D620" w14:textId="77777777" w:rsidR="003B3F9D" w:rsidRPr="00A406E5" w:rsidRDefault="003B3F9D" w:rsidP="001E57C1">
            <w:pPr>
              <w:spacing w:before="120" w:after="120"/>
              <w:jc w:val="both"/>
              <w:rPr>
                <w:rFonts w:ascii="Arial" w:hAnsi="Arial" w:cs="Arial"/>
                <w:b/>
                <w:sz w:val="22"/>
                <w:szCs w:val="22"/>
              </w:rPr>
            </w:pPr>
          </w:p>
        </w:tc>
      </w:tr>
      <w:tr w:rsidR="00DB116D" w:rsidRPr="00A406E5" w14:paraId="1769D624" w14:textId="77777777" w:rsidTr="00A406E5">
        <w:tc>
          <w:tcPr>
            <w:tcW w:w="2093" w:type="dxa"/>
            <w:shd w:val="pct15" w:color="auto" w:fill="auto"/>
          </w:tcPr>
          <w:p w14:paraId="1769D6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69D623" w14:textId="21050176" w:rsidR="00DB116D" w:rsidRPr="00A406E5" w:rsidRDefault="003E107C" w:rsidP="00E51AAC">
            <w:pPr>
              <w:spacing w:before="120" w:after="120"/>
              <w:jc w:val="both"/>
              <w:rPr>
                <w:rFonts w:ascii="Arial" w:hAnsi="Arial" w:cs="Arial"/>
                <w:b/>
                <w:sz w:val="22"/>
                <w:szCs w:val="22"/>
              </w:rPr>
            </w:pPr>
            <w:r>
              <w:rPr>
                <w:rFonts w:ascii="Arial" w:hAnsi="Arial" w:cs="Arial"/>
                <w:b/>
                <w:sz w:val="22"/>
                <w:szCs w:val="22"/>
              </w:rPr>
              <w:t xml:space="preserve">BA: </w:t>
            </w:r>
            <w:r w:rsidR="008D09D7">
              <w:rPr>
                <w:rFonts w:ascii="Arial" w:hAnsi="Arial" w:cs="Arial"/>
                <w:b/>
                <w:sz w:val="22"/>
                <w:szCs w:val="22"/>
              </w:rPr>
              <w:t>Astudiaethau Addysg</w:t>
            </w:r>
          </w:p>
        </w:tc>
      </w:tr>
      <w:tr w:rsidR="008F1308" w:rsidRPr="00A406E5" w14:paraId="1769D627" w14:textId="77777777" w:rsidTr="00A628CC">
        <w:tc>
          <w:tcPr>
            <w:tcW w:w="2093" w:type="dxa"/>
            <w:shd w:val="pct15" w:color="auto" w:fill="auto"/>
          </w:tcPr>
          <w:p w14:paraId="1769D6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769D626" w14:textId="773AD75C" w:rsidR="008F1308" w:rsidRPr="00A406E5" w:rsidRDefault="00F479F0" w:rsidP="00E51AAC">
            <w:pPr>
              <w:spacing w:before="120" w:after="120"/>
              <w:jc w:val="both"/>
              <w:rPr>
                <w:rFonts w:ascii="Arial" w:hAnsi="Arial" w:cs="Arial"/>
                <w:b/>
                <w:sz w:val="22"/>
                <w:szCs w:val="22"/>
              </w:rPr>
            </w:pPr>
            <w:r>
              <w:rPr>
                <w:rFonts w:ascii="Arial" w:hAnsi="Arial" w:cs="Arial"/>
                <w:b/>
                <w:sz w:val="22"/>
                <w:szCs w:val="22"/>
              </w:rPr>
              <w:t>Llesiant mewn Addysg/</w:t>
            </w:r>
            <w:r w:rsidR="003E107C">
              <w:rPr>
                <w:rFonts w:ascii="Arial" w:hAnsi="Arial" w:cs="Arial"/>
                <w:b/>
                <w:sz w:val="22"/>
                <w:szCs w:val="22"/>
              </w:rPr>
              <w:t>Well-being in Education</w:t>
            </w:r>
          </w:p>
        </w:tc>
      </w:tr>
      <w:tr w:rsidR="00B84B5B" w:rsidRPr="00A406E5" w14:paraId="1769D62C" w14:textId="77777777" w:rsidTr="008F1308">
        <w:tc>
          <w:tcPr>
            <w:tcW w:w="2093" w:type="dxa"/>
            <w:shd w:val="pct15" w:color="auto" w:fill="auto"/>
          </w:tcPr>
          <w:p w14:paraId="1769D6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69D629" w14:textId="79D29D1C" w:rsidR="00B84B5B" w:rsidRPr="00A406E5" w:rsidRDefault="003E107C" w:rsidP="00152E9D">
            <w:pPr>
              <w:spacing w:before="120" w:after="120"/>
              <w:jc w:val="both"/>
              <w:rPr>
                <w:rFonts w:ascii="Arial" w:hAnsi="Arial" w:cs="Arial"/>
                <w:b/>
                <w:sz w:val="22"/>
                <w:szCs w:val="22"/>
              </w:rPr>
            </w:pPr>
            <w:r>
              <w:rPr>
                <w:rFonts w:ascii="Arial" w:hAnsi="Arial" w:cs="Arial"/>
                <w:b/>
                <w:sz w:val="22"/>
                <w:szCs w:val="22"/>
              </w:rPr>
              <w:t>ECSE6021</w:t>
            </w:r>
            <w:r w:rsidR="00F479F0">
              <w:rPr>
                <w:rFonts w:ascii="Arial" w:hAnsi="Arial" w:cs="Arial"/>
                <w:b/>
                <w:sz w:val="22"/>
                <w:szCs w:val="22"/>
              </w:rPr>
              <w:t>C</w:t>
            </w:r>
          </w:p>
        </w:tc>
        <w:tc>
          <w:tcPr>
            <w:tcW w:w="2268" w:type="dxa"/>
            <w:shd w:val="clear" w:color="auto" w:fill="D9D9D9"/>
          </w:tcPr>
          <w:p w14:paraId="1769D62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9D62B" w14:textId="164FA8D0" w:rsidR="00B84B5B" w:rsidRPr="00A406E5" w:rsidRDefault="003E107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769D631" w14:textId="77777777" w:rsidTr="008F1308">
        <w:tc>
          <w:tcPr>
            <w:tcW w:w="2093" w:type="dxa"/>
            <w:shd w:val="pct15" w:color="auto" w:fill="auto"/>
          </w:tcPr>
          <w:p w14:paraId="1769D6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69D62E" w14:textId="61BB214A" w:rsidR="00DB116D" w:rsidRPr="00A406E5" w:rsidRDefault="003E107C"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1769D6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69D630" w14:textId="24381999" w:rsidR="00DB116D" w:rsidRPr="00A406E5" w:rsidRDefault="0026742E" w:rsidP="00E51AAC">
            <w:pPr>
              <w:spacing w:before="120" w:after="120"/>
              <w:jc w:val="both"/>
              <w:rPr>
                <w:rFonts w:ascii="Arial" w:hAnsi="Arial" w:cs="Arial"/>
                <w:b/>
                <w:sz w:val="22"/>
                <w:szCs w:val="22"/>
              </w:rPr>
            </w:pPr>
            <w:r>
              <w:rPr>
                <w:rFonts w:ascii="Arial" w:hAnsi="Arial" w:cs="Arial"/>
                <w:b/>
                <w:sz w:val="22"/>
                <w:szCs w:val="22"/>
              </w:rPr>
              <w:t>Saskia Stocks</w:t>
            </w:r>
          </w:p>
        </w:tc>
      </w:tr>
      <w:tr w:rsidR="00DB116D" w:rsidRPr="00A406E5" w14:paraId="1769D636" w14:textId="77777777" w:rsidTr="008F1308">
        <w:tc>
          <w:tcPr>
            <w:tcW w:w="2093" w:type="dxa"/>
            <w:shd w:val="pct15" w:color="auto" w:fill="auto"/>
          </w:tcPr>
          <w:p w14:paraId="1769D6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69D633" w14:textId="50582C45" w:rsidR="00DB116D" w:rsidRPr="00A406E5" w:rsidRDefault="00A855ED"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769D6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69D635" w14:textId="78DC93E4" w:rsidR="00DB116D" w:rsidRPr="00A406E5" w:rsidRDefault="00A855ED" w:rsidP="00E51AAC">
            <w:pPr>
              <w:spacing w:before="120" w:after="120"/>
              <w:jc w:val="both"/>
              <w:rPr>
                <w:rFonts w:ascii="Arial" w:hAnsi="Arial" w:cs="Arial"/>
                <w:b/>
                <w:sz w:val="22"/>
                <w:szCs w:val="22"/>
              </w:rPr>
            </w:pPr>
            <w:r>
              <w:rPr>
                <w:rFonts w:ascii="Arial" w:hAnsi="Arial" w:cs="Arial"/>
                <w:b/>
                <w:sz w:val="22"/>
                <w:szCs w:val="22"/>
              </w:rPr>
              <w:t>4000 (equivalent)</w:t>
            </w:r>
          </w:p>
        </w:tc>
      </w:tr>
      <w:tr w:rsidR="00B84B5B" w:rsidRPr="00A406E5" w14:paraId="1769D63B" w14:textId="77777777" w:rsidTr="008F1308">
        <w:tc>
          <w:tcPr>
            <w:tcW w:w="2093" w:type="dxa"/>
            <w:shd w:val="pct15" w:color="auto" w:fill="auto"/>
          </w:tcPr>
          <w:p w14:paraId="1769D6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769D638" w14:textId="4D20FA8F" w:rsidR="00B84B5B" w:rsidRPr="00A406E5" w:rsidRDefault="008D09D7" w:rsidP="005F0579">
            <w:pPr>
              <w:spacing w:before="120" w:after="120"/>
              <w:jc w:val="both"/>
              <w:rPr>
                <w:rFonts w:ascii="Arial" w:hAnsi="Arial" w:cs="Arial"/>
                <w:b/>
                <w:sz w:val="22"/>
                <w:szCs w:val="22"/>
              </w:rPr>
            </w:pPr>
            <w:r>
              <w:rPr>
                <w:rFonts w:ascii="Arial" w:hAnsi="Arial" w:cs="Arial"/>
                <w:b/>
                <w:sz w:val="22"/>
                <w:szCs w:val="22"/>
              </w:rPr>
              <w:t>02</w:t>
            </w:r>
            <w:r w:rsidR="00742BBA">
              <w:rPr>
                <w:rFonts w:ascii="Arial" w:hAnsi="Arial" w:cs="Arial"/>
                <w:b/>
                <w:sz w:val="22"/>
                <w:szCs w:val="22"/>
              </w:rPr>
              <w:t>/0</w:t>
            </w:r>
            <w:r w:rsidR="00AF7A56">
              <w:rPr>
                <w:rFonts w:ascii="Arial" w:hAnsi="Arial" w:cs="Arial"/>
                <w:b/>
                <w:sz w:val="22"/>
                <w:szCs w:val="22"/>
              </w:rPr>
              <w:t>3</w:t>
            </w:r>
            <w:r w:rsidR="00F479F0">
              <w:rPr>
                <w:rFonts w:ascii="Arial" w:hAnsi="Arial" w:cs="Arial"/>
                <w:b/>
                <w:sz w:val="22"/>
                <w:szCs w:val="22"/>
              </w:rPr>
              <w:t>/2</w:t>
            </w:r>
            <w:r>
              <w:rPr>
                <w:rFonts w:ascii="Arial" w:hAnsi="Arial" w:cs="Arial"/>
                <w:b/>
                <w:sz w:val="22"/>
                <w:szCs w:val="22"/>
              </w:rPr>
              <w:t>6</w:t>
            </w:r>
            <w:r w:rsidR="00742BBA">
              <w:rPr>
                <w:rFonts w:ascii="Arial" w:hAnsi="Arial" w:cs="Arial"/>
                <w:b/>
                <w:sz w:val="22"/>
                <w:szCs w:val="22"/>
              </w:rPr>
              <w:t xml:space="preserve"> @ 23:59</w:t>
            </w:r>
          </w:p>
        </w:tc>
        <w:tc>
          <w:tcPr>
            <w:tcW w:w="2268" w:type="dxa"/>
            <w:shd w:val="pct15" w:color="auto" w:fill="auto"/>
          </w:tcPr>
          <w:p w14:paraId="1769D63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69D63A" w14:textId="762B62E4" w:rsidR="00B84B5B" w:rsidRPr="00A406E5" w:rsidRDefault="008D09D7" w:rsidP="005F0579">
            <w:pPr>
              <w:spacing w:before="120" w:after="120"/>
              <w:jc w:val="both"/>
              <w:rPr>
                <w:rFonts w:ascii="Arial" w:hAnsi="Arial" w:cs="Arial"/>
                <w:b/>
                <w:sz w:val="22"/>
                <w:szCs w:val="22"/>
              </w:rPr>
            </w:pPr>
            <w:r>
              <w:rPr>
                <w:rFonts w:ascii="Arial" w:hAnsi="Arial" w:cs="Arial"/>
                <w:b/>
                <w:sz w:val="22"/>
                <w:szCs w:val="22"/>
              </w:rPr>
              <w:t>30</w:t>
            </w:r>
            <w:r w:rsidR="00742BBA">
              <w:rPr>
                <w:rFonts w:ascii="Arial" w:hAnsi="Arial" w:cs="Arial"/>
                <w:b/>
                <w:sz w:val="22"/>
                <w:szCs w:val="22"/>
              </w:rPr>
              <w:t>/03</w:t>
            </w:r>
            <w:r w:rsidR="00F479F0">
              <w:rPr>
                <w:rFonts w:ascii="Arial" w:hAnsi="Arial" w:cs="Arial"/>
                <w:b/>
                <w:sz w:val="22"/>
                <w:szCs w:val="22"/>
              </w:rPr>
              <w:t>/2</w:t>
            </w:r>
            <w:r>
              <w:rPr>
                <w:rFonts w:ascii="Arial" w:hAnsi="Arial" w:cs="Arial"/>
                <w:b/>
                <w:sz w:val="22"/>
                <w:szCs w:val="22"/>
              </w:rPr>
              <w:t>6</w:t>
            </w:r>
            <w:r w:rsidR="00742BBA">
              <w:rPr>
                <w:rFonts w:ascii="Arial" w:hAnsi="Arial" w:cs="Arial"/>
                <w:b/>
                <w:sz w:val="22"/>
                <w:szCs w:val="22"/>
              </w:rPr>
              <w:t xml:space="preserve"> @ 3pm</w:t>
            </w:r>
          </w:p>
        </w:tc>
      </w:tr>
      <w:tr w:rsidR="00152E9D" w:rsidRPr="00A406E5" w14:paraId="1769D640" w14:textId="77777777" w:rsidTr="00A406E5">
        <w:tc>
          <w:tcPr>
            <w:tcW w:w="2093" w:type="dxa"/>
            <w:shd w:val="pct15" w:color="auto" w:fill="auto"/>
          </w:tcPr>
          <w:p w14:paraId="1769D6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769D63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69D6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69D6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69D643" w14:textId="77777777" w:rsidTr="00A406E5">
        <w:tc>
          <w:tcPr>
            <w:tcW w:w="2093" w:type="dxa"/>
            <w:shd w:val="pct15" w:color="auto" w:fill="auto"/>
          </w:tcPr>
          <w:p w14:paraId="1769D64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0D5A4B2" w14:textId="77777777" w:rsidR="008D09D7" w:rsidRDefault="008D09D7" w:rsidP="008D09D7">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w:t>
            </w:r>
            <w:proofErr w:type="gramStart"/>
            <w:r w:rsidRPr="004A79E1">
              <w:rPr>
                <w:rFonts w:ascii="Arial" w:hAnsi="Arial" w:cs="Arial"/>
                <w:sz w:val="22"/>
                <w:szCs w:val="22"/>
              </w:rPr>
              <w:t>submission</w:t>
            </w:r>
            <w:proofErr w:type="gramEnd"/>
            <w:r w:rsidRPr="004A79E1">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4A79E1">
              <w:rPr>
                <w:rFonts w:ascii="Arial" w:hAnsi="Arial" w:cs="Arial"/>
                <w:sz w:val="22"/>
                <w:szCs w:val="22"/>
              </w:rPr>
              <w:t>in order to</w:t>
            </w:r>
            <w:proofErr w:type="gramEnd"/>
            <w:r w:rsidRPr="004A79E1">
              <w:rPr>
                <w:rFonts w:ascii="Arial" w:hAnsi="Arial" w:cs="Arial"/>
                <w:sz w:val="22"/>
                <w:szCs w:val="22"/>
              </w:rPr>
              <w:t xml:space="preserve"> complete this assessment.  </w:t>
            </w:r>
          </w:p>
          <w:p w14:paraId="1769D642" w14:textId="0F1C1410" w:rsidR="00A406E5" w:rsidRPr="00A406E5" w:rsidRDefault="008D09D7" w:rsidP="008D09D7">
            <w:pPr>
              <w:spacing w:before="120" w:after="120"/>
              <w:jc w:val="both"/>
              <w:rPr>
                <w:rFonts w:ascii="Arial" w:hAnsi="Arial" w:cs="Arial"/>
                <w:sz w:val="22"/>
                <w:szCs w:val="22"/>
              </w:rPr>
            </w:pPr>
            <w:r w:rsidRPr="00F768FD">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F768FD">
              <w:rPr>
                <w:rFonts w:ascii="Arial" w:hAnsi="Arial" w:cs="Arial"/>
                <w:sz w:val="22"/>
                <w:szCs w:val="22"/>
              </w:rPr>
              <w:t>particular assignment</w:t>
            </w:r>
            <w:proofErr w:type="gramEnd"/>
            <w:r w:rsidRPr="00F768FD">
              <w:rPr>
                <w:rFonts w:ascii="Arial" w:hAnsi="Arial" w:cs="Arial"/>
                <w:sz w:val="22"/>
                <w:szCs w:val="22"/>
              </w:rPr>
              <w:t>, you will be asked to provide previous drafts and notes.</w:t>
            </w:r>
          </w:p>
        </w:tc>
      </w:tr>
    </w:tbl>
    <w:p w14:paraId="1769D644" w14:textId="77777777" w:rsidR="0028204E" w:rsidRPr="00A406E5" w:rsidRDefault="0028204E" w:rsidP="00DB116D">
      <w:pPr>
        <w:rPr>
          <w:rFonts w:ascii="Arial" w:hAnsi="Arial" w:cs="Arial"/>
          <w:sz w:val="32"/>
        </w:rPr>
      </w:pPr>
    </w:p>
    <w:p w14:paraId="1769D64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69D64E" w14:textId="77777777" w:rsidTr="00A406E5">
        <w:tc>
          <w:tcPr>
            <w:tcW w:w="9747" w:type="dxa"/>
            <w:shd w:val="pct10" w:color="auto" w:fill="auto"/>
          </w:tcPr>
          <w:p w14:paraId="1769D64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69D64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69D656" w14:textId="77777777" w:rsidTr="00A406E5">
        <w:tc>
          <w:tcPr>
            <w:tcW w:w="9747" w:type="dxa"/>
          </w:tcPr>
          <w:p w14:paraId="1769D64F" w14:textId="77777777" w:rsidR="00C01A3F" w:rsidRPr="00A406E5" w:rsidRDefault="00C01A3F" w:rsidP="00273FEE">
            <w:pPr>
              <w:rPr>
                <w:rFonts w:ascii="Arial" w:hAnsi="Arial" w:cs="Arial"/>
                <w:sz w:val="22"/>
                <w:szCs w:val="22"/>
              </w:rPr>
            </w:pPr>
          </w:p>
          <w:p w14:paraId="65150FAE" w14:textId="01C61904" w:rsidR="00DE5F04" w:rsidRDefault="00DE5F04" w:rsidP="00DE5F04">
            <w:pPr>
              <w:rPr>
                <w:rFonts w:ascii="Arial" w:hAnsi="Arial" w:cs="Arial"/>
                <w:b/>
                <w:bCs/>
              </w:rPr>
            </w:pPr>
            <w:r w:rsidRPr="006B5C5E">
              <w:rPr>
                <w:rFonts w:ascii="Arial" w:hAnsi="Arial" w:cs="Arial"/>
                <w:b/>
                <w:bCs/>
              </w:rPr>
              <w:t>Upon the successful completion of this module, the student should be able to:</w:t>
            </w:r>
          </w:p>
          <w:p w14:paraId="27BA6B4C" w14:textId="77777777" w:rsidR="00DE5F04" w:rsidRPr="006B5C5E" w:rsidRDefault="00DE5F04" w:rsidP="00DE5F04">
            <w:pPr>
              <w:rPr>
                <w:rFonts w:ascii="Arial" w:hAnsi="Arial" w:cs="Arial"/>
                <w:b/>
                <w:bCs/>
              </w:rPr>
            </w:pPr>
          </w:p>
          <w:p w14:paraId="74077E18" w14:textId="77777777" w:rsidR="00DE5F04" w:rsidRDefault="00DE5F04" w:rsidP="00DE5F04">
            <w:pPr>
              <w:numPr>
                <w:ilvl w:val="0"/>
                <w:numId w:val="17"/>
              </w:numPr>
              <w:rPr>
                <w:rFonts w:ascii="Arial" w:hAnsi="Arial" w:cs="Arial"/>
              </w:rPr>
            </w:pPr>
            <w:r w:rsidRPr="007103F9">
              <w:rPr>
                <w:rFonts w:ascii="Arial" w:hAnsi="Arial" w:cs="Arial"/>
              </w:rPr>
              <w:t>Critically examine the impact of legislation and policy on the well-being agenda in the UK in relation to education. </w:t>
            </w:r>
          </w:p>
          <w:p w14:paraId="5E7D5089" w14:textId="77777777" w:rsidR="00DE5F04" w:rsidRDefault="00DE5F04" w:rsidP="00DE5F04">
            <w:pPr>
              <w:ind w:left="720"/>
              <w:rPr>
                <w:rFonts w:ascii="Arial" w:hAnsi="Arial" w:cs="Arial"/>
              </w:rPr>
            </w:pPr>
          </w:p>
          <w:p w14:paraId="08876E51" w14:textId="77777777" w:rsidR="00DE5F04" w:rsidRDefault="00DE5F04" w:rsidP="00DE5F04">
            <w:pPr>
              <w:numPr>
                <w:ilvl w:val="0"/>
                <w:numId w:val="17"/>
              </w:numPr>
              <w:rPr>
                <w:rFonts w:ascii="Arial" w:hAnsi="Arial" w:cs="Arial"/>
              </w:rPr>
            </w:pPr>
            <w:r w:rsidRPr="007103F9">
              <w:rPr>
                <w:rFonts w:ascii="Arial" w:hAnsi="Arial" w:cs="Arial"/>
              </w:rPr>
              <w:t>Critically reflect on the role and impact of self-care for staff, children and young people in achieving wider well-being goals. </w:t>
            </w:r>
          </w:p>
          <w:p w14:paraId="340A8ABA" w14:textId="77777777" w:rsidR="00DE5F04" w:rsidRDefault="00DE5F04" w:rsidP="00DE5F04">
            <w:pPr>
              <w:rPr>
                <w:rFonts w:ascii="Arial" w:hAnsi="Arial" w:cs="Arial"/>
              </w:rPr>
            </w:pPr>
          </w:p>
          <w:p w14:paraId="1378CED3" w14:textId="77777777" w:rsidR="00DE5F04" w:rsidRPr="007103F9" w:rsidRDefault="00DE5F04" w:rsidP="00DE5F04">
            <w:pPr>
              <w:numPr>
                <w:ilvl w:val="0"/>
                <w:numId w:val="17"/>
              </w:numPr>
              <w:rPr>
                <w:rFonts w:ascii="Arial" w:hAnsi="Arial" w:cs="Arial"/>
              </w:rPr>
            </w:pPr>
            <w:r w:rsidRPr="007103F9">
              <w:rPr>
                <w:rFonts w:ascii="Arial" w:hAnsi="Arial" w:cs="Arial"/>
              </w:rPr>
              <w:t>Critically analyse ways of promoting sustainable well-being and evaluating outcomes in an education-based environment. </w:t>
            </w:r>
          </w:p>
          <w:p w14:paraId="1769D650" w14:textId="77777777" w:rsidR="00C01A3F" w:rsidRPr="00A406E5" w:rsidRDefault="00C01A3F" w:rsidP="00152E9D">
            <w:pPr>
              <w:ind w:left="360"/>
              <w:rPr>
                <w:rFonts w:ascii="Arial" w:hAnsi="Arial" w:cs="Arial"/>
                <w:sz w:val="22"/>
                <w:szCs w:val="22"/>
              </w:rPr>
            </w:pPr>
          </w:p>
          <w:p w14:paraId="1769D655" w14:textId="77777777" w:rsidR="00C01A3F" w:rsidRPr="00A406E5" w:rsidRDefault="00C01A3F" w:rsidP="004D5E9B">
            <w:pPr>
              <w:rPr>
                <w:rFonts w:ascii="Arial" w:hAnsi="Arial" w:cs="Arial"/>
                <w:sz w:val="22"/>
                <w:szCs w:val="22"/>
              </w:rPr>
            </w:pPr>
          </w:p>
        </w:tc>
      </w:tr>
    </w:tbl>
    <w:p w14:paraId="1769D657" w14:textId="77777777" w:rsidR="00C01A3F" w:rsidRPr="00A406E5" w:rsidRDefault="00C01A3F" w:rsidP="00BA1176">
      <w:pPr>
        <w:rPr>
          <w:rFonts w:ascii="Arial" w:hAnsi="Arial" w:cs="Arial"/>
          <w:b/>
        </w:rPr>
      </w:pPr>
    </w:p>
    <w:p w14:paraId="1769D658" w14:textId="77777777" w:rsidR="00C01A3F" w:rsidRPr="00A406E5" w:rsidRDefault="00C01A3F" w:rsidP="00BA1176">
      <w:pPr>
        <w:rPr>
          <w:rFonts w:ascii="Arial" w:hAnsi="Arial" w:cs="Arial"/>
          <w:b/>
        </w:rPr>
      </w:pPr>
    </w:p>
    <w:p w14:paraId="1769D65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769D65B" w14:textId="77777777" w:rsidTr="00A406E5">
        <w:tc>
          <w:tcPr>
            <w:tcW w:w="9781" w:type="dxa"/>
            <w:shd w:val="clear" w:color="auto" w:fill="C0C0C0"/>
          </w:tcPr>
          <w:p w14:paraId="1769D65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69D65C" w14:textId="77777777" w:rsidR="00EE6F25" w:rsidRPr="00A406E5" w:rsidRDefault="00EE6F25" w:rsidP="005969E2">
      <w:pPr>
        <w:jc w:val="both"/>
        <w:rPr>
          <w:rFonts w:ascii="Arial" w:hAnsi="Arial" w:cs="Arial"/>
          <w:sz w:val="22"/>
          <w:szCs w:val="22"/>
        </w:rPr>
      </w:pPr>
    </w:p>
    <w:p w14:paraId="22ABEB56" w14:textId="77777777" w:rsidR="00CC4C68" w:rsidRPr="00FF3582" w:rsidRDefault="00CC4C68" w:rsidP="00CC4C68">
      <w:pPr>
        <w:rPr>
          <w:rFonts w:ascii="Arial" w:hAnsi="Arial" w:cs="Arial"/>
          <w:b/>
        </w:rPr>
      </w:pPr>
      <w:r w:rsidRPr="346B23EE">
        <w:rPr>
          <w:rFonts w:ascii="Arial" w:hAnsi="Arial" w:cs="Arial"/>
          <w:b/>
          <w:bCs/>
        </w:rPr>
        <w:t>Assessment Component 1 – 100%</w:t>
      </w:r>
    </w:p>
    <w:p w14:paraId="386FFBDD" w14:textId="77777777" w:rsidR="00CC4C68" w:rsidRDefault="00CC4C68" w:rsidP="00CC4C68">
      <w:pPr>
        <w:rPr>
          <w:b/>
          <w:bCs/>
        </w:rPr>
      </w:pPr>
    </w:p>
    <w:p w14:paraId="3B1E1AE9" w14:textId="77777777" w:rsidR="00CC4C68" w:rsidRPr="00094939" w:rsidRDefault="00CC4C68" w:rsidP="00CC4C68">
      <w:pPr>
        <w:numPr>
          <w:ilvl w:val="0"/>
          <w:numId w:val="19"/>
        </w:numPr>
        <w:rPr>
          <w:rFonts w:ascii="Arial" w:eastAsia="Arial" w:hAnsi="Arial" w:cs="Arial"/>
          <w:b/>
          <w:bCs/>
        </w:rPr>
      </w:pPr>
      <w:r w:rsidRPr="00094939">
        <w:rPr>
          <w:rFonts w:ascii="Arial" w:eastAsia="Arial" w:hAnsi="Arial" w:cs="Arial"/>
          <w:b/>
          <w:bCs/>
        </w:rPr>
        <w:t xml:space="preserve"> </w:t>
      </w:r>
      <w:r w:rsidRPr="007103F9">
        <w:rPr>
          <w:rFonts w:ascii="Arial" w:eastAsia="Arial" w:hAnsi="Arial" w:cs="Arial"/>
          <w:b/>
          <w:bCs/>
        </w:rPr>
        <w:t>Portfolio – (4000 words equivalent) </w:t>
      </w:r>
    </w:p>
    <w:p w14:paraId="0CFB3D61" w14:textId="77777777" w:rsidR="00CC4C68" w:rsidRPr="007103F9" w:rsidRDefault="00CC4C68" w:rsidP="00CC4C68">
      <w:pPr>
        <w:ind w:left="720"/>
        <w:rPr>
          <w:rFonts w:ascii="Arial" w:eastAsia="Arial" w:hAnsi="Arial" w:cs="Arial"/>
        </w:rPr>
      </w:pPr>
    </w:p>
    <w:p w14:paraId="1D6E78D3" w14:textId="54B4A337" w:rsidR="00CC4C68" w:rsidRDefault="00CC4C68" w:rsidP="00CC4C68">
      <w:pPr>
        <w:numPr>
          <w:ilvl w:val="0"/>
          <w:numId w:val="19"/>
        </w:numPr>
        <w:rPr>
          <w:rFonts w:ascii="Arial" w:eastAsia="Arial" w:hAnsi="Arial" w:cs="Arial"/>
        </w:rPr>
      </w:pPr>
      <w:r w:rsidRPr="007103F9">
        <w:rPr>
          <w:rFonts w:ascii="Arial" w:eastAsia="Arial" w:hAnsi="Arial" w:cs="Arial"/>
        </w:rPr>
        <w:t xml:space="preserve">Critically evaluate the role and impact of up to 4 different practices which promote the well-being of pupils and/or staff within </w:t>
      </w:r>
      <w:r w:rsidR="00BB1234">
        <w:rPr>
          <w:rFonts w:ascii="Arial" w:eastAsia="Arial" w:hAnsi="Arial" w:cs="Arial"/>
        </w:rPr>
        <w:t>settings</w:t>
      </w:r>
      <w:r w:rsidRPr="007103F9">
        <w:rPr>
          <w:rFonts w:ascii="Arial" w:eastAsia="Arial" w:hAnsi="Arial" w:cs="Arial"/>
        </w:rPr>
        <w:t xml:space="preserve">. </w:t>
      </w:r>
    </w:p>
    <w:p w14:paraId="321DEE2D" w14:textId="77777777" w:rsidR="00CC4C68" w:rsidRDefault="00CC4C68" w:rsidP="00CC4C68">
      <w:pPr>
        <w:pStyle w:val="ListParagraph"/>
        <w:rPr>
          <w:rFonts w:ascii="Arial" w:eastAsia="Arial" w:hAnsi="Arial" w:cs="Arial"/>
        </w:rPr>
      </w:pPr>
    </w:p>
    <w:p w14:paraId="4146FEAD" w14:textId="77777777" w:rsidR="00CC4C68" w:rsidRDefault="00CC4C68" w:rsidP="00CC4C68">
      <w:pPr>
        <w:numPr>
          <w:ilvl w:val="0"/>
          <w:numId w:val="19"/>
        </w:numPr>
        <w:rPr>
          <w:rFonts w:ascii="Arial" w:eastAsia="Arial" w:hAnsi="Arial" w:cs="Arial"/>
        </w:rPr>
      </w:pPr>
      <w:r w:rsidRPr="007103F9">
        <w:rPr>
          <w:rFonts w:ascii="Arial" w:eastAsia="Arial" w:hAnsi="Arial" w:cs="Arial"/>
        </w:rPr>
        <w:t>Support your arguments with a diverse range of relevant legislation, theory, policy and practice. </w:t>
      </w:r>
    </w:p>
    <w:p w14:paraId="5BA513E1" w14:textId="77777777" w:rsidR="00CC4C68" w:rsidRDefault="00CC4C68" w:rsidP="00CC4C68">
      <w:pPr>
        <w:rPr>
          <w:rFonts w:ascii="Arial" w:eastAsia="Arial" w:hAnsi="Arial" w:cs="Arial"/>
        </w:rPr>
      </w:pPr>
    </w:p>
    <w:p w14:paraId="66F88131" w14:textId="77777777" w:rsidR="00CC4C68" w:rsidRDefault="00CC4C68" w:rsidP="00CC4C68">
      <w:pPr>
        <w:numPr>
          <w:ilvl w:val="0"/>
          <w:numId w:val="19"/>
        </w:numPr>
        <w:rPr>
          <w:rFonts w:ascii="Arial" w:eastAsia="Arial" w:hAnsi="Arial" w:cs="Arial"/>
        </w:rPr>
      </w:pPr>
      <w:r w:rsidRPr="007103F9">
        <w:rPr>
          <w:rFonts w:ascii="Arial" w:eastAsia="Arial" w:hAnsi="Arial" w:cs="Arial"/>
        </w:rPr>
        <w:t>Consider a relevant presentation for your portfolio. You can use sections, sub-headings, tables, diagrams, bullet points etc where suitable but not too often. </w:t>
      </w:r>
    </w:p>
    <w:p w14:paraId="66812890" w14:textId="77777777" w:rsidR="00CC4C68" w:rsidRPr="007103F9" w:rsidRDefault="00CC4C68" w:rsidP="00CC4C68">
      <w:pPr>
        <w:rPr>
          <w:rFonts w:ascii="Arial" w:eastAsia="Arial" w:hAnsi="Arial" w:cs="Arial"/>
        </w:rPr>
      </w:pPr>
    </w:p>
    <w:p w14:paraId="03FE0E82" w14:textId="77777777" w:rsidR="00CC4C68" w:rsidRPr="00094939" w:rsidRDefault="00CC4C68" w:rsidP="00CC4C68">
      <w:pPr>
        <w:numPr>
          <w:ilvl w:val="0"/>
          <w:numId w:val="19"/>
        </w:numPr>
        <w:rPr>
          <w:rFonts w:ascii="Arial" w:eastAsia="Arial" w:hAnsi="Arial" w:cs="Arial"/>
        </w:rPr>
      </w:pPr>
      <w:r w:rsidRPr="007103F9">
        <w:rPr>
          <w:rFonts w:ascii="Arial" w:eastAsia="Arial" w:hAnsi="Arial" w:cs="Arial"/>
          <w:b/>
          <w:bCs/>
          <w:u w:val="single"/>
        </w:rPr>
        <w:t>Suggested structure </w:t>
      </w:r>
    </w:p>
    <w:p w14:paraId="447F3DCF" w14:textId="77777777" w:rsidR="00CC4C68" w:rsidRPr="007103F9" w:rsidRDefault="00CC4C68" w:rsidP="00CC4C68">
      <w:pPr>
        <w:rPr>
          <w:rFonts w:ascii="Arial" w:eastAsia="Arial" w:hAnsi="Arial" w:cs="Arial"/>
        </w:rPr>
      </w:pPr>
    </w:p>
    <w:p w14:paraId="60730AF5" w14:textId="77777777" w:rsidR="00CC4C68" w:rsidRDefault="00CC4C68" w:rsidP="00CC4C68">
      <w:pPr>
        <w:numPr>
          <w:ilvl w:val="0"/>
          <w:numId w:val="19"/>
        </w:numPr>
        <w:rPr>
          <w:rFonts w:ascii="Arial" w:eastAsia="Arial" w:hAnsi="Arial" w:cs="Arial"/>
        </w:rPr>
      </w:pPr>
      <w:r w:rsidRPr="007103F9">
        <w:rPr>
          <w:rFonts w:ascii="Arial" w:eastAsia="Arial" w:hAnsi="Arial" w:cs="Arial"/>
          <w:b/>
          <w:bCs/>
        </w:rPr>
        <w:t>Front cover page</w:t>
      </w:r>
      <w:r w:rsidRPr="007103F9">
        <w:rPr>
          <w:rFonts w:ascii="Arial" w:eastAsia="Arial" w:hAnsi="Arial" w:cs="Arial"/>
        </w:rPr>
        <w:t> </w:t>
      </w:r>
    </w:p>
    <w:p w14:paraId="38785443" w14:textId="77777777" w:rsidR="00CC4C68" w:rsidRPr="007103F9" w:rsidRDefault="00CC4C68" w:rsidP="00CC4C68">
      <w:pPr>
        <w:rPr>
          <w:rFonts w:ascii="Arial" w:eastAsia="Arial" w:hAnsi="Arial" w:cs="Arial"/>
        </w:rPr>
      </w:pPr>
    </w:p>
    <w:p w14:paraId="7B456075" w14:textId="77777777" w:rsidR="00CC4C68" w:rsidRDefault="00CC4C68" w:rsidP="00CC4C68">
      <w:pPr>
        <w:numPr>
          <w:ilvl w:val="0"/>
          <w:numId w:val="19"/>
        </w:numPr>
        <w:rPr>
          <w:rFonts w:ascii="Arial" w:eastAsia="Arial" w:hAnsi="Arial" w:cs="Arial"/>
        </w:rPr>
      </w:pPr>
      <w:r w:rsidRPr="007103F9">
        <w:rPr>
          <w:rFonts w:ascii="Arial" w:eastAsia="Arial" w:hAnsi="Arial" w:cs="Arial"/>
          <w:b/>
          <w:bCs/>
        </w:rPr>
        <w:t>Table of contents</w:t>
      </w:r>
      <w:r w:rsidRPr="007103F9">
        <w:rPr>
          <w:rFonts w:ascii="Arial" w:eastAsia="Arial" w:hAnsi="Arial" w:cs="Arial"/>
        </w:rPr>
        <w:t> </w:t>
      </w:r>
    </w:p>
    <w:p w14:paraId="2F926BB4" w14:textId="77777777" w:rsidR="00CC4C68" w:rsidRPr="007103F9" w:rsidRDefault="00CC4C68" w:rsidP="00CC4C68">
      <w:pPr>
        <w:rPr>
          <w:rFonts w:ascii="Arial" w:eastAsia="Arial" w:hAnsi="Arial" w:cs="Arial"/>
        </w:rPr>
      </w:pPr>
    </w:p>
    <w:p w14:paraId="1F3AB454" w14:textId="77777777" w:rsidR="00CC4C68" w:rsidRPr="007103F9" w:rsidRDefault="00CC4C68" w:rsidP="00CC4C68">
      <w:pPr>
        <w:numPr>
          <w:ilvl w:val="0"/>
          <w:numId w:val="19"/>
        </w:numPr>
        <w:rPr>
          <w:rFonts w:ascii="Arial" w:eastAsia="Arial" w:hAnsi="Arial" w:cs="Arial"/>
        </w:rPr>
      </w:pPr>
      <w:r w:rsidRPr="007103F9">
        <w:rPr>
          <w:rFonts w:ascii="Arial" w:eastAsia="Arial" w:hAnsi="Arial" w:cs="Arial"/>
          <w:b/>
          <w:bCs/>
        </w:rPr>
        <w:t>Introduction and overview</w:t>
      </w:r>
      <w:r w:rsidRPr="007103F9">
        <w:rPr>
          <w:rFonts w:ascii="Arial" w:eastAsia="Arial" w:hAnsi="Arial" w:cs="Arial"/>
        </w:rPr>
        <w:t> </w:t>
      </w:r>
    </w:p>
    <w:p w14:paraId="2A24CF7C" w14:textId="77777777" w:rsidR="00CC4C68" w:rsidRDefault="00CC4C68" w:rsidP="00CC4C68">
      <w:pPr>
        <w:numPr>
          <w:ilvl w:val="0"/>
          <w:numId w:val="19"/>
        </w:numPr>
        <w:rPr>
          <w:rFonts w:ascii="Arial" w:eastAsia="Arial" w:hAnsi="Arial" w:cs="Arial"/>
        </w:rPr>
      </w:pPr>
      <w:r w:rsidRPr="007103F9">
        <w:rPr>
          <w:rFonts w:ascii="Arial" w:eastAsia="Arial" w:hAnsi="Arial" w:cs="Arial"/>
        </w:rPr>
        <w:t>Introduce the topic (set the scene). Discuss what will be included in your portfolio. What is the main aim of your portfolio? Include any relevant background information relating to the activities that you will include. </w:t>
      </w:r>
    </w:p>
    <w:p w14:paraId="6138A123" w14:textId="77777777" w:rsidR="00CC4C68" w:rsidRPr="007103F9" w:rsidRDefault="00CC4C68" w:rsidP="00CC4C68">
      <w:pPr>
        <w:ind w:left="720"/>
        <w:rPr>
          <w:rFonts w:ascii="Arial" w:eastAsia="Arial" w:hAnsi="Arial" w:cs="Arial"/>
        </w:rPr>
      </w:pPr>
    </w:p>
    <w:p w14:paraId="548A946E" w14:textId="77777777" w:rsidR="00CC4C68" w:rsidRPr="007103F9" w:rsidRDefault="00CC4C68" w:rsidP="00CC4C68">
      <w:pPr>
        <w:numPr>
          <w:ilvl w:val="0"/>
          <w:numId w:val="19"/>
        </w:numPr>
        <w:rPr>
          <w:rFonts w:ascii="Arial" w:hAnsi="Arial" w:cs="Arial"/>
        </w:rPr>
      </w:pPr>
      <w:r w:rsidRPr="007103F9">
        <w:rPr>
          <w:rFonts w:ascii="Arial" w:hAnsi="Arial" w:cs="Arial"/>
          <w:b/>
          <w:bCs/>
        </w:rPr>
        <w:t>An analysis of terminology</w:t>
      </w:r>
      <w:r w:rsidRPr="007103F9">
        <w:rPr>
          <w:rFonts w:ascii="Arial" w:hAnsi="Arial" w:cs="Arial"/>
        </w:rPr>
        <w:t xml:space="preserve"> e.g. well-being, mental health, self-care …. </w:t>
      </w:r>
    </w:p>
    <w:p w14:paraId="636D1C32" w14:textId="77777777" w:rsidR="00CC4C68" w:rsidRDefault="00CC4C68" w:rsidP="00CC4C68">
      <w:pPr>
        <w:numPr>
          <w:ilvl w:val="0"/>
          <w:numId w:val="19"/>
        </w:numPr>
        <w:rPr>
          <w:rFonts w:ascii="Arial" w:hAnsi="Arial" w:cs="Arial"/>
        </w:rPr>
      </w:pPr>
      <w:r w:rsidRPr="007103F9">
        <w:rPr>
          <w:rFonts w:ascii="Arial" w:hAnsi="Arial" w:cs="Arial"/>
        </w:rPr>
        <w:t>Consider different definitions using a range of relevant scholarly texts and policy documents to support your argument. </w:t>
      </w:r>
    </w:p>
    <w:p w14:paraId="6BDF9B01" w14:textId="77777777" w:rsidR="00CC4C68" w:rsidRPr="007103F9" w:rsidRDefault="00CC4C68" w:rsidP="00CC4C68">
      <w:pPr>
        <w:ind w:left="720"/>
        <w:rPr>
          <w:rFonts w:ascii="Arial" w:hAnsi="Arial" w:cs="Arial"/>
        </w:rPr>
      </w:pPr>
    </w:p>
    <w:p w14:paraId="7C4A6454" w14:textId="77777777" w:rsidR="00CC4C68" w:rsidRDefault="00CC4C68" w:rsidP="00CC4C68">
      <w:pPr>
        <w:numPr>
          <w:ilvl w:val="0"/>
          <w:numId w:val="19"/>
        </w:numPr>
        <w:rPr>
          <w:rFonts w:ascii="Arial" w:hAnsi="Arial" w:cs="Arial"/>
        </w:rPr>
      </w:pPr>
      <w:r w:rsidRPr="007103F9">
        <w:rPr>
          <w:rFonts w:ascii="Arial" w:hAnsi="Arial" w:cs="Arial"/>
          <w:b/>
          <w:bCs/>
        </w:rPr>
        <w:t>A critical analysis of up to 4 different practices that promote the well-being of pupils and staff in a variety of primary schools with clear links to relevant legislation, theory, policy and practice.</w:t>
      </w:r>
      <w:r w:rsidRPr="007103F9">
        <w:rPr>
          <w:rFonts w:ascii="Arial" w:hAnsi="Arial" w:cs="Arial"/>
        </w:rPr>
        <w:t> </w:t>
      </w:r>
    </w:p>
    <w:p w14:paraId="4CF7EB2B" w14:textId="77777777" w:rsidR="00CC4C68" w:rsidRPr="007103F9" w:rsidRDefault="00CC4C68" w:rsidP="00CC4C68">
      <w:pPr>
        <w:rPr>
          <w:rFonts w:ascii="Arial" w:hAnsi="Arial" w:cs="Arial"/>
        </w:rPr>
      </w:pPr>
    </w:p>
    <w:p w14:paraId="5E05A5D0" w14:textId="77777777" w:rsidR="00CC4C68" w:rsidRDefault="00CC4C68" w:rsidP="00CC4C68">
      <w:pPr>
        <w:numPr>
          <w:ilvl w:val="0"/>
          <w:numId w:val="19"/>
        </w:numPr>
        <w:rPr>
          <w:rFonts w:ascii="Arial" w:hAnsi="Arial" w:cs="Arial"/>
        </w:rPr>
      </w:pPr>
      <w:r w:rsidRPr="007103F9">
        <w:rPr>
          <w:rFonts w:ascii="Arial" w:hAnsi="Arial" w:cs="Arial"/>
          <w:b/>
          <w:bCs/>
        </w:rPr>
        <w:t>Conclusion</w:t>
      </w:r>
      <w:r w:rsidRPr="007103F9">
        <w:rPr>
          <w:rFonts w:ascii="Arial" w:hAnsi="Arial" w:cs="Arial"/>
        </w:rPr>
        <w:t> </w:t>
      </w:r>
    </w:p>
    <w:p w14:paraId="19B70A8F" w14:textId="77777777" w:rsidR="00CC4C68" w:rsidRPr="007103F9" w:rsidRDefault="00CC4C68" w:rsidP="00CC4C68">
      <w:pPr>
        <w:rPr>
          <w:rFonts w:ascii="Arial" w:hAnsi="Arial" w:cs="Arial"/>
        </w:rPr>
      </w:pPr>
    </w:p>
    <w:p w14:paraId="2796E6C0" w14:textId="77777777" w:rsidR="008D09D7" w:rsidRDefault="00CC4C68" w:rsidP="008D09D7">
      <w:pPr>
        <w:numPr>
          <w:ilvl w:val="0"/>
          <w:numId w:val="19"/>
        </w:numPr>
        <w:rPr>
          <w:rFonts w:ascii="Arial" w:hAnsi="Arial" w:cs="Arial"/>
        </w:rPr>
      </w:pPr>
      <w:r w:rsidRPr="007103F9">
        <w:rPr>
          <w:rFonts w:ascii="Arial" w:hAnsi="Arial" w:cs="Arial"/>
          <w:b/>
          <w:bCs/>
        </w:rPr>
        <w:t>Reference List</w:t>
      </w:r>
      <w:r w:rsidRPr="007103F9">
        <w:rPr>
          <w:rFonts w:ascii="Arial" w:hAnsi="Arial" w:cs="Arial"/>
        </w:rPr>
        <w:t> </w:t>
      </w:r>
    </w:p>
    <w:p w14:paraId="631F1A41" w14:textId="77777777" w:rsidR="008D09D7" w:rsidRDefault="008D09D7" w:rsidP="008D09D7">
      <w:pPr>
        <w:pStyle w:val="ListParagraph"/>
        <w:rPr>
          <w:rFonts w:ascii="Arial" w:hAnsi="Arial" w:cs="Arial"/>
          <w:b/>
          <w:bCs/>
        </w:rPr>
      </w:pPr>
    </w:p>
    <w:p w14:paraId="1769D67D" w14:textId="767953F5" w:rsidR="00A85BFE" w:rsidRPr="008D09D7" w:rsidRDefault="00CC4C68" w:rsidP="008D09D7">
      <w:pPr>
        <w:numPr>
          <w:ilvl w:val="0"/>
          <w:numId w:val="19"/>
        </w:numPr>
        <w:rPr>
          <w:rFonts w:ascii="Arial" w:hAnsi="Arial" w:cs="Arial"/>
        </w:rPr>
      </w:pPr>
      <w:r w:rsidRPr="008D09D7">
        <w:rPr>
          <w:rFonts w:ascii="Arial" w:hAnsi="Arial" w:cs="Arial"/>
          <w:b/>
          <w:bCs/>
        </w:rPr>
        <w:t xml:space="preserve">Appendices </w:t>
      </w:r>
      <w:r w:rsidRPr="008D09D7">
        <w:rPr>
          <w:rFonts w:ascii="Arial" w:hAnsi="Arial" w:cs="Arial"/>
        </w:rPr>
        <w:t>can be added at the end of the portfolio if needed. </w:t>
      </w:r>
    </w:p>
    <w:p w14:paraId="50A3B361" w14:textId="77777777" w:rsidR="008D09D7" w:rsidRDefault="008D09D7" w:rsidP="008D09D7">
      <w:pPr>
        <w:rPr>
          <w:rFonts w:ascii="Arial" w:hAnsi="Arial" w:cs="Arial"/>
        </w:rPr>
      </w:pPr>
    </w:p>
    <w:p w14:paraId="3DF02C9A" w14:textId="77777777" w:rsidR="008D09D7" w:rsidRDefault="008D09D7" w:rsidP="008D09D7">
      <w:pPr>
        <w:rPr>
          <w:rFonts w:ascii="Arial" w:hAnsi="Arial" w:cs="Arial"/>
        </w:rPr>
      </w:pPr>
    </w:p>
    <w:p w14:paraId="03A48B68" w14:textId="77777777" w:rsidR="008D09D7" w:rsidRDefault="008D09D7" w:rsidP="008D09D7">
      <w:pPr>
        <w:pStyle w:val="Heading2"/>
        <w:rPr>
          <w:rFonts w:ascii="Arial" w:hAnsi="Arial" w:cs="Arial"/>
          <w:szCs w:val="24"/>
        </w:rPr>
      </w:pPr>
      <w:r w:rsidRPr="004C4FBE">
        <w:rPr>
          <w:rFonts w:ascii="Arial" w:hAnsi="Arial" w:cs="Arial"/>
          <w:szCs w:val="24"/>
        </w:rPr>
        <w:t>Use of Generative AI in Assessment</w:t>
      </w:r>
    </w:p>
    <w:p w14:paraId="06BD9631" w14:textId="77777777" w:rsidR="008D09D7" w:rsidRPr="008D09D7" w:rsidRDefault="008D09D7" w:rsidP="008D09D7"/>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D09D7" w:rsidRPr="00FA7E96" w14:paraId="1B1D3484" w14:textId="77777777" w:rsidTr="002C45B7">
        <w:trPr>
          <w:trHeight w:val="300"/>
        </w:trPr>
        <w:tc>
          <w:tcPr>
            <w:tcW w:w="2250" w:type="dxa"/>
            <w:tcMar>
              <w:left w:w="105" w:type="dxa"/>
              <w:right w:w="105" w:type="dxa"/>
            </w:tcMar>
          </w:tcPr>
          <w:p w14:paraId="5A84D18C"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467CD9D" w14:textId="77777777" w:rsidR="008D09D7"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0D47CD24" w14:textId="77777777" w:rsidR="008D09D7" w:rsidRDefault="008D09D7" w:rsidP="002C45B7">
            <w:pPr>
              <w:spacing w:line="259" w:lineRule="auto"/>
              <w:rPr>
                <w:rFonts w:ascii="Arial" w:eastAsia="Calibri" w:hAnsi="Arial" w:cs="Arial"/>
                <w:sz w:val="22"/>
                <w:szCs w:val="22"/>
              </w:rPr>
            </w:pPr>
          </w:p>
          <w:p w14:paraId="16958E09"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0276AC57"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p>
          <w:p w14:paraId="1DBE3A82"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25D749D9" w14:textId="77777777" w:rsidR="008D09D7" w:rsidRDefault="008D09D7" w:rsidP="002C45B7">
            <w:pPr>
              <w:spacing w:line="259" w:lineRule="auto"/>
              <w:rPr>
                <w:rFonts w:ascii="Arial" w:eastAsia="Calibri" w:hAnsi="Arial" w:cs="Arial"/>
                <w:sz w:val="22"/>
                <w:szCs w:val="22"/>
              </w:rPr>
            </w:pPr>
          </w:p>
          <w:p w14:paraId="4F38D249" w14:textId="77777777" w:rsidR="008D09D7" w:rsidRPr="00FA7E96" w:rsidRDefault="008D09D7" w:rsidP="002C45B7">
            <w:pPr>
              <w:spacing w:line="259" w:lineRule="auto"/>
              <w:rPr>
                <w:rFonts w:ascii="Arial" w:eastAsia="Calibri" w:hAnsi="Arial" w:cs="Arial"/>
                <w:sz w:val="22"/>
                <w:szCs w:val="22"/>
              </w:rPr>
            </w:pPr>
          </w:p>
        </w:tc>
        <w:tc>
          <w:tcPr>
            <w:tcW w:w="1417" w:type="dxa"/>
          </w:tcPr>
          <w:p w14:paraId="51E82D29"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3195449" w14:textId="77777777" w:rsidR="008D09D7" w:rsidRDefault="008D09D7" w:rsidP="002C45B7">
            <w:pPr>
              <w:rPr>
                <w:rFonts w:ascii="Arial" w:eastAsia="Calibri" w:hAnsi="Arial" w:cs="Arial"/>
                <w:sz w:val="22"/>
                <w:szCs w:val="22"/>
              </w:rPr>
            </w:pPr>
          </w:p>
          <w:p w14:paraId="0DC35EEC"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449C8C42" w14:textId="77777777" w:rsidTr="002C45B7">
        <w:trPr>
          <w:trHeight w:val="300"/>
        </w:trPr>
        <w:tc>
          <w:tcPr>
            <w:tcW w:w="2250" w:type="dxa"/>
            <w:tcMar>
              <w:left w:w="105" w:type="dxa"/>
              <w:right w:w="105" w:type="dxa"/>
            </w:tcMar>
          </w:tcPr>
          <w:p w14:paraId="4A7468F2"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EEAE035" w14:textId="77777777" w:rsidR="008D09D7"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43A8385B" w14:textId="77777777" w:rsidR="008D09D7" w:rsidRDefault="008D09D7" w:rsidP="002C45B7">
            <w:pPr>
              <w:spacing w:line="259" w:lineRule="auto"/>
              <w:rPr>
                <w:rFonts w:ascii="Arial" w:eastAsia="Calibri" w:hAnsi="Arial" w:cs="Arial"/>
                <w:sz w:val="22"/>
                <w:szCs w:val="22"/>
              </w:rPr>
            </w:pPr>
          </w:p>
          <w:p w14:paraId="2786D280" w14:textId="77777777" w:rsidR="008D09D7" w:rsidRPr="00202FC9" w:rsidRDefault="008D09D7" w:rsidP="002C45B7">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7A46515D" w14:textId="77777777" w:rsidR="008D09D7" w:rsidRPr="00202FC9" w:rsidRDefault="008D09D7" w:rsidP="002C45B7">
            <w:pPr>
              <w:spacing w:line="259" w:lineRule="auto"/>
              <w:rPr>
                <w:rFonts w:ascii="Arial" w:eastAsia="Calibri" w:hAnsi="Arial" w:cs="Arial"/>
                <w:i/>
                <w:iCs/>
                <w:color w:val="76923C" w:themeColor="accent3" w:themeShade="BF"/>
                <w:sz w:val="22"/>
                <w:szCs w:val="22"/>
              </w:rPr>
            </w:pPr>
          </w:p>
          <w:p w14:paraId="76AC46F5" w14:textId="77777777" w:rsidR="008D09D7" w:rsidRPr="00202FC9" w:rsidRDefault="008D09D7" w:rsidP="002C45B7">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4A2B0DAE" w14:textId="77777777" w:rsidR="008D09D7" w:rsidRDefault="008D09D7" w:rsidP="002C45B7">
            <w:pPr>
              <w:spacing w:line="259" w:lineRule="auto"/>
            </w:pPr>
          </w:p>
          <w:p w14:paraId="70B89C9B" w14:textId="77777777" w:rsidR="008D09D7" w:rsidRDefault="008D09D7" w:rsidP="002C45B7">
            <w:pPr>
              <w:spacing w:line="259" w:lineRule="auto"/>
              <w:rPr>
                <w:rFonts w:ascii="Arial" w:eastAsia="Calibri" w:hAnsi="Arial" w:cs="Arial"/>
                <w:sz w:val="22"/>
                <w:szCs w:val="22"/>
              </w:rPr>
            </w:pPr>
          </w:p>
          <w:p w14:paraId="755CE2B0" w14:textId="77777777" w:rsidR="008D09D7" w:rsidRDefault="008D09D7" w:rsidP="002C45B7">
            <w:pPr>
              <w:spacing w:line="259" w:lineRule="auto"/>
              <w:rPr>
                <w:rFonts w:ascii="Arial" w:eastAsia="Calibri" w:hAnsi="Arial" w:cs="Arial"/>
                <w:sz w:val="22"/>
                <w:szCs w:val="22"/>
              </w:rPr>
            </w:pPr>
          </w:p>
          <w:p w14:paraId="077167DC" w14:textId="77777777" w:rsidR="008D09D7" w:rsidRPr="00FA7E96" w:rsidRDefault="008D09D7" w:rsidP="002C45B7">
            <w:pPr>
              <w:spacing w:line="259" w:lineRule="auto"/>
              <w:rPr>
                <w:rFonts w:ascii="Arial" w:eastAsia="Calibri" w:hAnsi="Arial" w:cs="Arial"/>
                <w:sz w:val="22"/>
                <w:szCs w:val="22"/>
              </w:rPr>
            </w:pPr>
          </w:p>
        </w:tc>
        <w:tc>
          <w:tcPr>
            <w:tcW w:w="1417" w:type="dxa"/>
          </w:tcPr>
          <w:p w14:paraId="24AA2862"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EDBF9B1" w14:textId="77777777" w:rsidR="008D09D7" w:rsidRDefault="008D09D7" w:rsidP="002C45B7">
            <w:pPr>
              <w:rPr>
                <w:rFonts w:ascii="Arial" w:eastAsia="Calibri" w:hAnsi="Arial" w:cs="Arial"/>
                <w:sz w:val="22"/>
                <w:szCs w:val="22"/>
              </w:rPr>
            </w:pPr>
          </w:p>
          <w:p w14:paraId="4806B6B8"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47333726" w14:textId="77777777" w:rsidTr="002C45B7">
        <w:trPr>
          <w:trHeight w:val="300"/>
        </w:trPr>
        <w:tc>
          <w:tcPr>
            <w:tcW w:w="2250" w:type="dxa"/>
            <w:tcMar>
              <w:left w:w="105" w:type="dxa"/>
              <w:right w:w="105" w:type="dxa"/>
            </w:tcMar>
          </w:tcPr>
          <w:p w14:paraId="44BD8A88"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67852FB" w14:textId="77777777" w:rsidR="008D09D7"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1143D47"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407F9B51"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p>
          <w:p w14:paraId="7A765A0C" w14:textId="77777777" w:rsidR="008D09D7" w:rsidRPr="00052D1B" w:rsidRDefault="008D09D7"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9698695" w14:textId="77777777" w:rsidR="008D09D7" w:rsidRPr="00FA7E96" w:rsidRDefault="008D09D7" w:rsidP="002C45B7">
            <w:pPr>
              <w:spacing w:line="259" w:lineRule="auto"/>
              <w:rPr>
                <w:rFonts w:ascii="Arial" w:eastAsia="Calibri" w:hAnsi="Arial" w:cs="Arial"/>
                <w:sz w:val="22"/>
                <w:szCs w:val="22"/>
              </w:rPr>
            </w:pPr>
          </w:p>
        </w:tc>
        <w:tc>
          <w:tcPr>
            <w:tcW w:w="1417" w:type="dxa"/>
          </w:tcPr>
          <w:p w14:paraId="505CBE4C"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0FD3DFB" w14:textId="77777777" w:rsidR="008D09D7" w:rsidRDefault="008D09D7" w:rsidP="002C45B7">
            <w:pPr>
              <w:rPr>
                <w:rFonts w:ascii="Arial" w:eastAsia="Calibri" w:hAnsi="Arial" w:cs="Arial"/>
                <w:sz w:val="22"/>
                <w:szCs w:val="22"/>
              </w:rPr>
            </w:pPr>
          </w:p>
          <w:p w14:paraId="5E3F8DE3"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2A01FA45" w14:textId="77777777" w:rsidTr="002C45B7">
        <w:trPr>
          <w:trHeight w:val="300"/>
        </w:trPr>
        <w:tc>
          <w:tcPr>
            <w:tcW w:w="2250" w:type="dxa"/>
            <w:tcMar>
              <w:left w:w="105" w:type="dxa"/>
              <w:right w:w="105" w:type="dxa"/>
            </w:tcMar>
          </w:tcPr>
          <w:p w14:paraId="12D7860C"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13E3AA5"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B5CC64C"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304347" w14:textId="77777777" w:rsidR="008D09D7" w:rsidRDefault="008D09D7" w:rsidP="002C45B7">
            <w:pPr>
              <w:rPr>
                <w:rFonts w:ascii="Arial" w:eastAsia="Calibri" w:hAnsi="Arial" w:cs="Arial"/>
                <w:sz w:val="22"/>
                <w:szCs w:val="22"/>
              </w:rPr>
            </w:pPr>
          </w:p>
          <w:p w14:paraId="2391C367"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072779C0" w14:textId="77777777" w:rsidTr="002C45B7">
        <w:trPr>
          <w:trHeight w:val="300"/>
        </w:trPr>
        <w:tc>
          <w:tcPr>
            <w:tcW w:w="2250" w:type="dxa"/>
            <w:tcMar>
              <w:left w:w="105" w:type="dxa"/>
              <w:right w:w="105" w:type="dxa"/>
            </w:tcMar>
          </w:tcPr>
          <w:p w14:paraId="28EAF738"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91AE420" w14:textId="77777777" w:rsidR="008D09D7"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7AE9615" w14:textId="77777777" w:rsidR="008D09D7" w:rsidRDefault="008D09D7" w:rsidP="002C45B7">
            <w:pPr>
              <w:spacing w:line="259" w:lineRule="auto"/>
              <w:rPr>
                <w:rFonts w:ascii="Arial" w:eastAsia="Calibri" w:hAnsi="Arial" w:cs="Arial"/>
                <w:sz w:val="22"/>
                <w:szCs w:val="22"/>
              </w:rPr>
            </w:pPr>
          </w:p>
          <w:p w14:paraId="7FC0AA7F" w14:textId="77777777" w:rsidR="008D09D7" w:rsidRPr="008B60C4" w:rsidRDefault="008D09D7" w:rsidP="002C45B7">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1D59C88B" w14:textId="77777777" w:rsidR="008D09D7" w:rsidRPr="008B60C4" w:rsidRDefault="008D09D7" w:rsidP="002C45B7">
            <w:pPr>
              <w:spacing w:line="259" w:lineRule="auto"/>
              <w:rPr>
                <w:rFonts w:ascii="Arial" w:eastAsia="Calibri" w:hAnsi="Arial" w:cs="Arial"/>
                <w:i/>
                <w:iCs/>
                <w:color w:val="76923C" w:themeColor="accent3" w:themeShade="BF"/>
                <w:sz w:val="22"/>
                <w:szCs w:val="22"/>
              </w:rPr>
            </w:pPr>
          </w:p>
          <w:p w14:paraId="186F4075" w14:textId="77777777" w:rsidR="008D09D7" w:rsidRPr="008B60C4" w:rsidRDefault="008D09D7" w:rsidP="002C45B7">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7F0898AC" w14:textId="77777777" w:rsidR="008D09D7" w:rsidRDefault="008D09D7" w:rsidP="002C45B7">
            <w:pPr>
              <w:spacing w:line="259" w:lineRule="auto"/>
              <w:rPr>
                <w:rFonts w:ascii="Arial" w:eastAsia="Calibri" w:hAnsi="Arial" w:cs="Arial"/>
                <w:sz w:val="22"/>
                <w:szCs w:val="22"/>
              </w:rPr>
            </w:pPr>
          </w:p>
          <w:p w14:paraId="07D60C54" w14:textId="77777777" w:rsidR="008D09D7" w:rsidRPr="00FA7E96" w:rsidRDefault="008D09D7" w:rsidP="002C45B7">
            <w:pPr>
              <w:spacing w:line="259" w:lineRule="auto"/>
              <w:rPr>
                <w:rFonts w:ascii="Arial" w:eastAsia="Calibri" w:hAnsi="Arial" w:cs="Arial"/>
                <w:sz w:val="22"/>
                <w:szCs w:val="22"/>
              </w:rPr>
            </w:pPr>
          </w:p>
        </w:tc>
        <w:tc>
          <w:tcPr>
            <w:tcW w:w="1417" w:type="dxa"/>
          </w:tcPr>
          <w:p w14:paraId="39A3A026"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5439D08" w14:textId="77777777" w:rsidR="008D09D7" w:rsidRDefault="008D09D7" w:rsidP="002C45B7">
            <w:pPr>
              <w:rPr>
                <w:rFonts w:ascii="Arial" w:eastAsia="Calibri" w:hAnsi="Arial" w:cs="Arial"/>
                <w:sz w:val="22"/>
                <w:szCs w:val="22"/>
              </w:rPr>
            </w:pPr>
          </w:p>
          <w:p w14:paraId="1DEC23D6"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3F06E49E" w14:textId="77777777" w:rsidTr="002C45B7">
        <w:trPr>
          <w:trHeight w:val="300"/>
        </w:trPr>
        <w:tc>
          <w:tcPr>
            <w:tcW w:w="2250" w:type="dxa"/>
            <w:tcMar>
              <w:left w:w="105" w:type="dxa"/>
              <w:right w:w="105" w:type="dxa"/>
            </w:tcMar>
          </w:tcPr>
          <w:p w14:paraId="10766649" w14:textId="77777777" w:rsidR="008D09D7" w:rsidRPr="00FA7E96" w:rsidRDefault="008D09D7" w:rsidP="002C45B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93EC674"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8501200"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2CF7D3D" w14:textId="77777777" w:rsidR="008D09D7" w:rsidRDefault="008D09D7" w:rsidP="002C45B7">
            <w:pPr>
              <w:rPr>
                <w:rFonts w:ascii="Arial" w:eastAsia="Calibri" w:hAnsi="Arial" w:cs="Arial"/>
                <w:sz w:val="22"/>
                <w:szCs w:val="22"/>
              </w:rPr>
            </w:pPr>
          </w:p>
          <w:p w14:paraId="4D0474EF"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D09D7" w:rsidRPr="00FA7E96" w14:paraId="1079441C" w14:textId="77777777" w:rsidTr="002C45B7">
        <w:trPr>
          <w:trHeight w:val="300"/>
        </w:trPr>
        <w:tc>
          <w:tcPr>
            <w:tcW w:w="2250" w:type="dxa"/>
            <w:tcMar>
              <w:left w:w="105" w:type="dxa"/>
              <w:right w:w="105" w:type="dxa"/>
            </w:tcMar>
          </w:tcPr>
          <w:p w14:paraId="067D5B8A"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22D8451" w14:textId="77777777" w:rsidR="008D09D7" w:rsidRPr="00FA7E96" w:rsidRDefault="008D09D7" w:rsidP="002C45B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739E054" w14:textId="77777777" w:rsidR="008D09D7" w:rsidRDefault="008D09D7"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25FEC9B" w14:textId="77777777" w:rsidR="008D09D7" w:rsidRDefault="008D09D7" w:rsidP="002C45B7">
            <w:pPr>
              <w:rPr>
                <w:rFonts w:ascii="Arial" w:eastAsia="Calibri" w:hAnsi="Arial" w:cs="Arial"/>
                <w:sz w:val="22"/>
                <w:szCs w:val="22"/>
              </w:rPr>
            </w:pPr>
          </w:p>
          <w:p w14:paraId="3504B3FA" w14:textId="77777777" w:rsidR="008D09D7" w:rsidRPr="00FA7E96" w:rsidRDefault="008D09D7"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60D72E1B" w14:textId="4E328852" w:rsidR="008D09D7" w:rsidRPr="004C4FBE" w:rsidRDefault="008D09D7" w:rsidP="008D09D7">
      <w:pPr>
        <w:pStyle w:val="Heading2"/>
        <w:rPr>
          <w:rFonts w:ascii="Arial" w:hAnsi="Arial" w:cs="Arial"/>
          <w:szCs w:val="24"/>
        </w:rPr>
      </w:pPr>
    </w:p>
    <w:p w14:paraId="10DF47EE" w14:textId="77777777" w:rsidR="008D09D7" w:rsidRDefault="008D09D7" w:rsidP="008D09D7">
      <w:pPr>
        <w:rPr>
          <w:rFonts w:ascii="Arial" w:hAnsi="Arial" w:cs="Arial"/>
        </w:rPr>
      </w:pPr>
    </w:p>
    <w:p w14:paraId="15C5AF8C" w14:textId="6D5B9A9C" w:rsidR="008D09D7" w:rsidRPr="008555DC" w:rsidRDefault="008D09D7" w:rsidP="008D09D7">
      <w:pPr>
        <w:pStyle w:val="paragraph"/>
        <w:jc w:val="both"/>
        <w:textAlignment w:val="baseline"/>
        <w:rPr>
          <w:rFonts w:ascii="Arial" w:hAnsi="Arial" w:cs="Arial"/>
          <w:sz w:val="22"/>
          <w:szCs w:val="22"/>
        </w:rPr>
      </w:pPr>
      <w:r w:rsidRPr="008555DC">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8555DC">
        <w:rPr>
          <w:rFonts w:ascii="Arial" w:hAnsi="Arial" w:cs="Arial"/>
          <w:sz w:val="22"/>
          <w:szCs w:val="22"/>
        </w:rPr>
        <w:t>particular assignment</w:t>
      </w:r>
      <w:proofErr w:type="gramEnd"/>
      <w:r w:rsidRPr="008555DC">
        <w:rPr>
          <w:rFonts w:ascii="Arial" w:hAnsi="Arial" w:cs="Arial"/>
          <w:sz w:val="22"/>
          <w:szCs w:val="22"/>
        </w:rPr>
        <w:t>, you will be asked to provide previous drafts and notes</w:t>
      </w:r>
      <w:r>
        <w:rPr>
          <w:rFonts w:ascii="Arial" w:hAnsi="Arial" w:cs="Arial"/>
          <w:sz w:val="22"/>
          <w:szCs w:val="22"/>
        </w:rPr>
        <w:t>.</w:t>
      </w:r>
    </w:p>
    <w:p w14:paraId="1769D6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69D680" w14:textId="77777777" w:rsidTr="00C8667A">
        <w:trPr>
          <w:trHeight w:val="414"/>
        </w:trPr>
        <w:tc>
          <w:tcPr>
            <w:tcW w:w="10670" w:type="dxa"/>
            <w:shd w:val="clear" w:color="auto" w:fill="D9D9D9"/>
          </w:tcPr>
          <w:p w14:paraId="1769D67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69D681" w14:textId="77777777" w:rsidR="00D22D9C" w:rsidRPr="00A406E5" w:rsidRDefault="00D22D9C" w:rsidP="00D22D9C">
      <w:pPr>
        <w:jc w:val="both"/>
        <w:rPr>
          <w:rFonts w:ascii="Arial" w:hAnsi="Arial" w:cs="Arial"/>
          <w:sz w:val="22"/>
          <w:szCs w:val="22"/>
        </w:rPr>
      </w:pPr>
    </w:p>
    <w:p w14:paraId="1769D68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69D683" w14:textId="77777777" w:rsidR="004D5E9B" w:rsidRDefault="004D5E9B" w:rsidP="00D22D9C">
      <w:pPr>
        <w:jc w:val="both"/>
        <w:rPr>
          <w:rFonts w:ascii="Arial" w:hAnsi="Arial" w:cs="Arial"/>
          <w:b/>
          <w:sz w:val="22"/>
          <w:szCs w:val="22"/>
        </w:rPr>
      </w:pPr>
    </w:p>
    <w:p w14:paraId="1769D6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69D68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69D686" w14:textId="77777777" w:rsidR="00C01A3F" w:rsidRPr="00A406E5" w:rsidRDefault="00C01A3F" w:rsidP="00D22D9C">
      <w:pPr>
        <w:jc w:val="both"/>
        <w:rPr>
          <w:rFonts w:ascii="Arial" w:hAnsi="Arial" w:cs="Arial"/>
          <w:sz w:val="22"/>
          <w:szCs w:val="22"/>
        </w:rPr>
      </w:pPr>
    </w:p>
    <w:p w14:paraId="1769D687" w14:textId="5B66B04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261B" w:rsidRPr="007348D5">
        <w:rPr>
          <w:rFonts w:ascii="Arial" w:hAnsi="Arial" w:cs="Arial"/>
          <w:i/>
          <w:color w:val="FF0000"/>
          <w:sz w:val="22"/>
          <w:szCs w:val="22"/>
        </w:rPr>
        <w:t xml:space="preserve">Your work will be informed by a varied range of academic </w:t>
      </w:r>
      <w:r w:rsidR="00E71F54" w:rsidRPr="007348D5">
        <w:rPr>
          <w:rFonts w:ascii="Arial" w:hAnsi="Arial" w:cs="Arial"/>
          <w:i/>
          <w:color w:val="FF0000"/>
          <w:sz w:val="22"/>
          <w:szCs w:val="22"/>
        </w:rPr>
        <w:t xml:space="preserve">and credible </w:t>
      </w:r>
      <w:r w:rsidR="002B261B" w:rsidRPr="007348D5">
        <w:rPr>
          <w:rFonts w:ascii="Arial" w:hAnsi="Arial" w:cs="Arial"/>
          <w:i/>
          <w:color w:val="FF0000"/>
          <w:sz w:val="22"/>
          <w:szCs w:val="22"/>
        </w:rPr>
        <w:t>literature</w:t>
      </w:r>
      <w:r w:rsidR="00701A76" w:rsidRPr="007348D5">
        <w:rPr>
          <w:rFonts w:ascii="Arial" w:hAnsi="Arial" w:cs="Arial"/>
          <w:i/>
          <w:color w:val="FF0000"/>
          <w:sz w:val="22"/>
          <w:szCs w:val="22"/>
        </w:rPr>
        <w:t xml:space="preserve"> including relevant academic journal articles.</w:t>
      </w:r>
      <w:r w:rsidR="00567525" w:rsidRPr="007348D5">
        <w:rPr>
          <w:rFonts w:ascii="Arial" w:hAnsi="Arial" w:cs="Arial"/>
          <w:i/>
          <w:color w:val="FF0000"/>
          <w:sz w:val="22"/>
          <w:szCs w:val="22"/>
        </w:rPr>
        <w:t xml:space="preserve"> </w:t>
      </w:r>
      <w:r w:rsidR="00E71F54" w:rsidRPr="007348D5">
        <w:rPr>
          <w:rFonts w:ascii="Arial" w:hAnsi="Arial" w:cs="Arial"/>
          <w:i/>
          <w:color w:val="FF0000"/>
          <w:sz w:val="22"/>
          <w:szCs w:val="22"/>
        </w:rPr>
        <w:t>Do not rely on</w:t>
      </w:r>
      <w:r w:rsidR="001A52DF" w:rsidRPr="007348D5">
        <w:rPr>
          <w:rFonts w:ascii="Arial" w:hAnsi="Arial" w:cs="Arial"/>
          <w:i/>
          <w:color w:val="FF0000"/>
          <w:sz w:val="22"/>
          <w:szCs w:val="22"/>
        </w:rPr>
        <w:t xml:space="preserve"> websites as generally these do not provide credible support for your arguments. </w:t>
      </w:r>
      <w:r w:rsidR="00567525" w:rsidRPr="007348D5">
        <w:rPr>
          <w:rFonts w:ascii="Arial" w:hAnsi="Arial" w:cs="Arial"/>
          <w:i/>
          <w:color w:val="FF0000"/>
          <w:sz w:val="22"/>
          <w:szCs w:val="22"/>
        </w:rPr>
        <w:t>You will need to ensure that you cite all sources accurately using the UWTSD Harvard Referencing Handbook</w:t>
      </w:r>
      <w:r w:rsidR="006128BC" w:rsidRPr="007348D5">
        <w:rPr>
          <w:rFonts w:ascii="Arial" w:hAnsi="Arial" w:cs="Arial"/>
          <w:i/>
          <w:color w:val="FF0000"/>
          <w:sz w:val="22"/>
          <w:szCs w:val="22"/>
        </w:rPr>
        <w:t xml:space="preserve"> guidance.</w:t>
      </w:r>
    </w:p>
    <w:p w14:paraId="1769D688" w14:textId="77777777" w:rsidR="00C01A3F" w:rsidRPr="00A406E5" w:rsidRDefault="00C01A3F" w:rsidP="00D22D9C">
      <w:pPr>
        <w:jc w:val="both"/>
        <w:rPr>
          <w:rFonts w:ascii="Arial" w:hAnsi="Arial" w:cs="Arial"/>
          <w:sz w:val="22"/>
          <w:szCs w:val="22"/>
        </w:rPr>
      </w:pPr>
    </w:p>
    <w:p w14:paraId="1769D689" w14:textId="77777777" w:rsidR="00D22D9C" w:rsidRPr="00A406E5" w:rsidRDefault="00D22D9C" w:rsidP="00D22D9C">
      <w:pPr>
        <w:jc w:val="both"/>
        <w:rPr>
          <w:rFonts w:ascii="Arial" w:hAnsi="Arial" w:cs="Arial"/>
          <w:sz w:val="22"/>
          <w:szCs w:val="22"/>
        </w:rPr>
      </w:pPr>
    </w:p>
    <w:p w14:paraId="1769D68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69D68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69D68C" w14:textId="77777777" w:rsidR="00C01A3F" w:rsidRPr="00A406E5" w:rsidRDefault="00C01A3F" w:rsidP="00C01A3F">
      <w:pPr>
        <w:jc w:val="both"/>
        <w:rPr>
          <w:rFonts w:ascii="Arial" w:hAnsi="Arial" w:cs="Arial"/>
          <w:b/>
          <w:i/>
          <w:sz w:val="22"/>
          <w:szCs w:val="22"/>
        </w:rPr>
      </w:pPr>
    </w:p>
    <w:p w14:paraId="1769D68D" w14:textId="2DDF92E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296E" w:rsidRPr="007348D5">
        <w:rPr>
          <w:rFonts w:ascii="Arial" w:hAnsi="Arial" w:cs="Arial"/>
          <w:i/>
          <w:color w:val="FF0000"/>
          <w:sz w:val="22"/>
          <w:szCs w:val="22"/>
        </w:rPr>
        <w:t xml:space="preserve">You will need to provide evidence of </w:t>
      </w:r>
      <w:r w:rsidR="00B848D6" w:rsidRPr="007348D5">
        <w:rPr>
          <w:rFonts w:ascii="Arial" w:hAnsi="Arial" w:cs="Arial"/>
          <w:i/>
          <w:color w:val="FF0000"/>
          <w:sz w:val="22"/>
          <w:szCs w:val="22"/>
        </w:rPr>
        <w:t xml:space="preserve">detailed </w:t>
      </w:r>
      <w:r w:rsidR="00CC2C01" w:rsidRPr="007348D5">
        <w:rPr>
          <w:rFonts w:ascii="Arial" w:hAnsi="Arial" w:cs="Arial"/>
          <w:i/>
          <w:color w:val="FF0000"/>
          <w:sz w:val="22"/>
          <w:szCs w:val="22"/>
        </w:rPr>
        <w:t xml:space="preserve">and comprehensive </w:t>
      </w:r>
      <w:r w:rsidR="00B848D6" w:rsidRPr="007348D5">
        <w:rPr>
          <w:rFonts w:ascii="Arial" w:hAnsi="Arial" w:cs="Arial"/>
          <w:i/>
          <w:color w:val="FF0000"/>
          <w:sz w:val="22"/>
          <w:szCs w:val="22"/>
        </w:rPr>
        <w:t xml:space="preserve">knowledge and understanding of </w:t>
      </w:r>
      <w:r w:rsidR="00991BD0" w:rsidRPr="007348D5">
        <w:rPr>
          <w:rFonts w:ascii="Arial" w:hAnsi="Arial" w:cs="Arial"/>
          <w:i/>
          <w:color w:val="FF0000"/>
          <w:sz w:val="22"/>
          <w:szCs w:val="22"/>
        </w:rPr>
        <w:t xml:space="preserve">up to 4 </w:t>
      </w:r>
      <w:r w:rsidR="00B848D6" w:rsidRPr="007348D5">
        <w:rPr>
          <w:rFonts w:ascii="Arial" w:hAnsi="Arial" w:cs="Arial"/>
          <w:i/>
          <w:color w:val="FF0000"/>
          <w:sz w:val="22"/>
          <w:szCs w:val="22"/>
        </w:rPr>
        <w:t>specif</w:t>
      </w:r>
      <w:r w:rsidR="00A86218" w:rsidRPr="007348D5">
        <w:rPr>
          <w:rFonts w:ascii="Arial" w:hAnsi="Arial" w:cs="Arial"/>
          <w:i/>
          <w:color w:val="FF0000"/>
          <w:sz w:val="22"/>
          <w:szCs w:val="22"/>
        </w:rPr>
        <w:t>ic</w:t>
      </w:r>
      <w:r w:rsidR="00040B0C" w:rsidRPr="007348D5">
        <w:rPr>
          <w:rFonts w:ascii="Arial" w:hAnsi="Arial" w:cs="Arial"/>
          <w:i/>
          <w:color w:val="FF0000"/>
          <w:sz w:val="22"/>
          <w:szCs w:val="22"/>
        </w:rPr>
        <w:t xml:space="preserve"> practices related to </w:t>
      </w:r>
      <w:r w:rsidR="0049740F" w:rsidRPr="007348D5">
        <w:rPr>
          <w:rFonts w:ascii="Arial" w:hAnsi="Arial" w:cs="Arial"/>
          <w:i/>
          <w:color w:val="FF0000"/>
          <w:sz w:val="22"/>
          <w:szCs w:val="22"/>
        </w:rPr>
        <w:t>supporting the well-being of pupils and/or staff within s</w:t>
      </w:r>
      <w:r w:rsidR="0043195D" w:rsidRPr="007348D5">
        <w:rPr>
          <w:rFonts w:ascii="Arial" w:hAnsi="Arial" w:cs="Arial"/>
          <w:i/>
          <w:color w:val="FF0000"/>
          <w:sz w:val="22"/>
          <w:szCs w:val="22"/>
        </w:rPr>
        <w:t>ettings</w:t>
      </w:r>
      <w:r w:rsidR="0049740F" w:rsidRPr="007348D5">
        <w:rPr>
          <w:rFonts w:ascii="Arial" w:hAnsi="Arial" w:cs="Arial"/>
          <w:i/>
          <w:color w:val="FF0000"/>
          <w:sz w:val="22"/>
          <w:szCs w:val="22"/>
        </w:rPr>
        <w:t>.</w:t>
      </w:r>
    </w:p>
    <w:p w14:paraId="1769D68E" w14:textId="77777777" w:rsidR="00D22D9C" w:rsidRPr="00A406E5" w:rsidRDefault="00D22D9C" w:rsidP="00D22D9C">
      <w:pPr>
        <w:jc w:val="both"/>
        <w:rPr>
          <w:rFonts w:ascii="Arial" w:hAnsi="Arial" w:cs="Arial"/>
          <w:sz w:val="22"/>
          <w:szCs w:val="22"/>
        </w:rPr>
      </w:pPr>
    </w:p>
    <w:p w14:paraId="1769D68F" w14:textId="77777777" w:rsidR="00D22D9C" w:rsidRPr="00A406E5" w:rsidRDefault="00D22D9C" w:rsidP="00D22D9C">
      <w:pPr>
        <w:jc w:val="both"/>
        <w:rPr>
          <w:rFonts w:ascii="Arial" w:hAnsi="Arial" w:cs="Arial"/>
          <w:b/>
          <w:sz w:val="22"/>
          <w:szCs w:val="22"/>
        </w:rPr>
      </w:pPr>
    </w:p>
    <w:p w14:paraId="1769D69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69D69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69D692" w14:textId="77777777" w:rsidR="00D22D9C" w:rsidRPr="00A406E5" w:rsidRDefault="00D22D9C" w:rsidP="00D22D9C">
      <w:pPr>
        <w:jc w:val="both"/>
        <w:rPr>
          <w:rFonts w:ascii="Arial" w:hAnsi="Arial" w:cs="Arial"/>
          <w:sz w:val="22"/>
          <w:szCs w:val="22"/>
        </w:rPr>
      </w:pPr>
    </w:p>
    <w:p w14:paraId="1769D693" w14:textId="4AF8541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1257" w:rsidRPr="007348D5">
        <w:rPr>
          <w:rFonts w:ascii="Arial" w:hAnsi="Arial" w:cs="Arial"/>
          <w:i/>
          <w:color w:val="FF0000"/>
          <w:sz w:val="22"/>
          <w:szCs w:val="22"/>
        </w:rPr>
        <w:t xml:space="preserve">Through wider reading of appropriate </w:t>
      </w:r>
      <w:proofErr w:type="gramStart"/>
      <w:r w:rsidR="002A1257" w:rsidRPr="007348D5">
        <w:rPr>
          <w:rFonts w:ascii="Arial" w:hAnsi="Arial" w:cs="Arial"/>
          <w:i/>
          <w:color w:val="FF0000"/>
          <w:sz w:val="22"/>
          <w:szCs w:val="22"/>
        </w:rPr>
        <w:t>materials</w:t>
      </w:r>
      <w:proofErr w:type="gramEnd"/>
      <w:r w:rsidR="002A1257" w:rsidRPr="007348D5">
        <w:rPr>
          <w:rFonts w:ascii="Arial" w:hAnsi="Arial" w:cs="Arial"/>
          <w:i/>
          <w:color w:val="FF0000"/>
          <w:sz w:val="22"/>
          <w:szCs w:val="22"/>
        </w:rPr>
        <w:t xml:space="preserve"> you need to </w:t>
      </w:r>
      <w:r w:rsidR="00772B18" w:rsidRPr="007348D5">
        <w:rPr>
          <w:rFonts w:ascii="Arial" w:hAnsi="Arial" w:cs="Arial"/>
          <w:i/>
          <w:color w:val="FF0000"/>
          <w:sz w:val="22"/>
          <w:szCs w:val="22"/>
        </w:rPr>
        <w:t xml:space="preserve">critically </w:t>
      </w:r>
      <w:r w:rsidR="002A1257" w:rsidRPr="007348D5">
        <w:rPr>
          <w:rFonts w:ascii="Arial" w:hAnsi="Arial" w:cs="Arial"/>
          <w:i/>
          <w:color w:val="FF0000"/>
          <w:sz w:val="22"/>
          <w:szCs w:val="22"/>
        </w:rPr>
        <w:t>analyse</w:t>
      </w:r>
      <w:r w:rsidR="00E037C0" w:rsidRPr="007348D5">
        <w:rPr>
          <w:rFonts w:ascii="Arial" w:hAnsi="Arial" w:cs="Arial"/>
          <w:i/>
          <w:color w:val="FF0000"/>
          <w:sz w:val="22"/>
          <w:szCs w:val="22"/>
        </w:rPr>
        <w:t xml:space="preserve"> and evaluate those </w:t>
      </w:r>
      <w:r w:rsidR="00641402" w:rsidRPr="007348D5">
        <w:rPr>
          <w:rFonts w:ascii="Arial" w:hAnsi="Arial" w:cs="Arial"/>
          <w:i/>
          <w:color w:val="FF0000"/>
          <w:sz w:val="22"/>
          <w:szCs w:val="22"/>
        </w:rPr>
        <w:t xml:space="preserve">policies, </w:t>
      </w:r>
      <w:r w:rsidR="009B77CC" w:rsidRPr="007348D5">
        <w:rPr>
          <w:rFonts w:ascii="Arial" w:hAnsi="Arial" w:cs="Arial"/>
          <w:i/>
          <w:color w:val="FF0000"/>
          <w:sz w:val="22"/>
          <w:szCs w:val="22"/>
        </w:rPr>
        <w:t xml:space="preserve">theories, models, </w:t>
      </w:r>
      <w:r w:rsidR="00BD4518" w:rsidRPr="007348D5">
        <w:rPr>
          <w:rFonts w:ascii="Arial" w:hAnsi="Arial" w:cs="Arial"/>
          <w:i/>
          <w:color w:val="FF0000"/>
          <w:sz w:val="22"/>
          <w:szCs w:val="22"/>
        </w:rPr>
        <w:t>practices</w:t>
      </w:r>
      <w:r w:rsidR="00641402" w:rsidRPr="007348D5">
        <w:rPr>
          <w:rFonts w:ascii="Arial" w:hAnsi="Arial" w:cs="Arial"/>
          <w:i/>
          <w:color w:val="FF0000"/>
          <w:sz w:val="22"/>
          <w:szCs w:val="22"/>
        </w:rPr>
        <w:t xml:space="preserve"> and approaches</w:t>
      </w:r>
      <w:r w:rsidR="009B77CC" w:rsidRPr="007348D5">
        <w:rPr>
          <w:rFonts w:ascii="Arial" w:hAnsi="Arial" w:cs="Arial"/>
          <w:i/>
          <w:color w:val="FF0000"/>
          <w:sz w:val="22"/>
          <w:szCs w:val="22"/>
        </w:rPr>
        <w:t xml:space="preserve"> that you investigate through your personal research. </w:t>
      </w:r>
      <w:r w:rsidR="001846E1" w:rsidRPr="007348D5">
        <w:rPr>
          <w:rFonts w:ascii="Arial" w:hAnsi="Arial" w:cs="Arial"/>
          <w:i/>
          <w:color w:val="FF0000"/>
          <w:sz w:val="22"/>
          <w:szCs w:val="22"/>
        </w:rPr>
        <w:t>Do not just describe. Justify the points that you make using relevant citations to provide a robust support for your overall argument.</w:t>
      </w:r>
    </w:p>
    <w:p w14:paraId="1769D694" w14:textId="77777777" w:rsidR="00C01A3F" w:rsidRPr="00A406E5" w:rsidRDefault="00C01A3F" w:rsidP="00D22D9C">
      <w:pPr>
        <w:jc w:val="both"/>
        <w:rPr>
          <w:rFonts w:ascii="Arial" w:hAnsi="Arial" w:cs="Arial"/>
          <w:sz w:val="22"/>
          <w:szCs w:val="22"/>
        </w:rPr>
      </w:pPr>
    </w:p>
    <w:p w14:paraId="1769D695" w14:textId="77777777" w:rsidR="00D22D9C" w:rsidRPr="00A406E5" w:rsidRDefault="00D22D9C" w:rsidP="00D22D9C">
      <w:pPr>
        <w:jc w:val="both"/>
        <w:rPr>
          <w:rFonts w:ascii="Arial" w:hAnsi="Arial" w:cs="Arial"/>
          <w:b/>
          <w:sz w:val="22"/>
          <w:szCs w:val="22"/>
        </w:rPr>
      </w:pPr>
    </w:p>
    <w:p w14:paraId="1769D6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69D69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769D698" w14:textId="77777777" w:rsidR="00D22D9C" w:rsidRPr="00A406E5" w:rsidRDefault="00D22D9C" w:rsidP="00D22D9C">
      <w:pPr>
        <w:jc w:val="both"/>
        <w:rPr>
          <w:rFonts w:ascii="Arial" w:hAnsi="Arial" w:cs="Arial"/>
          <w:sz w:val="22"/>
          <w:szCs w:val="22"/>
        </w:rPr>
      </w:pPr>
    </w:p>
    <w:p w14:paraId="509CBFD8" w14:textId="203F03CF" w:rsidR="00280D75" w:rsidRPr="00280D75" w:rsidRDefault="008042F0" w:rsidP="00280D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35A6" w:rsidRPr="007348D5">
        <w:rPr>
          <w:rFonts w:ascii="Arial" w:hAnsi="Arial" w:cs="Arial"/>
          <w:i/>
          <w:color w:val="FF0000"/>
          <w:sz w:val="22"/>
          <w:szCs w:val="22"/>
        </w:rPr>
        <w:t>You will critically evaluate the role and impact of up to 4 different practices which promote the well-being of pupils and/or staff</w:t>
      </w:r>
      <w:r w:rsidR="00575ED4" w:rsidRPr="007348D5">
        <w:rPr>
          <w:rFonts w:ascii="Arial" w:hAnsi="Arial" w:cs="Arial"/>
          <w:i/>
          <w:color w:val="FF0000"/>
          <w:sz w:val="22"/>
          <w:szCs w:val="22"/>
        </w:rPr>
        <w:t xml:space="preserve"> within s</w:t>
      </w:r>
      <w:r w:rsidR="00485F84" w:rsidRPr="007348D5">
        <w:rPr>
          <w:rFonts w:ascii="Arial" w:hAnsi="Arial" w:cs="Arial"/>
          <w:i/>
          <w:color w:val="FF0000"/>
          <w:sz w:val="22"/>
          <w:szCs w:val="22"/>
        </w:rPr>
        <w:t>ettings.</w:t>
      </w:r>
      <w:r w:rsidR="00280D75" w:rsidRPr="007348D5">
        <w:rPr>
          <w:rFonts w:ascii="Arial" w:hAnsi="Arial" w:cs="Arial"/>
          <w:i/>
          <w:color w:val="FF0000"/>
          <w:sz w:val="22"/>
          <w:szCs w:val="22"/>
        </w:rPr>
        <w:t xml:space="preserve"> Consider a relevant presentation for your portfolio. You can use sections, sub-headings, tables, diagrams, bullet points etc where suitable. </w:t>
      </w:r>
      <w:r w:rsidR="0059761C" w:rsidRPr="007348D5">
        <w:rPr>
          <w:rFonts w:ascii="Arial" w:hAnsi="Arial" w:cs="Arial"/>
          <w:i/>
          <w:color w:val="FF0000"/>
          <w:sz w:val="22"/>
          <w:szCs w:val="22"/>
        </w:rPr>
        <w:t xml:space="preserve">You will support your argument with evidence of </w:t>
      </w:r>
      <w:r w:rsidR="00387643" w:rsidRPr="007348D5">
        <w:rPr>
          <w:rFonts w:ascii="Arial" w:hAnsi="Arial" w:cs="Arial"/>
          <w:i/>
          <w:color w:val="FF0000"/>
          <w:sz w:val="22"/>
          <w:szCs w:val="22"/>
        </w:rPr>
        <w:t>effective</w:t>
      </w:r>
      <w:r w:rsidR="0059761C" w:rsidRPr="007348D5">
        <w:rPr>
          <w:rFonts w:ascii="Arial" w:hAnsi="Arial" w:cs="Arial"/>
          <w:i/>
          <w:color w:val="FF0000"/>
          <w:sz w:val="22"/>
          <w:szCs w:val="22"/>
        </w:rPr>
        <w:t xml:space="preserve"> practice.</w:t>
      </w:r>
    </w:p>
    <w:p w14:paraId="1769D69A" w14:textId="77777777" w:rsidR="00C01A3F" w:rsidRPr="00A406E5" w:rsidRDefault="00C01A3F" w:rsidP="00D22D9C">
      <w:pPr>
        <w:jc w:val="both"/>
        <w:rPr>
          <w:rFonts w:ascii="Arial" w:hAnsi="Arial" w:cs="Arial"/>
          <w:sz w:val="22"/>
          <w:szCs w:val="22"/>
        </w:rPr>
      </w:pPr>
    </w:p>
    <w:p w14:paraId="1769D69B" w14:textId="77777777" w:rsidR="008566E5" w:rsidRPr="00A406E5" w:rsidRDefault="008566E5" w:rsidP="00D22D9C">
      <w:pPr>
        <w:jc w:val="both"/>
        <w:rPr>
          <w:rFonts w:ascii="Arial" w:hAnsi="Arial" w:cs="Arial"/>
          <w:sz w:val="22"/>
          <w:szCs w:val="22"/>
        </w:rPr>
      </w:pPr>
    </w:p>
    <w:p w14:paraId="1769D6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69D69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69D69E" w14:textId="77777777" w:rsidR="00995D51" w:rsidRDefault="00995D51" w:rsidP="00D22D9C">
      <w:pPr>
        <w:jc w:val="both"/>
        <w:rPr>
          <w:rFonts w:ascii="Arial" w:hAnsi="Arial" w:cs="Arial"/>
          <w:sz w:val="22"/>
          <w:szCs w:val="22"/>
        </w:rPr>
      </w:pPr>
    </w:p>
    <w:p w14:paraId="1769D69F" w14:textId="77777777" w:rsidR="00D22D9C" w:rsidRPr="00A406E5" w:rsidRDefault="00D22D9C" w:rsidP="00D22D9C">
      <w:pPr>
        <w:jc w:val="both"/>
        <w:rPr>
          <w:rFonts w:ascii="Arial" w:hAnsi="Arial" w:cs="Arial"/>
          <w:sz w:val="22"/>
          <w:szCs w:val="22"/>
        </w:rPr>
      </w:pPr>
    </w:p>
    <w:p w14:paraId="1769D6A0" w14:textId="644A4E9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64FAB" w:rsidRPr="00BB1234">
        <w:rPr>
          <w:rFonts w:ascii="Arial" w:hAnsi="Arial" w:cs="Arial"/>
          <w:i/>
          <w:color w:val="FF0000"/>
          <w:sz w:val="22"/>
          <w:szCs w:val="22"/>
        </w:rPr>
        <w:t xml:space="preserve">You should demonstrate that you are able to </w:t>
      </w:r>
      <w:r w:rsidR="00784489" w:rsidRPr="00BB1234">
        <w:rPr>
          <w:rFonts w:ascii="Arial" w:hAnsi="Arial" w:cs="Arial"/>
          <w:i/>
          <w:color w:val="FF0000"/>
          <w:sz w:val="22"/>
          <w:szCs w:val="22"/>
        </w:rPr>
        <w:t xml:space="preserve">communicate effectively within a format suitable for a portfolio. </w:t>
      </w:r>
      <w:r w:rsidR="00D51A6D" w:rsidRPr="00BB1234">
        <w:rPr>
          <w:rFonts w:ascii="Arial" w:hAnsi="Arial" w:cs="Arial"/>
          <w:i/>
          <w:color w:val="FF0000"/>
          <w:sz w:val="22"/>
          <w:szCs w:val="22"/>
        </w:rPr>
        <w:t xml:space="preserve">Your work should be written accurately and </w:t>
      </w:r>
      <w:r w:rsidR="00364FAB" w:rsidRPr="00BB1234">
        <w:rPr>
          <w:rFonts w:ascii="Arial" w:hAnsi="Arial" w:cs="Arial"/>
          <w:i/>
          <w:color w:val="FF0000"/>
          <w:sz w:val="22"/>
          <w:szCs w:val="22"/>
        </w:rPr>
        <w:t xml:space="preserve">presented professionally. </w:t>
      </w:r>
      <w:r w:rsidR="00784489" w:rsidRPr="00BB1234">
        <w:rPr>
          <w:rFonts w:ascii="Arial" w:hAnsi="Arial" w:cs="Arial"/>
          <w:i/>
          <w:color w:val="FF0000"/>
          <w:sz w:val="22"/>
          <w:szCs w:val="22"/>
        </w:rPr>
        <w:t>You should demonstrate fluent expression</w:t>
      </w:r>
      <w:r w:rsidR="00A53CDE" w:rsidRPr="00BB1234">
        <w:rPr>
          <w:rFonts w:ascii="Arial" w:hAnsi="Arial" w:cs="Arial"/>
          <w:i/>
          <w:color w:val="FF0000"/>
          <w:sz w:val="22"/>
          <w:szCs w:val="22"/>
        </w:rPr>
        <w:t xml:space="preserve"> within a coherent and well-structured format</w:t>
      </w:r>
      <w:r w:rsidR="00991BD0" w:rsidRPr="00BB1234">
        <w:rPr>
          <w:rFonts w:ascii="Arial" w:hAnsi="Arial" w:cs="Arial"/>
          <w:i/>
          <w:color w:val="FF0000"/>
          <w:sz w:val="22"/>
          <w:szCs w:val="22"/>
        </w:rPr>
        <w:t>. Lack of proof-reading prior to submission will affect your mark for this aspect.</w:t>
      </w:r>
    </w:p>
    <w:p w14:paraId="1769D6A1" w14:textId="77777777" w:rsidR="00C01A3F" w:rsidRPr="00A406E5" w:rsidRDefault="00C01A3F" w:rsidP="00D22D9C">
      <w:pPr>
        <w:jc w:val="both"/>
        <w:rPr>
          <w:rFonts w:ascii="Arial" w:hAnsi="Arial" w:cs="Arial"/>
          <w:sz w:val="22"/>
          <w:szCs w:val="22"/>
        </w:rPr>
      </w:pPr>
    </w:p>
    <w:p w14:paraId="1769D6A2" w14:textId="77777777" w:rsidR="00FB3B4E" w:rsidRPr="00A406E5" w:rsidRDefault="00FB3B4E" w:rsidP="00D22D9C">
      <w:pPr>
        <w:jc w:val="both"/>
        <w:rPr>
          <w:rFonts w:ascii="Arial" w:hAnsi="Arial" w:cs="Arial"/>
          <w:sz w:val="22"/>
          <w:szCs w:val="22"/>
        </w:rPr>
      </w:pPr>
    </w:p>
    <w:p w14:paraId="1769D6A3" w14:textId="77777777" w:rsidR="00D22D9C" w:rsidRPr="00A406E5" w:rsidRDefault="00D22D9C" w:rsidP="00D22D9C">
      <w:pPr>
        <w:jc w:val="both"/>
        <w:rPr>
          <w:rFonts w:ascii="Arial" w:hAnsi="Arial" w:cs="Arial"/>
          <w:sz w:val="22"/>
          <w:szCs w:val="22"/>
        </w:rPr>
      </w:pPr>
    </w:p>
    <w:p w14:paraId="1769D6A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69D6A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9D6A7" w14:textId="77777777" w:rsidTr="00152E9D">
        <w:trPr>
          <w:jc w:val="center"/>
        </w:trPr>
        <w:tc>
          <w:tcPr>
            <w:tcW w:w="10670" w:type="dxa"/>
            <w:shd w:val="clear" w:color="auto" w:fill="BFBFBF"/>
          </w:tcPr>
          <w:p w14:paraId="1769D6A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69D6A8" w14:textId="77777777" w:rsidR="00152E9D" w:rsidRPr="00A406E5" w:rsidRDefault="00152E9D" w:rsidP="00152E9D">
      <w:pPr>
        <w:rPr>
          <w:rFonts w:ascii="Arial" w:hAnsi="Arial" w:cs="Arial"/>
        </w:rPr>
      </w:pPr>
    </w:p>
    <w:p w14:paraId="1769D6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69D6A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769D6A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769D6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69D6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69D6A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69D6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69D6A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69D6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9D6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69D6B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69D6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9D6B4" w14:textId="77777777" w:rsidR="00152E9D" w:rsidRPr="00A406E5" w:rsidRDefault="00152E9D" w:rsidP="00152E9D">
            <w:pPr>
              <w:jc w:val="center"/>
              <w:rPr>
                <w:rFonts w:ascii="Arial" w:hAnsi="Arial" w:cs="Arial"/>
                <w:sz w:val="32"/>
              </w:rPr>
            </w:pPr>
          </w:p>
        </w:tc>
      </w:tr>
      <w:tr w:rsidR="00152E9D" w:rsidRPr="00A406E5" w14:paraId="1769D6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69D6B7" w14:textId="77777777" w:rsidR="00152E9D" w:rsidRPr="00A406E5" w:rsidRDefault="00152E9D" w:rsidP="00152E9D">
            <w:pPr>
              <w:spacing w:after="120"/>
              <w:rPr>
                <w:rFonts w:ascii="Arial" w:hAnsi="Arial" w:cs="Arial"/>
                <w:sz w:val="14"/>
                <w:szCs w:val="14"/>
              </w:rPr>
            </w:pPr>
          </w:p>
          <w:p w14:paraId="1769D6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69D6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69D6BD" w14:textId="77777777" w:rsidR="00152E9D" w:rsidRPr="00A406E5" w:rsidRDefault="00152E9D" w:rsidP="00152E9D">
            <w:pPr>
              <w:jc w:val="center"/>
              <w:rPr>
                <w:rFonts w:ascii="Arial" w:hAnsi="Arial" w:cs="Arial"/>
                <w:sz w:val="32"/>
              </w:rPr>
            </w:pPr>
          </w:p>
        </w:tc>
      </w:tr>
      <w:tr w:rsidR="00152E9D" w:rsidRPr="00A406E5" w14:paraId="1769D6C2" w14:textId="77777777" w:rsidTr="00A85BFE">
        <w:trPr>
          <w:trHeight w:val="451"/>
        </w:trPr>
        <w:tc>
          <w:tcPr>
            <w:tcW w:w="4169" w:type="pct"/>
            <w:vMerge/>
            <w:tcBorders>
              <w:left w:val="single" w:sz="4" w:space="0" w:color="auto"/>
              <w:bottom w:val="single" w:sz="4" w:space="0" w:color="auto"/>
              <w:right w:val="single" w:sz="4" w:space="0" w:color="auto"/>
            </w:tcBorders>
          </w:tcPr>
          <w:p w14:paraId="1769D6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9D6C0" w14:textId="4A9C1C23" w:rsidR="00152E9D" w:rsidRPr="00A406E5" w:rsidRDefault="003D17C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69D6C1" w14:textId="77777777" w:rsidR="00152E9D" w:rsidRPr="00A406E5" w:rsidRDefault="00152E9D" w:rsidP="00152E9D">
            <w:pPr>
              <w:jc w:val="center"/>
              <w:rPr>
                <w:rFonts w:ascii="Arial" w:hAnsi="Arial" w:cs="Arial"/>
                <w:sz w:val="32"/>
              </w:rPr>
            </w:pPr>
          </w:p>
        </w:tc>
      </w:tr>
      <w:tr w:rsidR="00152E9D" w:rsidRPr="00A406E5" w14:paraId="1769D6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9D6C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69D6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9D6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9D6C6" w14:textId="77777777" w:rsidR="00152E9D" w:rsidRPr="00A406E5" w:rsidRDefault="00152E9D" w:rsidP="00152E9D">
            <w:pPr>
              <w:jc w:val="center"/>
              <w:rPr>
                <w:rFonts w:ascii="Arial" w:hAnsi="Arial" w:cs="Arial"/>
                <w:sz w:val="32"/>
              </w:rPr>
            </w:pPr>
          </w:p>
        </w:tc>
      </w:tr>
      <w:tr w:rsidR="00152E9D" w:rsidRPr="00A406E5" w14:paraId="1769D6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69D6C8" w14:textId="77777777" w:rsidR="00152E9D" w:rsidRPr="00A406E5" w:rsidRDefault="00152E9D" w:rsidP="00152E9D">
            <w:pPr>
              <w:spacing w:after="120"/>
              <w:rPr>
                <w:rFonts w:ascii="Arial" w:hAnsi="Arial" w:cs="Arial"/>
                <w:sz w:val="14"/>
                <w:szCs w:val="14"/>
              </w:rPr>
            </w:pPr>
          </w:p>
          <w:p w14:paraId="1769D6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69D6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69D6CF" w14:textId="77777777" w:rsidR="00152E9D" w:rsidRPr="00A406E5" w:rsidRDefault="00152E9D" w:rsidP="00152E9D">
            <w:pPr>
              <w:jc w:val="center"/>
              <w:rPr>
                <w:rFonts w:ascii="Arial" w:hAnsi="Arial" w:cs="Arial"/>
                <w:sz w:val="32"/>
              </w:rPr>
            </w:pPr>
          </w:p>
        </w:tc>
      </w:tr>
      <w:tr w:rsidR="00152E9D" w:rsidRPr="00A406E5" w14:paraId="1769D6D4" w14:textId="77777777" w:rsidTr="00A85BFE">
        <w:trPr>
          <w:trHeight w:val="451"/>
        </w:trPr>
        <w:tc>
          <w:tcPr>
            <w:tcW w:w="4169" w:type="pct"/>
            <w:vMerge/>
            <w:tcBorders>
              <w:left w:val="single" w:sz="4" w:space="0" w:color="auto"/>
              <w:bottom w:val="single" w:sz="4" w:space="0" w:color="auto"/>
              <w:right w:val="single" w:sz="4" w:space="0" w:color="auto"/>
            </w:tcBorders>
          </w:tcPr>
          <w:p w14:paraId="1769D6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9D6D2" w14:textId="4D321ADC" w:rsidR="00152E9D" w:rsidRPr="00A406E5" w:rsidRDefault="003D17C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69D6D3" w14:textId="77777777" w:rsidR="00152E9D" w:rsidRPr="00A406E5" w:rsidRDefault="00152E9D" w:rsidP="00152E9D">
            <w:pPr>
              <w:jc w:val="center"/>
              <w:rPr>
                <w:rFonts w:ascii="Arial" w:hAnsi="Arial" w:cs="Arial"/>
                <w:sz w:val="32"/>
              </w:rPr>
            </w:pPr>
          </w:p>
        </w:tc>
      </w:tr>
      <w:tr w:rsidR="00152E9D" w:rsidRPr="00A406E5" w14:paraId="1769D6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9D6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69D6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9D6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9D6D8" w14:textId="77777777" w:rsidR="00152E9D" w:rsidRPr="00A406E5" w:rsidRDefault="00152E9D" w:rsidP="00152E9D">
            <w:pPr>
              <w:jc w:val="center"/>
              <w:rPr>
                <w:rFonts w:ascii="Arial" w:hAnsi="Arial" w:cs="Arial"/>
                <w:sz w:val="32"/>
              </w:rPr>
            </w:pPr>
          </w:p>
        </w:tc>
      </w:tr>
      <w:tr w:rsidR="00152E9D" w:rsidRPr="00A406E5" w14:paraId="1769D6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69D6DA" w14:textId="77777777" w:rsidR="00152E9D" w:rsidRPr="00A406E5" w:rsidRDefault="00152E9D" w:rsidP="00152E9D">
            <w:pPr>
              <w:spacing w:after="120"/>
              <w:rPr>
                <w:rFonts w:ascii="Arial" w:hAnsi="Arial" w:cs="Arial"/>
                <w:sz w:val="14"/>
                <w:szCs w:val="14"/>
              </w:rPr>
            </w:pPr>
          </w:p>
          <w:p w14:paraId="1769D6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69D6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69D6E1" w14:textId="77777777" w:rsidR="00152E9D" w:rsidRPr="00A406E5" w:rsidRDefault="00152E9D" w:rsidP="00152E9D">
            <w:pPr>
              <w:jc w:val="center"/>
              <w:rPr>
                <w:rFonts w:ascii="Arial" w:hAnsi="Arial" w:cs="Arial"/>
                <w:sz w:val="32"/>
              </w:rPr>
            </w:pPr>
          </w:p>
        </w:tc>
      </w:tr>
      <w:tr w:rsidR="00152E9D" w:rsidRPr="00A406E5" w14:paraId="1769D6E6" w14:textId="77777777" w:rsidTr="00A85BFE">
        <w:trPr>
          <w:trHeight w:val="451"/>
        </w:trPr>
        <w:tc>
          <w:tcPr>
            <w:tcW w:w="4169" w:type="pct"/>
            <w:vMerge/>
            <w:tcBorders>
              <w:left w:val="single" w:sz="4" w:space="0" w:color="auto"/>
              <w:bottom w:val="single" w:sz="4" w:space="0" w:color="auto"/>
              <w:right w:val="single" w:sz="4" w:space="0" w:color="auto"/>
            </w:tcBorders>
          </w:tcPr>
          <w:p w14:paraId="1769D6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9D6E4" w14:textId="37781F03" w:rsidR="00152E9D" w:rsidRPr="00A406E5" w:rsidRDefault="003D17C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69D6E5" w14:textId="77777777" w:rsidR="00152E9D" w:rsidRPr="00A406E5" w:rsidRDefault="00152E9D" w:rsidP="00152E9D">
            <w:pPr>
              <w:jc w:val="center"/>
              <w:rPr>
                <w:rFonts w:ascii="Arial" w:hAnsi="Arial" w:cs="Arial"/>
                <w:sz w:val="32"/>
              </w:rPr>
            </w:pPr>
          </w:p>
        </w:tc>
      </w:tr>
      <w:tr w:rsidR="00152E9D" w:rsidRPr="00A406E5" w14:paraId="1769D6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9D6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69D6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9D6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9D6EA" w14:textId="77777777" w:rsidR="00152E9D" w:rsidRPr="00A406E5" w:rsidRDefault="00152E9D" w:rsidP="00152E9D">
            <w:pPr>
              <w:jc w:val="center"/>
              <w:rPr>
                <w:rFonts w:ascii="Arial" w:hAnsi="Arial" w:cs="Arial"/>
                <w:sz w:val="32"/>
              </w:rPr>
            </w:pPr>
          </w:p>
        </w:tc>
      </w:tr>
      <w:tr w:rsidR="00152E9D" w:rsidRPr="00A406E5" w14:paraId="1769D6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69D6EC" w14:textId="77777777" w:rsidR="00152E9D" w:rsidRPr="00A406E5" w:rsidRDefault="00152E9D" w:rsidP="00152E9D">
            <w:pPr>
              <w:spacing w:after="120"/>
              <w:rPr>
                <w:rFonts w:ascii="Arial" w:hAnsi="Arial" w:cs="Arial"/>
                <w:sz w:val="14"/>
                <w:szCs w:val="14"/>
              </w:rPr>
            </w:pPr>
          </w:p>
          <w:p w14:paraId="2BDBCF2E" w14:textId="77777777" w:rsidR="00387643" w:rsidRPr="00A406E5" w:rsidRDefault="00387643" w:rsidP="00387643">
            <w:pPr>
              <w:jc w:val="both"/>
              <w:rPr>
                <w:rFonts w:ascii="Arial" w:hAnsi="Arial" w:cs="Arial"/>
                <w:sz w:val="22"/>
                <w:szCs w:val="22"/>
              </w:rPr>
            </w:pPr>
          </w:p>
          <w:p w14:paraId="1769D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2F7102" w14:textId="77777777" w:rsidR="003D17CE" w:rsidRDefault="003D17CE" w:rsidP="00152E9D">
            <w:pPr>
              <w:jc w:val="center"/>
              <w:rPr>
                <w:rFonts w:ascii="Arial" w:hAnsi="Arial" w:cs="Arial"/>
                <w:sz w:val="32"/>
              </w:rPr>
            </w:pPr>
          </w:p>
          <w:p w14:paraId="1769D6F2" w14:textId="61F04261" w:rsidR="00152E9D" w:rsidRPr="00A406E5" w:rsidRDefault="009C6AC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769D6F3" w14:textId="77777777" w:rsidR="00152E9D" w:rsidRPr="00A406E5" w:rsidRDefault="00152E9D" w:rsidP="00152E9D">
            <w:pPr>
              <w:jc w:val="center"/>
              <w:rPr>
                <w:rFonts w:ascii="Arial" w:hAnsi="Arial" w:cs="Arial"/>
                <w:sz w:val="32"/>
              </w:rPr>
            </w:pPr>
          </w:p>
        </w:tc>
      </w:tr>
      <w:tr w:rsidR="00152E9D" w:rsidRPr="00A406E5" w14:paraId="1769D6F8" w14:textId="77777777" w:rsidTr="00A85BFE">
        <w:trPr>
          <w:trHeight w:val="450"/>
        </w:trPr>
        <w:tc>
          <w:tcPr>
            <w:tcW w:w="4169" w:type="pct"/>
            <w:vMerge/>
            <w:tcBorders>
              <w:left w:val="single" w:sz="4" w:space="0" w:color="auto"/>
              <w:bottom w:val="single" w:sz="4" w:space="0" w:color="auto"/>
              <w:right w:val="single" w:sz="4" w:space="0" w:color="auto"/>
            </w:tcBorders>
          </w:tcPr>
          <w:p w14:paraId="1769D6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9D6F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69D6F7" w14:textId="77777777" w:rsidR="00152E9D" w:rsidRPr="00A406E5" w:rsidRDefault="00152E9D" w:rsidP="00152E9D">
            <w:pPr>
              <w:jc w:val="center"/>
              <w:rPr>
                <w:rFonts w:ascii="Arial" w:hAnsi="Arial" w:cs="Arial"/>
                <w:sz w:val="32"/>
              </w:rPr>
            </w:pPr>
          </w:p>
        </w:tc>
      </w:tr>
      <w:tr w:rsidR="00152E9D" w:rsidRPr="00A406E5" w14:paraId="1769D6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9D6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69D6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9D6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9D6FC" w14:textId="77777777" w:rsidR="00152E9D" w:rsidRPr="00A406E5" w:rsidRDefault="00152E9D" w:rsidP="00152E9D">
            <w:pPr>
              <w:jc w:val="center"/>
              <w:rPr>
                <w:rFonts w:ascii="Arial" w:hAnsi="Arial" w:cs="Arial"/>
                <w:sz w:val="32"/>
              </w:rPr>
            </w:pPr>
          </w:p>
        </w:tc>
      </w:tr>
      <w:tr w:rsidR="00152E9D" w:rsidRPr="00A406E5" w14:paraId="1769D70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69D6FE" w14:textId="77777777" w:rsidR="00152E9D" w:rsidRPr="00A406E5" w:rsidRDefault="00152E9D" w:rsidP="00152E9D">
            <w:pPr>
              <w:spacing w:after="120"/>
              <w:rPr>
                <w:rFonts w:ascii="Arial" w:hAnsi="Arial" w:cs="Arial"/>
                <w:sz w:val="14"/>
                <w:szCs w:val="14"/>
              </w:rPr>
            </w:pPr>
          </w:p>
          <w:p w14:paraId="1769D7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D26C7E" w14:textId="77777777" w:rsidR="003D17CE" w:rsidRDefault="003D17CE" w:rsidP="00152E9D">
            <w:pPr>
              <w:jc w:val="center"/>
              <w:rPr>
                <w:rFonts w:ascii="Arial" w:hAnsi="Arial" w:cs="Arial"/>
                <w:sz w:val="32"/>
              </w:rPr>
            </w:pPr>
          </w:p>
          <w:p w14:paraId="1769D702" w14:textId="0C0F378A" w:rsidR="00152E9D" w:rsidRPr="00A406E5" w:rsidRDefault="009C6AC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769D703" w14:textId="77777777" w:rsidR="00152E9D" w:rsidRPr="00A406E5" w:rsidRDefault="00152E9D" w:rsidP="00152E9D">
            <w:pPr>
              <w:jc w:val="center"/>
              <w:rPr>
                <w:rFonts w:ascii="Arial" w:hAnsi="Arial" w:cs="Arial"/>
                <w:sz w:val="32"/>
              </w:rPr>
            </w:pPr>
          </w:p>
        </w:tc>
      </w:tr>
      <w:tr w:rsidR="00152E9D" w:rsidRPr="00A406E5" w14:paraId="1769D708" w14:textId="77777777" w:rsidTr="00A85BFE">
        <w:trPr>
          <w:trHeight w:val="450"/>
        </w:trPr>
        <w:tc>
          <w:tcPr>
            <w:tcW w:w="4169" w:type="pct"/>
            <w:vMerge/>
            <w:tcBorders>
              <w:left w:val="single" w:sz="4" w:space="0" w:color="auto"/>
              <w:bottom w:val="single" w:sz="4" w:space="0" w:color="auto"/>
              <w:right w:val="single" w:sz="4" w:space="0" w:color="auto"/>
            </w:tcBorders>
          </w:tcPr>
          <w:p w14:paraId="1769D7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69D7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69D707" w14:textId="77777777" w:rsidR="00152E9D" w:rsidRPr="00A406E5" w:rsidRDefault="00152E9D" w:rsidP="00152E9D">
            <w:pPr>
              <w:jc w:val="center"/>
              <w:rPr>
                <w:rFonts w:ascii="Arial" w:hAnsi="Arial" w:cs="Arial"/>
                <w:sz w:val="32"/>
              </w:rPr>
            </w:pPr>
          </w:p>
        </w:tc>
      </w:tr>
    </w:tbl>
    <w:p w14:paraId="1769D7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69D70D" w14:textId="77777777" w:rsidTr="00152E9D">
        <w:trPr>
          <w:cantSplit/>
        </w:trPr>
        <w:tc>
          <w:tcPr>
            <w:tcW w:w="6062" w:type="dxa"/>
            <w:vMerge w:val="restart"/>
            <w:shd w:val="pct15" w:color="auto" w:fill="auto"/>
            <w:vAlign w:val="center"/>
          </w:tcPr>
          <w:p w14:paraId="1769D7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69D7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69D70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69D712" w14:textId="77777777" w:rsidTr="00152E9D">
        <w:trPr>
          <w:cantSplit/>
        </w:trPr>
        <w:tc>
          <w:tcPr>
            <w:tcW w:w="6062" w:type="dxa"/>
            <w:vMerge/>
            <w:vAlign w:val="bottom"/>
          </w:tcPr>
          <w:p w14:paraId="1769D70E" w14:textId="77777777" w:rsidR="00152E9D" w:rsidRPr="00A406E5" w:rsidRDefault="00152E9D" w:rsidP="00152E9D">
            <w:pPr>
              <w:rPr>
                <w:rFonts w:ascii="Arial" w:hAnsi="Arial" w:cs="Arial"/>
              </w:rPr>
            </w:pPr>
          </w:p>
        </w:tc>
        <w:tc>
          <w:tcPr>
            <w:tcW w:w="2903" w:type="dxa"/>
            <w:vAlign w:val="bottom"/>
          </w:tcPr>
          <w:p w14:paraId="1769D7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9D710" w14:textId="77777777" w:rsidR="00152E9D" w:rsidRPr="00A406E5" w:rsidRDefault="00152E9D" w:rsidP="00152E9D">
            <w:pPr>
              <w:jc w:val="center"/>
              <w:rPr>
                <w:rFonts w:ascii="Arial" w:hAnsi="Arial" w:cs="Arial"/>
                <w:sz w:val="12"/>
                <w:szCs w:val="12"/>
              </w:rPr>
            </w:pPr>
          </w:p>
        </w:tc>
        <w:tc>
          <w:tcPr>
            <w:tcW w:w="1060" w:type="dxa"/>
            <w:vMerge/>
            <w:vAlign w:val="bottom"/>
          </w:tcPr>
          <w:p w14:paraId="1769D711" w14:textId="77777777" w:rsidR="00152E9D" w:rsidRPr="00A406E5" w:rsidRDefault="00152E9D" w:rsidP="00152E9D">
            <w:pPr>
              <w:ind w:leftChars="71" w:left="142"/>
              <w:rPr>
                <w:rFonts w:ascii="Arial" w:hAnsi="Arial" w:cs="Arial"/>
              </w:rPr>
            </w:pPr>
          </w:p>
        </w:tc>
      </w:tr>
      <w:tr w:rsidR="00152E9D" w:rsidRPr="00A406E5" w14:paraId="1769D717" w14:textId="77777777" w:rsidTr="00152E9D">
        <w:trPr>
          <w:cantSplit/>
        </w:trPr>
        <w:tc>
          <w:tcPr>
            <w:tcW w:w="6062" w:type="dxa"/>
            <w:vMerge/>
            <w:vAlign w:val="bottom"/>
          </w:tcPr>
          <w:p w14:paraId="1769D713" w14:textId="77777777" w:rsidR="00152E9D" w:rsidRPr="00A406E5" w:rsidRDefault="00152E9D" w:rsidP="00152E9D">
            <w:pPr>
              <w:rPr>
                <w:rFonts w:ascii="Arial" w:hAnsi="Arial" w:cs="Arial"/>
              </w:rPr>
            </w:pPr>
          </w:p>
        </w:tc>
        <w:tc>
          <w:tcPr>
            <w:tcW w:w="2903" w:type="dxa"/>
            <w:vAlign w:val="bottom"/>
          </w:tcPr>
          <w:p w14:paraId="1769D7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69D715" w14:textId="77777777" w:rsidR="00152E9D" w:rsidRPr="00A406E5" w:rsidRDefault="00152E9D" w:rsidP="00152E9D">
            <w:pPr>
              <w:jc w:val="center"/>
              <w:rPr>
                <w:rFonts w:ascii="Arial" w:hAnsi="Arial" w:cs="Arial"/>
                <w:sz w:val="12"/>
                <w:szCs w:val="12"/>
              </w:rPr>
            </w:pPr>
          </w:p>
        </w:tc>
        <w:tc>
          <w:tcPr>
            <w:tcW w:w="1060" w:type="dxa"/>
            <w:vMerge/>
            <w:vAlign w:val="bottom"/>
          </w:tcPr>
          <w:p w14:paraId="1769D716" w14:textId="77777777" w:rsidR="00152E9D" w:rsidRPr="00A406E5" w:rsidRDefault="00152E9D" w:rsidP="00152E9D">
            <w:pPr>
              <w:ind w:firstLineChars="141" w:firstLine="282"/>
              <w:rPr>
                <w:rFonts w:ascii="Arial" w:hAnsi="Arial" w:cs="Arial"/>
              </w:rPr>
            </w:pPr>
          </w:p>
        </w:tc>
      </w:tr>
    </w:tbl>
    <w:p w14:paraId="1769D718" w14:textId="77777777" w:rsidR="00152E9D" w:rsidRDefault="00152E9D" w:rsidP="00152E9D">
      <w:pPr>
        <w:rPr>
          <w:rFonts w:ascii="Arial" w:hAnsi="Arial" w:cs="Arial"/>
        </w:rPr>
      </w:pPr>
    </w:p>
    <w:p w14:paraId="1769D719" w14:textId="77777777" w:rsidR="00C073F1" w:rsidRDefault="00C073F1" w:rsidP="00152E9D">
      <w:pPr>
        <w:rPr>
          <w:rFonts w:ascii="Arial" w:hAnsi="Arial" w:cs="Arial"/>
        </w:rPr>
      </w:pPr>
    </w:p>
    <w:p w14:paraId="1769D71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769D71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69D71C" w14:textId="77777777" w:rsidR="00C073F1" w:rsidRPr="00A406E5" w:rsidRDefault="00C073F1" w:rsidP="00152E9D">
      <w:pPr>
        <w:rPr>
          <w:rFonts w:ascii="Arial" w:hAnsi="Arial" w:cs="Arial"/>
          <w:vanish/>
        </w:rPr>
      </w:pPr>
    </w:p>
    <w:p w14:paraId="1769D71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69D71F" w14:textId="77777777" w:rsidTr="00AC5F32">
        <w:tc>
          <w:tcPr>
            <w:tcW w:w="13858" w:type="dxa"/>
            <w:shd w:val="clear" w:color="auto" w:fill="C2D69B" w:themeFill="accent3" w:themeFillTint="99"/>
          </w:tcPr>
          <w:p w14:paraId="1769D71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69D72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769D722" w14:textId="77777777" w:rsidTr="00AC5F32">
        <w:tc>
          <w:tcPr>
            <w:tcW w:w="13948" w:type="dxa"/>
            <w:shd w:val="clear" w:color="auto" w:fill="C2D69B" w:themeFill="accent3" w:themeFillTint="99"/>
          </w:tcPr>
          <w:p w14:paraId="1769D72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769D724" w14:textId="77777777" w:rsidTr="00E05287">
        <w:tc>
          <w:tcPr>
            <w:tcW w:w="13948" w:type="dxa"/>
            <w:shd w:val="clear" w:color="auto" w:fill="EAF1DD" w:themeFill="accent3" w:themeFillTint="33"/>
          </w:tcPr>
          <w:p w14:paraId="1769D72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769D72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769D733" w14:textId="77777777" w:rsidTr="00AC5F32">
        <w:trPr>
          <w:tblHeader/>
        </w:trPr>
        <w:tc>
          <w:tcPr>
            <w:tcW w:w="1735" w:type="dxa"/>
            <w:shd w:val="clear" w:color="auto" w:fill="C2D69B" w:themeFill="accent3" w:themeFillTint="99"/>
          </w:tcPr>
          <w:p w14:paraId="1769D72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69D7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769D72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769D7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769D72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69D7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769D72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769D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769D72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769D7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769D73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769D73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769D73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69D73C" w14:textId="77777777" w:rsidTr="00AC5F32">
        <w:trPr>
          <w:tblHeader/>
        </w:trPr>
        <w:tc>
          <w:tcPr>
            <w:tcW w:w="1735" w:type="dxa"/>
            <w:shd w:val="clear" w:color="auto" w:fill="C2D69B" w:themeFill="accent3" w:themeFillTint="99"/>
          </w:tcPr>
          <w:p w14:paraId="1769D73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69D7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769D7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769D7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69D7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769D7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769D73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69D73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769D74B" w14:textId="77777777" w:rsidTr="00AC5F32">
        <w:tc>
          <w:tcPr>
            <w:tcW w:w="1735" w:type="dxa"/>
            <w:shd w:val="clear" w:color="auto" w:fill="C2D69B" w:themeFill="accent3" w:themeFillTint="99"/>
          </w:tcPr>
          <w:p w14:paraId="1769D73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769D7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69D73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69D74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69D74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69D74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69D74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69D74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69D74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9D74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9D7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769D74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9D74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69D74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769D756" w14:textId="77777777" w:rsidTr="00AC5F32">
        <w:tc>
          <w:tcPr>
            <w:tcW w:w="1735" w:type="dxa"/>
            <w:shd w:val="clear" w:color="auto" w:fill="C2D69B" w:themeFill="accent3" w:themeFillTint="99"/>
          </w:tcPr>
          <w:p w14:paraId="1769D74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1769D74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769D74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769D74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69D75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769D75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69D75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69D753"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69D754"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769D755"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769D76A" w14:textId="77777777" w:rsidTr="00AC5F32">
        <w:tc>
          <w:tcPr>
            <w:tcW w:w="1735" w:type="dxa"/>
            <w:shd w:val="clear" w:color="auto" w:fill="C2D69B" w:themeFill="accent3" w:themeFillTint="99"/>
          </w:tcPr>
          <w:p w14:paraId="1769D75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69D75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769D75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69D75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69D75B" w14:textId="77777777" w:rsidR="00C073F1" w:rsidRPr="00B669B1" w:rsidRDefault="00C073F1" w:rsidP="0050796C">
            <w:pPr>
              <w:rPr>
                <w:rFonts w:ascii="Arial" w:hAnsi="Arial" w:cs="Arial"/>
              </w:rPr>
            </w:pPr>
          </w:p>
        </w:tc>
        <w:tc>
          <w:tcPr>
            <w:tcW w:w="1736" w:type="dxa"/>
          </w:tcPr>
          <w:p w14:paraId="1769D75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69D75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769D75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69D7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769D760" w14:textId="77777777" w:rsidR="00C073F1" w:rsidRPr="00B669B1" w:rsidRDefault="00C073F1" w:rsidP="0050796C">
            <w:pPr>
              <w:rPr>
                <w:rFonts w:ascii="Arial" w:hAnsi="Arial" w:cs="Arial"/>
              </w:rPr>
            </w:pPr>
          </w:p>
        </w:tc>
        <w:tc>
          <w:tcPr>
            <w:tcW w:w="1736" w:type="dxa"/>
          </w:tcPr>
          <w:p w14:paraId="1769D76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769D76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769D7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769D7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769D765" w14:textId="77777777" w:rsidR="00C073F1" w:rsidRPr="00B669B1" w:rsidRDefault="00C073F1" w:rsidP="0050796C">
            <w:pPr>
              <w:rPr>
                <w:rFonts w:ascii="Arial" w:hAnsi="Arial" w:cs="Arial"/>
              </w:rPr>
            </w:pPr>
          </w:p>
        </w:tc>
        <w:tc>
          <w:tcPr>
            <w:tcW w:w="1736" w:type="dxa"/>
          </w:tcPr>
          <w:p w14:paraId="1769D76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69D767" w14:textId="77777777" w:rsidR="00C073F1" w:rsidRPr="00B669B1" w:rsidRDefault="00C073F1" w:rsidP="0050796C">
            <w:pPr>
              <w:rPr>
                <w:rFonts w:ascii="Arial" w:hAnsi="Arial" w:cs="Arial"/>
              </w:rPr>
            </w:pPr>
          </w:p>
        </w:tc>
        <w:tc>
          <w:tcPr>
            <w:tcW w:w="1736" w:type="dxa"/>
          </w:tcPr>
          <w:p w14:paraId="1769D76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769D76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1769D782" w14:textId="77777777" w:rsidTr="00AC5F32">
        <w:tc>
          <w:tcPr>
            <w:tcW w:w="1735" w:type="dxa"/>
            <w:shd w:val="clear" w:color="auto" w:fill="C2D69B" w:themeFill="accent3" w:themeFillTint="99"/>
          </w:tcPr>
          <w:p w14:paraId="1769D76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69D76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769D76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769D76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769D76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69D77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769D77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69D77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769D773" w14:textId="77777777" w:rsidR="00C073F1" w:rsidRPr="00B669B1" w:rsidRDefault="00C073F1" w:rsidP="0050796C">
            <w:pPr>
              <w:rPr>
                <w:rFonts w:ascii="Arial" w:hAnsi="Arial" w:cs="Arial"/>
              </w:rPr>
            </w:pPr>
          </w:p>
          <w:p w14:paraId="1769D774" w14:textId="77777777" w:rsidR="00C073F1" w:rsidRPr="00B669B1" w:rsidRDefault="00C073F1" w:rsidP="0050796C">
            <w:pPr>
              <w:rPr>
                <w:rFonts w:ascii="Arial" w:hAnsi="Arial" w:cs="Arial"/>
              </w:rPr>
            </w:pPr>
          </w:p>
        </w:tc>
        <w:tc>
          <w:tcPr>
            <w:tcW w:w="1736" w:type="dxa"/>
          </w:tcPr>
          <w:p w14:paraId="1769D77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769D77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69D77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769D77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769D77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769D77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769D77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69D77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769D77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769D77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769D7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769D78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769D78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769D798" w14:textId="77777777" w:rsidTr="00AC5F32">
        <w:tc>
          <w:tcPr>
            <w:tcW w:w="1735" w:type="dxa"/>
            <w:shd w:val="clear" w:color="auto" w:fill="C2D69B" w:themeFill="accent3" w:themeFillTint="99"/>
          </w:tcPr>
          <w:p w14:paraId="1769D78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69D78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69D785"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769D78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69D787" w14:textId="77777777" w:rsidR="00C073F1" w:rsidRPr="00ED3ABD" w:rsidRDefault="00C073F1" w:rsidP="0050796C">
            <w:pPr>
              <w:rPr>
                <w:rFonts w:ascii="Arial" w:hAnsi="Arial" w:cs="Arial"/>
              </w:rPr>
            </w:pPr>
          </w:p>
          <w:p w14:paraId="1769D78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69D789"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769D78A"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769D78B"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769D78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769D7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769D78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769D78F"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69D79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69D791"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769D79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69D79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69D79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769D795"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769D796"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769D797"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769D799" w14:textId="77777777" w:rsidR="00C073F1" w:rsidRPr="00A406E5" w:rsidRDefault="00C073F1" w:rsidP="001F50B6">
      <w:pPr>
        <w:pStyle w:val="NormalWeb"/>
        <w:rPr>
          <w:rFonts w:ascii="Arial" w:hAnsi="Arial" w:cs="Arial"/>
          <w:color w:val="303B44"/>
          <w:sz w:val="22"/>
          <w:szCs w:val="22"/>
        </w:rPr>
      </w:pPr>
    </w:p>
    <w:p w14:paraId="1769D79A" w14:textId="77777777" w:rsidR="00995D51" w:rsidRDefault="00995D51">
      <w:pPr>
        <w:pStyle w:val="NormalWeb"/>
        <w:rPr>
          <w:rFonts w:ascii="Arial" w:hAnsi="Arial" w:cs="Arial"/>
          <w:color w:val="303B44"/>
          <w:sz w:val="22"/>
          <w:szCs w:val="22"/>
        </w:rPr>
      </w:pPr>
    </w:p>
    <w:p w14:paraId="1769D79B" w14:textId="77777777" w:rsidR="00975DEE" w:rsidRDefault="00975DEE">
      <w:pPr>
        <w:pStyle w:val="NormalWeb"/>
        <w:rPr>
          <w:rFonts w:ascii="Arial" w:hAnsi="Arial" w:cs="Arial"/>
          <w:color w:val="303B44"/>
          <w:sz w:val="22"/>
          <w:szCs w:val="22"/>
        </w:rPr>
      </w:pPr>
    </w:p>
    <w:p w14:paraId="1769D79C" w14:textId="77777777" w:rsidR="00975DEE" w:rsidRDefault="00975DEE">
      <w:pPr>
        <w:pStyle w:val="NormalWeb"/>
        <w:rPr>
          <w:rFonts w:ascii="Arial" w:hAnsi="Arial" w:cs="Arial"/>
          <w:color w:val="303B44"/>
          <w:sz w:val="22"/>
          <w:szCs w:val="22"/>
        </w:rPr>
      </w:pPr>
    </w:p>
    <w:p w14:paraId="1769D79D" w14:textId="77777777" w:rsidR="00975DEE" w:rsidRDefault="00975DEE">
      <w:pPr>
        <w:pStyle w:val="NormalWeb"/>
        <w:rPr>
          <w:rFonts w:ascii="Arial" w:hAnsi="Arial" w:cs="Arial"/>
          <w:color w:val="303B44"/>
          <w:sz w:val="22"/>
          <w:szCs w:val="22"/>
        </w:rPr>
      </w:pPr>
    </w:p>
    <w:p w14:paraId="1769D79E" w14:textId="77777777" w:rsidR="00975DEE" w:rsidRDefault="00975DEE">
      <w:pPr>
        <w:pStyle w:val="NormalWeb"/>
        <w:rPr>
          <w:rFonts w:ascii="Arial" w:hAnsi="Arial" w:cs="Arial"/>
          <w:color w:val="303B44"/>
          <w:sz w:val="22"/>
          <w:szCs w:val="22"/>
        </w:rPr>
      </w:pPr>
    </w:p>
    <w:p w14:paraId="1769D79F" w14:textId="77777777" w:rsidR="00975DEE" w:rsidRDefault="00975DEE">
      <w:pPr>
        <w:pStyle w:val="NormalWeb"/>
        <w:rPr>
          <w:rFonts w:ascii="Arial" w:hAnsi="Arial" w:cs="Arial"/>
          <w:color w:val="303B44"/>
          <w:sz w:val="22"/>
          <w:szCs w:val="22"/>
        </w:rPr>
      </w:pPr>
    </w:p>
    <w:p w14:paraId="1769D7A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2643" w14:textId="77777777" w:rsidR="00334B33" w:rsidRDefault="00334B33">
      <w:r>
        <w:separator/>
      </w:r>
    </w:p>
  </w:endnote>
  <w:endnote w:type="continuationSeparator" w:id="0">
    <w:p w14:paraId="5F3CC709" w14:textId="77777777" w:rsidR="00334B33" w:rsidRDefault="0033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9D7A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2469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24696">
      <w:rPr>
        <w:b/>
        <w:noProof/>
      </w:rPr>
      <w:t>1</w:t>
    </w:r>
    <w:r w:rsidR="0017512A">
      <w:rPr>
        <w:b/>
        <w:sz w:val="24"/>
        <w:szCs w:val="24"/>
      </w:rPr>
      <w:fldChar w:fldCharType="end"/>
    </w:r>
  </w:p>
  <w:p w14:paraId="1769D7A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9D7A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2CA7B" w14:textId="77777777" w:rsidR="00334B33" w:rsidRDefault="00334B33">
      <w:r>
        <w:separator/>
      </w:r>
    </w:p>
  </w:footnote>
  <w:footnote w:type="continuationSeparator" w:id="0">
    <w:p w14:paraId="5760B8E7" w14:textId="77777777" w:rsidR="00334B33" w:rsidRDefault="00334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19706D"/>
    <w:multiLevelType w:val="hybridMultilevel"/>
    <w:tmpl w:val="A85EBB30"/>
    <w:lvl w:ilvl="0" w:tplc="C8F027C4">
      <w:start w:val="1"/>
      <w:numFmt w:val="bullet"/>
      <w:lvlText w:val="•"/>
      <w:lvlJc w:val="left"/>
      <w:pPr>
        <w:tabs>
          <w:tab w:val="num" w:pos="720"/>
        </w:tabs>
        <w:ind w:left="720" w:hanging="360"/>
      </w:pPr>
      <w:rPr>
        <w:rFonts w:ascii="Arial" w:hAnsi="Arial" w:hint="default"/>
      </w:rPr>
    </w:lvl>
    <w:lvl w:ilvl="1" w:tplc="DDB034E8" w:tentative="1">
      <w:start w:val="1"/>
      <w:numFmt w:val="bullet"/>
      <w:lvlText w:val="•"/>
      <w:lvlJc w:val="left"/>
      <w:pPr>
        <w:tabs>
          <w:tab w:val="num" w:pos="1440"/>
        </w:tabs>
        <w:ind w:left="1440" w:hanging="360"/>
      </w:pPr>
      <w:rPr>
        <w:rFonts w:ascii="Arial" w:hAnsi="Arial" w:hint="default"/>
      </w:rPr>
    </w:lvl>
    <w:lvl w:ilvl="2" w:tplc="F84AF41C" w:tentative="1">
      <w:start w:val="1"/>
      <w:numFmt w:val="bullet"/>
      <w:lvlText w:val="•"/>
      <w:lvlJc w:val="left"/>
      <w:pPr>
        <w:tabs>
          <w:tab w:val="num" w:pos="2160"/>
        </w:tabs>
        <w:ind w:left="2160" w:hanging="360"/>
      </w:pPr>
      <w:rPr>
        <w:rFonts w:ascii="Arial" w:hAnsi="Arial" w:hint="default"/>
      </w:rPr>
    </w:lvl>
    <w:lvl w:ilvl="3" w:tplc="91F6F9B6" w:tentative="1">
      <w:start w:val="1"/>
      <w:numFmt w:val="bullet"/>
      <w:lvlText w:val="•"/>
      <w:lvlJc w:val="left"/>
      <w:pPr>
        <w:tabs>
          <w:tab w:val="num" w:pos="2880"/>
        </w:tabs>
        <w:ind w:left="2880" w:hanging="360"/>
      </w:pPr>
      <w:rPr>
        <w:rFonts w:ascii="Arial" w:hAnsi="Arial" w:hint="default"/>
      </w:rPr>
    </w:lvl>
    <w:lvl w:ilvl="4" w:tplc="6B7836AC" w:tentative="1">
      <w:start w:val="1"/>
      <w:numFmt w:val="bullet"/>
      <w:lvlText w:val="•"/>
      <w:lvlJc w:val="left"/>
      <w:pPr>
        <w:tabs>
          <w:tab w:val="num" w:pos="3600"/>
        </w:tabs>
        <w:ind w:left="3600" w:hanging="360"/>
      </w:pPr>
      <w:rPr>
        <w:rFonts w:ascii="Arial" w:hAnsi="Arial" w:hint="default"/>
      </w:rPr>
    </w:lvl>
    <w:lvl w:ilvl="5" w:tplc="E8047BE0" w:tentative="1">
      <w:start w:val="1"/>
      <w:numFmt w:val="bullet"/>
      <w:lvlText w:val="•"/>
      <w:lvlJc w:val="left"/>
      <w:pPr>
        <w:tabs>
          <w:tab w:val="num" w:pos="4320"/>
        </w:tabs>
        <w:ind w:left="4320" w:hanging="360"/>
      </w:pPr>
      <w:rPr>
        <w:rFonts w:ascii="Arial" w:hAnsi="Arial" w:hint="default"/>
      </w:rPr>
    </w:lvl>
    <w:lvl w:ilvl="6" w:tplc="CE0AF62C" w:tentative="1">
      <w:start w:val="1"/>
      <w:numFmt w:val="bullet"/>
      <w:lvlText w:val="•"/>
      <w:lvlJc w:val="left"/>
      <w:pPr>
        <w:tabs>
          <w:tab w:val="num" w:pos="5040"/>
        </w:tabs>
        <w:ind w:left="5040" w:hanging="360"/>
      </w:pPr>
      <w:rPr>
        <w:rFonts w:ascii="Arial" w:hAnsi="Arial" w:hint="default"/>
      </w:rPr>
    </w:lvl>
    <w:lvl w:ilvl="7" w:tplc="79CAD2A6" w:tentative="1">
      <w:start w:val="1"/>
      <w:numFmt w:val="bullet"/>
      <w:lvlText w:val="•"/>
      <w:lvlJc w:val="left"/>
      <w:pPr>
        <w:tabs>
          <w:tab w:val="num" w:pos="5760"/>
        </w:tabs>
        <w:ind w:left="5760" w:hanging="360"/>
      </w:pPr>
      <w:rPr>
        <w:rFonts w:ascii="Arial" w:hAnsi="Arial" w:hint="default"/>
      </w:rPr>
    </w:lvl>
    <w:lvl w:ilvl="8" w:tplc="B90A5C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num w:numId="1" w16cid:durableId="331954813">
    <w:abstractNumId w:val="1"/>
  </w:num>
  <w:num w:numId="2" w16cid:durableId="562839713">
    <w:abstractNumId w:val="11"/>
  </w:num>
  <w:num w:numId="3" w16cid:durableId="1593314424">
    <w:abstractNumId w:val="17"/>
  </w:num>
  <w:num w:numId="4" w16cid:durableId="139812005">
    <w:abstractNumId w:val="13"/>
  </w:num>
  <w:num w:numId="5" w16cid:durableId="71004606">
    <w:abstractNumId w:val="8"/>
  </w:num>
  <w:num w:numId="6" w16cid:durableId="1663704941">
    <w:abstractNumId w:val="16"/>
  </w:num>
  <w:num w:numId="7" w16cid:durableId="1414357712">
    <w:abstractNumId w:val="2"/>
  </w:num>
  <w:num w:numId="8" w16cid:durableId="132062573">
    <w:abstractNumId w:val="15"/>
  </w:num>
  <w:num w:numId="9" w16cid:durableId="1974095744">
    <w:abstractNumId w:val="12"/>
  </w:num>
  <w:num w:numId="10" w16cid:durableId="1730300409">
    <w:abstractNumId w:val="4"/>
  </w:num>
  <w:num w:numId="11" w16cid:durableId="1413115684">
    <w:abstractNumId w:val="5"/>
  </w:num>
  <w:num w:numId="12" w16cid:durableId="655690740">
    <w:abstractNumId w:val="9"/>
  </w:num>
  <w:num w:numId="13" w16cid:durableId="1979450318">
    <w:abstractNumId w:val="14"/>
  </w:num>
  <w:num w:numId="14" w16cid:durableId="1238786561">
    <w:abstractNumId w:val="3"/>
  </w:num>
  <w:num w:numId="15" w16cid:durableId="1858077714">
    <w:abstractNumId w:val="0"/>
  </w:num>
  <w:num w:numId="16" w16cid:durableId="1190483386">
    <w:abstractNumId w:val="7"/>
  </w:num>
  <w:num w:numId="17" w16cid:durableId="135726511">
    <w:abstractNumId w:val="6"/>
  </w:num>
  <w:num w:numId="18" w16cid:durableId="113794467">
    <w:abstractNumId w:val="10"/>
  </w:num>
  <w:num w:numId="19" w16cid:durableId="7791782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B0C"/>
    <w:rsid w:val="000822E5"/>
    <w:rsid w:val="000848EC"/>
    <w:rsid w:val="000971FC"/>
    <w:rsid w:val="000A2A3A"/>
    <w:rsid w:val="000A492A"/>
    <w:rsid w:val="000D2F80"/>
    <w:rsid w:val="000E413A"/>
    <w:rsid w:val="000E7247"/>
    <w:rsid w:val="000F5AA3"/>
    <w:rsid w:val="00100396"/>
    <w:rsid w:val="00100B5C"/>
    <w:rsid w:val="00103507"/>
    <w:rsid w:val="001106E9"/>
    <w:rsid w:val="00124CA5"/>
    <w:rsid w:val="00134F77"/>
    <w:rsid w:val="00152E9D"/>
    <w:rsid w:val="00154487"/>
    <w:rsid w:val="0017512A"/>
    <w:rsid w:val="001846E1"/>
    <w:rsid w:val="00196958"/>
    <w:rsid w:val="001A1E39"/>
    <w:rsid w:val="001A24F3"/>
    <w:rsid w:val="001A52DF"/>
    <w:rsid w:val="001B405C"/>
    <w:rsid w:val="001B5F45"/>
    <w:rsid w:val="001E1050"/>
    <w:rsid w:val="001E1E1F"/>
    <w:rsid w:val="001E2007"/>
    <w:rsid w:val="001E296E"/>
    <w:rsid w:val="001E57C1"/>
    <w:rsid w:val="001F07EF"/>
    <w:rsid w:val="001F50B6"/>
    <w:rsid w:val="001F6D7A"/>
    <w:rsid w:val="0022746E"/>
    <w:rsid w:val="00235F71"/>
    <w:rsid w:val="002444CA"/>
    <w:rsid w:val="00260DE6"/>
    <w:rsid w:val="0026742E"/>
    <w:rsid w:val="00273FEE"/>
    <w:rsid w:val="00280D75"/>
    <w:rsid w:val="0028204E"/>
    <w:rsid w:val="0028591B"/>
    <w:rsid w:val="00291841"/>
    <w:rsid w:val="002A1257"/>
    <w:rsid w:val="002A3E3E"/>
    <w:rsid w:val="002B261B"/>
    <w:rsid w:val="002C449B"/>
    <w:rsid w:val="002C6040"/>
    <w:rsid w:val="002D5B3F"/>
    <w:rsid w:val="002E272E"/>
    <w:rsid w:val="002F5778"/>
    <w:rsid w:val="003223E0"/>
    <w:rsid w:val="00334B33"/>
    <w:rsid w:val="00352C4A"/>
    <w:rsid w:val="00362560"/>
    <w:rsid w:val="00364FAB"/>
    <w:rsid w:val="00371D65"/>
    <w:rsid w:val="003732FD"/>
    <w:rsid w:val="003753B2"/>
    <w:rsid w:val="00376559"/>
    <w:rsid w:val="00382BAA"/>
    <w:rsid w:val="00384D73"/>
    <w:rsid w:val="00387643"/>
    <w:rsid w:val="00393EB6"/>
    <w:rsid w:val="003A3CE5"/>
    <w:rsid w:val="003B366F"/>
    <w:rsid w:val="003B3F9D"/>
    <w:rsid w:val="003B6C95"/>
    <w:rsid w:val="003D17CE"/>
    <w:rsid w:val="003E107C"/>
    <w:rsid w:val="003E5751"/>
    <w:rsid w:val="004046A9"/>
    <w:rsid w:val="00404C50"/>
    <w:rsid w:val="00423934"/>
    <w:rsid w:val="00426244"/>
    <w:rsid w:val="0043195D"/>
    <w:rsid w:val="00446CAF"/>
    <w:rsid w:val="00470A38"/>
    <w:rsid w:val="00485F84"/>
    <w:rsid w:val="004874DE"/>
    <w:rsid w:val="0049740F"/>
    <w:rsid w:val="004B5334"/>
    <w:rsid w:val="004B6C14"/>
    <w:rsid w:val="004C4F19"/>
    <w:rsid w:val="004D053B"/>
    <w:rsid w:val="004D176C"/>
    <w:rsid w:val="004D5E9B"/>
    <w:rsid w:val="004D63D9"/>
    <w:rsid w:val="004E6585"/>
    <w:rsid w:val="0050249F"/>
    <w:rsid w:val="00524566"/>
    <w:rsid w:val="00530BEF"/>
    <w:rsid w:val="00552351"/>
    <w:rsid w:val="00561F00"/>
    <w:rsid w:val="00562C4E"/>
    <w:rsid w:val="00562DEC"/>
    <w:rsid w:val="00567525"/>
    <w:rsid w:val="00575ED4"/>
    <w:rsid w:val="00576AB4"/>
    <w:rsid w:val="00577917"/>
    <w:rsid w:val="00590667"/>
    <w:rsid w:val="005969E2"/>
    <w:rsid w:val="0059761C"/>
    <w:rsid w:val="005A1689"/>
    <w:rsid w:val="005B61CD"/>
    <w:rsid w:val="005D1D58"/>
    <w:rsid w:val="005D432C"/>
    <w:rsid w:val="005E0883"/>
    <w:rsid w:val="005E285E"/>
    <w:rsid w:val="005E72F8"/>
    <w:rsid w:val="005F0579"/>
    <w:rsid w:val="005F3A53"/>
    <w:rsid w:val="006062A3"/>
    <w:rsid w:val="00610E08"/>
    <w:rsid w:val="006128BC"/>
    <w:rsid w:val="006140BF"/>
    <w:rsid w:val="006161BE"/>
    <w:rsid w:val="00620787"/>
    <w:rsid w:val="00632434"/>
    <w:rsid w:val="0063478F"/>
    <w:rsid w:val="00641402"/>
    <w:rsid w:val="00644256"/>
    <w:rsid w:val="00661D6F"/>
    <w:rsid w:val="006628E9"/>
    <w:rsid w:val="006635A6"/>
    <w:rsid w:val="0066725E"/>
    <w:rsid w:val="006716C7"/>
    <w:rsid w:val="00681208"/>
    <w:rsid w:val="00681FA9"/>
    <w:rsid w:val="00691EA9"/>
    <w:rsid w:val="006934D4"/>
    <w:rsid w:val="006A6DC3"/>
    <w:rsid w:val="006B0B67"/>
    <w:rsid w:val="006C1480"/>
    <w:rsid w:val="006D49ED"/>
    <w:rsid w:val="006D55CE"/>
    <w:rsid w:val="006D637A"/>
    <w:rsid w:val="006D6B5E"/>
    <w:rsid w:val="006D6F24"/>
    <w:rsid w:val="006E3E4E"/>
    <w:rsid w:val="006F45BF"/>
    <w:rsid w:val="006F60E0"/>
    <w:rsid w:val="00701A76"/>
    <w:rsid w:val="00702F71"/>
    <w:rsid w:val="007348D5"/>
    <w:rsid w:val="007366DF"/>
    <w:rsid w:val="00742BBA"/>
    <w:rsid w:val="00757839"/>
    <w:rsid w:val="00770C81"/>
    <w:rsid w:val="00772B18"/>
    <w:rsid w:val="00784489"/>
    <w:rsid w:val="00791024"/>
    <w:rsid w:val="00793F0A"/>
    <w:rsid w:val="007A2657"/>
    <w:rsid w:val="007C682C"/>
    <w:rsid w:val="007D2385"/>
    <w:rsid w:val="007D481F"/>
    <w:rsid w:val="007D790F"/>
    <w:rsid w:val="007E6F99"/>
    <w:rsid w:val="007F214F"/>
    <w:rsid w:val="00800069"/>
    <w:rsid w:val="008042F0"/>
    <w:rsid w:val="00824696"/>
    <w:rsid w:val="008310A0"/>
    <w:rsid w:val="00835D29"/>
    <w:rsid w:val="00842E7F"/>
    <w:rsid w:val="00851859"/>
    <w:rsid w:val="00852933"/>
    <w:rsid w:val="008566E5"/>
    <w:rsid w:val="008566FE"/>
    <w:rsid w:val="00865B46"/>
    <w:rsid w:val="00896134"/>
    <w:rsid w:val="008A62BC"/>
    <w:rsid w:val="008B43E7"/>
    <w:rsid w:val="008C2617"/>
    <w:rsid w:val="008D09D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1BD0"/>
    <w:rsid w:val="00995D51"/>
    <w:rsid w:val="009A0631"/>
    <w:rsid w:val="009B10ED"/>
    <w:rsid w:val="009B77CC"/>
    <w:rsid w:val="009C6ACE"/>
    <w:rsid w:val="009D3EA4"/>
    <w:rsid w:val="009D649C"/>
    <w:rsid w:val="009D7C91"/>
    <w:rsid w:val="009E4BC1"/>
    <w:rsid w:val="009F5CB2"/>
    <w:rsid w:val="00A03BB8"/>
    <w:rsid w:val="00A04921"/>
    <w:rsid w:val="00A3505D"/>
    <w:rsid w:val="00A4036F"/>
    <w:rsid w:val="00A406E5"/>
    <w:rsid w:val="00A4641C"/>
    <w:rsid w:val="00A5317A"/>
    <w:rsid w:val="00A53CDE"/>
    <w:rsid w:val="00A55876"/>
    <w:rsid w:val="00A67FB1"/>
    <w:rsid w:val="00A855ED"/>
    <w:rsid w:val="00A85BFE"/>
    <w:rsid w:val="00A86218"/>
    <w:rsid w:val="00AB6FE7"/>
    <w:rsid w:val="00AB7AD7"/>
    <w:rsid w:val="00AC5F32"/>
    <w:rsid w:val="00AD2430"/>
    <w:rsid w:val="00AE41A6"/>
    <w:rsid w:val="00AF0E34"/>
    <w:rsid w:val="00AF271D"/>
    <w:rsid w:val="00AF56C2"/>
    <w:rsid w:val="00AF7A56"/>
    <w:rsid w:val="00B004E6"/>
    <w:rsid w:val="00B0744D"/>
    <w:rsid w:val="00B50EA8"/>
    <w:rsid w:val="00B64082"/>
    <w:rsid w:val="00B72325"/>
    <w:rsid w:val="00B81AD3"/>
    <w:rsid w:val="00B829D8"/>
    <w:rsid w:val="00B848D6"/>
    <w:rsid w:val="00B84B5B"/>
    <w:rsid w:val="00B86446"/>
    <w:rsid w:val="00BA1176"/>
    <w:rsid w:val="00BB1234"/>
    <w:rsid w:val="00BD4518"/>
    <w:rsid w:val="00BE0B01"/>
    <w:rsid w:val="00BE79C7"/>
    <w:rsid w:val="00BF3CB5"/>
    <w:rsid w:val="00BF4A5C"/>
    <w:rsid w:val="00C01A3F"/>
    <w:rsid w:val="00C073F1"/>
    <w:rsid w:val="00C07EAE"/>
    <w:rsid w:val="00C1285B"/>
    <w:rsid w:val="00C1361B"/>
    <w:rsid w:val="00C14E1F"/>
    <w:rsid w:val="00C315AF"/>
    <w:rsid w:val="00C36D9A"/>
    <w:rsid w:val="00C44A72"/>
    <w:rsid w:val="00C61FC2"/>
    <w:rsid w:val="00C705F9"/>
    <w:rsid w:val="00C80F0F"/>
    <w:rsid w:val="00C8667A"/>
    <w:rsid w:val="00C93BCB"/>
    <w:rsid w:val="00CC241A"/>
    <w:rsid w:val="00CC2C01"/>
    <w:rsid w:val="00CC4C68"/>
    <w:rsid w:val="00CE4035"/>
    <w:rsid w:val="00CE65AB"/>
    <w:rsid w:val="00CF4266"/>
    <w:rsid w:val="00D22D9C"/>
    <w:rsid w:val="00D241F1"/>
    <w:rsid w:val="00D275CB"/>
    <w:rsid w:val="00D30DFA"/>
    <w:rsid w:val="00D463A5"/>
    <w:rsid w:val="00D4710D"/>
    <w:rsid w:val="00D47D25"/>
    <w:rsid w:val="00D51A6D"/>
    <w:rsid w:val="00D62ACD"/>
    <w:rsid w:val="00DA36EE"/>
    <w:rsid w:val="00DB116D"/>
    <w:rsid w:val="00DD17CC"/>
    <w:rsid w:val="00DE217A"/>
    <w:rsid w:val="00DE5F04"/>
    <w:rsid w:val="00DF321B"/>
    <w:rsid w:val="00E037C0"/>
    <w:rsid w:val="00E05287"/>
    <w:rsid w:val="00E230E0"/>
    <w:rsid w:val="00E51AAC"/>
    <w:rsid w:val="00E66CC0"/>
    <w:rsid w:val="00E71F54"/>
    <w:rsid w:val="00E728A9"/>
    <w:rsid w:val="00E807D9"/>
    <w:rsid w:val="00EA0F4E"/>
    <w:rsid w:val="00EA295B"/>
    <w:rsid w:val="00EA3B9B"/>
    <w:rsid w:val="00EA6801"/>
    <w:rsid w:val="00EB4F96"/>
    <w:rsid w:val="00ED7072"/>
    <w:rsid w:val="00EE0765"/>
    <w:rsid w:val="00EE3132"/>
    <w:rsid w:val="00EE3D9D"/>
    <w:rsid w:val="00EE6F25"/>
    <w:rsid w:val="00F02126"/>
    <w:rsid w:val="00F03D85"/>
    <w:rsid w:val="00F07C8C"/>
    <w:rsid w:val="00F249F1"/>
    <w:rsid w:val="00F25B9D"/>
    <w:rsid w:val="00F2664E"/>
    <w:rsid w:val="00F31163"/>
    <w:rsid w:val="00F31C04"/>
    <w:rsid w:val="00F442A7"/>
    <w:rsid w:val="00F479F0"/>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9D6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C4C68"/>
    <w:rPr>
      <w:lang w:eastAsia="en-GB"/>
    </w:rPr>
  </w:style>
  <w:style w:type="paragraph" w:customStyle="1" w:styleId="paragraph">
    <w:name w:val="paragraph"/>
    <w:basedOn w:val="Normal"/>
    <w:rsid w:val="008D09D7"/>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9052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4378</Words>
  <Characters>24039</Characters>
  <Application>Microsoft Office Word</Application>
  <DocSecurity>0</DocSecurity>
  <Lines>1265</Lines>
  <Paragraphs>645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27772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Helen A Griffiths</cp:lastModifiedBy>
  <cp:revision>2</cp:revision>
  <cp:lastPrinted>2014-10-10T07:42:00Z</cp:lastPrinted>
  <dcterms:created xsi:type="dcterms:W3CDTF">2026-01-15T14:18:00Z</dcterms:created>
  <dcterms:modified xsi:type="dcterms:W3CDTF">2026-01-15T14:18:00Z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