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0B6A904" w:rsidR="005E6C44" w:rsidRPr="004C3A0B" w:rsidRDefault="008B2D24" w:rsidP="003F6F7B">
            <w:pPr>
              <w:rPr>
                <w:rFonts w:ascii="Arial" w:hAnsi="Arial" w:cs="Arial"/>
                <w:sz w:val="22"/>
                <w:szCs w:val="22"/>
              </w:rPr>
            </w:pPr>
            <w:r>
              <w:rPr>
                <w:rFonts w:ascii="Arial" w:hAnsi="Arial" w:cs="Arial"/>
                <w:sz w:val="22"/>
                <w:szCs w:val="22"/>
              </w:rPr>
              <w:t>Kati Nehme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4A87133" w:rsidR="005E6C44" w:rsidRPr="004C3A0B" w:rsidRDefault="008B2D24" w:rsidP="003F6F7B">
            <w:pPr>
              <w:rPr>
                <w:rFonts w:ascii="Arial" w:hAnsi="Arial" w:cs="Arial"/>
                <w:sz w:val="22"/>
                <w:szCs w:val="22"/>
              </w:rPr>
            </w:pPr>
            <w:r>
              <w:rPr>
                <w:rFonts w:ascii="Arial" w:hAnsi="Arial" w:cs="Arial"/>
                <w:sz w:val="22"/>
                <w:szCs w:val="22"/>
              </w:rPr>
              <w:t>22247</w:t>
            </w:r>
            <w:r w:rsidR="00B153AC">
              <w:rPr>
                <w:rFonts w:ascii="Arial" w:hAnsi="Arial" w:cs="Arial"/>
                <w:sz w:val="22"/>
                <w:szCs w:val="22"/>
              </w:rPr>
              <w:t>41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794FC41" w:rsidR="005E6C44" w:rsidRPr="004C3A0B" w:rsidRDefault="00B153AC" w:rsidP="003F6F7B">
            <w:pPr>
              <w:rPr>
                <w:rFonts w:ascii="Arial" w:hAnsi="Arial" w:cs="Arial"/>
                <w:sz w:val="22"/>
                <w:szCs w:val="22"/>
              </w:rPr>
            </w:pPr>
            <w:r>
              <w:rPr>
                <w:rFonts w:ascii="Arial" w:hAnsi="Arial" w:cs="Arial"/>
                <w:sz w:val="22"/>
                <w:szCs w:val="22"/>
              </w:rPr>
              <w:t>2224741@student.</w:t>
            </w:r>
            <w:r w:rsidR="00251F39">
              <w:rPr>
                <w:rFonts w:ascii="Arial" w:hAnsi="Arial" w:cs="Arial"/>
                <w:sz w:val="22"/>
                <w:szCs w:val="22"/>
              </w:rPr>
              <w: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CB16C3B" w:rsidR="005E6C44" w:rsidRPr="004C3A0B" w:rsidRDefault="00251F39" w:rsidP="003F6F7B">
            <w:pPr>
              <w:rPr>
                <w:rFonts w:ascii="Arial" w:hAnsi="Arial" w:cs="Arial"/>
                <w:sz w:val="22"/>
                <w:szCs w:val="22"/>
              </w:rPr>
            </w:pPr>
            <w:r>
              <w:rPr>
                <w:rFonts w:ascii="Arial" w:hAnsi="Arial" w:cs="Arial"/>
                <w:sz w:val="22"/>
                <w:szCs w:val="22"/>
              </w:rPr>
              <w:t xml:space="preserve">BSc Health and </w:t>
            </w:r>
            <w:r w:rsidR="00013AAF">
              <w:rPr>
                <w:rFonts w:ascii="Arial" w:hAnsi="Arial" w:cs="Arial"/>
                <w:sz w:val="22"/>
                <w:szCs w:val="22"/>
              </w:rPr>
              <w:t>Social Care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5DA7A83" w:rsidR="005E6C44" w:rsidRPr="004C3A0B" w:rsidRDefault="00013AAF" w:rsidP="003F6F7B">
            <w:pPr>
              <w:rPr>
                <w:rFonts w:ascii="Arial" w:hAnsi="Arial" w:cs="Arial"/>
                <w:sz w:val="22"/>
                <w:szCs w:val="22"/>
              </w:rPr>
            </w:pPr>
            <w:r>
              <w:rPr>
                <w:rFonts w:ascii="Arial" w:hAnsi="Arial" w:cs="Arial"/>
                <w:sz w:val="22"/>
                <w:szCs w:val="22"/>
              </w:rPr>
              <w:t>Bianca San</w:t>
            </w:r>
            <w:r w:rsidR="00764264">
              <w:rPr>
                <w:rFonts w:ascii="Arial" w:hAnsi="Arial" w:cs="Arial"/>
                <w:sz w:val="22"/>
                <w:szCs w:val="22"/>
              </w:rPr>
              <w:t>filippo</w:t>
            </w:r>
          </w:p>
        </w:tc>
      </w:tr>
      <w:tr w:rsidR="00013AAF" w:rsidRPr="004C3A0B" w14:paraId="05ECF0C1" w14:textId="77777777" w:rsidTr="003F6F7B">
        <w:trPr>
          <w:trHeight w:val="557"/>
        </w:trPr>
        <w:tc>
          <w:tcPr>
            <w:tcW w:w="559" w:type="dxa"/>
            <w:shd w:val="clear" w:color="auto" w:fill="F2F2F2" w:themeFill="background1" w:themeFillShade="F2"/>
            <w:vAlign w:val="center"/>
          </w:tcPr>
          <w:p w14:paraId="7EBDC333" w14:textId="77777777" w:rsidR="00013AAF" w:rsidRDefault="00013AAF" w:rsidP="003F6F7B">
            <w:pPr>
              <w:rPr>
                <w:rFonts w:ascii="Arial" w:hAnsi="Arial" w:cs="Arial"/>
                <w:sz w:val="22"/>
                <w:szCs w:val="22"/>
              </w:rPr>
            </w:pPr>
          </w:p>
        </w:tc>
        <w:tc>
          <w:tcPr>
            <w:tcW w:w="3253" w:type="dxa"/>
            <w:shd w:val="clear" w:color="auto" w:fill="F2F2F2" w:themeFill="background1" w:themeFillShade="F2"/>
            <w:vAlign w:val="center"/>
          </w:tcPr>
          <w:p w14:paraId="50F66BD8" w14:textId="77777777" w:rsidR="00013AAF" w:rsidRPr="004C3A0B" w:rsidRDefault="00013AAF" w:rsidP="003F6F7B">
            <w:pPr>
              <w:rPr>
                <w:rFonts w:ascii="Arial" w:hAnsi="Arial" w:cs="Arial"/>
                <w:sz w:val="22"/>
                <w:szCs w:val="22"/>
              </w:rPr>
            </w:pPr>
          </w:p>
        </w:tc>
        <w:tc>
          <w:tcPr>
            <w:tcW w:w="6636" w:type="dxa"/>
            <w:vAlign w:val="center"/>
          </w:tcPr>
          <w:p w14:paraId="1894221A" w14:textId="77777777" w:rsidR="00013AAF" w:rsidRDefault="00013AAF"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E14E72" w:rsidR="005E6C44" w:rsidRPr="00DD0929" w:rsidRDefault="0076426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919C4AB" w:rsidR="005E6C44" w:rsidRPr="004C3A0B" w:rsidRDefault="0076426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2F25DA2" w:rsidR="004C3D85" w:rsidRPr="004C3A0B" w:rsidRDefault="008B3849" w:rsidP="003C07E3">
            <w:pPr>
              <w:rPr>
                <w:rFonts w:ascii="Arial" w:hAnsi="Arial" w:cs="Arial"/>
                <w:sz w:val="22"/>
                <w:szCs w:val="22"/>
              </w:rPr>
            </w:pPr>
            <w:r w:rsidRPr="008B3849">
              <w:rPr>
                <w:rFonts w:ascii="Arial" w:hAnsi="Arial" w:cs="Arial"/>
                <w:sz w:val="22"/>
                <w:szCs w:val="22"/>
              </w:rPr>
              <w:t>The impact of obesity in old adults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8C9200E" w:rsidR="004C3D85" w:rsidRPr="00D839CD" w:rsidRDefault="005B5B1E" w:rsidP="003C07E3">
            <w:pPr>
              <w:rPr>
                <w:rFonts w:ascii="Arial" w:hAnsi="Arial" w:cs="Arial"/>
                <w:sz w:val="22"/>
                <w:szCs w:val="22"/>
              </w:rPr>
            </w:pPr>
            <w:r>
              <w:rPr>
                <w:rFonts w:ascii="Arial" w:hAnsi="Arial" w:cs="Arial"/>
                <w:sz w:val="22"/>
                <w:szCs w:val="22"/>
              </w:rPr>
              <w:t>8</w:t>
            </w:r>
            <w:r w:rsidRPr="005B5B1E">
              <w:rPr>
                <w:rFonts w:ascii="Arial" w:hAnsi="Arial" w:cs="Arial"/>
                <w:sz w:val="22"/>
                <w:szCs w:val="22"/>
                <w:vertAlign w:val="superscript"/>
              </w:rPr>
              <w:t>th</w:t>
            </w:r>
            <w:r>
              <w:rPr>
                <w:rFonts w:ascii="Arial" w:hAnsi="Arial" w:cs="Arial"/>
                <w:sz w:val="22"/>
                <w:szCs w:val="22"/>
              </w:rPr>
              <w:t xml:space="preserve"> April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948D1D6" w:rsidR="004C3D85" w:rsidRPr="004C3A0B" w:rsidRDefault="005B5B1E" w:rsidP="003C07E3">
            <w:pPr>
              <w:rPr>
                <w:rFonts w:ascii="Arial" w:hAnsi="Arial" w:cs="Arial"/>
                <w:sz w:val="22"/>
                <w:szCs w:val="22"/>
              </w:rPr>
            </w:pPr>
            <w:r>
              <w:rPr>
                <w:rFonts w:ascii="Arial" w:hAnsi="Arial" w:cs="Arial"/>
                <w:sz w:val="22"/>
                <w:szCs w:val="22"/>
              </w:rPr>
              <w:t>28</w:t>
            </w:r>
            <w:r w:rsidRPr="005B5B1E">
              <w:rPr>
                <w:rFonts w:ascii="Arial" w:hAnsi="Arial" w:cs="Arial"/>
                <w:sz w:val="22"/>
                <w:szCs w:val="22"/>
                <w:vertAlign w:val="superscript"/>
              </w:rPr>
              <w:t>th</w:t>
            </w:r>
            <w:r>
              <w:rPr>
                <w:rFonts w:ascii="Arial" w:hAnsi="Arial" w:cs="Arial"/>
                <w:sz w:val="22"/>
                <w:szCs w:val="22"/>
              </w:rPr>
              <w:t xml:space="preserve"> </w:t>
            </w:r>
            <w:r w:rsidR="001146F3">
              <w:rPr>
                <w:rFonts w:ascii="Arial" w:hAnsi="Arial" w:cs="Arial"/>
                <w:sz w:val="22"/>
                <w:szCs w:val="22"/>
              </w:rPr>
              <w:t xml:space="preserve">August 2026 </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DF3F142" w:rsidR="00F96C3F" w:rsidRDefault="002A1401" w:rsidP="00F96C3F">
            <w:pPr>
              <w:rPr>
                <w:rFonts w:ascii="Arial" w:hAnsi="Arial" w:cs="Arial"/>
              </w:rPr>
            </w:pPr>
            <w:r>
              <w:rPr>
                <w:rFonts w:ascii="Arial" w:hAnsi="Arial" w:cs="Arial"/>
              </w:rPr>
              <w:t>T</w:t>
            </w:r>
            <w:r w:rsidR="00067102">
              <w:rPr>
                <w:rFonts w:ascii="Arial" w:hAnsi="Arial" w:cs="Arial"/>
              </w:rPr>
              <w:t xml:space="preserve">o explore the impact of </w:t>
            </w:r>
            <w:r w:rsidR="001B6C75">
              <w:rPr>
                <w:rFonts w:ascii="Arial" w:hAnsi="Arial" w:cs="Arial"/>
              </w:rPr>
              <w:t>obesit</w:t>
            </w:r>
            <w:r w:rsidR="006C2DE0">
              <w:rPr>
                <w:rFonts w:ascii="Arial" w:hAnsi="Arial" w:cs="Arial"/>
              </w:rPr>
              <w:t xml:space="preserve">y in old adults </w:t>
            </w:r>
            <w:r w:rsidR="003D7995">
              <w:rPr>
                <w:rFonts w:ascii="Arial" w:hAnsi="Arial" w:cs="Arial"/>
              </w:rPr>
              <w:t xml:space="preserve">in the </w:t>
            </w:r>
            <w:r w:rsidR="00615875">
              <w:rPr>
                <w:rFonts w:ascii="Arial" w:hAnsi="Arial" w:cs="Arial"/>
              </w:rPr>
              <w:t>UK</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83CD4A2" w:rsidR="00F96C3F" w:rsidRPr="006C1FDD" w:rsidRDefault="00020736" w:rsidP="00F96C3F">
            <w:pPr>
              <w:rPr>
                <w:rFonts w:ascii="Arial" w:hAnsi="Arial" w:cs="Arial"/>
              </w:rPr>
            </w:pPr>
            <w:r w:rsidRPr="00020736">
              <w:rPr>
                <w:rFonts w:ascii="Arial" w:hAnsi="Arial" w:cs="Arial"/>
              </w:rPr>
              <w:t>Understand the impact of obesity in old adults in the UK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80952C8" w14:textId="2BADC533" w:rsidR="00AC5E83" w:rsidRPr="00500317" w:rsidRDefault="006A1B0F" w:rsidP="00F96C3F">
            <w:pPr>
              <w:rPr>
                <w:rFonts w:ascii="Arial" w:hAnsi="Arial" w:cs="Arial"/>
                <w:sz w:val="22"/>
                <w:szCs w:val="22"/>
              </w:rPr>
            </w:pPr>
            <w:r w:rsidRPr="00500317">
              <w:rPr>
                <w:rFonts w:ascii="Arial" w:hAnsi="Arial" w:cs="Arial"/>
                <w:sz w:val="22"/>
                <w:szCs w:val="22"/>
              </w:rPr>
              <w:t>F</w:t>
            </w:r>
            <w:r w:rsidR="00775DAB" w:rsidRPr="00500317">
              <w:rPr>
                <w:rFonts w:ascii="Arial" w:hAnsi="Arial" w:cs="Arial"/>
                <w:sz w:val="22"/>
                <w:szCs w:val="22"/>
              </w:rPr>
              <w:t xml:space="preserve">irst, the study </w:t>
            </w:r>
            <w:r w:rsidR="0007545A" w:rsidRPr="00500317">
              <w:rPr>
                <w:rFonts w:ascii="Arial" w:hAnsi="Arial" w:cs="Arial"/>
                <w:sz w:val="22"/>
                <w:szCs w:val="22"/>
              </w:rPr>
              <w:t>discusses</w:t>
            </w:r>
            <w:r w:rsidR="003E77C8" w:rsidRPr="00500317">
              <w:rPr>
                <w:rFonts w:ascii="Arial" w:hAnsi="Arial" w:cs="Arial"/>
                <w:sz w:val="22"/>
                <w:szCs w:val="22"/>
              </w:rPr>
              <w:t xml:space="preserve"> </w:t>
            </w:r>
            <w:r w:rsidR="000454AC" w:rsidRPr="00500317">
              <w:rPr>
                <w:rFonts w:ascii="Arial" w:hAnsi="Arial" w:cs="Arial"/>
                <w:sz w:val="22"/>
                <w:szCs w:val="22"/>
              </w:rPr>
              <w:t xml:space="preserve">the Aims of </w:t>
            </w:r>
            <w:r w:rsidR="003E77C8" w:rsidRPr="00500317">
              <w:rPr>
                <w:rFonts w:ascii="Arial" w:hAnsi="Arial" w:cs="Arial"/>
                <w:sz w:val="22"/>
                <w:szCs w:val="22"/>
              </w:rPr>
              <w:t>obesity among older adults in the UK, review epidemiological data from sources like NHS Digital or ONS statistics on prevalence rates, demographics, and trends in adults aged 65+</w:t>
            </w:r>
            <w:r w:rsidR="000454AC" w:rsidRPr="00500317">
              <w:rPr>
                <w:rFonts w:ascii="Arial" w:hAnsi="Arial" w:cs="Arial"/>
                <w:sz w:val="22"/>
                <w:szCs w:val="22"/>
              </w:rPr>
              <w:t xml:space="preserve"> </w:t>
            </w:r>
            <w:r w:rsidR="00166559">
              <w:rPr>
                <w:rFonts w:ascii="Arial" w:hAnsi="Arial" w:cs="Arial"/>
                <w:sz w:val="22"/>
                <w:szCs w:val="22"/>
              </w:rPr>
              <w:t>(</w:t>
            </w:r>
            <w:r w:rsidR="00DD4044" w:rsidRPr="00500317">
              <w:rPr>
                <w:rFonts w:ascii="Arial" w:hAnsi="Arial" w:cs="Arial"/>
                <w:sz w:val="22"/>
                <w:szCs w:val="22"/>
              </w:rPr>
              <w:t>1</w:t>
            </w:r>
            <w:r w:rsidR="00166559">
              <w:rPr>
                <w:rFonts w:ascii="Arial" w:hAnsi="Arial" w:cs="Arial"/>
                <w:sz w:val="22"/>
                <w:szCs w:val="22"/>
              </w:rPr>
              <w:t>)</w:t>
            </w:r>
            <w:r w:rsidR="003E77C8" w:rsidRPr="00500317">
              <w:rPr>
                <w:rFonts w:ascii="Arial" w:hAnsi="Arial" w:cs="Arial"/>
                <w:sz w:val="22"/>
                <w:szCs w:val="22"/>
              </w:rPr>
              <w:t>.</w:t>
            </w:r>
          </w:p>
          <w:p w14:paraId="68975C9B" w14:textId="41FFF9B9" w:rsidR="00F96C3F" w:rsidRPr="00500317" w:rsidRDefault="00457FFE" w:rsidP="00F96C3F">
            <w:pPr>
              <w:rPr>
                <w:rFonts w:ascii="Arial" w:hAnsi="Arial" w:cs="Arial"/>
                <w:sz w:val="22"/>
                <w:szCs w:val="22"/>
              </w:rPr>
            </w:pPr>
            <w:r w:rsidRPr="00500317">
              <w:rPr>
                <w:rFonts w:ascii="Arial" w:hAnsi="Arial" w:cs="Arial"/>
                <w:sz w:val="22"/>
                <w:szCs w:val="22"/>
              </w:rPr>
              <w:t>Second, the aims</w:t>
            </w:r>
            <w:r w:rsidR="004610CE" w:rsidRPr="00500317">
              <w:rPr>
                <w:rFonts w:ascii="Arial" w:hAnsi="Arial" w:cs="Arial"/>
                <w:sz w:val="22"/>
                <w:szCs w:val="22"/>
              </w:rPr>
              <w:t xml:space="preserve"> </w:t>
            </w:r>
            <w:r w:rsidR="0007545A" w:rsidRPr="00500317">
              <w:rPr>
                <w:rFonts w:ascii="Arial" w:hAnsi="Arial" w:cs="Arial"/>
                <w:sz w:val="22"/>
                <w:szCs w:val="22"/>
              </w:rPr>
              <w:t>to Assess</w:t>
            </w:r>
            <w:r w:rsidR="008E1D8A" w:rsidRPr="00500317">
              <w:rPr>
                <w:rFonts w:ascii="Arial" w:hAnsi="Arial" w:cs="Arial"/>
                <w:sz w:val="22"/>
                <w:szCs w:val="22"/>
              </w:rPr>
              <w:t xml:space="preserve"> factors leading to obesity</w:t>
            </w:r>
            <w:r w:rsidR="00192988" w:rsidRPr="00500317">
              <w:rPr>
                <w:rFonts w:ascii="Arial" w:hAnsi="Arial" w:cs="Arial"/>
                <w:sz w:val="22"/>
                <w:szCs w:val="22"/>
              </w:rPr>
              <w:t>.</w:t>
            </w:r>
            <w:r w:rsidR="00336965" w:rsidRPr="00500317">
              <w:rPr>
                <w:rFonts w:ascii="Arial" w:hAnsi="Arial" w:cs="Arial"/>
                <w:sz w:val="22"/>
                <w:szCs w:val="22"/>
              </w:rPr>
              <w:t xml:space="preserve"> </w:t>
            </w:r>
            <w:r w:rsidR="00192988" w:rsidRPr="00500317">
              <w:rPr>
                <w:rFonts w:ascii="Arial" w:hAnsi="Arial" w:cs="Arial"/>
                <w:sz w:val="22"/>
                <w:szCs w:val="22"/>
              </w:rPr>
              <w:t>E</w:t>
            </w:r>
            <w:r w:rsidR="008E1D8A" w:rsidRPr="00500317">
              <w:rPr>
                <w:rFonts w:ascii="Arial" w:hAnsi="Arial" w:cs="Arial"/>
                <w:sz w:val="22"/>
                <w:szCs w:val="22"/>
              </w:rPr>
              <w:t>valuate multifactorial contributors such as sedentary lifestyles, dietary habits, socioeconomic status, comorbidities like arthritis, and medication side effects through literature review and data analysis</w:t>
            </w:r>
            <w:r w:rsidR="00ED29DE">
              <w:rPr>
                <w:rFonts w:ascii="Arial" w:hAnsi="Arial" w:cs="Arial"/>
                <w:sz w:val="22"/>
                <w:szCs w:val="22"/>
              </w:rPr>
              <w:t xml:space="preserve"> (</w:t>
            </w:r>
            <w:r w:rsidR="0007545A" w:rsidRPr="00500317">
              <w:rPr>
                <w:rFonts w:ascii="Arial" w:hAnsi="Arial" w:cs="Arial"/>
                <w:sz w:val="22"/>
                <w:szCs w:val="22"/>
              </w:rPr>
              <w:t>2</w:t>
            </w:r>
            <w:r w:rsidR="00ED29DE">
              <w:rPr>
                <w:rFonts w:ascii="Arial" w:hAnsi="Arial" w:cs="Arial"/>
                <w:sz w:val="22"/>
                <w:szCs w:val="22"/>
              </w:rPr>
              <w:t>)</w:t>
            </w:r>
            <w:r w:rsidR="0007545A" w:rsidRPr="00500317">
              <w:rPr>
                <w:rFonts w:ascii="Arial" w:hAnsi="Arial" w:cs="Arial"/>
                <w:sz w:val="22"/>
                <w:szCs w:val="22"/>
              </w:rPr>
              <w:t>.</w:t>
            </w:r>
            <w:r w:rsidR="00AC5E83" w:rsidRPr="00500317">
              <w:rPr>
                <w:rFonts w:ascii="Arial" w:hAnsi="Arial" w:cs="Arial"/>
                <w:sz w:val="22"/>
                <w:szCs w:val="22"/>
              </w:rPr>
              <w:t xml:space="preserve"> </w:t>
            </w:r>
            <w:r w:rsidR="003B3FA2" w:rsidRPr="00500317">
              <w:rPr>
                <w:rFonts w:ascii="Arial" w:hAnsi="Arial" w:cs="Arial"/>
                <w:sz w:val="22"/>
                <w:szCs w:val="22"/>
              </w:rPr>
              <w:t>T</w:t>
            </w:r>
            <w:r w:rsidR="00FA5628" w:rsidRPr="00500317">
              <w:rPr>
                <w:rFonts w:ascii="Arial" w:hAnsi="Arial" w:cs="Arial"/>
                <w:sz w:val="22"/>
                <w:szCs w:val="22"/>
              </w:rPr>
              <w:t>hirdly</w:t>
            </w:r>
            <w:r w:rsidR="00E5526F" w:rsidRPr="00500317">
              <w:rPr>
                <w:rFonts w:ascii="Arial" w:hAnsi="Arial" w:cs="Arial"/>
                <w:sz w:val="22"/>
                <w:szCs w:val="22"/>
              </w:rPr>
              <w:t>,</w:t>
            </w:r>
            <w:r w:rsidR="007421C4">
              <w:rPr>
                <w:rFonts w:ascii="Arial" w:hAnsi="Arial" w:cs="Arial"/>
                <w:sz w:val="22"/>
                <w:szCs w:val="22"/>
              </w:rPr>
              <w:t xml:space="preserve"> the </w:t>
            </w:r>
            <w:r w:rsidR="00166559">
              <w:rPr>
                <w:rFonts w:ascii="Arial" w:hAnsi="Arial" w:cs="Arial"/>
                <w:sz w:val="22"/>
                <w:szCs w:val="22"/>
              </w:rPr>
              <w:t>A</w:t>
            </w:r>
            <w:r w:rsidR="007421C4">
              <w:rPr>
                <w:rFonts w:ascii="Arial" w:hAnsi="Arial" w:cs="Arial"/>
                <w:sz w:val="22"/>
                <w:szCs w:val="22"/>
              </w:rPr>
              <w:t>ims to</w:t>
            </w:r>
            <w:r w:rsidR="00E5526F" w:rsidRPr="00500317">
              <w:rPr>
                <w:rFonts w:ascii="Arial" w:hAnsi="Arial" w:cs="Arial"/>
                <w:sz w:val="22"/>
                <w:szCs w:val="22"/>
              </w:rPr>
              <w:t xml:space="preserve"> </w:t>
            </w:r>
            <w:r w:rsidR="00AC5E83" w:rsidRPr="00500317">
              <w:rPr>
                <w:rFonts w:ascii="Arial" w:hAnsi="Arial" w:cs="Arial"/>
                <w:sz w:val="22"/>
                <w:szCs w:val="22"/>
              </w:rPr>
              <w:t>Analyse the impact of obesity in older adults in the UK</w:t>
            </w:r>
            <w:r w:rsidR="00AC5E83" w:rsidRPr="00500317">
              <w:rPr>
                <w:rFonts w:ascii="Arial" w:hAnsi="Arial" w:cs="Arial"/>
                <w:sz w:val="22"/>
                <w:szCs w:val="22"/>
              </w:rPr>
              <w:t>:</w:t>
            </w:r>
            <w:r w:rsidR="00AC5E83" w:rsidRPr="00500317">
              <w:rPr>
                <w:rFonts w:ascii="Arial" w:hAnsi="Arial" w:cs="Arial"/>
                <w:sz w:val="22"/>
                <w:szCs w:val="22"/>
              </w:rPr>
              <w:t xml:space="preserve"> </w:t>
            </w:r>
            <w:r w:rsidR="00AC5E83" w:rsidRPr="00500317">
              <w:rPr>
                <w:rFonts w:ascii="Arial" w:hAnsi="Arial" w:cs="Arial"/>
                <w:sz w:val="22"/>
                <w:szCs w:val="22"/>
              </w:rPr>
              <w:t>E</w:t>
            </w:r>
            <w:r w:rsidR="00AC5E83" w:rsidRPr="00500317">
              <w:rPr>
                <w:rFonts w:ascii="Arial" w:hAnsi="Arial" w:cs="Arial"/>
                <w:sz w:val="22"/>
                <w:szCs w:val="22"/>
              </w:rPr>
              <w:t>xamine physical effects like mobility loss and joint strain, mental health implications like depression, healthcare costs, and mortality risks using quantitative metrics and case studies</w:t>
            </w:r>
            <w:r w:rsidR="00E5526F" w:rsidRPr="00500317">
              <w:rPr>
                <w:rFonts w:ascii="Arial" w:hAnsi="Arial" w:cs="Arial"/>
                <w:sz w:val="22"/>
                <w:szCs w:val="22"/>
              </w:rPr>
              <w:t xml:space="preserve"> </w:t>
            </w:r>
            <w:r w:rsidR="00ED29DE">
              <w:rPr>
                <w:rFonts w:ascii="Arial" w:hAnsi="Arial" w:cs="Arial"/>
                <w:sz w:val="22"/>
                <w:szCs w:val="22"/>
              </w:rPr>
              <w:t>(</w:t>
            </w:r>
            <w:r w:rsidR="00E5526F" w:rsidRPr="00500317">
              <w:rPr>
                <w:rFonts w:ascii="Arial" w:hAnsi="Arial" w:cs="Arial"/>
                <w:sz w:val="22"/>
                <w:szCs w:val="22"/>
              </w:rPr>
              <w:t>3</w:t>
            </w:r>
            <w:r w:rsidR="00ED29DE">
              <w:rPr>
                <w:rFonts w:ascii="Arial" w:hAnsi="Arial" w:cs="Arial"/>
                <w:sz w:val="22"/>
                <w:szCs w:val="22"/>
              </w:rPr>
              <w:t>)</w:t>
            </w:r>
            <w:r w:rsidR="00AC5E83" w:rsidRPr="00500317">
              <w:rPr>
                <w:rFonts w:ascii="Arial" w:hAnsi="Arial" w:cs="Arial"/>
                <w:sz w:val="22"/>
                <w:szCs w:val="22"/>
              </w:rPr>
              <w:t>.</w:t>
            </w:r>
            <w:r w:rsidR="008760E2" w:rsidRPr="00500317">
              <w:rPr>
                <w:rFonts w:ascii="Arial" w:hAnsi="Arial" w:cs="Arial"/>
                <w:sz w:val="22"/>
                <w:szCs w:val="22"/>
              </w:rPr>
              <w:t xml:space="preserve"> Finally,</w:t>
            </w:r>
            <w:r w:rsidR="007421C4">
              <w:rPr>
                <w:rFonts w:ascii="Arial" w:hAnsi="Arial" w:cs="Arial"/>
                <w:sz w:val="22"/>
                <w:szCs w:val="22"/>
              </w:rPr>
              <w:t xml:space="preserve"> the </w:t>
            </w:r>
            <w:r w:rsidR="00166559">
              <w:rPr>
                <w:rFonts w:ascii="Arial" w:hAnsi="Arial" w:cs="Arial"/>
                <w:sz w:val="22"/>
                <w:szCs w:val="22"/>
              </w:rPr>
              <w:t>A</w:t>
            </w:r>
            <w:r w:rsidR="007421C4">
              <w:rPr>
                <w:rFonts w:ascii="Arial" w:hAnsi="Arial" w:cs="Arial"/>
                <w:sz w:val="22"/>
                <w:szCs w:val="22"/>
              </w:rPr>
              <w:t>i</w:t>
            </w:r>
            <w:r w:rsidR="00166559">
              <w:rPr>
                <w:rFonts w:ascii="Arial" w:hAnsi="Arial" w:cs="Arial"/>
                <w:sz w:val="22"/>
                <w:szCs w:val="22"/>
              </w:rPr>
              <w:t>ms</w:t>
            </w:r>
            <w:r w:rsidR="008760E2" w:rsidRPr="00500317">
              <w:rPr>
                <w:rFonts w:ascii="Arial" w:hAnsi="Arial" w:cs="Arial"/>
                <w:sz w:val="22"/>
                <w:szCs w:val="22"/>
              </w:rPr>
              <w:t xml:space="preserve"> </w:t>
            </w:r>
            <w:r w:rsidR="00166559">
              <w:rPr>
                <w:rFonts w:ascii="Arial" w:hAnsi="Arial" w:cs="Arial"/>
                <w:sz w:val="22"/>
                <w:szCs w:val="22"/>
              </w:rPr>
              <w:t xml:space="preserve">to </w:t>
            </w:r>
            <w:r w:rsidR="00DD2E7E" w:rsidRPr="00500317">
              <w:rPr>
                <w:rFonts w:ascii="Arial" w:hAnsi="Arial" w:cs="Arial"/>
                <w:sz w:val="22"/>
                <w:szCs w:val="22"/>
              </w:rPr>
              <w:t xml:space="preserve">Provide recommendations/suggestions for the improvement of the quality of life of older adults with </w:t>
            </w:r>
            <w:r w:rsidR="008760E2" w:rsidRPr="00500317">
              <w:rPr>
                <w:rFonts w:ascii="Arial" w:hAnsi="Arial" w:cs="Arial"/>
                <w:sz w:val="22"/>
                <w:szCs w:val="22"/>
              </w:rPr>
              <w:t>obesity. Propose</w:t>
            </w:r>
            <w:r w:rsidR="00DD2E7E" w:rsidRPr="00500317">
              <w:rPr>
                <w:rFonts w:ascii="Arial" w:hAnsi="Arial" w:cs="Arial"/>
                <w:sz w:val="22"/>
                <w:szCs w:val="22"/>
              </w:rPr>
              <w:t xml:space="preserve"> tailored interventions like community-based exercise programs, nutritional guidelines, policy changes for NHS support, and multidisciplinary care models</w:t>
            </w:r>
            <w:r w:rsidR="008760E2" w:rsidRPr="00500317">
              <w:rPr>
                <w:rFonts w:ascii="Arial" w:hAnsi="Arial" w:cs="Arial"/>
                <w:sz w:val="22"/>
                <w:szCs w:val="22"/>
              </w:rPr>
              <w:t xml:space="preserve"> </w:t>
            </w:r>
            <w:r w:rsidR="00ED29DE">
              <w:rPr>
                <w:rFonts w:ascii="Arial" w:hAnsi="Arial" w:cs="Arial"/>
                <w:sz w:val="22"/>
                <w:szCs w:val="22"/>
              </w:rPr>
              <w:t>(</w:t>
            </w:r>
            <w:r w:rsidR="00500317" w:rsidRPr="00500317">
              <w:rPr>
                <w:rFonts w:ascii="Arial" w:hAnsi="Arial" w:cs="Arial"/>
                <w:sz w:val="22"/>
                <w:szCs w:val="22"/>
              </w:rPr>
              <w:t>4</w:t>
            </w:r>
            <w:r w:rsidR="00ED29DE">
              <w:rPr>
                <w:rFonts w:ascii="Arial" w:hAnsi="Arial" w:cs="Arial"/>
                <w:sz w:val="22"/>
                <w:szCs w:val="22"/>
              </w:rPr>
              <w:t>)</w:t>
            </w:r>
            <w:r w:rsidR="00DD2E7E" w:rsidRPr="00500317">
              <w:rPr>
                <w:rFonts w:ascii="Arial" w:hAnsi="Arial" w:cs="Arial"/>
                <w:sz w:val="22"/>
                <w:szCs w:val="22"/>
              </w:rPr>
              <w:t>.</w:t>
            </w:r>
          </w:p>
          <w:p w14:paraId="574A3C8C" w14:textId="4E63F50C"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A73C567" w14:textId="77777777" w:rsidR="00804919" w:rsidRPr="00804919" w:rsidRDefault="00804919" w:rsidP="001F18C2">
            <w:pPr>
              <w:spacing w:line="360" w:lineRule="auto"/>
              <w:rPr>
                <w:rFonts w:ascii="Arial" w:hAnsi="Arial" w:cs="Arial"/>
                <w:sz w:val="22"/>
                <w:szCs w:val="22"/>
              </w:rPr>
            </w:pPr>
            <w:r w:rsidRPr="00804919">
              <w:rPr>
                <w:rFonts w:ascii="Arial" w:hAnsi="Arial" w:cs="Arial"/>
                <w:sz w:val="22"/>
                <w:szCs w:val="22"/>
              </w:rPr>
              <w:t>•</w:t>
            </w:r>
            <w:r w:rsidRPr="00804919">
              <w:rPr>
                <w:rFonts w:ascii="Arial" w:hAnsi="Arial" w:cs="Arial"/>
                <w:sz w:val="22"/>
                <w:szCs w:val="22"/>
              </w:rPr>
              <w:tab/>
              <w:t xml:space="preserve">Discuss obesity among old adults in the UK </w:t>
            </w:r>
          </w:p>
          <w:p w14:paraId="1668A5D0" w14:textId="77777777" w:rsidR="00804919" w:rsidRPr="00804919" w:rsidRDefault="00804919" w:rsidP="001F18C2">
            <w:pPr>
              <w:spacing w:line="360" w:lineRule="auto"/>
              <w:rPr>
                <w:rFonts w:ascii="Arial" w:hAnsi="Arial" w:cs="Arial"/>
                <w:sz w:val="22"/>
                <w:szCs w:val="22"/>
              </w:rPr>
            </w:pPr>
            <w:r w:rsidRPr="00804919">
              <w:rPr>
                <w:rFonts w:ascii="Arial" w:hAnsi="Arial" w:cs="Arial"/>
                <w:sz w:val="22"/>
                <w:szCs w:val="22"/>
              </w:rPr>
              <w:t>•</w:t>
            </w:r>
            <w:r w:rsidRPr="00804919">
              <w:rPr>
                <w:rFonts w:ascii="Arial" w:hAnsi="Arial" w:cs="Arial"/>
                <w:sz w:val="22"/>
                <w:szCs w:val="22"/>
              </w:rPr>
              <w:tab/>
              <w:t xml:space="preserve">Assess factors leading to obesity. </w:t>
            </w:r>
          </w:p>
          <w:p w14:paraId="47ADD92C" w14:textId="77777777" w:rsidR="00804919" w:rsidRPr="00804919" w:rsidRDefault="00804919" w:rsidP="001F18C2">
            <w:pPr>
              <w:spacing w:line="360" w:lineRule="auto"/>
              <w:rPr>
                <w:rFonts w:ascii="Arial" w:hAnsi="Arial" w:cs="Arial"/>
                <w:sz w:val="22"/>
                <w:szCs w:val="22"/>
              </w:rPr>
            </w:pPr>
            <w:r w:rsidRPr="00804919">
              <w:rPr>
                <w:rFonts w:ascii="Arial" w:hAnsi="Arial" w:cs="Arial"/>
                <w:sz w:val="22"/>
                <w:szCs w:val="22"/>
              </w:rPr>
              <w:t>•</w:t>
            </w:r>
            <w:r w:rsidRPr="00804919">
              <w:rPr>
                <w:rFonts w:ascii="Arial" w:hAnsi="Arial" w:cs="Arial"/>
                <w:sz w:val="22"/>
                <w:szCs w:val="22"/>
              </w:rPr>
              <w:tab/>
              <w:t>Analyse the impact of obesity in old adults in the UK</w:t>
            </w:r>
          </w:p>
          <w:p w14:paraId="72272B05" w14:textId="7371358D" w:rsidR="00F96C3F" w:rsidRDefault="00804919" w:rsidP="001F18C2">
            <w:pPr>
              <w:spacing w:line="360" w:lineRule="auto"/>
              <w:rPr>
                <w:rFonts w:ascii="Arial" w:hAnsi="Arial" w:cs="Arial"/>
                <w:sz w:val="22"/>
                <w:szCs w:val="22"/>
              </w:rPr>
            </w:pPr>
            <w:r w:rsidRPr="00804919">
              <w:rPr>
                <w:rFonts w:ascii="Arial" w:hAnsi="Arial" w:cs="Arial"/>
                <w:sz w:val="22"/>
                <w:szCs w:val="22"/>
              </w:rPr>
              <w:t>•</w:t>
            </w:r>
            <w:r w:rsidRPr="00804919">
              <w:rPr>
                <w:rFonts w:ascii="Arial" w:hAnsi="Arial" w:cs="Arial"/>
                <w:sz w:val="22"/>
                <w:szCs w:val="22"/>
              </w:rPr>
              <w:tab/>
              <w:t>Provide recommendations/suggestions for the improvement of the quality of life of old adults with obesity.</w:t>
            </w:r>
          </w:p>
          <w:p w14:paraId="63AA5A72" w14:textId="77777777" w:rsidR="00F96C3F" w:rsidRPr="004C3A0B" w:rsidRDefault="00F96C3F" w:rsidP="001F18C2">
            <w:pPr>
              <w:spacing w:line="360" w:lineRule="auto"/>
              <w:rPr>
                <w:rFonts w:ascii="Arial" w:hAnsi="Arial" w:cs="Arial"/>
                <w:sz w:val="22"/>
                <w:szCs w:val="22"/>
              </w:rPr>
            </w:pPr>
          </w:p>
          <w:p w14:paraId="195CBC88" w14:textId="0428BD2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194F3245"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B808655" w14:textId="237F9675" w:rsidR="00540C9F" w:rsidRPr="009C5DBD" w:rsidRDefault="00540C9F" w:rsidP="00540C9F">
            <w:pPr>
              <w:rPr>
                <w:rFonts w:ascii="Arial" w:hAnsi="Arial" w:cs="Arial"/>
                <w:bCs/>
                <w:sz w:val="22"/>
                <w:szCs w:val="22"/>
              </w:rPr>
            </w:pPr>
            <w:r w:rsidRPr="009C5DBD">
              <w:rPr>
                <w:rFonts w:ascii="Arial" w:hAnsi="Arial" w:cs="Arial"/>
                <w:bCs/>
                <w:sz w:val="22"/>
                <w:szCs w:val="22"/>
              </w:rPr>
              <w:t>This study utilises secondary research method g</w:t>
            </w:r>
            <w:r w:rsidR="005F3A40" w:rsidRPr="009C5DBD">
              <w:rPr>
                <w:rFonts w:ascii="Arial" w:hAnsi="Arial" w:cs="Arial"/>
                <w:bCs/>
                <w:sz w:val="22"/>
                <w:szCs w:val="22"/>
              </w:rPr>
              <w:t>r</w:t>
            </w:r>
            <w:r w:rsidRPr="009C5DBD">
              <w:rPr>
                <w:rFonts w:ascii="Arial" w:hAnsi="Arial" w:cs="Arial"/>
                <w:bCs/>
                <w:sz w:val="22"/>
                <w:szCs w:val="22"/>
              </w:rPr>
              <w:t xml:space="preserve">and uses analyses of academic studies to examine how obesity affect old adults in the UK though a systematic review. At least ten peer reviewed journal articles will be selected for the systematic review. The search will be carried out using academic databases such as PubMed, Google Scholar, ProQuest, UWTSD Library. </w:t>
            </w:r>
          </w:p>
          <w:p w14:paraId="3CAE5281" w14:textId="77777777" w:rsidR="00540C9F" w:rsidRPr="009C5DBD" w:rsidRDefault="00540C9F" w:rsidP="00540C9F">
            <w:pPr>
              <w:rPr>
                <w:rFonts w:ascii="Arial" w:hAnsi="Arial" w:cs="Arial"/>
                <w:bCs/>
                <w:sz w:val="22"/>
                <w:szCs w:val="22"/>
              </w:rPr>
            </w:pPr>
            <w:r w:rsidRPr="009C5DBD">
              <w:rPr>
                <w:rFonts w:ascii="Arial" w:hAnsi="Arial" w:cs="Arial"/>
                <w:bCs/>
                <w:sz w:val="22"/>
                <w:szCs w:val="22"/>
              </w:rPr>
              <w:t xml:space="preserve">The following keywords will be used to enhance the search: </w:t>
            </w:r>
          </w:p>
          <w:p w14:paraId="06A000CC" w14:textId="77777777" w:rsidR="00540C9F" w:rsidRPr="009C5DBD" w:rsidRDefault="00540C9F" w:rsidP="00540C9F">
            <w:pPr>
              <w:rPr>
                <w:rFonts w:ascii="Arial" w:hAnsi="Arial" w:cs="Arial"/>
                <w:bCs/>
                <w:sz w:val="22"/>
                <w:szCs w:val="22"/>
              </w:rPr>
            </w:pPr>
            <w:r w:rsidRPr="009C5DBD">
              <w:rPr>
                <w:rFonts w:ascii="Arial" w:hAnsi="Arial" w:cs="Arial"/>
                <w:bCs/>
                <w:sz w:val="22"/>
                <w:szCs w:val="22"/>
              </w:rPr>
              <w:t>‘Impact of obesity in old adults in the UK’, ‘obesity in older adults in United Kingdom’</w:t>
            </w:r>
          </w:p>
          <w:p w14:paraId="108EF2F7" w14:textId="434B5518" w:rsidR="00F96C3F" w:rsidRPr="004C3A0B" w:rsidRDefault="00540C9F" w:rsidP="00540C9F">
            <w:pPr>
              <w:rPr>
                <w:rFonts w:ascii="Arial" w:hAnsi="Arial" w:cs="Arial"/>
                <w:b/>
                <w:sz w:val="22"/>
                <w:szCs w:val="22"/>
              </w:rPr>
            </w:pPr>
            <w:r w:rsidRPr="009C5DBD">
              <w:rPr>
                <w:rFonts w:ascii="Arial" w:hAnsi="Arial" w:cs="Arial"/>
                <w:bCs/>
                <w:sz w:val="22"/>
                <w:szCs w:val="22"/>
              </w:rPr>
              <w:t>Inclusion criteria will include primary research studies, articles published within the last ten years, based on obesity and older adults living in the UK.</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5C8F0FF" w:rsidR="00C11423" w:rsidRPr="004C3A0B" w:rsidRDefault="00B739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0EFC8CF" w:rsidR="00C11423" w:rsidRPr="004C3A0B" w:rsidRDefault="00B739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74C6496" w:rsidR="00770C66" w:rsidRDefault="00B7395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BACA1D1" w:rsidR="00770C66" w:rsidRPr="004C3A0B" w:rsidRDefault="00B7395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7EA9753" w:rsidR="00D107AC" w:rsidRDefault="00B7395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8013F1D" w:rsidR="00770C66" w:rsidRPr="004C3A0B" w:rsidRDefault="00853A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F9D9F93" w:rsidR="00770C66" w:rsidRPr="004C3A0B" w:rsidRDefault="00853A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B79D494" w:rsidR="00770C66" w:rsidRPr="004C3A0B" w:rsidRDefault="00853A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024E49" w:rsidR="00770C66" w:rsidRPr="004C3A0B" w:rsidRDefault="00853A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2EF0645" w:rsidR="00770C66" w:rsidRPr="004C3A0B" w:rsidRDefault="00853A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6D22E0A" w:rsidR="00770C66" w:rsidRPr="004C3A0B" w:rsidRDefault="00853A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E6F8E1D" w:rsidR="00770C66" w:rsidRPr="004C3A0B" w:rsidRDefault="00853A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177D971" w:rsidR="00770C66" w:rsidRPr="004C3A0B" w:rsidRDefault="00853A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C606A28" w:rsidR="00770C66" w:rsidRPr="004C3A0B" w:rsidRDefault="00853A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B4045EF" w:rsidR="00770C66" w:rsidRPr="004C3A0B" w:rsidRDefault="00853A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3C5B07C" w:rsidR="00770C66" w:rsidRDefault="00853A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E33C13D" w:rsidR="00770C66" w:rsidRPr="006C1FDD" w:rsidRDefault="00853A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19E1BFF" w:rsidR="00ED0C59" w:rsidRPr="004C3A0B" w:rsidRDefault="00EA33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00E46F6D" w:rsidR="00ED0C59" w:rsidRPr="004C3A0B" w:rsidRDefault="00EA33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2921009E" w:rsidR="00ED0C59" w:rsidRPr="004C3A0B" w:rsidRDefault="00EA33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13D1C98" w14:textId="77777777" w:rsidR="006113F0" w:rsidRDefault="006113F0" w:rsidP="003257BD">
            <w:pPr>
              <w:autoSpaceDE w:val="0"/>
              <w:autoSpaceDN w:val="0"/>
              <w:adjustRightInd w:val="0"/>
              <w:rPr>
                <w:rFonts w:ascii="Arial" w:hAnsi="Arial" w:cs="Arial"/>
                <w:sz w:val="22"/>
                <w:szCs w:val="22"/>
              </w:rPr>
            </w:pPr>
          </w:p>
          <w:p w14:paraId="6645975A" w14:textId="0B680965" w:rsidR="00003E64" w:rsidRPr="004C3A0B" w:rsidRDefault="00B24E32"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8BC5C3B" w14:textId="77777777" w:rsidR="006113F0" w:rsidRDefault="006113F0" w:rsidP="003257BD">
            <w:pPr>
              <w:rPr>
                <w:rFonts w:ascii="Arial" w:hAnsi="Arial" w:cs="Arial"/>
                <w:sz w:val="22"/>
                <w:szCs w:val="22"/>
              </w:rPr>
            </w:pPr>
          </w:p>
          <w:p w14:paraId="368EB8A9" w14:textId="41F90186" w:rsidR="00003E64" w:rsidRDefault="00B24E32" w:rsidP="003257BD">
            <w:pPr>
              <w:rPr>
                <w:rFonts w:ascii="Arial" w:hAnsi="Arial" w:cs="Arial"/>
                <w:sz w:val="22"/>
                <w:szCs w:val="22"/>
              </w:rPr>
            </w:pPr>
            <w:r>
              <w:rPr>
                <w:rFonts w:ascii="Arial" w:hAnsi="Arial" w:cs="Arial"/>
                <w:sz w:val="22"/>
                <w:szCs w:val="22"/>
              </w:rPr>
              <w:t>N</w:t>
            </w:r>
            <w:r w:rsidR="006113F0">
              <w:rPr>
                <w:rFonts w:ascii="Arial" w:hAnsi="Arial" w:cs="Arial"/>
                <w:sz w:val="22"/>
                <w:szCs w:val="22"/>
              </w:rPr>
              <w:t>/A</w:t>
            </w:r>
          </w:p>
          <w:p w14:paraId="5D00AF2B" w14:textId="107EAFD7"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81DFFEF" w:rsidR="00003E64" w:rsidRDefault="0002565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6BB72874"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14CA3D2" w14:textId="4459D779" w:rsidR="00003E64" w:rsidRPr="004C3A0B" w:rsidRDefault="0087770C" w:rsidP="003257BD">
            <w:pPr>
              <w:rPr>
                <w:rFonts w:ascii="Arial" w:hAnsi="Arial" w:cs="Arial"/>
                <w:sz w:val="22"/>
                <w:szCs w:val="22"/>
              </w:rPr>
            </w:pPr>
            <w:r w:rsidRPr="0087770C">
              <w:rPr>
                <w:rFonts w:ascii="Arial" w:hAnsi="Arial" w:cs="Arial"/>
                <w:sz w:val="22"/>
                <w:szCs w:val="22"/>
              </w:rPr>
              <w:t>Some distress might be faced by the researcher and burnout.</w:t>
            </w:r>
          </w:p>
          <w:p w14:paraId="0435A036" w14:textId="45AC0E41"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5A2DCC02" w:rsidR="00003E64" w:rsidRDefault="00A8186E" w:rsidP="003257BD">
            <w:pPr>
              <w:rPr>
                <w:rFonts w:ascii="Arial" w:hAnsi="Arial" w:cs="Arial"/>
                <w:sz w:val="22"/>
                <w:szCs w:val="22"/>
              </w:rPr>
            </w:pPr>
            <w:r w:rsidRPr="00A8186E">
              <w:rPr>
                <w:rFonts w:ascii="Arial" w:hAnsi="Arial" w:cs="Arial"/>
                <w:sz w:val="22"/>
                <w:szCs w:val="22"/>
              </w:rPr>
              <w:t>Talking with my lecturer and will use the wellbeing service and support at UWTSD if</w:t>
            </w:r>
            <w:r w:rsidR="004B6265">
              <w:rPr>
                <w:rFonts w:ascii="Arial" w:hAnsi="Arial" w:cs="Arial"/>
                <w:sz w:val="22"/>
                <w:szCs w:val="22"/>
              </w:rPr>
              <w:t xml:space="preserve"> needed.</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024890F" w14:textId="77777777" w:rsidR="00771881" w:rsidRDefault="00771881" w:rsidP="00D107AC">
            <w:pPr>
              <w:autoSpaceDE w:val="0"/>
              <w:autoSpaceDN w:val="0"/>
              <w:adjustRightInd w:val="0"/>
              <w:rPr>
                <w:rFonts w:ascii="Arial" w:hAnsi="Arial" w:cs="Arial"/>
                <w:sz w:val="22"/>
                <w:szCs w:val="22"/>
              </w:rPr>
            </w:pPr>
          </w:p>
          <w:p w14:paraId="74A8C135" w14:textId="20ADA109" w:rsidR="0094056C" w:rsidRDefault="00771881" w:rsidP="00D107AC">
            <w:pPr>
              <w:rPr>
                <w:rFonts w:ascii="Arial" w:hAnsi="Arial" w:cs="Arial"/>
                <w:sz w:val="22"/>
                <w:szCs w:val="22"/>
              </w:rPr>
            </w:pPr>
            <w:r w:rsidRPr="00771881">
              <w:rPr>
                <w:rFonts w:ascii="Arial" w:hAnsi="Arial" w:cs="Arial"/>
                <w:sz w:val="22"/>
                <w:szCs w:val="22"/>
              </w:rPr>
              <w:t>No relevant risk as it is secondary research. Only risk is producing incorrect data.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62DD7B4" w:rsidR="0094056C" w:rsidRDefault="00772698" w:rsidP="00D107AC">
            <w:pPr>
              <w:rPr>
                <w:rFonts w:ascii="Arial" w:hAnsi="Arial" w:cs="Arial"/>
                <w:sz w:val="22"/>
                <w:szCs w:val="22"/>
              </w:rPr>
            </w:pPr>
            <w:r w:rsidRPr="00772698">
              <w:rPr>
                <w:rFonts w:ascii="Arial" w:hAnsi="Arial" w:cs="Arial"/>
                <w:sz w:val="22"/>
                <w:szCs w:val="22"/>
              </w:rPr>
              <w:t>Acknowledge all the source used using Harvard references and use only reliable sources. Acting with academic integrity all the time. Reading accurately all the sources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08AB6117" w:rsidR="00003E64" w:rsidRDefault="009F4AA5" w:rsidP="003257BD">
            <w:pPr>
              <w:rPr>
                <w:rFonts w:ascii="Arial" w:hAnsi="Arial" w:cs="Arial"/>
                <w:sz w:val="22"/>
                <w:szCs w:val="22"/>
              </w:rPr>
            </w:pPr>
            <w:r w:rsidRPr="009F4AA5">
              <w:rPr>
                <w:rFonts w:ascii="Arial" w:hAnsi="Arial" w:cs="Arial"/>
                <w:sz w:val="22"/>
                <w:szCs w:val="22"/>
              </w:rPr>
              <w:t>Excessive printing and waste of papers.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1E984460" w:rsidR="00003E64" w:rsidRDefault="002122BF" w:rsidP="003257BD">
            <w:pPr>
              <w:rPr>
                <w:rFonts w:ascii="Arial" w:hAnsi="Arial" w:cs="Arial"/>
                <w:sz w:val="22"/>
                <w:szCs w:val="22"/>
              </w:rPr>
            </w:pPr>
            <w:r w:rsidRPr="002122BF">
              <w:rPr>
                <w:rFonts w:ascii="Arial" w:hAnsi="Arial" w:cs="Arial"/>
                <w:sz w:val="22"/>
                <w:szCs w:val="22"/>
              </w:rPr>
              <w:t>Using only digital sources without printing them.</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D3C1C50" w:rsidR="006930C2" w:rsidRDefault="006A63C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D46F7DB" w:rsidR="006930C2" w:rsidRDefault="006A63CC"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3936C00" w:rsidR="004D0161" w:rsidRPr="004C3A0B" w:rsidRDefault="00456B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E7E8251" w:rsidR="004D0161" w:rsidRPr="004C3A0B" w:rsidRDefault="00456B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B609BE6" w:rsidR="004D0161" w:rsidRPr="004C3A0B" w:rsidRDefault="00456B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3CF8013" w:rsidR="004D0161" w:rsidRPr="004C3A0B" w:rsidRDefault="00456BD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6CED108" w14:textId="77777777" w:rsidR="00A121A0" w:rsidRPr="00EC66FC" w:rsidRDefault="00A121A0" w:rsidP="00A121A0">
            <w:pPr>
              <w:autoSpaceDE w:val="0"/>
              <w:autoSpaceDN w:val="0"/>
              <w:adjustRightInd w:val="0"/>
              <w:rPr>
                <w:rFonts w:ascii="Arial" w:hAnsi="Arial" w:cs="Arial"/>
                <w:iCs/>
                <w:sz w:val="22"/>
                <w:szCs w:val="22"/>
                <w:lang w:eastAsia="en-GB"/>
              </w:rPr>
            </w:pPr>
            <w:r w:rsidRPr="00EC66FC">
              <w:rPr>
                <w:rFonts w:ascii="Arial" w:hAnsi="Arial" w:cs="Arial"/>
                <w:iCs/>
                <w:sz w:val="22"/>
                <w:szCs w:val="22"/>
                <w:lang w:eastAsia="en-GB"/>
              </w:rPr>
              <w:t>All data will be kept in password protected cloud storage on the University Office 365 system which</w:t>
            </w:r>
          </w:p>
          <w:p w14:paraId="1F64FDAF" w14:textId="2DE0E6B1" w:rsidR="004D0161" w:rsidRPr="00EC66FC" w:rsidRDefault="00A121A0" w:rsidP="00EC66FC">
            <w:pPr>
              <w:autoSpaceDE w:val="0"/>
              <w:autoSpaceDN w:val="0"/>
              <w:adjustRightInd w:val="0"/>
              <w:rPr>
                <w:rFonts w:ascii="Arial" w:hAnsi="Arial" w:cs="Arial"/>
                <w:iCs/>
                <w:sz w:val="22"/>
                <w:szCs w:val="22"/>
              </w:rPr>
            </w:pPr>
            <w:r w:rsidRPr="00EC66FC">
              <w:rPr>
                <w:rFonts w:ascii="Arial" w:hAnsi="Arial" w:cs="Arial"/>
                <w:iCs/>
                <w:sz w:val="22"/>
                <w:szCs w:val="22"/>
                <w:lang w:eastAsia="en-GB"/>
              </w:rPr>
              <w:t xml:space="preserve">will not be shared. </w:t>
            </w:r>
          </w:p>
          <w:p w14:paraId="0064E437" w14:textId="77777777" w:rsidR="004D0161" w:rsidRPr="00EC66FC" w:rsidRDefault="004D0161" w:rsidP="003257BD">
            <w:pPr>
              <w:rPr>
                <w:rFonts w:ascii="Arial" w:hAnsi="Arial" w:cs="Arial"/>
                <w:iCs/>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E5354E7" w:rsidR="004D0161" w:rsidRPr="004C3A0B" w:rsidRDefault="00A31EC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AD02D21" w:rsidR="004D0161" w:rsidRPr="004C3A0B" w:rsidRDefault="00A31E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307D202" w:rsidR="004D0161" w:rsidRPr="004C3A0B" w:rsidRDefault="00A31E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FF0561A" w:rsidR="004D0161" w:rsidRPr="004C3A0B" w:rsidRDefault="00A31E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A84C203" w:rsidR="004D0161" w:rsidRPr="004C3A0B" w:rsidRDefault="00A31E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0BEA831" w:rsidR="004D0161" w:rsidRPr="004C3A0B" w:rsidRDefault="00D67B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155786FA" w14:textId="77777777" w:rsidR="004550AA" w:rsidRPr="004550AA" w:rsidRDefault="00A121A0" w:rsidP="003257BD">
            <w:pPr>
              <w:autoSpaceDE w:val="0"/>
              <w:autoSpaceDN w:val="0"/>
              <w:adjustRightInd w:val="0"/>
              <w:rPr>
                <w:rFonts w:ascii="Arial" w:hAnsi="Arial" w:cs="Arial"/>
                <w:iCs/>
                <w:sz w:val="22"/>
                <w:szCs w:val="22"/>
                <w:lang w:eastAsia="en-GB"/>
              </w:rPr>
            </w:pPr>
            <w:r w:rsidRPr="004550A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2CF79058" w14:textId="77777777" w:rsidR="004550AA" w:rsidRPr="004550AA" w:rsidRDefault="004550AA" w:rsidP="003257BD">
            <w:pPr>
              <w:autoSpaceDE w:val="0"/>
              <w:autoSpaceDN w:val="0"/>
              <w:adjustRightInd w:val="0"/>
              <w:rPr>
                <w:rFonts w:ascii="Arial" w:hAnsi="Arial" w:cs="Arial"/>
                <w:iCs/>
                <w:sz w:val="22"/>
                <w:szCs w:val="22"/>
                <w:lang w:eastAsia="en-GB"/>
              </w:rPr>
            </w:pPr>
          </w:p>
          <w:p w14:paraId="48775553" w14:textId="40C52953" w:rsidR="004D0161" w:rsidRPr="00354F34" w:rsidRDefault="00A121A0" w:rsidP="003257BD">
            <w:pPr>
              <w:autoSpaceDE w:val="0"/>
              <w:autoSpaceDN w:val="0"/>
              <w:adjustRightInd w:val="0"/>
              <w:rPr>
                <w:rFonts w:ascii="Arial" w:hAnsi="Arial" w:cs="Arial"/>
                <w:sz w:val="22"/>
                <w:szCs w:val="22"/>
              </w:rPr>
            </w:pPr>
            <w:r w:rsidRPr="004550AA">
              <w:rPr>
                <w:rFonts w:ascii="Arial" w:hAnsi="Arial" w:cs="Arial"/>
                <w:iCs/>
                <w:sz w:val="22"/>
                <w:szCs w:val="22"/>
                <w:lang w:eastAsia="en-GB"/>
              </w:rPr>
              <w:t>The data will be stored until the completion of the project and then deleted</w:t>
            </w:r>
            <w:r>
              <w:rPr>
                <w:rFonts w:ascii="Arial" w:hAnsi="Arial" w:cs="Arial"/>
                <w:i/>
                <w:color w:val="7030A0"/>
                <w:sz w:val="22"/>
                <w:szCs w:val="22"/>
                <w:lang w:eastAsia="en-GB"/>
              </w:rPr>
              <w:t xml:space="preserve">. </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9A59DB0" w14:textId="631878B9" w:rsidR="00C72E70" w:rsidRPr="003209EB" w:rsidRDefault="00E62ED7" w:rsidP="003257BD">
            <w:pPr>
              <w:autoSpaceDE w:val="0"/>
              <w:autoSpaceDN w:val="0"/>
              <w:adjustRightInd w:val="0"/>
              <w:rPr>
                <w:rFonts w:ascii="Arial" w:hAnsi="Arial" w:cs="Arial"/>
                <w:iCs/>
                <w:sz w:val="22"/>
                <w:szCs w:val="22"/>
              </w:rPr>
            </w:pPr>
            <w:r w:rsidRPr="003209EB">
              <w:rPr>
                <w:rFonts w:ascii="Arial" w:hAnsi="Arial" w:cs="Arial"/>
                <w:iCs/>
                <w:sz w:val="22"/>
                <w:szCs w:val="22"/>
              </w:rPr>
              <w:t>The researcher, the supervisor, external examiner and second marker.</w:t>
            </w:r>
          </w:p>
          <w:p w14:paraId="11B50513" w14:textId="77777777" w:rsidR="00EC76FB" w:rsidRPr="003209EB" w:rsidRDefault="00EC76FB" w:rsidP="003257BD">
            <w:pPr>
              <w:autoSpaceDE w:val="0"/>
              <w:autoSpaceDN w:val="0"/>
              <w:adjustRightInd w:val="0"/>
              <w:rPr>
                <w:rFonts w:ascii="Arial" w:hAnsi="Arial" w:cs="Arial"/>
                <w:iCs/>
                <w:sz w:val="22"/>
                <w:szCs w:val="22"/>
              </w:rPr>
            </w:pPr>
          </w:p>
          <w:p w14:paraId="7F9CFD02" w14:textId="347578BC"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6CE5A0E5" w:rsidR="00A121A0" w:rsidRPr="003209EB" w:rsidRDefault="009E36E5" w:rsidP="00A121A0">
            <w:pPr>
              <w:autoSpaceDE w:val="0"/>
              <w:autoSpaceDN w:val="0"/>
              <w:adjustRightInd w:val="0"/>
              <w:rPr>
                <w:rFonts w:ascii="Arial" w:hAnsi="Arial" w:cs="Arial"/>
                <w:sz w:val="22"/>
                <w:szCs w:val="22"/>
              </w:rPr>
            </w:pPr>
            <w:r w:rsidRPr="003209EB">
              <w:rPr>
                <w:rFonts w:ascii="Arial" w:hAnsi="Arial" w:cs="Arial"/>
                <w:sz w:val="22"/>
                <w:szCs w:val="22"/>
              </w:rPr>
              <w:t xml:space="preserve">The researcher Kati </w:t>
            </w:r>
            <w:r w:rsidR="003209EB" w:rsidRPr="003209EB">
              <w:rPr>
                <w:rFonts w:ascii="Arial" w:hAnsi="Arial" w:cs="Arial"/>
                <w:sz w:val="22"/>
                <w:szCs w:val="22"/>
              </w:rPr>
              <w:t>Nehme</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360CA2CF" w:rsidR="00A121A0" w:rsidRPr="006946C0" w:rsidRDefault="00A121A0" w:rsidP="00A121A0">
            <w:pPr>
              <w:autoSpaceDE w:val="0"/>
              <w:autoSpaceDN w:val="0"/>
              <w:adjustRightInd w:val="0"/>
              <w:rPr>
                <w:rFonts w:ascii="Arial" w:hAnsi="Arial" w:cs="Arial"/>
                <w:iCs/>
                <w:sz w:val="22"/>
                <w:szCs w:val="22"/>
              </w:rPr>
            </w:pPr>
            <w:r w:rsidRPr="006946C0">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6946C0">
              <w:rPr>
                <w:rFonts w:ascii="Arial" w:hAnsi="Arial" w:cs="Arial"/>
                <w:iCs/>
                <w:sz w:val="22"/>
                <w:szCs w:val="22"/>
                <w:lang w:eastAsia="en-GB"/>
              </w:rPr>
              <w:t>protected,</w:t>
            </w:r>
            <w:r w:rsidR="006946C0">
              <w:rPr>
                <w:rFonts w:ascii="Arial" w:hAnsi="Arial" w:cs="Arial"/>
                <w:iCs/>
                <w:sz w:val="22"/>
                <w:szCs w:val="22"/>
                <w:lang w:eastAsia="en-GB"/>
              </w:rPr>
              <w:t xml:space="preserve"> </w:t>
            </w:r>
            <w:r w:rsidRPr="006946C0">
              <w:rPr>
                <w:rFonts w:ascii="Arial" w:hAnsi="Arial" w:cs="Arial"/>
                <w:iCs/>
                <w:sz w:val="22"/>
                <w:szCs w:val="22"/>
                <w:lang w:eastAsia="en-GB"/>
              </w:rPr>
              <w:t>and</w:t>
            </w:r>
            <w:proofErr w:type="gramEnd"/>
            <w:r w:rsidRPr="006946C0">
              <w:rPr>
                <w:rFonts w:ascii="Arial" w:hAnsi="Arial" w:cs="Arial"/>
                <w:iCs/>
                <w:sz w:val="22"/>
                <w:szCs w:val="22"/>
                <w:lang w:eastAsia="en-GB"/>
              </w:rPr>
              <w:t xml:space="preserve"> will be reformatted at the end of the project </w:t>
            </w:r>
            <w:proofErr w:type="gramStart"/>
            <w:r w:rsidRPr="006946C0">
              <w:rPr>
                <w:rFonts w:ascii="Arial" w:hAnsi="Arial" w:cs="Arial"/>
                <w:iCs/>
                <w:sz w:val="22"/>
                <w:szCs w:val="22"/>
                <w:lang w:eastAsia="en-GB"/>
              </w:rPr>
              <w:t>in order to</w:t>
            </w:r>
            <w:proofErr w:type="gramEnd"/>
            <w:r w:rsidRPr="006946C0">
              <w:rPr>
                <w:rFonts w:ascii="Arial" w:hAnsi="Arial" w:cs="Arial"/>
                <w:iCs/>
                <w:sz w:val="22"/>
                <w:szCs w:val="22"/>
                <w:lang w:eastAsia="en-GB"/>
              </w:rPr>
              <w:t xml:space="preserve"> destroy the data. The data will be stored until the completion of the project and then deleted. </w:t>
            </w:r>
          </w:p>
          <w:p w14:paraId="7E572E05" w14:textId="77777777" w:rsidR="004D0161" w:rsidRPr="006946C0" w:rsidRDefault="004D0161" w:rsidP="003257BD">
            <w:pPr>
              <w:autoSpaceDE w:val="0"/>
              <w:autoSpaceDN w:val="0"/>
              <w:adjustRightInd w:val="0"/>
              <w:rPr>
                <w:rFonts w:ascii="Arial" w:hAnsi="Arial" w:cs="Arial"/>
                <w:iCs/>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EA1194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2726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10DAF8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2726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0C1B087" w:rsidR="001B41AD" w:rsidRPr="003C7DE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88408E1" w:rsidR="001B41A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E5B0E30" w:rsidR="001B41A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EEECED8" w:rsidR="001B41A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D6B3BD8" w:rsidR="001B41A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599E149" w:rsidR="001B41AD" w:rsidRPr="003C7DE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59F0029" w:rsidR="001B41AD" w:rsidRPr="003C7DE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0E1F539" w:rsidR="001B41AD" w:rsidRPr="003C7DE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514DCC63" w:rsidR="001B41AD" w:rsidRPr="003C7DE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ADCA464" w:rsidR="001B41AD" w:rsidRPr="003C7DE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715180F" w:rsidR="001B41AD" w:rsidRDefault="00137F0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A0BA39C" w:rsidR="004D0161" w:rsidRPr="008752DB" w:rsidRDefault="00980767" w:rsidP="00694EA8">
            <w:pPr>
              <w:spacing w:before="100" w:beforeAutospacing="1" w:after="100" w:afterAutospacing="1"/>
              <w:rPr>
                <w:rFonts w:ascii="Edwardian Script ITC" w:hAnsi="Edwardian Script ITC" w:cs="Arial"/>
                <w:sz w:val="24"/>
                <w:szCs w:val="24"/>
              </w:rPr>
            </w:pPr>
            <w:r w:rsidRPr="008752DB">
              <w:rPr>
                <w:rFonts w:ascii="Edwardian Script ITC" w:hAnsi="Edwardian Script ITC" w:cs="Arial"/>
                <w:sz w:val="24"/>
                <w:szCs w:val="24"/>
              </w:rPr>
              <w:t xml:space="preserve">Kati </w:t>
            </w:r>
            <w:proofErr w:type="spellStart"/>
            <w:r w:rsidRPr="008752DB">
              <w:rPr>
                <w:rFonts w:ascii="Edwardian Script ITC" w:hAnsi="Edwardian Script ITC" w:cs="Arial"/>
                <w:sz w:val="24"/>
                <w:szCs w:val="24"/>
              </w:rPr>
              <w:t>nehme</w:t>
            </w:r>
            <w:proofErr w:type="spellEnd"/>
          </w:p>
        </w:tc>
        <w:tc>
          <w:tcPr>
            <w:tcW w:w="2139" w:type="dxa"/>
            <w:gridSpan w:val="3"/>
            <w:vAlign w:val="center"/>
          </w:tcPr>
          <w:p w14:paraId="7C2D2CC9" w14:textId="6702F4D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2055C">
              <w:rPr>
                <w:rFonts w:ascii="Arial" w:hAnsi="Arial" w:cs="Arial"/>
                <w:b/>
                <w:bCs/>
                <w:sz w:val="22"/>
                <w:szCs w:val="22"/>
              </w:rPr>
              <w:t>30/03/2026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09FCD14" w:rsidR="00AA7E42" w:rsidRPr="004C3A0B" w:rsidRDefault="00980767" w:rsidP="00CA7241">
            <w:pPr>
              <w:pStyle w:val="ListParagraph"/>
              <w:ind w:left="0"/>
              <w:rPr>
                <w:rFonts w:ascii="Arial" w:hAnsi="Arial" w:cs="Arial"/>
              </w:rPr>
            </w:pPr>
            <w:r>
              <w:rPr>
                <w:rFonts w:ascii="Arial" w:hAnsi="Arial" w:cs="Arial"/>
              </w:rPr>
              <w:t>Bianca San</w:t>
            </w:r>
            <w:r w:rsidR="004379E4">
              <w:rPr>
                <w:rFonts w:ascii="Arial" w:hAnsi="Arial" w:cs="Arial"/>
              </w:rPr>
              <w:t>filippo</w:t>
            </w:r>
          </w:p>
        </w:tc>
        <w:tc>
          <w:tcPr>
            <w:tcW w:w="2123" w:type="dxa"/>
            <w:vMerge w:val="restart"/>
          </w:tcPr>
          <w:p w14:paraId="7BA89991" w14:textId="3D41BB45" w:rsidR="00AA7E42" w:rsidRPr="004C3A0B" w:rsidRDefault="00AA7E42" w:rsidP="0092487B">
            <w:pPr>
              <w:pStyle w:val="ListParagraph"/>
              <w:ind w:left="0"/>
              <w:rPr>
                <w:rFonts w:ascii="Arial" w:hAnsi="Arial" w:cs="Arial"/>
              </w:rPr>
            </w:pPr>
            <w:r w:rsidRPr="004C3A0B">
              <w:rPr>
                <w:rFonts w:ascii="Arial" w:hAnsi="Arial" w:cs="Arial"/>
                <w:b/>
                <w:bCs/>
              </w:rPr>
              <w:t>Date:</w:t>
            </w:r>
            <w:r w:rsidR="0072055C">
              <w:rPr>
                <w:rFonts w:ascii="Arial" w:hAnsi="Arial" w:cs="Arial"/>
                <w:b/>
                <w:bCs/>
              </w:rPr>
              <w:t>30/03/20</w:t>
            </w:r>
            <w:r w:rsidR="000A1DA1">
              <w:rPr>
                <w:rFonts w:ascii="Arial" w:hAnsi="Arial" w:cs="Arial"/>
                <w:b/>
                <w:bCs/>
              </w:rPr>
              <w:t>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0708840E" w:rsidR="00AA7E42" w:rsidRPr="005C1685" w:rsidRDefault="005C1685" w:rsidP="0092487B">
            <w:pPr>
              <w:pStyle w:val="ListParagraph"/>
              <w:ind w:left="0"/>
              <w:rPr>
                <w:rFonts w:ascii="Brush Script MT" w:hAnsi="Brush Script MT" w:cs="Arial"/>
              </w:rPr>
            </w:pPr>
            <w:r w:rsidRPr="005C1685">
              <w:rPr>
                <w:rFonts w:ascii="Brush Script MT" w:hAnsi="Brush Script MT" w:cs="Arial"/>
              </w:rPr>
              <w:t>Bianca Sanfilippo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4CCA2" w14:textId="77777777" w:rsidR="00F5738D" w:rsidRDefault="00F5738D" w:rsidP="00390251">
      <w:r>
        <w:separator/>
      </w:r>
    </w:p>
    <w:p w14:paraId="3B3B3F77" w14:textId="77777777" w:rsidR="00F5738D" w:rsidRDefault="00F5738D"/>
  </w:endnote>
  <w:endnote w:type="continuationSeparator" w:id="0">
    <w:p w14:paraId="40622ECD" w14:textId="77777777" w:rsidR="00F5738D" w:rsidRDefault="00F5738D" w:rsidP="00390251">
      <w:r>
        <w:continuationSeparator/>
      </w:r>
    </w:p>
    <w:p w14:paraId="11AA4AB6" w14:textId="77777777" w:rsidR="00F5738D" w:rsidRDefault="00F573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887FF" w14:textId="77777777" w:rsidR="00F5738D" w:rsidRDefault="00F5738D" w:rsidP="00390251">
      <w:r>
        <w:separator/>
      </w:r>
    </w:p>
    <w:p w14:paraId="6E7608E4" w14:textId="77777777" w:rsidR="00F5738D" w:rsidRDefault="00F5738D"/>
  </w:footnote>
  <w:footnote w:type="continuationSeparator" w:id="0">
    <w:p w14:paraId="50A89CED" w14:textId="77777777" w:rsidR="00F5738D" w:rsidRDefault="00F5738D" w:rsidP="00390251">
      <w:r>
        <w:continuationSeparator/>
      </w:r>
    </w:p>
    <w:p w14:paraId="6F992270" w14:textId="77777777" w:rsidR="00F5738D" w:rsidRDefault="00F573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AAF"/>
    <w:rsid w:val="000142F0"/>
    <w:rsid w:val="00020736"/>
    <w:rsid w:val="00021B2B"/>
    <w:rsid w:val="0002565D"/>
    <w:rsid w:val="00025AC4"/>
    <w:rsid w:val="00025D7B"/>
    <w:rsid w:val="00025F69"/>
    <w:rsid w:val="00026523"/>
    <w:rsid w:val="00030BE1"/>
    <w:rsid w:val="00030F51"/>
    <w:rsid w:val="00030FC4"/>
    <w:rsid w:val="000314CE"/>
    <w:rsid w:val="0003212E"/>
    <w:rsid w:val="0003546A"/>
    <w:rsid w:val="000433F4"/>
    <w:rsid w:val="00044629"/>
    <w:rsid w:val="000454AC"/>
    <w:rsid w:val="00047D63"/>
    <w:rsid w:val="00065801"/>
    <w:rsid w:val="00067102"/>
    <w:rsid w:val="000700F9"/>
    <w:rsid w:val="000710FE"/>
    <w:rsid w:val="000731C9"/>
    <w:rsid w:val="0007545A"/>
    <w:rsid w:val="00075462"/>
    <w:rsid w:val="00077EA9"/>
    <w:rsid w:val="000819F1"/>
    <w:rsid w:val="0008353C"/>
    <w:rsid w:val="00084DC7"/>
    <w:rsid w:val="0008799F"/>
    <w:rsid w:val="0009014D"/>
    <w:rsid w:val="00090CF7"/>
    <w:rsid w:val="000924DD"/>
    <w:rsid w:val="00095059"/>
    <w:rsid w:val="00096209"/>
    <w:rsid w:val="000A1DA1"/>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46F3"/>
    <w:rsid w:val="00122E21"/>
    <w:rsid w:val="00124438"/>
    <w:rsid w:val="00126B4D"/>
    <w:rsid w:val="001312E4"/>
    <w:rsid w:val="00137F05"/>
    <w:rsid w:val="00144D85"/>
    <w:rsid w:val="0014639E"/>
    <w:rsid w:val="00150EE4"/>
    <w:rsid w:val="00151286"/>
    <w:rsid w:val="001513B3"/>
    <w:rsid w:val="00152F36"/>
    <w:rsid w:val="001612C0"/>
    <w:rsid w:val="00166559"/>
    <w:rsid w:val="001703BF"/>
    <w:rsid w:val="00171735"/>
    <w:rsid w:val="00173776"/>
    <w:rsid w:val="00174A02"/>
    <w:rsid w:val="001808C3"/>
    <w:rsid w:val="001817E2"/>
    <w:rsid w:val="0019200D"/>
    <w:rsid w:val="00192411"/>
    <w:rsid w:val="00192988"/>
    <w:rsid w:val="00195B55"/>
    <w:rsid w:val="001A366F"/>
    <w:rsid w:val="001A4F87"/>
    <w:rsid w:val="001A7A8F"/>
    <w:rsid w:val="001B0B2F"/>
    <w:rsid w:val="001B41AD"/>
    <w:rsid w:val="001B66FA"/>
    <w:rsid w:val="001B6C75"/>
    <w:rsid w:val="001C09E8"/>
    <w:rsid w:val="001C269D"/>
    <w:rsid w:val="001C3CC4"/>
    <w:rsid w:val="001C7C72"/>
    <w:rsid w:val="001D1817"/>
    <w:rsid w:val="001D3BD1"/>
    <w:rsid w:val="001E35F9"/>
    <w:rsid w:val="001F18C2"/>
    <w:rsid w:val="001F6460"/>
    <w:rsid w:val="001F79E2"/>
    <w:rsid w:val="00200104"/>
    <w:rsid w:val="00204E14"/>
    <w:rsid w:val="002063C3"/>
    <w:rsid w:val="002122BF"/>
    <w:rsid w:val="002132F9"/>
    <w:rsid w:val="00213F52"/>
    <w:rsid w:val="00221686"/>
    <w:rsid w:val="00224A9A"/>
    <w:rsid w:val="00225606"/>
    <w:rsid w:val="0023138B"/>
    <w:rsid w:val="0023172C"/>
    <w:rsid w:val="00233B1F"/>
    <w:rsid w:val="00240F9C"/>
    <w:rsid w:val="00251F39"/>
    <w:rsid w:val="00255B51"/>
    <w:rsid w:val="00257ABC"/>
    <w:rsid w:val="00261980"/>
    <w:rsid w:val="002657B4"/>
    <w:rsid w:val="00266AB2"/>
    <w:rsid w:val="00272EE5"/>
    <w:rsid w:val="00280A88"/>
    <w:rsid w:val="002866BC"/>
    <w:rsid w:val="0029113C"/>
    <w:rsid w:val="00293A45"/>
    <w:rsid w:val="002A1401"/>
    <w:rsid w:val="002A152D"/>
    <w:rsid w:val="002A7E77"/>
    <w:rsid w:val="002B56C1"/>
    <w:rsid w:val="002B6DE2"/>
    <w:rsid w:val="002B7789"/>
    <w:rsid w:val="002C4AEB"/>
    <w:rsid w:val="002D1837"/>
    <w:rsid w:val="002D4DC9"/>
    <w:rsid w:val="002E0739"/>
    <w:rsid w:val="002E33E7"/>
    <w:rsid w:val="00303350"/>
    <w:rsid w:val="003171A8"/>
    <w:rsid w:val="003209EB"/>
    <w:rsid w:val="003257BD"/>
    <w:rsid w:val="003264AE"/>
    <w:rsid w:val="003268ED"/>
    <w:rsid w:val="003302A1"/>
    <w:rsid w:val="00331A88"/>
    <w:rsid w:val="00332956"/>
    <w:rsid w:val="00336965"/>
    <w:rsid w:val="00344744"/>
    <w:rsid w:val="003505BC"/>
    <w:rsid w:val="00354F34"/>
    <w:rsid w:val="00361382"/>
    <w:rsid w:val="00363F3A"/>
    <w:rsid w:val="003656A9"/>
    <w:rsid w:val="00382031"/>
    <w:rsid w:val="00390251"/>
    <w:rsid w:val="00392D9A"/>
    <w:rsid w:val="00397B49"/>
    <w:rsid w:val="003A09CB"/>
    <w:rsid w:val="003A5C91"/>
    <w:rsid w:val="003B3FA2"/>
    <w:rsid w:val="003B4D13"/>
    <w:rsid w:val="003B7AA2"/>
    <w:rsid w:val="003C07E3"/>
    <w:rsid w:val="003C31F5"/>
    <w:rsid w:val="003C3C40"/>
    <w:rsid w:val="003C5BF3"/>
    <w:rsid w:val="003C7018"/>
    <w:rsid w:val="003C718F"/>
    <w:rsid w:val="003C76B6"/>
    <w:rsid w:val="003D0884"/>
    <w:rsid w:val="003D2A20"/>
    <w:rsid w:val="003D6F95"/>
    <w:rsid w:val="003D7995"/>
    <w:rsid w:val="003E77C8"/>
    <w:rsid w:val="003F088B"/>
    <w:rsid w:val="003F6F7B"/>
    <w:rsid w:val="003F73A5"/>
    <w:rsid w:val="00413863"/>
    <w:rsid w:val="00413EEB"/>
    <w:rsid w:val="0041408E"/>
    <w:rsid w:val="0041420E"/>
    <w:rsid w:val="00424773"/>
    <w:rsid w:val="00425DA7"/>
    <w:rsid w:val="0042679B"/>
    <w:rsid w:val="00430FA4"/>
    <w:rsid w:val="004379E4"/>
    <w:rsid w:val="00442053"/>
    <w:rsid w:val="00442954"/>
    <w:rsid w:val="00446096"/>
    <w:rsid w:val="0045485F"/>
    <w:rsid w:val="004550AA"/>
    <w:rsid w:val="00456BDF"/>
    <w:rsid w:val="00457FFE"/>
    <w:rsid w:val="004610CE"/>
    <w:rsid w:val="00462069"/>
    <w:rsid w:val="004632AA"/>
    <w:rsid w:val="00476398"/>
    <w:rsid w:val="0047697E"/>
    <w:rsid w:val="00477654"/>
    <w:rsid w:val="0048037B"/>
    <w:rsid w:val="0048134A"/>
    <w:rsid w:val="00482054"/>
    <w:rsid w:val="0048583B"/>
    <w:rsid w:val="00486107"/>
    <w:rsid w:val="00487E4B"/>
    <w:rsid w:val="004942B0"/>
    <w:rsid w:val="00494691"/>
    <w:rsid w:val="004A7DD5"/>
    <w:rsid w:val="004B6265"/>
    <w:rsid w:val="004B7A0E"/>
    <w:rsid w:val="004C3A0B"/>
    <w:rsid w:val="004C3D85"/>
    <w:rsid w:val="004C5C13"/>
    <w:rsid w:val="004D0161"/>
    <w:rsid w:val="004D5683"/>
    <w:rsid w:val="004E0338"/>
    <w:rsid w:val="004E4AC4"/>
    <w:rsid w:val="004E616D"/>
    <w:rsid w:val="004F059C"/>
    <w:rsid w:val="004F599C"/>
    <w:rsid w:val="00500317"/>
    <w:rsid w:val="005035A0"/>
    <w:rsid w:val="00515580"/>
    <w:rsid w:val="00526C56"/>
    <w:rsid w:val="00527AED"/>
    <w:rsid w:val="00531C04"/>
    <w:rsid w:val="0053302B"/>
    <w:rsid w:val="00536AEC"/>
    <w:rsid w:val="00540C9F"/>
    <w:rsid w:val="00546F01"/>
    <w:rsid w:val="00551F1A"/>
    <w:rsid w:val="0055785D"/>
    <w:rsid w:val="00560703"/>
    <w:rsid w:val="00563B3D"/>
    <w:rsid w:val="00564AD3"/>
    <w:rsid w:val="005704BE"/>
    <w:rsid w:val="00571817"/>
    <w:rsid w:val="00573226"/>
    <w:rsid w:val="00574528"/>
    <w:rsid w:val="005756CA"/>
    <w:rsid w:val="00581C49"/>
    <w:rsid w:val="00582343"/>
    <w:rsid w:val="00584B8F"/>
    <w:rsid w:val="005934C5"/>
    <w:rsid w:val="005960A0"/>
    <w:rsid w:val="00596BFA"/>
    <w:rsid w:val="005A76DA"/>
    <w:rsid w:val="005B2147"/>
    <w:rsid w:val="005B52AE"/>
    <w:rsid w:val="005B5B1E"/>
    <w:rsid w:val="005C1685"/>
    <w:rsid w:val="005D0C38"/>
    <w:rsid w:val="005D6613"/>
    <w:rsid w:val="005E25AC"/>
    <w:rsid w:val="005E44E9"/>
    <w:rsid w:val="005E4987"/>
    <w:rsid w:val="005E6C44"/>
    <w:rsid w:val="005E7594"/>
    <w:rsid w:val="005F0709"/>
    <w:rsid w:val="005F3A40"/>
    <w:rsid w:val="005F4E36"/>
    <w:rsid w:val="005F677A"/>
    <w:rsid w:val="00601BEA"/>
    <w:rsid w:val="00601C36"/>
    <w:rsid w:val="00604C9F"/>
    <w:rsid w:val="00606331"/>
    <w:rsid w:val="006073C6"/>
    <w:rsid w:val="006113F0"/>
    <w:rsid w:val="006154A7"/>
    <w:rsid w:val="00615875"/>
    <w:rsid w:val="0062188A"/>
    <w:rsid w:val="00627E84"/>
    <w:rsid w:val="00631440"/>
    <w:rsid w:val="00632C47"/>
    <w:rsid w:val="00633574"/>
    <w:rsid w:val="006423B9"/>
    <w:rsid w:val="0064286E"/>
    <w:rsid w:val="00644C5C"/>
    <w:rsid w:val="00655EC5"/>
    <w:rsid w:val="006578CB"/>
    <w:rsid w:val="00661EDA"/>
    <w:rsid w:val="00662BC3"/>
    <w:rsid w:val="006730D2"/>
    <w:rsid w:val="0067329C"/>
    <w:rsid w:val="00673714"/>
    <w:rsid w:val="00674DD6"/>
    <w:rsid w:val="00680981"/>
    <w:rsid w:val="00680CF3"/>
    <w:rsid w:val="00681B91"/>
    <w:rsid w:val="00682C6A"/>
    <w:rsid w:val="00683497"/>
    <w:rsid w:val="00683FAF"/>
    <w:rsid w:val="006930C2"/>
    <w:rsid w:val="006946C0"/>
    <w:rsid w:val="00694EA8"/>
    <w:rsid w:val="006A1B0F"/>
    <w:rsid w:val="006A63CC"/>
    <w:rsid w:val="006B1685"/>
    <w:rsid w:val="006C066B"/>
    <w:rsid w:val="006C1FDD"/>
    <w:rsid w:val="006C2DE0"/>
    <w:rsid w:val="006D29FD"/>
    <w:rsid w:val="006D3C97"/>
    <w:rsid w:val="006D4BBB"/>
    <w:rsid w:val="006E0AB0"/>
    <w:rsid w:val="006E1992"/>
    <w:rsid w:val="006E3CD9"/>
    <w:rsid w:val="006F307C"/>
    <w:rsid w:val="006F4828"/>
    <w:rsid w:val="00700361"/>
    <w:rsid w:val="007055BC"/>
    <w:rsid w:val="00717E6F"/>
    <w:rsid w:val="0072055C"/>
    <w:rsid w:val="00720BA7"/>
    <w:rsid w:val="00726348"/>
    <w:rsid w:val="00731CAC"/>
    <w:rsid w:val="00733B2B"/>
    <w:rsid w:val="00733EEB"/>
    <w:rsid w:val="0074063A"/>
    <w:rsid w:val="007407AA"/>
    <w:rsid w:val="007421C4"/>
    <w:rsid w:val="00743859"/>
    <w:rsid w:val="00751B2D"/>
    <w:rsid w:val="0076027F"/>
    <w:rsid w:val="00763A08"/>
    <w:rsid w:val="00764264"/>
    <w:rsid w:val="00765172"/>
    <w:rsid w:val="00765EE1"/>
    <w:rsid w:val="00767FC7"/>
    <w:rsid w:val="00770C66"/>
    <w:rsid w:val="00771881"/>
    <w:rsid w:val="00772698"/>
    <w:rsid w:val="00775DAB"/>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4919"/>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3A74"/>
    <w:rsid w:val="008732E0"/>
    <w:rsid w:val="00874F2A"/>
    <w:rsid w:val="008752DB"/>
    <w:rsid w:val="008760E2"/>
    <w:rsid w:val="0087770C"/>
    <w:rsid w:val="008856C1"/>
    <w:rsid w:val="008A6B39"/>
    <w:rsid w:val="008B2D24"/>
    <w:rsid w:val="008B346A"/>
    <w:rsid w:val="008B3849"/>
    <w:rsid w:val="008B67D3"/>
    <w:rsid w:val="008C1A38"/>
    <w:rsid w:val="008C4441"/>
    <w:rsid w:val="008D0BC1"/>
    <w:rsid w:val="008E0B2C"/>
    <w:rsid w:val="008E1D8A"/>
    <w:rsid w:val="008F29DD"/>
    <w:rsid w:val="008F6555"/>
    <w:rsid w:val="008F7D50"/>
    <w:rsid w:val="009003C5"/>
    <w:rsid w:val="00903B3C"/>
    <w:rsid w:val="00903C1A"/>
    <w:rsid w:val="009043CA"/>
    <w:rsid w:val="00905E68"/>
    <w:rsid w:val="0090725E"/>
    <w:rsid w:val="00910B57"/>
    <w:rsid w:val="00913567"/>
    <w:rsid w:val="00913C80"/>
    <w:rsid w:val="00920981"/>
    <w:rsid w:val="0092487B"/>
    <w:rsid w:val="00927263"/>
    <w:rsid w:val="009300F7"/>
    <w:rsid w:val="00934BE3"/>
    <w:rsid w:val="0094056C"/>
    <w:rsid w:val="009440D0"/>
    <w:rsid w:val="00947984"/>
    <w:rsid w:val="0095110A"/>
    <w:rsid w:val="00954D22"/>
    <w:rsid w:val="009563B2"/>
    <w:rsid w:val="0096006D"/>
    <w:rsid w:val="00961B2E"/>
    <w:rsid w:val="00965F27"/>
    <w:rsid w:val="00980767"/>
    <w:rsid w:val="009831F5"/>
    <w:rsid w:val="00986EEC"/>
    <w:rsid w:val="00986FD8"/>
    <w:rsid w:val="009955DD"/>
    <w:rsid w:val="009A3300"/>
    <w:rsid w:val="009A3C08"/>
    <w:rsid w:val="009A4E14"/>
    <w:rsid w:val="009A6F5D"/>
    <w:rsid w:val="009B1FB6"/>
    <w:rsid w:val="009B3534"/>
    <w:rsid w:val="009C5D44"/>
    <w:rsid w:val="009C5DBD"/>
    <w:rsid w:val="009D2E0B"/>
    <w:rsid w:val="009E36E5"/>
    <w:rsid w:val="009E5020"/>
    <w:rsid w:val="009E71CD"/>
    <w:rsid w:val="009F41DE"/>
    <w:rsid w:val="009F4AA5"/>
    <w:rsid w:val="009F5000"/>
    <w:rsid w:val="009F5AC3"/>
    <w:rsid w:val="009F6BB7"/>
    <w:rsid w:val="009F736C"/>
    <w:rsid w:val="00A003F5"/>
    <w:rsid w:val="00A07DB0"/>
    <w:rsid w:val="00A1213B"/>
    <w:rsid w:val="00A121A0"/>
    <w:rsid w:val="00A1787E"/>
    <w:rsid w:val="00A31EC6"/>
    <w:rsid w:val="00A36E0D"/>
    <w:rsid w:val="00A37D20"/>
    <w:rsid w:val="00A50649"/>
    <w:rsid w:val="00A51109"/>
    <w:rsid w:val="00A51EFB"/>
    <w:rsid w:val="00A55016"/>
    <w:rsid w:val="00A55809"/>
    <w:rsid w:val="00A56685"/>
    <w:rsid w:val="00A5764B"/>
    <w:rsid w:val="00A57A4E"/>
    <w:rsid w:val="00A61424"/>
    <w:rsid w:val="00A63265"/>
    <w:rsid w:val="00A6339D"/>
    <w:rsid w:val="00A666B6"/>
    <w:rsid w:val="00A703DC"/>
    <w:rsid w:val="00A7745F"/>
    <w:rsid w:val="00A776A8"/>
    <w:rsid w:val="00A8186E"/>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1F9D"/>
    <w:rsid w:val="00AB74BF"/>
    <w:rsid w:val="00AB7553"/>
    <w:rsid w:val="00AC189C"/>
    <w:rsid w:val="00AC5E83"/>
    <w:rsid w:val="00AD5672"/>
    <w:rsid w:val="00AD5E63"/>
    <w:rsid w:val="00AE5AB8"/>
    <w:rsid w:val="00AE646E"/>
    <w:rsid w:val="00AE6BF5"/>
    <w:rsid w:val="00AF2050"/>
    <w:rsid w:val="00AF62A3"/>
    <w:rsid w:val="00AF7252"/>
    <w:rsid w:val="00B02F8E"/>
    <w:rsid w:val="00B10083"/>
    <w:rsid w:val="00B11122"/>
    <w:rsid w:val="00B12001"/>
    <w:rsid w:val="00B139CE"/>
    <w:rsid w:val="00B153AC"/>
    <w:rsid w:val="00B2018A"/>
    <w:rsid w:val="00B20CAD"/>
    <w:rsid w:val="00B23BFF"/>
    <w:rsid w:val="00B240F2"/>
    <w:rsid w:val="00B24E32"/>
    <w:rsid w:val="00B269EC"/>
    <w:rsid w:val="00B27E6D"/>
    <w:rsid w:val="00B30DF8"/>
    <w:rsid w:val="00B3672F"/>
    <w:rsid w:val="00B440F8"/>
    <w:rsid w:val="00B44647"/>
    <w:rsid w:val="00B465A5"/>
    <w:rsid w:val="00B51F90"/>
    <w:rsid w:val="00B5410A"/>
    <w:rsid w:val="00B57F60"/>
    <w:rsid w:val="00B6265F"/>
    <w:rsid w:val="00B640BB"/>
    <w:rsid w:val="00B65EC6"/>
    <w:rsid w:val="00B70B72"/>
    <w:rsid w:val="00B71FC2"/>
    <w:rsid w:val="00B72775"/>
    <w:rsid w:val="00B7395B"/>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2E70"/>
    <w:rsid w:val="00C738A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40E"/>
    <w:rsid w:val="00CE0890"/>
    <w:rsid w:val="00CE0C76"/>
    <w:rsid w:val="00CE1636"/>
    <w:rsid w:val="00CE6A00"/>
    <w:rsid w:val="00CE6A02"/>
    <w:rsid w:val="00CE6A0D"/>
    <w:rsid w:val="00CF4E46"/>
    <w:rsid w:val="00CF6CA5"/>
    <w:rsid w:val="00D07385"/>
    <w:rsid w:val="00D07C1B"/>
    <w:rsid w:val="00D107AC"/>
    <w:rsid w:val="00D155C0"/>
    <w:rsid w:val="00D16AD4"/>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7B5C"/>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2E7E"/>
    <w:rsid w:val="00DD4044"/>
    <w:rsid w:val="00DD4D69"/>
    <w:rsid w:val="00DE6682"/>
    <w:rsid w:val="00DF0D7D"/>
    <w:rsid w:val="00DF26D2"/>
    <w:rsid w:val="00DF3029"/>
    <w:rsid w:val="00E0132E"/>
    <w:rsid w:val="00E0333A"/>
    <w:rsid w:val="00E16786"/>
    <w:rsid w:val="00E168CB"/>
    <w:rsid w:val="00E17AFC"/>
    <w:rsid w:val="00E239F4"/>
    <w:rsid w:val="00E25714"/>
    <w:rsid w:val="00E32138"/>
    <w:rsid w:val="00E32E19"/>
    <w:rsid w:val="00E43EC5"/>
    <w:rsid w:val="00E45AB0"/>
    <w:rsid w:val="00E5526F"/>
    <w:rsid w:val="00E57EF4"/>
    <w:rsid w:val="00E62ED7"/>
    <w:rsid w:val="00E633CC"/>
    <w:rsid w:val="00E65973"/>
    <w:rsid w:val="00E6714D"/>
    <w:rsid w:val="00E73456"/>
    <w:rsid w:val="00E84BC8"/>
    <w:rsid w:val="00E914D8"/>
    <w:rsid w:val="00E93E44"/>
    <w:rsid w:val="00E95A30"/>
    <w:rsid w:val="00EA26D8"/>
    <w:rsid w:val="00EA3382"/>
    <w:rsid w:val="00EA5DE3"/>
    <w:rsid w:val="00EB6877"/>
    <w:rsid w:val="00EB722E"/>
    <w:rsid w:val="00EC0070"/>
    <w:rsid w:val="00EC11CA"/>
    <w:rsid w:val="00EC66FC"/>
    <w:rsid w:val="00EC76FB"/>
    <w:rsid w:val="00ED0C59"/>
    <w:rsid w:val="00ED29DE"/>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5738D"/>
    <w:rsid w:val="00F619F4"/>
    <w:rsid w:val="00F62093"/>
    <w:rsid w:val="00F62C23"/>
    <w:rsid w:val="00F64D54"/>
    <w:rsid w:val="00F722A2"/>
    <w:rsid w:val="00F75F59"/>
    <w:rsid w:val="00F82885"/>
    <w:rsid w:val="00F842FD"/>
    <w:rsid w:val="00F87E26"/>
    <w:rsid w:val="00F96C3F"/>
    <w:rsid w:val="00F97F6E"/>
    <w:rsid w:val="00FA17A2"/>
    <w:rsid w:val="00FA1C94"/>
    <w:rsid w:val="00FA5628"/>
    <w:rsid w:val="00FB4F7A"/>
    <w:rsid w:val="00FB58A3"/>
    <w:rsid w:val="00FB6B35"/>
    <w:rsid w:val="00FC0A50"/>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3323</Words>
  <Characters>16856</Characters>
  <Application>Microsoft Office Word</Application>
  <DocSecurity>0</DocSecurity>
  <Lines>796</Lines>
  <Paragraphs>540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19680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 Nehme (2224741)</cp:lastModifiedBy>
  <cp:revision>4</cp:revision>
  <cp:lastPrinted>2016-10-24T12:21:00Z</cp:lastPrinted>
  <dcterms:created xsi:type="dcterms:W3CDTF">2026-03-30T23:05:00Z</dcterms:created>
  <dcterms:modified xsi:type="dcterms:W3CDTF">2026-03-30T23:10:00Z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