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0" w:type="auto"/>
        <w:tblLook w:val="04A0"/>
      </w:tblPr>
      <w:tblGrid>
        <w:gridCol w:w="4622"/>
        <w:gridCol w:w="4623"/>
      </w:tblGrid>
      <w:tr w:rsidR="00574DA8" w:rsidRPr="000703F4" w:rsidTr="009B1820">
        <w:tc>
          <w:tcPr>
            <w:tcW w:w="4622" w:type="dxa"/>
          </w:tcPr>
          <w:p w:rsidR="009B1820" w:rsidRPr="000703F4" w:rsidRDefault="0063447F">
            <w:pPr>
              <w:rPr>
                <w:b/>
                <w:sz w:val="28"/>
                <w:szCs w:val="28"/>
                <w:lang w:val="en-GB"/>
              </w:rPr>
            </w:pPr>
            <w:r w:rsidRPr="000703F4">
              <w:rPr>
                <w:b/>
                <w:sz w:val="28"/>
                <w:szCs w:val="28"/>
                <w:lang w:val="en-GB"/>
              </w:rPr>
              <w:t xml:space="preserve">Student name </w:t>
            </w:r>
          </w:p>
        </w:tc>
        <w:tc>
          <w:tcPr>
            <w:tcW w:w="4623" w:type="dxa"/>
          </w:tcPr>
          <w:p w:rsidR="009B1820" w:rsidRPr="000703F4" w:rsidRDefault="009D35B0">
            <w:pPr>
              <w:rPr>
                <w:b/>
                <w:sz w:val="28"/>
                <w:szCs w:val="28"/>
                <w:lang w:val="en-GB"/>
              </w:rPr>
            </w:pPr>
            <w:r>
              <w:rPr>
                <w:b/>
                <w:sz w:val="28"/>
                <w:szCs w:val="28"/>
                <w:lang w:val="en-GB"/>
              </w:rPr>
              <w:t>Alexandru-Marian Dima</w:t>
            </w:r>
          </w:p>
        </w:tc>
      </w:tr>
      <w:tr w:rsidR="00574DA8" w:rsidRPr="000703F4" w:rsidTr="009B1820">
        <w:tc>
          <w:tcPr>
            <w:tcW w:w="4622" w:type="dxa"/>
          </w:tcPr>
          <w:p w:rsidR="009B1820" w:rsidRPr="000703F4" w:rsidRDefault="0063447F">
            <w:pPr>
              <w:rPr>
                <w:b/>
                <w:sz w:val="28"/>
                <w:szCs w:val="28"/>
                <w:lang w:val="en-GB"/>
              </w:rPr>
            </w:pPr>
            <w:r w:rsidRPr="000703F4">
              <w:rPr>
                <w:b/>
                <w:sz w:val="28"/>
                <w:szCs w:val="28"/>
                <w:lang w:val="en-GB"/>
              </w:rPr>
              <w:t>Student ID</w:t>
            </w:r>
          </w:p>
        </w:tc>
        <w:tc>
          <w:tcPr>
            <w:tcW w:w="4623" w:type="dxa"/>
          </w:tcPr>
          <w:p w:rsidR="009B1820" w:rsidRPr="000703F4" w:rsidRDefault="009D35B0">
            <w:pPr>
              <w:rPr>
                <w:b/>
                <w:sz w:val="28"/>
                <w:szCs w:val="28"/>
                <w:lang w:val="en-GB"/>
              </w:rPr>
            </w:pPr>
            <w:r>
              <w:rPr>
                <w:b/>
                <w:sz w:val="28"/>
                <w:szCs w:val="28"/>
                <w:lang w:val="en-GB"/>
              </w:rPr>
              <w:t>1914253</w:t>
            </w:r>
          </w:p>
        </w:tc>
      </w:tr>
      <w:tr w:rsidR="00574DA8" w:rsidRPr="000703F4" w:rsidTr="009B1820">
        <w:tc>
          <w:tcPr>
            <w:tcW w:w="4622" w:type="dxa"/>
          </w:tcPr>
          <w:p w:rsidR="009B1820" w:rsidRPr="000703F4" w:rsidRDefault="0063447F">
            <w:pPr>
              <w:rPr>
                <w:b/>
                <w:sz w:val="28"/>
                <w:szCs w:val="28"/>
                <w:lang w:val="en-GB"/>
              </w:rPr>
            </w:pPr>
            <w:r w:rsidRPr="000703F4">
              <w:rPr>
                <w:b/>
                <w:sz w:val="28"/>
                <w:szCs w:val="28"/>
                <w:lang w:val="en-GB"/>
              </w:rPr>
              <w:t xml:space="preserve">Proposed research title </w:t>
            </w:r>
          </w:p>
        </w:tc>
        <w:tc>
          <w:tcPr>
            <w:tcW w:w="4623" w:type="dxa"/>
          </w:tcPr>
          <w:p w:rsidR="0003344F" w:rsidRPr="000703F4" w:rsidRDefault="0063447F" w:rsidP="0003344F">
            <w:pPr>
              <w:rPr>
                <w:b/>
                <w:sz w:val="28"/>
                <w:szCs w:val="28"/>
                <w:lang w:val="en-GB"/>
              </w:rPr>
            </w:pPr>
            <w:r w:rsidRPr="000703F4">
              <w:rPr>
                <w:b/>
                <w:sz w:val="28"/>
                <w:szCs w:val="28"/>
                <w:lang w:val="en-GB"/>
              </w:rPr>
              <w:t>Exploring the strategies of promoting online stores in the pandemic period/post-pandemic period</w:t>
            </w:r>
          </w:p>
          <w:p w:rsidR="009B1820" w:rsidRPr="000703F4" w:rsidRDefault="009B1820">
            <w:pPr>
              <w:rPr>
                <w:b/>
                <w:sz w:val="28"/>
                <w:szCs w:val="28"/>
                <w:lang w:val="en-GB"/>
              </w:rPr>
            </w:pPr>
          </w:p>
        </w:tc>
      </w:tr>
      <w:tr w:rsidR="00574DA8" w:rsidRPr="000703F4" w:rsidTr="009B1820">
        <w:tc>
          <w:tcPr>
            <w:tcW w:w="4622" w:type="dxa"/>
          </w:tcPr>
          <w:p w:rsidR="009B1820" w:rsidRPr="000703F4" w:rsidRDefault="0063447F">
            <w:pPr>
              <w:rPr>
                <w:b/>
                <w:sz w:val="28"/>
                <w:szCs w:val="28"/>
                <w:lang w:val="en-GB"/>
              </w:rPr>
            </w:pPr>
            <w:r w:rsidRPr="000703F4">
              <w:rPr>
                <w:b/>
                <w:sz w:val="28"/>
                <w:szCs w:val="28"/>
                <w:lang w:val="en-GB"/>
              </w:rPr>
              <w:t xml:space="preserve">Name of the university </w:t>
            </w:r>
          </w:p>
        </w:tc>
        <w:tc>
          <w:tcPr>
            <w:tcW w:w="4623" w:type="dxa"/>
          </w:tcPr>
          <w:p w:rsidR="009B1820" w:rsidRPr="000703F4" w:rsidRDefault="009D35B0">
            <w:pPr>
              <w:rPr>
                <w:b/>
                <w:sz w:val="28"/>
                <w:szCs w:val="28"/>
                <w:lang w:val="en-GB"/>
              </w:rPr>
            </w:pPr>
            <w:r>
              <w:rPr>
                <w:b/>
                <w:sz w:val="28"/>
                <w:szCs w:val="28"/>
                <w:lang w:val="en-GB"/>
              </w:rPr>
              <w:t>University of Wales Trinity Saint David</w:t>
            </w:r>
          </w:p>
        </w:tc>
      </w:tr>
      <w:tr w:rsidR="00574DA8" w:rsidRPr="000703F4" w:rsidTr="009B1820">
        <w:tc>
          <w:tcPr>
            <w:tcW w:w="4622" w:type="dxa"/>
          </w:tcPr>
          <w:p w:rsidR="00007C55" w:rsidRPr="000703F4" w:rsidRDefault="0063447F">
            <w:pPr>
              <w:rPr>
                <w:b/>
                <w:sz w:val="28"/>
                <w:szCs w:val="28"/>
                <w:lang w:val="en-GB"/>
              </w:rPr>
            </w:pPr>
            <w:r w:rsidRPr="000703F4">
              <w:rPr>
                <w:b/>
                <w:sz w:val="28"/>
                <w:szCs w:val="28"/>
                <w:lang w:val="en-GB"/>
              </w:rPr>
              <w:t xml:space="preserve">Submission date </w:t>
            </w:r>
          </w:p>
        </w:tc>
        <w:tc>
          <w:tcPr>
            <w:tcW w:w="4623" w:type="dxa"/>
          </w:tcPr>
          <w:p w:rsidR="00007C55" w:rsidRPr="000703F4" w:rsidRDefault="009D35B0">
            <w:pPr>
              <w:rPr>
                <w:b/>
                <w:sz w:val="28"/>
                <w:szCs w:val="28"/>
                <w:lang w:val="en-GB"/>
              </w:rPr>
            </w:pPr>
            <w:r>
              <w:rPr>
                <w:b/>
                <w:sz w:val="28"/>
                <w:szCs w:val="28"/>
                <w:lang w:val="en-GB"/>
              </w:rPr>
              <w:t>01.09.2022</w:t>
            </w:r>
          </w:p>
        </w:tc>
      </w:tr>
    </w:tbl>
    <w:p w:rsidR="00D145FF" w:rsidRPr="000703F4" w:rsidRDefault="00D145FF" w:rsidP="00D145FF">
      <w:pPr>
        <w:jc w:val="center"/>
        <w:rPr>
          <w:b/>
          <w:sz w:val="36"/>
          <w:szCs w:val="36"/>
          <w:lang w:val="en-GB"/>
        </w:rPr>
      </w:pPr>
    </w:p>
    <w:p w:rsidR="009D35B0" w:rsidRPr="009D35B0" w:rsidRDefault="009D35B0" w:rsidP="00D145FF">
      <w:pPr>
        <w:jc w:val="center"/>
        <w:rPr>
          <w:b/>
          <w:sz w:val="52"/>
          <w:szCs w:val="52"/>
          <w:lang w:val="en-GB"/>
        </w:rPr>
      </w:pPr>
    </w:p>
    <w:p w:rsidR="009D35B0" w:rsidRPr="009D35B0" w:rsidRDefault="009D35B0" w:rsidP="00D145FF">
      <w:pPr>
        <w:jc w:val="center"/>
        <w:rPr>
          <w:b/>
          <w:sz w:val="52"/>
          <w:szCs w:val="52"/>
          <w:lang w:val="en-GB"/>
        </w:rPr>
      </w:pPr>
    </w:p>
    <w:p w:rsidR="009D35B0" w:rsidRPr="009D35B0" w:rsidRDefault="009D35B0" w:rsidP="00D145FF">
      <w:pPr>
        <w:jc w:val="center"/>
        <w:rPr>
          <w:b/>
          <w:sz w:val="52"/>
          <w:szCs w:val="52"/>
          <w:lang w:val="en-GB"/>
        </w:rPr>
      </w:pPr>
    </w:p>
    <w:p w:rsidR="00D145FF" w:rsidRPr="009D35B0" w:rsidRDefault="0063447F" w:rsidP="00D145FF">
      <w:pPr>
        <w:jc w:val="center"/>
        <w:rPr>
          <w:b/>
          <w:sz w:val="52"/>
          <w:szCs w:val="52"/>
          <w:lang w:val="en-GB"/>
        </w:rPr>
      </w:pPr>
      <w:r w:rsidRPr="009D35B0">
        <w:rPr>
          <w:b/>
          <w:sz w:val="52"/>
          <w:szCs w:val="52"/>
          <w:lang w:val="en-GB"/>
        </w:rPr>
        <w:t>Exploring the strategies of promoting online stores in the pandemic period/post-pandemic period</w:t>
      </w:r>
    </w:p>
    <w:p w:rsidR="00B952C2" w:rsidRPr="000703F4" w:rsidRDefault="0063447F">
      <w:pPr>
        <w:rPr>
          <w:b/>
          <w:lang w:val="en-GB"/>
        </w:rPr>
      </w:pPr>
      <w:r w:rsidRPr="000703F4">
        <w:rPr>
          <w:b/>
          <w:lang w:val="en-GB"/>
        </w:rPr>
        <w:br w:type="page"/>
      </w:r>
    </w:p>
    <w:p w:rsidR="00D90EFE" w:rsidRPr="000703F4" w:rsidRDefault="00D90EFE" w:rsidP="009D35B0">
      <w:pPr>
        <w:rPr>
          <w:b/>
          <w:lang w:val="en-GB"/>
        </w:rPr>
      </w:pPr>
    </w:p>
    <w:p w:rsidR="0081181E" w:rsidRPr="009D35B0" w:rsidRDefault="0063447F" w:rsidP="009D35B0">
      <w:pPr>
        <w:jc w:val="center"/>
        <w:rPr>
          <w:b/>
          <w:sz w:val="28"/>
          <w:lang w:val="en-GB"/>
        </w:rPr>
      </w:pPr>
      <w:r w:rsidRPr="000703F4">
        <w:rPr>
          <w:b/>
          <w:lang w:val="en-GB"/>
        </w:rPr>
        <w:t>Abstract</w:t>
      </w:r>
    </w:p>
    <w:p w:rsidR="00EC41BA" w:rsidRPr="000703F4" w:rsidRDefault="0063447F" w:rsidP="009D35B0">
      <w:pPr>
        <w:rPr>
          <w:b/>
          <w:lang w:val="en-GB"/>
        </w:rPr>
      </w:pPr>
      <w:r w:rsidRPr="000703F4">
        <w:rPr>
          <w:color w:val="000000"/>
          <w:lang w:val="en-GB"/>
        </w:rPr>
        <w:t xml:space="preserve">This study is all about developing strategies for promoting online stores and channels for developing sales and revenue of various </w:t>
      </w:r>
      <w:r w:rsidR="008E3CCE" w:rsidRPr="000703F4">
        <w:rPr>
          <w:color w:val="000000"/>
          <w:lang w:val="en-GB"/>
        </w:rPr>
        <w:t xml:space="preserve">organisations </w:t>
      </w:r>
      <w:r w:rsidRPr="000703F4">
        <w:rPr>
          <w:color w:val="000000"/>
          <w:lang w:val="en-GB"/>
        </w:rPr>
        <w:t xml:space="preserve">in the UK. </w:t>
      </w:r>
      <w:r w:rsidR="00CF7D26" w:rsidRPr="000703F4">
        <w:rPr>
          <w:color w:val="000000"/>
          <w:lang w:val="en-GB"/>
        </w:rPr>
        <w:t xml:space="preserve">The </w:t>
      </w:r>
      <w:r w:rsidR="00B54B3A">
        <w:rPr>
          <w:color w:val="000000"/>
          <w:lang w:val="en-GB"/>
        </w:rPr>
        <w:t>Covid</w:t>
      </w:r>
      <w:r w:rsidRPr="000703F4">
        <w:rPr>
          <w:color w:val="000000"/>
          <w:lang w:val="en-GB"/>
        </w:rPr>
        <w:t xml:space="preserve"> pandemic has resulted in the shutting down of various physical stores in the </w:t>
      </w:r>
      <w:r w:rsidR="0057653A" w:rsidRPr="000703F4">
        <w:rPr>
          <w:color w:val="000000"/>
          <w:lang w:val="en-GB"/>
        </w:rPr>
        <w:t>UK, which</w:t>
      </w:r>
      <w:r w:rsidRPr="000703F4">
        <w:rPr>
          <w:color w:val="000000"/>
          <w:lang w:val="en-GB"/>
        </w:rPr>
        <w:t xml:space="preserve"> has resulted in a huge decline in the failure of business operations in the UK. </w:t>
      </w:r>
      <w:r w:rsidR="00CF7D26" w:rsidRPr="000703F4">
        <w:rPr>
          <w:color w:val="000000"/>
          <w:lang w:val="en-GB"/>
        </w:rPr>
        <w:t>The</w:t>
      </w:r>
      <w:r w:rsidRPr="000703F4">
        <w:rPr>
          <w:color w:val="000000"/>
          <w:lang w:val="en-GB"/>
        </w:rPr>
        <w:t xml:space="preserve"> only issue discussed in this research is the decreasing sales volume due to the uneven changing </w:t>
      </w:r>
      <w:r w:rsidR="00694FC3" w:rsidRPr="000703F4">
        <w:rPr>
          <w:color w:val="000000"/>
          <w:lang w:val="en-GB"/>
        </w:rPr>
        <w:t>behaviour</w:t>
      </w:r>
      <w:r w:rsidRPr="000703F4">
        <w:rPr>
          <w:color w:val="000000"/>
          <w:lang w:val="en-GB"/>
        </w:rPr>
        <w:t xml:space="preserve"> of consumers in the UK. The importance and impact of online stores in the UK have been illustrated in this study.</w:t>
      </w:r>
      <w:r w:rsidR="00285590">
        <w:rPr>
          <w:color w:val="000000"/>
          <w:lang w:val="en-GB"/>
        </w:rPr>
        <w:t xml:space="preserve"> The researcher will use primary quantitative data collection method with the help of online survey by including 20 employees from local retail stores as participants.</w:t>
      </w:r>
      <w:r w:rsidRPr="000703F4">
        <w:rPr>
          <w:b/>
          <w:lang w:val="en-GB"/>
        </w:rPr>
        <w:br w:type="page"/>
      </w:r>
    </w:p>
    <w:sdt>
      <w:sdtPr>
        <w:rPr>
          <w:rFonts w:ascii="Times New Roman" w:eastAsia="Times New Roman" w:hAnsi="Times New Roman" w:cs="Times New Roman"/>
          <w:b w:val="0"/>
          <w:bCs w:val="0"/>
          <w:color w:val="auto"/>
          <w:sz w:val="24"/>
          <w:szCs w:val="24"/>
          <w:lang w:val="en-GB"/>
        </w:rPr>
        <w:id w:val="5780051"/>
        <w:docPartObj>
          <w:docPartGallery w:val="Table of Contents"/>
          <w:docPartUnique/>
        </w:docPartObj>
      </w:sdtPr>
      <w:sdtContent>
        <w:p w:rsidR="0065621F" w:rsidRPr="000703F4" w:rsidRDefault="0063447F" w:rsidP="009D35B0">
          <w:pPr>
            <w:pStyle w:val="TOCHeading"/>
            <w:spacing w:line="360" w:lineRule="auto"/>
            <w:jc w:val="center"/>
            <w:rPr>
              <w:sz w:val="24"/>
              <w:szCs w:val="24"/>
              <w:lang w:val="en-GB"/>
            </w:rPr>
          </w:pPr>
          <w:r w:rsidRPr="000703F4">
            <w:rPr>
              <w:rFonts w:ascii="Times New Roman" w:hAnsi="Times New Roman" w:cs="Times New Roman"/>
              <w:color w:val="auto"/>
              <w:sz w:val="24"/>
              <w:szCs w:val="24"/>
              <w:lang w:val="en-GB"/>
            </w:rPr>
            <w:t>Table of Contents</w:t>
          </w:r>
        </w:p>
        <w:p w:rsidR="00CF4862" w:rsidRDefault="006D15FB" w:rsidP="009D35B0">
          <w:pPr>
            <w:pStyle w:val="TOC1"/>
            <w:tabs>
              <w:tab w:val="right" w:leader="dot" w:pos="9019"/>
            </w:tabs>
            <w:rPr>
              <w:rFonts w:asciiTheme="minorHAnsi" w:eastAsiaTheme="minorEastAsia" w:hAnsiTheme="minorHAnsi" w:cstheme="minorBidi"/>
              <w:noProof/>
              <w:sz w:val="22"/>
              <w:szCs w:val="22"/>
            </w:rPr>
          </w:pPr>
          <w:r w:rsidRPr="000703F4">
            <w:rPr>
              <w:lang w:val="en-GB"/>
            </w:rPr>
            <w:fldChar w:fldCharType="begin"/>
          </w:r>
          <w:r w:rsidR="0065621F" w:rsidRPr="000703F4">
            <w:rPr>
              <w:lang w:val="en-GB"/>
            </w:rPr>
            <w:instrText xml:space="preserve"> TOC \o "1-3" \h \z \u </w:instrText>
          </w:r>
          <w:r w:rsidRPr="000703F4">
            <w:rPr>
              <w:lang w:val="en-GB"/>
            </w:rPr>
            <w:fldChar w:fldCharType="separate"/>
          </w:r>
          <w:hyperlink w:anchor="_Toc112733247" w:history="1">
            <w:r w:rsidR="00CF4862" w:rsidRPr="007E0441">
              <w:rPr>
                <w:rStyle w:val="Hyperlink"/>
                <w:noProof/>
              </w:rPr>
              <w:t>Chapter 1: Introduction</w:t>
            </w:r>
            <w:r w:rsidR="00CF4862">
              <w:rPr>
                <w:noProof/>
                <w:webHidden/>
              </w:rPr>
              <w:tab/>
            </w:r>
            <w:r>
              <w:rPr>
                <w:noProof/>
                <w:webHidden/>
              </w:rPr>
              <w:fldChar w:fldCharType="begin"/>
            </w:r>
            <w:r w:rsidR="00CF4862">
              <w:rPr>
                <w:noProof/>
                <w:webHidden/>
              </w:rPr>
              <w:instrText xml:space="preserve"> PAGEREF _Toc112733247 \h </w:instrText>
            </w:r>
            <w:r>
              <w:rPr>
                <w:noProof/>
                <w:webHidden/>
              </w:rPr>
            </w:r>
            <w:r>
              <w:rPr>
                <w:noProof/>
                <w:webHidden/>
              </w:rPr>
              <w:fldChar w:fldCharType="separate"/>
            </w:r>
            <w:r w:rsidR="00CF4862">
              <w:rPr>
                <w:noProof/>
                <w:webHidden/>
              </w:rPr>
              <w:t>6</w:t>
            </w:r>
            <w:r>
              <w:rPr>
                <w:noProof/>
                <w:webHidden/>
              </w:rPr>
              <w:fldChar w:fldCharType="end"/>
            </w:r>
          </w:hyperlink>
        </w:p>
        <w:p w:rsidR="00CF4862" w:rsidRDefault="006D15FB" w:rsidP="009D35B0">
          <w:pPr>
            <w:pStyle w:val="TOC2"/>
            <w:tabs>
              <w:tab w:val="right" w:leader="dot" w:pos="9019"/>
            </w:tabs>
            <w:rPr>
              <w:rFonts w:asciiTheme="minorHAnsi" w:eastAsiaTheme="minorEastAsia" w:hAnsiTheme="minorHAnsi" w:cstheme="minorBidi"/>
              <w:noProof/>
              <w:sz w:val="22"/>
              <w:szCs w:val="22"/>
            </w:rPr>
          </w:pPr>
          <w:hyperlink w:anchor="_Toc112733248" w:history="1">
            <w:r w:rsidR="00CF4862" w:rsidRPr="007E0441">
              <w:rPr>
                <w:rStyle w:val="Hyperlink"/>
                <w:noProof/>
              </w:rPr>
              <w:t>1.1 Background</w:t>
            </w:r>
            <w:r w:rsidR="00CF4862">
              <w:rPr>
                <w:noProof/>
                <w:webHidden/>
              </w:rPr>
              <w:tab/>
            </w:r>
            <w:r>
              <w:rPr>
                <w:noProof/>
                <w:webHidden/>
              </w:rPr>
              <w:fldChar w:fldCharType="begin"/>
            </w:r>
            <w:r w:rsidR="00CF4862">
              <w:rPr>
                <w:noProof/>
                <w:webHidden/>
              </w:rPr>
              <w:instrText xml:space="preserve"> PAGEREF _Toc112733248 \h </w:instrText>
            </w:r>
            <w:r>
              <w:rPr>
                <w:noProof/>
                <w:webHidden/>
              </w:rPr>
            </w:r>
            <w:r>
              <w:rPr>
                <w:noProof/>
                <w:webHidden/>
              </w:rPr>
              <w:fldChar w:fldCharType="separate"/>
            </w:r>
            <w:r w:rsidR="00CF4862">
              <w:rPr>
                <w:noProof/>
                <w:webHidden/>
              </w:rPr>
              <w:t>6</w:t>
            </w:r>
            <w:r>
              <w:rPr>
                <w:noProof/>
                <w:webHidden/>
              </w:rPr>
              <w:fldChar w:fldCharType="end"/>
            </w:r>
          </w:hyperlink>
        </w:p>
        <w:p w:rsidR="00CF4862" w:rsidRDefault="006D15FB" w:rsidP="009D35B0">
          <w:pPr>
            <w:pStyle w:val="TOC2"/>
            <w:tabs>
              <w:tab w:val="right" w:leader="dot" w:pos="9019"/>
            </w:tabs>
            <w:rPr>
              <w:rFonts w:asciiTheme="minorHAnsi" w:eastAsiaTheme="minorEastAsia" w:hAnsiTheme="minorHAnsi" w:cstheme="minorBidi"/>
              <w:noProof/>
              <w:sz w:val="22"/>
              <w:szCs w:val="22"/>
            </w:rPr>
          </w:pPr>
          <w:hyperlink w:anchor="_Toc112733249" w:history="1">
            <w:r w:rsidR="00CF4862" w:rsidRPr="007E0441">
              <w:rPr>
                <w:rStyle w:val="Hyperlink"/>
                <w:noProof/>
              </w:rPr>
              <w:t>1.2 Rationale</w:t>
            </w:r>
            <w:r w:rsidR="00CF4862">
              <w:rPr>
                <w:noProof/>
                <w:webHidden/>
              </w:rPr>
              <w:tab/>
            </w:r>
            <w:r>
              <w:rPr>
                <w:noProof/>
                <w:webHidden/>
              </w:rPr>
              <w:fldChar w:fldCharType="begin"/>
            </w:r>
            <w:r w:rsidR="00CF4862">
              <w:rPr>
                <w:noProof/>
                <w:webHidden/>
              </w:rPr>
              <w:instrText xml:space="preserve"> PAGEREF _Toc112733249 \h </w:instrText>
            </w:r>
            <w:r>
              <w:rPr>
                <w:noProof/>
                <w:webHidden/>
              </w:rPr>
            </w:r>
            <w:r>
              <w:rPr>
                <w:noProof/>
                <w:webHidden/>
              </w:rPr>
              <w:fldChar w:fldCharType="separate"/>
            </w:r>
            <w:r w:rsidR="00CF4862">
              <w:rPr>
                <w:noProof/>
                <w:webHidden/>
              </w:rPr>
              <w:t>6</w:t>
            </w:r>
            <w:r>
              <w:rPr>
                <w:noProof/>
                <w:webHidden/>
              </w:rPr>
              <w:fldChar w:fldCharType="end"/>
            </w:r>
          </w:hyperlink>
        </w:p>
        <w:p w:rsidR="00CF4862" w:rsidRDefault="006D15FB" w:rsidP="009D35B0">
          <w:pPr>
            <w:pStyle w:val="TOC2"/>
            <w:tabs>
              <w:tab w:val="right" w:leader="dot" w:pos="9019"/>
            </w:tabs>
            <w:rPr>
              <w:rFonts w:asciiTheme="minorHAnsi" w:eastAsiaTheme="minorEastAsia" w:hAnsiTheme="minorHAnsi" w:cstheme="minorBidi"/>
              <w:noProof/>
              <w:sz w:val="22"/>
              <w:szCs w:val="22"/>
            </w:rPr>
          </w:pPr>
          <w:hyperlink w:anchor="_Toc112733250" w:history="1">
            <w:r w:rsidR="00CF4862" w:rsidRPr="007E0441">
              <w:rPr>
                <w:rStyle w:val="Hyperlink"/>
                <w:noProof/>
              </w:rPr>
              <w:t>1.3 Significance</w:t>
            </w:r>
            <w:r w:rsidR="00CF4862">
              <w:rPr>
                <w:noProof/>
                <w:webHidden/>
              </w:rPr>
              <w:tab/>
            </w:r>
            <w:r>
              <w:rPr>
                <w:noProof/>
                <w:webHidden/>
              </w:rPr>
              <w:fldChar w:fldCharType="begin"/>
            </w:r>
            <w:r w:rsidR="00CF4862">
              <w:rPr>
                <w:noProof/>
                <w:webHidden/>
              </w:rPr>
              <w:instrText xml:space="preserve"> PAGEREF _Toc112733250 \h </w:instrText>
            </w:r>
            <w:r>
              <w:rPr>
                <w:noProof/>
                <w:webHidden/>
              </w:rPr>
            </w:r>
            <w:r>
              <w:rPr>
                <w:noProof/>
                <w:webHidden/>
              </w:rPr>
              <w:fldChar w:fldCharType="separate"/>
            </w:r>
            <w:r w:rsidR="00CF4862">
              <w:rPr>
                <w:noProof/>
                <w:webHidden/>
              </w:rPr>
              <w:t>7</w:t>
            </w:r>
            <w:r>
              <w:rPr>
                <w:noProof/>
                <w:webHidden/>
              </w:rPr>
              <w:fldChar w:fldCharType="end"/>
            </w:r>
          </w:hyperlink>
        </w:p>
        <w:p w:rsidR="00CF4862" w:rsidRDefault="006D15FB" w:rsidP="009D35B0">
          <w:pPr>
            <w:pStyle w:val="TOC2"/>
            <w:tabs>
              <w:tab w:val="right" w:leader="dot" w:pos="9019"/>
            </w:tabs>
            <w:rPr>
              <w:rFonts w:asciiTheme="minorHAnsi" w:eastAsiaTheme="minorEastAsia" w:hAnsiTheme="minorHAnsi" w:cstheme="minorBidi"/>
              <w:noProof/>
              <w:sz w:val="22"/>
              <w:szCs w:val="22"/>
            </w:rPr>
          </w:pPr>
          <w:hyperlink w:anchor="_Toc112733251" w:history="1">
            <w:r w:rsidR="00CF4862" w:rsidRPr="007E0441">
              <w:rPr>
                <w:rStyle w:val="Hyperlink"/>
                <w:noProof/>
              </w:rPr>
              <w:t>1.4 Purpose of the research</w:t>
            </w:r>
            <w:r w:rsidR="00CF4862">
              <w:rPr>
                <w:noProof/>
                <w:webHidden/>
              </w:rPr>
              <w:tab/>
            </w:r>
            <w:r>
              <w:rPr>
                <w:noProof/>
                <w:webHidden/>
              </w:rPr>
              <w:fldChar w:fldCharType="begin"/>
            </w:r>
            <w:r w:rsidR="00CF4862">
              <w:rPr>
                <w:noProof/>
                <w:webHidden/>
              </w:rPr>
              <w:instrText xml:space="preserve"> PAGEREF _Toc112733251 \h </w:instrText>
            </w:r>
            <w:r>
              <w:rPr>
                <w:noProof/>
                <w:webHidden/>
              </w:rPr>
            </w:r>
            <w:r>
              <w:rPr>
                <w:noProof/>
                <w:webHidden/>
              </w:rPr>
              <w:fldChar w:fldCharType="separate"/>
            </w:r>
            <w:r w:rsidR="00CF4862">
              <w:rPr>
                <w:noProof/>
                <w:webHidden/>
              </w:rPr>
              <w:t>7</w:t>
            </w:r>
            <w:r>
              <w:rPr>
                <w:noProof/>
                <w:webHidden/>
              </w:rPr>
              <w:fldChar w:fldCharType="end"/>
            </w:r>
          </w:hyperlink>
        </w:p>
        <w:p w:rsidR="00CF4862" w:rsidRDefault="006D15FB" w:rsidP="009D35B0">
          <w:pPr>
            <w:pStyle w:val="TOC2"/>
            <w:tabs>
              <w:tab w:val="right" w:leader="dot" w:pos="9019"/>
            </w:tabs>
            <w:rPr>
              <w:rFonts w:asciiTheme="minorHAnsi" w:eastAsiaTheme="minorEastAsia" w:hAnsiTheme="minorHAnsi" w:cstheme="minorBidi"/>
              <w:noProof/>
              <w:sz w:val="22"/>
              <w:szCs w:val="22"/>
            </w:rPr>
          </w:pPr>
          <w:hyperlink w:anchor="_Toc112733252" w:history="1">
            <w:r w:rsidR="00CF4862" w:rsidRPr="007E0441">
              <w:rPr>
                <w:rStyle w:val="Hyperlink"/>
                <w:noProof/>
              </w:rPr>
              <w:t>1.5 Aims, Objectives and Questions</w:t>
            </w:r>
            <w:r w:rsidR="00CF4862">
              <w:rPr>
                <w:noProof/>
                <w:webHidden/>
              </w:rPr>
              <w:tab/>
            </w:r>
            <w:r>
              <w:rPr>
                <w:noProof/>
                <w:webHidden/>
              </w:rPr>
              <w:fldChar w:fldCharType="begin"/>
            </w:r>
            <w:r w:rsidR="00CF4862">
              <w:rPr>
                <w:noProof/>
                <w:webHidden/>
              </w:rPr>
              <w:instrText xml:space="preserve"> PAGEREF _Toc112733252 \h </w:instrText>
            </w:r>
            <w:r>
              <w:rPr>
                <w:noProof/>
                <w:webHidden/>
              </w:rPr>
            </w:r>
            <w:r>
              <w:rPr>
                <w:noProof/>
                <w:webHidden/>
              </w:rPr>
              <w:fldChar w:fldCharType="separate"/>
            </w:r>
            <w:r w:rsidR="00CF4862">
              <w:rPr>
                <w:noProof/>
                <w:webHidden/>
              </w:rPr>
              <w:t>7</w:t>
            </w:r>
            <w:r>
              <w:rPr>
                <w:noProof/>
                <w:webHidden/>
              </w:rPr>
              <w:fldChar w:fldCharType="end"/>
            </w:r>
          </w:hyperlink>
        </w:p>
        <w:p w:rsidR="00CF4862" w:rsidRDefault="006D15FB" w:rsidP="009D35B0">
          <w:pPr>
            <w:pStyle w:val="TOC3"/>
            <w:tabs>
              <w:tab w:val="right" w:leader="dot" w:pos="9019"/>
            </w:tabs>
            <w:rPr>
              <w:rFonts w:asciiTheme="minorHAnsi" w:eastAsiaTheme="minorEastAsia" w:hAnsiTheme="minorHAnsi" w:cstheme="minorBidi"/>
              <w:noProof/>
              <w:sz w:val="22"/>
              <w:szCs w:val="22"/>
            </w:rPr>
          </w:pPr>
          <w:hyperlink w:anchor="_Toc112733253" w:history="1">
            <w:r w:rsidR="00CF4862" w:rsidRPr="007E0441">
              <w:rPr>
                <w:rStyle w:val="Hyperlink"/>
                <w:noProof/>
              </w:rPr>
              <w:t>1.5.1 Aim</w:t>
            </w:r>
            <w:r w:rsidR="00CF4862">
              <w:rPr>
                <w:noProof/>
                <w:webHidden/>
              </w:rPr>
              <w:tab/>
            </w:r>
            <w:r>
              <w:rPr>
                <w:noProof/>
                <w:webHidden/>
              </w:rPr>
              <w:fldChar w:fldCharType="begin"/>
            </w:r>
            <w:r w:rsidR="00CF4862">
              <w:rPr>
                <w:noProof/>
                <w:webHidden/>
              </w:rPr>
              <w:instrText xml:space="preserve"> PAGEREF _Toc112733253 \h </w:instrText>
            </w:r>
            <w:r>
              <w:rPr>
                <w:noProof/>
                <w:webHidden/>
              </w:rPr>
            </w:r>
            <w:r>
              <w:rPr>
                <w:noProof/>
                <w:webHidden/>
              </w:rPr>
              <w:fldChar w:fldCharType="separate"/>
            </w:r>
            <w:r w:rsidR="00CF4862">
              <w:rPr>
                <w:noProof/>
                <w:webHidden/>
              </w:rPr>
              <w:t>7</w:t>
            </w:r>
            <w:r>
              <w:rPr>
                <w:noProof/>
                <w:webHidden/>
              </w:rPr>
              <w:fldChar w:fldCharType="end"/>
            </w:r>
          </w:hyperlink>
        </w:p>
        <w:p w:rsidR="00CF4862" w:rsidRDefault="006D15FB" w:rsidP="009D35B0">
          <w:pPr>
            <w:pStyle w:val="TOC3"/>
            <w:tabs>
              <w:tab w:val="right" w:leader="dot" w:pos="9019"/>
            </w:tabs>
            <w:rPr>
              <w:rFonts w:asciiTheme="minorHAnsi" w:eastAsiaTheme="minorEastAsia" w:hAnsiTheme="minorHAnsi" w:cstheme="minorBidi"/>
              <w:noProof/>
              <w:sz w:val="22"/>
              <w:szCs w:val="22"/>
            </w:rPr>
          </w:pPr>
          <w:hyperlink w:anchor="_Toc112733254" w:history="1">
            <w:r w:rsidR="00CF4862" w:rsidRPr="007E0441">
              <w:rPr>
                <w:rStyle w:val="Hyperlink"/>
                <w:noProof/>
              </w:rPr>
              <w:t>1.5.2 Objectives</w:t>
            </w:r>
            <w:r w:rsidR="00CF4862">
              <w:rPr>
                <w:noProof/>
                <w:webHidden/>
              </w:rPr>
              <w:tab/>
            </w:r>
            <w:r>
              <w:rPr>
                <w:noProof/>
                <w:webHidden/>
              </w:rPr>
              <w:fldChar w:fldCharType="begin"/>
            </w:r>
            <w:r w:rsidR="00CF4862">
              <w:rPr>
                <w:noProof/>
                <w:webHidden/>
              </w:rPr>
              <w:instrText xml:space="preserve"> PAGEREF _Toc112733254 \h </w:instrText>
            </w:r>
            <w:r>
              <w:rPr>
                <w:noProof/>
                <w:webHidden/>
              </w:rPr>
            </w:r>
            <w:r>
              <w:rPr>
                <w:noProof/>
                <w:webHidden/>
              </w:rPr>
              <w:fldChar w:fldCharType="separate"/>
            </w:r>
            <w:r w:rsidR="00CF4862">
              <w:rPr>
                <w:noProof/>
                <w:webHidden/>
              </w:rPr>
              <w:t>7</w:t>
            </w:r>
            <w:r>
              <w:rPr>
                <w:noProof/>
                <w:webHidden/>
              </w:rPr>
              <w:fldChar w:fldCharType="end"/>
            </w:r>
          </w:hyperlink>
        </w:p>
        <w:p w:rsidR="00CF4862" w:rsidRDefault="006D15FB" w:rsidP="009D35B0">
          <w:pPr>
            <w:pStyle w:val="TOC3"/>
            <w:tabs>
              <w:tab w:val="right" w:leader="dot" w:pos="9019"/>
            </w:tabs>
            <w:rPr>
              <w:rFonts w:asciiTheme="minorHAnsi" w:eastAsiaTheme="minorEastAsia" w:hAnsiTheme="minorHAnsi" w:cstheme="minorBidi"/>
              <w:noProof/>
              <w:sz w:val="22"/>
              <w:szCs w:val="22"/>
            </w:rPr>
          </w:pPr>
          <w:hyperlink w:anchor="_Toc112733255" w:history="1">
            <w:r w:rsidR="00CF4862" w:rsidRPr="007E0441">
              <w:rPr>
                <w:rStyle w:val="Hyperlink"/>
                <w:noProof/>
              </w:rPr>
              <w:t>1.5.3 Questions</w:t>
            </w:r>
            <w:r w:rsidR="00CF4862">
              <w:rPr>
                <w:noProof/>
                <w:webHidden/>
              </w:rPr>
              <w:tab/>
            </w:r>
            <w:r>
              <w:rPr>
                <w:noProof/>
                <w:webHidden/>
              </w:rPr>
              <w:fldChar w:fldCharType="begin"/>
            </w:r>
            <w:r w:rsidR="00CF4862">
              <w:rPr>
                <w:noProof/>
                <w:webHidden/>
              </w:rPr>
              <w:instrText xml:space="preserve"> PAGEREF _Toc112733255 \h </w:instrText>
            </w:r>
            <w:r>
              <w:rPr>
                <w:noProof/>
                <w:webHidden/>
              </w:rPr>
            </w:r>
            <w:r>
              <w:rPr>
                <w:noProof/>
                <w:webHidden/>
              </w:rPr>
              <w:fldChar w:fldCharType="separate"/>
            </w:r>
            <w:r w:rsidR="00CF4862">
              <w:rPr>
                <w:noProof/>
                <w:webHidden/>
              </w:rPr>
              <w:t>7</w:t>
            </w:r>
            <w:r>
              <w:rPr>
                <w:noProof/>
                <w:webHidden/>
              </w:rPr>
              <w:fldChar w:fldCharType="end"/>
            </w:r>
          </w:hyperlink>
        </w:p>
        <w:p w:rsidR="00CF4862" w:rsidRDefault="006D15FB" w:rsidP="009D35B0">
          <w:pPr>
            <w:pStyle w:val="TOC1"/>
            <w:tabs>
              <w:tab w:val="right" w:leader="dot" w:pos="9019"/>
            </w:tabs>
            <w:rPr>
              <w:rFonts w:asciiTheme="minorHAnsi" w:eastAsiaTheme="minorEastAsia" w:hAnsiTheme="minorHAnsi" w:cstheme="minorBidi"/>
              <w:noProof/>
              <w:sz w:val="22"/>
              <w:szCs w:val="22"/>
            </w:rPr>
          </w:pPr>
          <w:hyperlink w:anchor="_Toc112733256" w:history="1">
            <w:r w:rsidR="00CF4862" w:rsidRPr="007E0441">
              <w:rPr>
                <w:rStyle w:val="Hyperlink"/>
                <w:noProof/>
              </w:rPr>
              <w:t>Chapter 2: Literature review</w:t>
            </w:r>
            <w:r w:rsidR="00CF4862">
              <w:rPr>
                <w:noProof/>
                <w:webHidden/>
              </w:rPr>
              <w:tab/>
            </w:r>
            <w:r>
              <w:rPr>
                <w:noProof/>
                <w:webHidden/>
              </w:rPr>
              <w:fldChar w:fldCharType="begin"/>
            </w:r>
            <w:r w:rsidR="00CF4862">
              <w:rPr>
                <w:noProof/>
                <w:webHidden/>
              </w:rPr>
              <w:instrText xml:space="preserve"> PAGEREF _Toc112733256 \h </w:instrText>
            </w:r>
            <w:r>
              <w:rPr>
                <w:noProof/>
                <w:webHidden/>
              </w:rPr>
            </w:r>
            <w:r>
              <w:rPr>
                <w:noProof/>
                <w:webHidden/>
              </w:rPr>
              <w:fldChar w:fldCharType="separate"/>
            </w:r>
            <w:r w:rsidR="00CF4862">
              <w:rPr>
                <w:noProof/>
                <w:webHidden/>
              </w:rPr>
              <w:t>8</w:t>
            </w:r>
            <w:r>
              <w:rPr>
                <w:noProof/>
                <w:webHidden/>
              </w:rPr>
              <w:fldChar w:fldCharType="end"/>
            </w:r>
          </w:hyperlink>
        </w:p>
        <w:p w:rsidR="00CF4862" w:rsidRDefault="006D15FB" w:rsidP="009D35B0">
          <w:pPr>
            <w:pStyle w:val="TOC2"/>
            <w:tabs>
              <w:tab w:val="right" w:leader="dot" w:pos="9019"/>
            </w:tabs>
            <w:rPr>
              <w:rFonts w:asciiTheme="minorHAnsi" w:eastAsiaTheme="minorEastAsia" w:hAnsiTheme="minorHAnsi" w:cstheme="minorBidi"/>
              <w:noProof/>
              <w:sz w:val="22"/>
              <w:szCs w:val="22"/>
            </w:rPr>
          </w:pPr>
          <w:hyperlink w:anchor="_Toc112733257" w:history="1">
            <w:r w:rsidR="00CF4862" w:rsidRPr="007E0441">
              <w:rPr>
                <w:rStyle w:val="Hyperlink"/>
                <w:noProof/>
              </w:rPr>
              <w:t>2.1 Importance of online stores in pandemic hours</w:t>
            </w:r>
            <w:r w:rsidR="00CF4862">
              <w:rPr>
                <w:noProof/>
                <w:webHidden/>
              </w:rPr>
              <w:tab/>
            </w:r>
            <w:r>
              <w:rPr>
                <w:noProof/>
                <w:webHidden/>
              </w:rPr>
              <w:fldChar w:fldCharType="begin"/>
            </w:r>
            <w:r w:rsidR="00CF4862">
              <w:rPr>
                <w:noProof/>
                <w:webHidden/>
              </w:rPr>
              <w:instrText xml:space="preserve"> PAGEREF _Toc112733257 \h </w:instrText>
            </w:r>
            <w:r>
              <w:rPr>
                <w:noProof/>
                <w:webHidden/>
              </w:rPr>
            </w:r>
            <w:r>
              <w:rPr>
                <w:noProof/>
                <w:webHidden/>
              </w:rPr>
              <w:fldChar w:fldCharType="separate"/>
            </w:r>
            <w:r w:rsidR="00CF4862">
              <w:rPr>
                <w:noProof/>
                <w:webHidden/>
              </w:rPr>
              <w:t>8</w:t>
            </w:r>
            <w:r>
              <w:rPr>
                <w:noProof/>
                <w:webHidden/>
              </w:rPr>
              <w:fldChar w:fldCharType="end"/>
            </w:r>
          </w:hyperlink>
        </w:p>
        <w:p w:rsidR="00CF4862" w:rsidRDefault="006D15FB" w:rsidP="009D35B0">
          <w:pPr>
            <w:pStyle w:val="TOC2"/>
            <w:tabs>
              <w:tab w:val="right" w:leader="dot" w:pos="9019"/>
            </w:tabs>
            <w:rPr>
              <w:rFonts w:asciiTheme="minorHAnsi" w:eastAsiaTheme="minorEastAsia" w:hAnsiTheme="minorHAnsi" w:cstheme="minorBidi"/>
              <w:noProof/>
              <w:sz w:val="22"/>
              <w:szCs w:val="22"/>
            </w:rPr>
          </w:pPr>
          <w:hyperlink w:anchor="_Toc112733258" w:history="1">
            <w:r w:rsidR="00CF4862" w:rsidRPr="007E0441">
              <w:rPr>
                <w:rStyle w:val="Hyperlink"/>
                <w:noProof/>
              </w:rPr>
              <w:t>2.2 Impact of online stores</w:t>
            </w:r>
            <w:r w:rsidR="00CF4862">
              <w:rPr>
                <w:noProof/>
                <w:webHidden/>
              </w:rPr>
              <w:tab/>
            </w:r>
            <w:r>
              <w:rPr>
                <w:noProof/>
                <w:webHidden/>
              </w:rPr>
              <w:fldChar w:fldCharType="begin"/>
            </w:r>
            <w:r w:rsidR="00CF4862">
              <w:rPr>
                <w:noProof/>
                <w:webHidden/>
              </w:rPr>
              <w:instrText xml:space="preserve"> PAGEREF _Toc112733258 \h </w:instrText>
            </w:r>
            <w:r>
              <w:rPr>
                <w:noProof/>
                <w:webHidden/>
              </w:rPr>
            </w:r>
            <w:r>
              <w:rPr>
                <w:noProof/>
                <w:webHidden/>
              </w:rPr>
              <w:fldChar w:fldCharType="separate"/>
            </w:r>
            <w:r w:rsidR="00CF4862">
              <w:rPr>
                <w:noProof/>
                <w:webHidden/>
              </w:rPr>
              <w:t>8</w:t>
            </w:r>
            <w:r>
              <w:rPr>
                <w:noProof/>
                <w:webHidden/>
              </w:rPr>
              <w:fldChar w:fldCharType="end"/>
            </w:r>
          </w:hyperlink>
        </w:p>
        <w:p w:rsidR="00CF4862" w:rsidRDefault="006D15FB" w:rsidP="009D35B0">
          <w:pPr>
            <w:pStyle w:val="TOC2"/>
            <w:tabs>
              <w:tab w:val="right" w:leader="dot" w:pos="9019"/>
            </w:tabs>
            <w:rPr>
              <w:rFonts w:asciiTheme="minorHAnsi" w:eastAsiaTheme="minorEastAsia" w:hAnsiTheme="minorHAnsi" w:cstheme="minorBidi"/>
              <w:noProof/>
              <w:sz w:val="22"/>
              <w:szCs w:val="22"/>
            </w:rPr>
          </w:pPr>
          <w:hyperlink w:anchor="_Toc112733260" w:history="1">
            <w:r w:rsidR="009D35B0">
              <w:rPr>
                <w:rStyle w:val="Hyperlink"/>
                <w:noProof/>
              </w:rPr>
              <w:t>2.3</w:t>
            </w:r>
            <w:r w:rsidR="00CF4862" w:rsidRPr="007E0441">
              <w:rPr>
                <w:rStyle w:val="Hyperlink"/>
                <w:noProof/>
              </w:rPr>
              <w:t xml:space="preserve"> Literature gap</w:t>
            </w:r>
            <w:r w:rsidR="00CF4862">
              <w:rPr>
                <w:noProof/>
                <w:webHidden/>
              </w:rPr>
              <w:tab/>
            </w:r>
            <w:r>
              <w:rPr>
                <w:noProof/>
                <w:webHidden/>
              </w:rPr>
              <w:fldChar w:fldCharType="begin"/>
            </w:r>
            <w:r w:rsidR="00CF4862">
              <w:rPr>
                <w:noProof/>
                <w:webHidden/>
              </w:rPr>
              <w:instrText xml:space="preserve"> PAGEREF _Toc112733260 \h </w:instrText>
            </w:r>
            <w:r>
              <w:rPr>
                <w:noProof/>
                <w:webHidden/>
              </w:rPr>
            </w:r>
            <w:r>
              <w:rPr>
                <w:noProof/>
                <w:webHidden/>
              </w:rPr>
              <w:fldChar w:fldCharType="separate"/>
            </w:r>
            <w:r w:rsidR="00CF4862">
              <w:rPr>
                <w:noProof/>
                <w:webHidden/>
              </w:rPr>
              <w:t>10</w:t>
            </w:r>
            <w:r>
              <w:rPr>
                <w:noProof/>
                <w:webHidden/>
              </w:rPr>
              <w:fldChar w:fldCharType="end"/>
            </w:r>
          </w:hyperlink>
        </w:p>
        <w:p w:rsidR="00CF4862" w:rsidRDefault="006D15FB" w:rsidP="009D35B0">
          <w:pPr>
            <w:pStyle w:val="TOC1"/>
            <w:tabs>
              <w:tab w:val="right" w:leader="dot" w:pos="9019"/>
            </w:tabs>
            <w:rPr>
              <w:rFonts w:asciiTheme="minorHAnsi" w:eastAsiaTheme="minorEastAsia" w:hAnsiTheme="minorHAnsi" w:cstheme="minorBidi"/>
              <w:noProof/>
              <w:sz w:val="22"/>
              <w:szCs w:val="22"/>
            </w:rPr>
          </w:pPr>
          <w:hyperlink w:anchor="_Toc112733261" w:history="1">
            <w:r w:rsidR="00CF4862" w:rsidRPr="007E0441">
              <w:rPr>
                <w:rStyle w:val="Hyperlink"/>
                <w:noProof/>
              </w:rPr>
              <w:t>Chapter 3: Research methods and Methodology</w:t>
            </w:r>
            <w:r w:rsidR="00CF4862">
              <w:rPr>
                <w:noProof/>
                <w:webHidden/>
              </w:rPr>
              <w:tab/>
            </w:r>
            <w:r>
              <w:rPr>
                <w:noProof/>
                <w:webHidden/>
              </w:rPr>
              <w:fldChar w:fldCharType="begin"/>
            </w:r>
            <w:r w:rsidR="00CF4862">
              <w:rPr>
                <w:noProof/>
                <w:webHidden/>
              </w:rPr>
              <w:instrText xml:space="preserve"> PAGEREF _Toc112733261 \h </w:instrText>
            </w:r>
            <w:r>
              <w:rPr>
                <w:noProof/>
                <w:webHidden/>
              </w:rPr>
            </w:r>
            <w:r>
              <w:rPr>
                <w:noProof/>
                <w:webHidden/>
              </w:rPr>
              <w:fldChar w:fldCharType="separate"/>
            </w:r>
            <w:r w:rsidR="00CF4862">
              <w:rPr>
                <w:noProof/>
                <w:webHidden/>
              </w:rPr>
              <w:t>11</w:t>
            </w:r>
            <w:r>
              <w:rPr>
                <w:noProof/>
                <w:webHidden/>
              </w:rPr>
              <w:fldChar w:fldCharType="end"/>
            </w:r>
          </w:hyperlink>
        </w:p>
        <w:p w:rsidR="00CF4862" w:rsidRDefault="006D15FB" w:rsidP="009D35B0">
          <w:pPr>
            <w:pStyle w:val="TOC2"/>
            <w:tabs>
              <w:tab w:val="right" w:leader="dot" w:pos="9019"/>
            </w:tabs>
            <w:rPr>
              <w:rFonts w:asciiTheme="minorHAnsi" w:eastAsiaTheme="minorEastAsia" w:hAnsiTheme="minorHAnsi" w:cstheme="minorBidi"/>
              <w:noProof/>
              <w:sz w:val="22"/>
              <w:szCs w:val="22"/>
            </w:rPr>
          </w:pPr>
          <w:hyperlink w:anchor="_Toc112733262" w:history="1">
            <w:r w:rsidR="00CF4862" w:rsidRPr="007E0441">
              <w:rPr>
                <w:rStyle w:val="Hyperlink"/>
                <w:noProof/>
              </w:rPr>
              <w:t>3.1 Research philosophy</w:t>
            </w:r>
            <w:r w:rsidR="00CF4862">
              <w:rPr>
                <w:noProof/>
                <w:webHidden/>
              </w:rPr>
              <w:tab/>
            </w:r>
            <w:r>
              <w:rPr>
                <w:noProof/>
                <w:webHidden/>
              </w:rPr>
              <w:fldChar w:fldCharType="begin"/>
            </w:r>
            <w:r w:rsidR="00CF4862">
              <w:rPr>
                <w:noProof/>
                <w:webHidden/>
              </w:rPr>
              <w:instrText xml:space="preserve"> PAGEREF _Toc112733262 \h </w:instrText>
            </w:r>
            <w:r>
              <w:rPr>
                <w:noProof/>
                <w:webHidden/>
              </w:rPr>
            </w:r>
            <w:r>
              <w:rPr>
                <w:noProof/>
                <w:webHidden/>
              </w:rPr>
              <w:fldChar w:fldCharType="separate"/>
            </w:r>
            <w:r w:rsidR="00CF4862">
              <w:rPr>
                <w:noProof/>
                <w:webHidden/>
              </w:rPr>
              <w:t>11</w:t>
            </w:r>
            <w:r>
              <w:rPr>
                <w:noProof/>
                <w:webHidden/>
              </w:rPr>
              <w:fldChar w:fldCharType="end"/>
            </w:r>
          </w:hyperlink>
        </w:p>
        <w:p w:rsidR="00CF4862" w:rsidRDefault="006D15FB" w:rsidP="009D35B0">
          <w:pPr>
            <w:pStyle w:val="TOC2"/>
            <w:tabs>
              <w:tab w:val="right" w:leader="dot" w:pos="9019"/>
            </w:tabs>
            <w:rPr>
              <w:rFonts w:asciiTheme="minorHAnsi" w:eastAsiaTheme="minorEastAsia" w:hAnsiTheme="minorHAnsi" w:cstheme="minorBidi"/>
              <w:noProof/>
              <w:sz w:val="22"/>
              <w:szCs w:val="22"/>
            </w:rPr>
          </w:pPr>
          <w:hyperlink w:anchor="_Toc112733263" w:history="1">
            <w:r w:rsidR="00CF4862" w:rsidRPr="007E0441">
              <w:rPr>
                <w:rStyle w:val="Hyperlink"/>
                <w:noProof/>
              </w:rPr>
              <w:t>3.2 Research paradigm</w:t>
            </w:r>
            <w:r w:rsidR="00CF4862">
              <w:rPr>
                <w:noProof/>
                <w:webHidden/>
              </w:rPr>
              <w:tab/>
            </w:r>
            <w:r>
              <w:rPr>
                <w:noProof/>
                <w:webHidden/>
              </w:rPr>
              <w:fldChar w:fldCharType="begin"/>
            </w:r>
            <w:r w:rsidR="00CF4862">
              <w:rPr>
                <w:noProof/>
                <w:webHidden/>
              </w:rPr>
              <w:instrText xml:space="preserve"> PAGEREF _Toc112733263 \h </w:instrText>
            </w:r>
            <w:r>
              <w:rPr>
                <w:noProof/>
                <w:webHidden/>
              </w:rPr>
            </w:r>
            <w:r>
              <w:rPr>
                <w:noProof/>
                <w:webHidden/>
              </w:rPr>
              <w:fldChar w:fldCharType="separate"/>
            </w:r>
            <w:r w:rsidR="00CF4862">
              <w:rPr>
                <w:noProof/>
                <w:webHidden/>
              </w:rPr>
              <w:t>11</w:t>
            </w:r>
            <w:r>
              <w:rPr>
                <w:noProof/>
                <w:webHidden/>
              </w:rPr>
              <w:fldChar w:fldCharType="end"/>
            </w:r>
          </w:hyperlink>
        </w:p>
        <w:p w:rsidR="00CF4862" w:rsidRDefault="006D15FB" w:rsidP="009D35B0">
          <w:pPr>
            <w:pStyle w:val="TOC2"/>
            <w:tabs>
              <w:tab w:val="right" w:leader="dot" w:pos="9019"/>
            </w:tabs>
            <w:rPr>
              <w:rFonts w:asciiTheme="minorHAnsi" w:eastAsiaTheme="minorEastAsia" w:hAnsiTheme="minorHAnsi" w:cstheme="minorBidi"/>
              <w:noProof/>
              <w:sz w:val="22"/>
              <w:szCs w:val="22"/>
            </w:rPr>
          </w:pPr>
          <w:hyperlink w:anchor="_Toc112733264" w:history="1">
            <w:r w:rsidR="00CF4862" w:rsidRPr="007E0441">
              <w:rPr>
                <w:rStyle w:val="Hyperlink"/>
                <w:noProof/>
              </w:rPr>
              <w:t>3.3 Research approach</w:t>
            </w:r>
            <w:r w:rsidR="00CF4862">
              <w:rPr>
                <w:noProof/>
                <w:webHidden/>
              </w:rPr>
              <w:tab/>
            </w:r>
            <w:r>
              <w:rPr>
                <w:noProof/>
                <w:webHidden/>
              </w:rPr>
              <w:fldChar w:fldCharType="begin"/>
            </w:r>
            <w:r w:rsidR="00CF4862">
              <w:rPr>
                <w:noProof/>
                <w:webHidden/>
              </w:rPr>
              <w:instrText xml:space="preserve"> PAGEREF _Toc112733264 \h </w:instrText>
            </w:r>
            <w:r>
              <w:rPr>
                <w:noProof/>
                <w:webHidden/>
              </w:rPr>
            </w:r>
            <w:r>
              <w:rPr>
                <w:noProof/>
                <w:webHidden/>
              </w:rPr>
              <w:fldChar w:fldCharType="separate"/>
            </w:r>
            <w:r w:rsidR="00CF4862">
              <w:rPr>
                <w:noProof/>
                <w:webHidden/>
              </w:rPr>
              <w:t>11</w:t>
            </w:r>
            <w:r>
              <w:rPr>
                <w:noProof/>
                <w:webHidden/>
              </w:rPr>
              <w:fldChar w:fldCharType="end"/>
            </w:r>
          </w:hyperlink>
        </w:p>
        <w:p w:rsidR="00CF4862" w:rsidRDefault="006D15FB" w:rsidP="009D35B0">
          <w:pPr>
            <w:pStyle w:val="TOC2"/>
            <w:tabs>
              <w:tab w:val="right" w:leader="dot" w:pos="9019"/>
            </w:tabs>
            <w:rPr>
              <w:rFonts w:asciiTheme="minorHAnsi" w:eastAsiaTheme="minorEastAsia" w:hAnsiTheme="minorHAnsi" w:cstheme="minorBidi"/>
              <w:noProof/>
              <w:sz w:val="22"/>
              <w:szCs w:val="22"/>
            </w:rPr>
          </w:pPr>
          <w:hyperlink w:anchor="_Toc112733265" w:history="1">
            <w:r w:rsidR="00CF4862" w:rsidRPr="007E0441">
              <w:rPr>
                <w:rStyle w:val="Hyperlink"/>
                <w:noProof/>
              </w:rPr>
              <w:t>3.4 Research methodology</w:t>
            </w:r>
            <w:r w:rsidR="00CF4862">
              <w:rPr>
                <w:noProof/>
                <w:webHidden/>
              </w:rPr>
              <w:tab/>
            </w:r>
            <w:r>
              <w:rPr>
                <w:noProof/>
                <w:webHidden/>
              </w:rPr>
              <w:fldChar w:fldCharType="begin"/>
            </w:r>
            <w:r w:rsidR="00CF4862">
              <w:rPr>
                <w:noProof/>
                <w:webHidden/>
              </w:rPr>
              <w:instrText xml:space="preserve"> PAGEREF _Toc112733265 \h </w:instrText>
            </w:r>
            <w:r>
              <w:rPr>
                <w:noProof/>
                <w:webHidden/>
              </w:rPr>
            </w:r>
            <w:r>
              <w:rPr>
                <w:noProof/>
                <w:webHidden/>
              </w:rPr>
              <w:fldChar w:fldCharType="separate"/>
            </w:r>
            <w:r w:rsidR="00CF4862">
              <w:rPr>
                <w:noProof/>
                <w:webHidden/>
              </w:rPr>
              <w:t>11</w:t>
            </w:r>
            <w:r>
              <w:rPr>
                <w:noProof/>
                <w:webHidden/>
              </w:rPr>
              <w:fldChar w:fldCharType="end"/>
            </w:r>
          </w:hyperlink>
        </w:p>
        <w:p w:rsidR="00CF4862" w:rsidRDefault="006D15FB" w:rsidP="009D35B0">
          <w:pPr>
            <w:pStyle w:val="TOC2"/>
            <w:tabs>
              <w:tab w:val="right" w:leader="dot" w:pos="9019"/>
            </w:tabs>
            <w:rPr>
              <w:rFonts w:asciiTheme="minorHAnsi" w:eastAsiaTheme="minorEastAsia" w:hAnsiTheme="minorHAnsi" w:cstheme="minorBidi"/>
              <w:noProof/>
              <w:sz w:val="22"/>
              <w:szCs w:val="22"/>
            </w:rPr>
          </w:pPr>
          <w:hyperlink w:anchor="_Toc112733266" w:history="1">
            <w:r w:rsidR="00CF4862" w:rsidRPr="007E0441">
              <w:rPr>
                <w:rStyle w:val="Hyperlink"/>
                <w:noProof/>
              </w:rPr>
              <w:t>3.5 Research Strategy</w:t>
            </w:r>
            <w:r w:rsidR="00CF4862">
              <w:rPr>
                <w:noProof/>
                <w:webHidden/>
              </w:rPr>
              <w:tab/>
            </w:r>
            <w:r>
              <w:rPr>
                <w:noProof/>
                <w:webHidden/>
              </w:rPr>
              <w:fldChar w:fldCharType="begin"/>
            </w:r>
            <w:r w:rsidR="00CF4862">
              <w:rPr>
                <w:noProof/>
                <w:webHidden/>
              </w:rPr>
              <w:instrText xml:space="preserve"> PAGEREF _Toc112733266 \h </w:instrText>
            </w:r>
            <w:r>
              <w:rPr>
                <w:noProof/>
                <w:webHidden/>
              </w:rPr>
            </w:r>
            <w:r>
              <w:rPr>
                <w:noProof/>
                <w:webHidden/>
              </w:rPr>
              <w:fldChar w:fldCharType="separate"/>
            </w:r>
            <w:r w:rsidR="00CF4862">
              <w:rPr>
                <w:noProof/>
                <w:webHidden/>
              </w:rPr>
              <w:t>11</w:t>
            </w:r>
            <w:r>
              <w:rPr>
                <w:noProof/>
                <w:webHidden/>
              </w:rPr>
              <w:fldChar w:fldCharType="end"/>
            </w:r>
          </w:hyperlink>
        </w:p>
        <w:p w:rsidR="00CF4862" w:rsidRDefault="006D15FB" w:rsidP="009D35B0">
          <w:pPr>
            <w:pStyle w:val="TOC2"/>
            <w:tabs>
              <w:tab w:val="right" w:leader="dot" w:pos="9019"/>
            </w:tabs>
            <w:rPr>
              <w:rFonts w:asciiTheme="minorHAnsi" w:eastAsiaTheme="minorEastAsia" w:hAnsiTheme="minorHAnsi" w:cstheme="minorBidi"/>
              <w:noProof/>
              <w:sz w:val="22"/>
              <w:szCs w:val="22"/>
            </w:rPr>
          </w:pPr>
          <w:hyperlink w:anchor="_Toc112733267" w:history="1">
            <w:r w:rsidR="00CF4862" w:rsidRPr="007E0441">
              <w:rPr>
                <w:rStyle w:val="Hyperlink"/>
                <w:noProof/>
              </w:rPr>
              <w:t>3.6 Sampling methods</w:t>
            </w:r>
            <w:r w:rsidR="00CF4862">
              <w:rPr>
                <w:noProof/>
                <w:webHidden/>
              </w:rPr>
              <w:tab/>
            </w:r>
            <w:r>
              <w:rPr>
                <w:noProof/>
                <w:webHidden/>
              </w:rPr>
              <w:fldChar w:fldCharType="begin"/>
            </w:r>
            <w:r w:rsidR="00CF4862">
              <w:rPr>
                <w:noProof/>
                <w:webHidden/>
              </w:rPr>
              <w:instrText xml:space="preserve"> PAGEREF _Toc112733267 \h </w:instrText>
            </w:r>
            <w:r>
              <w:rPr>
                <w:noProof/>
                <w:webHidden/>
              </w:rPr>
            </w:r>
            <w:r>
              <w:rPr>
                <w:noProof/>
                <w:webHidden/>
              </w:rPr>
              <w:fldChar w:fldCharType="separate"/>
            </w:r>
            <w:r w:rsidR="00CF4862">
              <w:rPr>
                <w:noProof/>
                <w:webHidden/>
              </w:rPr>
              <w:t>12</w:t>
            </w:r>
            <w:r>
              <w:rPr>
                <w:noProof/>
                <w:webHidden/>
              </w:rPr>
              <w:fldChar w:fldCharType="end"/>
            </w:r>
          </w:hyperlink>
        </w:p>
        <w:p w:rsidR="00CF4862" w:rsidRDefault="006D15FB" w:rsidP="009D35B0">
          <w:pPr>
            <w:pStyle w:val="TOC2"/>
            <w:tabs>
              <w:tab w:val="right" w:leader="dot" w:pos="9019"/>
            </w:tabs>
            <w:rPr>
              <w:rFonts w:asciiTheme="minorHAnsi" w:eastAsiaTheme="minorEastAsia" w:hAnsiTheme="minorHAnsi" w:cstheme="minorBidi"/>
              <w:noProof/>
              <w:sz w:val="22"/>
              <w:szCs w:val="22"/>
            </w:rPr>
          </w:pPr>
          <w:hyperlink w:anchor="_Toc112733268" w:history="1">
            <w:r w:rsidR="00CF4862" w:rsidRPr="007E0441">
              <w:rPr>
                <w:rStyle w:val="Hyperlink"/>
                <w:noProof/>
              </w:rPr>
              <w:t>3.7 Data collection methods</w:t>
            </w:r>
            <w:r w:rsidR="00CF4862">
              <w:rPr>
                <w:noProof/>
                <w:webHidden/>
              </w:rPr>
              <w:tab/>
            </w:r>
            <w:r>
              <w:rPr>
                <w:noProof/>
                <w:webHidden/>
              </w:rPr>
              <w:fldChar w:fldCharType="begin"/>
            </w:r>
            <w:r w:rsidR="00CF4862">
              <w:rPr>
                <w:noProof/>
                <w:webHidden/>
              </w:rPr>
              <w:instrText xml:space="preserve"> PAGEREF _Toc112733268 \h </w:instrText>
            </w:r>
            <w:r>
              <w:rPr>
                <w:noProof/>
                <w:webHidden/>
              </w:rPr>
            </w:r>
            <w:r>
              <w:rPr>
                <w:noProof/>
                <w:webHidden/>
              </w:rPr>
              <w:fldChar w:fldCharType="separate"/>
            </w:r>
            <w:r w:rsidR="00CF4862">
              <w:rPr>
                <w:noProof/>
                <w:webHidden/>
              </w:rPr>
              <w:t>12</w:t>
            </w:r>
            <w:r>
              <w:rPr>
                <w:noProof/>
                <w:webHidden/>
              </w:rPr>
              <w:fldChar w:fldCharType="end"/>
            </w:r>
          </w:hyperlink>
        </w:p>
        <w:p w:rsidR="00CF4862" w:rsidRDefault="006D15FB" w:rsidP="009D35B0">
          <w:pPr>
            <w:pStyle w:val="TOC2"/>
            <w:tabs>
              <w:tab w:val="right" w:leader="dot" w:pos="9019"/>
            </w:tabs>
            <w:rPr>
              <w:rFonts w:asciiTheme="minorHAnsi" w:eastAsiaTheme="minorEastAsia" w:hAnsiTheme="minorHAnsi" w:cstheme="minorBidi"/>
              <w:noProof/>
              <w:sz w:val="22"/>
              <w:szCs w:val="22"/>
            </w:rPr>
          </w:pPr>
          <w:hyperlink w:anchor="_Toc112733269" w:history="1">
            <w:r w:rsidR="00CF4862" w:rsidRPr="007E0441">
              <w:rPr>
                <w:rStyle w:val="Hyperlink"/>
                <w:noProof/>
              </w:rPr>
              <w:t>3.8 Interpreting data ways</w:t>
            </w:r>
            <w:r w:rsidR="00CF4862">
              <w:rPr>
                <w:noProof/>
                <w:webHidden/>
              </w:rPr>
              <w:tab/>
            </w:r>
            <w:r>
              <w:rPr>
                <w:noProof/>
                <w:webHidden/>
              </w:rPr>
              <w:fldChar w:fldCharType="begin"/>
            </w:r>
            <w:r w:rsidR="00CF4862">
              <w:rPr>
                <w:noProof/>
                <w:webHidden/>
              </w:rPr>
              <w:instrText xml:space="preserve"> PAGEREF _Toc112733269 \h </w:instrText>
            </w:r>
            <w:r>
              <w:rPr>
                <w:noProof/>
                <w:webHidden/>
              </w:rPr>
            </w:r>
            <w:r>
              <w:rPr>
                <w:noProof/>
                <w:webHidden/>
              </w:rPr>
              <w:fldChar w:fldCharType="separate"/>
            </w:r>
            <w:r w:rsidR="00CF4862">
              <w:rPr>
                <w:noProof/>
                <w:webHidden/>
              </w:rPr>
              <w:t>12</w:t>
            </w:r>
            <w:r>
              <w:rPr>
                <w:noProof/>
                <w:webHidden/>
              </w:rPr>
              <w:fldChar w:fldCharType="end"/>
            </w:r>
          </w:hyperlink>
        </w:p>
        <w:p w:rsidR="00CF4862" w:rsidRDefault="006D15FB" w:rsidP="009D35B0">
          <w:pPr>
            <w:pStyle w:val="TOC2"/>
            <w:tabs>
              <w:tab w:val="right" w:leader="dot" w:pos="9019"/>
            </w:tabs>
            <w:rPr>
              <w:rFonts w:asciiTheme="minorHAnsi" w:eastAsiaTheme="minorEastAsia" w:hAnsiTheme="minorHAnsi" w:cstheme="minorBidi"/>
              <w:noProof/>
              <w:sz w:val="22"/>
              <w:szCs w:val="22"/>
            </w:rPr>
          </w:pPr>
          <w:hyperlink w:anchor="_Toc112733271" w:history="1">
            <w:r w:rsidR="009D35B0">
              <w:rPr>
                <w:rStyle w:val="Hyperlink"/>
                <w:noProof/>
              </w:rPr>
              <w:t>3.9</w:t>
            </w:r>
            <w:r w:rsidR="00CF4862" w:rsidRPr="007E0441">
              <w:rPr>
                <w:rStyle w:val="Hyperlink"/>
                <w:noProof/>
              </w:rPr>
              <w:t xml:space="preserve"> Ethical Consideration</w:t>
            </w:r>
            <w:r w:rsidR="00CF4862">
              <w:rPr>
                <w:noProof/>
                <w:webHidden/>
              </w:rPr>
              <w:tab/>
            </w:r>
            <w:r>
              <w:rPr>
                <w:noProof/>
                <w:webHidden/>
              </w:rPr>
              <w:fldChar w:fldCharType="begin"/>
            </w:r>
            <w:r w:rsidR="00CF4862">
              <w:rPr>
                <w:noProof/>
                <w:webHidden/>
              </w:rPr>
              <w:instrText xml:space="preserve"> PAGEREF _Toc112733271 \h </w:instrText>
            </w:r>
            <w:r>
              <w:rPr>
                <w:noProof/>
                <w:webHidden/>
              </w:rPr>
            </w:r>
            <w:r>
              <w:rPr>
                <w:noProof/>
                <w:webHidden/>
              </w:rPr>
              <w:fldChar w:fldCharType="separate"/>
            </w:r>
            <w:r w:rsidR="00CF4862">
              <w:rPr>
                <w:noProof/>
                <w:webHidden/>
              </w:rPr>
              <w:t>14</w:t>
            </w:r>
            <w:r>
              <w:rPr>
                <w:noProof/>
                <w:webHidden/>
              </w:rPr>
              <w:fldChar w:fldCharType="end"/>
            </w:r>
          </w:hyperlink>
        </w:p>
        <w:p w:rsidR="00CF4862" w:rsidRDefault="006D15FB" w:rsidP="009D35B0">
          <w:pPr>
            <w:pStyle w:val="TOC1"/>
            <w:tabs>
              <w:tab w:val="right" w:leader="dot" w:pos="9019"/>
            </w:tabs>
            <w:rPr>
              <w:rFonts w:asciiTheme="minorHAnsi" w:eastAsiaTheme="minorEastAsia" w:hAnsiTheme="minorHAnsi" w:cstheme="minorBidi"/>
              <w:noProof/>
              <w:sz w:val="22"/>
              <w:szCs w:val="22"/>
            </w:rPr>
          </w:pPr>
          <w:hyperlink w:anchor="_Toc112733272" w:history="1">
            <w:r w:rsidR="00CF4862" w:rsidRPr="007E0441">
              <w:rPr>
                <w:rStyle w:val="Hyperlink"/>
                <w:noProof/>
              </w:rPr>
              <w:t>Chapter 4: Conclusion</w:t>
            </w:r>
            <w:r w:rsidR="00CF4862">
              <w:rPr>
                <w:noProof/>
                <w:webHidden/>
              </w:rPr>
              <w:tab/>
            </w:r>
            <w:r>
              <w:rPr>
                <w:noProof/>
                <w:webHidden/>
              </w:rPr>
              <w:fldChar w:fldCharType="begin"/>
            </w:r>
            <w:r w:rsidR="00CF4862">
              <w:rPr>
                <w:noProof/>
                <w:webHidden/>
              </w:rPr>
              <w:instrText xml:space="preserve"> PAGEREF _Toc112733272 \h </w:instrText>
            </w:r>
            <w:r>
              <w:rPr>
                <w:noProof/>
                <w:webHidden/>
              </w:rPr>
            </w:r>
            <w:r>
              <w:rPr>
                <w:noProof/>
                <w:webHidden/>
              </w:rPr>
              <w:fldChar w:fldCharType="separate"/>
            </w:r>
            <w:r w:rsidR="00CF4862">
              <w:rPr>
                <w:noProof/>
                <w:webHidden/>
              </w:rPr>
              <w:t>15</w:t>
            </w:r>
            <w:r>
              <w:rPr>
                <w:noProof/>
                <w:webHidden/>
              </w:rPr>
              <w:fldChar w:fldCharType="end"/>
            </w:r>
          </w:hyperlink>
        </w:p>
        <w:p w:rsidR="00CF4862" w:rsidRDefault="006D15FB" w:rsidP="009D35B0">
          <w:pPr>
            <w:pStyle w:val="TOC1"/>
            <w:tabs>
              <w:tab w:val="right" w:leader="dot" w:pos="9019"/>
            </w:tabs>
            <w:rPr>
              <w:rFonts w:asciiTheme="minorHAnsi" w:eastAsiaTheme="minorEastAsia" w:hAnsiTheme="minorHAnsi" w:cstheme="minorBidi"/>
              <w:noProof/>
              <w:sz w:val="22"/>
              <w:szCs w:val="22"/>
            </w:rPr>
          </w:pPr>
          <w:hyperlink w:anchor="_Toc112733273" w:history="1">
            <w:r w:rsidR="00CF4862" w:rsidRPr="007E0441">
              <w:rPr>
                <w:rStyle w:val="Hyperlink"/>
                <w:noProof/>
              </w:rPr>
              <w:t>References</w:t>
            </w:r>
            <w:r w:rsidR="00CF4862">
              <w:rPr>
                <w:noProof/>
                <w:webHidden/>
              </w:rPr>
              <w:tab/>
            </w:r>
            <w:r>
              <w:rPr>
                <w:noProof/>
                <w:webHidden/>
              </w:rPr>
              <w:fldChar w:fldCharType="begin"/>
            </w:r>
            <w:r w:rsidR="00CF4862">
              <w:rPr>
                <w:noProof/>
                <w:webHidden/>
              </w:rPr>
              <w:instrText xml:space="preserve"> PAGEREF _Toc112733273 \h </w:instrText>
            </w:r>
            <w:r>
              <w:rPr>
                <w:noProof/>
                <w:webHidden/>
              </w:rPr>
            </w:r>
            <w:r>
              <w:rPr>
                <w:noProof/>
                <w:webHidden/>
              </w:rPr>
              <w:fldChar w:fldCharType="separate"/>
            </w:r>
            <w:r w:rsidR="00CF4862">
              <w:rPr>
                <w:noProof/>
                <w:webHidden/>
              </w:rPr>
              <w:t>16</w:t>
            </w:r>
            <w:r>
              <w:rPr>
                <w:noProof/>
                <w:webHidden/>
              </w:rPr>
              <w:fldChar w:fldCharType="end"/>
            </w:r>
          </w:hyperlink>
        </w:p>
        <w:p w:rsidR="00CF4862" w:rsidRDefault="006D15FB" w:rsidP="009D35B0">
          <w:pPr>
            <w:pStyle w:val="TOC1"/>
            <w:tabs>
              <w:tab w:val="right" w:leader="dot" w:pos="9019"/>
            </w:tabs>
            <w:rPr>
              <w:rFonts w:asciiTheme="minorHAnsi" w:eastAsiaTheme="minorEastAsia" w:hAnsiTheme="minorHAnsi" w:cstheme="minorBidi"/>
              <w:noProof/>
              <w:sz w:val="22"/>
              <w:szCs w:val="22"/>
            </w:rPr>
          </w:pPr>
          <w:hyperlink w:anchor="_Toc112733274" w:history="1">
            <w:r w:rsidR="00CF4862" w:rsidRPr="007E0441">
              <w:rPr>
                <w:rStyle w:val="Hyperlink"/>
                <w:noProof/>
                <w:shd w:val="clear" w:color="auto" w:fill="FFFFFF"/>
              </w:rPr>
              <w:t>Bibliography</w:t>
            </w:r>
            <w:r w:rsidR="00CF4862">
              <w:rPr>
                <w:noProof/>
                <w:webHidden/>
              </w:rPr>
              <w:tab/>
            </w:r>
            <w:r>
              <w:rPr>
                <w:noProof/>
                <w:webHidden/>
              </w:rPr>
              <w:fldChar w:fldCharType="begin"/>
            </w:r>
            <w:r w:rsidR="00CF4862">
              <w:rPr>
                <w:noProof/>
                <w:webHidden/>
              </w:rPr>
              <w:instrText xml:space="preserve"> PAGEREF _Toc112733274 \h </w:instrText>
            </w:r>
            <w:r>
              <w:rPr>
                <w:noProof/>
                <w:webHidden/>
              </w:rPr>
            </w:r>
            <w:r>
              <w:rPr>
                <w:noProof/>
                <w:webHidden/>
              </w:rPr>
              <w:fldChar w:fldCharType="separate"/>
            </w:r>
            <w:r w:rsidR="00CF4862">
              <w:rPr>
                <w:noProof/>
                <w:webHidden/>
              </w:rPr>
              <w:t>18</w:t>
            </w:r>
            <w:r>
              <w:rPr>
                <w:noProof/>
                <w:webHidden/>
              </w:rPr>
              <w:fldChar w:fldCharType="end"/>
            </w:r>
          </w:hyperlink>
        </w:p>
        <w:p w:rsidR="0065621F" w:rsidRPr="000703F4" w:rsidRDefault="006D15FB" w:rsidP="009D35B0">
          <w:pPr>
            <w:rPr>
              <w:lang w:val="en-GB"/>
            </w:rPr>
          </w:pPr>
          <w:r w:rsidRPr="000703F4">
            <w:rPr>
              <w:lang w:val="en-GB"/>
            </w:rPr>
            <w:lastRenderedPageBreak/>
            <w:fldChar w:fldCharType="end"/>
          </w:r>
        </w:p>
      </w:sdtContent>
    </w:sdt>
    <w:p w:rsidR="00D90EFE" w:rsidRPr="000703F4" w:rsidRDefault="0063447F" w:rsidP="009D35B0">
      <w:pPr>
        <w:rPr>
          <w:b/>
          <w:lang w:val="en-GB"/>
        </w:rPr>
      </w:pPr>
      <w:r w:rsidRPr="000703F4">
        <w:rPr>
          <w:b/>
          <w:lang w:val="en-GB"/>
        </w:rPr>
        <w:br w:type="page"/>
      </w:r>
    </w:p>
    <w:p w:rsidR="0076081D" w:rsidRPr="000703F4" w:rsidRDefault="0063447F" w:rsidP="009D35B0">
      <w:pPr>
        <w:pStyle w:val="Heading1"/>
        <w:rPr>
          <w:sz w:val="24"/>
        </w:rPr>
      </w:pPr>
      <w:bookmarkStart w:id="0" w:name="_Toc112733247"/>
      <w:r w:rsidRPr="000703F4">
        <w:rPr>
          <w:sz w:val="24"/>
        </w:rPr>
        <w:lastRenderedPageBreak/>
        <w:t>Chapter 1: Introduction</w:t>
      </w:r>
      <w:bookmarkEnd w:id="0"/>
    </w:p>
    <w:p w:rsidR="0076081D" w:rsidRPr="000703F4" w:rsidRDefault="0063447F" w:rsidP="009D35B0">
      <w:pPr>
        <w:pStyle w:val="Heading2"/>
      </w:pPr>
      <w:bookmarkStart w:id="1" w:name="_Toc112733248"/>
      <w:r w:rsidRPr="000703F4">
        <w:t>1.1 Background</w:t>
      </w:r>
      <w:bookmarkEnd w:id="1"/>
    </w:p>
    <w:p w:rsidR="00EB1FE9" w:rsidRPr="000703F4" w:rsidRDefault="00B54B3A" w:rsidP="009D35B0">
      <w:pPr>
        <w:pStyle w:val="Normal1"/>
        <w:rPr>
          <w:lang w:val="en-GB"/>
        </w:rPr>
      </w:pPr>
      <w:r>
        <w:rPr>
          <w:lang w:val="en-GB"/>
        </w:rPr>
        <w:t>Covid</w:t>
      </w:r>
      <w:r w:rsidR="0063447F" w:rsidRPr="000703F4">
        <w:rPr>
          <w:lang w:val="en-GB"/>
        </w:rPr>
        <w:t xml:space="preserve"> pandemics have become a cause of concern for many business </w:t>
      </w:r>
      <w:r w:rsidR="008E3CCE" w:rsidRPr="000703F4">
        <w:rPr>
          <w:lang w:val="en-GB"/>
        </w:rPr>
        <w:t>organisations</w:t>
      </w:r>
      <w:r w:rsidR="00694FC3" w:rsidRPr="000703F4">
        <w:rPr>
          <w:lang w:val="en-GB"/>
        </w:rPr>
        <w:t>,</w:t>
      </w:r>
      <w:r w:rsidR="0063447F" w:rsidRPr="000703F4">
        <w:rPr>
          <w:lang w:val="en-GB"/>
        </w:rPr>
        <w:t xml:space="preserve"> as it is the only reason for the </w:t>
      </w:r>
      <w:r w:rsidR="00D90EFE" w:rsidRPr="000703F4">
        <w:rPr>
          <w:lang w:val="en-GB"/>
        </w:rPr>
        <w:t>shutdown</w:t>
      </w:r>
      <w:r w:rsidR="0063447F" w:rsidRPr="000703F4">
        <w:rPr>
          <w:lang w:val="en-GB"/>
        </w:rPr>
        <w:t xml:space="preserve"> of many physical stores of various </w:t>
      </w:r>
      <w:r w:rsidR="008E3CCE" w:rsidRPr="000703F4">
        <w:rPr>
          <w:lang w:val="en-GB"/>
        </w:rPr>
        <w:t>organisations</w:t>
      </w:r>
      <w:r w:rsidR="0063447F" w:rsidRPr="000703F4">
        <w:rPr>
          <w:lang w:val="en-GB"/>
        </w:rPr>
        <w:t xml:space="preserve">. People are scared of getting out of their houses in this pandemic era so every </w:t>
      </w:r>
      <w:r w:rsidR="00694FC3" w:rsidRPr="000703F4">
        <w:rPr>
          <w:lang w:val="en-GB"/>
        </w:rPr>
        <w:t xml:space="preserve">organisation </w:t>
      </w:r>
      <w:r w:rsidR="0063447F" w:rsidRPr="000703F4">
        <w:rPr>
          <w:lang w:val="en-GB"/>
        </w:rPr>
        <w:t xml:space="preserve">needs to promote online stores for effective selling of products and services in the post-pandemic hours. </w:t>
      </w:r>
    </w:p>
    <w:p w:rsidR="00EB1FE9" w:rsidRPr="000703F4" w:rsidRDefault="0063447F" w:rsidP="009D35B0">
      <w:pPr>
        <w:pStyle w:val="Normal1"/>
        <w:jc w:val="center"/>
        <w:rPr>
          <w:b/>
          <w:lang w:val="en-GB"/>
        </w:rPr>
      </w:pPr>
      <w:r w:rsidRPr="000703F4">
        <w:rPr>
          <w:b/>
          <w:noProof/>
        </w:rPr>
        <w:drawing>
          <wp:inline distT="114300" distB="114300" distL="114300" distR="114300">
            <wp:extent cx="4869180" cy="2979420"/>
            <wp:effectExtent l="76200" t="76200" r="121920" b="10668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8" cstate="print"/>
                    <a:stretch>
                      <a:fillRect/>
                    </a:stretch>
                  </pic:blipFill>
                  <pic:spPr>
                    <a:xfrm>
                      <a:off x="0" y="0"/>
                      <a:ext cx="4869180" cy="29794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B1FE9" w:rsidRPr="000703F4" w:rsidRDefault="0063447F" w:rsidP="009D35B0">
      <w:pPr>
        <w:pStyle w:val="Heading4"/>
      </w:pPr>
      <w:r w:rsidRPr="000703F4">
        <w:t>Figure 1.1: Online purchasing in the UK</w:t>
      </w:r>
    </w:p>
    <w:p w:rsidR="00EB1FE9" w:rsidRPr="000703F4" w:rsidRDefault="0063447F" w:rsidP="009D35B0">
      <w:pPr>
        <w:pStyle w:val="Normal1"/>
        <w:jc w:val="center"/>
        <w:rPr>
          <w:lang w:val="en-GB"/>
        </w:rPr>
      </w:pPr>
      <w:r w:rsidRPr="000703F4">
        <w:rPr>
          <w:lang w:val="en-GB"/>
        </w:rPr>
        <w:t>(Source: statista.com, 2021)</w:t>
      </w:r>
    </w:p>
    <w:p w:rsidR="0076081D" w:rsidRPr="000703F4" w:rsidRDefault="0063447F" w:rsidP="009D35B0">
      <w:pPr>
        <w:pStyle w:val="Normal1"/>
        <w:rPr>
          <w:lang w:val="en-GB"/>
        </w:rPr>
      </w:pPr>
      <w:r w:rsidRPr="000703F4">
        <w:rPr>
          <w:lang w:val="en-GB"/>
        </w:rPr>
        <w:t xml:space="preserve">The above graph depicts the increment in the online purchasing of goods and services where 87% of the consumers in the UK are engaged in purchasing goods from various online channels (statista.com, 2021). </w:t>
      </w:r>
    </w:p>
    <w:p w:rsidR="0076081D" w:rsidRPr="000703F4" w:rsidRDefault="0063447F" w:rsidP="009D35B0">
      <w:pPr>
        <w:pStyle w:val="Heading2"/>
      </w:pPr>
      <w:bookmarkStart w:id="2" w:name="_Toc112733249"/>
      <w:r w:rsidRPr="000703F4">
        <w:t>1.2 Rationale</w:t>
      </w:r>
      <w:bookmarkEnd w:id="2"/>
    </w:p>
    <w:p w:rsidR="0076081D" w:rsidRPr="000703F4" w:rsidRDefault="0063447F" w:rsidP="009D35B0">
      <w:pPr>
        <w:pStyle w:val="Normal1"/>
        <w:rPr>
          <w:lang w:val="en-GB"/>
        </w:rPr>
      </w:pPr>
      <w:r w:rsidRPr="000703F4">
        <w:rPr>
          <w:lang w:val="en-GB"/>
        </w:rPr>
        <w:t xml:space="preserve">In the month of January and December, the online sales volume in the UK fell by 4.8% due to the </w:t>
      </w:r>
      <w:r w:rsidR="00B54B3A">
        <w:rPr>
          <w:lang w:val="en-GB"/>
        </w:rPr>
        <w:t>Covid</w:t>
      </w:r>
      <w:r w:rsidRPr="000703F4">
        <w:rPr>
          <w:lang w:val="en-GB"/>
        </w:rPr>
        <w:t xml:space="preserve"> pandemic </w:t>
      </w:r>
      <w:r w:rsidR="00694FC3" w:rsidRPr="000703F4">
        <w:rPr>
          <w:lang w:val="en-GB"/>
        </w:rPr>
        <w:t>situation, which restricted potential consumers from participating in various,</w:t>
      </w:r>
      <w:r w:rsidRPr="000703F4">
        <w:rPr>
          <w:lang w:val="en-GB"/>
        </w:rPr>
        <w:t xml:space="preserve"> buying and selling of goods and services processes (bbc.com, 2022). This is an issue as people are afraid of moving out and </w:t>
      </w:r>
      <w:r w:rsidR="00694FC3" w:rsidRPr="000703F4">
        <w:rPr>
          <w:lang w:val="en-GB"/>
        </w:rPr>
        <w:t>being</w:t>
      </w:r>
      <w:r w:rsidRPr="000703F4">
        <w:rPr>
          <w:lang w:val="en-GB"/>
        </w:rPr>
        <w:t xml:space="preserve"> engaged in any of the activities due to the spread of </w:t>
      </w:r>
      <w:r w:rsidR="00B54B3A">
        <w:rPr>
          <w:lang w:val="en-GB"/>
        </w:rPr>
        <w:t>Covid</w:t>
      </w:r>
      <w:r w:rsidRPr="000703F4">
        <w:rPr>
          <w:lang w:val="en-GB"/>
        </w:rPr>
        <w:t xml:space="preserve"> pandemics. This is an issue in the current times because the </w:t>
      </w:r>
      <w:r w:rsidR="00B54B3A">
        <w:rPr>
          <w:lang w:val="en-GB"/>
        </w:rPr>
        <w:t>Covid</w:t>
      </w:r>
      <w:r w:rsidRPr="000703F4">
        <w:rPr>
          <w:lang w:val="en-GB"/>
        </w:rPr>
        <w:t xml:space="preserve"> pandemic has resulted in a downfall and decline in sales in every </w:t>
      </w:r>
      <w:r w:rsidR="008E3CCE" w:rsidRPr="000703F4">
        <w:rPr>
          <w:lang w:val="en-GB"/>
        </w:rPr>
        <w:t>organisation</w:t>
      </w:r>
      <w:r w:rsidRPr="000703F4">
        <w:rPr>
          <w:lang w:val="en-GB"/>
        </w:rPr>
        <w:t xml:space="preserve">al operation. This research sheds light on exploring the ideas of promoting online channels for enhancing sales and revenue during the </w:t>
      </w:r>
      <w:r w:rsidR="00B54B3A">
        <w:rPr>
          <w:lang w:val="en-GB"/>
        </w:rPr>
        <w:t>Covid</w:t>
      </w:r>
      <w:r w:rsidRPr="000703F4">
        <w:rPr>
          <w:lang w:val="en-GB"/>
        </w:rPr>
        <w:t xml:space="preserve"> pandemic hours. </w:t>
      </w:r>
    </w:p>
    <w:p w:rsidR="0076081D" w:rsidRPr="000703F4" w:rsidRDefault="0063447F" w:rsidP="009D35B0">
      <w:pPr>
        <w:pStyle w:val="Heading2"/>
      </w:pPr>
      <w:bookmarkStart w:id="3" w:name="_Toc112733250"/>
      <w:r w:rsidRPr="000703F4">
        <w:lastRenderedPageBreak/>
        <w:t>1.3 Significance</w:t>
      </w:r>
      <w:bookmarkEnd w:id="3"/>
    </w:p>
    <w:p w:rsidR="0076081D" w:rsidRPr="000703F4" w:rsidRDefault="0063447F" w:rsidP="009D35B0">
      <w:pPr>
        <w:pStyle w:val="Normal1"/>
        <w:rPr>
          <w:lang w:val="en-GB"/>
        </w:rPr>
      </w:pPr>
      <w:r w:rsidRPr="000703F4">
        <w:rPr>
          <w:lang w:val="en-GB"/>
        </w:rPr>
        <w:t xml:space="preserve">This research signifies the importance of online channels and stores for generating valuable sales and revenue for the concerned </w:t>
      </w:r>
      <w:r w:rsidR="00694FC3" w:rsidRPr="000703F4">
        <w:rPr>
          <w:lang w:val="en-GB"/>
        </w:rPr>
        <w:t xml:space="preserve">organisation </w:t>
      </w:r>
      <w:r w:rsidRPr="000703F4">
        <w:rPr>
          <w:lang w:val="en-GB"/>
        </w:rPr>
        <w:t xml:space="preserve">during the </w:t>
      </w:r>
      <w:r w:rsidR="00B54B3A">
        <w:rPr>
          <w:lang w:val="en-GB"/>
        </w:rPr>
        <w:t>Covid</w:t>
      </w:r>
      <w:r w:rsidRPr="000703F4">
        <w:rPr>
          <w:lang w:val="en-GB"/>
        </w:rPr>
        <w:t xml:space="preserve"> outbreak situations. This research signifies that every </w:t>
      </w:r>
      <w:r w:rsidR="00694FC3" w:rsidRPr="000703F4">
        <w:rPr>
          <w:lang w:val="en-GB"/>
        </w:rPr>
        <w:t xml:space="preserve">organisation </w:t>
      </w:r>
      <w:r w:rsidRPr="000703F4">
        <w:rPr>
          <w:lang w:val="en-GB"/>
        </w:rPr>
        <w:t xml:space="preserve">must ensure digital marketing techniques for the development and growth of different operations within the concerned workplace </w:t>
      </w:r>
      <w:r w:rsidR="00694FC3" w:rsidRPr="000703F4">
        <w:rPr>
          <w:lang w:val="en-GB"/>
        </w:rPr>
        <w:t xml:space="preserve">organisation </w:t>
      </w:r>
      <w:r w:rsidRPr="000703F4">
        <w:rPr>
          <w:lang w:val="en-GB"/>
        </w:rPr>
        <w:t xml:space="preserve">(Jia </w:t>
      </w:r>
      <w:r w:rsidRPr="000703F4">
        <w:rPr>
          <w:i/>
          <w:lang w:val="en-GB"/>
        </w:rPr>
        <w:t>et al.</w:t>
      </w:r>
      <w:r w:rsidR="00847A02" w:rsidRPr="000703F4">
        <w:rPr>
          <w:lang w:val="en-GB"/>
        </w:rPr>
        <w:t xml:space="preserve"> 2021</w:t>
      </w:r>
      <w:r w:rsidRPr="000703F4">
        <w:rPr>
          <w:lang w:val="en-GB"/>
        </w:rPr>
        <w:t xml:space="preserve">). </w:t>
      </w:r>
      <w:r w:rsidR="00D90EFE" w:rsidRPr="000703F4">
        <w:rPr>
          <w:lang w:val="en-GB"/>
        </w:rPr>
        <w:t>Online stores not only increase the engagement of potential customers but also provide</w:t>
      </w:r>
      <w:r w:rsidRPr="000703F4">
        <w:rPr>
          <w:lang w:val="en-GB"/>
        </w:rPr>
        <w:t xml:space="preserve"> an idea for the increasing desires and demands of potential consumers. </w:t>
      </w:r>
    </w:p>
    <w:p w:rsidR="0076081D" w:rsidRPr="000703F4" w:rsidRDefault="0063447F" w:rsidP="009D35B0">
      <w:pPr>
        <w:pStyle w:val="Heading2"/>
      </w:pPr>
      <w:bookmarkStart w:id="4" w:name="_Toc112733251"/>
      <w:r w:rsidRPr="000703F4">
        <w:t>1.4 Purpose of the research</w:t>
      </w:r>
      <w:bookmarkEnd w:id="4"/>
    </w:p>
    <w:p w:rsidR="0076081D" w:rsidRPr="000703F4" w:rsidRDefault="0063447F" w:rsidP="009D35B0">
      <w:pPr>
        <w:pStyle w:val="Normal1"/>
        <w:rPr>
          <w:lang w:val="en-GB"/>
        </w:rPr>
      </w:pPr>
      <w:r w:rsidRPr="000703F4">
        <w:rPr>
          <w:lang w:val="en-GB"/>
        </w:rPr>
        <w:t xml:space="preserve">The main purpose of this research is to analyse the changing behaviour of consumers in this pandemics situations and generate effective strategies for promoting online stores. The online stores and online channels would enable effective engagement of potential consumers along with the increment in sales and generation of valuable revenue for the concerned </w:t>
      </w:r>
      <w:r w:rsidR="008E3CCE" w:rsidRPr="000703F4">
        <w:rPr>
          <w:lang w:val="en-GB"/>
        </w:rPr>
        <w:t>organisation</w:t>
      </w:r>
      <w:r w:rsidRPr="000703F4">
        <w:rPr>
          <w:lang w:val="en-GB"/>
        </w:rPr>
        <w:t xml:space="preserve">. The </w:t>
      </w:r>
      <w:r w:rsidR="008E3CCE" w:rsidRPr="000703F4">
        <w:rPr>
          <w:lang w:val="en-GB"/>
        </w:rPr>
        <w:t xml:space="preserve">organisations </w:t>
      </w:r>
      <w:r w:rsidRPr="000703F4">
        <w:rPr>
          <w:lang w:val="en-GB"/>
        </w:rPr>
        <w:t xml:space="preserve">in the UK need to develop relevant </w:t>
      </w:r>
      <w:r w:rsidR="00694FC3" w:rsidRPr="000703F4">
        <w:rPr>
          <w:lang w:val="en-GB"/>
        </w:rPr>
        <w:t>strategies, which</w:t>
      </w:r>
      <w:r w:rsidRPr="000703F4">
        <w:rPr>
          <w:lang w:val="en-GB"/>
        </w:rPr>
        <w:t xml:space="preserve"> would promote the online stores and channels for delivering efficient services to their potential customers during the pandemic hours. </w:t>
      </w:r>
    </w:p>
    <w:p w:rsidR="0076081D" w:rsidRPr="000703F4" w:rsidRDefault="0063447F" w:rsidP="009D35B0">
      <w:pPr>
        <w:pStyle w:val="Heading2"/>
      </w:pPr>
      <w:bookmarkStart w:id="5" w:name="_Toc112733252"/>
      <w:r w:rsidRPr="000703F4">
        <w:t>1.5 Aims, Objectives and Questions</w:t>
      </w:r>
      <w:bookmarkEnd w:id="5"/>
    </w:p>
    <w:p w:rsidR="0076081D" w:rsidRPr="000703F4" w:rsidRDefault="0063447F" w:rsidP="009D35B0">
      <w:pPr>
        <w:pStyle w:val="Heading3"/>
      </w:pPr>
      <w:bookmarkStart w:id="6" w:name="_Toc112733253"/>
      <w:r w:rsidRPr="000703F4">
        <w:t>1.5.1 Aim</w:t>
      </w:r>
      <w:bookmarkEnd w:id="6"/>
    </w:p>
    <w:p w:rsidR="0076081D" w:rsidRPr="000703F4" w:rsidRDefault="0063447F" w:rsidP="009D35B0">
      <w:pPr>
        <w:pStyle w:val="Normal1"/>
        <w:rPr>
          <w:lang w:val="en-GB"/>
        </w:rPr>
      </w:pPr>
      <w:r w:rsidRPr="000703F4">
        <w:rPr>
          <w:lang w:val="en-GB"/>
        </w:rPr>
        <w:t xml:space="preserve">The main motive of this research is to develop relevant strategies for promoting the implementation of online stores for delivering effective services and goods in the post </w:t>
      </w:r>
      <w:r w:rsidR="00B54B3A">
        <w:rPr>
          <w:lang w:val="en-GB"/>
        </w:rPr>
        <w:t>Covid</w:t>
      </w:r>
      <w:r w:rsidRPr="000703F4">
        <w:rPr>
          <w:lang w:val="en-GB"/>
        </w:rPr>
        <w:t xml:space="preserve"> situations to their effective consumers.</w:t>
      </w:r>
    </w:p>
    <w:p w:rsidR="0076081D" w:rsidRPr="000703F4" w:rsidRDefault="0063447F" w:rsidP="009D35B0">
      <w:pPr>
        <w:pStyle w:val="Heading3"/>
      </w:pPr>
      <w:bookmarkStart w:id="7" w:name="_Toc112733254"/>
      <w:r w:rsidRPr="000703F4">
        <w:t>1.5.2 Objectives</w:t>
      </w:r>
      <w:bookmarkEnd w:id="7"/>
    </w:p>
    <w:p w:rsidR="0076081D" w:rsidRPr="000703F4" w:rsidRDefault="0063447F" w:rsidP="009D35B0">
      <w:pPr>
        <w:pStyle w:val="Normal1"/>
        <w:numPr>
          <w:ilvl w:val="0"/>
          <w:numId w:val="1"/>
        </w:numPr>
        <w:rPr>
          <w:lang w:val="en-GB"/>
        </w:rPr>
      </w:pPr>
      <w:r w:rsidRPr="000703F4">
        <w:rPr>
          <w:lang w:val="en-GB"/>
        </w:rPr>
        <w:t>To identify the importance of online stores in pandemic situations</w:t>
      </w:r>
    </w:p>
    <w:p w:rsidR="0076081D" w:rsidRPr="000703F4" w:rsidRDefault="0063447F" w:rsidP="009D35B0">
      <w:pPr>
        <w:pStyle w:val="Normal1"/>
        <w:numPr>
          <w:ilvl w:val="0"/>
          <w:numId w:val="1"/>
        </w:numPr>
        <w:rPr>
          <w:lang w:val="en-GB"/>
        </w:rPr>
      </w:pPr>
      <w:r w:rsidRPr="000703F4">
        <w:rPr>
          <w:lang w:val="en-GB"/>
        </w:rPr>
        <w:t xml:space="preserve">To identify the need for online stores in </w:t>
      </w:r>
      <w:r w:rsidR="00B54B3A">
        <w:rPr>
          <w:lang w:val="en-GB"/>
        </w:rPr>
        <w:t>Covid</w:t>
      </w:r>
      <w:r w:rsidRPr="000703F4">
        <w:rPr>
          <w:lang w:val="en-GB"/>
        </w:rPr>
        <w:t xml:space="preserve"> pandemic times</w:t>
      </w:r>
    </w:p>
    <w:p w:rsidR="0076081D" w:rsidRPr="000703F4" w:rsidRDefault="0063447F" w:rsidP="009D35B0">
      <w:pPr>
        <w:pStyle w:val="Normal1"/>
        <w:numPr>
          <w:ilvl w:val="0"/>
          <w:numId w:val="1"/>
        </w:numPr>
        <w:rPr>
          <w:lang w:val="en-GB"/>
        </w:rPr>
      </w:pPr>
      <w:r w:rsidRPr="000703F4">
        <w:rPr>
          <w:lang w:val="en-GB"/>
        </w:rPr>
        <w:t xml:space="preserve">To identify the impact of online stores on the sales of the </w:t>
      </w:r>
      <w:r w:rsidR="00F7369B" w:rsidRPr="000703F4">
        <w:rPr>
          <w:lang w:val="en-GB"/>
        </w:rPr>
        <w:t>organisation</w:t>
      </w:r>
    </w:p>
    <w:p w:rsidR="0076081D" w:rsidRPr="000703F4" w:rsidRDefault="0063447F" w:rsidP="009D35B0">
      <w:pPr>
        <w:pStyle w:val="Normal1"/>
        <w:numPr>
          <w:ilvl w:val="0"/>
          <w:numId w:val="1"/>
        </w:numPr>
        <w:rPr>
          <w:lang w:val="en-GB"/>
        </w:rPr>
      </w:pPr>
      <w:r w:rsidRPr="000703F4">
        <w:rPr>
          <w:lang w:val="en-GB"/>
        </w:rPr>
        <w:t xml:space="preserve">To recommend relevant strategies for promoting online stores and channels </w:t>
      </w:r>
    </w:p>
    <w:p w:rsidR="0076081D" w:rsidRPr="000703F4" w:rsidRDefault="0063447F" w:rsidP="009D35B0">
      <w:pPr>
        <w:pStyle w:val="Heading3"/>
      </w:pPr>
      <w:bookmarkStart w:id="8" w:name="_Toc112733255"/>
      <w:r w:rsidRPr="000703F4">
        <w:t>1.5.3 Questions</w:t>
      </w:r>
      <w:bookmarkEnd w:id="8"/>
    </w:p>
    <w:p w:rsidR="0076081D" w:rsidRPr="000703F4" w:rsidRDefault="0063447F" w:rsidP="009D35B0">
      <w:pPr>
        <w:pStyle w:val="Normal1"/>
        <w:numPr>
          <w:ilvl w:val="0"/>
          <w:numId w:val="2"/>
        </w:numPr>
        <w:rPr>
          <w:lang w:val="en-GB"/>
        </w:rPr>
      </w:pPr>
      <w:r w:rsidRPr="000703F4">
        <w:rPr>
          <w:lang w:val="en-GB"/>
        </w:rPr>
        <w:t>What is the importance of online stores in pandemic situations?</w:t>
      </w:r>
    </w:p>
    <w:p w:rsidR="0076081D" w:rsidRPr="000703F4" w:rsidRDefault="0063447F" w:rsidP="009D35B0">
      <w:pPr>
        <w:pStyle w:val="Normal1"/>
        <w:numPr>
          <w:ilvl w:val="0"/>
          <w:numId w:val="2"/>
        </w:numPr>
        <w:rPr>
          <w:lang w:val="en-GB"/>
        </w:rPr>
      </w:pPr>
      <w:r w:rsidRPr="000703F4">
        <w:rPr>
          <w:lang w:val="en-GB"/>
        </w:rPr>
        <w:t xml:space="preserve">What is the need for online stores in </w:t>
      </w:r>
      <w:r w:rsidR="00B54B3A">
        <w:rPr>
          <w:lang w:val="en-GB"/>
        </w:rPr>
        <w:t>Covid</w:t>
      </w:r>
      <w:r w:rsidRPr="000703F4">
        <w:rPr>
          <w:lang w:val="en-GB"/>
        </w:rPr>
        <w:t xml:space="preserve"> pandemic times?</w:t>
      </w:r>
    </w:p>
    <w:p w:rsidR="0076081D" w:rsidRPr="000703F4" w:rsidRDefault="0063447F" w:rsidP="009D35B0">
      <w:pPr>
        <w:pStyle w:val="Normal1"/>
        <w:numPr>
          <w:ilvl w:val="0"/>
          <w:numId w:val="2"/>
        </w:numPr>
        <w:rPr>
          <w:lang w:val="en-GB"/>
        </w:rPr>
      </w:pPr>
      <w:r w:rsidRPr="000703F4">
        <w:rPr>
          <w:lang w:val="en-GB"/>
        </w:rPr>
        <w:t xml:space="preserve">What is the impact of online stores on the sales of the </w:t>
      </w:r>
      <w:r w:rsidR="00694FC3" w:rsidRPr="000703F4">
        <w:rPr>
          <w:lang w:val="en-GB"/>
        </w:rPr>
        <w:t xml:space="preserve">organisation </w:t>
      </w:r>
    </w:p>
    <w:p w:rsidR="0076081D" w:rsidRPr="000703F4" w:rsidRDefault="0063447F" w:rsidP="009D35B0">
      <w:pPr>
        <w:pStyle w:val="Normal1"/>
        <w:numPr>
          <w:ilvl w:val="0"/>
          <w:numId w:val="2"/>
        </w:numPr>
        <w:rPr>
          <w:lang w:val="en-GB"/>
        </w:rPr>
      </w:pPr>
      <w:r w:rsidRPr="000703F4">
        <w:rPr>
          <w:lang w:val="en-GB"/>
        </w:rPr>
        <w:t>What is to be recommended for promoting online stores and channels?</w:t>
      </w:r>
    </w:p>
    <w:p w:rsidR="00E12EDA" w:rsidRPr="000703F4" w:rsidRDefault="0063447F" w:rsidP="009D35B0">
      <w:pPr>
        <w:rPr>
          <w:b/>
          <w:lang w:val="en-GB"/>
        </w:rPr>
      </w:pPr>
      <w:r w:rsidRPr="000703F4">
        <w:rPr>
          <w:b/>
          <w:lang w:val="en-GB"/>
        </w:rPr>
        <w:br w:type="page"/>
      </w:r>
    </w:p>
    <w:p w:rsidR="0076081D" w:rsidRPr="000703F4" w:rsidRDefault="0063447F" w:rsidP="009D35B0">
      <w:pPr>
        <w:pStyle w:val="Heading1"/>
        <w:rPr>
          <w:sz w:val="24"/>
        </w:rPr>
      </w:pPr>
      <w:bookmarkStart w:id="9" w:name="_Toc112733256"/>
      <w:r w:rsidRPr="000703F4">
        <w:rPr>
          <w:sz w:val="24"/>
        </w:rPr>
        <w:lastRenderedPageBreak/>
        <w:t>Chapter 2: Literature review</w:t>
      </w:r>
      <w:bookmarkEnd w:id="9"/>
    </w:p>
    <w:p w:rsidR="0076081D" w:rsidRPr="000703F4" w:rsidRDefault="0063447F" w:rsidP="009D35B0">
      <w:pPr>
        <w:pStyle w:val="Heading2"/>
      </w:pPr>
      <w:bookmarkStart w:id="10" w:name="_Toc112733257"/>
      <w:r w:rsidRPr="000703F4">
        <w:t>2.1 Importance of online stores in pandemic hours</w:t>
      </w:r>
      <w:bookmarkEnd w:id="10"/>
    </w:p>
    <w:p w:rsidR="0076081D" w:rsidRPr="000703F4" w:rsidRDefault="0063447F" w:rsidP="009D35B0">
      <w:pPr>
        <w:pStyle w:val="Normal1"/>
        <w:rPr>
          <w:lang w:val="en-GB"/>
        </w:rPr>
      </w:pPr>
      <w:r w:rsidRPr="000703F4">
        <w:rPr>
          <w:lang w:val="en-GB"/>
        </w:rPr>
        <w:t xml:space="preserve">The </w:t>
      </w:r>
      <w:r w:rsidR="00B54B3A">
        <w:rPr>
          <w:lang w:val="en-GB"/>
        </w:rPr>
        <w:t>Covid</w:t>
      </w:r>
      <w:r w:rsidRPr="000703F4">
        <w:rPr>
          <w:lang w:val="en-GB"/>
        </w:rPr>
        <w:t xml:space="preserve"> pandemic situation has brought a decline in sales and reven</w:t>
      </w:r>
      <w:r w:rsidR="007841EB" w:rsidRPr="000703F4">
        <w:rPr>
          <w:lang w:val="en-GB"/>
        </w:rPr>
        <w:t>ue generation in various organisations in</w:t>
      </w:r>
      <w:r w:rsidRPr="000703F4">
        <w:rPr>
          <w:lang w:val="en-GB"/>
        </w:rPr>
        <w:t xml:space="preserve"> the UK as the participation in buying and selling of products have been decreased. Further, it has brought uneven changes in the buying behaviour of potential consumers in the </w:t>
      </w:r>
      <w:r w:rsidR="00694FC3" w:rsidRPr="000703F4">
        <w:rPr>
          <w:lang w:val="en-GB"/>
        </w:rPr>
        <w:t>UK, which</w:t>
      </w:r>
      <w:r w:rsidRPr="000703F4">
        <w:rPr>
          <w:lang w:val="en-GB"/>
        </w:rPr>
        <w:t xml:space="preserve"> has </w:t>
      </w:r>
      <w:r w:rsidR="00F7369B" w:rsidRPr="000703F4">
        <w:rPr>
          <w:lang w:val="en-GB"/>
        </w:rPr>
        <w:t>affected</w:t>
      </w:r>
      <w:r w:rsidRPr="000703F4">
        <w:rPr>
          <w:lang w:val="en-GB"/>
        </w:rPr>
        <w:t xml:space="preserve"> the overall development of the </w:t>
      </w:r>
      <w:r w:rsidR="00694FC3" w:rsidRPr="000703F4">
        <w:rPr>
          <w:lang w:val="en-GB"/>
        </w:rPr>
        <w:t xml:space="preserve">organisation </w:t>
      </w:r>
      <w:r w:rsidRPr="000703F4">
        <w:rPr>
          <w:lang w:val="en-GB"/>
        </w:rPr>
        <w:t xml:space="preserve">(Altay </w:t>
      </w:r>
      <w:r w:rsidRPr="000703F4">
        <w:rPr>
          <w:i/>
          <w:lang w:val="en-GB"/>
        </w:rPr>
        <w:t>et al.</w:t>
      </w:r>
      <w:r w:rsidR="00F022EF" w:rsidRPr="000703F4">
        <w:rPr>
          <w:lang w:val="en-GB"/>
        </w:rPr>
        <w:t xml:space="preserve"> 2022</w:t>
      </w:r>
      <w:r w:rsidRPr="000703F4">
        <w:rPr>
          <w:lang w:val="en-GB"/>
        </w:rPr>
        <w:t xml:space="preserve">). </w:t>
      </w:r>
    </w:p>
    <w:p w:rsidR="0076081D" w:rsidRPr="000703F4" w:rsidRDefault="0063447F" w:rsidP="009D35B0">
      <w:pPr>
        <w:pStyle w:val="Normal1"/>
        <w:jc w:val="center"/>
        <w:rPr>
          <w:lang w:val="en-GB"/>
        </w:rPr>
      </w:pPr>
      <w:r w:rsidRPr="000703F4">
        <w:rPr>
          <w:noProof/>
        </w:rPr>
        <w:drawing>
          <wp:inline distT="114300" distB="114300" distL="114300" distR="114300">
            <wp:extent cx="5151120" cy="2918460"/>
            <wp:effectExtent l="76200" t="76200" r="106680" b="11049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cstate="print"/>
                    <a:stretch>
                      <a:fillRect/>
                    </a:stretch>
                  </pic:blipFill>
                  <pic:spPr>
                    <a:xfrm>
                      <a:off x="0" y="0"/>
                      <a:ext cx="5151120" cy="29184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6081D" w:rsidRPr="000703F4" w:rsidRDefault="0063447F" w:rsidP="009D35B0">
      <w:pPr>
        <w:pStyle w:val="Heading4"/>
      </w:pPr>
      <w:r w:rsidRPr="000703F4">
        <w:t xml:space="preserve">Figure 2.1: Total retail sales due to online stores implementations in the UK </w:t>
      </w:r>
    </w:p>
    <w:p w:rsidR="0076081D" w:rsidRPr="000703F4" w:rsidRDefault="0063447F" w:rsidP="009D35B0">
      <w:pPr>
        <w:pStyle w:val="Normal1"/>
        <w:jc w:val="center"/>
        <w:rPr>
          <w:lang w:val="en-GB"/>
        </w:rPr>
      </w:pPr>
      <w:r w:rsidRPr="000703F4">
        <w:rPr>
          <w:lang w:val="en-GB"/>
        </w:rPr>
        <w:t>(Source: statista.com, 2022)</w:t>
      </w:r>
    </w:p>
    <w:p w:rsidR="0076081D" w:rsidRPr="000703F4" w:rsidRDefault="0063447F" w:rsidP="009D35B0">
      <w:pPr>
        <w:pStyle w:val="Normal1"/>
        <w:rPr>
          <w:lang w:val="en-GB"/>
        </w:rPr>
      </w:pPr>
      <w:r w:rsidRPr="000703F4">
        <w:rPr>
          <w:lang w:val="en-GB"/>
        </w:rPr>
        <w:t xml:space="preserve">The above graph depicts that online sales play a significant role in the development and growth of sales in various retail industries in the </w:t>
      </w:r>
      <w:r w:rsidR="00694FC3" w:rsidRPr="000703F4">
        <w:rPr>
          <w:lang w:val="en-GB"/>
        </w:rPr>
        <w:t>UK, which</w:t>
      </w:r>
      <w:r w:rsidRPr="000703F4">
        <w:rPr>
          <w:lang w:val="en-GB"/>
        </w:rPr>
        <w:t xml:space="preserve"> has been recorded up to an increase of 20% in retail sales due to the implementation of online stores in the UK (statista.com, 2022). The online stores increase customer engagement as the customers obtain relevant products and services at their respective places during the </w:t>
      </w:r>
      <w:r w:rsidR="00B54B3A">
        <w:rPr>
          <w:lang w:val="en-GB"/>
        </w:rPr>
        <w:t>Covid</w:t>
      </w:r>
      <w:r w:rsidR="00694FC3" w:rsidRPr="000703F4">
        <w:rPr>
          <w:lang w:val="en-GB"/>
        </w:rPr>
        <w:t>pandemic, hours, which</w:t>
      </w:r>
      <w:r w:rsidRPr="000703F4">
        <w:rPr>
          <w:lang w:val="en-GB"/>
        </w:rPr>
        <w:t xml:space="preserve"> is the primary demand and requirement of potential customers. </w:t>
      </w:r>
    </w:p>
    <w:p w:rsidR="0076081D" w:rsidRPr="000703F4" w:rsidRDefault="0063447F" w:rsidP="009D35B0">
      <w:pPr>
        <w:pStyle w:val="Heading2"/>
      </w:pPr>
      <w:bookmarkStart w:id="11" w:name="_Toc112733258"/>
      <w:r w:rsidRPr="000703F4">
        <w:t>2.2 Impact of online stores</w:t>
      </w:r>
      <w:bookmarkEnd w:id="11"/>
    </w:p>
    <w:p w:rsidR="0076081D" w:rsidRDefault="0063447F" w:rsidP="009D35B0">
      <w:pPr>
        <w:pStyle w:val="Normal1"/>
        <w:rPr>
          <w:lang w:val="en-GB"/>
        </w:rPr>
      </w:pPr>
      <w:r w:rsidRPr="000703F4">
        <w:rPr>
          <w:lang w:val="en-GB"/>
        </w:rPr>
        <w:t xml:space="preserve">The online stores and various online channels could increase the online shopping criteria in the UK during the </w:t>
      </w:r>
      <w:r w:rsidR="00B54B3A">
        <w:rPr>
          <w:lang w:val="en-GB"/>
        </w:rPr>
        <w:t>Covid</w:t>
      </w:r>
      <w:r w:rsidRPr="000703F4">
        <w:rPr>
          <w:lang w:val="en-GB"/>
        </w:rPr>
        <w:t xml:space="preserve"> pandemic </w:t>
      </w:r>
      <w:r w:rsidR="00694FC3" w:rsidRPr="000703F4">
        <w:rPr>
          <w:lang w:val="en-GB"/>
        </w:rPr>
        <w:t>hours, which</w:t>
      </w:r>
      <w:r w:rsidRPr="000703F4">
        <w:rPr>
          <w:lang w:val="en-GB"/>
        </w:rPr>
        <w:t xml:space="preserve"> would eventually result in an increment in the shares of the retail market in the UK. It has been assumed that retail sales are expected to be 53% in the UK during the </w:t>
      </w:r>
      <w:r w:rsidR="00B54B3A">
        <w:rPr>
          <w:lang w:val="en-GB"/>
        </w:rPr>
        <w:t>Covid</w:t>
      </w:r>
      <w:r w:rsidRPr="000703F4">
        <w:rPr>
          <w:lang w:val="en-GB"/>
        </w:rPr>
        <w:t xml:space="preserve"> pandemic situation as the use of the internet and online purchasing channels has increased during this pandemic hour (theguardian.com, 2019). In </w:t>
      </w:r>
      <w:r w:rsidRPr="000703F4">
        <w:rPr>
          <w:lang w:val="en-GB"/>
        </w:rPr>
        <w:lastRenderedPageBreak/>
        <w:t xml:space="preserve">this digital era, the younger generations are addicted to the use of the internet they spent their quality time surfing various online channels for purchasing their desired products and services. This engagement of the younger generation along with various people getting involved in this buying behaviour during the pandemic sessions has boosted the sales and demand for the products and services that are available at the online stores (Hamad </w:t>
      </w:r>
      <w:r w:rsidRPr="000703F4">
        <w:rPr>
          <w:i/>
          <w:lang w:val="en-GB"/>
        </w:rPr>
        <w:t xml:space="preserve">et al. </w:t>
      </w:r>
      <w:r w:rsidR="00F7369B" w:rsidRPr="000703F4">
        <w:rPr>
          <w:lang w:val="en-GB"/>
        </w:rPr>
        <w:t>2018</w:t>
      </w:r>
      <w:r w:rsidRPr="000703F4">
        <w:rPr>
          <w:lang w:val="en-GB"/>
        </w:rPr>
        <w:t xml:space="preserve">). The number of online stores is increasing every day with </w:t>
      </w:r>
      <w:r w:rsidR="00E12EDA" w:rsidRPr="000703F4">
        <w:rPr>
          <w:lang w:val="en-GB"/>
        </w:rPr>
        <w:t>the</w:t>
      </w:r>
      <w:r w:rsidRPr="000703F4">
        <w:rPr>
          <w:lang w:val="en-GB"/>
        </w:rPr>
        <w:t xml:space="preserve"> increase in demand of consumers for effective goods and services. This increasing demand for consumers has resulted in the development and growth of the entire performance and operation within various </w:t>
      </w:r>
      <w:r w:rsidR="008E3CCE" w:rsidRPr="000703F4">
        <w:rPr>
          <w:lang w:val="en-GB"/>
        </w:rPr>
        <w:t>organisations in</w:t>
      </w:r>
      <w:r w:rsidRPr="000703F4">
        <w:rPr>
          <w:lang w:val="en-GB"/>
        </w:rPr>
        <w:t xml:space="preserve"> the UK.  </w:t>
      </w:r>
    </w:p>
    <w:p w:rsidR="009D35B0" w:rsidRDefault="009D35B0" w:rsidP="009D35B0">
      <w:pPr>
        <w:pStyle w:val="Heading2"/>
      </w:pPr>
      <w:bookmarkStart w:id="12" w:name="_Toc112733260"/>
    </w:p>
    <w:p w:rsidR="009D35B0" w:rsidRDefault="009D35B0" w:rsidP="009D35B0">
      <w:pPr>
        <w:pStyle w:val="Heading2"/>
      </w:pPr>
    </w:p>
    <w:p w:rsidR="009D35B0" w:rsidRDefault="009D35B0" w:rsidP="009D35B0">
      <w:pPr>
        <w:pStyle w:val="Heading2"/>
      </w:pPr>
    </w:p>
    <w:p w:rsidR="00B54B3A" w:rsidRPr="000703F4" w:rsidRDefault="009D35B0" w:rsidP="009D35B0">
      <w:pPr>
        <w:pStyle w:val="Heading2"/>
      </w:pPr>
      <w:r>
        <w:t>2.3</w:t>
      </w:r>
      <w:r w:rsidR="00B54B3A" w:rsidRPr="000703F4">
        <w:t xml:space="preserve"> Literature gap</w:t>
      </w:r>
      <w:bookmarkEnd w:id="12"/>
    </w:p>
    <w:p w:rsidR="00B54B3A" w:rsidRPr="000703F4" w:rsidRDefault="00B54B3A" w:rsidP="009D35B0">
      <w:pPr>
        <w:pStyle w:val="Normal1"/>
        <w:rPr>
          <w:lang w:val="en-GB"/>
        </w:rPr>
      </w:pPr>
      <w:r w:rsidRPr="000703F4">
        <w:rPr>
          <w:lang w:val="en-GB"/>
        </w:rPr>
        <w:t xml:space="preserve">This research is all about the strategies for promoting online stores during pandemic situations when people feared to come out of their respective places in the UK. This research paper depicts the demand and desire for online purchasing acquired by the potential consumers in the United Kingdom whereas the previous research involved strategies for enhancing sales and growth within the organisation in </w:t>
      </w:r>
      <w:r>
        <w:rPr>
          <w:lang w:val="en-GB"/>
        </w:rPr>
        <w:t>Covid</w:t>
      </w:r>
      <w:r w:rsidRPr="000703F4">
        <w:rPr>
          <w:lang w:val="en-GB"/>
        </w:rPr>
        <w:t xml:space="preserve"> hours (Caton </w:t>
      </w:r>
      <w:r w:rsidRPr="000703F4">
        <w:rPr>
          <w:i/>
          <w:lang w:val="en-GB"/>
        </w:rPr>
        <w:t>et al.</w:t>
      </w:r>
      <w:r w:rsidRPr="000703F4">
        <w:rPr>
          <w:lang w:val="en-GB"/>
        </w:rPr>
        <w:t xml:space="preserve"> 2022). This research depicts the importance and impact of online purchasing in various business operations in the UK on the other hand the previous research depicted the importance of physical stores and reasons for shutting down of various physical stores in the UK. This research illustrates the changing behaviour of consumers while buying products and services during the pandemic hours in the UK. On the other hand, the previous research mainly focused on enhancing sales and developing operations for generating effective revenues during the </w:t>
      </w:r>
      <w:r>
        <w:rPr>
          <w:lang w:val="en-GB"/>
        </w:rPr>
        <w:t>Covid</w:t>
      </w:r>
      <w:r w:rsidRPr="000703F4">
        <w:rPr>
          <w:lang w:val="en-GB"/>
        </w:rPr>
        <w:t xml:space="preserve"> pandemic hours.  </w:t>
      </w:r>
    </w:p>
    <w:p w:rsidR="00B54B3A" w:rsidRPr="000703F4" w:rsidRDefault="00B54B3A" w:rsidP="009D35B0">
      <w:pPr>
        <w:pStyle w:val="Normal1"/>
        <w:rPr>
          <w:lang w:val="en-GB"/>
        </w:rPr>
      </w:pPr>
    </w:p>
    <w:p w:rsidR="006D5163" w:rsidRPr="000703F4" w:rsidRDefault="0063447F" w:rsidP="009D35B0">
      <w:pPr>
        <w:rPr>
          <w:b/>
          <w:sz w:val="28"/>
          <w:lang w:val="en-GB"/>
        </w:rPr>
      </w:pPr>
      <w:r w:rsidRPr="000703F4">
        <w:rPr>
          <w:lang w:val="en-GB"/>
        </w:rPr>
        <w:br w:type="page"/>
      </w:r>
    </w:p>
    <w:p w:rsidR="00252A1C" w:rsidRPr="000703F4" w:rsidRDefault="0063447F" w:rsidP="009D35B0">
      <w:pPr>
        <w:pStyle w:val="Heading1"/>
        <w:rPr>
          <w:sz w:val="24"/>
        </w:rPr>
      </w:pPr>
      <w:bookmarkStart w:id="13" w:name="_Toc112733261"/>
      <w:r w:rsidRPr="000703F4">
        <w:rPr>
          <w:sz w:val="24"/>
        </w:rPr>
        <w:lastRenderedPageBreak/>
        <w:t>Chapter 3: Research methods and Methodology</w:t>
      </w:r>
      <w:bookmarkEnd w:id="13"/>
    </w:p>
    <w:p w:rsidR="00252A1C" w:rsidRPr="000703F4" w:rsidRDefault="0063447F" w:rsidP="009D35B0">
      <w:pPr>
        <w:pStyle w:val="Heading2"/>
      </w:pPr>
      <w:bookmarkStart w:id="14" w:name="_ymp9jfryqm7k" w:colFirst="0" w:colLast="0"/>
      <w:bookmarkStart w:id="15" w:name="_Toc112733262"/>
      <w:bookmarkEnd w:id="14"/>
      <w:r w:rsidRPr="000703F4">
        <w:t>3.1 Research philosophy</w:t>
      </w:r>
      <w:bookmarkEnd w:id="15"/>
    </w:p>
    <w:p w:rsidR="00252A1C" w:rsidRPr="000703F4" w:rsidRDefault="0063447F" w:rsidP="009D35B0">
      <w:pPr>
        <w:rPr>
          <w:lang w:val="en-GB"/>
        </w:rPr>
      </w:pPr>
      <w:r w:rsidRPr="000703F4">
        <w:rPr>
          <w:b/>
          <w:i/>
          <w:lang w:val="en-GB"/>
        </w:rPr>
        <w:t xml:space="preserve">“Positivism philosophy” </w:t>
      </w:r>
      <w:r w:rsidRPr="000703F4">
        <w:rPr>
          <w:lang w:val="en-GB"/>
        </w:rPr>
        <w:t xml:space="preserve">provides effective </w:t>
      </w:r>
      <w:r w:rsidR="00777A66">
        <w:rPr>
          <w:lang w:val="en-GB"/>
        </w:rPr>
        <w:t>approaches to generate ideas and proposes</w:t>
      </w:r>
      <w:r w:rsidRPr="000703F4">
        <w:rPr>
          <w:lang w:val="en-GB"/>
        </w:rPr>
        <w:t xml:space="preserve"> solutions effectively defined in this paper</w:t>
      </w:r>
      <w:r w:rsidR="005C1695">
        <w:rPr>
          <w:lang w:val="en-GB"/>
        </w:rPr>
        <w:t xml:space="preserve"> (</w:t>
      </w:r>
      <w:r w:rsidR="005C1695">
        <w:rPr>
          <w:shd w:val="clear" w:color="auto" w:fill="FFFFFF"/>
        </w:rPr>
        <w:t xml:space="preserve">Suleimenov </w:t>
      </w:r>
      <w:r w:rsidR="005C1695">
        <w:rPr>
          <w:i/>
          <w:shd w:val="clear" w:color="auto" w:fill="FFFFFF"/>
        </w:rPr>
        <w:t xml:space="preserve">et al., </w:t>
      </w:r>
      <w:r w:rsidR="005C1695">
        <w:rPr>
          <w:shd w:val="clear" w:color="auto" w:fill="FFFFFF"/>
        </w:rPr>
        <w:t>2018</w:t>
      </w:r>
      <w:r w:rsidR="005C1695">
        <w:rPr>
          <w:lang w:val="en-GB"/>
        </w:rPr>
        <w:t>)</w:t>
      </w:r>
      <w:r w:rsidRPr="000703F4">
        <w:rPr>
          <w:lang w:val="en-GB"/>
        </w:rPr>
        <w:t>. Along with this, "positivism philosophy" is associated with statistical information that w</w:t>
      </w:r>
      <w:r w:rsidR="000703F4" w:rsidRPr="000703F4">
        <w:rPr>
          <w:lang w:val="en-GB"/>
        </w:rPr>
        <w:t>idely recognis</w:t>
      </w:r>
      <w:r w:rsidRPr="000703F4">
        <w:rPr>
          <w:lang w:val="en-GB"/>
        </w:rPr>
        <w:t>es effective solutions. An appropriate philosophy is carrying conducting and choosing the right solutions while selecting the doubts solution.</w:t>
      </w:r>
      <w:r w:rsidR="001313E8">
        <w:rPr>
          <w:lang w:val="en-GB"/>
        </w:rPr>
        <w:t xml:space="preserve"> The researcher will choose the positivism philosophy</w:t>
      </w:r>
      <w:r w:rsidR="00777A66">
        <w:rPr>
          <w:lang w:val="en-GB"/>
        </w:rPr>
        <w:t xml:space="preserve"> as it will help</w:t>
      </w:r>
      <w:r w:rsidR="001313E8">
        <w:rPr>
          <w:lang w:val="en-GB"/>
        </w:rPr>
        <w:t xml:space="preserve"> to create a structured research providing a </w:t>
      </w:r>
      <w:r w:rsidR="00777A66">
        <w:rPr>
          <w:lang w:val="en-GB"/>
        </w:rPr>
        <w:t>better outcome in the research</w:t>
      </w:r>
      <w:r w:rsidR="001313E8">
        <w:rPr>
          <w:lang w:val="en-GB"/>
        </w:rPr>
        <w:t xml:space="preserve">. </w:t>
      </w:r>
    </w:p>
    <w:p w:rsidR="00252A1C" w:rsidRPr="000703F4" w:rsidRDefault="0063447F" w:rsidP="009D35B0">
      <w:pPr>
        <w:pStyle w:val="Heading2"/>
      </w:pPr>
      <w:bookmarkStart w:id="16" w:name="_1wpvrkj6tqva" w:colFirst="0" w:colLast="0"/>
      <w:bookmarkStart w:id="17" w:name="_Toc112733263"/>
      <w:bookmarkEnd w:id="16"/>
      <w:r w:rsidRPr="000703F4">
        <w:t>3.2 Research paradigm</w:t>
      </w:r>
      <w:bookmarkEnd w:id="17"/>
    </w:p>
    <w:p w:rsidR="00252A1C" w:rsidRPr="000703F4" w:rsidRDefault="0063447F" w:rsidP="009D35B0">
      <w:pPr>
        <w:rPr>
          <w:lang w:val="en-GB"/>
        </w:rPr>
      </w:pPr>
      <w:r w:rsidRPr="000703F4">
        <w:rPr>
          <w:lang w:val="en-GB"/>
        </w:rPr>
        <w:t>Research is playing important role in the appropriate use of searching and finding effectively compatible solutions</w:t>
      </w:r>
      <w:r w:rsidR="00917876">
        <w:rPr>
          <w:lang w:val="en-GB"/>
        </w:rPr>
        <w:t xml:space="preserve"> (</w:t>
      </w:r>
      <w:r w:rsidR="00917876">
        <w:rPr>
          <w:shd w:val="clear" w:color="auto" w:fill="FFFFFF"/>
        </w:rPr>
        <w:t xml:space="preserve">Akbar </w:t>
      </w:r>
      <w:r w:rsidR="00917876">
        <w:rPr>
          <w:i/>
          <w:shd w:val="clear" w:color="auto" w:fill="FFFFFF"/>
        </w:rPr>
        <w:t xml:space="preserve">et al., </w:t>
      </w:r>
      <w:r w:rsidR="00917876">
        <w:rPr>
          <w:shd w:val="clear" w:color="auto" w:fill="FFFFFF"/>
        </w:rPr>
        <w:t>2021</w:t>
      </w:r>
      <w:r w:rsidR="00917876">
        <w:rPr>
          <w:lang w:val="en-GB"/>
        </w:rPr>
        <w:t>)</w:t>
      </w:r>
      <w:r w:rsidRPr="000703F4">
        <w:rPr>
          <w:lang w:val="en-GB"/>
        </w:rPr>
        <w:t>. Along with this, well-known factors that motivate while conducting the research are mitigating wi</w:t>
      </w:r>
      <w:r w:rsidR="00917876">
        <w:rPr>
          <w:lang w:val="en-GB"/>
        </w:rPr>
        <w:t>th the contemporary solutions. The researcher will be selecting</w:t>
      </w:r>
      <w:r w:rsidRPr="000703F4">
        <w:rPr>
          <w:lang w:val="en-GB"/>
        </w:rPr>
        <w:t xml:space="preserve"> need of the careful </w:t>
      </w:r>
      <w:r w:rsidR="00917876" w:rsidRPr="000703F4">
        <w:rPr>
          <w:lang w:val="en-GB"/>
        </w:rPr>
        <w:t>philosophy,</w:t>
      </w:r>
      <w:r w:rsidR="00917876">
        <w:rPr>
          <w:lang w:val="en-GB"/>
        </w:rPr>
        <w:t xml:space="preserve"> as it</w:t>
      </w:r>
      <w:r w:rsidRPr="000703F4">
        <w:rPr>
          <w:lang w:val="en-GB"/>
        </w:rPr>
        <w:t xml:space="preserve"> is entirely needed for collecting in a better manner. </w:t>
      </w:r>
    </w:p>
    <w:p w:rsidR="00252A1C" w:rsidRPr="000703F4" w:rsidRDefault="0063447F" w:rsidP="009D35B0">
      <w:pPr>
        <w:pStyle w:val="Heading2"/>
      </w:pPr>
      <w:bookmarkStart w:id="18" w:name="_pn2s5u9uo51b" w:colFirst="0" w:colLast="0"/>
      <w:bookmarkStart w:id="19" w:name="_Toc112733264"/>
      <w:bookmarkEnd w:id="18"/>
      <w:r w:rsidRPr="000703F4">
        <w:t>3.3 Research approach</w:t>
      </w:r>
      <w:bookmarkEnd w:id="19"/>
    </w:p>
    <w:p w:rsidR="00252A1C" w:rsidRPr="000703F4" w:rsidRDefault="0063447F" w:rsidP="009D35B0">
      <w:pPr>
        <w:rPr>
          <w:lang w:val="en-GB"/>
        </w:rPr>
      </w:pPr>
      <w:r w:rsidRPr="000703F4">
        <w:rPr>
          <w:lang w:val="en-GB"/>
        </w:rPr>
        <w:t xml:space="preserve">A used </w:t>
      </w:r>
      <w:r w:rsidRPr="000703F4">
        <w:rPr>
          <w:b/>
          <w:i/>
          <w:lang w:val="en-GB"/>
        </w:rPr>
        <w:t xml:space="preserve">“deductive research approach” </w:t>
      </w:r>
      <w:r w:rsidRPr="000703F4">
        <w:rPr>
          <w:lang w:val="en-GB"/>
        </w:rPr>
        <w:t>while investigating involves minor intervals with lowers risks that effectively perform existing theories hypotheses</w:t>
      </w:r>
      <w:r w:rsidR="00C257D1">
        <w:rPr>
          <w:lang w:val="en-GB"/>
        </w:rPr>
        <w:t xml:space="preserve"> (</w:t>
      </w:r>
      <w:r w:rsidR="00C257D1">
        <w:rPr>
          <w:shd w:val="clear" w:color="auto" w:fill="FFFFFF"/>
        </w:rPr>
        <w:t xml:space="preserve">Bergdahl </w:t>
      </w:r>
      <w:r w:rsidR="00C257D1">
        <w:rPr>
          <w:i/>
          <w:shd w:val="clear" w:color="auto" w:fill="FFFFFF"/>
        </w:rPr>
        <w:t xml:space="preserve">et al., </w:t>
      </w:r>
      <w:r w:rsidR="00C257D1">
        <w:rPr>
          <w:shd w:val="clear" w:color="auto" w:fill="FFFFFF"/>
        </w:rPr>
        <w:t>2-019</w:t>
      </w:r>
      <w:r w:rsidR="00C257D1">
        <w:rPr>
          <w:lang w:val="en-GB"/>
        </w:rPr>
        <w:t>)</w:t>
      </w:r>
      <w:r w:rsidRPr="000703F4">
        <w:rPr>
          <w:lang w:val="en-GB"/>
        </w:rPr>
        <w:t>. Significantly, research provides measurement practices and guidance effectively while conducting the entire research. Along with this, research is bringing definite observation patterns that help in findings concepts and variables developing the theory hypothesis. “Deductive hypothesis,” is a closely formulated hypothesis proposing different relationships and different variables specifically including quantitative methods</w:t>
      </w:r>
      <w:r w:rsidR="004843ED">
        <w:rPr>
          <w:lang w:val="en-GB"/>
        </w:rPr>
        <w:t xml:space="preserve"> therefore the researcher will be using it to conduct further research</w:t>
      </w:r>
      <w:r w:rsidRPr="000703F4">
        <w:rPr>
          <w:lang w:val="en-GB"/>
        </w:rPr>
        <w:t xml:space="preserve">.   </w:t>
      </w:r>
    </w:p>
    <w:p w:rsidR="00252A1C" w:rsidRPr="000703F4" w:rsidRDefault="0063447F" w:rsidP="009D35B0">
      <w:pPr>
        <w:pStyle w:val="Heading2"/>
      </w:pPr>
      <w:bookmarkStart w:id="20" w:name="_v9e78z21luar" w:colFirst="0" w:colLast="0"/>
      <w:bookmarkStart w:id="21" w:name="_Toc112733265"/>
      <w:bookmarkEnd w:id="20"/>
      <w:r w:rsidRPr="000703F4">
        <w:t>3.4 Research methodology</w:t>
      </w:r>
      <w:bookmarkEnd w:id="21"/>
    </w:p>
    <w:p w:rsidR="00252A1C" w:rsidRPr="000703F4" w:rsidRDefault="006E3990" w:rsidP="009D35B0">
      <w:pPr>
        <w:rPr>
          <w:lang w:val="en-GB"/>
        </w:rPr>
      </w:pPr>
      <w:r>
        <w:rPr>
          <w:lang w:val="en-GB"/>
        </w:rPr>
        <w:t xml:space="preserve">Research </w:t>
      </w:r>
      <w:r w:rsidR="007233DC">
        <w:rPr>
          <w:lang w:val="en-GB"/>
        </w:rPr>
        <w:t>methodology shows</w:t>
      </w:r>
      <w:r>
        <w:rPr>
          <w:lang w:val="en-GB"/>
        </w:rPr>
        <w:t xml:space="preserve"> the ways that the researcher will conduct their research and provide outcomes in an ethical manner (</w:t>
      </w:r>
      <w:r w:rsidR="007233DC">
        <w:rPr>
          <w:shd w:val="clear" w:color="auto" w:fill="FFFFFF"/>
        </w:rPr>
        <w:t xml:space="preserve">Engström </w:t>
      </w:r>
      <w:r w:rsidR="007233DC">
        <w:rPr>
          <w:i/>
          <w:shd w:val="clear" w:color="auto" w:fill="FFFFFF"/>
        </w:rPr>
        <w:t xml:space="preserve">et al., </w:t>
      </w:r>
      <w:r w:rsidR="007233DC">
        <w:rPr>
          <w:shd w:val="clear" w:color="auto" w:fill="FFFFFF"/>
        </w:rPr>
        <w:t>2021</w:t>
      </w:r>
      <w:r>
        <w:rPr>
          <w:lang w:val="en-GB"/>
        </w:rPr>
        <w:t xml:space="preserve">). </w:t>
      </w:r>
      <w:r w:rsidR="0063447F" w:rsidRPr="000703F4">
        <w:rPr>
          <w:lang w:val="en-GB"/>
        </w:rPr>
        <w:t xml:space="preserve">"Methodological approaches" provide opportunities while conducting research and rigorously replicating "quantitative research methods." </w:t>
      </w:r>
      <w:r w:rsidR="00777A66">
        <w:rPr>
          <w:lang w:val="en-GB"/>
        </w:rPr>
        <w:t xml:space="preserve">The researcher will follow </w:t>
      </w:r>
      <w:r w:rsidR="00285590">
        <w:rPr>
          <w:lang w:val="en-GB"/>
        </w:rPr>
        <w:t xml:space="preserve"> Primary </w:t>
      </w:r>
      <w:r w:rsidR="00777A66">
        <w:rPr>
          <w:lang w:val="en-GB"/>
        </w:rPr>
        <w:t xml:space="preserve">Quantitative Data collection method to collect </w:t>
      </w:r>
      <w:r w:rsidR="0015782C">
        <w:rPr>
          <w:lang w:val="en-GB"/>
        </w:rPr>
        <w:t>Quantitative</w:t>
      </w:r>
      <w:r w:rsidR="00777A66">
        <w:rPr>
          <w:lang w:val="en-GB"/>
        </w:rPr>
        <w:t xml:space="preserve"> data for the research work. </w:t>
      </w:r>
    </w:p>
    <w:p w:rsidR="00252A1C" w:rsidRPr="000703F4" w:rsidRDefault="0063447F" w:rsidP="009D35B0">
      <w:pPr>
        <w:pStyle w:val="Heading2"/>
      </w:pPr>
      <w:bookmarkStart w:id="22" w:name="_k4tl5fdagatn" w:colFirst="0" w:colLast="0"/>
      <w:bookmarkStart w:id="23" w:name="_Toc112733266"/>
      <w:bookmarkEnd w:id="22"/>
      <w:r w:rsidRPr="000703F4">
        <w:t>3.5 Research Strategy</w:t>
      </w:r>
      <w:bookmarkEnd w:id="23"/>
    </w:p>
    <w:p w:rsidR="00252A1C" w:rsidRPr="000703F4" w:rsidRDefault="0063447F" w:rsidP="009D35B0">
      <w:pPr>
        <w:rPr>
          <w:lang w:val="en-GB"/>
        </w:rPr>
      </w:pPr>
      <w:r w:rsidRPr="000703F4">
        <w:rPr>
          <w:lang w:val="en-GB"/>
        </w:rPr>
        <w:t>Specific techniques and procedures of research "</w:t>
      </w:r>
      <w:r w:rsidR="000703F4" w:rsidRPr="000703F4">
        <w:rPr>
          <w:lang w:val="en-GB"/>
        </w:rPr>
        <w:t>Systematic process" are recognis</w:t>
      </w:r>
      <w:r w:rsidRPr="000703F4">
        <w:rPr>
          <w:lang w:val="en-GB"/>
        </w:rPr>
        <w:t>ed while solving and conducting problems. In this regard, Methodology creates and provides necessary surfaces allowing necessary foundations for selecting pa</w:t>
      </w:r>
      <w:r w:rsidR="00F7369B" w:rsidRPr="000703F4">
        <w:rPr>
          <w:lang w:val="en-GB"/>
        </w:rPr>
        <w:t>rameters (Bobrovskij, 2018</w:t>
      </w:r>
      <w:r w:rsidRPr="000703F4">
        <w:rPr>
          <w:lang w:val="en-GB"/>
        </w:rPr>
        <w:t xml:space="preserve">). </w:t>
      </w:r>
      <w:r w:rsidR="00D02AB8">
        <w:rPr>
          <w:lang w:val="en-GB"/>
        </w:rPr>
        <w:t xml:space="preserve">The </w:t>
      </w:r>
      <w:r w:rsidR="00D02AB8">
        <w:rPr>
          <w:lang w:val="en-GB"/>
        </w:rPr>
        <w:lastRenderedPageBreak/>
        <w:t xml:space="preserve">researcher will mainly focus on acquiring the quantitative data by using online survey method. With the help of Google Form, the questionnaire will be shared with the participants and data will be acquired </w:t>
      </w:r>
      <w:r w:rsidR="00285590">
        <w:rPr>
          <w:lang w:val="en-GB"/>
        </w:rPr>
        <w:t>accordingly</w:t>
      </w:r>
      <w:r w:rsidR="00D02AB8">
        <w:rPr>
          <w:lang w:val="en-GB"/>
        </w:rPr>
        <w:t>.</w:t>
      </w:r>
    </w:p>
    <w:p w:rsidR="00252A1C" w:rsidRPr="000703F4" w:rsidRDefault="0063447F" w:rsidP="009D35B0">
      <w:pPr>
        <w:pStyle w:val="Heading2"/>
      </w:pPr>
      <w:bookmarkStart w:id="24" w:name="_j5z3hl7kf4dn" w:colFirst="0" w:colLast="0"/>
      <w:bookmarkStart w:id="25" w:name="_Toc112733267"/>
      <w:bookmarkEnd w:id="24"/>
      <w:r w:rsidRPr="000703F4">
        <w:t>3.6 Sampling methods</w:t>
      </w:r>
      <w:bookmarkEnd w:id="25"/>
    </w:p>
    <w:p w:rsidR="00252A1C" w:rsidRPr="000703F4" w:rsidRDefault="00D02AB8" w:rsidP="009D35B0">
      <w:pPr>
        <w:rPr>
          <w:lang w:val="en-GB"/>
        </w:rPr>
      </w:pPr>
      <w:r>
        <w:rPr>
          <w:lang w:val="en-GB"/>
        </w:rPr>
        <w:t xml:space="preserve">The researcher will follow Probable-Random Sampling </w:t>
      </w:r>
      <w:r w:rsidR="00285590">
        <w:rPr>
          <w:lang w:val="en-GB"/>
        </w:rPr>
        <w:t>method, which</w:t>
      </w:r>
      <w:r>
        <w:rPr>
          <w:lang w:val="en-GB"/>
        </w:rPr>
        <w:t xml:space="preserve"> will help the researcher to avoid biased results for the research work.</w:t>
      </w:r>
      <w:r w:rsidR="0063447F" w:rsidRPr="000703F4">
        <w:rPr>
          <w:lang w:val="en-GB"/>
        </w:rPr>
        <w:t xml:space="preserve"> A sampling framework is used for evaluating working conditions database details and lists</w:t>
      </w:r>
      <w:r w:rsidR="00643FE3">
        <w:rPr>
          <w:lang w:val="en-GB"/>
        </w:rPr>
        <w:t>thus;</w:t>
      </w:r>
      <w:r w:rsidR="00A9674C">
        <w:rPr>
          <w:lang w:val="en-GB"/>
        </w:rPr>
        <w:t xml:space="preserve"> the researcher can use it to bring a better outcome of the work piece</w:t>
      </w:r>
      <w:r w:rsidR="0063447F" w:rsidRPr="000703F4">
        <w:rPr>
          <w:lang w:val="en-GB"/>
        </w:rPr>
        <w:t xml:space="preserve">. </w:t>
      </w:r>
    </w:p>
    <w:p w:rsidR="00252A1C" w:rsidRPr="000703F4" w:rsidRDefault="0063447F" w:rsidP="009D35B0">
      <w:pPr>
        <w:pStyle w:val="Heading2"/>
      </w:pPr>
      <w:bookmarkStart w:id="26" w:name="_ki3ncyi621bj" w:colFirst="0" w:colLast="0"/>
      <w:bookmarkStart w:id="27" w:name="_Toc112733268"/>
      <w:bookmarkEnd w:id="26"/>
      <w:r w:rsidRPr="000703F4">
        <w:t>3.7 Data collection methods</w:t>
      </w:r>
      <w:bookmarkEnd w:id="27"/>
    </w:p>
    <w:p w:rsidR="0015782C" w:rsidRPr="000703F4" w:rsidRDefault="0015782C" w:rsidP="009D35B0">
      <w:pPr>
        <w:rPr>
          <w:lang w:val="en-GB"/>
        </w:rPr>
      </w:pPr>
      <w:r>
        <w:rPr>
          <w:lang w:val="en-GB"/>
        </w:rPr>
        <w:t xml:space="preserve">The researcher will collect data by conducting online survey. A questionnaire will be created according to the objective of the research </w:t>
      </w:r>
      <w:r w:rsidR="00D02AB8">
        <w:rPr>
          <w:lang w:val="en-GB"/>
        </w:rPr>
        <w:t>work, which</w:t>
      </w:r>
      <w:r>
        <w:rPr>
          <w:lang w:val="en-GB"/>
        </w:rPr>
        <w:t xml:space="preserve"> will be shared with the participants using Google Form. For the data collection process, the researcher will randomly select 20 employees from the local retail stores.</w:t>
      </w:r>
    </w:p>
    <w:p w:rsidR="00252A1C" w:rsidRPr="000703F4" w:rsidRDefault="0063447F" w:rsidP="009D35B0">
      <w:pPr>
        <w:pStyle w:val="Heading2"/>
      </w:pPr>
      <w:bookmarkStart w:id="28" w:name="_ksqrop3khl3c" w:colFirst="0" w:colLast="0"/>
      <w:bookmarkStart w:id="29" w:name="_Toc112733269"/>
      <w:bookmarkEnd w:id="28"/>
      <w:r w:rsidRPr="000703F4">
        <w:t>3.8 Interpreting data ways</w:t>
      </w:r>
      <w:bookmarkEnd w:id="29"/>
    </w:p>
    <w:p w:rsidR="0088652B" w:rsidRPr="009D35B0" w:rsidRDefault="00AA7CD2" w:rsidP="009D35B0">
      <w:pPr>
        <w:rPr>
          <w:lang w:val="en-GB"/>
        </w:rPr>
      </w:pPr>
      <w:r>
        <w:rPr>
          <w:lang w:val="en-GB"/>
        </w:rPr>
        <w:t xml:space="preserve">The data will be interpreted based on the value of the results and statistical significance of the acquired data will be considered. The value will be compared and </w:t>
      </w:r>
      <w:r w:rsidR="00285590">
        <w:rPr>
          <w:lang w:val="en-GB"/>
        </w:rPr>
        <w:t>will be analysed based on the point value. Along with that, the results will be shown with visual representations by using charts and graphs.</w:t>
      </w:r>
      <w:bookmarkStart w:id="30" w:name="_c0vk6vitfxz5" w:colFirst="0" w:colLast="0"/>
      <w:bookmarkEnd w:id="30"/>
    </w:p>
    <w:p w:rsidR="00252A1C" w:rsidRPr="000703F4" w:rsidRDefault="009D35B0" w:rsidP="009D35B0">
      <w:pPr>
        <w:pStyle w:val="Heading2"/>
        <w:rPr>
          <w:sz w:val="28"/>
          <w:szCs w:val="28"/>
        </w:rPr>
      </w:pPr>
      <w:bookmarkStart w:id="31" w:name="_vq3m6wwnx0nk" w:colFirst="0" w:colLast="0"/>
      <w:bookmarkStart w:id="32" w:name="_Toc112733271"/>
      <w:bookmarkEnd w:id="31"/>
      <w:r>
        <w:t>3.9</w:t>
      </w:r>
      <w:r w:rsidR="0063447F" w:rsidRPr="000703F4">
        <w:t xml:space="preserve"> Ethical Consideration</w:t>
      </w:r>
      <w:bookmarkEnd w:id="32"/>
    </w:p>
    <w:p w:rsidR="00252A1C" w:rsidRPr="000703F4" w:rsidRDefault="0063447F" w:rsidP="009D35B0">
      <w:pPr>
        <w:rPr>
          <w:lang w:val="en-GB"/>
        </w:rPr>
      </w:pPr>
      <w:r w:rsidRPr="000703F4">
        <w:rPr>
          <w:lang w:val="en-GB"/>
        </w:rPr>
        <w:t>Ethical norms and values follow the “Data Protection Act” guidelines and identify the consent and proper reported authentic information.</w:t>
      </w:r>
      <w:r w:rsidR="00770654" w:rsidRPr="000703F4">
        <w:rPr>
          <w:lang w:val="en-GB"/>
        </w:rPr>
        <w:t xml:space="preserve"> It protects any kind of personal data from getting breached (</w:t>
      </w:r>
      <w:r w:rsidR="00911604" w:rsidRPr="000703F4">
        <w:rPr>
          <w:bCs/>
          <w:lang w:val="en-GB"/>
        </w:rPr>
        <w:t>legislation.gov.uk, 2018</w:t>
      </w:r>
      <w:r w:rsidR="00770654" w:rsidRPr="000703F4">
        <w:rPr>
          <w:lang w:val="en-GB"/>
        </w:rPr>
        <w:t>).</w:t>
      </w:r>
      <w:r w:rsidRPr="000703F4">
        <w:rPr>
          <w:lang w:val="en-GB"/>
        </w:rPr>
        <w:t xml:space="preserve"> In order, to maintain the confidentiality and authenticity of the data during the collection of “</w:t>
      </w:r>
      <w:r w:rsidR="0015782C">
        <w:rPr>
          <w:lang w:val="en-GB"/>
        </w:rPr>
        <w:t>Primary</w:t>
      </w:r>
      <w:r w:rsidRPr="000703F4">
        <w:rPr>
          <w:lang w:val="en-GB"/>
        </w:rPr>
        <w:t xml:space="preserve"> quantitative data” is for the methods of collection. A forma</w:t>
      </w:r>
      <w:r w:rsidR="000703F4" w:rsidRPr="000703F4">
        <w:rPr>
          <w:lang w:val="en-GB"/>
        </w:rPr>
        <w:t>l legal procedure is well analys</w:t>
      </w:r>
      <w:r w:rsidRPr="000703F4">
        <w:rPr>
          <w:lang w:val="en-GB"/>
        </w:rPr>
        <w:t>ed while co</w:t>
      </w:r>
      <w:r w:rsidR="000703F4" w:rsidRPr="000703F4">
        <w:rPr>
          <w:lang w:val="en-GB"/>
        </w:rPr>
        <w:t>nducting the research and utilis</w:t>
      </w:r>
      <w:r w:rsidRPr="000703F4">
        <w:rPr>
          <w:lang w:val="en-GB"/>
        </w:rPr>
        <w:t xml:space="preserve">ing the design sets. Participants protected rights during the procedures of the research help in enriching the qualities and demonstrating the ethical aspects.  </w:t>
      </w:r>
    </w:p>
    <w:p w:rsidR="00D55917" w:rsidRPr="000703F4" w:rsidRDefault="00D55917" w:rsidP="009D35B0">
      <w:pPr>
        <w:rPr>
          <w:b/>
          <w:lang w:val="en-GB"/>
        </w:rPr>
      </w:pPr>
    </w:p>
    <w:p w:rsidR="00DE56A3" w:rsidRPr="000703F4" w:rsidRDefault="0063447F" w:rsidP="009D35B0">
      <w:pPr>
        <w:rPr>
          <w:b/>
          <w:sz w:val="28"/>
          <w:lang w:val="en-GB"/>
        </w:rPr>
      </w:pPr>
      <w:r w:rsidRPr="000703F4">
        <w:rPr>
          <w:lang w:val="en-GB"/>
        </w:rPr>
        <w:br w:type="page"/>
      </w:r>
    </w:p>
    <w:p w:rsidR="0076081D" w:rsidRPr="000703F4" w:rsidRDefault="0063447F" w:rsidP="009D35B0">
      <w:pPr>
        <w:pStyle w:val="Heading1"/>
        <w:rPr>
          <w:sz w:val="24"/>
        </w:rPr>
      </w:pPr>
      <w:bookmarkStart w:id="33" w:name="_Toc112733272"/>
      <w:r w:rsidRPr="000703F4">
        <w:rPr>
          <w:sz w:val="24"/>
        </w:rPr>
        <w:lastRenderedPageBreak/>
        <w:t>Chapter 4: Conclusion</w:t>
      </w:r>
      <w:bookmarkEnd w:id="33"/>
    </w:p>
    <w:p w:rsidR="000E7CBE" w:rsidRPr="000703F4" w:rsidRDefault="0063447F" w:rsidP="009D35B0">
      <w:pPr>
        <w:pStyle w:val="Normal1"/>
        <w:rPr>
          <w:lang w:val="en-GB"/>
        </w:rPr>
      </w:pPr>
      <w:r w:rsidRPr="000703F4">
        <w:rPr>
          <w:lang w:val="en-GB"/>
        </w:rPr>
        <w:t>This study is all about implementing strategies for promoting online stores and channels in the UK during the pandemic situations. The background of this study illustrates the need and requirement of online stores in</w:t>
      </w:r>
      <w:r w:rsidR="00B30F6C" w:rsidRPr="000703F4">
        <w:rPr>
          <w:lang w:val="en-GB"/>
        </w:rPr>
        <w:t xml:space="preserve"> the UK due to the outbreak of C</w:t>
      </w:r>
      <w:r w:rsidRPr="000703F4">
        <w:rPr>
          <w:lang w:val="en-GB"/>
        </w:rPr>
        <w:t xml:space="preserve">oronavirus. The rationale section in this study depicts the </w:t>
      </w:r>
      <w:r w:rsidR="00694FC3" w:rsidRPr="000703F4">
        <w:rPr>
          <w:lang w:val="en-GB"/>
        </w:rPr>
        <w:t>issue, which</w:t>
      </w:r>
      <w:r w:rsidRPr="000703F4">
        <w:rPr>
          <w:lang w:val="en-GB"/>
        </w:rPr>
        <w:t xml:space="preserve"> is the decreasing sales in various retail industries in the </w:t>
      </w:r>
      <w:r w:rsidR="00BD7A92" w:rsidRPr="000703F4">
        <w:rPr>
          <w:lang w:val="en-GB"/>
        </w:rPr>
        <w:t xml:space="preserve">UK due to the situation of the </w:t>
      </w:r>
      <w:r w:rsidR="00B54B3A">
        <w:rPr>
          <w:lang w:val="en-GB"/>
        </w:rPr>
        <w:t>Covid</w:t>
      </w:r>
      <w:r w:rsidRPr="000703F4">
        <w:rPr>
          <w:lang w:val="en-GB"/>
        </w:rPr>
        <w:t xml:space="preserve"> pandemic which has restricted the effective participation of consumers in buying and selling goods and services. The importance of the various online stores and purchasing channels in the UK has been depicted in this study along with the impact of online channels on the entire process and in the sales generation of various </w:t>
      </w:r>
      <w:r w:rsidR="008E3CCE" w:rsidRPr="000703F4">
        <w:rPr>
          <w:lang w:val="en-GB"/>
        </w:rPr>
        <w:t>organisations</w:t>
      </w:r>
      <w:r w:rsidRPr="000703F4">
        <w:rPr>
          <w:lang w:val="en-GB"/>
        </w:rPr>
        <w:t xml:space="preserve"> in the UK. The literature gap in this research reveals that the previous research mainly focused on developing strategies for enhancing sales and business rather than focusing on promoting online stores for developing or acquiring effective sales for the concerned </w:t>
      </w:r>
      <w:r w:rsidR="008E3CCE" w:rsidRPr="000703F4">
        <w:rPr>
          <w:lang w:val="en-GB"/>
        </w:rPr>
        <w:t>organisation</w:t>
      </w:r>
      <w:r w:rsidRPr="000703F4">
        <w:rPr>
          <w:lang w:val="en-GB"/>
        </w:rPr>
        <w:t xml:space="preserve">. The theoretical framework includes two different theories in this </w:t>
      </w:r>
      <w:r w:rsidR="00694FC3" w:rsidRPr="000703F4">
        <w:rPr>
          <w:lang w:val="en-GB"/>
        </w:rPr>
        <w:t>research, which are “scientific management theory”,</w:t>
      </w:r>
      <w:r w:rsidRPr="000703F4">
        <w:rPr>
          <w:lang w:val="en-GB"/>
        </w:rPr>
        <w:t xml:space="preserve"> and </w:t>
      </w:r>
      <w:r w:rsidRPr="000703F4">
        <w:rPr>
          <w:b/>
          <w:i/>
          <w:lang w:val="en-GB"/>
        </w:rPr>
        <w:t xml:space="preserve">“system management theory” </w:t>
      </w:r>
      <w:r w:rsidRPr="000703F4">
        <w:rPr>
          <w:lang w:val="en-GB"/>
        </w:rPr>
        <w:t xml:space="preserve">which is all about improving and enhancing the approaches of management in a specific </w:t>
      </w:r>
      <w:r w:rsidR="008E3CCE" w:rsidRPr="000703F4">
        <w:rPr>
          <w:lang w:val="en-GB"/>
        </w:rPr>
        <w:t>organisation</w:t>
      </w:r>
      <w:r w:rsidRPr="000703F4">
        <w:rPr>
          <w:lang w:val="en-GB"/>
        </w:rPr>
        <w:t xml:space="preserve">. Lastly, the methodology section includes different approaches and methods of collecting data and </w:t>
      </w:r>
      <w:r w:rsidR="00F7369B" w:rsidRPr="000703F4">
        <w:rPr>
          <w:lang w:val="en-GB"/>
        </w:rPr>
        <w:t>information</w:t>
      </w:r>
      <w:r w:rsidRPr="000703F4">
        <w:rPr>
          <w:lang w:val="en-GB"/>
        </w:rPr>
        <w:t xml:space="preserve"> regarding this research paper. </w:t>
      </w:r>
    </w:p>
    <w:p w:rsidR="000E7CBE" w:rsidRPr="000703F4" w:rsidRDefault="0063447F" w:rsidP="009D35B0">
      <w:pPr>
        <w:rPr>
          <w:lang w:val="en-GB"/>
        </w:rPr>
      </w:pPr>
      <w:r w:rsidRPr="000703F4">
        <w:rPr>
          <w:lang w:val="en-GB"/>
        </w:rPr>
        <w:br w:type="page"/>
      </w:r>
    </w:p>
    <w:p w:rsidR="00555086" w:rsidRPr="000703F4" w:rsidRDefault="0063447F" w:rsidP="009D35B0">
      <w:pPr>
        <w:pStyle w:val="Heading1"/>
        <w:rPr>
          <w:sz w:val="24"/>
        </w:rPr>
      </w:pPr>
      <w:bookmarkStart w:id="34" w:name="_Toc112733273"/>
      <w:r w:rsidRPr="000703F4">
        <w:rPr>
          <w:sz w:val="24"/>
        </w:rPr>
        <w:lastRenderedPageBreak/>
        <w:t>References</w:t>
      </w:r>
      <w:bookmarkEnd w:id="34"/>
    </w:p>
    <w:p w:rsidR="00CF4862" w:rsidRDefault="00CF4862" w:rsidP="009D35B0">
      <w:pPr>
        <w:rPr>
          <w:shd w:val="clear" w:color="auto" w:fill="FFFFFF"/>
        </w:rPr>
      </w:pPr>
      <w:r>
        <w:rPr>
          <w:shd w:val="clear" w:color="auto" w:fill="FFFFFF"/>
        </w:rPr>
        <w:t>Akbar, M.A., Kayum, M.A. and Osman, M.S., 2021. Bright, periodic, compacton and bell-shape soliton solutions of the extended QZK and (3+ 1)-dimensional ZK equations. </w:t>
      </w:r>
      <w:r>
        <w:rPr>
          <w:i/>
          <w:iCs/>
          <w:shd w:val="clear" w:color="auto" w:fill="FFFFFF"/>
        </w:rPr>
        <w:t>Communications in Theoretical Physics</w:t>
      </w:r>
      <w:r>
        <w:rPr>
          <w:shd w:val="clear" w:color="auto" w:fill="FFFFFF"/>
        </w:rPr>
        <w:t>, </w:t>
      </w:r>
      <w:r>
        <w:rPr>
          <w:i/>
          <w:iCs/>
          <w:shd w:val="clear" w:color="auto" w:fill="FFFFFF"/>
        </w:rPr>
        <w:t>73</w:t>
      </w:r>
      <w:r>
        <w:rPr>
          <w:shd w:val="clear" w:color="auto" w:fill="FFFFFF"/>
        </w:rPr>
        <w:t>(10), p.105003.</w:t>
      </w:r>
    </w:p>
    <w:p w:rsidR="00CF4862" w:rsidRPr="000703F4" w:rsidRDefault="00CF4862" w:rsidP="009D35B0">
      <w:pPr>
        <w:rPr>
          <w:bCs/>
          <w:lang w:val="en-GB"/>
        </w:rPr>
      </w:pPr>
      <w:r w:rsidRPr="000703F4">
        <w:rPr>
          <w:bCs/>
          <w:lang w:val="en-GB"/>
        </w:rPr>
        <w:t xml:space="preserve">Altay, B.C., Okumuş, A. and Adıgüzel Mercangöz, B., 2022. An intelligent approach for analyzing the impacts of the </w:t>
      </w:r>
      <w:r>
        <w:rPr>
          <w:bCs/>
          <w:lang w:val="en-GB"/>
        </w:rPr>
        <w:t>COVID</w:t>
      </w:r>
      <w:r w:rsidRPr="000703F4">
        <w:rPr>
          <w:bCs/>
          <w:lang w:val="en-GB"/>
        </w:rPr>
        <w:t>-19 pandemic on marketing mix elements (7Ps) of the on-demand grocery delivery service. </w:t>
      </w:r>
      <w:r w:rsidRPr="000703F4">
        <w:rPr>
          <w:bCs/>
          <w:i/>
          <w:iCs/>
          <w:lang w:val="en-GB"/>
        </w:rPr>
        <w:t>Complex &amp; Intelligent Systems</w:t>
      </w:r>
      <w:r w:rsidRPr="000703F4">
        <w:rPr>
          <w:bCs/>
          <w:lang w:val="en-GB"/>
        </w:rPr>
        <w:t>, </w:t>
      </w:r>
      <w:r w:rsidRPr="000703F4">
        <w:rPr>
          <w:bCs/>
          <w:i/>
          <w:iCs/>
          <w:lang w:val="en-GB"/>
        </w:rPr>
        <w:t>8</w:t>
      </w:r>
      <w:r w:rsidRPr="000703F4">
        <w:rPr>
          <w:bCs/>
          <w:lang w:val="en-GB"/>
        </w:rPr>
        <w:t>(1), pp.129-140.</w:t>
      </w:r>
    </w:p>
    <w:p w:rsidR="00CF4862" w:rsidRPr="000703F4" w:rsidRDefault="00CF4862" w:rsidP="009D35B0">
      <w:pPr>
        <w:rPr>
          <w:bCs/>
          <w:lang w:val="en-GB"/>
        </w:rPr>
      </w:pPr>
      <w:r w:rsidRPr="000703F4">
        <w:rPr>
          <w:bCs/>
          <w:lang w:val="en-GB"/>
        </w:rPr>
        <w:t xml:space="preserve">bbc.com, 2022. </w:t>
      </w:r>
      <w:r w:rsidRPr="000703F4">
        <w:rPr>
          <w:bCs/>
          <w:i/>
          <w:lang w:val="en-GB"/>
        </w:rPr>
        <w:t xml:space="preserve">Retail sales fall in February as </w:t>
      </w:r>
      <w:r>
        <w:rPr>
          <w:bCs/>
          <w:i/>
          <w:lang w:val="en-GB"/>
        </w:rPr>
        <w:t>Covid</w:t>
      </w:r>
      <w:r w:rsidRPr="000703F4">
        <w:rPr>
          <w:bCs/>
          <w:i/>
          <w:lang w:val="en-GB"/>
        </w:rPr>
        <w:t xml:space="preserve"> restrictions ease</w:t>
      </w:r>
      <w:r w:rsidRPr="000703F4">
        <w:rPr>
          <w:bCs/>
          <w:lang w:val="en-GB"/>
        </w:rPr>
        <w:t>. [Online] Available at: https://www.bbc.com/news/business-60871594 [Accessed 29 August 2022]</w:t>
      </w:r>
    </w:p>
    <w:p w:rsidR="00CF4862" w:rsidRDefault="00CF4862" w:rsidP="009D35B0">
      <w:pPr>
        <w:rPr>
          <w:shd w:val="clear" w:color="auto" w:fill="FFFFFF"/>
        </w:rPr>
      </w:pPr>
      <w:r>
        <w:rPr>
          <w:shd w:val="clear" w:color="auto" w:fill="FFFFFF"/>
        </w:rPr>
        <w:t>Bergdahl, E., Ternestedt, B.M., Berterö, C. and Andershed, B., 2019. The theory of a co</w:t>
      </w:r>
      <w:r>
        <w:rPr>
          <w:rFonts w:ascii="Cambria Math" w:hAnsi="Cambria Math" w:cs="Cambria Math"/>
          <w:shd w:val="clear" w:color="auto" w:fill="FFFFFF"/>
        </w:rPr>
        <w:t>‐</w:t>
      </w:r>
      <w:r>
        <w:rPr>
          <w:shd w:val="clear" w:color="auto" w:fill="FFFFFF"/>
        </w:rPr>
        <w:t>creative process in advanced palliative home care nursing encounters: A qualitative deductive approach over time. </w:t>
      </w:r>
      <w:r>
        <w:rPr>
          <w:i/>
          <w:iCs/>
          <w:shd w:val="clear" w:color="auto" w:fill="FFFFFF"/>
        </w:rPr>
        <w:t>Nursing open</w:t>
      </w:r>
      <w:r>
        <w:rPr>
          <w:shd w:val="clear" w:color="auto" w:fill="FFFFFF"/>
        </w:rPr>
        <w:t>, </w:t>
      </w:r>
      <w:r>
        <w:rPr>
          <w:i/>
          <w:iCs/>
          <w:shd w:val="clear" w:color="auto" w:fill="FFFFFF"/>
        </w:rPr>
        <w:t>6</w:t>
      </w:r>
      <w:r>
        <w:rPr>
          <w:shd w:val="clear" w:color="auto" w:fill="FFFFFF"/>
        </w:rPr>
        <w:t>(1), pp.175-188.</w:t>
      </w:r>
    </w:p>
    <w:p w:rsidR="00CF4862" w:rsidRPr="000703F4" w:rsidRDefault="00CF4862" w:rsidP="009D35B0">
      <w:pPr>
        <w:rPr>
          <w:lang w:val="en-GB"/>
        </w:rPr>
      </w:pPr>
      <w:r w:rsidRPr="000703F4">
        <w:rPr>
          <w:lang w:val="en-GB"/>
        </w:rPr>
        <w:t>Bobrovskij, I.N., 2018. How to select the most relevant roughness parameters of a surface: Methodology research strategy. In IOP Conference Series: Materials Science and Engineering (Vol. 302, No. 1, p. 012066). IOP Publishing.</w:t>
      </w:r>
    </w:p>
    <w:p w:rsidR="00CF4862" w:rsidRPr="000703F4" w:rsidRDefault="00CF4862" w:rsidP="009D35B0">
      <w:pPr>
        <w:rPr>
          <w:bCs/>
          <w:lang w:val="en-GB"/>
        </w:rPr>
      </w:pPr>
      <w:r w:rsidRPr="000703F4">
        <w:rPr>
          <w:bCs/>
          <w:lang w:val="en-GB"/>
        </w:rPr>
        <w:t xml:space="preserve">Caton, S., Hatton, C., Gillooly, A., Oloidi, E., Clarke, L., Bradshaw, J., Flynn, S., Taggart, L., Mulhall, P., Jahoda, A. and Maguire, R., 2022. Online social connections and Internet use among people with intellectual disabilities in the United Kingdom during the </w:t>
      </w:r>
      <w:r>
        <w:rPr>
          <w:bCs/>
          <w:lang w:val="en-GB"/>
        </w:rPr>
        <w:t>COVID</w:t>
      </w:r>
      <w:r w:rsidRPr="000703F4">
        <w:rPr>
          <w:bCs/>
          <w:lang w:val="en-GB"/>
        </w:rPr>
        <w:t>-19 pandemic. </w:t>
      </w:r>
      <w:r w:rsidRPr="000703F4">
        <w:rPr>
          <w:bCs/>
          <w:i/>
          <w:iCs/>
          <w:lang w:val="en-GB"/>
        </w:rPr>
        <w:t>new media &amp; society</w:t>
      </w:r>
      <w:r w:rsidRPr="000703F4">
        <w:rPr>
          <w:bCs/>
          <w:lang w:val="en-GB"/>
        </w:rPr>
        <w:t>, p.14614448221093762.</w:t>
      </w:r>
    </w:p>
    <w:p w:rsidR="00CF4862" w:rsidRPr="000703F4" w:rsidRDefault="00CF4862" w:rsidP="009D35B0">
      <w:pPr>
        <w:rPr>
          <w:bCs/>
          <w:lang w:val="en-GB"/>
        </w:rPr>
      </w:pPr>
      <w:r w:rsidRPr="000703F4">
        <w:rPr>
          <w:bCs/>
          <w:lang w:val="en-GB"/>
        </w:rPr>
        <w:t>Chen, V.Z. and Hitt, M.A., 2021. Knowledge synthesis for scientific management: Practical integration for complexity versus scientific fragmentation for simplicity. </w:t>
      </w:r>
      <w:r w:rsidRPr="000703F4">
        <w:rPr>
          <w:bCs/>
          <w:i/>
          <w:iCs/>
          <w:lang w:val="en-GB"/>
        </w:rPr>
        <w:t>Journal of Management Inquiry</w:t>
      </w:r>
      <w:r w:rsidRPr="000703F4">
        <w:rPr>
          <w:bCs/>
          <w:lang w:val="en-GB"/>
        </w:rPr>
        <w:t>, </w:t>
      </w:r>
      <w:r w:rsidRPr="000703F4">
        <w:rPr>
          <w:bCs/>
          <w:i/>
          <w:iCs/>
          <w:lang w:val="en-GB"/>
        </w:rPr>
        <w:t>30</w:t>
      </w:r>
      <w:r w:rsidRPr="000703F4">
        <w:rPr>
          <w:bCs/>
          <w:lang w:val="en-GB"/>
        </w:rPr>
        <w:t>(2), pp.177-192.</w:t>
      </w:r>
    </w:p>
    <w:p w:rsidR="00CF4862" w:rsidRDefault="00CF4862" w:rsidP="009D35B0">
      <w:pPr>
        <w:rPr>
          <w:shd w:val="clear" w:color="auto" w:fill="FFFFFF"/>
        </w:rPr>
      </w:pPr>
      <w:r>
        <w:rPr>
          <w:shd w:val="clear" w:color="auto" w:fill="FFFFFF"/>
        </w:rPr>
        <w:t>Engström, M., Willander, J. and Simon, R., 2021. A review of the methodology, taxonomy, and definitions in recent fMRI research on meditation. </w:t>
      </w:r>
      <w:r>
        <w:rPr>
          <w:i/>
          <w:iCs/>
          <w:shd w:val="clear" w:color="auto" w:fill="FFFFFF"/>
        </w:rPr>
        <w:t>Mindfulness</w:t>
      </w:r>
      <w:r>
        <w:rPr>
          <w:shd w:val="clear" w:color="auto" w:fill="FFFFFF"/>
        </w:rPr>
        <w:t>, pp.1-15.</w:t>
      </w:r>
    </w:p>
    <w:p w:rsidR="00CF4862" w:rsidRPr="000703F4" w:rsidRDefault="00CF4862" w:rsidP="009D35B0">
      <w:pPr>
        <w:spacing w:after="200"/>
        <w:rPr>
          <w:rFonts w:eastAsiaTheme="minorHAnsi"/>
          <w:bCs/>
          <w:lang w:val="en-GB"/>
        </w:rPr>
      </w:pPr>
      <w:r w:rsidRPr="000703F4">
        <w:rPr>
          <w:bCs/>
          <w:lang w:val="en-GB"/>
        </w:rPr>
        <w:t>Hamad, H., Elbeltagi, I. and El‐Gohary, H., 2018. An empirical investigation of business‐to‐business e‐commerce adoption and its impact on SMEs competitive advantage: The case of Egyptian manufacturing SMEs. </w:t>
      </w:r>
      <w:r w:rsidRPr="000703F4">
        <w:rPr>
          <w:bCs/>
          <w:i/>
          <w:iCs/>
          <w:lang w:val="en-GB"/>
        </w:rPr>
        <w:t>Strategic Change</w:t>
      </w:r>
      <w:r w:rsidRPr="000703F4">
        <w:rPr>
          <w:bCs/>
          <w:lang w:val="en-GB"/>
        </w:rPr>
        <w:t>, </w:t>
      </w:r>
      <w:r w:rsidRPr="000703F4">
        <w:rPr>
          <w:bCs/>
          <w:i/>
          <w:iCs/>
          <w:lang w:val="en-GB"/>
        </w:rPr>
        <w:t>27</w:t>
      </w:r>
      <w:r w:rsidRPr="000703F4">
        <w:rPr>
          <w:bCs/>
          <w:lang w:val="en-GB"/>
        </w:rPr>
        <w:t>(3), pp.209-229.</w:t>
      </w:r>
    </w:p>
    <w:p w:rsidR="00CF4862" w:rsidRPr="000703F4" w:rsidRDefault="00CF4862" w:rsidP="009D35B0">
      <w:pPr>
        <w:rPr>
          <w:bCs/>
          <w:lang w:val="en-GB"/>
        </w:rPr>
      </w:pPr>
      <w:r w:rsidRPr="000703F4">
        <w:rPr>
          <w:bCs/>
          <w:lang w:val="en-GB"/>
        </w:rPr>
        <w:t xml:space="preserve">Jia, S.S., Raeside, R., Redfern, J., Gibson, A.A., Singleton, A. and Partridge, S.R., 2021. # SupportLocal: how online food delivery services leveraged the </w:t>
      </w:r>
      <w:r>
        <w:rPr>
          <w:bCs/>
          <w:lang w:val="en-GB"/>
        </w:rPr>
        <w:t>COVID</w:t>
      </w:r>
      <w:r w:rsidRPr="000703F4">
        <w:rPr>
          <w:bCs/>
          <w:lang w:val="en-GB"/>
        </w:rPr>
        <w:t>-19 pandemic to promote food and beverages on Instagram. </w:t>
      </w:r>
      <w:r w:rsidRPr="000703F4">
        <w:rPr>
          <w:bCs/>
          <w:i/>
          <w:iCs/>
          <w:lang w:val="en-GB"/>
        </w:rPr>
        <w:t>Public health nutrition</w:t>
      </w:r>
      <w:r w:rsidRPr="000703F4">
        <w:rPr>
          <w:bCs/>
          <w:lang w:val="en-GB"/>
        </w:rPr>
        <w:t>, </w:t>
      </w:r>
      <w:r w:rsidRPr="000703F4">
        <w:rPr>
          <w:bCs/>
          <w:i/>
          <w:iCs/>
          <w:lang w:val="en-GB"/>
        </w:rPr>
        <w:t>24</w:t>
      </w:r>
      <w:r w:rsidRPr="000703F4">
        <w:rPr>
          <w:bCs/>
          <w:lang w:val="en-GB"/>
        </w:rPr>
        <w:t>(15), pp.4812-4822.</w:t>
      </w:r>
    </w:p>
    <w:p w:rsidR="00CF4862" w:rsidRPr="000703F4" w:rsidRDefault="00CF4862" w:rsidP="009D35B0">
      <w:pPr>
        <w:rPr>
          <w:bCs/>
          <w:lang w:val="en-GB"/>
        </w:rPr>
      </w:pPr>
      <w:r w:rsidRPr="000703F4">
        <w:rPr>
          <w:bCs/>
          <w:lang w:val="en-GB"/>
        </w:rPr>
        <w:t>legislation.gov.uk, 2018.</w:t>
      </w:r>
      <w:r w:rsidRPr="000703F4">
        <w:rPr>
          <w:bCs/>
          <w:i/>
          <w:lang w:val="en-GB"/>
        </w:rPr>
        <w:t xml:space="preserve"> Data Protection Act 2018</w:t>
      </w:r>
      <w:r w:rsidRPr="000703F4">
        <w:rPr>
          <w:bCs/>
          <w:lang w:val="en-GB"/>
        </w:rPr>
        <w:t xml:space="preserve"> [Online] Available at: https://www.legislation.gov.uk/ukpga/2018/12/contents/enacted [Accessed 29 August 2022]</w:t>
      </w:r>
    </w:p>
    <w:p w:rsidR="00CF4862" w:rsidRPr="000703F4" w:rsidRDefault="00CF4862" w:rsidP="009D35B0">
      <w:pPr>
        <w:rPr>
          <w:bCs/>
          <w:lang w:val="en-GB"/>
        </w:rPr>
      </w:pPr>
      <w:r w:rsidRPr="000703F4">
        <w:rPr>
          <w:lang w:val="en-GB"/>
        </w:rPr>
        <w:lastRenderedPageBreak/>
        <w:t xml:space="preserve">statista.com, 2021. </w:t>
      </w:r>
      <w:r w:rsidRPr="000703F4">
        <w:rPr>
          <w:bCs/>
          <w:i/>
          <w:lang w:val="en-GB"/>
        </w:rPr>
        <w:t>Share of individuals who made purchases online in Great Britain from 2008 to 2020</w:t>
      </w:r>
      <w:r w:rsidRPr="000703F4">
        <w:rPr>
          <w:bCs/>
          <w:lang w:val="en-GB"/>
        </w:rPr>
        <w:t>. [Online] Available at: https://www.statista.com/statistics/275968/online-purchasing-penetration-in-great-britain/ [Accessed 29 August 2022]</w:t>
      </w:r>
    </w:p>
    <w:p w:rsidR="00CF4862" w:rsidRPr="000703F4" w:rsidRDefault="00CF4862" w:rsidP="009D35B0">
      <w:pPr>
        <w:rPr>
          <w:bCs/>
          <w:lang w:val="en-GB"/>
        </w:rPr>
      </w:pPr>
      <w:r w:rsidRPr="000703F4">
        <w:rPr>
          <w:color w:val="000000"/>
          <w:lang w:val="en-GB"/>
        </w:rPr>
        <w:t xml:space="preserve">statista.com, 2022. </w:t>
      </w:r>
      <w:r w:rsidRPr="000703F4">
        <w:rPr>
          <w:rFonts w:eastAsiaTheme="minorHAnsi"/>
          <w:bCs/>
          <w:i/>
          <w:color w:val="000000"/>
          <w:lang w:val="en-GB"/>
        </w:rPr>
        <w:t>E-commerce as percentage of total retail sales worldwide from 2015 to 2020, with forecasts from 2021 to 2025</w:t>
      </w:r>
      <w:r w:rsidRPr="000703F4">
        <w:rPr>
          <w:bCs/>
          <w:color w:val="000000"/>
          <w:lang w:val="en-GB"/>
        </w:rPr>
        <w:t xml:space="preserve">. [Online] Available at: https://www.statista.com/statistics/534123/e-commerce-share-of-retail-sales-worldwide/ </w:t>
      </w:r>
      <w:r w:rsidRPr="000703F4">
        <w:rPr>
          <w:bCs/>
          <w:lang w:val="en-GB"/>
        </w:rPr>
        <w:t>[Accessed 29 August 2022]</w:t>
      </w:r>
    </w:p>
    <w:p w:rsidR="00CF4862" w:rsidRDefault="00CF4862" w:rsidP="009D35B0">
      <w:pPr>
        <w:rPr>
          <w:shd w:val="clear" w:color="auto" w:fill="FFFFFF"/>
        </w:rPr>
      </w:pPr>
      <w:r>
        <w:rPr>
          <w:shd w:val="clear" w:color="auto" w:fill="FFFFFF"/>
        </w:rPr>
        <w:t>Suleimenov, I., Massalimova, A., Bakirov, A. and Gabrielyan, O., 2018. Neural networks and the philosophy of dialectical positivism. In </w:t>
      </w:r>
      <w:r>
        <w:rPr>
          <w:i/>
          <w:iCs/>
          <w:shd w:val="clear" w:color="auto" w:fill="FFFFFF"/>
        </w:rPr>
        <w:t>MATEC Web of Conferences</w:t>
      </w:r>
      <w:r>
        <w:rPr>
          <w:shd w:val="clear" w:color="auto" w:fill="FFFFFF"/>
        </w:rPr>
        <w:t> (Vol. 214, p. 02002). EDP Sciences.</w:t>
      </w:r>
    </w:p>
    <w:p w:rsidR="00CF4862" w:rsidRPr="000703F4" w:rsidRDefault="00CF4862" w:rsidP="009D35B0">
      <w:pPr>
        <w:rPr>
          <w:bCs/>
          <w:lang w:val="en-GB"/>
        </w:rPr>
      </w:pPr>
      <w:r w:rsidRPr="000703F4">
        <w:rPr>
          <w:bCs/>
          <w:lang w:val="en-GB"/>
        </w:rPr>
        <w:t xml:space="preserve">theguardian.com, 2019. </w:t>
      </w:r>
      <w:r w:rsidRPr="000703F4">
        <w:rPr>
          <w:rFonts w:eastAsiaTheme="minorHAnsi"/>
          <w:bCs/>
          <w:i/>
          <w:lang w:val="en-GB"/>
        </w:rPr>
        <w:t>Half of UK retail sales will be online within 10 years, report predicts</w:t>
      </w:r>
      <w:r w:rsidRPr="000703F4">
        <w:rPr>
          <w:bCs/>
          <w:lang w:val="en-GB"/>
        </w:rPr>
        <w:t>. [Online] Available at:  https://www.theguardian.com/business/2019/jul/09/half-of-uk-retail-sales-will-be-online-within-10-years-report-predicts [Accessed 29 August 2022]</w:t>
      </w:r>
    </w:p>
    <w:p w:rsidR="00CF4862" w:rsidRDefault="00CF4862" w:rsidP="009D35B0">
      <w:pPr>
        <w:rPr>
          <w:bCs/>
          <w:lang w:val="en-GB"/>
        </w:rPr>
      </w:pPr>
      <w:r w:rsidRPr="000703F4">
        <w:rPr>
          <w:bCs/>
          <w:lang w:val="en-GB"/>
        </w:rPr>
        <w:t>Wasieleski, D., Waddock, S., Fort, T. and Guimarães-Costa, N., 2021. Natural sciences, management theory, and system transformation for sustainability. </w:t>
      </w:r>
      <w:r w:rsidRPr="000703F4">
        <w:rPr>
          <w:bCs/>
          <w:i/>
          <w:iCs/>
          <w:lang w:val="en-GB"/>
        </w:rPr>
        <w:t>Business &amp; Society</w:t>
      </w:r>
      <w:r w:rsidRPr="000703F4">
        <w:rPr>
          <w:bCs/>
          <w:lang w:val="en-GB"/>
        </w:rPr>
        <w:t>, </w:t>
      </w:r>
      <w:r w:rsidRPr="000703F4">
        <w:rPr>
          <w:bCs/>
          <w:i/>
          <w:iCs/>
          <w:lang w:val="en-GB"/>
        </w:rPr>
        <w:t>60</w:t>
      </w:r>
      <w:r w:rsidRPr="000703F4">
        <w:rPr>
          <w:bCs/>
          <w:lang w:val="en-GB"/>
        </w:rPr>
        <w:t>(1), pp.7-25.</w:t>
      </w:r>
    </w:p>
    <w:p w:rsidR="00A9674C" w:rsidRDefault="00A9674C" w:rsidP="009D35B0">
      <w:pPr>
        <w:rPr>
          <w:b/>
          <w:shd w:val="clear" w:color="auto" w:fill="FFFFFF"/>
          <w:lang w:val="en-GB"/>
        </w:rPr>
      </w:pPr>
      <w:r>
        <w:rPr>
          <w:shd w:val="clear" w:color="auto" w:fill="FFFFFF"/>
        </w:rPr>
        <w:br w:type="page"/>
      </w:r>
    </w:p>
    <w:p w:rsidR="00803740" w:rsidRDefault="00A9674C" w:rsidP="009D35B0">
      <w:pPr>
        <w:pStyle w:val="Heading1"/>
        <w:rPr>
          <w:shd w:val="clear" w:color="auto" w:fill="FFFFFF"/>
        </w:rPr>
      </w:pPr>
      <w:bookmarkStart w:id="35" w:name="_Toc112733274"/>
      <w:r w:rsidRPr="00D5731C">
        <w:rPr>
          <w:sz w:val="24"/>
          <w:shd w:val="clear" w:color="auto" w:fill="FFFFFF"/>
        </w:rPr>
        <w:lastRenderedPageBreak/>
        <w:t>Bibliography</w:t>
      </w:r>
      <w:bookmarkEnd w:id="35"/>
    </w:p>
    <w:p w:rsidR="00CF4862" w:rsidRDefault="00CF4862" w:rsidP="009D35B0">
      <w:pPr>
        <w:rPr>
          <w:shd w:val="clear" w:color="auto" w:fill="FFFFFF"/>
        </w:rPr>
      </w:pPr>
      <w:r>
        <w:rPr>
          <w:shd w:val="clear" w:color="auto" w:fill="FFFFFF"/>
        </w:rPr>
        <w:t>Al Humdan, E., Shi, Y., Behnia, M. and Najmaei, A., 2020. Supply chain agility: a systematic review of definitions, enablers and performance implications. </w:t>
      </w:r>
      <w:r>
        <w:rPr>
          <w:i/>
          <w:iCs/>
          <w:shd w:val="clear" w:color="auto" w:fill="FFFFFF"/>
        </w:rPr>
        <w:t>International Journal of Physical Distribution &amp; Logistics Management</w:t>
      </w:r>
      <w:r>
        <w:rPr>
          <w:shd w:val="clear" w:color="auto" w:fill="FFFFFF"/>
        </w:rPr>
        <w:t>, </w:t>
      </w:r>
      <w:r>
        <w:rPr>
          <w:i/>
          <w:iCs/>
          <w:shd w:val="clear" w:color="auto" w:fill="FFFFFF"/>
        </w:rPr>
        <w:t>50</w:t>
      </w:r>
      <w:r>
        <w:rPr>
          <w:shd w:val="clear" w:color="auto" w:fill="FFFFFF"/>
        </w:rPr>
        <w:t>(2), pp.287-312.</w:t>
      </w:r>
    </w:p>
    <w:p w:rsidR="00CF4862" w:rsidRDefault="00CF4862" w:rsidP="009D35B0">
      <w:pPr>
        <w:rPr>
          <w:shd w:val="clear" w:color="auto" w:fill="FFFFFF"/>
        </w:rPr>
      </w:pPr>
      <w:r>
        <w:rPr>
          <w:shd w:val="clear" w:color="auto" w:fill="FFFFFF"/>
        </w:rPr>
        <w:t>Martins, F.S., da Cunha, J.A.C. and Serra, F.A.R., 2018. Secondary data in research–uses and opportunities. </w:t>
      </w:r>
      <w:r>
        <w:rPr>
          <w:i/>
          <w:iCs/>
          <w:shd w:val="clear" w:color="auto" w:fill="FFFFFF"/>
        </w:rPr>
        <w:t>PODIUM sport, leisure and tourism review</w:t>
      </w:r>
      <w:r>
        <w:rPr>
          <w:shd w:val="clear" w:color="auto" w:fill="FFFFFF"/>
        </w:rPr>
        <w:t>, </w:t>
      </w:r>
      <w:r>
        <w:rPr>
          <w:i/>
          <w:iCs/>
          <w:shd w:val="clear" w:color="auto" w:fill="FFFFFF"/>
        </w:rPr>
        <w:t>7</w:t>
      </w:r>
      <w:r>
        <w:rPr>
          <w:shd w:val="clear" w:color="auto" w:fill="FFFFFF"/>
        </w:rPr>
        <w:t>(3).</w:t>
      </w:r>
    </w:p>
    <w:p w:rsidR="00A9674C" w:rsidRPr="00A9674C" w:rsidRDefault="00A9674C" w:rsidP="009D35B0">
      <w:pPr>
        <w:rPr>
          <w:lang w:val="en-GB"/>
        </w:rPr>
      </w:pPr>
    </w:p>
    <w:sectPr w:rsidR="00A9674C" w:rsidRPr="00A9674C" w:rsidSect="00694FC3">
      <w:footerReference w:type="default" r:id="rId10"/>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D4F62" w:rsidRDefault="001D4F62">
      <w:pPr>
        <w:spacing w:line="240" w:lineRule="auto"/>
      </w:pPr>
      <w:r>
        <w:separator/>
      </w:r>
    </w:p>
  </w:endnote>
  <w:endnote w:type="continuationSeparator" w:id="0">
    <w:p w:rsidR="001D4F62" w:rsidRDefault="001D4F6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780047"/>
      <w:docPartObj>
        <w:docPartGallery w:val="Page Numbers (Bottom of Page)"/>
        <w:docPartUnique/>
      </w:docPartObj>
    </w:sdtPr>
    <w:sdtContent>
      <w:p w:rsidR="00AA7CD2" w:rsidRDefault="006D15FB">
        <w:pPr>
          <w:pStyle w:val="Footer"/>
          <w:jc w:val="right"/>
        </w:pPr>
        <w:r w:rsidRPr="00D90EFE">
          <w:rPr>
            <w:sz w:val="20"/>
          </w:rPr>
          <w:fldChar w:fldCharType="begin"/>
        </w:r>
        <w:r w:rsidR="00AA7CD2" w:rsidRPr="00D90EFE">
          <w:rPr>
            <w:sz w:val="20"/>
          </w:rPr>
          <w:instrText xml:space="preserve"> PAGE   \* MERGEFORMAT </w:instrText>
        </w:r>
        <w:r w:rsidRPr="00D90EFE">
          <w:rPr>
            <w:sz w:val="20"/>
          </w:rPr>
          <w:fldChar w:fldCharType="separate"/>
        </w:r>
        <w:r w:rsidR="009D35B0">
          <w:rPr>
            <w:noProof/>
            <w:sz w:val="20"/>
          </w:rPr>
          <w:t>2</w:t>
        </w:r>
        <w:r w:rsidRPr="00D90EFE">
          <w:rPr>
            <w:sz w:val="20"/>
          </w:rPr>
          <w:fldChar w:fldCharType="end"/>
        </w:r>
      </w:p>
    </w:sdtContent>
  </w:sdt>
  <w:p w:rsidR="00AA7CD2" w:rsidRDefault="00AA7CD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D4F62" w:rsidRDefault="001D4F62">
      <w:pPr>
        <w:spacing w:line="240" w:lineRule="auto"/>
      </w:pPr>
      <w:r>
        <w:separator/>
      </w:r>
    </w:p>
  </w:footnote>
  <w:footnote w:type="continuationSeparator" w:id="0">
    <w:p w:rsidR="001D4F62" w:rsidRDefault="001D4F62">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463852"/>
    <w:multiLevelType w:val="multilevel"/>
    <w:tmpl w:val="CC94D1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A9C379F"/>
    <w:multiLevelType w:val="hybridMultilevel"/>
    <w:tmpl w:val="19729F48"/>
    <w:lvl w:ilvl="0" w:tplc="367E0EC4">
      <w:start w:val="1"/>
      <w:numFmt w:val="decimal"/>
      <w:lvlText w:val="%1."/>
      <w:lvlJc w:val="left"/>
      <w:pPr>
        <w:ind w:left="720" w:hanging="360"/>
      </w:pPr>
    </w:lvl>
    <w:lvl w:ilvl="1" w:tplc="AFD4F876" w:tentative="1">
      <w:start w:val="1"/>
      <w:numFmt w:val="lowerLetter"/>
      <w:lvlText w:val="%2."/>
      <w:lvlJc w:val="left"/>
      <w:pPr>
        <w:ind w:left="1440" w:hanging="360"/>
      </w:pPr>
    </w:lvl>
    <w:lvl w:ilvl="2" w:tplc="82C683F2" w:tentative="1">
      <w:start w:val="1"/>
      <w:numFmt w:val="lowerRoman"/>
      <w:lvlText w:val="%3."/>
      <w:lvlJc w:val="right"/>
      <w:pPr>
        <w:ind w:left="2160" w:hanging="180"/>
      </w:pPr>
    </w:lvl>
    <w:lvl w:ilvl="3" w:tplc="4CC8E220" w:tentative="1">
      <w:start w:val="1"/>
      <w:numFmt w:val="decimal"/>
      <w:lvlText w:val="%4."/>
      <w:lvlJc w:val="left"/>
      <w:pPr>
        <w:ind w:left="2880" w:hanging="360"/>
      </w:pPr>
    </w:lvl>
    <w:lvl w:ilvl="4" w:tplc="832238AA" w:tentative="1">
      <w:start w:val="1"/>
      <w:numFmt w:val="lowerLetter"/>
      <w:lvlText w:val="%5."/>
      <w:lvlJc w:val="left"/>
      <w:pPr>
        <w:ind w:left="3600" w:hanging="360"/>
      </w:pPr>
    </w:lvl>
    <w:lvl w:ilvl="5" w:tplc="22184B14" w:tentative="1">
      <w:start w:val="1"/>
      <w:numFmt w:val="lowerRoman"/>
      <w:lvlText w:val="%6."/>
      <w:lvlJc w:val="right"/>
      <w:pPr>
        <w:ind w:left="4320" w:hanging="180"/>
      </w:pPr>
    </w:lvl>
    <w:lvl w:ilvl="6" w:tplc="A078954C" w:tentative="1">
      <w:start w:val="1"/>
      <w:numFmt w:val="decimal"/>
      <w:lvlText w:val="%7."/>
      <w:lvlJc w:val="left"/>
      <w:pPr>
        <w:ind w:left="5040" w:hanging="360"/>
      </w:pPr>
    </w:lvl>
    <w:lvl w:ilvl="7" w:tplc="18921916" w:tentative="1">
      <w:start w:val="1"/>
      <w:numFmt w:val="lowerLetter"/>
      <w:lvlText w:val="%8."/>
      <w:lvlJc w:val="left"/>
      <w:pPr>
        <w:ind w:left="5760" w:hanging="360"/>
      </w:pPr>
    </w:lvl>
    <w:lvl w:ilvl="8" w:tplc="E13EBC22" w:tentative="1">
      <w:start w:val="1"/>
      <w:numFmt w:val="lowerRoman"/>
      <w:lvlText w:val="%9."/>
      <w:lvlJc w:val="right"/>
      <w:pPr>
        <w:ind w:left="6480" w:hanging="180"/>
      </w:pPr>
    </w:lvl>
  </w:abstractNum>
  <w:abstractNum w:abstractNumId="2">
    <w:nsid w:val="10E37AA4"/>
    <w:multiLevelType w:val="multilevel"/>
    <w:tmpl w:val="895C0A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5"/>
  <w:defaultTabStop w:val="720"/>
  <w:characterSpacingControl w:val="doNotCompress"/>
  <w:footnotePr>
    <w:footnote w:id="-1"/>
    <w:footnote w:id="0"/>
  </w:footnotePr>
  <w:endnotePr>
    <w:endnote w:id="-1"/>
    <w:endnote w:id="0"/>
  </w:endnotePr>
  <w:compat/>
  <w:rsids>
    <w:rsidRoot w:val="0076081D"/>
    <w:rsid w:val="00007C55"/>
    <w:rsid w:val="0003344F"/>
    <w:rsid w:val="000703F4"/>
    <w:rsid w:val="000852F7"/>
    <w:rsid w:val="0008677A"/>
    <w:rsid w:val="000B1DBD"/>
    <w:rsid w:val="000B5751"/>
    <w:rsid w:val="000E7CBE"/>
    <w:rsid w:val="001043CC"/>
    <w:rsid w:val="00130299"/>
    <w:rsid w:val="001313E8"/>
    <w:rsid w:val="0015782C"/>
    <w:rsid w:val="001D4F62"/>
    <w:rsid w:val="001F7152"/>
    <w:rsid w:val="00214F16"/>
    <w:rsid w:val="00222EDF"/>
    <w:rsid w:val="00252A1C"/>
    <w:rsid w:val="00285590"/>
    <w:rsid w:val="00290D00"/>
    <w:rsid w:val="00297FFD"/>
    <w:rsid w:val="002E5CEC"/>
    <w:rsid w:val="00320908"/>
    <w:rsid w:val="00320CD3"/>
    <w:rsid w:val="00327DCF"/>
    <w:rsid w:val="00362945"/>
    <w:rsid w:val="003757F4"/>
    <w:rsid w:val="003A3644"/>
    <w:rsid w:val="003A612D"/>
    <w:rsid w:val="003C60B1"/>
    <w:rsid w:val="00426506"/>
    <w:rsid w:val="00476758"/>
    <w:rsid w:val="00480DEE"/>
    <w:rsid w:val="004843ED"/>
    <w:rsid w:val="00486448"/>
    <w:rsid w:val="004A0799"/>
    <w:rsid w:val="004C3D0D"/>
    <w:rsid w:val="004C4ECA"/>
    <w:rsid w:val="00501570"/>
    <w:rsid w:val="005026F0"/>
    <w:rsid w:val="00537DA1"/>
    <w:rsid w:val="00555086"/>
    <w:rsid w:val="00574DA8"/>
    <w:rsid w:val="0057653A"/>
    <w:rsid w:val="005C1695"/>
    <w:rsid w:val="005F0E9E"/>
    <w:rsid w:val="0063371F"/>
    <w:rsid w:val="0063447F"/>
    <w:rsid w:val="00643FE3"/>
    <w:rsid w:val="0065621F"/>
    <w:rsid w:val="00666F14"/>
    <w:rsid w:val="00694FC3"/>
    <w:rsid w:val="00696523"/>
    <w:rsid w:val="006974C8"/>
    <w:rsid w:val="006D15FB"/>
    <w:rsid w:val="006D5163"/>
    <w:rsid w:val="006E3990"/>
    <w:rsid w:val="0070241A"/>
    <w:rsid w:val="00703149"/>
    <w:rsid w:val="0070727E"/>
    <w:rsid w:val="007233DC"/>
    <w:rsid w:val="00754E81"/>
    <w:rsid w:val="0076081D"/>
    <w:rsid w:val="00770654"/>
    <w:rsid w:val="00777A66"/>
    <w:rsid w:val="007841EB"/>
    <w:rsid w:val="007E1183"/>
    <w:rsid w:val="00803740"/>
    <w:rsid w:val="0080654D"/>
    <w:rsid w:val="0081181E"/>
    <w:rsid w:val="00847A02"/>
    <w:rsid w:val="0088652B"/>
    <w:rsid w:val="008A2381"/>
    <w:rsid w:val="008E3CCE"/>
    <w:rsid w:val="008E77B9"/>
    <w:rsid w:val="00911604"/>
    <w:rsid w:val="00917876"/>
    <w:rsid w:val="00934D32"/>
    <w:rsid w:val="00935214"/>
    <w:rsid w:val="00941AEB"/>
    <w:rsid w:val="00945206"/>
    <w:rsid w:val="00974081"/>
    <w:rsid w:val="00982543"/>
    <w:rsid w:val="009858A3"/>
    <w:rsid w:val="009B1820"/>
    <w:rsid w:val="009D1C33"/>
    <w:rsid w:val="009D35B0"/>
    <w:rsid w:val="009F0813"/>
    <w:rsid w:val="00A71F77"/>
    <w:rsid w:val="00A81290"/>
    <w:rsid w:val="00A9674C"/>
    <w:rsid w:val="00AA7CD2"/>
    <w:rsid w:val="00AB7EAD"/>
    <w:rsid w:val="00AE1D8C"/>
    <w:rsid w:val="00B119E8"/>
    <w:rsid w:val="00B26C19"/>
    <w:rsid w:val="00B30F6C"/>
    <w:rsid w:val="00B547F2"/>
    <w:rsid w:val="00B54B3A"/>
    <w:rsid w:val="00B94FD8"/>
    <w:rsid w:val="00B952C2"/>
    <w:rsid w:val="00BA521C"/>
    <w:rsid w:val="00BC5ABF"/>
    <w:rsid w:val="00BD7A92"/>
    <w:rsid w:val="00C257D1"/>
    <w:rsid w:val="00C44F9F"/>
    <w:rsid w:val="00CB049C"/>
    <w:rsid w:val="00CF4862"/>
    <w:rsid w:val="00CF7D26"/>
    <w:rsid w:val="00D02AB8"/>
    <w:rsid w:val="00D145FF"/>
    <w:rsid w:val="00D27D53"/>
    <w:rsid w:val="00D55917"/>
    <w:rsid w:val="00D5731C"/>
    <w:rsid w:val="00D90EFE"/>
    <w:rsid w:val="00D911B2"/>
    <w:rsid w:val="00DA285F"/>
    <w:rsid w:val="00DE56A3"/>
    <w:rsid w:val="00DF58F4"/>
    <w:rsid w:val="00E12EDA"/>
    <w:rsid w:val="00E32BF4"/>
    <w:rsid w:val="00E874A5"/>
    <w:rsid w:val="00EB160C"/>
    <w:rsid w:val="00EB1FE9"/>
    <w:rsid w:val="00EC41BA"/>
    <w:rsid w:val="00ED6AE2"/>
    <w:rsid w:val="00F022EF"/>
    <w:rsid w:val="00F25320"/>
    <w:rsid w:val="00F42DD2"/>
    <w:rsid w:val="00F468F4"/>
    <w:rsid w:val="00F5020F"/>
    <w:rsid w:val="00F7369B"/>
    <w:rsid w:val="00FE0FA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1F77"/>
  </w:style>
  <w:style w:type="paragraph" w:styleId="Heading1">
    <w:name w:val="heading 1"/>
    <w:basedOn w:val="Normal1"/>
    <w:next w:val="Normal1"/>
    <w:rsid w:val="0065621F"/>
    <w:pPr>
      <w:jc w:val="left"/>
      <w:outlineLvl w:val="0"/>
    </w:pPr>
    <w:rPr>
      <w:b/>
      <w:sz w:val="28"/>
      <w:lang w:val="en-GB"/>
    </w:rPr>
  </w:style>
  <w:style w:type="paragraph" w:styleId="Heading2">
    <w:name w:val="heading 2"/>
    <w:basedOn w:val="Normal1"/>
    <w:next w:val="Normal1"/>
    <w:rsid w:val="00D55917"/>
    <w:pPr>
      <w:jc w:val="left"/>
      <w:outlineLvl w:val="1"/>
    </w:pPr>
    <w:rPr>
      <w:b/>
      <w:lang w:val="en-GB"/>
    </w:rPr>
  </w:style>
  <w:style w:type="paragraph" w:styleId="Heading3">
    <w:name w:val="heading 3"/>
    <w:basedOn w:val="Normal1"/>
    <w:next w:val="Normal1"/>
    <w:rsid w:val="00D90EFE"/>
    <w:pPr>
      <w:outlineLvl w:val="2"/>
    </w:pPr>
    <w:rPr>
      <w:b/>
      <w:i/>
      <w:lang w:val="en-GB"/>
    </w:rPr>
  </w:style>
  <w:style w:type="paragraph" w:styleId="Heading4">
    <w:name w:val="heading 4"/>
    <w:basedOn w:val="Normal1"/>
    <w:next w:val="Normal1"/>
    <w:rsid w:val="00E12EDA"/>
    <w:pPr>
      <w:jc w:val="center"/>
      <w:outlineLvl w:val="3"/>
    </w:pPr>
    <w:rPr>
      <w:b/>
      <w:lang w:val="en-GB"/>
    </w:rPr>
  </w:style>
  <w:style w:type="paragraph" w:styleId="Heading5">
    <w:name w:val="heading 5"/>
    <w:basedOn w:val="Normal1"/>
    <w:next w:val="Normal1"/>
    <w:rsid w:val="0076081D"/>
    <w:pPr>
      <w:keepNext/>
      <w:keepLines/>
      <w:spacing w:before="240" w:after="80"/>
      <w:outlineLvl w:val="4"/>
    </w:pPr>
    <w:rPr>
      <w:color w:val="666666"/>
      <w:sz w:val="22"/>
      <w:szCs w:val="22"/>
    </w:rPr>
  </w:style>
  <w:style w:type="paragraph" w:styleId="Heading6">
    <w:name w:val="heading 6"/>
    <w:basedOn w:val="Normal1"/>
    <w:next w:val="Normal1"/>
    <w:rsid w:val="0076081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6081D"/>
  </w:style>
  <w:style w:type="paragraph" w:styleId="Title">
    <w:name w:val="Title"/>
    <w:basedOn w:val="Normal1"/>
    <w:next w:val="Normal1"/>
    <w:rsid w:val="0076081D"/>
    <w:pPr>
      <w:keepNext/>
      <w:keepLines/>
      <w:spacing w:after="60"/>
    </w:pPr>
    <w:rPr>
      <w:sz w:val="52"/>
      <w:szCs w:val="52"/>
    </w:rPr>
  </w:style>
  <w:style w:type="paragraph" w:styleId="Subtitle">
    <w:name w:val="Subtitle"/>
    <w:basedOn w:val="Normal1"/>
    <w:next w:val="Normal1"/>
    <w:rsid w:val="0076081D"/>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D90EF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0EFE"/>
    <w:rPr>
      <w:rFonts w:ascii="Tahoma" w:hAnsi="Tahoma" w:cs="Tahoma"/>
      <w:sz w:val="16"/>
      <w:szCs w:val="16"/>
    </w:rPr>
  </w:style>
  <w:style w:type="paragraph" w:styleId="Header">
    <w:name w:val="header"/>
    <w:basedOn w:val="Normal"/>
    <w:link w:val="HeaderChar"/>
    <w:uiPriority w:val="99"/>
    <w:semiHidden/>
    <w:unhideWhenUsed/>
    <w:rsid w:val="00D90EF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90EFE"/>
  </w:style>
  <w:style w:type="paragraph" w:styleId="Footer">
    <w:name w:val="footer"/>
    <w:basedOn w:val="Normal"/>
    <w:link w:val="FooterChar"/>
    <w:uiPriority w:val="99"/>
    <w:unhideWhenUsed/>
    <w:rsid w:val="00D90EFE"/>
    <w:pPr>
      <w:tabs>
        <w:tab w:val="center" w:pos="4680"/>
        <w:tab w:val="right" w:pos="9360"/>
      </w:tabs>
      <w:spacing w:line="240" w:lineRule="auto"/>
    </w:pPr>
  </w:style>
  <w:style w:type="character" w:customStyle="1" w:styleId="FooterChar">
    <w:name w:val="Footer Char"/>
    <w:basedOn w:val="DefaultParagraphFont"/>
    <w:link w:val="Footer"/>
    <w:uiPriority w:val="99"/>
    <w:rsid w:val="00D90EFE"/>
  </w:style>
  <w:style w:type="paragraph" w:styleId="TOCHeading">
    <w:name w:val="TOC Heading"/>
    <w:basedOn w:val="Heading1"/>
    <w:next w:val="Normal"/>
    <w:uiPriority w:val="39"/>
    <w:semiHidden/>
    <w:unhideWhenUsed/>
    <w:qFormat/>
    <w:rsid w:val="0065621F"/>
    <w:pPr>
      <w:keepNext/>
      <w:keepLines/>
      <w:spacing w:before="480" w:line="276" w:lineRule="auto"/>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65621F"/>
    <w:pPr>
      <w:spacing w:after="100"/>
    </w:pPr>
  </w:style>
  <w:style w:type="paragraph" w:styleId="TOC2">
    <w:name w:val="toc 2"/>
    <w:basedOn w:val="Normal"/>
    <w:next w:val="Normal"/>
    <w:autoRedefine/>
    <w:uiPriority w:val="39"/>
    <w:unhideWhenUsed/>
    <w:rsid w:val="0065621F"/>
    <w:pPr>
      <w:spacing w:after="100"/>
      <w:ind w:left="240"/>
    </w:pPr>
  </w:style>
  <w:style w:type="paragraph" w:styleId="TOC3">
    <w:name w:val="toc 3"/>
    <w:basedOn w:val="Normal"/>
    <w:next w:val="Normal"/>
    <w:autoRedefine/>
    <w:uiPriority w:val="39"/>
    <w:unhideWhenUsed/>
    <w:rsid w:val="0065621F"/>
    <w:pPr>
      <w:spacing w:after="100"/>
      <w:ind w:left="480"/>
    </w:pPr>
  </w:style>
  <w:style w:type="character" w:styleId="Hyperlink">
    <w:name w:val="Hyperlink"/>
    <w:basedOn w:val="DefaultParagraphFont"/>
    <w:uiPriority w:val="99"/>
    <w:unhideWhenUsed/>
    <w:rsid w:val="0065621F"/>
    <w:rPr>
      <w:color w:val="0000FF" w:themeColor="hyperlink"/>
      <w:u w:val="single"/>
    </w:rPr>
  </w:style>
  <w:style w:type="table" w:styleId="TableGrid">
    <w:name w:val="Table Grid"/>
    <w:basedOn w:val="TableNormal"/>
    <w:uiPriority w:val="59"/>
    <w:rsid w:val="009B1820"/>
    <w:pPr>
      <w:spacing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555086"/>
    <w:pPr>
      <w:ind w:left="720"/>
      <w:contextualSpacing/>
    </w:pPr>
  </w:style>
  <w:style w:type="character" w:styleId="CommentReference">
    <w:name w:val="annotation reference"/>
    <w:basedOn w:val="DefaultParagraphFont"/>
    <w:uiPriority w:val="99"/>
    <w:semiHidden/>
    <w:unhideWhenUsed/>
    <w:rsid w:val="00DF58F4"/>
    <w:rPr>
      <w:sz w:val="16"/>
      <w:szCs w:val="16"/>
    </w:rPr>
  </w:style>
  <w:style w:type="paragraph" w:styleId="CommentText">
    <w:name w:val="annotation text"/>
    <w:basedOn w:val="Normal"/>
    <w:link w:val="CommentTextChar"/>
    <w:uiPriority w:val="99"/>
    <w:semiHidden/>
    <w:unhideWhenUsed/>
    <w:rsid w:val="00DF58F4"/>
    <w:pPr>
      <w:spacing w:line="240" w:lineRule="auto"/>
    </w:pPr>
    <w:rPr>
      <w:sz w:val="20"/>
      <w:szCs w:val="20"/>
    </w:rPr>
  </w:style>
  <w:style w:type="character" w:customStyle="1" w:styleId="CommentTextChar">
    <w:name w:val="Comment Text Char"/>
    <w:basedOn w:val="DefaultParagraphFont"/>
    <w:link w:val="CommentText"/>
    <w:uiPriority w:val="99"/>
    <w:semiHidden/>
    <w:rsid w:val="00DF58F4"/>
    <w:rPr>
      <w:sz w:val="20"/>
      <w:szCs w:val="20"/>
    </w:rPr>
  </w:style>
  <w:style w:type="paragraph" w:styleId="CommentSubject">
    <w:name w:val="annotation subject"/>
    <w:basedOn w:val="CommentText"/>
    <w:next w:val="CommentText"/>
    <w:link w:val="CommentSubjectChar"/>
    <w:uiPriority w:val="99"/>
    <w:semiHidden/>
    <w:unhideWhenUsed/>
    <w:rsid w:val="00DF58F4"/>
    <w:rPr>
      <w:b/>
      <w:bCs/>
    </w:rPr>
  </w:style>
  <w:style w:type="character" w:customStyle="1" w:styleId="CommentSubjectChar">
    <w:name w:val="Comment Subject Char"/>
    <w:basedOn w:val="CommentTextChar"/>
    <w:link w:val="CommentSubject"/>
    <w:uiPriority w:val="99"/>
    <w:semiHidden/>
    <w:rsid w:val="00DF58F4"/>
    <w:rPr>
      <w:b/>
      <w:bCs/>
      <w:sz w:val="20"/>
      <w:szCs w:val="20"/>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F11249E-5104-40EE-B407-87828BFEAC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14</Pages>
  <Words>2988</Words>
  <Characters>17034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BEBE</cp:lastModifiedBy>
  <cp:revision>3</cp:revision>
  <dcterms:created xsi:type="dcterms:W3CDTF">2022-09-01T20:11:00Z</dcterms:created>
  <dcterms:modified xsi:type="dcterms:W3CDTF">2022-09-01T21:02:00Z</dcterms:modified>
</cp:coreProperties>
</file>