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200FF15" w:rsidR="7908378C" w:rsidRDefault="7908378C" w:rsidP="33572C6E">
            <w:pPr>
              <w:ind w:right="237"/>
              <w:rPr>
                <w:b/>
                <w:bCs/>
                <w:color w:val="auto"/>
                <w:sz w:val="32"/>
                <w:szCs w:val="32"/>
              </w:rPr>
            </w:pPr>
            <w:r w:rsidRPr="33572C6E">
              <w:rPr>
                <w:b/>
                <w:bCs/>
                <w:color w:val="auto"/>
                <w:sz w:val="32"/>
                <w:szCs w:val="32"/>
              </w:rPr>
              <w:t xml:space="preserve">Learner name: </w:t>
            </w:r>
            <w:r w:rsidR="000E5674">
              <w:rPr>
                <w:b/>
                <w:bCs/>
                <w:color w:val="auto"/>
                <w:sz w:val="32"/>
                <w:szCs w:val="32"/>
              </w:rPr>
              <w:t>Daniel Taylor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B467D45" w:rsidR="33572C6E" w:rsidRDefault="000E5674" w:rsidP="33572C6E">
            <w:pPr>
              <w:ind w:right="237"/>
              <w:rPr>
                <w:b/>
                <w:bCs/>
                <w:color w:val="auto"/>
                <w:sz w:val="32"/>
                <w:szCs w:val="32"/>
              </w:rPr>
            </w:pPr>
            <w:r>
              <w:rPr>
                <w:b/>
                <w:color w:val="auto"/>
                <w:sz w:val="32"/>
              </w:rPr>
              <w:t>2023921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405CF10B" w14:textId="70E29B61" w:rsidR="008B28E7" w:rsidRPr="00E676F7" w:rsidRDefault="00F927A1" w:rsidP="000E5674">
      <w:pPr>
        <w:ind w:right="237"/>
        <w:rPr>
          <w:b/>
          <w:sz w:val="24"/>
          <w:szCs w:val="24"/>
        </w:rPr>
      </w:pPr>
      <w:r w:rsidRPr="00E676F7">
        <w:rPr>
          <w:color w:val="auto"/>
          <w:sz w:val="24"/>
        </w:rPr>
        <w:br w:type="page"/>
      </w:r>
      <w:r w:rsidR="008B28E7" w:rsidRPr="00E676F7">
        <w:rPr>
          <w:b/>
          <w:sz w:val="24"/>
          <w:szCs w:val="24"/>
        </w:rPr>
        <w:lastRenderedPageBreak/>
        <w:t xml:space="preserve">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39975C87" w14:textId="77777777" w:rsidR="000E5674" w:rsidRPr="000E5674" w:rsidRDefault="000E5674" w:rsidP="000E5674">
      <w:pPr>
        <w:spacing w:line="360" w:lineRule="auto"/>
        <w:rPr>
          <w:sz w:val="22"/>
          <w:szCs w:val="22"/>
        </w:rPr>
      </w:pPr>
      <w:r w:rsidRPr="000E5674">
        <w:rPr>
          <w:sz w:val="22"/>
          <w:szCs w:val="22"/>
        </w:rPr>
        <w:t>“Team dynamics are the unconscious, psychological forces that influence the direction of a team’s behaviour and performance.  They are like undercurrents in the sea, which can carry boats in a different direction to the one they intend to sail. Team dynamics are created by the nature of the team’s work, the personalities within the team, their working relationships with other people, and the environment in which the team works. Team dynamics can be good - for example, when they improve overall team performance and/or get the best out of individual team members.  They can also be bad - for example, when they cause unproductive conflict, demotivation, and prevent the team from achieving its goals.” (</w:t>
      </w:r>
      <w:proofErr w:type="spellStart"/>
      <w:r w:rsidRPr="000E5674">
        <w:rPr>
          <w:sz w:val="22"/>
          <w:szCs w:val="22"/>
        </w:rPr>
        <w:t>S.</w:t>
      </w:r>
      <w:proofErr w:type="gramStart"/>
      <w:r w:rsidRPr="000E5674">
        <w:rPr>
          <w:sz w:val="22"/>
          <w:szCs w:val="22"/>
        </w:rPr>
        <w:t>P.Myers</w:t>
      </w:r>
      <w:proofErr w:type="spellEnd"/>
      <w:proofErr w:type="gramEnd"/>
      <w:r w:rsidRPr="000E5674">
        <w:rPr>
          <w:sz w:val="22"/>
          <w:szCs w:val="22"/>
        </w:rPr>
        <w:t xml:space="preserve"> 2013). </w:t>
      </w:r>
    </w:p>
    <w:p w14:paraId="7EC5671A" w14:textId="77777777" w:rsidR="000E5674" w:rsidRPr="000E5674" w:rsidRDefault="000E5674" w:rsidP="000E5674">
      <w:pPr>
        <w:spacing w:line="360" w:lineRule="auto"/>
        <w:rPr>
          <w:sz w:val="22"/>
          <w:szCs w:val="22"/>
        </w:rPr>
      </w:pPr>
    </w:p>
    <w:p w14:paraId="76115C42" w14:textId="77777777" w:rsidR="000E5674" w:rsidRPr="000E5674" w:rsidRDefault="000E5674" w:rsidP="000E5674">
      <w:pPr>
        <w:spacing w:line="360" w:lineRule="auto"/>
        <w:rPr>
          <w:sz w:val="22"/>
          <w:szCs w:val="22"/>
        </w:rPr>
      </w:pPr>
      <w:r w:rsidRPr="000E5674">
        <w:rPr>
          <w:sz w:val="22"/>
          <w:szCs w:val="22"/>
        </w:rPr>
        <w:t>According to Myers, team dynamics can have both a positive and negative affect on the performance of a team and its ability to achieve its goals. Most teams will work towards different goals. Listed below are a few teams, some real and some fictional, and a goal they can be attributed to:</w:t>
      </w:r>
    </w:p>
    <w:p w14:paraId="130D4E15" w14:textId="77777777" w:rsidR="000E5674" w:rsidRPr="000E5674" w:rsidRDefault="000E5674" w:rsidP="000E5674">
      <w:pPr>
        <w:spacing w:line="360" w:lineRule="auto"/>
        <w:rPr>
          <w:sz w:val="22"/>
          <w:szCs w:val="22"/>
        </w:rPr>
      </w:pPr>
    </w:p>
    <w:p w14:paraId="00794A15" w14:textId="77777777" w:rsidR="000E5674" w:rsidRPr="000E5674" w:rsidRDefault="000E5674" w:rsidP="000E5674">
      <w:pPr>
        <w:spacing w:line="360" w:lineRule="auto"/>
        <w:rPr>
          <w:b/>
          <w:bCs/>
          <w:sz w:val="22"/>
          <w:szCs w:val="22"/>
        </w:rPr>
      </w:pPr>
      <w:r w:rsidRPr="000E5674">
        <w:rPr>
          <w:b/>
          <w:bCs/>
          <w:sz w:val="22"/>
          <w:szCs w:val="22"/>
        </w:rPr>
        <w:t>Teams and goals:</w:t>
      </w:r>
    </w:p>
    <w:p w14:paraId="481BC1EC" w14:textId="77777777" w:rsidR="000E5674" w:rsidRPr="000E5674" w:rsidRDefault="000E5674" w:rsidP="000E5674">
      <w:pPr>
        <w:spacing w:line="360" w:lineRule="auto"/>
        <w:rPr>
          <w:b/>
          <w:bCs/>
          <w:sz w:val="22"/>
          <w:szCs w:val="22"/>
        </w:rPr>
      </w:pPr>
    </w:p>
    <w:p w14:paraId="6BEB60B6" w14:textId="77777777" w:rsidR="000E5674" w:rsidRPr="000E5674" w:rsidRDefault="000E5674" w:rsidP="000E5674">
      <w:pPr>
        <w:pStyle w:val="ListParagraph"/>
        <w:numPr>
          <w:ilvl w:val="0"/>
          <w:numId w:val="1"/>
        </w:numPr>
        <w:suppressAutoHyphens/>
        <w:adjustRightInd/>
        <w:spacing w:line="360" w:lineRule="auto"/>
        <w:rPr>
          <w:sz w:val="22"/>
          <w:szCs w:val="22"/>
        </w:rPr>
      </w:pPr>
      <w:r w:rsidRPr="000E5674">
        <w:rPr>
          <w:sz w:val="22"/>
          <w:szCs w:val="22"/>
        </w:rPr>
        <w:t xml:space="preserve">The Avengers – stop various super villains/save the world as each challenge presents itself whilst continuously changing and renewing members of the team. </w:t>
      </w:r>
    </w:p>
    <w:p w14:paraId="3FEA1396" w14:textId="77777777" w:rsidR="000E5674" w:rsidRPr="000E5674" w:rsidRDefault="000E5674" w:rsidP="000E5674">
      <w:pPr>
        <w:pStyle w:val="ListParagraph"/>
        <w:numPr>
          <w:ilvl w:val="0"/>
          <w:numId w:val="1"/>
        </w:numPr>
        <w:suppressAutoHyphens/>
        <w:adjustRightInd/>
        <w:spacing w:line="360" w:lineRule="auto"/>
        <w:rPr>
          <w:sz w:val="22"/>
          <w:szCs w:val="22"/>
        </w:rPr>
      </w:pPr>
      <w:r w:rsidRPr="000E5674">
        <w:rPr>
          <w:sz w:val="22"/>
          <w:szCs w:val="22"/>
        </w:rPr>
        <w:t xml:space="preserve">Football Teams – play as a cohesive squad </w:t>
      </w:r>
      <w:proofErr w:type="gramStart"/>
      <w:r w:rsidRPr="000E5674">
        <w:rPr>
          <w:sz w:val="22"/>
          <w:szCs w:val="22"/>
        </w:rPr>
        <w:t>in order to</w:t>
      </w:r>
      <w:proofErr w:type="gramEnd"/>
      <w:r w:rsidRPr="000E5674">
        <w:rPr>
          <w:sz w:val="22"/>
          <w:szCs w:val="22"/>
        </w:rPr>
        <w:t xml:space="preserve"> win each match they play</w:t>
      </w:r>
    </w:p>
    <w:p w14:paraId="11FE49DF" w14:textId="77777777" w:rsidR="000E5674" w:rsidRPr="000E5674" w:rsidRDefault="000E5674" w:rsidP="000E5674">
      <w:pPr>
        <w:pStyle w:val="ListParagraph"/>
        <w:numPr>
          <w:ilvl w:val="0"/>
          <w:numId w:val="1"/>
        </w:numPr>
        <w:suppressAutoHyphens/>
        <w:adjustRightInd/>
        <w:spacing w:line="360" w:lineRule="auto"/>
        <w:rPr>
          <w:sz w:val="22"/>
          <w:szCs w:val="22"/>
        </w:rPr>
      </w:pPr>
      <w:r w:rsidRPr="000E5674">
        <w:rPr>
          <w:sz w:val="22"/>
          <w:szCs w:val="22"/>
        </w:rPr>
        <w:t>Army Squadrons – new and varied, often dangerous goals requiring highly trained individuals with a solid level of trust in ability</w:t>
      </w:r>
    </w:p>
    <w:p w14:paraId="6364A476" w14:textId="77777777" w:rsidR="000E5674" w:rsidRPr="000E5674" w:rsidRDefault="000E5674" w:rsidP="000E5674">
      <w:pPr>
        <w:pStyle w:val="ListParagraph"/>
        <w:numPr>
          <w:ilvl w:val="0"/>
          <w:numId w:val="1"/>
        </w:numPr>
        <w:suppressAutoHyphens/>
        <w:adjustRightInd/>
        <w:spacing w:line="360" w:lineRule="auto"/>
        <w:rPr>
          <w:sz w:val="22"/>
          <w:szCs w:val="22"/>
        </w:rPr>
      </w:pPr>
      <w:r w:rsidRPr="000E5674">
        <w:rPr>
          <w:sz w:val="22"/>
          <w:szCs w:val="22"/>
        </w:rPr>
        <w:t xml:space="preserve">Harry, </w:t>
      </w:r>
      <w:proofErr w:type="gramStart"/>
      <w:r w:rsidRPr="000E5674">
        <w:rPr>
          <w:sz w:val="22"/>
          <w:szCs w:val="22"/>
        </w:rPr>
        <w:t>Ron</w:t>
      </w:r>
      <w:proofErr w:type="gramEnd"/>
      <w:r w:rsidRPr="000E5674">
        <w:rPr>
          <w:sz w:val="22"/>
          <w:szCs w:val="22"/>
        </w:rPr>
        <w:t xml:space="preserve"> and Hermione – Stop Voldemort and other dark wizards whilst fighting against dangerous odds</w:t>
      </w:r>
    </w:p>
    <w:p w14:paraId="27062267" w14:textId="77777777" w:rsidR="000E5674" w:rsidRPr="000E5674" w:rsidRDefault="000E5674" w:rsidP="000E5674">
      <w:pPr>
        <w:pStyle w:val="ListParagraph"/>
        <w:numPr>
          <w:ilvl w:val="0"/>
          <w:numId w:val="1"/>
        </w:numPr>
        <w:suppressAutoHyphens/>
        <w:adjustRightInd/>
        <w:spacing w:line="360" w:lineRule="auto"/>
        <w:rPr>
          <w:sz w:val="22"/>
          <w:szCs w:val="22"/>
        </w:rPr>
      </w:pPr>
      <w:r w:rsidRPr="000E5674">
        <w:rPr>
          <w:sz w:val="22"/>
          <w:szCs w:val="22"/>
        </w:rPr>
        <w:t xml:space="preserve">The band Green Day – produce popular songs and perform live in concert to entertain their fan base and make lots of money </w:t>
      </w:r>
    </w:p>
    <w:p w14:paraId="31629399" w14:textId="77777777" w:rsidR="000E5674" w:rsidRPr="000E5674" w:rsidRDefault="000E5674" w:rsidP="000E5674">
      <w:pPr>
        <w:spacing w:line="360" w:lineRule="auto"/>
        <w:rPr>
          <w:sz w:val="22"/>
          <w:szCs w:val="22"/>
        </w:rPr>
      </w:pPr>
    </w:p>
    <w:p w14:paraId="2DC527AE" w14:textId="77777777" w:rsidR="000E5674" w:rsidRPr="000E5674" w:rsidRDefault="000E5674" w:rsidP="000E5674">
      <w:pPr>
        <w:spacing w:line="360" w:lineRule="auto"/>
        <w:rPr>
          <w:sz w:val="22"/>
          <w:szCs w:val="22"/>
        </w:rPr>
      </w:pPr>
      <w:r w:rsidRPr="000E5674">
        <w:rPr>
          <w:sz w:val="22"/>
          <w:szCs w:val="22"/>
        </w:rPr>
        <w:t>And of course, the emergency services with rough-fit goals:</w:t>
      </w:r>
    </w:p>
    <w:p w14:paraId="7F90028B" w14:textId="77777777" w:rsidR="000E5674" w:rsidRPr="000E5674" w:rsidRDefault="000E5674" w:rsidP="000E5674">
      <w:pPr>
        <w:spacing w:line="360" w:lineRule="auto"/>
        <w:rPr>
          <w:sz w:val="22"/>
          <w:szCs w:val="22"/>
        </w:rPr>
      </w:pPr>
    </w:p>
    <w:p w14:paraId="52BE8183" w14:textId="77777777" w:rsidR="000E5674" w:rsidRPr="000E5674" w:rsidRDefault="000E5674" w:rsidP="000E5674">
      <w:pPr>
        <w:pStyle w:val="ListParagraph"/>
        <w:numPr>
          <w:ilvl w:val="0"/>
          <w:numId w:val="2"/>
        </w:numPr>
        <w:suppressAutoHyphens/>
        <w:adjustRightInd/>
        <w:spacing w:line="360" w:lineRule="auto"/>
        <w:rPr>
          <w:sz w:val="22"/>
          <w:szCs w:val="22"/>
        </w:rPr>
      </w:pPr>
      <w:r w:rsidRPr="000E5674">
        <w:rPr>
          <w:sz w:val="22"/>
          <w:szCs w:val="22"/>
        </w:rPr>
        <w:t>Ambulance crews – save lives and deliver people to hospital ASAP in a stable condition for further care</w:t>
      </w:r>
    </w:p>
    <w:p w14:paraId="717B5188" w14:textId="77777777" w:rsidR="000E5674" w:rsidRPr="000E5674" w:rsidRDefault="000E5674" w:rsidP="000E5674">
      <w:pPr>
        <w:pStyle w:val="ListParagraph"/>
        <w:numPr>
          <w:ilvl w:val="0"/>
          <w:numId w:val="2"/>
        </w:numPr>
        <w:suppressAutoHyphens/>
        <w:adjustRightInd/>
        <w:spacing w:line="360" w:lineRule="auto"/>
        <w:rPr>
          <w:sz w:val="22"/>
          <w:szCs w:val="22"/>
        </w:rPr>
      </w:pPr>
      <w:r w:rsidRPr="000E5674">
        <w:rPr>
          <w:sz w:val="22"/>
          <w:szCs w:val="22"/>
        </w:rPr>
        <w:t xml:space="preserve">Fire service – put out fires, assist with floods and specialist operations. Also useful in road traffic collisions for cutting open vehicles to rescue occupants </w:t>
      </w:r>
    </w:p>
    <w:p w14:paraId="22F3D188" w14:textId="77777777" w:rsidR="000E5674" w:rsidRPr="000E5674" w:rsidRDefault="000E5674" w:rsidP="000E5674">
      <w:pPr>
        <w:pStyle w:val="ListParagraph"/>
        <w:numPr>
          <w:ilvl w:val="0"/>
          <w:numId w:val="2"/>
        </w:numPr>
        <w:suppressAutoHyphens/>
        <w:adjustRightInd/>
        <w:spacing w:line="360" w:lineRule="auto"/>
        <w:rPr>
          <w:sz w:val="22"/>
          <w:szCs w:val="22"/>
        </w:rPr>
      </w:pPr>
      <w:r w:rsidRPr="000E5674">
        <w:rPr>
          <w:sz w:val="22"/>
          <w:szCs w:val="22"/>
        </w:rPr>
        <w:t>Coast guard – keeping people at safe at sea</w:t>
      </w:r>
    </w:p>
    <w:p w14:paraId="7EBA2372" w14:textId="77777777" w:rsidR="000E5674" w:rsidRPr="000E5674" w:rsidRDefault="000E5674" w:rsidP="000E5674">
      <w:pPr>
        <w:pStyle w:val="ListParagraph"/>
        <w:numPr>
          <w:ilvl w:val="0"/>
          <w:numId w:val="2"/>
        </w:numPr>
        <w:suppressAutoHyphens/>
        <w:adjustRightInd/>
        <w:spacing w:line="360" w:lineRule="auto"/>
        <w:rPr>
          <w:sz w:val="22"/>
          <w:szCs w:val="22"/>
        </w:rPr>
      </w:pPr>
      <w:r w:rsidRPr="000E5674">
        <w:rPr>
          <w:sz w:val="22"/>
          <w:szCs w:val="22"/>
        </w:rPr>
        <w:t>Mountain rescue – as above, quite literally above, in high altitudes and dangerous locations</w:t>
      </w:r>
    </w:p>
    <w:p w14:paraId="45EED2D6" w14:textId="77777777" w:rsidR="000E5674" w:rsidRPr="000E5674" w:rsidRDefault="000E5674" w:rsidP="000E5674">
      <w:pPr>
        <w:pStyle w:val="ListParagraph"/>
        <w:numPr>
          <w:ilvl w:val="0"/>
          <w:numId w:val="2"/>
        </w:numPr>
        <w:suppressAutoHyphens/>
        <w:adjustRightInd/>
        <w:spacing w:line="360" w:lineRule="auto"/>
        <w:rPr>
          <w:sz w:val="22"/>
          <w:szCs w:val="22"/>
        </w:rPr>
      </w:pPr>
      <w:r w:rsidRPr="000E5674">
        <w:rPr>
          <w:sz w:val="22"/>
          <w:szCs w:val="22"/>
        </w:rPr>
        <w:t>Police service - To make communities safer by upholding the law fairly and firmly; preventing crime and antisocial behaviour; keeping the peace; protecting and reassuring communities; investigating crime and bringing offenders to justice. (National Police Chiefs Council)</w:t>
      </w:r>
    </w:p>
    <w:p w14:paraId="761B307C" w14:textId="77777777" w:rsidR="000E5674" w:rsidRPr="000E5674" w:rsidRDefault="000E5674" w:rsidP="000E5674">
      <w:pPr>
        <w:spacing w:line="360" w:lineRule="auto"/>
        <w:rPr>
          <w:sz w:val="22"/>
          <w:szCs w:val="22"/>
        </w:rPr>
      </w:pPr>
    </w:p>
    <w:p w14:paraId="0C1FEF99" w14:textId="77777777" w:rsidR="000E5674" w:rsidRPr="000E5674" w:rsidRDefault="000E5674" w:rsidP="000E5674">
      <w:pPr>
        <w:spacing w:line="360" w:lineRule="auto"/>
        <w:rPr>
          <w:b/>
          <w:bCs/>
          <w:sz w:val="22"/>
          <w:szCs w:val="22"/>
        </w:rPr>
      </w:pPr>
      <w:r w:rsidRPr="000E5674">
        <w:rPr>
          <w:b/>
          <w:bCs/>
          <w:sz w:val="22"/>
          <w:szCs w:val="22"/>
        </w:rPr>
        <w:t>Team Dynamics</w:t>
      </w:r>
    </w:p>
    <w:p w14:paraId="40377F72" w14:textId="77777777" w:rsidR="000E5674" w:rsidRPr="000E5674" w:rsidRDefault="000E5674" w:rsidP="000E5674">
      <w:pPr>
        <w:spacing w:line="360" w:lineRule="auto"/>
        <w:rPr>
          <w:sz w:val="22"/>
          <w:szCs w:val="22"/>
        </w:rPr>
      </w:pPr>
    </w:p>
    <w:p w14:paraId="2C212177" w14:textId="77777777" w:rsidR="000E5674" w:rsidRPr="000E5674" w:rsidRDefault="000E5674" w:rsidP="000E5674">
      <w:pPr>
        <w:spacing w:line="360" w:lineRule="auto"/>
        <w:rPr>
          <w:sz w:val="22"/>
          <w:szCs w:val="22"/>
        </w:rPr>
      </w:pPr>
      <w:r w:rsidRPr="000E5674">
        <w:rPr>
          <w:sz w:val="22"/>
          <w:szCs w:val="22"/>
        </w:rPr>
        <w:t xml:space="preserve">Bruce Tuckman developed and published a theory in 1965 which has a </w:t>
      </w:r>
      <w:proofErr w:type="gramStart"/>
      <w:r w:rsidRPr="000E5674">
        <w:rPr>
          <w:sz w:val="22"/>
          <w:szCs w:val="22"/>
        </w:rPr>
        <w:t>5 stage</w:t>
      </w:r>
      <w:proofErr w:type="gramEnd"/>
      <w:r w:rsidRPr="000E5674">
        <w:rPr>
          <w:sz w:val="22"/>
          <w:szCs w:val="22"/>
        </w:rPr>
        <w:t xml:space="preserve"> model. This model, known as Tuckman’s Model, has 5 stages of development known </w:t>
      </w:r>
      <w:proofErr w:type="gramStart"/>
      <w:r w:rsidRPr="000E5674">
        <w:rPr>
          <w:sz w:val="22"/>
          <w:szCs w:val="22"/>
        </w:rPr>
        <w:t>as;</w:t>
      </w:r>
      <w:proofErr w:type="gramEnd"/>
      <w:r w:rsidRPr="000E5674">
        <w:rPr>
          <w:sz w:val="22"/>
          <w:szCs w:val="22"/>
        </w:rPr>
        <w:t xml:space="preserve"> forming, storming, norming, performing and adjourning. (</w:t>
      </w:r>
      <w:proofErr w:type="spellStart"/>
      <w:r w:rsidRPr="000E5674">
        <w:rPr>
          <w:sz w:val="22"/>
          <w:szCs w:val="22"/>
        </w:rPr>
        <w:t>Freshbooks</w:t>
      </w:r>
      <w:proofErr w:type="spellEnd"/>
      <w:r w:rsidRPr="000E5674">
        <w:rPr>
          <w:sz w:val="22"/>
          <w:szCs w:val="22"/>
        </w:rPr>
        <w:t xml:space="preserve"> 2021)</w:t>
      </w:r>
    </w:p>
    <w:p w14:paraId="0E0D9F09" w14:textId="77777777" w:rsidR="000E5674" w:rsidRPr="000E5674" w:rsidRDefault="000E5674" w:rsidP="000E5674">
      <w:pPr>
        <w:spacing w:line="360" w:lineRule="auto"/>
        <w:rPr>
          <w:sz w:val="22"/>
          <w:szCs w:val="22"/>
        </w:rPr>
      </w:pPr>
    </w:p>
    <w:p w14:paraId="3B9AD6B7" w14:textId="77777777" w:rsidR="000E5674" w:rsidRPr="000E5674" w:rsidRDefault="000E5674" w:rsidP="000E5674">
      <w:pPr>
        <w:pStyle w:val="ListParagraph"/>
        <w:numPr>
          <w:ilvl w:val="0"/>
          <w:numId w:val="3"/>
        </w:numPr>
        <w:suppressAutoHyphens/>
        <w:adjustRightInd/>
        <w:spacing w:line="360" w:lineRule="auto"/>
        <w:rPr>
          <w:sz w:val="22"/>
          <w:szCs w:val="22"/>
        </w:rPr>
      </w:pPr>
      <w:r w:rsidRPr="000E5674">
        <w:rPr>
          <w:sz w:val="22"/>
          <w:szCs w:val="22"/>
        </w:rPr>
        <w:t>Forming – this stage happens when the team has been introduced to each other and are still behaving independently. During this stage there may be good intentions but limited to no trust. Common topics for discussion include:</w:t>
      </w:r>
    </w:p>
    <w:p w14:paraId="3E2BF808" w14:textId="77777777" w:rsidR="000E5674" w:rsidRPr="000E5674" w:rsidRDefault="000E5674" w:rsidP="000E5674">
      <w:pPr>
        <w:pStyle w:val="ListParagraph"/>
        <w:numPr>
          <w:ilvl w:val="1"/>
          <w:numId w:val="3"/>
        </w:numPr>
        <w:suppressAutoHyphens/>
        <w:adjustRightInd/>
        <w:spacing w:line="360" w:lineRule="auto"/>
        <w:rPr>
          <w:sz w:val="22"/>
          <w:szCs w:val="22"/>
        </w:rPr>
      </w:pPr>
      <w:r w:rsidRPr="000E5674">
        <w:rPr>
          <w:sz w:val="22"/>
          <w:szCs w:val="22"/>
        </w:rPr>
        <w:lastRenderedPageBreak/>
        <w:t xml:space="preserve">Skills, </w:t>
      </w:r>
      <w:proofErr w:type="gramStart"/>
      <w:r w:rsidRPr="000E5674">
        <w:rPr>
          <w:sz w:val="22"/>
          <w:szCs w:val="22"/>
        </w:rPr>
        <w:t>background</w:t>
      </w:r>
      <w:proofErr w:type="gramEnd"/>
      <w:r w:rsidRPr="000E5674">
        <w:rPr>
          <w:sz w:val="22"/>
          <w:szCs w:val="22"/>
        </w:rPr>
        <w:t xml:space="preserve"> and experience</w:t>
      </w:r>
    </w:p>
    <w:p w14:paraId="37D724AC" w14:textId="77777777" w:rsidR="000E5674" w:rsidRPr="000E5674" w:rsidRDefault="000E5674" w:rsidP="000E5674">
      <w:pPr>
        <w:pStyle w:val="ListParagraph"/>
        <w:numPr>
          <w:ilvl w:val="1"/>
          <w:numId w:val="3"/>
        </w:numPr>
        <w:suppressAutoHyphens/>
        <w:adjustRightInd/>
        <w:spacing w:line="360" w:lineRule="auto"/>
        <w:rPr>
          <w:sz w:val="22"/>
          <w:szCs w:val="22"/>
        </w:rPr>
      </w:pPr>
      <w:r w:rsidRPr="000E5674">
        <w:rPr>
          <w:sz w:val="22"/>
          <w:szCs w:val="22"/>
        </w:rPr>
        <w:t>Project goals</w:t>
      </w:r>
    </w:p>
    <w:p w14:paraId="53A6A530" w14:textId="77777777" w:rsidR="000E5674" w:rsidRPr="000E5674" w:rsidRDefault="000E5674" w:rsidP="000E5674">
      <w:pPr>
        <w:pStyle w:val="ListParagraph"/>
        <w:numPr>
          <w:ilvl w:val="1"/>
          <w:numId w:val="3"/>
        </w:numPr>
        <w:suppressAutoHyphens/>
        <w:adjustRightInd/>
        <w:spacing w:line="360" w:lineRule="auto"/>
        <w:rPr>
          <w:sz w:val="22"/>
          <w:szCs w:val="22"/>
        </w:rPr>
      </w:pPr>
      <w:r w:rsidRPr="000E5674">
        <w:rPr>
          <w:sz w:val="22"/>
          <w:szCs w:val="22"/>
        </w:rPr>
        <w:t>Timeline</w:t>
      </w:r>
    </w:p>
    <w:p w14:paraId="3B1BFFF3" w14:textId="77777777" w:rsidR="000E5674" w:rsidRPr="000E5674" w:rsidRDefault="000E5674" w:rsidP="000E5674">
      <w:pPr>
        <w:pStyle w:val="ListParagraph"/>
        <w:numPr>
          <w:ilvl w:val="1"/>
          <w:numId w:val="3"/>
        </w:numPr>
        <w:suppressAutoHyphens/>
        <w:adjustRightInd/>
        <w:spacing w:line="360" w:lineRule="auto"/>
        <w:rPr>
          <w:sz w:val="22"/>
          <w:szCs w:val="22"/>
        </w:rPr>
      </w:pPr>
      <w:r w:rsidRPr="000E5674">
        <w:rPr>
          <w:sz w:val="22"/>
          <w:szCs w:val="22"/>
        </w:rPr>
        <w:t>Rules or regulations</w:t>
      </w:r>
    </w:p>
    <w:p w14:paraId="3C36DB21" w14:textId="77777777" w:rsidR="000E5674" w:rsidRPr="000E5674" w:rsidRDefault="000E5674" w:rsidP="000E5674">
      <w:pPr>
        <w:pStyle w:val="ListParagraph"/>
        <w:numPr>
          <w:ilvl w:val="1"/>
          <w:numId w:val="3"/>
        </w:numPr>
        <w:suppressAutoHyphens/>
        <w:adjustRightInd/>
        <w:spacing w:line="360" w:lineRule="auto"/>
        <w:rPr>
          <w:sz w:val="22"/>
          <w:szCs w:val="22"/>
        </w:rPr>
      </w:pPr>
      <w:r w:rsidRPr="000E5674">
        <w:rPr>
          <w:sz w:val="22"/>
          <w:szCs w:val="22"/>
        </w:rPr>
        <w:t>What each person’s role will be</w:t>
      </w:r>
    </w:p>
    <w:p w14:paraId="1F815044" w14:textId="77777777" w:rsidR="000E5674" w:rsidRPr="000E5674" w:rsidRDefault="000E5674" w:rsidP="000E5674">
      <w:pPr>
        <w:pStyle w:val="ListParagraph"/>
        <w:spacing w:line="360" w:lineRule="auto"/>
        <w:ind w:left="1440"/>
        <w:rPr>
          <w:sz w:val="22"/>
          <w:szCs w:val="22"/>
        </w:rPr>
      </w:pPr>
    </w:p>
    <w:p w14:paraId="3EF0FAEC" w14:textId="77777777" w:rsidR="000E5674" w:rsidRPr="000E5674" w:rsidRDefault="000E5674" w:rsidP="000E5674">
      <w:pPr>
        <w:pStyle w:val="ListParagraph"/>
        <w:numPr>
          <w:ilvl w:val="0"/>
          <w:numId w:val="3"/>
        </w:numPr>
        <w:suppressAutoHyphens/>
        <w:adjustRightInd/>
        <w:spacing w:line="360" w:lineRule="auto"/>
        <w:rPr>
          <w:sz w:val="22"/>
          <w:szCs w:val="22"/>
        </w:rPr>
      </w:pPr>
      <w:r w:rsidRPr="000E5674">
        <w:rPr>
          <w:sz w:val="22"/>
          <w:szCs w:val="22"/>
        </w:rPr>
        <w:t xml:space="preserve">Storming- the stage is where the initial excitement and good grace has run out. Group </w:t>
      </w:r>
      <w:proofErr w:type="spellStart"/>
      <w:proofErr w:type="gramStart"/>
      <w:r w:rsidRPr="000E5674">
        <w:rPr>
          <w:sz w:val="22"/>
          <w:szCs w:val="22"/>
        </w:rPr>
        <w:t>member’s</w:t>
      </w:r>
      <w:proofErr w:type="spellEnd"/>
      <w:proofErr w:type="gramEnd"/>
      <w:r w:rsidRPr="000E5674">
        <w:rPr>
          <w:sz w:val="22"/>
          <w:szCs w:val="22"/>
        </w:rPr>
        <w:t xml:space="preserve"> may begin to show and tempers may flare. Members of the team may disagree on how to complete a task or voice their concerns. Looking for a strong leader for guidance is vital.</w:t>
      </w:r>
    </w:p>
    <w:p w14:paraId="3DD70EBE" w14:textId="77777777" w:rsidR="000E5674" w:rsidRPr="000E5674" w:rsidRDefault="000E5674" w:rsidP="000E5674">
      <w:pPr>
        <w:pStyle w:val="ListParagraph"/>
        <w:spacing w:line="360" w:lineRule="auto"/>
        <w:ind w:left="2160"/>
        <w:rPr>
          <w:sz w:val="22"/>
          <w:szCs w:val="22"/>
        </w:rPr>
      </w:pPr>
    </w:p>
    <w:p w14:paraId="7E5D7526" w14:textId="77777777" w:rsidR="000E5674" w:rsidRPr="000E5674" w:rsidRDefault="000E5674" w:rsidP="000E5674">
      <w:pPr>
        <w:pStyle w:val="ListParagraph"/>
        <w:numPr>
          <w:ilvl w:val="0"/>
          <w:numId w:val="3"/>
        </w:numPr>
        <w:suppressAutoHyphens/>
        <w:adjustRightInd/>
        <w:spacing w:line="360" w:lineRule="auto"/>
        <w:rPr>
          <w:sz w:val="22"/>
          <w:szCs w:val="22"/>
        </w:rPr>
      </w:pPr>
      <w:r w:rsidRPr="000E5674">
        <w:rPr>
          <w:sz w:val="22"/>
          <w:szCs w:val="22"/>
        </w:rPr>
        <w:t xml:space="preserve">Norming – This is the stage where things tend to settle down and the teams will get into a groove of working towards a common goal. Occasionally there can be overlaps between storming and norming. </w:t>
      </w:r>
    </w:p>
    <w:p w14:paraId="626422BF" w14:textId="77777777" w:rsidR="000E5674" w:rsidRPr="000E5674" w:rsidRDefault="000E5674" w:rsidP="000E5674">
      <w:pPr>
        <w:pStyle w:val="ListParagraph"/>
        <w:rPr>
          <w:sz w:val="22"/>
          <w:szCs w:val="22"/>
        </w:rPr>
      </w:pPr>
    </w:p>
    <w:p w14:paraId="3695E19D" w14:textId="77777777" w:rsidR="000E5674" w:rsidRPr="000E5674" w:rsidRDefault="000E5674" w:rsidP="000E5674">
      <w:pPr>
        <w:pStyle w:val="ListParagraph"/>
        <w:numPr>
          <w:ilvl w:val="0"/>
          <w:numId w:val="3"/>
        </w:numPr>
        <w:suppressAutoHyphens/>
        <w:adjustRightInd/>
        <w:spacing w:line="360" w:lineRule="auto"/>
        <w:rPr>
          <w:sz w:val="22"/>
          <w:szCs w:val="22"/>
        </w:rPr>
      </w:pPr>
      <w:r w:rsidRPr="000E5674">
        <w:rPr>
          <w:sz w:val="22"/>
          <w:szCs w:val="22"/>
        </w:rPr>
        <w:t xml:space="preserve">Performing – this was originally the final stage of the model, where a team will hit its stride. Each team member should by now understand everyone’s strengths and weaknesses. Each member should be confident and motivated and be able to operate without strict supervision. Not all teams can arrive at this stage but those that do can expect a high morale. </w:t>
      </w:r>
    </w:p>
    <w:p w14:paraId="2EFD10EA" w14:textId="77777777" w:rsidR="000E5674" w:rsidRPr="000E5674" w:rsidRDefault="000E5674" w:rsidP="000E5674">
      <w:pPr>
        <w:pStyle w:val="ListParagraph"/>
        <w:rPr>
          <w:sz w:val="22"/>
          <w:szCs w:val="22"/>
        </w:rPr>
      </w:pPr>
    </w:p>
    <w:p w14:paraId="3D7EA26C" w14:textId="77777777" w:rsidR="000E5674" w:rsidRPr="000E5674" w:rsidRDefault="000E5674" w:rsidP="000E5674">
      <w:pPr>
        <w:pStyle w:val="ListParagraph"/>
        <w:numPr>
          <w:ilvl w:val="0"/>
          <w:numId w:val="3"/>
        </w:numPr>
        <w:suppressAutoHyphens/>
        <w:adjustRightInd/>
        <w:spacing w:line="360" w:lineRule="auto"/>
        <w:rPr>
          <w:sz w:val="22"/>
          <w:szCs w:val="22"/>
        </w:rPr>
      </w:pPr>
      <w:r w:rsidRPr="000E5674">
        <w:rPr>
          <w:sz w:val="22"/>
          <w:szCs w:val="22"/>
        </w:rPr>
        <w:t xml:space="preserve">Adjourning - This stage was later added to the model in 1977 by Tuckman. When the project ends, the team will disband. If they had reached performing </w:t>
      </w:r>
      <w:proofErr w:type="gramStart"/>
      <w:r w:rsidRPr="000E5674">
        <w:rPr>
          <w:sz w:val="22"/>
          <w:szCs w:val="22"/>
        </w:rPr>
        <w:t>stage</w:t>
      </w:r>
      <w:proofErr w:type="gramEnd"/>
      <w:r w:rsidRPr="000E5674">
        <w:rPr>
          <w:sz w:val="22"/>
          <w:szCs w:val="22"/>
        </w:rPr>
        <w:t xml:space="preserve"> there can be a period of mourning if they have grown close. A positive experience will make it easier to work with the same people again. </w:t>
      </w:r>
    </w:p>
    <w:p w14:paraId="3E29D2AA" w14:textId="77777777" w:rsidR="000E5674" w:rsidRPr="000E5674" w:rsidRDefault="000E5674" w:rsidP="000E5674">
      <w:pPr>
        <w:pStyle w:val="ListParagraph"/>
        <w:rPr>
          <w:sz w:val="22"/>
          <w:szCs w:val="22"/>
        </w:rPr>
      </w:pPr>
    </w:p>
    <w:p w14:paraId="65839DE5" w14:textId="77777777" w:rsidR="000E5674" w:rsidRPr="000E5674" w:rsidRDefault="000E5674" w:rsidP="000E5674">
      <w:pPr>
        <w:spacing w:line="360" w:lineRule="auto"/>
        <w:rPr>
          <w:sz w:val="22"/>
          <w:szCs w:val="22"/>
        </w:rPr>
      </w:pPr>
      <w:r w:rsidRPr="000E5674">
        <w:rPr>
          <w:sz w:val="22"/>
          <w:szCs w:val="22"/>
        </w:rPr>
        <w:t xml:space="preserve">Another theory by Daniel Goleman (Brightwork.com) states “each of us only has part of the information and skills we need to do our jobs. We depend on the group mind – the collective experiences, skills, and knowledge within the team – to complete tasks, making collaboration essential to project and organizational success.” </w:t>
      </w:r>
    </w:p>
    <w:p w14:paraId="054D47BE" w14:textId="77777777" w:rsidR="000E5674" w:rsidRPr="000E5674" w:rsidRDefault="000E5674" w:rsidP="000E5674">
      <w:pPr>
        <w:spacing w:line="360" w:lineRule="auto"/>
        <w:rPr>
          <w:sz w:val="22"/>
          <w:szCs w:val="22"/>
        </w:rPr>
      </w:pPr>
    </w:p>
    <w:p w14:paraId="00C5E692" w14:textId="77777777" w:rsidR="000E5674" w:rsidRPr="000E5674" w:rsidRDefault="000E5674" w:rsidP="000E5674">
      <w:pPr>
        <w:spacing w:line="360" w:lineRule="auto"/>
        <w:rPr>
          <w:sz w:val="22"/>
          <w:szCs w:val="22"/>
        </w:rPr>
      </w:pPr>
      <w:r w:rsidRPr="000E5674">
        <w:rPr>
          <w:sz w:val="22"/>
          <w:szCs w:val="22"/>
        </w:rPr>
        <w:t>Goleman’s best teams were defined by their:</w:t>
      </w:r>
    </w:p>
    <w:p w14:paraId="432B1866" w14:textId="77777777" w:rsidR="000E5674" w:rsidRPr="000E5674" w:rsidRDefault="000E5674" w:rsidP="000E5674">
      <w:pPr>
        <w:spacing w:line="360" w:lineRule="auto"/>
        <w:rPr>
          <w:sz w:val="22"/>
          <w:szCs w:val="22"/>
        </w:rPr>
      </w:pPr>
    </w:p>
    <w:p w14:paraId="6753E515"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Empathy</w:t>
      </w:r>
    </w:p>
    <w:p w14:paraId="18884EBE"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Co-operation</w:t>
      </w:r>
    </w:p>
    <w:p w14:paraId="40418905"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Open, honest communication</w:t>
      </w:r>
    </w:p>
    <w:p w14:paraId="2D324EEC"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A desire to improve</w:t>
      </w:r>
    </w:p>
    <w:p w14:paraId="7E0A7FDC"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lastRenderedPageBreak/>
        <w:t xml:space="preserve">Awareness of strengths and weaknesses </w:t>
      </w:r>
    </w:p>
    <w:p w14:paraId="73D809BD"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Proactive problem solving</w:t>
      </w:r>
    </w:p>
    <w:p w14:paraId="41FA8A60"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Self-confidence</w:t>
      </w:r>
    </w:p>
    <w:p w14:paraId="439B6250"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Flexibility</w:t>
      </w:r>
    </w:p>
    <w:p w14:paraId="3B175DF2" w14:textId="77777777" w:rsidR="000E5674" w:rsidRPr="000E5674" w:rsidRDefault="000E5674" w:rsidP="000E5674">
      <w:pPr>
        <w:pStyle w:val="ListParagraph"/>
        <w:numPr>
          <w:ilvl w:val="0"/>
          <w:numId w:val="4"/>
        </w:numPr>
        <w:suppressAutoHyphens/>
        <w:adjustRightInd/>
        <w:spacing w:line="360" w:lineRule="auto"/>
        <w:rPr>
          <w:sz w:val="22"/>
          <w:szCs w:val="22"/>
        </w:rPr>
      </w:pPr>
      <w:r w:rsidRPr="000E5674">
        <w:rPr>
          <w:sz w:val="22"/>
          <w:szCs w:val="22"/>
        </w:rPr>
        <w:t>Good relationship with other teams</w:t>
      </w:r>
    </w:p>
    <w:p w14:paraId="0A7BE050" w14:textId="77777777" w:rsidR="000E5674" w:rsidRPr="000E5674" w:rsidRDefault="000E5674" w:rsidP="000E5674">
      <w:pPr>
        <w:spacing w:line="360" w:lineRule="auto"/>
        <w:rPr>
          <w:sz w:val="22"/>
          <w:szCs w:val="22"/>
        </w:rPr>
      </w:pPr>
    </w:p>
    <w:p w14:paraId="4D5916E8" w14:textId="77777777" w:rsidR="000E5674" w:rsidRPr="000E5674" w:rsidRDefault="000E5674" w:rsidP="000E5674">
      <w:pPr>
        <w:spacing w:line="360" w:lineRule="auto"/>
        <w:rPr>
          <w:sz w:val="22"/>
          <w:szCs w:val="22"/>
        </w:rPr>
      </w:pPr>
      <w:r w:rsidRPr="000E5674">
        <w:rPr>
          <w:sz w:val="22"/>
          <w:szCs w:val="22"/>
        </w:rPr>
        <w:t xml:space="preserve">Goleman believed that a solid foundation in these areas of emotional intelligence would make a team more likely to </w:t>
      </w:r>
      <w:proofErr w:type="spellStart"/>
      <w:proofErr w:type="gramStart"/>
      <w:r w:rsidRPr="000E5674">
        <w:rPr>
          <w:sz w:val="22"/>
          <w:szCs w:val="22"/>
        </w:rPr>
        <w:t>out perform</w:t>
      </w:r>
      <w:proofErr w:type="spellEnd"/>
      <w:proofErr w:type="gramEnd"/>
      <w:r w:rsidRPr="000E5674">
        <w:rPr>
          <w:sz w:val="22"/>
          <w:szCs w:val="22"/>
        </w:rPr>
        <w:t xml:space="preserve"> expectations. </w:t>
      </w:r>
    </w:p>
    <w:p w14:paraId="6DD0A4CF" w14:textId="77777777" w:rsidR="000E5674" w:rsidRPr="000E5674" w:rsidRDefault="000E5674" w:rsidP="000E5674">
      <w:pPr>
        <w:rPr>
          <w:sz w:val="22"/>
          <w:szCs w:val="22"/>
        </w:rPr>
      </w:pPr>
    </w:p>
    <w:p w14:paraId="784F93EE" w14:textId="77777777" w:rsidR="000E5674" w:rsidRPr="000E5674" w:rsidRDefault="000E5674" w:rsidP="000E5674">
      <w:pPr>
        <w:rPr>
          <w:b/>
          <w:bCs/>
          <w:sz w:val="22"/>
          <w:szCs w:val="22"/>
        </w:rPr>
      </w:pPr>
      <w:r w:rsidRPr="000E5674">
        <w:rPr>
          <w:b/>
          <w:bCs/>
          <w:sz w:val="22"/>
          <w:szCs w:val="22"/>
        </w:rPr>
        <w:t>Team Cohesion</w:t>
      </w:r>
    </w:p>
    <w:p w14:paraId="1FEAFFAF" w14:textId="77777777" w:rsidR="000E5674" w:rsidRPr="000E5674" w:rsidRDefault="000E5674" w:rsidP="000E5674">
      <w:pPr>
        <w:rPr>
          <w:b/>
          <w:bCs/>
          <w:sz w:val="22"/>
          <w:szCs w:val="22"/>
        </w:rPr>
      </w:pPr>
    </w:p>
    <w:p w14:paraId="155F978C" w14:textId="77777777" w:rsidR="000E5674" w:rsidRPr="000E5674" w:rsidRDefault="000E5674" w:rsidP="000E5674">
      <w:pPr>
        <w:spacing w:line="360" w:lineRule="auto"/>
        <w:rPr>
          <w:sz w:val="22"/>
          <w:szCs w:val="22"/>
        </w:rPr>
      </w:pPr>
      <w:r w:rsidRPr="000E5674">
        <w:rPr>
          <w:sz w:val="22"/>
          <w:szCs w:val="22"/>
        </w:rPr>
        <w:t>Models like Tuckman’s can be used to develop something called Team Cohesion. “Team cohesion is when a group of individuals in an organization share a strong sense of common identity. Simply put, it's the extent to which team members stick together and remain united in the pursuit of a common goal. A cohesive team has the following characteristics:</w:t>
      </w:r>
    </w:p>
    <w:p w14:paraId="0F458777" w14:textId="77777777" w:rsidR="000E5674" w:rsidRPr="000E5674" w:rsidRDefault="000E5674" w:rsidP="000E5674">
      <w:pPr>
        <w:spacing w:line="360" w:lineRule="auto"/>
        <w:rPr>
          <w:sz w:val="22"/>
          <w:szCs w:val="22"/>
        </w:rPr>
      </w:pPr>
    </w:p>
    <w:p w14:paraId="796A9D25"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Team members are driven to achieve a common goal.</w:t>
      </w:r>
    </w:p>
    <w:p w14:paraId="0A1B8822"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Each member contributes towards the overall success.</w:t>
      </w:r>
    </w:p>
    <w:p w14:paraId="5D424536"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They have a shared culture, values, and processes.</w:t>
      </w:r>
    </w:p>
    <w:p w14:paraId="5265FFAF"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They respect, trust, and support each other.</w:t>
      </w:r>
    </w:p>
    <w:p w14:paraId="2E0EB8F6"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They come to each other's aid without being asked.</w:t>
      </w:r>
    </w:p>
    <w:p w14:paraId="05DA8DC9" w14:textId="77777777" w:rsidR="000E5674" w:rsidRPr="000E5674" w:rsidRDefault="000E5674" w:rsidP="000E5674">
      <w:pPr>
        <w:pStyle w:val="ListParagraph"/>
        <w:numPr>
          <w:ilvl w:val="0"/>
          <w:numId w:val="5"/>
        </w:numPr>
        <w:suppressAutoHyphens/>
        <w:adjustRightInd/>
        <w:spacing w:line="360" w:lineRule="auto"/>
        <w:rPr>
          <w:sz w:val="22"/>
          <w:szCs w:val="22"/>
        </w:rPr>
      </w:pPr>
      <w:r w:rsidRPr="000E5674">
        <w:rPr>
          <w:sz w:val="22"/>
          <w:szCs w:val="22"/>
        </w:rPr>
        <w:t>They are likely to develop friendly bonds that extend beyond the workplace.</w:t>
      </w:r>
    </w:p>
    <w:p w14:paraId="2C7E1862" w14:textId="77777777" w:rsidR="000E5674" w:rsidRPr="000E5674" w:rsidRDefault="000E5674" w:rsidP="000E5674">
      <w:pPr>
        <w:spacing w:line="360" w:lineRule="auto"/>
        <w:rPr>
          <w:sz w:val="22"/>
          <w:szCs w:val="22"/>
        </w:rPr>
      </w:pPr>
    </w:p>
    <w:p w14:paraId="7C7A4290" w14:textId="77777777" w:rsidR="000E5674" w:rsidRPr="000E5674" w:rsidRDefault="000E5674" w:rsidP="000E5674">
      <w:pPr>
        <w:spacing w:line="360" w:lineRule="auto"/>
        <w:rPr>
          <w:sz w:val="22"/>
          <w:szCs w:val="22"/>
        </w:rPr>
      </w:pPr>
      <w:r w:rsidRPr="000E5674">
        <w:rPr>
          <w:sz w:val="22"/>
          <w:szCs w:val="22"/>
        </w:rPr>
        <w:t>Team cohesion increases employee self-esteem, improves team morale, and boosts overall performance. Members focus more on the team and organization rather than their individual selves and are more motivated to work towards the shared goal.” (</w:t>
      </w:r>
      <w:proofErr w:type="spellStart"/>
      <w:r w:rsidRPr="000E5674">
        <w:rPr>
          <w:sz w:val="22"/>
          <w:szCs w:val="22"/>
        </w:rPr>
        <w:t>Nuclino</w:t>
      </w:r>
      <w:proofErr w:type="spellEnd"/>
      <w:r w:rsidRPr="000E5674">
        <w:rPr>
          <w:sz w:val="22"/>
          <w:szCs w:val="22"/>
        </w:rPr>
        <w:t xml:space="preserve">) </w:t>
      </w:r>
    </w:p>
    <w:p w14:paraId="79587BC8" w14:textId="77777777" w:rsidR="000E5674" w:rsidRPr="000E5674" w:rsidRDefault="000E5674" w:rsidP="000E5674">
      <w:pPr>
        <w:spacing w:line="360" w:lineRule="auto"/>
        <w:rPr>
          <w:sz w:val="22"/>
          <w:szCs w:val="22"/>
        </w:rPr>
      </w:pPr>
    </w:p>
    <w:p w14:paraId="52919008" w14:textId="77777777" w:rsidR="000E5674" w:rsidRPr="000E5674" w:rsidRDefault="000E5674" w:rsidP="000E5674">
      <w:pPr>
        <w:spacing w:line="360" w:lineRule="auto"/>
        <w:rPr>
          <w:b/>
          <w:bCs/>
          <w:sz w:val="22"/>
          <w:szCs w:val="22"/>
        </w:rPr>
      </w:pPr>
      <w:r w:rsidRPr="000E5674">
        <w:rPr>
          <w:b/>
          <w:bCs/>
          <w:sz w:val="22"/>
          <w:szCs w:val="22"/>
        </w:rPr>
        <w:t>Analysis of the positive aspects</w:t>
      </w:r>
    </w:p>
    <w:p w14:paraId="354F5DCC" w14:textId="77777777" w:rsidR="000E5674" w:rsidRPr="000E5674" w:rsidRDefault="000E5674" w:rsidP="000E5674">
      <w:pPr>
        <w:spacing w:line="360" w:lineRule="auto"/>
        <w:rPr>
          <w:b/>
          <w:bCs/>
          <w:sz w:val="22"/>
          <w:szCs w:val="22"/>
        </w:rPr>
      </w:pPr>
    </w:p>
    <w:p w14:paraId="40CE1B40" w14:textId="77777777" w:rsidR="000E5674" w:rsidRPr="000E5674" w:rsidRDefault="000E5674" w:rsidP="000E5674">
      <w:pPr>
        <w:spacing w:line="360" w:lineRule="auto"/>
        <w:rPr>
          <w:sz w:val="22"/>
          <w:szCs w:val="22"/>
        </w:rPr>
      </w:pPr>
      <w:r w:rsidRPr="000E5674">
        <w:rPr>
          <w:sz w:val="22"/>
          <w:szCs w:val="22"/>
        </w:rPr>
        <w:t xml:space="preserve">Team cohesion is clearly a desirable state for any group to achieve in pursuit of their goals and a truly cohesive team should surely meet all 5 stages of development in Tuckman’s model as well as show some emotionally intelligent characteristics as listed by Goleman. </w:t>
      </w:r>
      <w:proofErr w:type="gramStart"/>
      <w:r w:rsidRPr="000E5674">
        <w:rPr>
          <w:sz w:val="22"/>
          <w:szCs w:val="22"/>
        </w:rPr>
        <w:t>In order to</w:t>
      </w:r>
      <w:proofErr w:type="gramEnd"/>
      <w:r w:rsidRPr="000E5674">
        <w:rPr>
          <w:sz w:val="22"/>
          <w:szCs w:val="22"/>
        </w:rPr>
        <w:t xml:space="preserve"> see this, let us take The Avengers from the list of teams above as an example. I will mainly refer to the setting within the 2012 Avengers Assemble film for this analysis and hope that the reader hasn’t been living under a rock for the last decade.</w:t>
      </w:r>
    </w:p>
    <w:p w14:paraId="3DF82C4F" w14:textId="77777777" w:rsidR="000E5674" w:rsidRPr="000E5674" w:rsidRDefault="000E5674" w:rsidP="000E5674">
      <w:pPr>
        <w:spacing w:line="360" w:lineRule="auto"/>
        <w:rPr>
          <w:sz w:val="22"/>
          <w:szCs w:val="22"/>
        </w:rPr>
      </w:pPr>
    </w:p>
    <w:p w14:paraId="74C8A62B" w14:textId="77777777" w:rsidR="000E5674" w:rsidRPr="000E5674" w:rsidRDefault="000E5674" w:rsidP="000E5674">
      <w:pPr>
        <w:pStyle w:val="ListParagraph"/>
        <w:numPr>
          <w:ilvl w:val="0"/>
          <w:numId w:val="6"/>
        </w:numPr>
        <w:suppressAutoHyphens/>
        <w:adjustRightInd/>
        <w:spacing w:line="360" w:lineRule="auto"/>
        <w:rPr>
          <w:sz w:val="22"/>
          <w:szCs w:val="22"/>
        </w:rPr>
      </w:pPr>
      <w:r w:rsidRPr="000E5674">
        <w:rPr>
          <w:sz w:val="22"/>
          <w:szCs w:val="22"/>
        </w:rPr>
        <w:lastRenderedPageBreak/>
        <w:t xml:space="preserve">Forming - The Avengers are brought together by someone who can arguable be described as their first leader, Nick Fury, with the aim of stopping Loki from completing his goals of global domination. During this stage the team are introduced to each other, told they need to stop Loki as soon as possible by any means necessary, and given an overview of their powers/abilities. “It’s good to meet you, Dr Banner. Your work on anti-electron collisions is unparalleled. And I’m a huge fan of the way you lose control and turn into an enormous green rage monster” (Tony Stark to Bruce Banner).  Loki is swiftly captured early on so the goal changes in the early moments of the team’s formation to stopping whatever plans he had begun. </w:t>
      </w:r>
    </w:p>
    <w:p w14:paraId="509BA6CC" w14:textId="77777777" w:rsidR="000E5674" w:rsidRPr="000E5674" w:rsidRDefault="000E5674" w:rsidP="000E5674">
      <w:pPr>
        <w:pStyle w:val="ListParagraph"/>
        <w:spacing w:line="360" w:lineRule="auto"/>
        <w:rPr>
          <w:sz w:val="22"/>
          <w:szCs w:val="22"/>
        </w:rPr>
      </w:pPr>
    </w:p>
    <w:p w14:paraId="7E5ABE97" w14:textId="77777777" w:rsidR="000E5674" w:rsidRPr="000E5674" w:rsidRDefault="000E5674" w:rsidP="000E5674">
      <w:pPr>
        <w:pStyle w:val="ListParagraph"/>
        <w:numPr>
          <w:ilvl w:val="0"/>
          <w:numId w:val="6"/>
        </w:numPr>
        <w:suppressAutoHyphens/>
        <w:adjustRightInd/>
        <w:spacing w:line="360" w:lineRule="auto"/>
        <w:rPr>
          <w:sz w:val="22"/>
          <w:szCs w:val="22"/>
        </w:rPr>
      </w:pPr>
      <w:r w:rsidRPr="000E5674">
        <w:rPr>
          <w:sz w:val="22"/>
          <w:szCs w:val="22"/>
        </w:rPr>
        <w:t xml:space="preserve">Storming – Whilst the team are on the SHIELD </w:t>
      </w:r>
      <w:proofErr w:type="spellStart"/>
      <w:r w:rsidRPr="000E5674">
        <w:rPr>
          <w:sz w:val="22"/>
          <w:szCs w:val="22"/>
        </w:rPr>
        <w:t>Helicarrier</w:t>
      </w:r>
      <w:proofErr w:type="spellEnd"/>
      <w:r w:rsidRPr="000E5674">
        <w:rPr>
          <w:sz w:val="22"/>
          <w:szCs w:val="22"/>
        </w:rPr>
        <w:t xml:space="preserve"> with Loki imprisoned, the </w:t>
      </w:r>
      <w:proofErr w:type="gramStart"/>
      <w:r w:rsidRPr="000E5674">
        <w:rPr>
          <w:sz w:val="22"/>
          <w:szCs w:val="22"/>
        </w:rPr>
        <w:t>ego’s</w:t>
      </w:r>
      <w:proofErr w:type="gramEnd"/>
      <w:r w:rsidRPr="000E5674">
        <w:rPr>
          <w:sz w:val="22"/>
          <w:szCs w:val="22"/>
        </w:rPr>
        <w:t xml:space="preserve"> appear and tempers flare. The team disagree on how best to approach the task and insults are traded. Whilst Tony Stark hacks into the database to see what SHEILD’s plans are, Captain America takes a stealthier approach and breaks into the secure storage and locates advanced weaponry. It’s interesting to note that these characters </w:t>
      </w:r>
      <w:proofErr w:type="spellStart"/>
      <w:proofErr w:type="gramStart"/>
      <w:r w:rsidRPr="000E5674">
        <w:rPr>
          <w:sz w:val="22"/>
          <w:szCs w:val="22"/>
        </w:rPr>
        <w:t>posses</w:t>
      </w:r>
      <w:proofErr w:type="spellEnd"/>
      <w:proofErr w:type="gramEnd"/>
      <w:r w:rsidRPr="000E5674">
        <w:rPr>
          <w:sz w:val="22"/>
          <w:szCs w:val="22"/>
        </w:rPr>
        <w:t xml:space="preserve"> strong leadership skills and indeed, end up as the heads of the two opposing sides come the later Civil War part of the Marvel franchise. Let’s not forget that Thor tussles with Iron Man and Captain America in the forest during the transport of Loki to the </w:t>
      </w:r>
      <w:proofErr w:type="spellStart"/>
      <w:r w:rsidRPr="000E5674">
        <w:rPr>
          <w:sz w:val="22"/>
          <w:szCs w:val="22"/>
        </w:rPr>
        <w:t>Helicarrier</w:t>
      </w:r>
      <w:proofErr w:type="spellEnd"/>
      <w:r w:rsidRPr="000E5674">
        <w:rPr>
          <w:sz w:val="22"/>
          <w:szCs w:val="22"/>
        </w:rPr>
        <w:t xml:space="preserve">. Shortly after, during the attack, Banner turns into the Hulk who tries to attack both Thor and Black Widow. </w:t>
      </w:r>
    </w:p>
    <w:p w14:paraId="7A4EA8EE" w14:textId="77777777" w:rsidR="000E5674" w:rsidRPr="000E5674" w:rsidRDefault="000E5674" w:rsidP="000E5674">
      <w:pPr>
        <w:pStyle w:val="ListParagraph"/>
        <w:spacing w:line="360" w:lineRule="auto"/>
        <w:rPr>
          <w:sz w:val="22"/>
          <w:szCs w:val="22"/>
        </w:rPr>
      </w:pPr>
    </w:p>
    <w:p w14:paraId="36B398E4" w14:textId="77777777" w:rsidR="000E5674" w:rsidRPr="000E5674" w:rsidRDefault="000E5674" w:rsidP="000E5674">
      <w:pPr>
        <w:pStyle w:val="ListParagraph"/>
        <w:numPr>
          <w:ilvl w:val="0"/>
          <w:numId w:val="6"/>
        </w:numPr>
        <w:suppressAutoHyphens/>
        <w:adjustRightInd/>
        <w:spacing w:line="360" w:lineRule="auto"/>
        <w:rPr>
          <w:sz w:val="22"/>
          <w:szCs w:val="22"/>
        </w:rPr>
      </w:pPr>
      <w:r w:rsidRPr="000E5674">
        <w:rPr>
          <w:sz w:val="22"/>
          <w:szCs w:val="22"/>
        </w:rPr>
        <w:t xml:space="preserve">Norming – After Loki’s agents, along with the hypnotised Hawkeye, attack the </w:t>
      </w:r>
      <w:proofErr w:type="spellStart"/>
      <w:r w:rsidRPr="000E5674">
        <w:rPr>
          <w:sz w:val="22"/>
          <w:szCs w:val="22"/>
        </w:rPr>
        <w:t>Helicarrier</w:t>
      </w:r>
      <w:proofErr w:type="spellEnd"/>
      <w:r w:rsidRPr="000E5674">
        <w:rPr>
          <w:sz w:val="22"/>
          <w:szCs w:val="22"/>
        </w:rPr>
        <w:t xml:space="preserve"> and Loki escapes, Agent Coulson, a recurring member of SHEILD and a “fanboy” of the team members, is killed. Nick Fury uses Coulson’s death to provide the team with a common goal, Avenging Coulson by stopping Loki once again. Fury even places down Coulson’s prize set of Captain America collectable cards, stained with blood, as a reminder that someone who admired them had suffered due to their failure and had died believing in </w:t>
      </w:r>
      <w:proofErr w:type="spellStart"/>
      <w:r w:rsidRPr="000E5674">
        <w:rPr>
          <w:sz w:val="22"/>
          <w:szCs w:val="22"/>
        </w:rPr>
        <w:t>heros</w:t>
      </w:r>
      <w:proofErr w:type="spellEnd"/>
      <w:r w:rsidRPr="000E5674">
        <w:rPr>
          <w:sz w:val="22"/>
          <w:szCs w:val="22"/>
        </w:rPr>
        <w:t xml:space="preserve">. This action was later noted by another agent, Maria Hill, to be fabricated as she knew the cards had not been on Coulson’s body when he was killed. Fury </w:t>
      </w:r>
      <w:proofErr w:type="gramStart"/>
      <w:r w:rsidRPr="000E5674">
        <w:rPr>
          <w:sz w:val="22"/>
          <w:szCs w:val="22"/>
        </w:rPr>
        <w:t>stated</w:t>
      </w:r>
      <w:proofErr w:type="gramEnd"/>
      <w:r w:rsidRPr="000E5674">
        <w:rPr>
          <w:sz w:val="22"/>
          <w:szCs w:val="22"/>
        </w:rPr>
        <w:t xml:space="preserve"> “they needed the push”. This conversation is the pivotal moment where the team achieve the sorely needed Team Cohesion and they move onto the fabled performing stage. </w:t>
      </w:r>
    </w:p>
    <w:p w14:paraId="22FD21FF" w14:textId="77777777" w:rsidR="000E5674" w:rsidRPr="000E5674" w:rsidRDefault="000E5674" w:rsidP="000E5674">
      <w:pPr>
        <w:spacing w:line="360" w:lineRule="auto"/>
        <w:rPr>
          <w:sz w:val="22"/>
          <w:szCs w:val="22"/>
        </w:rPr>
      </w:pPr>
    </w:p>
    <w:p w14:paraId="640DEBD5" w14:textId="77777777" w:rsidR="000E5674" w:rsidRPr="000E5674" w:rsidRDefault="000E5674" w:rsidP="000E5674">
      <w:pPr>
        <w:pStyle w:val="ListParagraph"/>
        <w:numPr>
          <w:ilvl w:val="0"/>
          <w:numId w:val="6"/>
        </w:numPr>
        <w:suppressAutoHyphens/>
        <w:adjustRightInd/>
        <w:spacing w:line="360" w:lineRule="auto"/>
        <w:rPr>
          <w:sz w:val="22"/>
          <w:szCs w:val="22"/>
        </w:rPr>
      </w:pPr>
      <w:r w:rsidRPr="000E5674">
        <w:rPr>
          <w:sz w:val="22"/>
          <w:szCs w:val="22"/>
        </w:rPr>
        <w:t xml:space="preserve">Performing – They share their common </w:t>
      </w:r>
      <w:proofErr w:type="gramStart"/>
      <w:r w:rsidRPr="000E5674">
        <w:rPr>
          <w:sz w:val="22"/>
          <w:szCs w:val="22"/>
        </w:rPr>
        <w:t>goal,</w:t>
      </w:r>
      <w:proofErr w:type="gramEnd"/>
      <w:r w:rsidRPr="000E5674">
        <w:rPr>
          <w:sz w:val="22"/>
          <w:szCs w:val="22"/>
        </w:rPr>
        <w:t xml:space="preserve"> they now trust each other and work together to steal an aircraft from SHEILD and head to New York. Once they begin </w:t>
      </w:r>
      <w:proofErr w:type="gramStart"/>
      <w:r w:rsidRPr="000E5674">
        <w:rPr>
          <w:sz w:val="22"/>
          <w:szCs w:val="22"/>
        </w:rPr>
        <w:t>fighting</w:t>
      </w:r>
      <w:proofErr w:type="gramEnd"/>
      <w:r w:rsidRPr="000E5674">
        <w:rPr>
          <w:sz w:val="22"/>
          <w:szCs w:val="22"/>
        </w:rPr>
        <w:t xml:space="preserve"> they work well together as a unit, taking out the alien invaders and eventually </w:t>
      </w:r>
      <w:r w:rsidRPr="000E5674">
        <w:rPr>
          <w:sz w:val="22"/>
          <w:szCs w:val="22"/>
        </w:rPr>
        <w:lastRenderedPageBreak/>
        <w:t xml:space="preserve">capturing Loki and closing the wormhole he had opened. The world is </w:t>
      </w:r>
      <w:proofErr w:type="gramStart"/>
      <w:r w:rsidRPr="000E5674">
        <w:rPr>
          <w:sz w:val="22"/>
          <w:szCs w:val="22"/>
        </w:rPr>
        <w:t>saved</w:t>
      </w:r>
      <w:proofErr w:type="gramEnd"/>
      <w:r w:rsidRPr="000E5674">
        <w:rPr>
          <w:sz w:val="22"/>
          <w:szCs w:val="22"/>
        </w:rPr>
        <w:t xml:space="preserve"> and morale is high. </w:t>
      </w:r>
    </w:p>
    <w:p w14:paraId="051D2D10" w14:textId="77777777" w:rsidR="000E5674" w:rsidRPr="000E5674" w:rsidRDefault="000E5674" w:rsidP="000E5674">
      <w:pPr>
        <w:pStyle w:val="ListParagraph"/>
        <w:rPr>
          <w:sz w:val="22"/>
          <w:szCs w:val="22"/>
        </w:rPr>
      </w:pPr>
    </w:p>
    <w:p w14:paraId="4B567AC1" w14:textId="77777777" w:rsidR="000E5674" w:rsidRPr="000E5674" w:rsidRDefault="000E5674" w:rsidP="000E5674">
      <w:pPr>
        <w:pStyle w:val="ListParagraph"/>
        <w:numPr>
          <w:ilvl w:val="0"/>
          <w:numId w:val="6"/>
        </w:numPr>
        <w:suppressAutoHyphens/>
        <w:adjustRightInd/>
        <w:spacing w:line="360" w:lineRule="auto"/>
        <w:rPr>
          <w:sz w:val="22"/>
          <w:szCs w:val="22"/>
        </w:rPr>
      </w:pPr>
      <w:r w:rsidRPr="000E5674">
        <w:rPr>
          <w:sz w:val="22"/>
          <w:szCs w:val="22"/>
        </w:rPr>
        <w:t xml:space="preserve">Adjourning – The plot of the film wraps up here and it is easy to see why the fifth stage of the model wasn’t added on until 12 years after the model’s initial conception. However, when the Avengers disband there is a feeling of sadness but as the franchise continued, the Avengers met up and worked together in future films. This is evidence that the fifth stage is applicable in many cases. </w:t>
      </w:r>
    </w:p>
    <w:p w14:paraId="4FB023F1" w14:textId="77777777" w:rsidR="000E5674" w:rsidRPr="000E5674" w:rsidRDefault="000E5674" w:rsidP="000E5674">
      <w:pPr>
        <w:pStyle w:val="ListParagraph"/>
        <w:rPr>
          <w:sz w:val="22"/>
          <w:szCs w:val="22"/>
        </w:rPr>
      </w:pPr>
    </w:p>
    <w:p w14:paraId="335FA89F" w14:textId="77777777" w:rsidR="000E5674" w:rsidRPr="000E5674" w:rsidRDefault="000E5674" w:rsidP="000E5674">
      <w:pPr>
        <w:spacing w:line="360" w:lineRule="auto"/>
        <w:rPr>
          <w:sz w:val="22"/>
          <w:szCs w:val="22"/>
        </w:rPr>
      </w:pPr>
      <w:r w:rsidRPr="000E5674">
        <w:rPr>
          <w:sz w:val="22"/>
          <w:szCs w:val="22"/>
        </w:rPr>
        <w:t xml:space="preserve">We pick key moments of emotional intelligence out of the above, co-operation being a huge factor throughout but also empathy at the death of Coulson. There are also elements throughout of interpersonal conflict, the fight between Thor, Captain America and Iron man, the later argument on the ship. There is also the attack on Black Widow by Hulk who later fights with Thor, a fight which is reference </w:t>
      </w:r>
      <w:proofErr w:type="gramStart"/>
      <w:r w:rsidRPr="000E5674">
        <w:rPr>
          <w:sz w:val="22"/>
          <w:szCs w:val="22"/>
        </w:rPr>
        <w:t>later on</w:t>
      </w:r>
      <w:proofErr w:type="gramEnd"/>
      <w:r w:rsidRPr="000E5674">
        <w:rPr>
          <w:sz w:val="22"/>
          <w:szCs w:val="22"/>
        </w:rPr>
        <w:t xml:space="preserve"> when Hulk catches an unaware Thor with a punch after they jointly took down the </w:t>
      </w:r>
      <w:proofErr w:type="spellStart"/>
      <w:r w:rsidRPr="000E5674">
        <w:rPr>
          <w:sz w:val="22"/>
          <w:szCs w:val="22"/>
        </w:rPr>
        <w:t>Chitauri</w:t>
      </w:r>
      <w:proofErr w:type="spellEnd"/>
      <w:r w:rsidRPr="000E5674">
        <w:rPr>
          <w:sz w:val="22"/>
          <w:szCs w:val="22"/>
        </w:rPr>
        <w:t xml:space="preserve"> Leviathan during the Battle of New York. </w:t>
      </w:r>
    </w:p>
    <w:p w14:paraId="77D4ADF4" w14:textId="77777777" w:rsidR="000E5674" w:rsidRPr="000E5674" w:rsidRDefault="000E5674" w:rsidP="000E5674">
      <w:pPr>
        <w:pStyle w:val="ListParagraph"/>
        <w:rPr>
          <w:sz w:val="22"/>
          <w:szCs w:val="22"/>
        </w:rPr>
      </w:pPr>
    </w:p>
    <w:p w14:paraId="352273CF" w14:textId="77777777" w:rsidR="000E5674" w:rsidRPr="000E5674" w:rsidRDefault="000E5674" w:rsidP="000E5674">
      <w:pPr>
        <w:spacing w:line="360" w:lineRule="auto"/>
        <w:rPr>
          <w:b/>
          <w:bCs/>
          <w:sz w:val="22"/>
          <w:szCs w:val="22"/>
        </w:rPr>
      </w:pPr>
      <w:r w:rsidRPr="000E5674">
        <w:rPr>
          <w:b/>
          <w:bCs/>
          <w:sz w:val="22"/>
          <w:szCs w:val="22"/>
        </w:rPr>
        <w:t xml:space="preserve">Interpersonal conflict </w:t>
      </w:r>
    </w:p>
    <w:p w14:paraId="05C1A3F2" w14:textId="77777777" w:rsidR="000E5674" w:rsidRPr="000E5674" w:rsidRDefault="000E5674" w:rsidP="000E5674">
      <w:pPr>
        <w:spacing w:line="360" w:lineRule="auto"/>
        <w:rPr>
          <w:b/>
          <w:bCs/>
          <w:sz w:val="22"/>
          <w:szCs w:val="22"/>
        </w:rPr>
      </w:pPr>
    </w:p>
    <w:p w14:paraId="70BB22EC" w14:textId="77777777" w:rsidR="000E5674" w:rsidRPr="000E5674" w:rsidRDefault="000E5674" w:rsidP="000E5674">
      <w:pPr>
        <w:spacing w:line="360" w:lineRule="auto"/>
        <w:rPr>
          <w:sz w:val="22"/>
          <w:szCs w:val="22"/>
        </w:rPr>
      </w:pPr>
      <w:r w:rsidRPr="000E5674">
        <w:rPr>
          <w:color w:val="auto"/>
          <w:sz w:val="22"/>
          <w:szCs w:val="22"/>
        </w:rPr>
        <w:t>Social worker Michelle Risser writes “</w:t>
      </w:r>
      <w:r w:rsidRPr="000E5674">
        <w:rPr>
          <w:color w:val="auto"/>
          <w:sz w:val="22"/>
          <w:szCs w:val="22"/>
          <w:shd w:val="clear" w:color="auto" w:fill="FFFFFF"/>
        </w:rPr>
        <w:t xml:space="preserve">Interpersonal conflicts occur when two or more people disagree about something. Disagreements often come down to a difference in goals, values, </w:t>
      </w:r>
      <w:proofErr w:type="gramStart"/>
      <w:r w:rsidRPr="000E5674">
        <w:rPr>
          <w:color w:val="auto"/>
          <w:sz w:val="22"/>
          <w:szCs w:val="22"/>
          <w:shd w:val="clear" w:color="auto" w:fill="FFFFFF"/>
        </w:rPr>
        <w:t>viewpoints</w:t>
      </w:r>
      <w:proofErr w:type="gramEnd"/>
      <w:r w:rsidRPr="000E5674">
        <w:rPr>
          <w:color w:val="auto"/>
          <w:sz w:val="22"/>
          <w:szCs w:val="22"/>
          <w:shd w:val="clear" w:color="auto" w:fill="FFFFFF"/>
        </w:rPr>
        <w:t xml:space="preserve"> or access to resources. Interpersonal conflicts can arise in any setting where people are involved: at work, at home, at school, and in personal or professional relationships</w:t>
      </w:r>
      <w:r w:rsidRPr="000E5674">
        <w:rPr>
          <w:color w:val="auto"/>
          <w:sz w:val="22"/>
          <w:szCs w:val="22"/>
        </w:rPr>
        <w:t xml:space="preserve">.” (ChoosingTherapy.com). </w:t>
      </w:r>
    </w:p>
    <w:p w14:paraId="5637B7C9" w14:textId="77777777" w:rsidR="000E5674" w:rsidRPr="000E5674" w:rsidRDefault="000E5674" w:rsidP="000E5674">
      <w:pPr>
        <w:spacing w:line="360" w:lineRule="auto"/>
        <w:rPr>
          <w:color w:val="auto"/>
          <w:sz w:val="22"/>
          <w:szCs w:val="22"/>
        </w:rPr>
      </w:pPr>
    </w:p>
    <w:p w14:paraId="32928432" w14:textId="77777777" w:rsidR="000E5674" w:rsidRPr="000E5674" w:rsidRDefault="000E5674" w:rsidP="000E5674">
      <w:pPr>
        <w:spacing w:line="360" w:lineRule="auto"/>
        <w:rPr>
          <w:sz w:val="22"/>
          <w:szCs w:val="22"/>
        </w:rPr>
      </w:pPr>
      <w:r w:rsidRPr="000E5674">
        <w:rPr>
          <w:sz w:val="22"/>
          <w:szCs w:val="22"/>
        </w:rPr>
        <w:t xml:space="preserve">The five most common conflict resolution strategies listed by Risser are: </w:t>
      </w:r>
    </w:p>
    <w:p w14:paraId="39E63467" w14:textId="77777777" w:rsidR="000E5674" w:rsidRPr="000E5674" w:rsidRDefault="000E5674" w:rsidP="000E5674">
      <w:pPr>
        <w:spacing w:line="360" w:lineRule="auto"/>
        <w:rPr>
          <w:sz w:val="22"/>
          <w:szCs w:val="22"/>
        </w:rPr>
      </w:pPr>
    </w:p>
    <w:p w14:paraId="4F751CC6" w14:textId="77777777" w:rsidR="000E5674" w:rsidRPr="000E5674" w:rsidRDefault="000E5674" w:rsidP="000E5674">
      <w:pPr>
        <w:pStyle w:val="ListParagraph"/>
        <w:numPr>
          <w:ilvl w:val="0"/>
          <w:numId w:val="7"/>
        </w:numPr>
        <w:suppressAutoHyphens/>
        <w:adjustRightInd/>
        <w:spacing w:line="360" w:lineRule="auto"/>
        <w:rPr>
          <w:sz w:val="22"/>
          <w:szCs w:val="22"/>
        </w:rPr>
      </w:pPr>
      <w:r w:rsidRPr="000E5674">
        <w:rPr>
          <w:sz w:val="22"/>
          <w:szCs w:val="22"/>
        </w:rPr>
        <w:t>Avoiding it</w:t>
      </w:r>
    </w:p>
    <w:p w14:paraId="5ADDAB19" w14:textId="77777777" w:rsidR="000E5674" w:rsidRPr="000E5674" w:rsidRDefault="000E5674" w:rsidP="000E5674">
      <w:pPr>
        <w:pStyle w:val="ListParagraph"/>
        <w:numPr>
          <w:ilvl w:val="0"/>
          <w:numId w:val="7"/>
        </w:numPr>
        <w:suppressAutoHyphens/>
        <w:adjustRightInd/>
        <w:spacing w:line="360" w:lineRule="auto"/>
        <w:rPr>
          <w:sz w:val="22"/>
          <w:szCs w:val="22"/>
        </w:rPr>
      </w:pPr>
      <w:r w:rsidRPr="000E5674">
        <w:rPr>
          <w:sz w:val="22"/>
          <w:szCs w:val="22"/>
        </w:rPr>
        <w:t>Accommodating it</w:t>
      </w:r>
    </w:p>
    <w:p w14:paraId="04F9CFC1" w14:textId="77777777" w:rsidR="000E5674" w:rsidRPr="000E5674" w:rsidRDefault="000E5674" w:rsidP="000E5674">
      <w:pPr>
        <w:pStyle w:val="ListParagraph"/>
        <w:numPr>
          <w:ilvl w:val="0"/>
          <w:numId w:val="7"/>
        </w:numPr>
        <w:suppressAutoHyphens/>
        <w:adjustRightInd/>
        <w:spacing w:line="360" w:lineRule="auto"/>
        <w:rPr>
          <w:sz w:val="22"/>
          <w:szCs w:val="22"/>
        </w:rPr>
      </w:pPr>
      <w:r w:rsidRPr="000E5674">
        <w:rPr>
          <w:sz w:val="22"/>
          <w:szCs w:val="22"/>
        </w:rPr>
        <w:t>Compromising</w:t>
      </w:r>
    </w:p>
    <w:p w14:paraId="7EA3C147" w14:textId="77777777" w:rsidR="000E5674" w:rsidRPr="000E5674" w:rsidRDefault="000E5674" w:rsidP="000E5674">
      <w:pPr>
        <w:pStyle w:val="ListParagraph"/>
        <w:numPr>
          <w:ilvl w:val="0"/>
          <w:numId w:val="7"/>
        </w:numPr>
        <w:suppressAutoHyphens/>
        <w:adjustRightInd/>
        <w:spacing w:line="360" w:lineRule="auto"/>
        <w:rPr>
          <w:sz w:val="22"/>
          <w:szCs w:val="22"/>
        </w:rPr>
      </w:pPr>
      <w:r w:rsidRPr="000E5674">
        <w:rPr>
          <w:sz w:val="22"/>
          <w:szCs w:val="22"/>
        </w:rPr>
        <w:t>Competing</w:t>
      </w:r>
    </w:p>
    <w:p w14:paraId="6B3ABA66" w14:textId="77777777" w:rsidR="000E5674" w:rsidRPr="000E5674" w:rsidRDefault="000E5674" w:rsidP="000E5674">
      <w:pPr>
        <w:pStyle w:val="ListParagraph"/>
        <w:numPr>
          <w:ilvl w:val="0"/>
          <w:numId w:val="7"/>
        </w:numPr>
        <w:suppressAutoHyphens/>
        <w:adjustRightInd/>
        <w:spacing w:line="360" w:lineRule="auto"/>
        <w:rPr>
          <w:sz w:val="22"/>
          <w:szCs w:val="22"/>
        </w:rPr>
      </w:pPr>
      <w:r w:rsidRPr="000E5674">
        <w:rPr>
          <w:sz w:val="22"/>
          <w:szCs w:val="22"/>
        </w:rPr>
        <w:t>Collaborating</w:t>
      </w:r>
    </w:p>
    <w:p w14:paraId="470DD3C4" w14:textId="77777777" w:rsidR="000E5674" w:rsidRPr="000E5674" w:rsidRDefault="000E5674" w:rsidP="000E5674">
      <w:pPr>
        <w:spacing w:line="360" w:lineRule="auto"/>
        <w:rPr>
          <w:sz w:val="22"/>
          <w:szCs w:val="22"/>
        </w:rPr>
      </w:pPr>
    </w:p>
    <w:p w14:paraId="7881D1A7" w14:textId="77777777" w:rsidR="000E5674" w:rsidRPr="000E5674" w:rsidRDefault="000E5674" w:rsidP="000E5674">
      <w:pPr>
        <w:spacing w:line="360" w:lineRule="auto"/>
        <w:rPr>
          <w:sz w:val="22"/>
          <w:szCs w:val="22"/>
        </w:rPr>
      </w:pPr>
      <w:r w:rsidRPr="000E5674">
        <w:rPr>
          <w:sz w:val="22"/>
          <w:szCs w:val="22"/>
        </w:rPr>
        <w:t xml:space="preserve">As collaborating involves working as a team to solve the problem, I </w:t>
      </w:r>
      <w:proofErr w:type="gramStart"/>
      <w:r w:rsidRPr="000E5674">
        <w:rPr>
          <w:sz w:val="22"/>
          <w:szCs w:val="22"/>
        </w:rPr>
        <w:t>would</w:t>
      </w:r>
      <w:proofErr w:type="gramEnd"/>
      <w:r w:rsidRPr="000E5674">
        <w:rPr>
          <w:sz w:val="22"/>
          <w:szCs w:val="22"/>
        </w:rPr>
        <w:t xml:space="preserve"> suggest this be the most sensible option for a police officer to </w:t>
      </w:r>
      <w:proofErr w:type="spellStart"/>
      <w:r w:rsidRPr="000E5674">
        <w:rPr>
          <w:sz w:val="22"/>
          <w:szCs w:val="22"/>
        </w:rPr>
        <w:t>chose</w:t>
      </w:r>
      <w:proofErr w:type="spellEnd"/>
      <w:r w:rsidRPr="000E5674">
        <w:rPr>
          <w:sz w:val="22"/>
          <w:szCs w:val="22"/>
        </w:rPr>
        <w:t xml:space="preserve"> if interpersonal conflicts occur at work in order to assure the right outcome for the victim and follow process correctly. </w:t>
      </w:r>
    </w:p>
    <w:p w14:paraId="2754F080" w14:textId="77777777" w:rsidR="000E5674" w:rsidRPr="000E5674" w:rsidRDefault="000E5674" w:rsidP="000E5674">
      <w:pPr>
        <w:rPr>
          <w:sz w:val="22"/>
          <w:szCs w:val="22"/>
        </w:rPr>
      </w:pPr>
    </w:p>
    <w:p w14:paraId="009B29A8" w14:textId="77777777" w:rsidR="000E5674" w:rsidRPr="000E5674" w:rsidRDefault="000E5674" w:rsidP="000E5674">
      <w:pPr>
        <w:rPr>
          <w:sz w:val="22"/>
          <w:szCs w:val="22"/>
        </w:rPr>
      </w:pPr>
    </w:p>
    <w:p w14:paraId="47C548F7" w14:textId="77777777" w:rsidR="00DF1753" w:rsidRDefault="00DF1753" w:rsidP="000E5674">
      <w:pPr>
        <w:spacing w:line="360" w:lineRule="auto"/>
        <w:rPr>
          <w:sz w:val="22"/>
          <w:szCs w:val="22"/>
        </w:rPr>
      </w:pPr>
    </w:p>
    <w:p w14:paraId="5B99CCA0" w14:textId="0C7D8E35" w:rsidR="000E5674" w:rsidRPr="000E5674" w:rsidRDefault="000E5674" w:rsidP="000E5674">
      <w:pPr>
        <w:spacing w:line="360" w:lineRule="auto"/>
        <w:rPr>
          <w:sz w:val="22"/>
          <w:szCs w:val="22"/>
        </w:rPr>
      </w:pPr>
      <w:r w:rsidRPr="000E5674">
        <w:rPr>
          <w:sz w:val="22"/>
          <w:szCs w:val="22"/>
        </w:rPr>
        <w:lastRenderedPageBreak/>
        <w:t xml:space="preserve"> </w:t>
      </w:r>
      <w:r w:rsidRPr="000E5674">
        <w:rPr>
          <w:b/>
          <w:bCs/>
          <w:sz w:val="22"/>
          <w:szCs w:val="22"/>
        </w:rPr>
        <w:t>Analysis of the negative aspects</w:t>
      </w:r>
    </w:p>
    <w:p w14:paraId="364BF19D" w14:textId="77777777" w:rsidR="000E5674" w:rsidRPr="000E5674" w:rsidRDefault="000E5674" w:rsidP="000E5674">
      <w:pPr>
        <w:spacing w:line="360" w:lineRule="auto"/>
        <w:rPr>
          <w:b/>
          <w:bCs/>
          <w:sz w:val="22"/>
          <w:szCs w:val="22"/>
        </w:rPr>
      </w:pPr>
    </w:p>
    <w:p w14:paraId="1A80F106" w14:textId="77777777" w:rsidR="000E5674" w:rsidRPr="000E5674" w:rsidRDefault="000E5674" w:rsidP="000E5674">
      <w:pPr>
        <w:spacing w:line="360" w:lineRule="auto"/>
        <w:rPr>
          <w:sz w:val="22"/>
          <w:szCs w:val="22"/>
        </w:rPr>
      </w:pPr>
      <w:r w:rsidRPr="000E5674">
        <w:rPr>
          <w:sz w:val="22"/>
          <w:szCs w:val="22"/>
        </w:rPr>
        <w:t xml:space="preserve">Let us now explore how poor team dynamics can have a negative impact on a team, this time within the Police Service. Policing is a challenging career path and has a steep learning curve. Due to this fact plus factors such as officer safety, new recruits come out of training school and are paired with a tutor constable who will guide them in their first few weeks as a police officers and have a huge impact on the life of their student. “The person that you are going to remember throughout your career is undoubtedly going to be your tutor. They influence you and guide you at a time when you’re new, you’re adjusting to the life of a police officer – which is both a personal and professional change – and they almost hold your hand emotionally as you’re going through all of that learning and adjustment.” (PC Lloyd, College of Policing 2022). Should a student officer find themselves in a situation with poor team dynamics with their tutor, this could negatively affect their career and learning. If there is a low level of trust or poor examples being </w:t>
      </w:r>
      <w:proofErr w:type="gramStart"/>
      <w:r w:rsidRPr="000E5674">
        <w:rPr>
          <w:sz w:val="22"/>
          <w:szCs w:val="22"/>
        </w:rPr>
        <w:t>set</w:t>
      </w:r>
      <w:proofErr w:type="gramEnd"/>
      <w:r w:rsidRPr="000E5674">
        <w:rPr>
          <w:sz w:val="22"/>
          <w:szCs w:val="22"/>
        </w:rPr>
        <w:t xml:space="preserve"> then this could lead to the student officer failing to comply with the professional standards or the Code of Ethics. </w:t>
      </w:r>
    </w:p>
    <w:p w14:paraId="5FAB369D" w14:textId="77777777" w:rsidR="000E5674" w:rsidRPr="000E5674" w:rsidRDefault="000E5674" w:rsidP="000E5674">
      <w:pPr>
        <w:spacing w:line="360" w:lineRule="auto"/>
        <w:rPr>
          <w:sz w:val="22"/>
          <w:szCs w:val="22"/>
        </w:rPr>
      </w:pPr>
    </w:p>
    <w:p w14:paraId="465B1128" w14:textId="77777777" w:rsidR="000E5674" w:rsidRPr="000E5674" w:rsidRDefault="000E5674" w:rsidP="000E5674">
      <w:pPr>
        <w:spacing w:line="360" w:lineRule="auto"/>
        <w:rPr>
          <w:sz w:val="22"/>
          <w:szCs w:val="22"/>
        </w:rPr>
      </w:pPr>
      <w:r w:rsidRPr="000E5674">
        <w:rPr>
          <w:sz w:val="22"/>
          <w:szCs w:val="22"/>
        </w:rPr>
        <w:t>The standards of professional behaviour covered by the Code of Ethics are:</w:t>
      </w:r>
    </w:p>
    <w:p w14:paraId="2EAE097E" w14:textId="77777777" w:rsidR="000E5674" w:rsidRPr="000E5674" w:rsidRDefault="000E5674" w:rsidP="000E5674">
      <w:pPr>
        <w:spacing w:line="360" w:lineRule="auto"/>
        <w:rPr>
          <w:sz w:val="22"/>
          <w:szCs w:val="22"/>
        </w:rPr>
      </w:pPr>
    </w:p>
    <w:p w14:paraId="65AEF812"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Honesty and Integrity</w:t>
      </w:r>
    </w:p>
    <w:p w14:paraId="046FA774"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Authority, Respect and Courtesy</w:t>
      </w:r>
    </w:p>
    <w:p w14:paraId="4A77C99C"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Equality and Diversity</w:t>
      </w:r>
    </w:p>
    <w:p w14:paraId="707E2F8C"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Use of force</w:t>
      </w:r>
    </w:p>
    <w:p w14:paraId="33F311CF"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Orders and Instructions</w:t>
      </w:r>
    </w:p>
    <w:p w14:paraId="0EFF0719"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Duties and Responsibilities</w:t>
      </w:r>
    </w:p>
    <w:p w14:paraId="68BFF5D7"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 xml:space="preserve">Confidentiality </w:t>
      </w:r>
    </w:p>
    <w:p w14:paraId="274715F2"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Fitness for work</w:t>
      </w:r>
    </w:p>
    <w:p w14:paraId="6D219A69"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Conduct</w:t>
      </w:r>
    </w:p>
    <w:p w14:paraId="3D2DA282" w14:textId="77777777" w:rsidR="000E5674" w:rsidRPr="000E5674" w:rsidRDefault="000E5674" w:rsidP="000E5674">
      <w:pPr>
        <w:pStyle w:val="ListParagraph"/>
        <w:numPr>
          <w:ilvl w:val="0"/>
          <w:numId w:val="8"/>
        </w:numPr>
        <w:suppressAutoHyphens/>
        <w:adjustRightInd/>
        <w:spacing w:line="360" w:lineRule="auto"/>
        <w:rPr>
          <w:sz w:val="22"/>
          <w:szCs w:val="22"/>
        </w:rPr>
      </w:pPr>
      <w:r w:rsidRPr="000E5674">
        <w:rPr>
          <w:sz w:val="22"/>
          <w:szCs w:val="22"/>
        </w:rPr>
        <w:t>Challenging and reporting improper conduct</w:t>
      </w:r>
    </w:p>
    <w:p w14:paraId="1AC03284" w14:textId="77777777" w:rsidR="000E5674" w:rsidRPr="000E5674" w:rsidRDefault="000E5674" w:rsidP="000E5674">
      <w:pPr>
        <w:spacing w:line="360" w:lineRule="auto"/>
        <w:rPr>
          <w:sz w:val="22"/>
          <w:szCs w:val="22"/>
        </w:rPr>
      </w:pPr>
    </w:p>
    <w:p w14:paraId="5A5EAAE6" w14:textId="77777777" w:rsidR="000E5674" w:rsidRPr="000E5674" w:rsidRDefault="000E5674" w:rsidP="000E5674">
      <w:pPr>
        <w:spacing w:line="360" w:lineRule="auto"/>
        <w:rPr>
          <w:sz w:val="22"/>
          <w:szCs w:val="22"/>
        </w:rPr>
      </w:pPr>
      <w:r w:rsidRPr="000E5674">
        <w:rPr>
          <w:sz w:val="22"/>
          <w:szCs w:val="22"/>
        </w:rPr>
        <w:t xml:space="preserve">The </w:t>
      </w:r>
      <w:proofErr w:type="spellStart"/>
      <w:r w:rsidRPr="000E5674">
        <w:rPr>
          <w:sz w:val="22"/>
          <w:szCs w:val="22"/>
        </w:rPr>
        <w:t>PoliceUK</w:t>
      </w:r>
      <w:proofErr w:type="spellEnd"/>
      <w:r w:rsidRPr="000E5674">
        <w:rPr>
          <w:sz w:val="22"/>
          <w:szCs w:val="22"/>
        </w:rPr>
        <w:t xml:space="preserve"> reddit forum is accessed by police from all over the UK and there are often negative comments made on here by officers about the state of the police service. One such comment that has become a meme is “jobs fucked” (reddit.com/r/</w:t>
      </w:r>
      <w:proofErr w:type="spellStart"/>
      <w:r w:rsidRPr="000E5674">
        <w:rPr>
          <w:sz w:val="22"/>
          <w:szCs w:val="22"/>
        </w:rPr>
        <w:t>policeuk</w:t>
      </w:r>
      <w:proofErr w:type="spellEnd"/>
      <w:r w:rsidRPr="000E5674">
        <w:rPr>
          <w:sz w:val="22"/>
          <w:szCs w:val="22"/>
        </w:rPr>
        <w:t xml:space="preserve">) which is posted regularly in response to issues around policy or pay and similar topics that bring to light some of the struggles officers face. It can be argued that an officer with this mindset would bring poor team dynamics in their workplace. Should such poor team dynamics between student and tutor exist then there is reasonable chance that the student will develop with the wrong attitude and not adhere to the Code of Ethics correctly. This could lead to issues like </w:t>
      </w:r>
      <w:r w:rsidRPr="000E5674">
        <w:rPr>
          <w:sz w:val="22"/>
          <w:szCs w:val="22"/>
        </w:rPr>
        <w:lastRenderedPageBreak/>
        <w:t xml:space="preserve">improper use of force, not challenging improper conduct or issues with honesty and cause them to be referred to the Police Standards Department or even the Independent Office for Police Conduct. </w:t>
      </w:r>
    </w:p>
    <w:p w14:paraId="7CCF1530" w14:textId="77777777" w:rsidR="000E5674" w:rsidRPr="000E5674" w:rsidRDefault="000E5674" w:rsidP="000E5674">
      <w:pPr>
        <w:spacing w:line="360" w:lineRule="auto"/>
        <w:rPr>
          <w:sz w:val="22"/>
          <w:szCs w:val="22"/>
        </w:rPr>
      </w:pPr>
      <w:r w:rsidRPr="000E5674">
        <w:rPr>
          <w:sz w:val="22"/>
          <w:szCs w:val="22"/>
        </w:rPr>
        <w:t xml:space="preserve"> </w:t>
      </w:r>
    </w:p>
    <w:p w14:paraId="55885AA0" w14:textId="38AD9D0B" w:rsidR="008B28E7" w:rsidRPr="00E676F7" w:rsidRDefault="000E5674" w:rsidP="000E5674">
      <w:pPr>
        <w:spacing w:line="360" w:lineRule="auto"/>
        <w:rPr>
          <w:sz w:val="24"/>
          <w:szCs w:val="24"/>
        </w:rPr>
      </w:pPr>
      <w:r w:rsidRPr="000E5674">
        <w:rPr>
          <w:b/>
          <w:bCs/>
          <w:sz w:val="22"/>
          <w:szCs w:val="22"/>
        </w:rPr>
        <w:t xml:space="preserve">Word count: </w:t>
      </w:r>
      <w:r w:rsidRPr="000E5674">
        <w:rPr>
          <w:sz w:val="22"/>
          <w:szCs w:val="22"/>
        </w:rPr>
        <w:t>2198</w:t>
      </w:r>
    </w:p>
    <w:p w14:paraId="1CD34FED" w14:textId="77777777" w:rsidR="00DF1753" w:rsidRDefault="00DF1753" w:rsidP="5B843AF0">
      <w:pPr>
        <w:ind w:right="237"/>
        <w:jc w:val="center"/>
        <w:rPr>
          <w:rFonts w:eastAsia="Arial"/>
          <w:b/>
          <w:bCs/>
          <w:color w:val="000000" w:themeColor="text1"/>
          <w:sz w:val="24"/>
          <w:szCs w:val="24"/>
        </w:rPr>
      </w:pPr>
    </w:p>
    <w:p w14:paraId="3B3D3659" w14:textId="77777777" w:rsidR="00DF1753" w:rsidRDefault="00DF1753" w:rsidP="5B843AF0">
      <w:pPr>
        <w:ind w:right="237"/>
        <w:jc w:val="center"/>
        <w:rPr>
          <w:rFonts w:eastAsia="Arial"/>
          <w:b/>
          <w:bCs/>
          <w:color w:val="000000" w:themeColor="text1"/>
          <w:sz w:val="24"/>
          <w:szCs w:val="24"/>
        </w:rPr>
      </w:pPr>
    </w:p>
    <w:p w14:paraId="51AD61CC" w14:textId="77777777" w:rsidR="00DF1753" w:rsidRDefault="00DF1753" w:rsidP="5B843AF0">
      <w:pPr>
        <w:ind w:right="237"/>
        <w:jc w:val="center"/>
        <w:rPr>
          <w:rFonts w:eastAsia="Arial"/>
          <w:b/>
          <w:bCs/>
          <w:color w:val="000000" w:themeColor="text1"/>
          <w:sz w:val="24"/>
          <w:szCs w:val="24"/>
        </w:rPr>
      </w:pPr>
    </w:p>
    <w:p w14:paraId="6E96ECED" w14:textId="77777777" w:rsidR="00DF1753" w:rsidRDefault="00DF1753" w:rsidP="5B843AF0">
      <w:pPr>
        <w:ind w:right="237"/>
        <w:jc w:val="center"/>
        <w:rPr>
          <w:rFonts w:eastAsia="Arial"/>
          <w:b/>
          <w:bCs/>
          <w:color w:val="000000" w:themeColor="text1"/>
          <w:sz w:val="24"/>
          <w:szCs w:val="24"/>
        </w:rPr>
      </w:pPr>
    </w:p>
    <w:p w14:paraId="03482485" w14:textId="77777777" w:rsidR="00DF1753" w:rsidRDefault="00DF1753" w:rsidP="5B843AF0">
      <w:pPr>
        <w:ind w:right="237"/>
        <w:jc w:val="center"/>
        <w:rPr>
          <w:rFonts w:eastAsia="Arial"/>
          <w:b/>
          <w:bCs/>
          <w:color w:val="000000" w:themeColor="text1"/>
          <w:sz w:val="24"/>
          <w:szCs w:val="24"/>
        </w:rPr>
      </w:pPr>
    </w:p>
    <w:p w14:paraId="7D1EC135" w14:textId="77777777" w:rsidR="00DF1753" w:rsidRDefault="00DF1753" w:rsidP="5B843AF0">
      <w:pPr>
        <w:ind w:right="237"/>
        <w:jc w:val="center"/>
        <w:rPr>
          <w:rFonts w:eastAsia="Arial"/>
          <w:b/>
          <w:bCs/>
          <w:color w:val="000000" w:themeColor="text1"/>
          <w:sz w:val="24"/>
          <w:szCs w:val="24"/>
        </w:rPr>
      </w:pPr>
    </w:p>
    <w:p w14:paraId="7B2B6462" w14:textId="77777777" w:rsidR="00DF1753" w:rsidRDefault="00DF1753" w:rsidP="5B843AF0">
      <w:pPr>
        <w:ind w:right="237"/>
        <w:jc w:val="center"/>
        <w:rPr>
          <w:rFonts w:eastAsia="Arial"/>
          <w:b/>
          <w:bCs/>
          <w:color w:val="000000" w:themeColor="text1"/>
          <w:sz w:val="24"/>
          <w:szCs w:val="24"/>
        </w:rPr>
      </w:pPr>
    </w:p>
    <w:p w14:paraId="6A1CA760" w14:textId="77777777" w:rsidR="00DF1753" w:rsidRDefault="00DF1753" w:rsidP="5B843AF0">
      <w:pPr>
        <w:ind w:right="237"/>
        <w:jc w:val="center"/>
        <w:rPr>
          <w:rFonts w:eastAsia="Arial"/>
          <w:b/>
          <w:bCs/>
          <w:color w:val="000000" w:themeColor="text1"/>
          <w:sz w:val="24"/>
          <w:szCs w:val="24"/>
        </w:rPr>
      </w:pPr>
    </w:p>
    <w:p w14:paraId="14CF8ED4" w14:textId="77777777" w:rsidR="00DF1753" w:rsidRDefault="00DF1753" w:rsidP="5B843AF0">
      <w:pPr>
        <w:ind w:right="237"/>
        <w:jc w:val="center"/>
        <w:rPr>
          <w:rFonts w:eastAsia="Arial"/>
          <w:b/>
          <w:bCs/>
          <w:color w:val="000000" w:themeColor="text1"/>
          <w:sz w:val="24"/>
          <w:szCs w:val="24"/>
        </w:rPr>
      </w:pPr>
    </w:p>
    <w:p w14:paraId="1C0005A0" w14:textId="77777777" w:rsidR="00DF1753" w:rsidRDefault="00DF1753" w:rsidP="5B843AF0">
      <w:pPr>
        <w:ind w:right="237"/>
        <w:jc w:val="center"/>
        <w:rPr>
          <w:rFonts w:eastAsia="Arial"/>
          <w:b/>
          <w:bCs/>
          <w:color w:val="000000" w:themeColor="text1"/>
          <w:sz w:val="24"/>
          <w:szCs w:val="24"/>
        </w:rPr>
      </w:pPr>
    </w:p>
    <w:p w14:paraId="25329C1A" w14:textId="77777777" w:rsidR="00DF1753" w:rsidRDefault="00DF1753" w:rsidP="5B843AF0">
      <w:pPr>
        <w:ind w:right="237"/>
        <w:jc w:val="center"/>
        <w:rPr>
          <w:rFonts w:eastAsia="Arial"/>
          <w:b/>
          <w:bCs/>
          <w:color w:val="000000" w:themeColor="text1"/>
          <w:sz w:val="24"/>
          <w:szCs w:val="24"/>
        </w:rPr>
      </w:pPr>
    </w:p>
    <w:p w14:paraId="5D3F9CF0" w14:textId="77777777" w:rsidR="00DF1753" w:rsidRDefault="00DF1753" w:rsidP="5B843AF0">
      <w:pPr>
        <w:ind w:right="237"/>
        <w:jc w:val="center"/>
        <w:rPr>
          <w:rFonts w:eastAsia="Arial"/>
          <w:b/>
          <w:bCs/>
          <w:color w:val="000000" w:themeColor="text1"/>
          <w:sz w:val="24"/>
          <w:szCs w:val="24"/>
        </w:rPr>
      </w:pPr>
    </w:p>
    <w:p w14:paraId="4F799E59" w14:textId="77777777" w:rsidR="00DF1753" w:rsidRDefault="00DF1753" w:rsidP="5B843AF0">
      <w:pPr>
        <w:ind w:right="237"/>
        <w:jc w:val="center"/>
        <w:rPr>
          <w:rFonts w:eastAsia="Arial"/>
          <w:b/>
          <w:bCs/>
          <w:color w:val="000000" w:themeColor="text1"/>
          <w:sz w:val="24"/>
          <w:szCs w:val="24"/>
        </w:rPr>
      </w:pPr>
    </w:p>
    <w:p w14:paraId="691EE48D" w14:textId="77777777" w:rsidR="00DF1753" w:rsidRDefault="00DF1753" w:rsidP="5B843AF0">
      <w:pPr>
        <w:ind w:right="237"/>
        <w:jc w:val="center"/>
        <w:rPr>
          <w:rFonts w:eastAsia="Arial"/>
          <w:b/>
          <w:bCs/>
          <w:color w:val="000000" w:themeColor="text1"/>
          <w:sz w:val="24"/>
          <w:szCs w:val="24"/>
        </w:rPr>
      </w:pPr>
    </w:p>
    <w:p w14:paraId="779A0F53" w14:textId="77777777" w:rsidR="00DF1753" w:rsidRDefault="00DF1753" w:rsidP="5B843AF0">
      <w:pPr>
        <w:ind w:right="237"/>
        <w:jc w:val="center"/>
        <w:rPr>
          <w:rFonts w:eastAsia="Arial"/>
          <w:b/>
          <w:bCs/>
          <w:color w:val="000000" w:themeColor="text1"/>
          <w:sz w:val="24"/>
          <w:szCs w:val="24"/>
        </w:rPr>
      </w:pPr>
    </w:p>
    <w:p w14:paraId="0CB99192" w14:textId="77777777" w:rsidR="00DF1753" w:rsidRDefault="00DF1753" w:rsidP="5B843AF0">
      <w:pPr>
        <w:ind w:right="237"/>
        <w:jc w:val="center"/>
        <w:rPr>
          <w:rFonts w:eastAsia="Arial"/>
          <w:b/>
          <w:bCs/>
          <w:color w:val="000000" w:themeColor="text1"/>
          <w:sz w:val="24"/>
          <w:szCs w:val="24"/>
        </w:rPr>
      </w:pPr>
    </w:p>
    <w:p w14:paraId="488192EE" w14:textId="77777777" w:rsidR="00DF1753" w:rsidRDefault="00DF1753" w:rsidP="5B843AF0">
      <w:pPr>
        <w:ind w:right="237"/>
        <w:jc w:val="center"/>
        <w:rPr>
          <w:rFonts w:eastAsia="Arial"/>
          <w:b/>
          <w:bCs/>
          <w:color w:val="000000" w:themeColor="text1"/>
          <w:sz w:val="24"/>
          <w:szCs w:val="24"/>
        </w:rPr>
      </w:pPr>
    </w:p>
    <w:p w14:paraId="35CA1B25" w14:textId="77777777" w:rsidR="00DF1753" w:rsidRDefault="00DF1753" w:rsidP="5B843AF0">
      <w:pPr>
        <w:ind w:right="237"/>
        <w:jc w:val="center"/>
        <w:rPr>
          <w:rFonts w:eastAsia="Arial"/>
          <w:b/>
          <w:bCs/>
          <w:color w:val="000000" w:themeColor="text1"/>
          <w:sz w:val="24"/>
          <w:szCs w:val="24"/>
        </w:rPr>
      </w:pPr>
    </w:p>
    <w:p w14:paraId="3E57AE63" w14:textId="77777777" w:rsidR="00DF1753" w:rsidRDefault="00DF1753" w:rsidP="5B843AF0">
      <w:pPr>
        <w:ind w:right="237"/>
        <w:jc w:val="center"/>
        <w:rPr>
          <w:rFonts w:eastAsia="Arial"/>
          <w:b/>
          <w:bCs/>
          <w:color w:val="000000" w:themeColor="text1"/>
          <w:sz w:val="24"/>
          <w:szCs w:val="24"/>
        </w:rPr>
      </w:pPr>
    </w:p>
    <w:p w14:paraId="0E8DB804" w14:textId="77777777" w:rsidR="00DF1753" w:rsidRDefault="00DF1753" w:rsidP="5B843AF0">
      <w:pPr>
        <w:ind w:right="237"/>
        <w:jc w:val="center"/>
        <w:rPr>
          <w:rFonts w:eastAsia="Arial"/>
          <w:b/>
          <w:bCs/>
          <w:color w:val="000000" w:themeColor="text1"/>
          <w:sz w:val="24"/>
          <w:szCs w:val="24"/>
        </w:rPr>
      </w:pPr>
    </w:p>
    <w:p w14:paraId="3C932558" w14:textId="77777777" w:rsidR="00DF1753" w:rsidRDefault="00DF1753" w:rsidP="5B843AF0">
      <w:pPr>
        <w:ind w:right="237"/>
        <w:jc w:val="center"/>
        <w:rPr>
          <w:rFonts w:eastAsia="Arial"/>
          <w:b/>
          <w:bCs/>
          <w:color w:val="000000" w:themeColor="text1"/>
          <w:sz w:val="24"/>
          <w:szCs w:val="24"/>
        </w:rPr>
      </w:pPr>
    </w:p>
    <w:p w14:paraId="1B9142BD" w14:textId="77777777" w:rsidR="00DF1753" w:rsidRDefault="00DF1753" w:rsidP="5B843AF0">
      <w:pPr>
        <w:ind w:right="237"/>
        <w:jc w:val="center"/>
        <w:rPr>
          <w:rFonts w:eastAsia="Arial"/>
          <w:b/>
          <w:bCs/>
          <w:color w:val="000000" w:themeColor="text1"/>
          <w:sz w:val="24"/>
          <w:szCs w:val="24"/>
        </w:rPr>
      </w:pPr>
    </w:p>
    <w:p w14:paraId="336170D5" w14:textId="77777777" w:rsidR="00DF1753" w:rsidRDefault="00DF1753" w:rsidP="5B843AF0">
      <w:pPr>
        <w:ind w:right="237"/>
        <w:jc w:val="center"/>
        <w:rPr>
          <w:rFonts w:eastAsia="Arial"/>
          <w:b/>
          <w:bCs/>
          <w:color w:val="000000" w:themeColor="text1"/>
          <w:sz w:val="24"/>
          <w:szCs w:val="24"/>
        </w:rPr>
      </w:pPr>
    </w:p>
    <w:p w14:paraId="758005C1" w14:textId="77777777" w:rsidR="00DF1753" w:rsidRDefault="00DF1753" w:rsidP="5B843AF0">
      <w:pPr>
        <w:ind w:right="237"/>
        <w:jc w:val="center"/>
        <w:rPr>
          <w:rFonts w:eastAsia="Arial"/>
          <w:b/>
          <w:bCs/>
          <w:color w:val="000000" w:themeColor="text1"/>
          <w:sz w:val="24"/>
          <w:szCs w:val="24"/>
        </w:rPr>
      </w:pPr>
    </w:p>
    <w:p w14:paraId="33E98EA8" w14:textId="77777777" w:rsidR="00DF1753" w:rsidRDefault="00DF1753" w:rsidP="5B843AF0">
      <w:pPr>
        <w:ind w:right="237"/>
        <w:jc w:val="center"/>
        <w:rPr>
          <w:rFonts w:eastAsia="Arial"/>
          <w:b/>
          <w:bCs/>
          <w:color w:val="000000" w:themeColor="text1"/>
          <w:sz w:val="24"/>
          <w:szCs w:val="24"/>
        </w:rPr>
      </w:pPr>
    </w:p>
    <w:p w14:paraId="3AF43868" w14:textId="77777777" w:rsidR="00DF1753" w:rsidRDefault="00DF1753" w:rsidP="5B843AF0">
      <w:pPr>
        <w:ind w:right="237"/>
        <w:jc w:val="center"/>
        <w:rPr>
          <w:rFonts w:eastAsia="Arial"/>
          <w:b/>
          <w:bCs/>
          <w:color w:val="000000" w:themeColor="text1"/>
          <w:sz w:val="24"/>
          <w:szCs w:val="24"/>
        </w:rPr>
      </w:pPr>
    </w:p>
    <w:p w14:paraId="09E5E923" w14:textId="77777777" w:rsidR="00DF1753" w:rsidRDefault="00DF1753" w:rsidP="5B843AF0">
      <w:pPr>
        <w:ind w:right="237"/>
        <w:jc w:val="center"/>
        <w:rPr>
          <w:rFonts w:eastAsia="Arial"/>
          <w:b/>
          <w:bCs/>
          <w:color w:val="000000" w:themeColor="text1"/>
          <w:sz w:val="24"/>
          <w:szCs w:val="24"/>
        </w:rPr>
      </w:pPr>
    </w:p>
    <w:p w14:paraId="76F682F9" w14:textId="77777777" w:rsidR="00DF1753" w:rsidRDefault="00DF1753" w:rsidP="5B843AF0">
      <w:pPr>
        <w:ind w:right="237"/>
        <w:jc w:val="center"/>
        <w:rPr>
          <w:rFonts w:eastAsia="Arial"/>
          <w:b/>
          <w:bCs/>
          <w:color w:val="000000" w:themeColor="text1"/>
          <w:sz w:val="24"/>
          <w:szCs w:val="24"/>
        </w:rPr>
      </w:pPr>
    </w:p>
    <w:p w14:paraId="58C79C13" w14:textId="77777777" w:rsidR="00DF1753" w:rsidRDefault="00DF1753" w:rsidP="5B843AF0">
      <w:pPr>
        <w:ind w:right="237"/>
        <w:jc w:val="center"/>
        <w:rPr>
          <w:rFonts w:eastAsia="Arial"/>
          <w:b/>
          <w:bCs/>
          <w:color w:val="000000" w:themeColor="text1"/>
          <w:sz w:val="24"/>
          <w:szCs w:val="24"/>
        </w:rPr>
      </w:pPr>
    </w:p>
    <w:p w14:paraId="3A5C9A23" w14:textId="77777777" w:rsidR="00DF1753" w:rsidRDefault="00DF1753" w:rsidP="5B843AF0">
      <w:pPr>
        <w:ind w:right="237"/>
        <w:jc w:val="center"/>
        <w:rPr>
          <w:rFonts w:eastAsia="Arial"/>
          <w:b/>
          <w:bCs/>
          <w:color w:val="000000" w:themeColor="text1"/>
          <w:sz w:val="24"/>
          <w:szCs w:val="24"/>
        </w:rPr>
      </w:pPr>
    </w:p>
    <w:p w14:paraId="35B48661" w14:textId="77777777" w:rsidR="00DF1753" w:rsidRDefault="00DF1753" w:rsidP="5B843AF0">
      <w:pPr>
        <w:ind w:right="237"/>
        <w:jc w:val="center"/>
        <w:rPr>
          <w:rFonts w:eastAsia="Arial"/>
          <w:b/>
          <w:bCs/>
          <w:color w:val="000000" w:themeColor="text1"/>
          <w:sz w:val="24"/>
          <w:szCs w:val="24"/>
        </w:rPr>
      </w:pPr>
    </w:p>
    <w:p w14:paraId="71AD6EEF" w14:textId="77777777" w:rsidR="00DF1753" w:rsidRDefault="00DF1753" w:rsidP="5B843AF0">
      <w:pPr>
        <w:ind w:right="237"/>
        <w:jc w:val="center"/>
        <w:rPr>
          <w:rFonts w:eastAsia="Arial"/>
          <w:b/>
          <w:bCs/>
          <w:color w:val="000000" w:themeColor="text1"/>
          <w:sz w:val="24"/>
          <w:szCs w:val="24"/>
        </w:rPr>
      </w:pPr>
    </w:p>
    <w:p w14:paraId="15798897" w14:textId="77777777" w:rsidR="00DF1753" w:rsidRDefault="00DF1753" w:rsidP="5B843AF0">
      <w:pPr>
        <w:ind w:right="237"/>
        <w:jc w:val="center"/>
        <w:rPr>
          <w:rFonts w:eastAsia="Arial"/>
          <w:b/>
          <w:bCs/>
          <w:color w:val="000000" w:themeColor="text1"/>
          <w:sz w:val="24"/>
          <w:szCs w:val="24"/>
        </w:rPr>
      </w:pPr>
    </w:p>
    <w:p w14:paraId="442F2F8F" w14:textId="77777777" w:rsidR="00DF1753" w:rsidRDefault="00DF1753" w:rsidP="5B843AF0">
      <w:pPr>
        <w:ind w:right="237"/>
        <w:jc w:val="center"/>
        <w:rPr>
          <w:rFonts w:eastAsia="Arial"/>
          <w:b/>
          <w:bCs/>
          <w:color w:val="000000" w:themeColor="text1"/>
          <w:sz w:val="24"/>
          <w:szCs w:val="24"/>
        </w:rPr>
      </w:pPr>
    </w:p>
    <w:p w14:paraId="7C18D25D" w14:textId="77777777" w:rsidR="00DF1753" w:rsidRDefault="00DF1753" w:rsidP="5B843AF0">
      <w:pPr>
        <w:ind w:right="237"/>
        <w:jc w:val="center"/>
        <w:rPr>
          <w:rFonts w:eastAsia="Arial"/>
          <w:b/>
          <w:bCs/>
          <w:color w:val="000000" w:themeColor="text1"/>
          <w:sz w:val="24"/>
          <w:szCs w:val="24"/>
        </w:rPr>
      </w:pPr>
    </w:p>
    <w:p w14:paraId="62644305" w14:textId="77777777" w:rsidR="00DF1753" w:rsidRDefault="00DF1753" w:rsidP="5B843AF0">
      <w:pPr>
        <w:ind w:right="237"/>
        <w:jc w:val="center"/>
        <w:rPr>
          <w:rFonts w:eastAsia="Arial"/>
          <w:b/>
          <w:bCs/>
          <w:color w:val="000000" w:themeColor="text1"/>
          <w:sz w:val="24"/>
          <w:szCs w:val="24"/>
        </w:rPr>
      </w:pPr>
    </w:p>
    <w:p w14:paraId="396BF2A4" w14:textId="77777777" w:rsidR="00DF1753" w:rsidRDefault="00DF1753" w:rsidP="5B843AF0">
      <w:pPr>
        <w:ind w:right="237"/>
        <w:jc w:val="center"/>
        <w:rPr>
          <w:rFonts w:eastAsia="Arial"/>
          <w:b/>
          <w:bCs/>
          <w:color w:val="000000" w:themeColor="text1"/>
          <w:sz w:val="24"/>
          <w:szCs w:val="24"/>
        </w:rPr>
      </w:pPr>
    </w:p>
    <w:p w14:paraId="59742AE1" w14:textId="77777777" w:rsidR="00DF1753" w:rsidRDefault="00DF1753" w:rsidP="5B843AF0">
      <w:pPr>
        <w:ind w:right="237"/>
        <w:jc w:val="center"/>
        <w:rPr>
          <w:rFonts w:eastAsia="Arial"/>
          <w:b/>
          <w:bCs/>
          <w:color w:val="000000" w:themeColor="text1"/>
          <w:sz w:val="24"/>
          <w:szCs w:val="24"/>
        </w:rPr>
      </w:pPr>
    </w:p>
    <w:p w14:paraId="3DE6B71B" w14:textId="77777777" w:rsidR="00DF1753" w:rsidRDefault="00DF1753" w:rsidP="5B843AF0">
      <w:pPr>
        <w:ind w:right="237"/>
        <w:jc w:val="center"/>
        <w:rPr>
          <w:rFonts w:eastAsia="Arial"/>
          <w:b/>
          <w:bCs/>
          <w:color w:val="000000" w:themeColor="text1"/>
          <w:sz w:val="24"/>
          <w:szCs w:val="24"/>
        </w:rPr>
      </w:pPr>
    </w:p>
    <w:p w14:paraId="68A4A7B3" w14:textId="77777777" w:rsidR="00DF1753" w:rsidRDefault="00DF1753" w:rsidP="5B843AF0">
      <w:pPr>
        <w:ind w:right="237"/>
        <w:jc w:val="center"/>
        <w:rPr>
          <w:rFonts w:eastAsia="Arial"/>
          <w:b/>
          <w:bCs/>
          <w:color w:val="000000" w:themeColor="text1"/>
          <w:sz w:val="24"/>
          <w:szCs w:val="24"/>
        </w:rPr>
      </w:pPr>
    </w:p>
    <w:p w14:paraId="33A52CC7" w14:textId="77777777" w:rsidR="00DF1753" w:rsidRDefault="00DF1753" w:rsidP="5B843AF0">
      <w:pPr>
        <w:ind w:right="237"/>
        <w:jc w:val="center"/>
        <w:rPr>
          <w:rFonts w:eastAsia="Arial"/>
          <w:b/>
          <w:bCs/>
          <w:color w:val="000000" w:themeColor="text1"/>
          <w:sz w:val="24"/>
          <w:szCs w:val="24"/>
        </w:rPr>
      </w:pPr>
    </w:p>
    <w:p w14:paraId="21966E68" w14:textId="77777777" w:rsidR="00DF1753" w:rsidRDefault="00DF1753" w:rsidP="5B843AF0">
      <w:pPr>
        <w:ind w:right="237"/>
        <w:jc w:val="center"/>
        <w:rPr>
          <w:rFonts w:eastAsia="Arial"/>
          <w:b/>
          <w:bCs/>
          <w:color w:val="000000" w:themeColor="text1"/>
          <w:sz w:val="24"/>
          <w:szCs w:val="24"/>
        </w:rPr>
      </w:pPr>
    </w:p>
    <w:p w14:paraId="2768D9F2" w14:textId="77777777" w:rsidR="00DF1753" w:rsidRDefault="00DF1753" w:rsidP="5B843AF0">
      <w:pPr>
        <w:ind w:right="237"/>
        <w:jc w:val="center"/>
        <w:rPr>
          <w:rFonts w:eastAsia="Arial"/>
          <w:b/>
          <w:bCs/>
          <w:color w:val="000000" w:themeColor="text1"/>
          <w:sz w:val="24"/>
          <w:szCs w:val="24"/>
        </w:rPr>
      </w:pPr>
    </w:p>
    <w:p w14:paraId="0C948C45" w14:textId="23163E83"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108A5222" w:rsidR="5B843AF0" w:rsidRDefault="5B843AF0" w:rsidP="5B843AF0">
      <w:pPr>
        <w:ind w:right="237"/>
        <w:jc w:val="both"/>
        <w:rPr>
          <w:rFonts w:eastAsia="Arial"/>
          <w:color w:val="000000" w:themeColor="text1"/>
          <w:sz w:val="24"/>
          <w:szCs w:val="24"/>
        </w:rPr>
      </w:pPr>
    </w:p>
    <w:p w14:paraId="5F510785" w14:textId="77777777" w:rsidR="000E5674" w:rsidRPr="00A5453D" w:rsidRDefault="000E5674" w:rsidP="000E5674">
      <w:pPr>
        <w:spacing w:line="360" w:lineRule="auto"/>
        <w:rPr>
          <w:sz w:val="22"/>
          <w:szCs w:val="22"/>
        </w:rPr>
      </w:pPr>
      <w:r w:rsidRPr="00A5453D">
        <w:rPr>
          <w:sz w:val="22"/>
          <w:szCs w:val="22"/>
        </w:rPr>
        <w:t xml:space="preserve">Late one evening of April of 2022 I attended an emergency response call to back up my colleagues in one of the Cardiff Parks. The initial details of the call were that a male had been fighting with people in the area and that he had a large dog that had bitten someone and was continuing to be aggressive. Whilst travelling to the location I was concerned for the well-being of those on scene </w:t>
      </w:r>
      <w:proofErr w:type="gramStart"/>
      <w:r w:rsidRPr="00A5453D">
        <w:rPr>
          <w:sz w:val="22"/>
          <w:szCs w:val="22"/>
        </w:rPr>
        <w:t>and also</w:t>
      </w:r>
      <w:proofErr w:type="gramEnd"/>
      <w:r w:rsidRPr="00A5453D">
        <w:rPr>
          <w:sz w:val="22"/>
          <w:szCs w:val="22"/>
        </w:rPr>
        <w:t xml:space="preserve"> for the safety of my colleagues who had arrived before me, as dog bites can be particularly nasty. My first thought to handling the situation was what actions we would need to take with regards to the dog and getting under control as safely as possible. Neither myself nor my two colleagues who had arrived before me were equipped with a Taser which means the next best item at our disposal would be the </w:t>
      </w:r>
      <w:proofErr w:type="spellStart"/>
      <w:r w:rsidRPr="00A5453D">
        <w:rPr>
          <w:sz w:val="22"/>
          <w:szCs w:val="22"/>
        </w:rPr>
        <w:t>Pava</w:t>
      </w:r>
      <w:proofErr w:type="spellEnd"/>
      <w:r w:rsidRPr="00A5453D">
        <w:rPr>
          <w:sz w:val="22"/>
          <w:szCs w:val="22"/>
        </w:rPr>
        <w:t xml:space="preserve"> spray. </w:t>
      </w:r>
    </w:p>
    <w:p w14:paraId="429A68A9" w14:textId="77777777" w:rsidR="000E5674" w:rsidRPr="00A5453D" w:rsidRDefault="000E5674" w:rsidP="000E5674">
      <w:pPr>
        <w:spacing w:line="360" w:lineRule="auto"/>
        <w:rPr>
          <w:sz w:val="22"/>
          <w:szCs w:val="22"/>
        </w:rPr>
      </w:pPr>
    </w:p>
    <w:p w14:paraId="38ADF216" w14:textId="77777777" w:rsidR="000E5674" w:rsidRPr="00A5453D" w:rsidRDefault="000E5674" w:rsidP="000E5674">
      <w:pPr>
        <w:spacing w:line="360" w:lineRule="auto"/>
        <w:rPr>
          <w:sz w:val="22"/>
          <w:szCs w:val="22"/>
        </w:rPr>
      </w:pPr>
      <w:r w:rsidRPr="00A5453D">
        <w:rPr>
          <w:sz w:val="22"/>
          <w:szCs w:val="22"/>
        </w:rPr>
        <w:t xml:space="preserve">As I drew </w:t>
      </w:r>
      <w:proofErr w:type="gramStart"/>
      <w:r w:rsidRPr="00A5453D">
        <w:rPr>
          <w:sz w:val="22"/>
          <w:szCs w:val="22"/>
        </w:rPr>
        <w:t>closer</w:t>
      </w:r>
      <w:proofErr w:type="gramEnd"/>
      <w:r w:rsidRPr="00A5453D">
        <w:rPr>
          <w:sz w:val="22"/>
          <w:szCs w:val="22"/>
        </w:rPr>
        <w:t xml:space="preserve"> I heard one of my colleagues call for further assistance on his radio as the dog was trying to bite them now. I heard my Sergeant answer the call which lifted my spirits as he is an experienced officer and was also equipped with a Taser. As I arrived at the </w:t>
      </w:r>
      <w:proofErr w:type="gramStart"/>
      <w:r w:rsidRPr="00A5453D">
        <w:rPr>
          <w:sz w:val="22"/>
          <w:szCs w:val="22"/>
        </w:rPr>
        <w:t>park</w:t>
      </w:r>
      <w:proofErr w:type="gramEnd"/>
      <w:r w:rsidRPr="00A5453D">
        <w:rPr>
          <w:sz w:val="22"/>
          <w:szCs w:val="22"/>
        </w:rPr>
        <w:t xml:space="preserve"> I could see my Sergeant and one of my colleagues at a standoff with the male and his dog whilst a double crewed police dog unit was nearby with a shield, trying to talk to the male who was animated and shouting. I could immediately sense from the body language of the </w:t>
      </w:r>
      <w:r w:rsidRPr="00A5453D">
        <w:rPr>
          <w:sz w:val="22"/>
          <w:szCs w:val="22"/>
        </w:rPr>
        <w:lastRenderedPageBreak/>
        <w:t>officers that the objective was to de-escalate the situation and separate man from dog peacefully as it was a large Pitbull type breed.</w:t>
      </w:r>
    </w:p>
    <w:p w14:paraId="042D15E8" w14:textId="77777777" w:rsidR="000E5674" w:rsidRPr="00A5453D" w:rsidRDefault="000E5674" w:rsidP="000E5674">
      <w:pPr>
        <w:spacing w:line="360" w:lineRule="auto"/>
        <w:rPr>
          <w:sz w:val="22"/>
          <w:szCs w:val="22"/>
        </w:rPr>
      </w:pPr>
    </w:p>
    <w:p w14:paraId="50AE0593" w14:textId="77777777" w:rsidR="000E5674" w:rsidRPr="00A5453D" w:rsidRDefault="000E5674" w:rsidP="000E5674">
      <w:pPr>
        <w:spacing w:line="360" w:lineRule="auto"/>
        <w:rPr>
          <w:sz w:val="22"/>
          <w:szCs w:val="22"/>
        </w:rPr>
      </w:pPr>
      <w:r w:rsidRPr="00A5453D">
        <w:rPr>
          <w:sz w:val="22"/>
          <w:szCs w:val="22"/>
        </w:rPr>
        <w:t xml:space="preserve">Nearby to the officers with the male were a group of youths roughly 16 to 19 years on average who were excited, and I could see our most junior officer was trying to herd them away from the scene. After a quick hand signal from my Sergeant, I joined the junior officer in moving the youths to a safer distance and we began to establish their accounts of what had happened. I identified 2 females who had received minor injuries from dog bites and one male who claimed to have been punched to the face. The youths alleged the male had been fighting with them after he had made continued unwanted advances towards some of the girls and after they had witnessed him both hit and bite his own dog when struggling to control it. I took photographs on my police issued device of all 3 injuries sustained and began collecting their contact information. The victims were adamant that they would only give a statement if we, the police, promised no harm would come to the dog. I assured them that I would do my best but that it wouldn’t be my decision but one for the court. </w:t>
      </w:r>
    </w:p>
    <w:p w14:paraId="3F18BD42" w14:textId="77777777" w:rsidR="000E5674" w:rsidRPr="00A5453D" w:rsidRDefault="000E5674" w:rsidP="000E5674">
      <w:pPr>
        <w:spacing w:line="360" w:lineRule="auto"/>
        <w:rPr>
          <w:sz w:val="22"/>
          <w:szCs w:val="22"/>
        </w:rPr>
      </w:pPr>
    </w:p>
    <w:p w14:paraId="3321532F" w14:textId="77777777" w:rsidR="000E5674" w:rsidRPr="00A5453D" w:rsidRDefault="000E5674" w:rsidP="000E5674">
      <w:pPr>
        <w:spacing w:line="360" w:lineRule="auto"/>
        <w:rPr>
          <w:sz w:val="22"/>
          <w:szCs w:val="22"/>
        </w:rPr>
      </w:pPr>
      <w:r w:rsidRPr="00A5453D">
        <w:rPr>
          <w:sz w:val="22"/>
          <w:szCs w:val="22"/>
        </w:rPr>
        <w:t xml:space="preserve">Due to the time this incident took place the night shift officers were just coming on duty, so we were shortly joined by a further 6 officers. I requested that the 2 female victims be taken to hospital for treatment </w:t>
      </w:r>
      <w:proofErr w:type="gramStart"/>
      <w:r w:rsidRPr="00A5453D">
        <w:rPr>
          <w:sz w:val="22"/>
          <w:szCs w:val="22"/>
        </w:rPr>
        <w:t>and also</w:t>
      </w:r>
      <w:proofErr w:type="gramEnd"/>
      <w:r w:rsidRPr="00A5453D">
        <w:rPr>
          <w:sz w:val="22"/>
          <w:szCs w:val="22"/>
        </w:rPr>
        <w:t xml:space="preserve"> for their parents to be contacted to act as Appropriate Adults in order for statements to be taken. The other officers and I took details of the remaining youths who were witness to the incident then dispersed them and turned our attention to the male. There were now 2 double crewed dog units talking to the male with their equipment, </w:t>
      </w:r>
      <w:proofErr w:type="gramStart"/>
      <w:r w:rsidRPr="00A5453D">
        <w:rPr>
          <w:sz w:val="22"/>
          <w:szCs w:val="22"/>
        </w:rPr>
        <w:t>shields</w:t>
      </w:r>
      <w:proofErr w:type="gramEnd"/>
      <w:r w:rsidRPr="00A5453D">
        <w:rPr>
          <w:sz w:val="22"/>
          <w:szCs w:val="22"/>
        </w:rPr>
        <w:t xml:space="preserve"> and poles, ready to take control of the dog but still hanging back at a safe distance. Throughout my time at the park the dog had been fairly calm and seemingly under </w:t>
      </w:r>
      <w:proofErr w:type="gramStart"/>
      <w:r w:rsidRPr="00A5453D">
        <w:rPr>
          <w:sz w:val="22"/>
          <w:szCs w:val="22"/>
        </w:rPr>
        <w:t>control</w:t>
      </w:r>
      <w:proofErr w:type="gramEnd"/>
      <w:r w:rsidRPr="00A5453D">
        <w:rPr>
          <w:sz w:val="22"/>
          <w:szCs w:val="22"/>
        </w:rPr>
        <w:t xml:space="preserve"> but I was later made aware that it had jumped at and bitten one of my colleagues by his tactical vest prior to my arrival. This was one of the reasons the dog handlers were proceeding with such caution. After a few minutes of debating with the male, the dog handlers were able to loop the pole around the dog to separate it from the owner. Once they had control of </w:t>
      </w:r>
      <w:proofErr w:type="gramStart"/>
      <w:r w:rsidRPr="00A5453D">
        <w:rPr>
          <w:sz w:val="22"/>
          <w:szCs w:val="22"/>
        </w:rPr>
        <w:t>it</w:t>
      </w:r>
      <w:proofErr w:type="gramEnd"/>
      <w:r w:rsidRPr="00A5453D">
        <w:rPr>
          <w:sz w:val="22"/>
          <w:szCs w:val="22"/>
        </w:rPr>
        <w:t xml:space="preserve"> we immediately took hold of the male and place him in handcuffs to the violent nature of the assault. He was escorted to a police vehicle where I arrested him for 3 counts of assault. Later whilst in police custody after my sergeant had had time to gather all the relevant information, I further arrested the male for 1 count of having a Dangerous Dog out of Control contrary to Section 3 of the Dangerous dog act 1991, 1 count of Unnecessary suffering contrary to Section 4 Animal Welfare Act 2006, and for Possession of Class B drugs as per Section 5(2) of the Misuse of Drugs Act 1971 due to cannabis found in his bag during the search after arrest. </w:t>
      </w:r>
    </w:p>
    <w:p w14:paraId="2081137C" w14:textId="77777777" w:rsidR="000E5674" w:rsidRPr="00A5453D" w:rsidRDefault="000E5674" w:rsidP="000E5674">
      <w:pPr>
        <w:spacing w:line="360" w:lineRule="auto"/>
        <w:rPr>
          <w:sz w:val="22"/>
          <w:szCs w:val="22"/>
        </w:rPr>
      </w:pPr>
    </w:p>
    <w:p w14:paraId="12D5349F" w14:textId="77777777" w:rsidR="000E5674" w:rsidRPr="00A5453D" w:rsidRDefault="000E5674" w:rsidP="000E5674">
      <w:pPr>
        <w:spacing w:line="360" w:lineRule="auto"/>
        <w:rPr>
          <w:b/>
          <w:bCs/>
          <w:sz w:val="22"/>
          <w:szCs w:val="22"/>
        </w:rPr>
      </w:pPr>
      <w:r w:rsidRPr="00A5453D">
        <w:rPr>
          <w:b/>
          <w:bCs/>
          <w:sz w:val="22"/>
          <w:szCs w:val="22"/>
        </w:rPr>
        <w:lastRenderedPageBreak/>
        <w:t xml:space="preserve">Analysis </w:t>
      </w:r>
    </w:p>
    <w:p w14:paraId="1850708F" w14:textId="77777777" w:rsidR="000E5674" w:rsidRPr="00A5453D" w:rsidRDefault="000E5674" w:rsidP="000E5674">
      <w:pPr>
        <w:spacing w:line="360" w:lineRule="auto"/>
        <w:rPr>
          <w:sz w:val="22"/>
          <w:szCs w:val="22"/>
        </w:rPr>
      </w:pPr>
      <w:r w:rsidRPr="00A5453D">
        <w:rPr>
          <w:sz w:val="22"/>
          <w:szCs w:val="22"/>
        </w:rPr>
        <w:t xml:space="preserve">According to Section 105 of the Children’s Act 1989 any person under the age of 18 is defined as a child, not just as a youth. The young victims of the above incident are classified as vulnerable due to being under the age of 18 and were </w:t>
      </w:r>
      <w:proofErr w:type="gramStart"/>
      <w:r w:rsidRPr="00A5453D">
        <w:rPr>
          <w:sz w:val="22"/>
          <w:szCs w:val="22"/>
        </w:rPr>
        <w:t>definitely at</w:t>
      </w:r>
      <w:proofErr w:type="gramEnd"/>
      <w:r w:rsidRPr="00A5453D">
        <w:rPr>
          <w:sz w:val="22"/>
          <w:szCs w:val="22"/>
        </w:rPr>
        <w:t xml:space="preserve"> risk of further harm. This is in part because 3 of them had been injured already and due to the </w:t>
      </w:r>
      <w:proofErr w:type="gramStart"/>
      <w:r w:rsidRPr="00A5453D">
        <w:rPr>
          <w:sz w:val="22"/>
          <w:szCs w:val="22"/>
        </w:rPr>
        <w:t>fact</w:t>
      </w:r>
      <w:proofErr w:type="gramEnd"/>
      <w:r w:rsidRPr="00A5453D">
        <w:rPr>
          <w:sz w:val="22"/>
          <w:szCs w:val="22"/>
        </w:rPr>
        <w:t xml:space="preserve"> they were unwilling to leave the area, where the male and his dog were still present. Had the dog not been present, the normal procedure would be to restrain and arrest the male for assault. However, due to the dog, colleagues were at a standstill, partially for officer safety but also </w:t>
      </w:r>
      <w:proofErr w:type="gramStart"/>
      <w:r w:rsidRPr="00A5453D">
        <w:rPr>
          <w:sz w:val="22"/>
          <w:szCs w:val="22"/>
        </w:rPr>
        <w:t>in order to</w:t>
      </w:r>
      <w:proofErr w:type="gramEnd"/>
      <w:r w:rsidRPr="00A5453D">
        <w:rPr>
          <w:sz w:val="22"/>
          <w:szCs w:val="22"/>
        </w:rPr>
        <w:t xml:space="preserve"> protect the victims and public who were still in the park. Not long before this incident, a dangerous dog of a similar breed had killed a </w:t>
      </w:r>
      <w:proofErr w:type="gramStart"/>
      <w:r w:rsidRPr="00A5453D">
        <w:rPr>
          <w:sz w:val="22"/>
          <w:szCs w:val="22"/>
        </w:rPr>
        <w:t>10 year old</w:t>
      </w:r>
      <w:proofErr w:type="gramEnd"/>
      <w:r w:rsidRPr="00A5453D">
        <w:rPr>
          <w:sz w:val="22"/>
          <w:szCs w:val="22"/>
        </w:rPr>
        <w:t xml:space="preserve"> boy in the South Wales area (BBC News 2021) and so officers are well aware of the damage these animals can cause. </w:t>
      </w:r>
    </w:p>
    <w:p w14:paraId="60FAEBA6" w14:textId="77777777" w:rsidR="000E5674" w:rsidRPr="00A5453D" w:rsidRDefault="000E5674" w:rsidP="000E5674">
      <w:pPr>
        <w:spacing w:line="360" w:lineRule="auto"/>
        <w:rPr>
          <w:sz w:val="22"/>
          <w:szCs w:val="22"/>
        </w:rPr>
      </w:pPr>
    </w:p>
    <w:p w14:paraId="152F2702" w14:textId="77777777" w:rsidR="000E5674" w:rsidRPr="00A5453D" w:rsidRDefault="000E5674" w:rsidP="000E5674">
      <w:pPr>
        <w:spacing w:line="360" w:lineRule="auto"/>
        <w:rPr>
          <w:sz w:val="22"/>
          <w:szCs w:val="22"/>
        </w:rPr>
      </w:pPr>
      <w:proofErr w:type="gramStart"/>
      <w:r w:rsidRPr="00A5453D">
        <w:rPr>
          <w:sz w:val="22"/>
          <w:szCs w:val="22"/>
        </w:rPr>
        <w:t>In order to</w:t>
      </w:r>
      <w:proofErr w:type="gramEnd"/>
      <w:r w:rsidRPr="00A5453D">
        <w:rPr>
          <w:sz w:val="22"/>
          <w:szCs w:val="22"/>
        </w:rPr>
        <w:t xml:space="preserve"> protect the victims, officers needed to secure the offender and the dog and have a variety of conflict management techniques available for them to do this. One simple yet effective model is the Five-Step Appeal from the Personal Safety Manual (College of Policing 2022) that provides officers with a way to deal with resistance and offers subjects a chance to comply with requests:</w:t>
      </w:r>
    </w:p>
    <w:p w14:paraId="4CF83A30" w14:textId="77777777" w:rsidR="000E5674" w:rsidRPr="00A5453D" w:rsidRDefault="000E5674" w:rsidP="000E5674">
      <w:pPr>
        <w:spacing w:line="360" w:lineRule="auto"/>
        <w:rPr>
          <w:sz w:val="22"/>
          <w:szCs w:val="22"/>
        </w:rPr>
      </w:pPr>
    </w:p>
    <w:p w14:paraId="69DD21B2" w14:textId="77777777" w:rsidR="000E5674" w:rsidRPr="00A5453D" w:rsidRDefault="000E5674" w:rsidP="000E5674">
      <w:pPr>
        <w:pStyle w:val="ListParagraph"/>
        <w:numPr>
          <w:ilvl w:val="0"/>
          <w:numId w:val="10"/>
        </w:numPr>
        <w:suppressAutoHyphens/>
        <w:adjustRightInd/>
        <w:spacing w:line="360" w:lineRule="auto"/>
        <w:rPr>
          <w:sz w:val="22"/>
          <w:szCs w:val="22"/>
        </w:rPr>
      </w:pPr>
      <w:r w:rsidRPr="00A5453D">
        <w:rPr>
          <w:sz w:val="22"/>
          <w:szCs w:val="22"/>
        </w:rPr>
        <w:t>Simple appeal – ask the person to comply with your request</w:t>
      </w:r>
    </w:p>
    <w:p w14:paraId="636296D5" w14:textId="77777777" w:rsidR="000E5674" w:rsidRPr="00A5453D" w:rsidRDefault="000E5674" w:rsidP="000E5674">
      <w:pPr>
        <w:pStyle w:val="ListParagraph"/>
        <w:numPr>
          <w:ilvl w:val="0"/>
          <w:numId w:val="10"/>
        </w:numPr>
        <w:suppressAutoHyphens/>
        <w:adjustRightInd/>
        <w:spacing w:line="360" w:lineRule="auto"/>
        <w:rPr>
          <w:sz w:val="22"/>
          <w:szCs w:val="22"/>
        </w:rPr>
      </w:pPr>
      <w:r w:rsidRPr="00A5453D">
        <w:rPr>
          <w:sz w:val="22"/>
          <w:szCs w:val="22"/>
        </w:rPr>
        <w:t>Reasoned appeal – explain why the request has been made, what law (if any) that has been broken and what caused the request</w:t>
      </w:r>
    </w:p>
    <w:p w14:paraId="58415C2B" w14:textId="77777777" w:rsidR="000E5674" w:rsidRPr="00A5453D" w:rsidRDefault="000E5674" w:rsidP="000E5674">
      <w:pPr>
        <w:pStyle w:val="ListParagraph"/>
        <w:numPr>
          <w:ilvl w:val="0"/>
          <w:numId w:val="10"/>
        </w:numPr>
        <w:suppressAutoHyphens/>
        <w:adjustRightInd/>
        <w:spacing w:line="360" w:lineRule="auto"/>
        <w:rPr>
          <w:sz w:val="22"/>
          <w:szCs w:val="22"/>
        </w:rPr>
      </w:pPr>
      <w:r w:rsidRPr="00A5453D">
        <w:rPr>
          <w:sz w:val="22"/>
          <w:szCs w:val="22"/>
        </w:rPr>
        <w:t>Personal appeal – remind them they may face arrest, a criminal record etc</w:t>
      </w:r>
    </w:p>
    <w:p w14:paraId="5E79C1F3" w14:textId="77777777" w:rsidR="000E5674" w:rsidRPr="00A5453D" w:rsidRDefault="000E5674" w:rsidP="000E5674">
      <w:pPr>
        <w:pStyle w:val="ListParagraph"/>
        <w:numPr>
          <w:ilvl w:val="0"/>
          <w:numId w:val="10"/>
        </w:numPr>
        <w:suppressAutoHyphens/>
        <w:adjustRightInd/>
        <w:spacing w:line="360" w:lineRule="auto"/>
        <w:rPr>
          <w:sz w:val="22"/>
          <w:szCs w:val="22"/>
        </w:rPr>
      </w:pPr>
      <w:r w:rsidRPr="00A5453D">
        <w:rPr>
          <w:sz w:val="22"/>
          <w:szCs w:val="22"/>
        </w:rPr>
        <w:t xml:space="preserve">Final appeal – tell them what is required and end with a phrase </w:t>
      </w:r>
      <w:proofErr w:type="gramStart"/>
      <w:r w:rsidRPr="00A5453D">
        <w:rPr>
          <w:sz w:val="22"/>
          <w:szCs w:val="22"/>
        </w:rPr>
        <w:t>similar to</w:t>
      </w:r>
      <w:proofErr w:type="gramEnd"/>
      <w:r w:rsidRPr="00A5453D">
        <w:rPr>
          <w:sz w:val="22"/>
          <w:szCs w:val="22"/>
        </w:rPr>
        <w:t xml:space="preserve"> “Is there anything I can reasonably do to make you co-operate with me”. (</w:t>
      </w:r>
      <w:proofErr w:type="gramStart"/>
      <w:r w:rsidRPr="00A5453D">
        <w:rPr>
          <w:sz w:val="22"/>
          <w:szCs w:val="22"/>
        </w:rPr>
        <w:t>Personally</w:t>
      </w:r>
      <w:proofErr w:type="gramEnd"/>
      <w:r w:rsidRPr="00A5453D">
        <w:rPr>
          <w:sz w:val="22"/>
          <w:szCs w:val="22"/>
        </w:rPr>
        <w:t xml:space="preserve"> I use: “say or do” in my appeal)</w:t>
      </w:r>
    </w:p>
    <w:p w14:paraId="00126970" w14:textId="77777777" w:rsidR="000E5674" w:rsidRPr="00A5453D" w:rsidRDefault="000E5674" w:rsidP="000E5674">
      <w:pPr>
        <w:pStyle w:val="ListParagraph"/>
        <w:numPr>
          <w:ilvl w:val="0"/>
          <w:numId w:val="10"/>
        </w:numPr>
        <w:suppressAutoHyphens/>
        <w:adjustRightInd/>
        <w:spacing w:line="360" w:lineRule="auto"/>
        <w:rPr>
          <w:sz w:val="22"/>
          <w:szCs w:val="22"/>
        </w:rPr>
      </w:pPr>
      <w:r w:rsidRPr="00A5453D">
        <w:rPr>
          <w:sz w:val="22"/>
          <w:szCs w:val="22"/>
        </w:rPr>
        <w:t xml:space="preserve">Action – reasonable force may be the only option left in the case of continued resistance </w:t>
      </w:r>
    </w:p>
    <w:p w14:paraId="5D639F37" w14:textId="77777777" w:rsidR="000E5674" w:rsidRPr="00A5453D" w:rsidRDefault="000E5674" w:rsidP="000E5674">
      <w:pPr>
        <w:spacing w:line="360" w:lineRule="auto"/>
        <w:rPr>
          <w:sz w:val="22"/>
          <w:szCs w:val="22"/>
        </w:rPr>
      </w:pPr>
    </w:p>
    <w:p w14:paraId="51DFDD4B" w14:textId="77777777" w:rsidR="000E5674" w:rsidRPr="00A5453D" w:rsidRDefault="000E5674" w:rsidP="000E5674">
      <w:pPr>
        <w:spacing w:line="360" w:lineRule="auto"/>
        <w:rPr>
          <w:sz w:val="22"/>
          <w:szCs w:val="22"/>
        </w:rPr>
      </w:pPr>
      <w:r w:rsidRPr="00A5453D">
        <w:rPr>
          <w:sz w:val="22"/>
          <w:szCs w:val="22"/>
        </w:rPr>
        <w:t xml:space="preserve">At one stage during the </w:t>
      </w:r>
      <w:proofErr w:type="gramStart"/>
      <w:r w:rsidRPr="00A5453D">
        <w:rPr>
          <w:sz w:val="22"/>
          <w:szCs w:val="22"/>
        </w:rPr>
        <w:t>incident</w:t>
      </w:r>
      <w:proofErr w:type="gramEnd"/>
      <w:r w:rsidRPr="00A5453D">
        <w:rPr>
          <w:sz w:val="22"/>
          <w:szCs w:val="22"/>
        </w:rPr>
        <w:t xml:space="preserve"> I could hear the lead dog handler using the Final appeal so myself and the other officers all shifted our stances to prepare for incoming action. Before she began the Five-Step Appeal she had been communicating with the male for quite some time. The Personal Safety Manual also offers a mnemonic to assist here known as LEAPS:</w:t>
      </w:r>
    </w:p>
    <w:p w14:paraId="14396555" w14:textId="77777777" w:rsidR="000E5674" w:rsidRPr="00A5453D" w:rsidRDefault="000E5674" w:rsidP="000E5674">
      <w:pPr>
        <w:spacing w:line="360" w:lineRule="auto"/>
        <w:rPr>
          <w:sz w:val="22"/>
          <w:szCs w:val="22"/>
        </w:rPr>
      </w:pPr>
    </w:p>
    <w:p w14:paraId="78F1349C" w14:textId="77777777" w:rsidR="000E5674" w:rsidRPr="00A5453D" w:rsidRDefault="000E5674" w:rsidP="000E5674">
      <w:pPr>
        <w:pStyle w:val="ListParagraph"/>
        <w:numPr>
          <w:ilvl w:val="0"/>
          <w:numId w:val="11"/>
        </w:numPr>
        <w:suppressAutoHyphens/>
        <w:adjustRightInd/>
        <w:spacing w:line="360" w:lineRule="auto"/>
        <w:rPr>
          <w:sz w:val="22"/>
          <w:szCs w:val="22"/>
        </w:rPr>
      </w:pPr>
      <w:r w:rsidRPr="00A5453D">
        <w:rPr>
          <w:b/>
          <w:bCs/>
          <w:sz w:val="22"/>
          <w:szCs w:val="22"/>
        </w:rPr>
        <w:t>L</w:t>
      </w:r>
      <w:r w:rsidRPr="00A5453D">
        <w:rPr>
          <w:sz w:val="22"/>
          <w:szCs w:val="22"/>
        </w:rPr>
        <w:t xml:space="preserve">isten - listen to the whole message and the feelings. Do not just take the content at face </w:t>
      </w:r>
      <w:proofErr w:type="gramStart"/>
      <w:r w:rsidRPr="00A5453D">
        <w:rPr>
          <w:sz w:val="22"/>
          <w:szCs w:val="22"/>
        </w:rPr>
        <w:t>value, and</w:t>
      </w:r>
      <w:proofErr w:type="gramEnd"/>
      <w:r w:rsidRPr="00A5453D">
        <w:rPr>
          <w:sz w:val="22"/>
          <w:szCs w:val="22"/>
        </w:rPr>
        <w:t xml:space="preserve"> try not to interrupt.</w:t>
      </w:r>
    </w:p>
    <w:p w14:paraId="587C307E" w14:textId="77777777" w:rsidR="000E5674" w:rsidRPr="00A5453D" w:rsidRDefault="000E5674" w:rsidP="000E5674">
      <w:pPr>
        <w:pStyle w:val="ListParagraph"/>
        <w:numPr>
          <w:ilvl w:val="0"/>
          <w:numId w:val="11"/>
        </w:numPr>
        <w:suppressAutoHyphens/>
        <w:adjustRightInd/>
        <w:spacing w:line="360" w:lineRule="auto"/>
        <w:rPr>
          <w:sz w:val="22"/>
          <w:szCs w:val="22"/>
        </w:rPr>
      </w:pPr>
      <w:r w:rsidRPr="00A5453D">
        <w:rPr>
          <w:b/>
          <w:bCs/>
          <w:sz w:val="22"/>
          <w:szCs w:val="22"/>
        </w:rPr>
        <w:lastRenderedPageBreak/>
        <w:t>E</w:t>
      </w:r>
      <w:r w:rsidRPr="00A5453D">
        <w:rPr>
          <w:sz w:val="22"/>
          <w:szCs w:val="22"/>
        </w:rPr>
        <w:t>mpathy – be open-minded about what is said, show understanding, and try not to judge.</w:t>
      </w:r>
    </w:p>
    <w:p w14:paraId="2F5D3A4D" w14:textId="77777777" w:rsidR="000E5674" w:rsidRPr="00A5453D" w:rsidRDefault="000E5674" w:rsidP="000E5674">
      <w:pPr>
        <w:pStyle w:val="ListParagraph"/>
        <w:numPr>
          <w:ilvl w:val="0"/>
          <w:numId w:val="11"/>
        </w:numPr>
        <w:suppressAutoHyphens/>
        <w:adjustRightInd/>
        <w:spacing w:line="360" w:lineRule="auto"/>
        <w:rPr>
          <w:sz w:val="22"/>
          <w:szCs w:val="22"/>
        </w:rPr>
      </w:pPr>
      <w:r w:rsidRPr="00A5453D">
        <w:rPr>
          <w:b/>
          <w:bCs/>
          <w:sz w:val="22"/>
          <w:szCs w:val="22"/>
        </w:rPr>
        <w:t>A</w:t>
      </w:r>
      <w:r w:rsidRPr="00A5453D">
        <w:rPr>
          <w:sz w:val="22"/>
          <w:szCs w:val="22"/>
        </w:rPr>
        <w:t xml:space="preserve">sk – use effective questioning to establish or clarify the facts, seek </w:t>
      </w:r>
      <w:proofErr w:type="gramStart"/>
      <w:r w:rsidRPr="00A5453D">
        <w:rPr>
          <w:sz w:val="22"/>
          <w:szCs w:val="22"/>
        </w:rPr>
        <w:t>opinions</w:t>
      </w:r>
      <w:proofErr w:type="gramEnd"/>
      <w:r w:rsidRPr="00A5453D">
        <w:rPr>
          <w:sz w:val="22"/>
          <w:szCs w:val="22"/>
        </w:rPr>
        <w:t xml:space="preserve"> and check understanding.</w:t>
      </w:r>
    </w:p>
    <w:p w14:paraId="26925E5C" w14:textId="77777777" w:rsidR="000E5674" w:rsidRPr="00A5453D" w:rsidRDefault="000E5674" w:rsidP="000E5674">
      <w:pPr>
        <w:pStyle w:val="ListParagraph"/>
        <w:numPr>
          <w:ilvl w:val="0"/>
          <w:numId w:val="11"/>
        </w:numPr>
        <w:suppressAutoHyphens/>
        <w:adjustRightInd/>
        <w:spacing w:line="360" w:lineRule="auto"/>
        <w:rPr>
          <w:sz w:val="22"/>
          <w:szCs w:val="22"/>
        </w:rPr>
      </w:pPr>
      <w:r w:rsidRPr="00A5453D">
        <w:rPr>
          <w:b/>
          <w:bCs/>
          <w:sz w:val="22"/>
          <w:szCs w:val="22"/>
        </w:rPr>
        <w:t>P</w:t>
      </w:r>
      <w:r w:rsidRPr="00A5453D">
        <w:rPr>
          <w:sz w:val="22"/>
          <w:szCs w:val="22"/>
        </w:rPr>
        <w:t>araphrase – repeat back your understanding of what you have heard.</w:t>
      </w:r>
    </w:p>
    <w:p w14:paraId="583AC6B6" w14:textId="77777777" w:rsidR="000E5674" w:rsidRPr="00A5453D" w:rsidRDefault="000E5674" w:rsidP="000E5674">
      <w:pPr>
        <w:pStyle w:val="ListParagraph"/>
        <w:numPr>
          <w:ilvl w:val="0"/>
          <w:numId w:val="11"/>
        </w:numPr>
        <w:suppressAutoHyphens/>
        <w:adjustRightInd/>
        <w:spacing w:line="360" w:lineRule="auto"/>
        <w:rPr>
          <w:sz w:val="22"/>
          <w:szCs w:val="22"/>
        </w:rPr>
      </w:pPr>
      <w:r w:rsidRPr="00A5453D">
        <w:rPr>
          <w:b/>
          <w:bCs/>
          <w:sz w:val="22"/>
          <w:szCs w:val="22"/>
        </w:rPr>
        <w:t>S</w:t>
      </w:r>
      <w:r w:rsidRPr="00A5453D">
        <w:rPr>
          <w:sz w:val="22"/>
          <w:szCs w:val="22"/>
        </w:rPr>
        <w:t xml:space="preserve">ummarise – condense everything that has been said into a concise and simple </w:t>
      </w:r>
      <w:proofErr w:type="gramStart"/>
      <w:r w:rsidRPr="00A5453D">
        <w:rPr>
          <w:sz w:val="22"/>
          <w:szCs w:val="22"/>
        </w:rPr>
        <w:t>statement, and</w:t>
      </w:r>
      <w:proofErr w:type="gramEnd"/>
      <w:r w:rsidRPr="00A5453D">
        <w:rPr>
          <w:sz w:val="22"/>
          <w:szCs w:val="22"/>
        </w:rPr>
        <w:t xml:space="preserve"> check on any agreed actions. (College of Policing 2022)</w:t>
      </w:r>
    </w:p>
    <w:p w14:paraId="61E62568" w14:textId="77777777" w:rsidR="000E5674" w:rsidRPr="00A5453D" w:rsidRDefault="000E5674" w:rsidP="000E5674">
      <w:pPr>
        <w:pStyle w:val="ListParagraph"/>
        <w:spacing w:line="360" w:lineRule="auto"/>
        <w:rPr>
          <w:sz w:val="22"/>
          <w:szCs w:val="22"/>
        </w:rPr>
      </w:pPr>
    </w:p>
    <w:p w14:paraId="5535F932" w14:textId="77777777" w:rsidR="000E5674" w:rsidRPr="00A5453D" w:rsidRDefault="000E5674" w:rsidP="000E5674">
      <w:pPr>
        <w:spacing w:line="360" w:lineRule="auto"/>
        <w:rPr>
          <w:sz w:val="22"/>
          <w:szCs w:val="22"/>
        </w:rPr>
      </w:pPr>
      <w:r w:rsidRPr="00A5453D">
        <w:rPr>
          <w:sz w:val="22"/>
          <w:szCs w:val="22"/>
        </w:rPr>
        <w:t xml:space="preserve">LEAPS can be used as a communication tool in a variety of situations that don’t necessarily have to involve conflict. In the incident with the </w:t>
      </w:r>
      <w:proofErr w:type="gramStart"/>
      <w:r w:rsidRPr="00A5453D">
        <w:rPr>
          <w:sz w:val="22"/>
          <w:szCs w:val="22"/>
        </w:rPr>
        <w:t>dog</w:t>
      </w:r>
      <w:proofErr w:type="gramEnd"/>
      <w:r w:rsidRPr="00A5453D">
        <w:rPr>
          <w:sz w:val="22"/>
          <w:szCs w:val="22"/>
        </w:rPr>
        <w:t xml:space="preserve"> it was used to communicate with the male safely and allow time to listen to his concerns in order to build up a rapport and hopefully allow the safe removal of the animal with minimal risk of injury to others as was most appropriate for the situation. </w:t>
      </w:r>
    </w:p>
    <w:p w14:paraId="12A5DB05" w14:textId="77777777" w:rsidR="000E5674" w:rsidRPr="00A5453D" w:rsidRDefault="000E5674" w:rsidP="000E5674">
      <w:pPr>
        <w:spacing w:line="360" w:lineRule="auto"/>
        <w:rPr>
          <w:sz w:val="22"/>
          <w:szCs w:val="22"/>
        </w:rPr>
      </w:pPr>
    </w:p>
    <w:p w14:paraId="7FCFF8D9" w14:textId="77777777" w:rsidR="000E5674" w:rsidRPr="00A5453D" w:rsidRDefault="000E5674" w:rsidP="000E5674">
      <w:pPr>
        <w:spacing w:line="360" w:lineRule="auto"/>
        <w:rPr>
          <w:sz w:val="22"/>
          <w:szCs w:val="22"/>
        </w:rPr>
      </w:pPr>
      <w:r w:rsidRPr="00A5453D">
        <w:rPr>
          <w:sz w:val="22"/>
          <w:szCs w:val="22"/>
        </w:rPr>
        <w:t xml:space="preserve">A victim is someone who has suffered as a result of someone else’s actions or </w:t>
      </w:r>
      <w:proofErr w:type="gramStart"/>
      <w:r w:rsidRPr="00A5453D">
        <w:rPr>
          <w:sz w:val="22"/>
          <w:szCs w:val="22"/>
        </w:rPr>
        <w:t>belief’s</w:t>
      </w:r>
      <w:proofErr w:type="gramEnd"/>
      <w:r w:rsidRPr="00A5453D">
        <w:rPr>
          <w:sz w:val="22"/>
          <w:szCs w:val="22"/>
        </w:rPr>
        <w:t xml:space="preserve">, or as a result of unpleasant circumstances. A repeat victim is when the same person suffers from more than one incident over </w:t>
      </w:r>
      <w:proofErr w:type="gramStart"/>
      <w:r w:rsidRPr="00A5453D">
        <w:rPr>
          <w:sz w:val="22"/>
          <w:szCs w:val="22"/>
        </w:rPr>
        <w:t>a period of time</w:t>
      </w:r>
      <w:proofErr w:type="gramEnd"/>
      <w:r w:rsidRPr="00A5453D">
        <w:rPr>
          <w:sz w:val="22"/>
          <w:szCs w:val="22"/>
        </w:rPr>
        <w:t xml:space="preserve">. In the above incident, the victims were youths (children) in their late teenage years who had been out in a city park at </w:t>
      </w:r>
      <w:proofErr w:type="gramStart"/>
      <w:r w:rsidRPr="00A5453D">
        <w:rPr>
          <w:sz w:val="22"/>
          <w:szCs w:val="22"/>
        </w:rPr>
        <w:t>night time</w:t>
      </w:r>
      <w:proofErr w:type="gramEnd"/>
      <w:r w:rsidRPr="00A5453D">
        <w:rPr>
          <w:sz w:val="22"/>
          <w:szCs w:val="22"/>
        </w:rPr>
        <w:t xml:space="preserve">, drinking and vaping and socialising with strangers, of whom one was the male with the dog. My first task </w:t>
      </w:r>
      <w:proofErr w:type="gramStart"/>
      <w:r w:rsidRPr="00A5453D">
        <w:rPr>
          <w:sz w:val="22"/>
          <w:szCs w:val="22"/>
        </w:rPr>
        <w:t>in order to</w:t>
      </w:r>
      <w:proofErr w:type="gramEnd"/>
      <w:r w:rsidRPr="00A5453D">
        <w:rPr>
          <w:sz w:val="22"/>
          <w:szCs w:val="22"/>
        </w:rPr>
        <w:t xml:space="preserve"> reduce repeat victimisation was to impart words of advice to both them and their parents about the appropriateness of their actions and the dangers of being out in the city at night. Teenagers being teenagers, they didn’t really seem to take on board what I was saying but that conversation wasn’t the only tool available. Whilst I was escorting the male to custody, colleagues were taking the victims to hospital for their bites to be </w:t>
      </w:r>
      <w:proofErr w:type="gramStart"/>
      <w:r w:rsidRPr="00A5453D">
        <w:rPr>
          <w:sz w:val="22"/>
          <w:szCs w:val="22"/>
        </w:rPr>
        <w:t>treated, and</w:t>
      </w:r>
      <w:proofErr w:type="gramEnd"/>
      <w:r w:rsidRPr="00A5453D">
        <w:rPr>
          <w:sz w:val="22"/>
          <w:szCs w:val="22"/>
        </w:rPr>
        <w:t xml:space="preserve"> taking statements. At the same time as taking statements they obtained information from the victims </w:t>
      </w:r>
      <w:proofErr w:type="gramStart"/>
      <w:r w:rsidRPr="00A5453D">
        <w:rPr>
          <w:sz w:val="22"/>
          <w:szCs w:val="22"/>
        </w:rPr>
        <w:t>in order to</w:t>
      </w:r>
      <w:proofErr w:type="gramEnd"/>
      <w:r w:rsidRPr="00A5453D">
        <w:rPr>
          <w:sz w:val="22"/>
          <w:szCs w:val="22"/>
        </w:rPr>
        <w:t xml:space="preserve"> submit a Public Protection Notification (PPN). These are shared with relevant third parties such as Social Services, NHS, local </w:t>
      </w:r>
      <w:proofErr w:type="gramStart"/>
      <w:r w:rsidRPr="00A5453D">
        <w:rPr>
          <w:sz w:val="22"/>
          <w:szCs w:val="22"/>
        </w:rPr>
        <w:t>authority</w:t>
      </w:r>
      <w:proofErr w:type="gramEnd"/>
      <w:r w:rsidRPr="00A5453D">
        <w:rPr>
          <w:sz w:val="22"/>
          <w:szCs w:val="22"/>
        </w:rPr>
        <w:t xml:space="preserve"> or probation services, and are completed whenever a child has been involved in an incident of crime or wellbeing. A PPN can also be submitted by an officer for an adult depending on the nature of the incident. If the adult is at </w:t>
      </w:r>
      <w:proofErr w:type="gramStart"/>
      <w:r w:rsidRPr="00A5453D">
        <w:rPr>
          <w:sz w:val="22"/>
          <w:szCs w:val="22"/>
        </w:rPr>
        <w:t>risk</w:t>
      </w:r>
      <w:proofErr w:type="gramEnd"/>
      <w:r w:rsidRPr="00A5453D">
        <w:rPr>
          <w:sz w:val="22"/>
          <w:szCs w:val="22"/>
        </w:rPr>
        <w:t xml:space="preserve"> then Section 128 of the Social Services and Wellbeing Act 2014 comes into effect and the PPN becomes mandatory. </w:t>
      </w:r>
    </w:p>
    <w:p w14:paraId="688A9936" w14:textId="77777777" w:rsidR="000E5674" w:rsidRPr="00A5453D" w:rsidRDefault="000E5674" w:rsidP="000E5674">
      <w:pPr>
        <w:spacing w:line="360" w:lineRule="auto"/>
        <w:rPr>
          <w:sz w:val="22"/>
          <w:szCs w:val="22"/>
        </w:rPr>
      </w:pPr>
    </w:p>
    <w:p w14:paraId="28249A8A" w14:textId="77777777" w:rsidR="000E5674" w:rsidRPr="00A5453D" w:rsidRDefault="000E5674" w:rsidP="000E5674">
      <w:pPr>
        <w:spacing w:line="360" w:lineRule="auto"/>
        <w:rPr>
          <w:sz w:val="22"/>
          <w:szCs w:val="22"/>
        </w:rPr>
      </w:pPr>
      <w:r w:rsidRPr="00A5453D">
        <w:rPr>
          <w:sz w:val="22"/>
          <w:szCs w:val="22"/>
        </w:rPr>
        <w:t xml:space="preserve">There is also the matter of repeat offending as the male and his dog are well known to officers in Cardiff and he has been arrested several times before. Repeat offending is a problem and so one valuable </w:t>
      </w:r>
      <w:proofErr w:type="gramStart"/>
      <w:r w:rsidRPr="00A5453D">
        <w:rPr>
          <w:sz w:val="22"/>
          <w:szCs w:val="22"/>
        </w:rPr>
        <w:t>problem solving</w:t>
      </w:r>
      <w:proofErr w:type="gramEnd"/>
      <w:r w:rsidRPr="00A5453D">
        <w:rPr>
          <w:sz w:val="22"/>
          <w:szCs w:val="22"/>
        </w:rPr>
        <w:t xml:space="preserve"> cycle officers can utilise is Evidence-Based Policing (EBP). “Evidence-based policing (EBP) means that the best available evidence is </w:t>
      </w:r>
      <w:r w:rsidRPr="00A5453D">
        <w:rPr>
          <w:sz w:val="22"/>
          <w:szCs w:val="22"/>
        </w:rPr>
        <w:lastRenderedPageBreak/>
        <w:t xml:space="preserve">used to inform and challenge policing policies, </w:t>
      </w:r>
      <w:proofErr w:type="gramStart"/>
      <w:r w:rsidRPr="00A5453D">
        <w:rPr>
          <w:sz w:val="22"/>
          <w:szCs w:val="22"/>
        </w:rPr>
        <w:t>practices</w:t>
      </w:r>
      <w:proofErr w:type="gramEnd"/>
      <w:r w:rsidRPr="00A5453D">
        <w:rPr>
          <w:sz w:val="22"/>
          <w:szCs w:val="22"/>
        </w:rPr>
        <w:t xml:space="preserve"> and decisions. An EBP approach can be used by everyone in policing. It can be supported by collaboration with academics and other partners.” (College of Policing 2022) </w:t>
      </w:r>
    </w:p>
    <w:p w14:paraId="1F496585" w14:textId="77777777" w:rsidR="000E5674" w:rsidRPr="00A5453D" w:rsidRDefault="000E5674" w:rsidP="000E5674">
      <w:pPr>
        <w:spacing w:line="360" w:lineRule="auto"/>
        <w:rPr>
          <w:sz w:val="22"/>
          <w:szCs w:val="22"/>
        </w:rPr>
      </w:pPr>
    </w:p>
    <w:p w14:paraId="5DC85A6F" w14:textId="77777777" w:rsidR="000E5674" w:rsidRPr="00A5453D" w:rsidRDefault="000E5674" w:rsidP="000E5674">
      <w:pPr>
        <w:spacing w:line="360" w:lineRule="auto"/>
        <w:rPr>
          <w:sz w:val="22"/>
          <w:szCs w:val="22"/>
        </w:rPr>
      </w:pPr>
      <w:r w:rsidRPr="00A5453D">
        <w:rPr>
          <w:sz w:val="22"/>
          <w:szCs w:val="22"/>
        </w:rPr>
        <w:t xml:space="preserve">One particularly useful model in EBP is the ATLAS model. ATLAS is a mnemonic that stands for Ask, Test, Learn, Adapt, </w:t>
      </w:r>
      <w:proofErr w:type="gramStart"/>
      <w:r w:rsidRPr="00A5453D">
        <w:rPr>
          <w:sz w:val="22"/>
          <w:szCs w:val="22"/>
        </w:rPr>
        <w:t>Share</w:t>
      </w:r>
      <w:proofErr w:type="gramEnd"/>
      <w:r w:rsidRPr="00A5453D">
        <w:rPr>
          <w:sz w:val="22"/>
          <w:szCs w:val="22"/>
        </w:rPr>
        <w:t xml:space="preserve"> and is performed in a cycle in order to process results and develop strategies. We can quickly produce a small ATLAS model for the park incident as an example:</w:t>
      </w:r>
    </w:p>
    <w:p w14:paraId="6A423A39" w14:textId="77777777" w:rsidR="000E5674" w:rsidRPr="00A5453D" w:rsidRDefault="000E5674" w:rsidP="000E5674">
      <w:pPr>
        <w:spacing w:line="360" w:lineRule="auto"/>
        <w:rPr>
          <w:sz w:val="22"/>
          <w:szCs w:val="22"/>
        </w:rPr>
      </w:pPr>
    </w:p>
    <w:p w14:paraId="09C09E1D" w14:textId="77777777" w:rsidR="000E5674" w:rsidRPr="00A5453D" w:rsidRDefault="000E5674" w:rsidP="000E5674">
      <w:pPr>
        <w:pStyle w:val="ListParagraph"/>
        <w:numPr>
          <w:ilvl w:val="0"/>
          <w:numId w:val="12"/>
        </w:numPr>
        <w:suppressAutoHyphens/>
        <w:adjustRightInd/>
        <w:spacing w:line="360" w:lineRule="auto"/>
        <w:rPr>
          <w:sz w:val="22"/>
          <w:szCs w:val="22"/>
        </w:rPr>
      </w:pPr>
      <w:r w:rsidRPr="00A5453D">
        <w:rPr>
          <w:b/>
          <w:bCs/>
          <w:sz w:val="22"/>
          <w:szCs w:val="22"/>
        </w:rPr>
        <w:t>A</w:t>
      </w:r>
      <w:r w:rsidRPr="00A5453D">
        <w:rPr>
          <w:sz w:val="22"/>
          <w:szCs w:val="22"/>
        </w:rPr>
        <w:t>sk – why did the incident occur, what prompted the assaults by man and dog?</w:t>
      </w:r>
    </w:p>
    <w:p w14:paraId="3D7E663F" w14:textId="77777777" w:rsidR="000E5674" w:rsidRPr="00A5453D" w:rsidRDefault="000E5674" w:rsidP="000E5674">
      <w:pPr>
        <w:pStyle w:val="ListParagraph"/>
        <w:numPr>
          <w:ilvl w:val="0"/>
          <w:numId w:val="12"/>
        </w:numPr>
        <w:suppressAutoHyphens/>
        <w:adjustRightInd/>
        <w:spacing w:line="360" w:lineRule="auto"/>
        <w:rPr>
          <w:sz w:val="22"/>
          <w:szCs w:val="22"/>
        </w:rPr>
      </w:pPr>
      <w:r w:rsidRPr="00A5453D">
        <w:rPr>
          <w:b/>
          <w:bCs/>
          <w:sz w:val="22"/>
          <w:szCs w:val="22"/>
        </w:rPr>
        <w:t>T</w:t>
      </w:r>
      <w:r w:rsidRPr="00A5453D">
        <w:rPr>
          <w:sz w:val="22"/>
          <w:szCs w:val="22"/>
        </w:rPr>
        <w:t>est – how many incidents take place in that park or have a similar MO?</w:t>
      </w:r>
    </w:p>
    <w:p w14:paraId="35256311" w14:textId="77777777" w:rsidR="000E5674" w:rsidRPr="00A5453D" w:rsidRDefault="000E5674" w:rsidP="000E5674">
      <w:pPr>
        <w:pStyle w:val="ListParagraph"/>
        <w:numPr>
          <w:ilvl w:val="0"/>
          <w:numId w:val="12"/>
        </w:numPr>
        <w:suppressAutoHyphens/>
        <w:adjustRightInd/>
        <w:spacing w:line="360" w:lineRule="auto"/>
        <w:rPr>
          <w:sz w:val="22"/>
          <w:szCs w:val="22"/>
        </w:rPr>
      </w:pPr>
      <w:r w:rsidRPr="00A5453D">
        <w:rPr>
          <w:b/>
          <w:bCs/>
          <w:sz w:val="22"/>
          <w:szCs w:val="22"/>
        </w:rPr>
        <w:t>L</w:t>
      </w:r>
      <w:r w:rsidRPr="00A5453D">
        <w:rPr>
          <w:sz w:val="22"/>
          <w:szCs w:val="22"/>
        </w:rPr>
        <w:t>earn – does introducing regular patrols reduce crime in the area?</w:t>
      </w:r>
    </w:p>
    <w:p w14:paraId="76565764" w14:textId="77777777" w:rsidR="000E5674" w:rsidRPr="00A5453D" w:rsidRDefault="000E5674" w:rsidP="000E5674">
      <w:pPr>
        <w:pStyle w:val="ListParagraph"/>
        <w:numPr>
          <w:ilvl w:val="0"/>
          <w:numId w:val="12"/>
        </w:numPr>
        <w:suppressAutoHyphens/>
        <w:adjustRightInd/>
        <w:spacing w:line="360" w:lineRule="auto"/>
        <w:rPr>
          <w:sz w:val="22"/>
          <w:szCs w:val="22"/>
        </w:rPr>
      </w:pPr>
      <w:r w:rsidRPr="00A5453D">
        <w:rPr>
          <w:b/>
          <w:bCs/>
          <w:sz w:val="22"/>
          <w:szCs w:val="22"/>
        </w:rPr>
        <w:t>A</w:t>
      </w:r>
      <w:r w:rsidRPr="00A5453D">
        <w:rPr>
          <w:sz w:val="22"/>
          <w:szCs w:val="22"/>
        </w:rPr>
        <w:t>dapt – if patrols aren’t enough due to staffing levels, consider adding CCTV</w:t>
      </w:r>
    </w:p>
    <w:p w14:paraId="69639DD2" w14:textId="77777777" w:rsidR="000E5674" w:rsidRPr="00A5453D" w:rsidRDefault="000E5674" w:rsidP="000E5674">
      <w:pPr>
        <w:pStyle w:val="ListParagraph"/>
        <w:numPr>
          <w:ilvl w:val="0"/>
          <w:numId w:val="12"/>
        </w:numPr>
        <w:suppressAutoHyphens/>
        <w:adjustRightInd/>
        <w:spacing w:line="360" w:lineRule="auto"/>
        <w:rPr>
          <w:sz w:val="22"/>
          <w:szCs w:val="22"/>
        </w:rPr>
      </w:pPr>
      <w:r w:rsidRPr="00A5453D">
        <w:rPr>
          <w:b/>
          <w:bCs/>
          <w:sz w:val="22"/>
          <w:szCs w:val="22"/>
        </w:rPr>
        <w:t>S</w:t>
      </w:r>
      <w:r w:rsidRPr="00A5453D">
        <w:rPr>
          <w:sz w:val="22"/>
          <w:szCs w:val="22"/>
        </w:rPr>
        <w:t xml:space="preserve">hare – share information to help others with their similar problems </w:t>
      </w:r>
    </w:p>
    <w:p w14:paraId="2DAA834B" w14:textId="77777777" w:rsidR="000E5674" w:rsidRPr="00A5453D" w:rsidRDefault="000E5674" w:rsidP="000E5674">
      <w:pPr>
        <w:spacing w:line="360" w:lineRule="auto"/>
        <w:rPr>
          <w:sz w:val="22"/>
          <w:szCs w:val="22"/>
        </w:rPr>
      </w:pPr>
    </w:p>
    <w:p w14:paraId="017B8D58" w14:textId="77777777" w:rsidR="000E5674" w:rsidRPr="00A5453D" w:rsidRDefault="000E5674" w:rsidP="000E5674">
      <w:pPr>
        <w:spacing w:line="360" w:lineRule="auto"/>
        <w:rPr>
          <w:sz w:val="22"/>
          <w:szCs w:val="22"/>
        </w:rPr>
      </w:pPr>
      <w:r w:rsidRPr="00A5453D">
        <w:rPr>
          <w:sz w:val="22"/>
          <w:szCs w:val="22"/>
        </w:rPr>
        <w:t xml:space="preserve">Using ATLAS in this way could help the local policing inspector with a reduction in crime and Anti-Social Behaviour in the area. Increased patrols in the area </w:t>
      </w:r>
      <w:proofErr w:type="gramStart"/>
      <w:r w:rsidRPr="00A5453D">
        <w:rPr>
          <w:sz w:val="22"/>
          <w:szCs w:val="22"/>
        </w:rPr>
        <w:t>is</w:t>
      </w:r>
      <w:proofErr w:type="gramEnd"/>
      <w:r w:rsidRPr="00A5453D">
        <w:rPr>
          <w:sz w:val="22"/>
          <w:szCs w:val="22"/>
        </w:rPr>
        <w:t xml:space="preserve"> often the cheapest, most viable and most visible way to show that a problem is being looked at. In July 2021 a different Cardiff city centre park was the site of a murder (BBC 2022) and almost immediately afterwards, a strategy of increased patrols was created, including at night when the park was closed, </w:t>
      </w:r>
      <w:proofErr w:type="gramStart"/>
      <w:r w:rsidRPr="00A5453D">
        <w:rPr>
          <w:sz w:val="22"/>
          <w:szCs w:val="22"/>
        </w:rPr>
        <w:t>in an effort to</w:t>
      </w:r>
      <w:proofErr w:type="gramEnd"/>
      <w:r w:rsidRPr="00A5453D">
        <w:rPr>
          <w:sz w:val="22"/>
          <w:szCs w:val="22"/>
        </w:rPr>
        <w:t xml:space="preserve"> restore the public confidence and deter further criminal activity. This strategy was used again in response to a slew of robberies in the city centre, this time named Op </w:t>
      </w:r>
      <w:proofErr w:type="spellStart"/>
      <w:r w:rsidRPr="00A5453D">
        <w:rPr>
          <w:sz w:val="22"/>
          <w:szCs w:val="22"/>
        </w:rPr>
        <w:t>Tachuri</w:t>
      </w:r>
      <w:proofErr w:type="spellEnd"/>
      <w:r w:rsidRPr="00A5453D">
        <w:rPr>
          <w:sz w:val="22"/>
          <w:szCs w:val="22"/>
        </w:rPr>
        <w:t xml:space="preserve">. Both instances were documented on social media (Twitter 2022) </w:t>
      </w:r>
      <w:proofErr w:type="gramStart"/>
      <w:r w:rsidRPr="00A5453D">
        <w:rPr>
          <w:sz w:val="22"/>
          <w:szCs w:val="22"/>
        </w:rPr>
        <w:t>in an effort to</w:t>
      </w:r>
      <w:proofErr w:type="gramEnd"/>
      <w:r w:rsidRPr="00A5453D">
        <w:rPr>
          <w:sz w:val="22"/>
          <w:szCs w:val="22"/>
        </w:rPr>
        <w:t xml:space="preserve"> communicate with the community and show that officers are in the area. It could be argued that both strategies worked as there have been no further murders in the park and robberies in that </w:t>
      </w:r>
      <w:proofErr w:type="gramStart"/>
      <w:r w:rsidRPr="00A5453D">
        <w:rPr>
          <w:sz w:val="22"/>
          <w:szCs w:val="22"/>
        </w:rPr>
        <w:t>particular area</w:t>
      </w:r>
      <w:proofErr w:type="gramEnd"/>
      <w:r w:rsidRPr="00A5453D">
        <w:rPr>
          <w:sz w:val="22"/>
          <w:szCs w:val="22"/>
        </w:rPr>
        <w:t xml:space="preserve"> of the city have been dramatically reduced. </w:t>
      </w:r>
    </w:p>
    <w:p w14:paraId="7BEA2C2D" w14:textId="77777777" w:rsidR="000E5674" w:rsidRPr="00A5453D" w:rsidRDefault="000E5674" w:rsidP="000E5674">
      <w:pPr>
        <w:spacing w:line="360" w:lineRule="auto"/>
        <w:rPr>
          <w:sz w:val="22"/>
          <w:szCs w:val="22"/>
        </w:rPr>
      </w:pPr>
    </w:p>
    <w:p w14:paraId="61ADB7ED" w14:textId="77777777" w:rsidR="000E5674" w:rsidRPr="00A5453D" w:rsidRDefault="000E5674" w:rsidP="000E5674">
      <w:pPr>
        <w:spacing w:line="360" w:lineRule="auto"/>
        <w:rPr>
          <w:sz w:val="22"/>
          <w:szCs w:val="22"/>
        </w:rPr>
      </w:pPr>
      <w:r w:rsidRPr="00A5453D">
        <w:rPr>
          <w:sz w:val="22"/>
          <w:szCs w:val="22"/>
        </w:rPr>
        <w:t>Word Count: 2017</w:t>
      </w: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456242E5"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3BA3D5E9"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448EE211"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256BC6CD"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E42D04A"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42587ABB"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8205C30"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0172E5DE"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1C4C1FC9"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64FDD724" w14:textId="77777777" w:rsidR="00DF1753" w:rsidRDefault="00DF1753" w:rsidP="69F7424F">
      <w:pPr>
        <w:pStyle w:val="paragraph"/>
        <w:spacing w:before="0" w:beforeAutospacing="0" w:after="0" w:afterAutospacing="0"/>
        <w:ind w:left="3600" w:right="225"/>
        <w:textAlignment w:val="baseline"/>
        <w:rPr>
          <w:rStyle w:val="normaltextrun"/>
          <w:rFonts w:ascii="Arial" w:hAnsi="Arial" w:cs="Arial"/>
          <w:b/>
          <w:bCs/>
          <w:color w:val="000000" w:themeColor="text1"/>
        </w:rPr>
      </w:pPr>
    </w:p>
    <w:p w14:paraId="73F2D46B" w14:textId="2F6C336E"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B5BFA26"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827E0">
        <w:rPr>
          <w:rStyle w:val="normaltextrun"/>
          <w:rFonts w:ascii="Arial" w:hAnsi="Arial" w:cs="Arial"/>
          <w:color w:val="000000"/>
        </w:rPr>
        <w:t xml:space="preserve">Daniel Taylor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D81C99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1827E0">
        <w:rPr>
          <w:rStyle w:val="normaltextrun"/>
          <w:rFonts w:ascii="Arial" w:hAnsi="Arial" w:cs="Arial"/>
          <w:color w:val="000000"/>
        </w:rPr>
        <w:t>19/04/2022</w:t>
      </w:r>
      <w:r>
        <w:rPr>
          <w:rStyle w:val="eop"/>
          <w:rFonts w:ascii="Arial" w:hAnsi="Arial" w:cs="Arial"/>
          <w:color w:val="000000"/>
        </w:rPr>
        <w:t> </w:t>
      </w:r>
    </w:p>
    <w:p w14:paraId="6B0989EF" w14:textId="42F61B3A" w:rsidR="00025650" w:rsidRPr="00E676F7" w:rsidRDefault="00A221AB" w:rsidP="00DF1753">
      <w:pPr>
        <w:overflowPunct/>
        <w:autoSpaceDE/>
        <w:autoSpaceDN/>
        <w:adjustRightInd/>
        <w:jc w:val="center"/>
        <w:textAlignment w:val="auto"/>
        <w:rPr>
          <w:b/>
          <w:bCs/>
          <w:sz w:val="24"/>
          <w:szCs w:val="24"/>
        </w:rPr>
      </w:pPr>
      <w:r w:rsidRPr="69F7424F">
        <w:rPr>
          <w:b/>
          <w:bCs/>
          <w:sz w:val="24"/>
          <w:szCs w:val="24"/>
        </w:rPr>
        <w:br w:type="page"/>
      </w:r>
      <w:r w:rsidR="5B843AF0"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07367FD0" w14:textId="77777777" w:rsidR="000E5674" w:rsidRPr="00A5453D" w:rsidRDefault="000E5674" w:rsidP="000E5674">
      <w:pPr>
        <w:spacing w:line="360" w:lineRule="auto"/>
        <w:rPr>
          <w:b/>
          <w:bCs/>
          <w:sz w:val="22"/>
          <w:szCs w:val="22"/>
        </w:rPr>
      </w:pPr>
      <w:r w:rsidRPr="00A5453D">
        <w:rPr>
          <w:b/>
          <w:bCs/>
          <w:sz w:val="22"/>
          <w:szCs w:val="22"/>
        </w:rPr>
        <w:t>The Incident</w:t>
      </w:r>
    </w:p>
    <w:p w14:paraId="50D20B54" w14:textId="77777777" w:rsidR="000E5674" w:rsidRPr="00A5453D" w:rsidRDefault="000E5674" w:rsidP="000E5674">
      <w:pPr>
        <w:spacing w:line="360" w:lineRule="auto"/>
        <w:rPr>
          <w:b/>
          <w:bCs/>
          <w:sz w:val="22"/>
          <w:szCs w:val="22"/>
        </w:rPr>
      </w:pPr>
    </w:p>
    <w:p w14:paraId="25097B45" w14:textId="77777777" w:rsidR="000E5674" w:rsidRPr="00A5453D" w:rsidRDefault="000E5674" w:rsidP="000E5674">
      <w:pPr>
        <w:spacing w:line="360" w:lineRule="auto"/>
        <w:rPr>
          <w:sz w:val="22"/>
          <w:szCs w:val="22"/>
        </w:rPr>
      </w:pPr>
      <w:r w:rsidRPr="00A5453D">
        <w:rPr>
          <w:sz w:val="22"/>
          <w:szCs w:val="22"/>
        </w:rPr>
        <w:t>Late o</w:t>
      </w:r>
      <w:r w:rsidRPr="00A5453D">
        <w:rPr>
          <w:rFonts w:eastAsia="Calibri"/>
          <w:sz w:val="22"/>
          <w:szCs w:val="22"/>
          <w:lang w:eastAsia="en-US"/>
        </w:rPr>
        <w:t xml:space="preserve">ne evening in November of 2021, whilst finishing up a call for a minor ASB issue on one of the main high streets within Cardiff city centre, a grade 1 emergency call came over the radio for an ongoing fight that was taking place at the opposite end of the street. There were 3 of us crewed together as it was the start of our night shift, and the afternoon team still had half the vehicles with them. We set off up the road and arrived within 2 minutes of the initial call to find a male badly beaten and unconscious on the floor surrounded by members of the public, one of whom was on the phone to the ambulance control room. The initial report was that 2 males had been repeatedly punching the victim to the face after knocking him to the floor and had then left the scene. I could see there was splashed of blood on the floor so I asked the crowd to take a step back </w:t>
      </w:r>
      <w:proofErr w:type="gramStart"/>
      <w:r w:rsidRPr="00A5453D">
        <w:rPr>
          <w:rFonts w:eastAsia="Calibri"/>
          <w:sz w:val="22"/>
          <w:szCs w:val="22"/>
          <w:lang w:eastAsia="en-US"/>
        </w:rPr>
        <w:t>in an effort to</w:t>
      </w:r>
      <w:proofErr w:type="gramEnd"/>
      <w:r w:rsidRPr="00A5453D">
        <w:rPr>
          <w:rFonts w:eastAsia="Calibri"/>
          <w:sz w:val="22"/>
          <w:szCs w:val="22"/>
          <w:lang w:eastAsia="en-US"/>
        </w:rPr>
        <w:t xml:space="preserve"> preserve the scene so officers could follow procedure for attending crime scenes. </w:t>
      </w:r>
      <w:r w:rsidRPr="00A5453D">
        <w:rPr>
          <w:sz w:val="22"/>
          <w:szCs w:val="22"/>
        </w:rPr>
        <w:t xml:space="preserve">One highly important method of dealing with incidents of a complex nature are the Golden Hour principles. The ‘golden hour’ is the term </w:t>
      </w:r>
      <w:proofErr w:type="gramStart"/>
      <w:r w:rsidRPr="00A5453D">
        <w:rPr>
          <w:sz w:val="22"/>
          <w:szCs w:val="22"/>
        </w:rPr>
        <w:t>most commonly used</w:t>
      </w:r>
      <w:proofErr w:type="gramEnd"/>
      <w:r w:rsidRPr="00A5453D">
        <w:rPr>
          <w:sz w:val="22"/>
          <w:szCs w:val="22"/>
        </w:rPr>
        <w:t xml:space="preserve"> to describe the time immediately after an incident has taken place </w:t>
      </w:r>
      <w:r w:rsidRPr="00A5453D">
        <w:rPr>
          <w:sz w:val="22"/>
          <w:szCs w:val="22"/>
        </w:rPr>
        <w:lastRenderedPageBreak/>
        <w:t xml:space="preserve">where evidence from scene is freshest and undisturbed and witnesses may still be available. “For example, bloodstains should be sampled or protected before they are diluted by rain, shoe impressions may need to be covered in poor weather, and the body of a deceased person could be initially examined before rigor mortis sets in.” (Blackstone page 235). Due to the large crowd of people milling about the location of the assault there were plenty of witnesses to the incident who could provide descriptions of the attackers and what had happened. There were also several CCTV cameras in range which we knew would have captured the fight as it is a </w:t>
      </w:r>
      <w:proofErr w:type="spellStart"/>
      <w:proofErr w:type="gramStart"/>
      <w:r w:rsidRPr="00A5453D">
        <w:rPr>
          <w:sz w:val="22"/>
          <w:szCs w:val="22"/>
        </w:rPr>
        <w:t>well known</w:t>
      </w:r>
      <w:proofErr w:type="spellEnd"/>
      <w:proofErr w:type="gramEnd"/>
      <w:r w:rsidRPr="00A5453D">
        <w:rPr>
          <w:sz w:val="22"/>
          <w:szCs w:val="22"/>
        </w:rPr>
        <w:t xml:space="preserve"> spot within the city centre for trouble. One of the subjects had reportedly fled on foot and the other had got into a nearby taxi which a </w:t>
      </w:r>
      <w:proofErr w:type="gramStart"/>
      <w:r w:rsidRPr="00A5453D">
        <w:rPr>
          <w:sz w:val="22"/>
          <w:szCs w:val="22"/>
        </w:rPr>
        <w:t>quick thinking</w:t>
      </w:r>
      <w:proofErr w:type="gramEnd"/>
      <w:r w:rsidRPr="00A5453D">
        <w:rPr>
          <w:sz w:val="22"/>
          <w:szCs w:val="22"/>
        </w:rPr>
        <w:t xml:space="preserve"> witness had memorised the number plate for. There were too many people crowing around the </w:t>
      </w:r>
      <w:proofErr w:type="gramStart"/>
      <w:r w:rsidRPr="00A5453D">
        <w:rPr>
          <w:sz w:val="22"/>
          <w:szCs w:val="22"/>
        </w:rPr>
        <w:t>area</w:t>
      </w:r>
      <w:proofErr w:type="gramEnd"/>
      <w:r w:rsidRPr="00A5453D">
        <w:rPr>
          <w:sz w:val="22"/>
          <w:szCs w:val="22"/>
        </w:rPr>
        <w:t xml:space="preserve"> so my sergeant ruled out trying to preserve the scene for CSI due to the light rainfall and heavy foot traffic. There were some blood stains on the floor which were photographed later </w:t>
      </w:r>
      <w:proofErr w:type="gramStart"/>
      <w:r w:rsidRPr="00A5453D">
        <w:rPr>
          <w:sz w:val="22"/>
          <w:szCs w:val="22"/>
        </w:rPr>
        <w:t>on</w:t>
      </w:r>
      <w:proofErr w:type="gramEnd"/>
      <w:r w:rsidRPr="00A5453D">
        <w:rPr>
          <w:sz w:val="22"/>
          <w:szCs w:val="22"/>
        </w:rPr>
        <w:t xml:space="preserve"> and some initial pictures of the victim’s face were taken on route to hospital. There was no need for a cordon as the male was alive and ambulance would respond quickly and take him from the scene. </w:t>
      </w:r>
    </w:p>
    <w:p w14:paraId="77CAD32A" w14:textId="77777777" w:rsidR="000E5674" w:rsidRPr="00A5453D" w:rsidRDefault="000E5674" w:rsidP="000E5674">
      <w:pPr>
        <w:spacing w:line="360" w:lineRule="auto"/>
        <w:rPr>
          <w:rFonts w:eastAsia="Calibri"/>
          <w:sz w:val="22"/>
          <w:szCs w:val="22"/>
          <w:lang w:eastAsia="en-US"/>
        </w:rPr>
      </w:pPr>
    </w:p>
    <w:p w14:paraId="3B13EEF0" w14:textId="77777777" w:rsidR="000E5674" w:rsidRPr="00A5453D" w:rsidRDefault="000E5674" w:rsidP="000E5674">
      <w:pPr>
        <w:spacing w:line="360" w:lineRule="auto"/>
        <w:rPr>
          <w:rFonts w:eastAsia="Calibri"/>
          <w:sz w:val="22"/>
          <w:szCs w:val="22"/>
          <w:lang w:eastAsia="en-US"/>
        </w:rPr>
      </w:pPr>
      <w:r w:rsidRPr="00A5453D">
        <w:rPr>
          <w:rFonts w:eastAsia="Calibri"/>
          <w:sz w:val="22"/>
          <w:szCs w:val="22"/>
          <w:lang w:eastAsia="en-US"/>
        </w:rPr>
        <w:t xml:space="preserve">As soon we had </w:t>
      </w:r>
      <w:proofErr w:type="gramStart"/>
      <w:r w:rsidRPr="00A5453D">
        <w:rPr>
          <w:rFonts w:eastAsia="Calibri"/>
          <w:sz w:val="22"/>
          <w:szCs w:val="22"/>
          <w:lang w:eastAsia="en-US"/>
        </w:rPr>
        <w:t>arrived</w:t>
      </w:r>
      <w:proofErr w:type="gramEnd"/>
      <w:r w:rsidRPr="00A5453D">
        <w:rPr>
          <w:rFonts w:eastAsia="Calibri"/>
          <w:sz w:val="22"/>
          <w:szCs w:val="22"/>
          <w:lang w:eastAsia="en-US"/>
        </w:rPr>
        <w:t xml:space="preserve"> I took over the phone call to the ambulance control room and relayed information to them about the condition of the victim on the floor. Within minutes, due to the level of injury sustained, a paramedic had arrived and was shortly followed by an ambulance with three more paramedics on board. I accompanied the victim to hospital whilst other officers stayed on scene to gather witness information, take photographs and CCTV and another unit tracked down and arrested one of the two suspects for the incident, and the following morning the second suspect was arrested. Whilst at hospital I obtained the males information after he was roused by hospital </w:t>
      </w:r>
      <w:proofErr w:type="gramStart"/>
      <w:r w:rsidRPr="00A5453D">
        <w:rPr>
          <w:rFonts w:eastAsia="Calibri"/>
          <w:sz w:val="22"/>
          <w:szCs w:val="22"/>
          <w:lang w:eastAsia="en-US"/>
        </w:rPr>
        <w:t>staff</w:t>
      </w:r>
      <w:proofErr w:type="gramEnd"/>
      <w:r w:rsidRPr="00A5453D">
        <w:rPr>
          <w:rFonts w:eastAsia="Calibri"/>
          <w:sz w:val="22"/>
          <w:szCs w:val="22"/>
          <w:lang w:eastAsia="en-US"/>
        </w:rPr>
        <w:t xml:space="preserve"> and I stayed whilst he was treated in the ‘resus’ wing of the A&amp;E department. I was there long enough for the initial tests to be done and reported back the level of injury, the severity of which meant that the assault went from a Section 47 Actual Bodily Harm (ABH) to a Section 18 Grievous Bodily Harm (GBH) with intent. I also took photographs of his external injuries and linked him to the incident for the control to do a search. The male had several serious warning markers on the Police National Computer system (PNC) but that did not change our attitude towards him as a victim. </w:t>
      </w:r>
    </w:p>
    <w:p w14:paraId="06C2509F" w14:textId="77777777" w:rsidR="000E5674" w:rsidRPr="00A5453D" w:rsidRDefault="000E5674" w:rsidP="000E5674">
      <w:pPr>
        <w:spacing w:line="360" w:lineRule="auto"/>
        <w:rPr>
          <w:rFonts w:eastAsia="Calibri"/>
          <w:sz w:val="22"/>
          <w:szCs w:val="22"/>
          <w:lang w:eastAsia="en-US"/>
        </w:rPr>
      </w:pPr>
    </w:p>
    <w:p w14:paraId="679B98A9" w14:textId="77777777" w:rsidR="000E5674" w:rsidRPr="00A5453D" w:rsidRDefault="000E5674" w:rsidP="000E5674">
      <w:pPr>
        <w:spacing w:line="360" w:lineRule="auto"/>
        <w:rPr>
          <w:rFonts w:eastAsia="Calibri"/>
          <w:b/>
          <w:bCs/>
          <w:sz w:val="22"/>
          <w:szCs w:val="22"/>
          <w:lang w:eastAsia="en-US"/>
        </w:rPr>
      </w:pPr>
      <w:r w:rsidRPr="00A5453D">
        <w:rPr>
          <w:rFonts w:eastAsia="Calibri"/>
          <w:b/>
          <w:bCs/>
          <w:sz w:val="22"/>
          <w:szCs w:val="22"/>
          <w:lang w:eastAsia="en-US"/>
        </w:rPr>
        <w:t xml:space="preserve">Challenges and Strategies </w:t>
      </w:r>
    </w:p>
    <w:p w14:paraId="573C6E60" w14:textId="77777777" w:rsidR="000E5674" w:rsidRPr="00A5453D" w:rsidRDefault="000E5674" w:rsidP="000E5674">
      <w:pPr>
        <w:spacing w:line="360" w:lineRule="auto"/>
        <w:rPr>
          <w:rFonts w:eastAsia="Calibri"/>
          <w:b/>
          <w:bCs/>
          <w:sz w:val="22"/>
          <w:szCs w:val="22"/>
          <w:lang w:eastAsia="en-US"/>
        </w:rPr>
      </w:pPr>
    </w:p>
    <w:p w14:paraId="446330B1" w14:textId="77777777" w:rsidR="000E5674" w:rsidRPr="00A5453D" w:rsidRDefault="000E5674" w:rsidP="000E5674">
      <w:pPr>
        <w:spacing w:line="360" w:lineRule="auto"/>
        <w:rPr>
          <w:rFonts w:eastAsia="Calibri"/>
          <w:sz w:val="22"/>
          <w:szCs w:val="22"/>
          <w:lang w:eastAsia="en-US"/>
        </w:rPr>
      </w:pPr>
      <w:r w:rsidRPr="00A5453D">
        <w:rPr>
          <w:rFonts w:eastAsia="Calibri"/>
          <w:sz w:val="22"/>
          <w:szCs w:val="22"/>
          <w:lang w:eastAsia="en-US"/>
        </w:rPr>
        <w:t>The first challenge is at the point where the control room take the phone call from scene. It is their job to identify what level of response the police should use and if a situation is an emergency using risk assessment tools such as the THRIVE mnemonic.</w:t>
      </w:r>
    </w:p>
    <w:p w14:paraId="2C4FCBA5" w14:textId="77777777" w:rsidR="000E5674" w:rsidRPr="00A5453D" w:rsidRDefault="000E5674" w:rsidP="000E5674">
      <w:pPr>
        <w:spacing w:line="360" w:lineRule="auto"/>
        <w:rPr>
          <w:rFonts w:eastAsia="Calibri"/>
          <w:sz w:val="22"/>
          <w:szCs w:val="22"/>
          <w:lang w:eastAsia="en-US"/>
        </w:rPr>
      </w:pPr>
    </w:p>
    <w:p w14:paraId="0C444E83"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lastRenderedPageBreak/>
        <w:t>Threat – is there danger, who and what is at risk and where from?</w:t>
      </w:r>
    </w:p>
    <w:p w14:paraId="3384BBB3"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t>Harm – to person or property and to what extent?</w:t>
      </w:r>
    </w:p>
    <w:p w14:paraId="0621A024"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t xml:space="preserve">Risk – what is the probability of further harm occurring? </w:t>
      </w:r>
    </w:p>
    <w:p w14:paraId="53093DF3"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t>Investigation – time sensitive evidence, suspect seen, CCTV, hate crime?</w:t>
      </w:r>
    </w:p>
    <w:p w14:paraId="249A67F3"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t>Vulnerability – is there a vulnerable person unable to protect themselves involved?</w:t>
      </w:r>
    </w:p>
    <w:p w14:paraId="5292927E" w14:textId="77777777" w:rsidR="000E5674" w:rsidRPr="00A5453D" w:rsidRDefault="000E5674" w:rsidP="000E5674">
      <w:pPr>
        <w:pStyle w:val="ListParagraph"/>
        <w:numPr>
          <w:ilvl w:val="0"/>
          <w:numId w:val="13"/>
        </w:numPr>
        <w:suppressAutoHyphens/>
        <w:adjustRightInd/>
        <w:spacing w:line="360" w:lineRule="auto"/>
        <w:rPr>
          <w:rFonts w:eastAsia="Calibri"/>
          <w:sz w:val="22"/>
          <w:szCs w:val="22"/>
          <w:lang w:eastAsia="en-US"/>
        </w:rPr>
      </w:pPr>
      <w:r w:rsidRPr="00A5453D">
        <w:rPr>
          <w:rFonts w:eastAsia="Calibri"/>
          <w:sz w:val="22"/>
          <w:szCs w:val="22"/>
          <w:lang w:eastAsia="en-US"/>
        </w:rPr>
        <w:t>Engagement – is the caller able to engage with the operator?</w:t>
      </w:r>
    </w:p>
    <w:p w14:paraId="5C0AD4F9" w14:textId="77777777" w:rsidR="000E5674" w:rsidRPr="00A5453D" w:rsidRDefault="000E5674" w:rsidP="000E5674">
      <w:pPr>
        <w:spacing w:line="360" w:lineRule="auto"/>
        <w:rPr>
          <w:rFonts w:eastAsia="Calibri"/>
          <w:sz w:val="22"/>
          <w:szCs w:val="22"/>
          <w:lang w:eastAsia="en-US"/>
        </w:rPr>
      </w:pPr>
    </w:p>
    <w:p w14:paraId="26992F32" w14:textId="77777777" w:rsidR="000E5674" w:rsidRPr="00A5453D" w:rsidRDefault="000E5674" w:rsidP="000E5674">
      <w:pPr>
        <w:spacing w:line="360" w:lineRule="auto"/>
        <w:rPr>
          <w:sz w:val="22"/>
          <w:szCs w:val="22"/>
        </w:rPr>
      </w:pPr>
      <w:r w:rsidRPr="00A5453D">
        <w:rPr>
          <w:rFonts w:eastAsia="Calibri"/>
          <w:sz w:val="22"/>
          <w:szCs w:val="22"/>
          <w:lang w:eastAsia="en-US"/>
        </w:rPr>
        <w:t>An emergency is defined by Section 1 of the Civil Contingencies Act 2004 as “an event or situation which threatens serious damage to human welfare in a place in the United Kingdom” (</w:t>
      </w:r>
      <w:r w:rsidRPr="00A5453D">
        <w:rPr>
          <w:rFonts w:eastAsia="Calibri"/>
          <w:b/>
          <w:bCs/>
          <w:sz w:val="22"/>
          <w:szCs w:val="22"/>
          <w:lang w:eastAsia="en-US"/>
        </w:rPr>
        <w:t>quote)</w:t>
      </w:r>
      <w:r w:rsidRPr="00A5453D">
        <w:rPr>
          <w:rFonts w:eastAsia="Calibri"/>
          <w:sz w:val="22"/>
          <w:szCs w:val="22"/>
          <w:lang w:eastAsia="en-US"/>
        </w:rPr>
        <w:t xml:space="preserve"> and will include one of more of the following:</w:t>
      </w:r>
    </w:p>
    <w:p w14:paraId="5DB469BA" w14:textId="77777777" w:rsidR="000E5674" w:rsidRPr="00A5453D" w:rsidRDefault="000E5674" w:rsidP="000E5674">
      <w:pPr>
        <w:spacing w:line="360" w:lineRule="auto"/>
        <w:rPr>
          <w:rFonts w:eastAsia="Calibri"/>
          <w:sz w:val="22"/>
          <w:szCs w:val="22"/>
          <w:lang w:eastAsia="en-US"/>
        </w:rPr>
      </w:pPr>
    </w:p>
    <w:p w14:paraId="6D48F93B"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 xml:space="preserve">Human illness, injury or loss of </w:t>
      </w:r>
      <w:proofErr w:type="gramStart"/>
      <w:r w:rsidRPr="00A5453D">
        <w:rPr>
          <w:rFonts w:eastAsia="Calibri"/>
          <w:sz w:val="22"/>
          <w:szCs w:val="22"/>
          <w:lang w:eastAsia="en-US"/>
        </w:rPr>
        <w:t>life;</w:t>
      </w:r>
      <w:proofErr w:type="gramEnd"/>
    </w:p>
    <w:p w14:paraId="238E4585"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 xml:space="preserve">Homelessness or damage to </w:t>
      </w:r>
      <w:proofErr w:type="gramStart"/>
      <w:r w:rsidRPr="00A5453D">
        <w:rPr>
          <w:rFonts w:eastAsia="Calibri"/>
          <w:sz w:val="22"/>
          <w:szCs w:val="22"/>
          <w:lang w:eastAsia="en-US"/>
        </w:rPr>
        <w:t>property;</w:t>
      </w:r>
      <w:proofErr w:type="gramEnd"/>
    </w:p>
    <w:p w14:paraId="240DC72D"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 xml:space="preserve">Disruption of a supply of money, food, water, energy or </w:t>
      </w:r>
      <w:proofErr w:type="gramStart"/>
      <w:r w:rsidRPr="00A5453D">
        <w:rPr>
          <w:rFonts w:eastAsia="Calibri"/>
          <w:sz w:val="22"/>
          <w:szCs w:val="22"/>
          <w:lang w:eastAsia="en-US"/>
        </w:rPr>
        <w:t>fuel;</w:t>
      </w:r>
      <w:proofErr w:type="gramEnd"/>
    </w:p>
    <w:p w14:paraId="3F9EC43E"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 xml:space="preserve">Disruption of transport, communications or health systems and </w:t>
      </w:r>
      <w:proofErr w:type="gramStart"/>
      <w:r w:rsidRPr="00A5453D">
        <w:rPr>
          <w:rFonts w:eastAsia="Calibri"/>
          <w:sz w:val="22"/>
          <w:szCs w:val="22"/>
          <w:lang w:eastAsia="en-US"/>
        </w:rPr>
        <w:t>services;</w:t>
      </w:r>
      <w:proofErr w:type="gramEnd"/>
    </w:p>
    <w:p w14:paraId="48DB4F85"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Serious environmental damage (</w:t>
      </w:r>
      <w:proofErr w:type="gramStart"/>
      <w:r w:rsidRPr="00A5453D">
        <w:rPr>
          <w:rFonts w:eastAsia="Calibri"/>
          <w:sz w:val="22"/>
          <w:szCs w:val="22"/>
          <w:lang w:eastAsia="en-US"/>
        </w:rPr>
        <w:t>e.g.</w:t>
      </w:r>
      <w:proofErr w:type="gramEnd"/>
      <w:r w:rsidRPr="00A5453D">
        <w:rPr>
          <w:rFonts w:eastAsia="Calibri"/>
          <w:sz w:val="22"/>
          <w:szCs w:val="22"/>
          <w:lang w:eastAsia="en-US"/>
        </w:rPr>
        <w:t xml:space="preserve"> radioactive contamination)</w:t>
      </w:r>
    </w:p>
    <w:p w14:paraId="208688B8" w14:textId="77777777" w:rsidR="000E5674" w:rsidRPr="00A5453D" w:rsidRDefault="000E5674" w:rsidP="000E5674">
      <w:pPr>
        <w:pStyle w:val="ListParagraph"/>
        <w:numPr>
          <w:ilvl w:val="0"/>
          <w:numId w:val="14"/>
        </w:numPr>
        <w:suppressAutoHyphens/>
        <w:adjustRightInd/>
        <w:spacing w:line="360" w:lineRule="auto"/>
        <w:rPr>
          <w:rFonts w:eastAsia="Calibri"/>
          <w:sz w:val="22"/>
          <w:szCs w:val="22"/>
          <w:lang w:eastAsia="en-US"/>
        </w:rPr>
      </w:pPr>
      <w:r w:rsidRPr="00A5453D">
        <w:rPr>
          <w:rFonts w:eastAsia="Calibri"/>
          <w:sz w:val="22"/>
          <w:szCs w:val="22"/>
          <w:lang w:eastAsia="en-US"/>
        </w:rPr>
        <w:t>War or terrorism which threatens serious damage to the security of the UK</w:t>
      </w:r>
    </w:p>
    <w:p w14:paraId="6437C7CB" w14:textId="77777777" w:rsidR="000E5674" w:rsidRPr="00A5453D" w:rsidRDefault="000E5674" w:rsidP="000E5674">
      <w:pPr>
        <w:spacing w:line="360" w:lineRule="auto"/>
        <w:rPr>
          <w:rFonts w:eastAsia="Calibri"/>
          <w:sz w:val="22"/>
          <w:szCs w:val="22"/>
          <w:lang w:eastAsia="en-US"/>
        </w:rPr>
      </w:pPr>
    </w:p>
    <w:p w14:paraId="4AF8A57D" w14:textId="77777777" w:rsidR="000E5674" w:rsidRPr="00A5453D" w:rsidRDefault="000E5674" w:rsidP="000E5674">
      <w:pPr>
        <w:spacing w:line="360" w:lineRule="auto"/>
        <w:rPr>
          <w:rFonts w:eastAsia="Calibri"/>
          <w:sz w:val="22"/>
          <w:szCs w:val="22"/>
          <w:lang w:eastAsia="en-US"/>
        </w:rPr>
      </w:pPr>
      <w:r w:rsidRPr="00A5453D">
        <w:rPr>
          <w:rFonts w:eastAsia="Calibri"/>
          <w:sz w:val="22"/>
          <w:szCs w:val="22"/>
          <w:lang w:eastAsia="en-US"/>
        </w:rPr>
        <w:t xml:space="preserve">The contact centre had graded this call as an emergency due to the initial report that 2 males were repeatedly attacking a third and that the fight was ongoing. This indicated both human injury and had the potential for loss of life if left unchecked. </w:t>
      </w:r>
    </w:p>
    <w:p w14:paraId="3FF19815" w14:textId="77777777" w:rsidR="000E5674" w:rsidRPr="00A5453D" w:rsidRDefault="000E5674" w:rsidP="000E5674">
      <w:pPr>
        <w:spacing w:line="360" w:lineRule="auto"/>
        <w:rPr>
          <w:rFonts w:eastAsia="Calibri"/>
          <w:sz w:val="22"/>
          <w:szCs w:val="22"/>
          <w:lang w:eastAsia="en-US"/>
        </w:rPr>
      </w:pPr>
    </w:p>
    <w:p w14:paraId="32643825" w14:textId="77777777" w:rsidR="000E5674" w:rsidRPr="00A5453D" w:rsidRDefault="000E5674" w:rsidP="000E5674">
      <w:pPr>
        <w:spacing w:line="360" w:lineRule="auto"/>
        <w:rPr>
          <w:rFonts w:eastAsia="Calibri"/>
          <w:sz w:val="22"/>
          <w:szCs w:val="22"/>
          <w:lang w:eastAsia="en-US"/>
        </w:rPr>
      </w:pPr>
      <w:r w:rsidRPr="00A5453D">
        <w:rPr>
          <w:rFonts w:eastAsia="Calibri"/>
          <w:sz w:val="22"/>
          <w:szCs w:val="22"/>
          <w:lang w:eastAsia="en-US"/>
        </w:rPr>
        <w:t xml:space="preserve">When attending </w:t>
      </w:r>
      <w:proofErr w:type="gramStart"/>
      <w:r w:rsidRPr="00A5453D">
        <w:rPr>
          <w:rFonts w:eastAsia="Calibri"/>
          <w:sz w:val="22"/>
          <w:szCs w:val="22"/>
          <w:lang w:eastAsia="en-US"/>
        </w:rPr>
        <w:t>an emergency situation</w:t>
      </w:r>
      <w:proofErr w:type="gramEnd"/>
      <w:r w:rsidRPr="00A5453D">
        <w:rPr>
          <w:rFonts w:eastAsia="Calibri"/>
          <w:sz w:val="22"/>
          <w:szCs w:val="22"/>
          <w:lang w:eastAsia="en-US"/>
        </w:rPr>
        <w:t xml:space="preserve"> or crime scene officers are advised to use the M/ETHANE mnemonic in order to establish accurate information to the control room from scene:</w:t>
      </w:r>
    </w:p>
    <w:p w14:paraId="49CAA71A" w14:textId="77777777" w:rsidR="000E5674" w:rsidRPr="00A5453D" w:rsidRDefault="000E5674" w:rsidP="000E5674">
      <w:pPr>
        <w:spacing w:line="360" w:lineRule="auto"/>
        <w:rPr>
          <w:rFonts w:eastAsia="Calibri"/>
          <w:sz w:val="22"/>
          <w:szCs w:val="22"/>
          <w:lang w:eastAsia="en-US"/>
        </w:rPr>
      </w:pPr>
    </w:p>
    <w:p w14:paraId="7E796B1B"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M</w:t>
      </w:r>
      <w:r w:rsidRPr="00A5453D">
        <w:rPr>
          <w:sz w:val="22"/>
          <w:szCs w:val="22"/>
        </w:rPr>
        <w:t>ajor incident declared?</w:t>
      </w:r>
    </w:p>
    <w:p w14:paraId="130EE2C6"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E</w:t>
      </w:r>
      <w:r w:rsidRPr="00A5453D">
        <w:rPr>
          <w:sz w:val="22"/>
          <w:szCs w:val="22"/>
        </w:rPr>
        <w:t>xact location</w:t>
      </w:r>
    </w:p>
    <w:p w14:paraId="3D1E7210"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T</w:t>
      </w:r>
      <w:r w:rsidRPr="00A5453D">
        <w:rPr>
          <w:sz w:val="22"/>
          <w:szCs w:val="22"/>
        </w:rPr>
        <w:t>ype of incident</w:t>
      </w:r>
    </w:p>
    <w:p w14:paraId="540AA920"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H</w:t>
      </w:r>
      <w:r w:rsidRPr="00A5453D">
        <w:rPr>
          <w:sz w:val="22"/>
          <w:szCs w:val="22"/>
        </w:rPr>
        <w:t>azards present or suspected</w:t>
      </w:r>
    </w:p>
    <w:p w14:paraId="38071E3F"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A</w:t>
      </w:r>
      <w:r w:rsidRPr="00A5453D">
        <w:rPr>
          <w:sz w:val="22"/>
          <w:szCs w:val="22"/>
        </w:rPr>
        <w:t>ccess – routes that are safe to use</w:t>
      </w:r>
    </w:p>
    <w:p w14:paraId="042026C4"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N</w:t>
      </w:r>
      <w:r w:rsidRPr="00A5453D">
        <w:rPr>
          <w:sz w:val="22"/>
          <w:szCs w:val="22"/>
        </w:rPr>
        <w:t>umber, type, severity of casualties,</w:t>
      </w:r>
    </w:p>
    <w:p w14:paraId="607BD271" w14:textId="77777777" w:rsidR="000E5674" w:rsidRPr="00A5453D" w:rsidRDefault="000E5674" w:rsidP="000E5674">
      <w:pPr>
        <w:pStyle w:val="ListParagraph"/>
        <w:numPr>
          <w:ilvl w:val="0"/>
          <w:numId w:val="15"/>
        </w:numPr>
        <w:suppressAutoHyphens/>
        <w:adjustRightInd/>
        <w:spacing w:line="360" w:lineRule="auto"/>
        <w:rPr>
          <w:sz w:val="22"/>
          <w:szCs w:val="22"/>
        </w:rPr>
      </w:pPr>
      <w:r w:rsidRPr="00A5453D">
        <w:rPr>
          <w:b/>
          <w:bCs/>
          <w:sz w:val="22"/>
          <w:szCs w:val="22"/>
        </w:rPr>
        <w:t>E</w:t>
      </w:r>
      <w:r w:rsidRPr="00A5453D">
        <w:rPr>
          <w:sz w:val="22"/>
          <w:szCs w:val="22"/>
        </w:rPr>
        <w:t>mergency services – present and required</w:t>
      </w:r>
    </w:p>
    <w:p w14:paraId="09451D75" w14:textId="77777777" w:rsidR="000E5674" w:rsidRPr="00A5453D" w:rsidRDefault="000E5674" w:rsidP="000E5674">
      <w:pPr>
        <w:spacing w:line="360" w:lineRule="auto"/>
        <w:rPr>
          <w:sz w:val="22"/>
          <w:szCs w:val="22"/>
        </w:rPr>
      </w:pPr>
    </w:p>
    <w:p w14:paraId="3B87D444" w14:textId="77777777" w:rsidR="000E5674" w:rsidRPr="00A5453D" w:rsidRDefault="000E5674" w:rsidP="000E5674">
      <w:pPr>
        <w:spacing w:line="360" w:lineRule="auto"/>
        <w:rPr>
          <w:sz w:val="22"/>
          <w:szCs w:val="22"/>
        </w:rPr>
      </w:pPr>
      <w:r w:rsidRPr="00A5453D">
        <w:rPr>
          <w:sz w:val="22"/>
          <w:szCs w:val="22"/>
        </w:rPr>
        <w:t xml:space="preserve">I could tell straight away that it wasn’t going to be a </w:t>
      </w:r>
      <w:r w:rsidRPr="00A5453D">
        <w:rPr>
          <w:b/>
          <w:bCs/>
          <w:sz w:val="22"/>
          <w:szCs w:val="22"/>
        </w:rPr>
        <w:t>M</w:t>
      </w:r>
      <w:r w:rsidRPr="00A5453D">
        <w:rPr>
          <w:sz w:val="22"/>
          <w:szCs w:val="22"/>
        </w:rPr>
        <w:t xml:space="preserve">ajor incident as these are “an emergency that requires the implementation of special arrangements by one or more of the </w:t>
      </w:r>
      <w:r w:rsidRPr="00A5453D">
        <w:rPr>
          <w:sz w:val="22"/>
          <w:szCs w:val="22"/>
        </w:rPr>
        <w:lastRenderedPageBreak/>
        <w:t>emergency services, the NHS, or a local authority. It is likely to involve serious harm, damage, security risk, disruption, or risk to human life such as floods or widespread illness”. (</w:t>
      </w:r>
      <w:proofErr w:type="spellStart"/>
      <w:r w:rsidRPr="00A5453D">
        <w:rPr>
          <w:sz w:val="22"/>
          <w:szCs w:val="22"/>
        </w:rPr>
        <w:t>Blackstones</w:t>
      </w:r>
      <w:proofErr w:type="spellEnd"/>
      <w:r w:rsidRPr="00A5453D">
        <w:rPr>
          <w:sz w:val="22"/>
          <w:szCs w:val="22"/>
        </w:rPr>
        <w:t xml:space="preserve"> page 249 </w:t>
      </w:r>
      <w:r w:rsidRPr="00A5453D">
        <w:rPr>
          <w:b/>
          <w:bCs/>
          <w:sz w:val="22"/>
          <w:szCs w:val="22"/>
        </w:rPr>
        <w:t>reference</w:t>
      </w:r>
      <w:r w:rsidRPr="00A5453D">
        <w:rPr>
          <w:sz w:val="22"/>
          <w:szCs w:val="22"/>
        </w:rPr>
        <w:t xml:space="preserve">). As there was only one victim this was more likely to be a Critical Incident which is defined as “any incident where the effectiveness of the police response is likely to have a significant impact on the confidence of the victim, their family, and/or the community” (NPIA 2011- </w:t>
      </w:r>
      <w:r w:rsidRPr="00A5453D">
        <w:rPr>
          <w:b/>
          <w:bCs/>
          <w:sz w:val="22"/>
          <w:szCs w:val="22"/>
        </w:rPr>
        <w:t>find source link</w:t>
      </w:r>
      <w:r w:rsidRPr="00A5453D">
        <w:rPr>
          <w:sz w:val="22"/>
          <w:szCs w:val="22"/>
        </w:rPr>
        <w:t xml:space="preserve">). This was due to the large crowd that had gathered in the area which itself was on the junction of an </w:t>
      </w:r>
      <w:proofErr w:type="spellStart"/>
      <w:r w:rsidRPr="00A5453D">
        <w:rPr>
          <w:sz w:val="22"/>
          <w:szCs w:val="22"/>
        </w:rPr>
        <w:t>ar</w:t>
      </w:r>
      <w:r w:rsidRPr="00A5453D">
        <w:rPr>
          <w:b/>
          <w:bCs/>
          <w:sz w:val="22"/>
          <w:szCs w:val="22"/>
        </w:rPr>
        <w:t>E</w:t>
      </w:r>
      <w:r w:rsidRPr="00A5453D">
        <w:rPr>
          <w:sz w:val="22"/>
          <w:szCs w:val="22"/>
        </w:rPr>
        <w:t>a</w:t>
      </w:r>
      <w:proofErr w:type="spellEnd"/>
      <w:r w:rsidRPr="00A5453D">
        <w:rPr>
          <w:sz w:val="22"/>
          <w:szCs w:val="22"/>
        </w:rPr>
        <w:t xml:space="preserve"> of the busy city centre with both large foot and vehicle traffic. </w:t>
      </w:r>
      <w:r w:rsidRPr="00A5453D">
        <w:rPr>
          <w:b/>
          <w:bCs/>
          <w:sz w:val="22"/>
          <w:szCs w:val="22"/>
        </w:rPr>
        <w:t>T</w:t>
      </w:r>
      <w:r w:rsidRPr="00A5453D">
        <w:rPr>
          <w:sz w:val="22"/>
          <w:szCs w:val="22"/>
        </w:rPr>
        <w:t xml:space="preserve">here were also people were filming the incident as it was ongoing which means the potential for media attention and impact on the community is increased. Members of the public who </w:t>
      </w:r>
      <w:r w:rsidRPr="00A5453D">
        <w:rPr>
          <w:b/>
          <w:bCs/>
          <w:sz w:val="22"/>
          <w:szCs w:val="22"/>
        </w:rPr>
        <w:t>H</w:t>
      </w:r>
      <w:r w:rsidRPr="00A5453D">
        <w:rPr>
          <w:sz w:val="22"/>
          <w:szCs w:val="22"/>
        </w:rPr>
        <w:t xml:space="preserve">ad witness the assault confirmed that both aggressors had fled the area, one by taxi and one on foot. The victim of the assault was moved into the </w:t>
      </w:r>
      <w:r w:rsidRPr="00A5453D">
        <w:rPr>
          <w:b/>
          <w:bCs/>
          <w:sz w:val="22"/>
          <w:szCs w:val="22"/>
        </w:rPr>
        <w:t>A</w:t>
      </w:r>
      <w:r w:rsidRPr="00A5453D">
        <w:rPr>
          <w:sz w:val="22"/>
          <w:szCs w:val="22"/>
        </w:rPr>
        <w:t xml:space="preserve">mbulance which had managed to pull up </w:t>
      </w:r>
      <w:r w:rsidRPr="00A5453D">
        <w:rPr>
          <w:b/>
          <w:bCs/>
          <w:sz w:val="22"/>
          <w:szCs w:val="22"/>
        </w:rPr>
        <w:t>N</w:t>
      </w:r>
      <w:r w:rsidRPr="00A5453D">
        <w:rPr>
          <w:sz w:val="22"/>
          <w:szCs w:val="22"/>
        </w:rPr>
        <w:t xml:space="preserve">ext to the location where the male was being attended to by the first </w:t>
      </w:r>
      <w:proofErr w:type="spellStart"/>
      <w:r w:rsidRPr="00A5453D">
        <w:rPr>
          <w:sz w:val="22"/>
          <w:szCs w:val="22"/>
        </w:rPr>
        <w:t>param</w:t>
      </w:r>
      <w:r w:rsidRPr="00A5453D">
        <w:rPr>
          <w:b/>
          <w:bCs/>
          <w:sz w:val="22"/>
          <w:szCs w:val="22"/>
        </w:rPr>
        <w:t>E</w:t>
      </w:r>
      <w:r w:rsidRPr="00A5453D">
        <w:rPr>
          <w:sz w:val="22"/>
          <w:szCs w:val="22"/>
        </w:rPr>
        <w:t>dic</w:t>
      </w:r>
      <w:proofErr w:type="spellEnd"/>
      <w:r w:rsidRPr="00A5453D">
        <w:rPr>
          <w:sz w:val="22"/>
          <w:szCs w:val="22"/>
        </w:rPr>
        <w:t xml:space="preserve"> on scene. Once inside the vehicle with basic details obtained and the victim stable, the ambulance set off for A&amp;E with me inside to accompany the victim to both obtain more information if he was able and to update the incident as to his condition. </w:t>
      </w:r>
    </w:p>
    <w:p w14:paraId="64E70879" w14:textId="77777777" w:rsidR="000E5674" w:rsidRPr="00A5453D" w:rsidRDefault="000E5674" w:rsidP="000E5674">
      <w:pPr>
        <w:spacing w:line="360" w:lineRule="auto"/>
        <w:rPr>
          <w:sz w:val="22"/>
          <w:szCs w:val="22"/>
        </w:rPr>
      </w:pPr>
    </w:p>
    <w:p w14:paraId="0E3CE6A6" w14:textId="77777777" w:rsidR="000E5674" w:rsidRPr="00A5453D" w:rsidRDefault="000E5674" w:rsidP="000E5674">
      <w:pPr>
        <w:spacing w:line="360" w:lineRule="auto"/>
        <w:rPr>
          <w:sz w:val="22"/>
          <w:szCs w:val="22"/>
        </w:rPr>
      </w:pPr>
      <w:r w:rsidRPr="00A5453D">
        <w:rPr>
          <w:sz w:val="22"/>
          <w:szCs w:val="22"/>
        </w:rPr>
        <w:t xml:space="preserve">Another challenge faced by police on scene is identifying the level of the offense as quickly and efficiently as possible. On the way to the </w:t>
      </w:r>
      <w:proofErr w:type="gramStart"/>
      <w:r w:rsidRPr="00A5453D">
        <w:rPr>
          <w:sz w:val="22"/>
          <w:szCs w:val="22"/>
        </w:rPr>
        <w:t>call</w:t>
      </w:r>
      <w:proofErr w:type="gramEnd"/>
      <w:r w:rsidRPr="00A5453D">
        <w:rPr>
          <w:sz w:val="22"/>
          <w:szCs w:val="22"/>
        </w:rPr>
        <w:t xml:space="preserve"> I was trying to calculate if this would be an assault or a public order incident and what level. Members of the public who were witnesses described that that the victim wasn’t fighting but was attacked which indicated an assault. The initial assessment of the victim by the paramedics was that the male had sustained:</w:t>
      </w:r>
    </w:p>
    <w:p w14:paraId="516915DE" w14:textId="77777777" w:rsidR="000E5674" w:rsidRPr="00A5453D" w:rsidRDefault="000E5674" w:rsidP="000E5674">
      <w:pPr>
        <w:spacing w:line="360" w:lineRule="auto"/>
        <w:rPr>
          <w:sz w:val="22"/>
          <w:szCs w:val="22"/>
        </w:rPr>
      </w:pPr>
    </w:p>
    <w:p w14:paraId="4778BBE4"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Laceration to the back of the head</w:t>
      </w:r>
    </w:p>
    <w:p w14:paraId="7DCCF649"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Laceration to the right eye</w:t>
      </w:r>
    </w:p>
    <w:p w14:paraId="3B115444"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Swelling to the back of the head</w:t>
      </w:r>
    </w:p>
    <w:p w14:paraId="22DA9763"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A missing tooth</w:t>
      </w:r>
    </w:p>
    <w:p w14:paraId="36EE6CE9"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Bruising behind both ears</w:t>
      </w:r>
    </w:p>
    <w:p w14:paraId="73D4E61B"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Blood in the mouth</w:t>
      </w:r>
    </w:p>
    <w:p w14:paraId="498C943E"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Swollen and bruised cheek bones</w:t>
      </w:r>
    </w:p>
    <w:p w14:paraId="311FE0DF"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Bruising to the neck below both ears</w:t>
      </w:r>
    </w:p>
    <w:p w14:paraId="2F029664" w14:textId="77777777" w:rsidR="000E5674" w:rsidRPr="00A5453D" w:rsidRDefault="000E5674" w:rsidP="000E5674">
      <w:pPr>
        <w:pStyle w:val="ListParagraph"/>
        <w:numPr>
          <w:ilvl w:val="0"/>
          <w:numId w:val="16"/>
        </w:numPr>
        <w:suppressAutoHyphens/>
        <w:adjustRightInd/>
        <w:spacing w:line="360" w:lineRule="auto"/>
        <w:rPr>
          <w:sz w:val="22"/>
          <w:szCs w:val="22"/>
        </w:rPr>
      </w:pPr>
      <w:r w:rsidRPr="00A5453D">
        <w:rPr>
          <w:sz w:val="22"/>
          <w:szCs w:val="22"/>
        </w:rPr>
        <w:t>Swollen left ear</w:t>
      </w:r>
    </w:p>
    <w:p w14:paraId="115049D5" w14:textId="77777777" w:rsidR="000E5674" w:rsidRPr="00A5453D" w:rsidRDefault="000E5674" w:rsidP="000E5674">
      <w:pPr>
        <w:spacing w:line="360" w:lineRule="auto"/>
        <w:rPr>
          <w:sz w:val="22"/>
          <w:szCs w:val="22"/>
        </w:rPr>
      </w:pPr>
    </w:p>
    <w:p w14:paraId="502D1924" w14:textId="77777777" w:rsidR="000E5674" w:rsidRPr="00A5453D" w:rsidRDefault="000E5674" w:rsidP="000E5674">
      <w:pPr>
        <w:spacing w:line="360" w:lineRule="auto"/>
        <w:rPr>
          <w:sz w:val="22"/>
          <w:szCs w:val="22"/>
        </w:rPr>
      </w:pPr>
      <w:r w:rsidRPr="00A5453D">
        <w:rPr>
          <w:sz w:val="22"/>
          <w:szCs w:val="22"/>
        </w:rPr>
        <w:t xml:space="preserve">These injuries are enough to meet the criteria of a ABH as per Section 47 Offences Against the Person Act 1861 which is what the first suspect was arrested on suspicion of when he was located shortly after I had left the area. Any serious injury that would require medical </w:t>
      </w:r>
      <w:r w:rsidRPr="00A5453D">
        <w:rPr>
          <w:sz w:val="22"/>
          <w:szCs w:val="22"/>
        </w:rPr>
        <w:lastRenderedPageBreak/>
        <w:t xml:space="preserve">attention such as stiches or hospital procedure under anaesthetic would mean ABH would be the preferred charge over Common Assault. </w:t>
      </w:r>
    </w:p>
    <w:p w14:paraId="6D2A4CB9" w14:textId="77777777" w:rsidR="000E5674" w:rsidRPr="00A5453D" w:rsidRDefault="000E5674" w:rsidP="000E5674">
      <w:pPr>
        <w:spacing w:line="360" w:lineRule="auto"/>
        <w:rPr>
          <w:sz w:val="22"/>
          <w:szCs w:val="22"/>
        </w:rPr>
      </w:pPr>
    </w:p>
    <w:p w14:paraId="0ACE3C76" w14:textId="77777777" w:rsidR="000E5674" w:rsidRPr="00A5453D" w:rsidRDefault="000E5674" w:rsidP="000E5674">
      <w:pPr>
        <w:spacing w:line="360" w:lineRule="auto"/>
        <w:rPr>
          <w:sz w:val="22"/>
          <w:szCs w:val="22"/>
        </w:rPr>
      </w:pPr>
      <w:r w:rsidRPr="00A5453D">
        <w:rPr>
          <w:sz w:val="22"/>
          <w:szCs w:val="22"/>
        </w:rPr>
        <w:t>At hospital the victim was in and out of consciousness and after the initial process he was taken for a CT scan of his head. On his return the doctor advised me that the victim had significant injuries and whilst not life threatening, they had a high risk of being life changing. These further injuries were:</w:t>
      </w:r>
    </w:p>
    <w:p w14:paraId="24F23A09" w14:textId="77777777" w:rsidR="000E5674" w:rsidRPr="00A5453D" w:rsidRDefault="000E5674" w:rsidP="000E5674">
      <w:pPr>
        <w:spacing w:line="360" w:lineRule="auto"/>
        <w:rPr>
          <w:sz w:val="22"/>
          <w:szCs w:val="22"/>
        </w:rPr>
      </w:pPr>
    </w:p>
    <w:p w14:paraId="7BA92376" w14:textId="77777777" w:rsidR="000E5674" w:rsidRPr="00A5453D" w:rsidRDefault="000E5674" w:rsidP="000E5674">
      <w:pPr>
        <w:pStyle w:val="ListParagraph"/>
        <w:numPr>
          <w:ilvl w:val="0"/>
          <w:numId w:val="17"/>
        </w:numPr>
        <w:suppressAutoHyphens/>
        <w:adjustRightInd/>
        <w:spacing w:line="360" w:lineRule="auto"/>
        <w:rPr>
          <w:sz w:val="22"/>
          <w:szCs w:val="22"/>
        </w:rPr>
      </w:pPr>
      <w:r w:rsidRPr="00A5453D">
        <w:rPr>
          <w:sz w:val="22"/>
          <w:szCs w:val="22"/>
        </w:rPr>
        <w:t>Blood on the brain due to a frontal lobe bleed</w:t>
      </w:r>
    </w:p>
    <w:p w14:paraId="22C26EEA" w14:textId="77777777" w:rsidR="000E5674" w:rsidRPr="00A5453D" w:rsidRDefault="000E5674" w:rsidP="000E5674">
      <w:pPr>
        <w:pStyle w:val="ListParagraph"/>
        <w:numPr>
          <w:ilvl w:val="0"/>
          <w:numId w:val="17"/>
        </w:numPr>
        <w:suppressAutoHyphens/>
        <w:adjustRightInd/>
        <w:spacing w:line="360" w:lineRule="auto"/>
        <w:rPr>
          <w:sz w:val="22"/>
          <w:szCs w:val="22"/>
        </w:rPr>
      </w:pPr>
      <w:r w:rsidRPr="00A5453D">
        <w:rPr>
          <w:sz w:val="22"/>
          <w:szCs w:val="22"/>
        </w:rPr>
        <w:t>3cm Laceration to the back of the head</w:t>
      </w:r>
    </w:p>
    <w:p w14:paraId="1825C307" w14:textId="77777777" w:rsidR="000E5674" w:rsidRPr="00A5453D" w:rsidRDefault="000E5674" w:rsidP="000E5674">
      <w:pPr>
        <w:pStyle w:val="ListParagraph"/>
        <w:numPr>
          <w:ilvl w:val="0"/>
          <w:numId w:val="17"/>
        </w:numPr>
        <w:suppressAutoHyphens/>
        <w:adjustRightInd/>
        <w:spacing w:line="360" w:lineRule="auto"/>
        <w:rPr>
          <w:sz w:val="22"/>
          <w:szCs w:val="22"/>
        </w:rPr>
      </w:pPr>
      <w:r w:rsidRPr="00A5453D">
        <w:rPr>
          <w:sz w:val="22"/>
          <w:szCs w:val="22"/>
        </w:rPr>
        <w:t>Haematoma to the back of the head</w:t>
      </w:r>
    </w:p>
    <w:p w14:paraId="7BB7A9F9" w14:textId="77777777" w:rsidR="000E5674" w:rsidRPr="00A5453D" w:rsidRDefault="000E5674" w:rsidP="000E5674">
      <w:pPr>
        <w:pStyle w:val="ListParagraph"/>
        <w:numPr>
          <w:ilvl w:val="0"/>
          <w:numId w:val="17"/>
        </w:numPr>
        <w:suppressAutoHyphens/>
        <w:adjustRightInd/>
        <w:spacing w:line="360" w:lineRule="auto"/>
        <w:rPr>
          <w:sz w:val="22"/>
          <w:szCs w:val="22"/>
        </w:rPr>
      </w:pPr>
      <w:r w:rsidRPr="00A5453D">
        <w:rPr>
          <w:sz w:val="22"/>
          <w:szCs w:val="22"/>
        </w:rPr>
        <w:t>Subarachnoid bleed (within the brain)</w:t>
      </w:r>
    </w:p>
    <w:p w14:paraId="5000ABC5" w14:textId="77777777" w:rsidR="000E5674" w:rsidRPr="00A5453D" w:rsidRDefault="000E5674" w:rsidP="000E5674">
      <w:pPr>
        <w:pStyle w:val="ListParagraph"/>
        <w:numPr>
          <w:ilvl w:val="0"/>
          <w:numId w:val="17"/>
        </w:numPr>
        <w:suppressAutoHyphens/>
        <w:adjustRightInd/>
        <w:spacing w:line="360" w:lineRule="auto"/>
        <w:rPr>
          <w:sz w:val="22"/>
          <w:szCs w:val="22"/>
        </w:rPr>
      </w:pPr>
      <w:r w:rsidRPr="00A5453D">
        <w:rPr>
          <w:sz w:val="22"/>
          <w:szCs w:val="22"/>
        </w:rPr>
        <w:t>Fractured skull</w:t>
      </w:r>
    </w:p>
    <w:p w14:paraId="44CA7736" w14:textId="77777777" w:rsidR="000E5674" w:rsidRPr="00A5453D" w:rsidRDefault="000E5674" w:rsidP="000E5674">
      <w:pPr>
        <w:spacing w:line="360" w:lineRule="auto"/>
        <w:rPr>
          <w:sz w:val="22"/>
          <w:szCs w:val="22"/>
        </w:rPr>
      </w:pPr>
    </w:p>
    <w:p w14:paraId="264C39DF" w14:textId="77777777" w:rsidR="000E5674" w:rsidRPr="00A5453D" w:rsidRDefault="000E5674" w:rsidP="000E5674">
      <w:pPr>
        <w:spacing w:line="360" w:lineRule="auto"/>
        <w:rPr>
          <w:sz w:val="22"/>
          <w:szCs w:val="22"/>
        </w:rPr>
      </w:pPr>
      <w:r w:rsidRPr="00A5453D">
        <w:rPr>
          <w:sz w:val="22"/>
          <w:szCs w:val="22"/>
        </w:rPr>
        <w:t xml:space="preserve">Due to the severity of these new wounds, the criteria </w:t>
      </w:r>
      <w:proofErr w:type="gramStart"/>
      <w:r w:rsidRPr="00A5453D">
        <w:rPr>
          <w:sz w:val="22"/>
          <w:szCs w:val="22"/>
        </w:rPr>
        <w:t>is</w:t>
      </w:r>
      <w:proofErr w:type="gramEnd"/>
      <w:r w:rsidRPr="00A5453D">
        <w:rPr>
          <w:sz w:val="22"/>
          <w:szCs w:val="22"/>
        </w:rPr>
        <w:t xml:space="preserve"> now met for the assault level to be increased to a GBH with Intent as per Section 18 of the Offences Against the Person Act 1861. I input the information given to me by the doctor onto the incident log using my mobile device and used my radio to contact my Sergeant, who was managing the incident, to appraise him of the development. The victim was still in and out of consciousness but when awake he said he was unable to remember what had happened to him nor give any further information to me. I left him in the care of the hospital staff and returned to the police station to liaise with colleagues.  </w:t>
      </w:r>
    </w:p>
    <w:p w14:paraId="5554DF07" w14:textId="77777777" w:rsidR="000E5674" w:rsidRPr="00A5453D" w:rsidRDefault="000E5674" w:rsidP="000E5674">
      <w:pPr>
        <w:spacing w:line="360" w:lineRule="auto"/>
        <w:rPr>
          <w:sz w:val="22"/>
          <w:szCs w:val="22"/>
        </w:rPr>
      </w:pPr>
    </w:p>
    <w:p w14:paraId="33FCE02B" w14:textId="77777777" w:rsidR="000E5674" w:rsidRPr="00A5453D" w:rsidRDefault="000E5674" w:rsidP="000E5674">
      <w:pPr>
        <w:spacing w:line="360" w:lineRule="auto"/>
        <w:rPr>
          <w:sz w:val="22"/>
          <w:szCs w:val="22"/>
        </w:rPr>
      </w:pPr>
      <w:r w:rsidRPr="00A5453D">
        <w:rPr>
          <w:sz w:val="22"/>
          <w:szCs w:val="22"/>
        </w:rPr>
        <w:t xml:space="preserve">Being unable to obtain an initial first account or statement from a victim due to hospitalisation can be a particularly difficult challenge. In this incident the suspects were arrested before the victim was able to provide any details so there was no statement at the point of interview due to the </w:t>
      </w:r>
      <w:proofErr w:type="gramStart"/>
      <w:r w:rsidRPr="00A5453D">
        <w:rPr>
          <w:sz w:val="22"/>
          <w:szCs w:val="22"/>
        </w:rPr>
        <w:t>24 hour</w:t>
      </w:r>
      <w:proofErr w:type="gramEnd"/>
      <w:r w:rsidRPr="00A5453D">
        <w:rPr>
          <w:sz w:val="22"/>
          <w:szCs w:val="22"/>
        </w:rPr>
        <w:t xml:space="preserve"> PACE clock. (</w:t>
      </w:r>
      <w:proofErr w:type="spellStart"/>
      <w:r w:rsidRPr="00A5453D">
        <w:rPr>
          <w:sz w:val="22"/>
          <w:szCs w:val="22"/>
        </w:rPr>
        <w:t>Blackstones</w:t>
      </w:r>
      <w:proofErr w:type="spellEnd"/>
      <w:r w:rsidRPr="00A5453D">
        <w:rPr>
          <w:sz w:val="22"/>
          <w:szCs w:val="22"/>
        </w:rPr>
        <w:t xml:space="preserve"> 229) The suspects were however able to be remanded due to their history and the violent nature of this offence. (Gov.uk). One of the challenges of being with a victim or prisoner requiring hospital treatment is that an </w:t>
      </w:r>
      <w:proofErr w:type="gramStart"/>
      <w:r w:rsidRPr="00A5453D">
        <w:rPr>
          <w:sz w:val="22"/>
          <w:szCs w:val="22"/>
        </w:rPr>
        <w:t>officers</w:t>
      </w:r>
      <w:proofErr w:type="gramEnd"/>
      <w:r w:rsidRPr="00A5453D">
        <w:rPr>
          <w:sz w:val="22"/>
          <w:szCs w:val="22"/>
        </w:rPr>
        <w:t xml:space="preserve"> presence, particularly with prisoners, is required for an extended period of time which is a drain on resources. This </w:t>
      </w:r>
      <w:proofErr w:type="gramStart"/>
      <w:r w:rsidRPr="00A5453D">
        <w:rPr>
          <w:sz w:val="22"/>
          <w:szCs w:val="22"/>
        </w:rPr>
        <w:t>particular victim</w:t>
      </w:r>
      <w:proofErr w:type="gramEnd"/>
      <w:r w:rsidRPr="00A5453D">
        <w:rPr>
          <w:sz w:val="22"/>
          <w:szCs w:val="22"/>
        </w:rPr>
        <w:t xml:space="preserve"> didn’t need guarding but on other occasions I have been part of round the clock hospital watches for stabbing victims for their protection. </w:t>
      </w:r>
    </w:p>
    <w:p w14:paraId="0730962F" w14:textId="77777777" w:rsidR="000E5674" w:rsidRPr="00A5453D" w:rsidRDefault="000E5674" w:rsidP="000E5674">
      <w:pPr>
        <w:spacing w:line="360" w:lineRule="auto"/>
        <w:rPr>
          <w:sz w:val="22"/>
          <w:szCs w:val="22"/>
        </w:rPr>
      </w:pPr>
    </w:p>
    <w:p w14:paraId="6DFE4444" w14:textId="77777777" w:rsidR="000E5674" w:rsidRPr="00A5453D" w:rsidRDefault="000E5674" w:rsidP="000E5674">
      <w:pPr>
        <w:spacing w:line="360" w:lineRule="auto"/>
        <w:rPr>
          <w:sz w:val="22"/>
          <w:szCs w:val="22"/>
        </w:rPr>
      </w:pPr>
      <w:r w:rsidRPr="00A5453D">
        <w:rPr>
          <w:sz w:val="22"/>
          <w:szCs w:val="22"/>
        </w:rPr>
        <w:t xml:space="preserve">Possibly the biggest challenge with incidents such as this one is making the right decisions at the time under pressure and in view of the public. The best tool to assist with decision making is the National Decision Model which is aligned with the Code of Ethics. (College of </w:t>
      </w:r>
      <w:r w:rsidRPr="00A5453D">
        <w:rPr>
          <w:sz w:val="22"/>
          <w:szCs w:val="22"/>
        </w:rPr>
        <w:lastRenderedPageBreak/>
        <w:t xml:space="preserve">Policing 2013). The model can be remembered using the mnemonic </w:t>
      </w:r>
      <w:r w:rsidRPr="00A5453D">
        <w:rPr>
          <w:b/>
          <w:bCs/>
          <w:sz w:val="22"/>
          <w:szCs w:val="22"/>
        </w:rPr>
        <w:t>CIAPOAR</w:t>
      </w:r>
      <w:r w:rsidRPr="00A5453D">
        <w:rPr>
          <w:sz w:val="22"/>
          <w:szCs w:val="22"/>
        </w:rPr>
        <w:t xml:space="preserve"> and is best used on a loop throughout an incident to assist officers.</w:t>
      </w:r>
    </w:p>
    <w:p w14:paraId="4E8DD193" w14:textId="77777777" w:rsidR="000E5674" w:rsidRPr="00A5453D" w:rsidRDefault="000E5674" w:rsidP="000E5674">
      <w:pPr>
        <w:spacing w:line="360" w:lineRule="auto"/>
        <w:rPr>
          <w:sz w:val="22"/>
          <w:szCs w:val="22"/>
        </w:rPr>
      </w:pPr>
    </w:p>
    <w:p w14:paraId="31ADCB65" w14:textId="77777777" w:rsidR="000E5674" w:rsidRPr="00A5453D" w:rsidRDefault="000E5674" w:rsidP="000E5674">
      <w:pPr>
        <w:spacing w:line="360" w:lineRule="auto"/>
        <w:rPr>
          <w:sz w:val="22"/>
          <w:szCs w:val="22"/>
        </w:rPr>
      </w:pPr>
      <w:r w:rsidRPr="00A5453D">
        <w:rPr>
          <w:b/>
          <w:sz w:val="22"/>
          <w:szCs w:val="22"/>
        </w:rPr>
        <w:t xml:space="preserve">C - </w:t>
      </w:r>
      <w:r w:rsidRPr="00A5453D">
        <w:rPr>
          <w:sz w:val="22"/>
          <w:szCs w:val="22"/>
        </w:rPr>
        <w:t>Code of Ethics – the policing principles and standards of professional behaviour.</w:t>
      </w:r>
    </w:p>
    <w:p w14:paraId="7360B71B" w14:textId="77777777" w:rsidR="000E5674" w:rsidRPr="00A5453D" w:rsidRDefault="000E5674" w:rsidP="000E5674">
      <w:pPr>
        <w:spacing w:line="360" w:lineRule="auto"/>
        <w:rPr>
          <w:sz w:val="22"/>
          <w:szCs w:val="22"/>
        </w:rPr>
      </w:pPr>
      <w:r w:rsidRPr="00A5453D">
        <w:rPr>
          <w:b/>
          <w:sz w:val="22"/>
          <w:szCs w:val="22"/>
        </w:rPr>
        <w:t xml:space="preserve">I - </w:t>
      </w:r>
      <w:r w:rsidRPr="00A5453D">
        <w:rPr>
          <w:sz w:val="22"/>
          <w:szCs w:val="22"/>
        </w:rPr>
        <w:t>Information – gather information and intelligence</w:t>
      </w:r>
    </w:p>
    <w:p w14:paraId="605D89B5" w14:textId="77777777" w:rsidR="000E5674" w:rsidRPr="00A5453D" w:rsidRDefault="000E5674" w:rsidP="000E5674">
      <w:pPr>
        <w:spacing w:line="360" w:lineRule="auto"/>
        <w:rPr>
          <w:sz w:val="22"/>
          <w:szCs w:val="22"/>
        </w:rPr>
      </w:pPr>
      <w:r w:rsidRPr="00A5453D">
        <w:rPr>
          <w:b/>
          <w:sz w:val="22"/>
          <w:szCs w:val="22"/>
        </w:rPr>
        <w:t xml:space="preserve">A - </w:t>
      </w:r>
      <w:r w:rsidRPr="00A5453D">
        <w:rPr>
          <w:sz w:val="22"/>
          <w:szCs w:val="22"/>
        </w:rPr>
        <w:t xml:space="preserve">Assessment – </w:t>
      </w:r>
      <w:proofErr w:type="gramStart"/>
      <w:r w:rsidRPr="00A5453D">
        <w:rPr>
          <w:sz w:val="22"/>
          <w:szCs w:val="22"/>
        </w:rPr>
        <w:t>asses</w:t>
      </w:r>
      <w:proofErr w:type="gramEnd"/>
      <w:r w:rsidRPr="00A5453D">
        <w:rPr>
          <w:sz w:val="22"/>
          <w:szCs w:val="22"/>
        </w:rPr>
        <w:t xml:space="preserve"> threat and risk and develop a working strategy</w:t>
      </w:r>
    </w:p>
    <w:p w14:paraId="7F78CB2D" w14:textId="77777777" w:rsidR="000E5674" w:rsidRPr="00A5453D" w:rsidRDefault="000E5674" w:rsidP="000E5674">
      <w:pPr>
        <w:spacing w:line="360" w:lineRule="auto"/>
        <w:rPr>
          <w:sz w:val="22"/>
          <w:szCs w:val="22"/>
        </w:rPr>
      </w:pPr>
      <w:r w:rsidRPr="00A5453D">
        <w:rPr>
          <w:b/>
          <w:sz w:val="22"/>
          <w:szCs w:val="22"/>
        </w:rPr>
        <w:t xml:space="preserve">P - </w:t>
      </w:r>
      <w:r w:rsidRPr="00A5453D">
        <w:rPr>
          <w:sz w:val="22"/>
          <w:szCs w:val="22"/>
        </w:rPr>
        <w:t>Power and policy – consider powers and policy</w:t>
      </w:r>
    </w:p>
    <w:p w14:paraId="5817892A" w14:textId="77777777" w:rsidR="000E5674" w:rsidRPr="00A5453D" w:rsidRDefault="000E5674" w:rsidP="000E5674">
      <w:pPr>
        <w:spacing w:line="360" w:lineRule="auto"/>
        <w:rPr>
          <w:sz w:val="22"/>
          <w:szCs w:val="22"/>
        </w:rPr>
      </w:pPr>
      <w:r w:rsidRPr="00A5453D">
        <w:rPr>
          <w:b/>
          <w:sz w:val="22"/>
          <w:szCs w:val="22"/>
        </w:rPr>
        <w:t xml:space="preserve">O - </w:t>
      </w:r>
      <w:r w:rsidRPr="00A5453D">
        <w:rPr>
          <w:sz w:val="22"/>
          <w:szCs w:val="22"/>
        </w:rPr>
        <w:t>Options – identify the options and contingencies</w:t>
      </w:r>
    </w:p>
    <w:p w14:paraId="19F5E800" w14:textId="77777777" w:rsidR="000E5674" w:rsidRPr="00A5453D" w:rsidRDefault="000E5674" w:rsidP="000E5674">
      <w:pPr>
        <w:spacing w:line="360" w:lineRule="auto"/>
        <w:rPr>
          <w:sz w:val="22"/>
          <w:szCs w:val="22"/>
        </w:rPr>
      </w:pPr>
      <w:r w:rsidRPr="00A5453D">
        <w:rPr>
          <w:b/>
          <w:sz w:val="22"/>
          <w:szCs w:val="22"/>
        </w:rPr>
        <w:t xml:space="preserve">A - </w:t>
      </w:r>
      <w:r w:rsidRPr="00A5453D">
        <w:rPr>
          <w:sz w:val="22"/>
          <w:szCs w:val="22"/>
        </w:rPr>
        <w:t xml:space="preserve">Action – </w:t>
      </w:r>
      <w:proofErr w:type="gramStart"/>
      <w:r w:rsidRPr="00A5453D">
        <w:rPr>
          <w:sz w:val="22"/>
          <w:szCs w:val="22"/>
        </w:rPr>
        <w:t>take action</w:t>
      </w:r>
      <w:proofErr w:type="gramEnd"/>
    </w:p>
    <w:p w14:paraId="09D21661" w14:textId="77777777" w:rsidR="000E5674" w:rsidRPr="00A5453D" w:rsidRDefault="000E5674" w:rsidP="000E5674">
      <w:pPr>
        <w:spacing w:line="360" w:lineRule="auto"/>
        <w:rPr>
          <w:sz w:val="22"/>
          <w:szCs w:val="22"/>
        </w:rPr>
      </w:pPr>
      <w:r w:rsidRPr="00A5453D">
        <w:rPr>
          <w:b/>
          <w:sz w:val="22"/>
          <w:szCs w:val="22"/>
        </w:rPr>
        <w:t xml:space="preserve">R - </w:t>
      </w:r>
      <w:r w:rsidRPr="00A5453D">
        <w:rPr>
          <w:sz w:val="22"/>
          <w:szCs w:val="22"/>
        </w:rPr>
        <w:t xml:space="preserve">Review – what effect the action had </w:t>
      </w:r>
    </w:p>
    <w:p w14:paraId="5BB13A90" w14:textId="77777777" w:rsidR="000E5674" w:rsidRPr="00A5453D" w:rsidRDefault="000E5674" w:rsidP="000E5674">
      <w:pPr>
        <w:spacing w:line="360" w:lineRule="auto"/>
        <w:rPr>
          <w:sz w:val="22"/>
          <w:szCs w:val="22"/>
        </w:rPr>
      </w:pPr>
    </w:p>
    <w:p w14:paraId="39209069" w14:textId="77777777" w:rsidR="000E5674" w:rsidRPr="00A5453D" w:rsidRDefault="000E5674" w:rsidP="000E5674">
      <w:pPr>
        <w:spacing w:line="360" w:lineRule="auto"/>
        <w:rPr>
          <w:sz w:val="22"/>
          <w:szCs w:val="22"/>
        </w:rPr>
      </w:pPr>
      <w:r w:rsidRPr="00A5453D">
        <w:rPr>
          <w:sz w:val="22"/>
          <w:szCs w:val="22"/>
        </w:rPr>
        <w:t>Mnemonics are a useful tool for remembering policies and processes within the police but, as policing covers such a broad spectrum of incidents and events, a new challenge is created in that there are a now a great many mnemonics or short hands to remember. Within volume crime, two common offenses are Drunk and Disorderly behaviour, and Drink Driving. Both are shorted to D&amp;</w:t>
      </w:r>
      <w:proofErr w:type="gramStart"/>
      <w:r w:rsidRPr="00A5453D">
        <w:rPr>
          <w:sz w:val="22"/>
          <w:szCs w:val="22"/>
        </w:rPr>
        <w:t>D</w:t>
      </w:r>
      <w:proofErr w:type="gramEnd"/>
      <w:r w:rsidRPr="00A5453D">
        <w:rPr>
          <w:sz w:val="22"/>
          <w:szCs w:val="22"/>
        </w:rPr>
        <w:t xml:space="preserve"> and I have </w:t>
      </w:r>
      <w:proofErr w:type="spellStart"/>
      <w:r w:rsidRPr="00A5453D">
        <w:rPr>
          <w:sz w:val="22"/>
          <w:szCs w:val="22"/>
        </w:rPr>
        <w:t>first hand</w:t>
      </w:r>
      <w:proofErr w:type="spellEnd"/>
      <w:r w:rsidRPr="00A5453D">
        <w:rPr>
          <w:sz w:val="22"/>
          <w:szCs w:val="22"/>
        </w:rPr>
        <w:t xml:space="preserve"> experience of control room operatives and custody sergeants mixing these up by accident. Thankfully these minor challenges are </w:t>
      </w:r>
      <w:proofErr w:type="gramStart"/>
      <w:r w:rsidRPr="00A5453D">
        <w:rPr>
          <w:sz w:val="22"/>
          <w:szCs w:val="22"/>
        </w:rPr>
        <w:t>fairly simple</w:t>
      </w:r>
      <w:proofErr w:type="gramEnd"/>
      <w:r w:rsidRPr="00A5453D">
        <w:rPr>
          <w:sz w:val="22"/>
          <w:szCs w:val="22"/>
        </w:rPr>
        <w:t xml:space="preserve"> to overcome. </w:t>
      </w:r>
    </w:p>
    <w:p w14:paraId="3150EDC7" w14:textId="77777777" w:rsidR="000E5674" w:rsidRPr="00A5453D" w:rsidRDefault="000E5674" w:rsidP="000E5674">
      <w:pPr>
        <w:spacing w:line="360" w:lineRule="auto"/>
        <w:rPr>
          <w:sz w:val="22"/>
          <w:szCs w:val="22"/>
        </w:rPr>
      </w:pPr>
    </w:p>
    <w:p w14:paraId="08BEB8C6" w14:textId="77777777" w:rsidR="000E5674" w:rsidRPr="00A5453D" w:rsidRDefault="000E5674" w:rsidP="000E5674">
      <w:pPr>
        <w:spacing w:line="360" w:lineRule="auto"/>
        <w:rPr>
          <w:sz w:val="22"/>
          <w:szCs w:val="22"/>
        </w:rPr>
      </w:pPr>
      <w:r w:rsidRPr="00A5453D">
        <w:rPr>
          <w:sz w:val="22"/>
          <w:szCs w:val="22"/>
        </w:rPr>
        <w:t>Word Count: 2035</w:t>
      </w:r>
    </w:p>
    <w:p w14:paraId="042CB012" w14:textId="7990B428" w:rsidR="00025650" w:rsidRPr="00E676F7" w:rsidRDefault="00025650" w:rsidP="0FF883D4">
      <w:pPr>
        <w:ind w:right="237"/>
        <w:jc w:val="both"/>
        <w:rPr>
          <w:color w:val="000000" w:themeColor="text1"/>
          <w:sz w:val="24"/>
          <w:szCs w:val="24"/>
        </w:rPr>
      </w:pPr>
    </w:p>
    <w:p w14:paraId="1F6CE88E" w14:textId="77777777" w:rsidR="00DF1753" w:rsidRDefault="00DF1753" w:rsidP="7E289108">
      <w:pPr>
        <w:overflowPunct/>
        <w:autoSpaceDE/>
        <w:autoSpaceDN/>
        <w:adjustRightInd/>
        <w:ind w:left="2880" w:right="225" w:firstLine="720"/>
        <w:rPr>
          <w:b/>
          <w:bCs/>
          <w:sz w:val="24"/>
          <w:szCs w:val="24"/>
          <w:lang w:eastAsia="zh-TW"/>
        </w:rPr>
      </w:pPr>
    </w:p>
    <w:p w14:paraId="2EE93DAC" w14:textId="77777777" w:rsidR="00DF1753" w:rsidRDefault="00DF1753" w:rsidP="7E289108">
      <w:pPr>
        <w:overflowPunct/>
        <w:autoSpaceDE/>
        <w:autoSpaceDN/>
        <w:adjustRightInd/>
        <w:ind w:left="2880" w:right="225" w:firstLine="720"/>
        <w:rPr>
          <w:b/>
          <w:bCs/>
          <w:sz w:val="24"/>
          <w:szCs w:val="24"/>
          <w:lang w:eastAsia="zh-TW"/>
        </w:rPr>
      </w:pPr>
    </w:p>
    <w:p w14:paraId="3E2DC546" w14:textId="77777777" w:rsidR="00DF1753" w:rsidRDefault="00DF1753" w:rsidP="7E289108">
      <w:pPr>
        <w:overflowPunct/>
        <w:autoSpaceDE/>
        <w:autoSpaceDN/>
        <w:adjustRightInd/>
        <w:ind w:left="2880" w:right="225" w:firstLine="720"/>
        <w:rPr>
          <w:b/>
          <w:bCs/>
          <w:sz w:val="24"/>
          <w:szCs w:val="24"/>
          <w:lang w:eastAsia="zh-TW"/>
        </w:rPr>
      </w:pPr>
    </w:p>
    <w:p w14:paraId="7F21C4A7" w14:textId="77777777" w:rsidR="00DF1753" w:rsidRDefault="00DF1753" w:rsidP="7E289108">
      <w:pPr>
        <w:overflowPunct/>
        <w:autoSpaceDE/>
        <w:autoSpaceDN/>
        <w:adjustRightInd/>
        <w:ind w:left="2880" w:right="225" w:firstLine="720"/>
        <w:rPr>
          <w:b/>
          <w:bCs/>
          <w:sz w:val="24"/>
          <w:szCs w:val="24"/>
          <w:lang w:eastAsia="zh-TW"/>
        </w:rPr>
      </w:pPr>
    </w:p>
    <w:p w14:paraId="15676DCD" w14:textId="77777777" w:rsidR="00DF1753" w:rsidRDefault="00DF1753" w:rsidP="7E289108">
      <w:pPr>
        <w:overflowPunct/>
        <w:autoSpaceDE/>
        <w:autoSpaceDN/>
        <w:adjustRightInd/>
        <w:ind w:left="2880" w:right="225" w:firstLine="720"/>
        <w:rPr>
          <w:b/>
          <w:bCs/>
          <w:sz w:val="24"/>
          <w:szCs w:val="24"/>
          <w:lang w:eastAsia="zh-TW"/>
        </w:rPr>
      </w:pPr>
    </w:p>
    <w:p w14:paraId="683ED32E" w14:textId="77777777" w:rsidR="00DF1753" w:rsidRDefault="00DF1753" w:rsidP="7E289108">
      <w:pPr>
        <w:overflowPunct/>
        <w:autoSpaceDE/>
        <w:autoSpaceDN/>
        <w:adjustRightInd/>
        <w:ind w:left="2880" w:right="225" w:firstLine="720"/>
        <w:rPr>
          <w:b/>
          <w:bCs/>
          <w:sz w:val="24"/>
          <w:szCs w:val="24"/>
          <w:lang w:eastAsia="zh-TW"/>
        </w:rPr>
      </w:pPr>
    </w:p>
    <w:p w14:paraId="0B7C5748" w14:textId="77777777" w:rsidR="00DF1753" w:rsidRDefault="00DF1753" w:rsidP="7E289108">
      <w:pPr>
        <w:overflowPunct/>
        <w:autoSpaceDE/>
        <w:autoSpaceDN/>
        <w:adjustRightInd/>
        <w:ind w:left="2880" w:right="225" w:firstLine="720"/>
        <w:rPr>
          <w:b/>
          <w:bCs/>
          <w:sz w:val="24"/>
          <w:szCs w:val="24"/>
          <w:lang w:eastAsia="zh-TW"/>
        </w:rPr>
      </w:pPr>
    </w:p>
    <w:p w14:paraId="28AC754F" w14:textId="77777777" w:rsidR="00DF1753" w:rsidRDefault="00DF1753" w:rsidP="7E289108">
      <w:pPr>
        <w:overflowPunct/>
        <w:autoSpaceDE/>
        <w:autoSpaceDN/>
        <w:adjustRightInd/>
        <w:ind w:left="2880" w:right="225" w:firstLine="720"/>
        <w:rPr>
          <w:b/>
          <w:bCs/>
          <w:sz w:val="24"/>
          <w:szCs w:val="24"/>
          <w:lang w:eastAsia="zh-TW"/>
        </w:rPr>
      </w:pPr>
    </w:p>
    <w:p w14:paraId="29CBAF43" w14:textId="77777777" w:rsidR="00DF1753" w:rsidRDefault="00DF1753" w:rsidP="7E289108">
      <w:pPr>
        <w:overflowPunct/>
        <w:autoSpaceDE/>
        <w:autoSpaceDN/>
        <w:adjustRightInd/>
        <w:ind w:left="2880" w:right="225" w:firstLine="720"/>
        <w:rPr>
          <w:b/>
          <w:bCs/>
          <w:sz w:val="24"/>
          <w:szCs w:val="24"/>
          <w:lang w:eastAsia="zh-TW"/>
        </w:rPr>
      </w:pPr>
    </w:p>
    <w:p w14:paraId="1A89EF51" w14:textId="77777777" w:rsidR="00DF1753" w:rsidRDefault="00DF1753" w:rsidP="7E289108">
      <w:pPr>
        <w:overflowPunct/>
        <w:autoSpaceDE/>
        <w:autoSpaceDN/>
        <w:adjustRightInd/>
        <w:ind w:left="2880" w:right="225" w:firstLine="720"/>
        <w:rPr>
          <w:b/>
          <w:bCs/>
          <w:sz w:val="24"/>
          <w:szCs w:val="24"/>
          <w:lang w:eastAsia="zh-TW"/>
        </w:rPr>
      </w:pPr>
    </w:p>
    <w:p w14:paraId="214582BF" w14:textId="77777777" w:rsidR="00DF1753" w:rsidRDefault="00DF1753" w:rsidP="7E289108">
      <w:pPr>
        <w:overflowPunct/>
        <w:autoSpaceDE/>
        <w:autoSpaceDN/>
        <w:adjustRightInd/>
        <w:ind w:left="2880" w:right="225" w:firstLine="720"/>
        <w:rPr>
          <w:b/>
          <w:bCs/>
          <w:sz w:val="24"/>
          <w:szCs w:val="24"/>
          <w:lang w:eastAsia="zh-TW"/>
        </w:rPr>
      </w:pPr>
    </w:p>
    <w:p w14:paraId="0ADB4119" w14:textId="77777777" w:rsidR="00DF1753" w:rsidRDefault="00DF1753" w:rsidP="7E289108">
      <w:pPr>
        <w:overflowPunct/>
        <w:autoSpaceDE/>
        <w:autoSpaceDN/>
        <w:adjustRightInd/>
        <w:ind w:left="2880" w:right="225" w:firstLine="720"/>
        <w:rPr>
          <w:b/>
          <w:bCs/>
          <w:sz w:val="24"/>
          <w:szCs w:val="24"/>
          <w:lang w:eastAsia="zh-TW"/>
        </w:rPr>
      </w:pPr>
    </w:p>
    <w:p w14:paraId="44F70BF1" w14:textId="77777777" w:rsidR="00DF1753" w:rsidRDefault="00DF1753" w:rsidP="7E289108">
      <w:pPr>
        <w:overflowPunct/>
        <w:autoSpaceDE/>
        <w:autoSpaceDN/>
        <w:adjustRightInd/>
        <w:ind w:left="2880" w:right="225" w:firstLine="720"/>
        <w:rPr>
          <w:b/>
          <w:bCs/>
          <w:sz w:val="24"/>
          <w:szCs w:val="24"/>
          <w:lang w:eastAsia="zh-TW"/>
        </w:rPr>
      </w:pPr>
    </w:p>
    <w:p w14:paraId="004E28F7" w14:textId="77777777" w:rsidR="00DF1753" w:rsidRDefault="00DF1753" w:rsidP="7E289108">
      <w:pPr>
        <w:overflowPunct/>
        <w:autoSpaceDE/>
        <w:autoSpaceDN/>
        <w:adjustRightInd/>
        <w:ind w:left="2880" w:right="225" w:firstLine="720"/>
        <w:rPr>
          <w:b/>
          <w:bCs/>
          <w:sz w:val="24"/>
          <w:szCs w:val="24"/>
          <w:lang w:eastAsia="zh-TW"/>
        </w:rPr>
      </w:pPr>
    </w:p>
    <w:p w14:paraId="278C9669" w14:textId="77777777" w:rsidR="00DF1753" w:rsidRDefault="00DF1753" w:rsidP="7E289108">
      <w:pPr>
        <w:overflowPunct/>
        <w:autoSpaceDE/>
        <w:autoSpaceDN/>
        <w:adjustRightInd/>
        <w:ind w:left="2880" w:right="225" w:firstLine="720"/>
        <w:rPr>
          <w:b/>
          <w:bCs/>
          <w:sz w:val="24"/>
          <w:szCs w:val="24"/>
          <w:lang w:eastAsia="zh-TW"/>
        </w:rPr>
      </w:pPr>
    </w:p>
    <w:p w14:paraId="71CA5F22" w14:textId="767F666B" w:rsidR="00DF1753" w:rsidRDefault="00DF1753" w:rsidP="7E289108">
      <w:pPr>
        <w:overflowPunct/>
        <w:autoSpaceDE/>
        <w:autoSpaceDN/>
        <w:adjustRightInd/>
        <w:ind w:left="2880" w:right="225" w:firstLine="720"/>
        <w:rPr>
          <w:b/>
          <w:bCs/>
          <w:sz w:val="24"/>
          <w:szCs w:val="24"/>
          <w:lang w:eastAsia="zh-TW"/>
        </w:rPr>
      </w:pPr>
    </w:p>
    <w:p w14:paraId="10891BB9" w14:textId="76F93DA1" w:rsidR="00DF1753" w:rsidRDefault="00DF1753" w:rsidP="7E289108">
      <w:pPr>
        <w:overflowPunct/>
        <w:autoSpaceDE/>
        <w:autoSpaceDN/>
        <w:adjustRightInd/>
        <w:ind w:left="2880" w:right="225" w:firstLine="720"/>
        <w:rPr>
          <w:b/>
          <w:bCs/>
          <w:sz w:val="24"/>
          <w:szCs w:val="24"/>
          <w:lang w:eastAsia="zh-TW"/>
        </w:rPr>
      </w:pPr>
    </w:p>
    <w:p w14:paraId="52BE36E2" w14:textId="664C5D6E" w:rsidR="00DF1753" w:rsidRDefault="00DF1753" w:rsidP="7E289108">
      <w:pPr>
        <w:overflowPunct/>
        <w:autoSpaceDE/>
        <w:autoSpaceDN/>
        <w:adjustRightInd/>
        <w:ind w:left="2880" w:right="225" w:firstLine="720"/>
        <w:rPr>
          <w:b/>
          <w:bCs/>
          <w:sz w:val="24"/>
          <w:szCs w:val="24"/>
          <w:lang w:eastAsia="zh-TW"/>
        </w:rPr>
      </w:pPr>
    </w:p>
    <w:p w14:paraId="1AA9434B" w14:textId="6A875129" w:rsidR="00DF1753" w:rsidRDefault="00DF1753" w:rsidP="7E289108">
      <w:pPr>
        <w:overflowPunct/>
        <w:autoSpaceDE/>
        <w:autoSpaceDN/>
        <w:adjustRightInd/>
        <w:ind w:left="2880" w:right="225" w:firstLine="720"/>
        <w:rPr>
          <w:b/>
          <w:bCs/>
          <w:sz w:val="24"/>
          <w:szCs w:val="24"/>
          <w:lang w:eastAsia="zh-TW"/>
        </w:rPr>
      </w:pPr>
    </w:p>
    <w:p w14:paraId="64418595" w14:textId="40AE905A" w:rsidR="00DF1753" w:rsidRDefault="00DF1753" w:rsidP="7E289108">
      <w:pPr>
        <w:overflowPunct/>
        <w:autoSpaceDE/>
        <w:autoSpaceDN/>
        <w:adjustRightInd/>
        <w:ind w:left="2880" w:right="225" w:firstLine="720"/>
        <w:rPr>
          <w:b/>
          <w:bCs/>
          <w:sz w:val="24"/>
          <w:szCs w:val="24"/>
          <w:lang w:eastAsia="zh-TW"/>
        </w:rPr>
      </w:pPr>
    </w:p>
    <w:p w14:paraId="03E4A3C4" w14:textId="756B4C39" w:rsidR="00DF1753" w:rsidRDefault="00DF1753" w:rsidP="7E289108">
      <w:pPr>
        <w:overflowPunct/>
        <w:autoSpaceDE/>
        <w:autoSpaceDN/>
        <w:adjustRightInd/>
        <w:ind w:left="2880" w:right="225" w:firstLine="720"/>
        <w:rPr>
          <w:b/>
          <w:bCs/>
          <w:sz w:val="24"/>
          <w:szCs w:val="24"/>
          <w:lang w:eastAsia="zh-TW"/>
        </w:rPr>
      </w:pPr>
    </w:p>
    <w:p w14:paraId="3058257D" w14:textId="77777777" w:rsidR="00DF1753" w:rsidRDefault="00DF1753" w:rsidP="7E289108">
      <w:pPr>
        <w:overflowPunct/>
        <w:autoSpaceDE/>
        <w:autoSpaceDN/>
        <w:adjustRightInd/>
        <w:ind w:left="2880" w:right="225" w:firstLine="720"/>
        <w:rPr>
          <w:b/>
          <w:bCs/>
          <w:sz w:val="24"/>
          <w:szCs w:val="24"/>
          <w:lang w:eastAsia="zh-TW"/>
        </w:rPr>
      </w:pPr>
    </w:p>
    <w:p w14:paraId="7AF0C718" w14:textId="5772FFC0"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lastRenderedPageBreak/>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 xml:space="preserve">Knowledge, </w:t>
      </w:r>
      <w:proofErr w:type="gramStart"/>
      <w:r w:rsidRPr="009249F8">
        <w:rPr>
          <w:b/>
          <w:bCs/>
          <w:sz w:val="22"/>
          <w:szCs w:val="22"/>
          <w:lang w:eastAsia="zh-TW"/>
        </w:rPr>
        <w:t>Skills</w:t>
      </w:r>
      <w:proofErr w:type="gramEnd"/>
      <w:r w:rsidRPr="009249F8">
        <w:rPr>
          <w:b/>
          <w:bCs/>
          <w:sz w:val="22"/>
          <w:szCs w:val="22"/>
          <w:lang w:eastAsia="zh-TW"/>
        </w:rPr>
        <w:t xml:space="preserve">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17D4DDC1"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827E0">
              <w:rPr>
                <w:sz w:val="22"/>
                <w:szCs w:val="22"/>
                <w:lang w:eastAsia="zh-TW"/>
              </w:rPr>
              <w:t xml:space="preserve">Traffic legislation and processes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02DEB43" w14:textId="77777777" w:rsidR="004A64F6" w:rsidRDefault="009249F8" w:rsidP="009249F8">
            <w:pPr>
              <w:overflowPunct/>
              <w:autoSpaceDE/>
              <w:autoSpaceDN/>
              <w:adjustRightInd/>
              <w:rPr>
                <w:sz w:val="22"/>
                <w:szCs w:val="22"/>
                <w:lang w:eastAsia="zh-TW"/>
              </w:rPr>
            </w:pPr>
            <w:r w:rsidRPr="009249F8">
              <w:rPr>
                <w:sz w:val="22"/>
                <w:szCs w:val="22"/>
                <w:lang w:eastAsia="zh-TW"/>
              </w:rPr>
              <w:t>5-7</w:t>
            </w:r>
          </w:p>
          <w:p w14:paraId="19F0F48E" w14:textId="77777777" w:rsidR="004A64F6" w:rsidRDefault="004A64F6" w:rsidP="009249F8">
            <w:pPr>
              <w:overflowPunct/>
              <w:autoSpaceDE/>
              <w:autoSpaceDN/>
              <w:adjustRightInd/>
              <w:rPr>
                <w:sz w:val="22"/>
                <w:szCs w:val="22"/>
                <w:lang w:eastAsia="zh-TW"/>
              </w:rPr>
            </w:pPr>
          </w:p>
          <w:p w14:paraId="5213A26E" w14:textId="77777777" w:rsidR="004A64F6" w:rsidRDefault="004A64F6" w:rsidP="009249F8">
            <w:pPr>
              <w:overflowPunct/>
              <w:autoSpaceDE/>
              <w:autoSpaceDN/>
              <w:adjustRightInd/>
              <w:rPr>
                <w:sz w:val="22"/>
                <w:szCs w:val="22"/>
                <w:lang w:eastAsia="zh-TW"/>
              </w:rPr>
            </w:pPr>
          </w:p>
          <w:p w14:paraId="43CD66C9" w14:textId="564B3019" w:rsidR="009249F8" w:rsidRPr="009249F8" w:rsidRDefault="004A64F6"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D4CDACB" w14:textId="77777777" w:rsidR="001827E0" w:rsidRDefault="009249F8" w:rsidP="009249F8">
            <w:pPr>
              <w:overflowPunct/>
              <w:autoSpaceDE/>
              <w:autoSpaceDN/>
              <w:adjustRightInd/>
              <w:rPr>
                <w:sz w:val="22"/>
                <w:szCs w:val="22"/>
                <w:lang w:eastAsia="zh-TW"/>
              </w:rPr>
            </w:pPr>
            <w:r w:rsidRPr="009249F8">
              <w:rPr>
                <w:sz w:val="22"/>
                <w:szCs w:val="22"/>
                <w:lang w:eastAsia="zh-TW"/>
              </w:rPr>
              <w:t>8-10</w:t>
            </w:r>
          </w:p>
          <w:p w14:paraId="0BCCB6DF" w14:textId="77777777" w:rsidR="001827E0" w:rsidRDefault="001827E0" w:rsidP="009249F8">
            <w:pPr>
              <w:overflowPunct/>
              <w:autoSpaceDE/>
              <w:autoSpaceDN/>
              <w:adjustRightInd/>
              <w:rPr>
                <w:sz w:val="22"/>
                <w:szCs w:val="22"/>
                <w:lang w:eastAsia="zh-TW"/>
              </w:rPr>
            </w:pPr>
          </w:p>
          <w:p w14:paraId="52921599" w14:textId="613FA00E" w:rsidR="009249F8" w:rsidRPr="001827E0" w:rsidRDefault="009249F8"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4CF4AA8" w14:textId="77777777" w:rsidR="001827E0" w:rsidRDefault="009249F8" w:rsidP="009249F8">
            <w:pPr>
              <w:overflowPunct/>
              <w:autoSpaceDE/>
              <w:autoSpaceDN/>
              <w:adjustRightInd/>
              <w:rPr>
                <w:sz w:val="22"/>
                <w:szCs w:val="22"/>
                <w:lang w:eastAsia="zh-TW"/>
              </w:rPr>
            </w:pPr>
            <w:r w:rsidRPr="009249F8">
              <w:rPr>
                <w:sz w:val="22"/>
                <w:szCs w:val="22"/>
                <w:lang w:eastAsia="zh-TW"/>
              </w:rPr>
              <w:t>5-7</w:t>
            </w:r>
          </w:p>
          <w:p w14:paraId="1D4F295C" w14:textId="77777777" w:rsidR="001827E0" w:rsidRDefault="001827E0" w:rsidP="009249F8">
            <w:pPr>
              <w:overflowPunct/>
              <w:autoSpaceDE/>
              <w:autoSpaceDN/>
              <w:adjustRightInd/>
              <w:rPr>
                <w:sz w:val="22"/>
                <w:szCs w:val="22"/>
                <w:lang w:eastAsia="zh-TW"/>
              </w:rPr>
            </w:pPr>
          </w:p>
          <w:p w14:paraId="77B03C61" w14:textId="00F26307" w:rsidR="009249F8" w:rsidRPr="009249F8" w:rsidRDefault="001827E0"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06EC957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1827E0">
              <w:rPr>
                <w:sz w:val="22"/>
                <w:szCs w:val="22"/>
                <w:lang w:eastAsia="zh-TW"/>
              </w:rPr>
              <w:t xml:space="preserve">Working in the city centre does not present many opportunities to work with traffic and whilst I have no desire to move to the Road Policing unit, I believe it would be beneficial as an officer to be as competent in this area as I can be. As my cohort will no longer be doing the </w:t>
            </w:r>
            <w:proofErr w:type="gramStart"/>
            <w:r w:rsidR="001827E0">
              <w:rPr>
                <w:sz w:val="22"/>
                <w:szCs w:val="22"/>
                <w:lang w:eastAsia="zh-TW"/>
              </w:rPr>
              <w:t>3 day</w:t>
            </w:r>
            <w:proofErr w:type="gramEnd"/>
            <w:r w:rsidR="001827E0">
              <w:rPr>
                <w:sz w:val="22"/>
                <w:szCs w:val="22"/>
                <w:lang w:eastAsia="zh-TW"/>
              </w:rPr>
              <w:t xml:space="preserve"> traffic attachment I have been going on mobile patrol with more experienced officers on my team so I can experience and practice dealing with traffic related scenarios. I will continue to do this until I am comfortable with traffic as part of my role.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2A406D1" w:rsidR="009249F8" w:rsidRPr="001827E0" w:rsidRDefault="001827E0" w:rsidP="009249F8">
            <w:pPr>
              <w:overflowPunct/>
              <w:autoSpaceDE/>
              <w:autoSpaceDN/>
              <w:adjustRightInd/>
              <w:rPr>
                <w:sz w:val="22"/>
                <w:szCs w:val="22"/>
                <w:lang w:eastAsia="zh-TW"/>
              </w:rPr>
            </w:pPr>
            <w:r>
              <w:rPr>
                <w:sz w:val="22"/>
                <w:szCs w:val="22"/>
                <w:lang w:eastAsia="zh-TW"/>
              </w:rPr>
              <w:t>File building and investigations</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4ABD723"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20E1EB5" w14:textId="77777777" w:rsidR="004A64F6" w:rsidRDefault="004A64F6" w:rsidP="009249F8">
            <w:pPr>
              <w:overflowPunct/>
              <w:autoSpaceDE/>
              <w:autoSpaceDN/>
              <w:adjustRightInd/>
              <w:rPr>
                <w:sz w:val="24"/>
                <w:szCs w:val="24"/>
                <w:lang w:eastAsia="zh-TW"/>
              </w:rPr>
            </w:pPr>
          </w:p>
          <w:p w14:paraId="7395E833" w14:textId="02BCD40F" w:rsidR="004A64F6" w:rsidRPr="009249F8" w:rsidRDefault="004A64F6"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34156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6952D8A" w14:textId="77777777" w:rsidR="004A64F6" w:rsidRDefault="004A64F6" w:rsidP="009249F8">
            <w:pPr>
              <w:overflowPunct/>
              <w:autoSpaceDE/>
              <w:autoSpaceDN/>
              <w:adjustRightInd/>
              <w:rPr>
                <w:sz w:val="24"/>
                <w:szCs w:val="24"/>
                <w:lang w:eastAsia="zh-TW"/>
              </w:rPr>
            </w:pPr>
          </w:p>
          <w:p w14:paraId="517F88D4" w14:textId="2400CD6B" w:rsidR="004A64F6" w:rsidRPr="009249F8" w:rsidRDefault="004A64F6"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9A0FE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B36B191" w14:textId="18E5E5A6" w:rsidR="004A64F6" w:rsidRPr="004A64F6" w:rsidRDefault="004A64F6" w:rsidP="009249F8">
            <w:pPr>
              <w:overflowPunct/>
              <w:autoSpaceDE/>
              <w:autoSpaceDN/>
              <w:adjustRightInd/>
              <w:rPr>
                <w:rFonts w:ascii="Times New Roman" w:hAnsi="Times New Roman" w:cs="Times New Roman"/>
                <w:sz w:val="22"/>
                <w:szCs w:val="22"/>
                <w:lang w:eastAsia="zh-TW"/>
              </w:rPr>
            </w:pPr>
            <w:r w:rsidRPr="004A64F6">
              <w:rPr>
                <w:sz w:val="22"/>
                <w:szCs w:val="22"/>
                <w:lang w:eastAsia="zh-TW"/>
              </w:rPr>
              <w:t>Due to the nature of pol</w:t>
            </w:r>
            <w:r>
              <w:rPr>
                <w:sz w:val="22"/>
                <w:szCs w:val="22"/>
                <w:lang w:eastAsia="zh-TW"/>
              </w:rPr>
              <w:t xml:space="preserve">ice work I often find myself needing to build case files. Whilst I may learn a lot more once I complete my Hub attachment, at present I still find myself seeking advice and help. I have collected several supporting documents but still feel that there is large room for improvement. My sergeant and other colleagues have been a good support network for </w:t>
            </w:r>
            <w:proofErr w:type="gramStart"/>
            <w:r>
              <w:rPr>
                <w:sz w:val="22"/>
                <w:szCs w:val="22"/>
                <w:lang w:eastAsia="zh-TW"/>
              </w:rPr>
              <w:t>this</w:t>
            </w:r>
            <w:proofErr w:type="gramEnd"/>
            <w:r>
              <w:rPr>
                <w:sz w:val="22"/>
                <w:szCs w:val="22"/>
                <w:lang w:eastAsia="zh-TW"/>
              </w:rPr>
              <w:t xml:space="preserve"> and I hope to improve with practise.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3F37F101" w:rsidR="009249F8" w:rsidRPr="00272D96" w:rsidRDefault="009249F8" w:rsidP="009249F8">
            <w:pPr>
              <w:overflowPunct/>
              <w:autoSpaceDE/>
              <w:autoSpaceDN/>
              <w:adjustRightInd/>
              <w:rPr>
                <w:sz w:val="22"/>
                <w:szCs w:val="22"/>
                <w:lang w:eastAsia="zh-TW"/>
              </w:rPr>
            </w:pPr>
            <w:r w:rsidRPr="009249F8">
              <w:rPr>
                <w:b/>
                <w:bCs/>
                <w:sz w:val="22"/>
                <w:szCs w:val="22"/>
                <w:lang w:eastAsia="zh-TW"/>
              </w:rPr>
              <w:t> </w:t>
            </w:r>
            <w:r w:rsidR="00272D96">
              <w:rPr>
                <w:sz w:val="22"/>
                <w:szCs w:val="22"/>
                <w:lang w:eastAsia="zh-TW"/>
              </w:rPr>
              <w:t>Court appearances</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C75CC4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C8C2C37" w14:textId="77777777" w:rsidR="00272D96" w:rsidRDefault="00272D96" w:rsidP="009249F8">
            <w:pPr>
              <w:overflowPunct/>
              <w:autoSpaceDE/>
              <w:autoSpaceDN/>
              <w:adjustRightInd/>
              <w:rPr>
                <w:sz w:val="24"/>
                <w:szCs w:val="24"/>
                <w:lang w:eastAsia="zh-TW"/>
              </w:rPr>
            </w:pPr>
          </w:p>
          <w:p w14:paraId="7DECAF68" w14:textId="77777777" w:rsidR="00272D96" w:rsidRDefault="00272D96" w:rsidP="009249F8">
            <w:pPr>
              <w:overflowPunct/>
              <w:autoSpaceDE/>
              <w:autoSpaceDN/>
              <w:adjustRightInd/>
              <w:rPr>
                <w:sz w:val="24"/>
                <w:szCs w:val="24"/>
                <w:lang w:eastAsia="zh-TW"/>
              </w:rPr>
            </w:pPr>
          </w:p>
          <w:p w14:paraId="235935C2" w14:textId="7C121D71" w:rsidR="00272D96" w:rsidRPr="009249F8" w:rsidRDefault="00272D96"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BF653B3"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6A602B4A" w14:textId="77777777" w:rsidR="00272D96" w:rsidRDefault="00272D96" w:rsidP="009249F8">
            <w:pPr>
              <w:overflowPunct/>
              <w:autoSpaceDE/>
              <w:autoSpaceDN/>
              <w:adjustRightInd/>
              <w:rPr>
                <w:sz w:val="24"/>
                <w:szCs w:val="24"/>
                <w:lang w:eastAsia="zh-TW"/>
              </w:rPr>
            </w:pPr>
          </w:p>
          <w:p w14:paraId="1B7C1537" w14:textId="77777777" w:rsidR="00272D96" w:rsidRDefault="00272D96" w:rsidP="009249F8">
            <w:pPr>
              <w:overflowPunct/>
              <w:autoSpaceDE/>
              <w:autoSpaceDN/>
              <w:adjustRightInd/>
              <w:rPr>
                <w:sz w:val="24"/>
                <w:szCs w:val="24"/>
                <w:lang w:eastAsia="zh-TW"/>
              </w:rPr>
            </w:pPr>
          </w:p>
          <w:p w14:paraId="246848E9" w14:textId="0246B0CE" w:rsidR="00272D96" w:rsidRPr="009249F8" w:rsidRDefault="00272D96" w:rsidP="009249F8">
            <w:pPr>
              <w:overflowPunct/>
              <w:autoSpaceDE/>
              <w:autoSpaceDN/>
              <w:adjustRightInd/>
              <w:rPr>
                <w:rFonts w:ascii="Times New Roman" w:hAnsi="Times New Roman" w:cs="Times New Roman"/>
                <w:sz w:val="24"/>
                <w:szCs w:val="24"/>
                <w:lang w:eastAsia="zh-TW"/>
              </w:rPr>
            </w:pPr>
            <w:r>
              <w:rPr>
                <w:sz w:val="24"/>
                <w:szCs w:val="24"/>
                <w:lang w:eastAsia="zh-TW"/>
              </w:rPr>
              <w:t>1</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203F38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CCB2C07" w14:textId="5E007135" w:rsidR="00272D96" w:rsidRPr="009249F8" w:rsidRDefault="00272D96"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D0E717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40FB15D" w14:textId="0965D894" w:rsidR="00272D96" w:rsidRPr="00272D96" w:rsidRDefault="00272D96" w:rsidP="009249F8">
            <w:pPr>
              <w:overflowPunct/>
              <w:autoSpaceDE/>
              <w:autoSpaceDN/>
              <w:adjustRightInd/>
              <w:rPr>
                <w:rFonts w:ascii="Times New Roman" w:hAnsi="Times New Roman" w:cs="Times New Roman"/>
                <w:sz w:val="22"/>
                <w:szCs w:val="22"/>
                <w:lang w:eastAsia="zh-TW"/>
              </w:rPr>
            </w:pPr>
            <w:r>
              <w:rPr>
                <w:sz w:val="22"/>
                <w:szCs w:val="22"/>
                <w:lang w:eastAsia="zh-TW"/>
              </w:rPr>
              <w:t xml:space="preserve">My only experience of court thus far is from the training school where I was used in the example and the trainer did not go easy on me at all. I found it very difficult to remain composed and keep my cool. I have been summoned to appear in court </w:t>
            </w:r>
            <w:proofErr w:type="gramStart"/>
            <w:r>
              <w:rPr>
                <w:sz w:val="22"/>
                <w:szCs w:val="22"/>
                <w:lang w:eastAsia="zh-TW"/>
              </w:rPr>
              <w:t>in the near future</w:t>
            </w:r>
            <w:proofErr w:type="gramEnd"/>
            <w:r>
              <w:rPr>
                <w:sz w:val="22"/>
                <w:szCs w:val="22"/>
                <w:lang w:eastAsia="zh-TW"/>
              </w:rPr>
              <w:t xml:space="preserve"> to provide evidence and whilst I don’t expect it to be much of an issue, I have some trepidation about what to expect. I shall speak with colleagues for their advice and see if they have any tips.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CD20BD6"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3BDF087" w14:textId="77777777" w:rsidR="000E5674" w:rsidRDefault="000E5674" w:rsidP="000E5674">
      <w:pPr>
        <w:spacing w:line="360" w:lineRule="auto"/>
      </w:pPr>
    </w:p>
    <w:p w14:paraId="48034166" w14:textId="3C1DC301" w:rsidR="00142ED5" w:rsidRDefault="00142ED5" w:rsidP="00142ED5">
      <w:pPr>
        <w:pStyle w:val="ListParagraph"/>
        <w:numPr>
          <w:ilvl w:val="0"/>
          <w:numId w:val="9"/>
        </w:numPr>
        <w:suppressAutoHyphens/>
        <w:adjustRightInd/>
        <w:spacing w:line="360" w:lineRule="auto"/>
      </w:pPr>
      <w:r w:rsidRPr="00583D46">
        <w:t xml:space="preserve">5 Strategies for Building Team Cohesion. 2022. 5 Strategies for Building Team Cohesion. [ONLINE] Available at: https://www.nuclino.com/articles/building-team-cohesion. [Accessed </w:t>
      </w:r>
      <w:r>
        <w:t>10 June</w:t>
      </w:r>
      <w:r w:rsidRPr="00583D46">
        <w:t xml:space="preserve"> 2022].</w:t>
      </w:r>
    </w:p>
    <w:p w14:paraId="5CCED122" w14:textId="77777777" w:rsidR="00142ED5" w:rsidRDefault="00142ED5" w:rsidP="00142ED5">
      <w:pPr>
        <w:pStyle w:val="ListParagraph"/>
        <w:suppressAutoHyphens/>
        <w:adjustRightInd/>
        <w:spacing w:line="360" w:lineRule="auto"/>
      </w:pPr>
    </w:p>
    <w:p w14:paraId="22F8C156" w14:textId="76DD4282" w:rsidR="00142ED5" w:rsidRDefault="00142ED5" w:rsidP="00142ED5">
      <w:pPr>
        <w:pStyle w:val="ListParagraph"/>
        <w:numPr>
          <w:ilvl w:val="0"/>
          <w:numId w:val="9"/>
        </w:numPr>
        <w:spacing w:line="360" w:lineRule="auto"/>
      </w:pPr>
      <w:r w:rsidRPr="00632BC9">
        <w:t xml:space="preserve">BBC News. 2022. Bute Park: Three guilty of homophobic murder of doctor - BBC News. [ONLINE] Available at: https://www.bbc.co.uk/news/uk-wales-60229689. [Accessed </w:t>
      </w:r>
      <w:r>
        <w:t>01 July</w:t>
      </w:r>
      <w:r w:rsidRPr="00632BC9">
        <w:t xml:space="preserve"> 2022].</w:t>
      </w:r>
    </w:p>
    <w:p w14:paraId="2FBF1B67" w14:textId="77777777" w:rsidR="00DF1753" w:rsidRDefault="00DF1753" w:rsidP="00DF1753">
      <w:pPr>
        <w:pStyle w:val="ListParagraph"/>
      </w:pPr>
    </w:p>
    <w:p w14:paraId="214D5B95" w14:textId="77777777" w:rsidR="00DF1753" w:rsidRDefault="00DF1753" w:rsidP="00DF1753">
      <w:pPr>
        <w:pStyle w:val="ListParagraph"/>
        <w:spacing w:line="360" w:lineRule="auto"/>
      </w:pPr>
    </w:p>
    <w:p w14:paraId="77D442EF" w14:textId="6BE73E6B" w:rsidR="00DF1753" w:rsidRDefault="00DF1753" w:rsidP="00DF1753">
      <w:pPr>
        <w:pStyle w:val="ListParagraph"/>
        <w:numPr>
          <w:ilvl w:val="0"/>
          <w:numId w:val="9"/>
        </w:numPr>
        <w:suppressAutoHyphens/>
        <w:adjustRightInd/>
        <w:spacing w:line="360" w:lineRule="auto"/>
      </w:pPr>
      <w:r w:rsidRPr="00632BC9">
        <w:t xml:space="preserve">BBC News. 2022. Caerphilly: Boy, 10, dies after dog attack - BBC News. [ONLINE] Available at: https://www.bbc.co.uk/news/uk-wales-59215417?at_custom4=CDB89798-40DE-11EC-85D2-70B5923C408C&amp;at_custom3=%40BBCWalesNews&amp;at_medium=custom7&amp;at_campaign=64&amp;at_custom1=%5Bpost+type%5D&amp;at_custom2=twitter. [Accessed </w:t>
      </w:r>
      <w:r>
        <w:t>01 July</w:t>
      </w:r>
      <w:r w:rsidRPr="00632BC9">
        <w:t xml:space="preserve"> 2022].</w:t>
      </w:r>
    </w:p>
    <w:p w14:paraId="21528C4E" w14:textId="77777777" w:rsidR="00DF1753" w:rsidRDefault="00DF1753" w:rsidP="00DF1753">
      <w:pPr>
        <w:pStyle w:val="ListParagraph"/>
        <w:suppressAutoHyphens/>
        <w:adjustRightInd/>
        <w:spacing w:line="360" w:lineRule="auto"/>
      </w:pPr>
    </w:p>
    <w:p w14:paraId="4245E7E5" w14:textId="449E2FAC" w:rsidR="00DF1753" w:rsidRDefault="00DF1753" w:rsidP="00DF1753">
      <w:pPr>
        <w:pStyle w:val="ListParagraph"/>
        <w:numPr>
          <w:ilvl w:val="0"/>
          <w:numId w:val="9"/>
        </w:numPr>
        <w:suppressAutoHyphens/>
        <w:adjustRightInd/>
        <w:spacing w:line="360" w:lineRule="auto"/>
      </w:pPr>
      <w:r w:rsidRPr="00583D46">
        <w:t xml:space="preserve">Being a tutor constable | College of Policing. 2022. Being a tutor constable | College of Policing. [ONLINE] Available at: https://www.college.police.uk/article/being-tutor-constable. [Accessed </w:t>
      </w:r>
      <w:r>
        <w:t>10 June</w:t>
      </w:r>
      <w:r w:rsidRPr="00583D46">
        <w:t xml:space="preserve"> 2022].</w:t>
      </w:r>
    </w:p>
    <w:p w14:paraId="0397A6D0" w14:textId="77777777" w:rsidR="00DF1753" w:rsidRDefault="00DF1753" w:rsidP="00DF1753">
      <w:pPr>
        <w:pStyle w:val="ListParagraph"/>
        <w:suppressAutoHyphens/>
        <w:adjustRightInd/>
        <w:spacing w:line="360" w:lineRule="auto"/>
      </w:pPr>
    </w:p>
    <w:p w14:paraId="78E063FF" w14:textId="376F60E1" w:rsidR="00DF1753" w:rsidRDefault="00DF1753" w:rsidP="00DF1753">
      <w:pPr>
        <w:pStyle w:val="ListParagraph"/>
        <w:numPr>
          <w:ilvl w:val="0"/>
          <w:numId w:val="9"/>
        </w:numPr>
        <w:suppressAutoHyphens/>
        <w:adjustRightInd/>
        <w:spacing w:line="360" w:lineRule="auto"/>
      </w:pPr>
      <w:r w:rsidRPr="00583D46">
        <w:t xml:space="preserve">BrightWork.com. 2022. How to Use Emotional Intelligence for Enhanced Team Collaboration. [ONLINE] Available at: https://www.brightwork.com/blog/how-to-use-emotional-intelligence-for-enhanced-team-collaboration. [Accessed </w:t>
      </w:r>
      <w:r>
        <w:t>10 June</w:t>
      </w:r>
      <w:r w:rsidRPr="00583D46">
        <w:t xml:space="preserve"> 2022].</w:t>
      </w:r>
    </w:p>
    <w:p w14:paraId="46E46FB4" w14:textId="77777777" w:rsidR="00DF1753" w:rsidRDefault="00DF1753" w:rsidP="00DF1753">
      <w:pPr>
        <w:pStyle w:val="ListParagraph"/>
        <w:suppressAutoHyphens/>
        <w:adjustRightInd/>
        <w:spacing w:line="360" w:lineRule="auto"/>
      </w:pPr>
    </w:p>
    <w:p w14:paraId="79B38DA9" w14:textId="77777777" w:rsidR="00DF1753" w:rsidRDefault="00DF1753" w:rsidP="00DF1753">
      <w:pPr>
        <w:pStyle w:val="ListParagraph"/>
        <w:numPr>
          <w:ilvl w:val="0"/>
          <w:numId w:val="9"/>
        </w:numPr>
        <w:spacing w:line="360" w:lineRule="auto"/>
      </w:pPr>
      <w:r w:rsidRPr="00632BC9">
        <w:t>Bryant, R. and al, E., 2020. Blackstone's Handbook for Policing Students. 1st ed. Oxford: Oxford Press.</w:t>
      </w:r>
      <w:r>
        <w:t xml:space="preserve"> Page 229</w:t>
      </w:r>
    </w:p>
    <w:p w14:paraId="784E72E5" w14:textId="77777777" w:rsidR="00DF1753" w:rsidRDefault="00DF1753" w:rsidP="00DF1753">
      <w:pPr>
        <w:spacing w:line="360" w:lineRule="auto"/>
      </w:pPr>
    </w:p>
    <w:p w14:paraId="749AA79C" w14:textId="77777777" w:rsidR="00DF1753" w:rsidRDefault="00DF1753" w:rsidP="00DF1753">
      <w:pPr>
        <w:pStyle w:val="ListParagraph"/>
        <w:numPr>
          <w:ilvl w:val="0"/>
          <w:numId w:val="9"/>
        </w:numPr>
        <w:spacing w:line="360" w:lineRule="auto"/>
      </w:pPr>
      <w:r w:rsidRPr="00632BC9">
        <w:t>Bryant, R. and al, E., 2020. Blackstone's Handbook for Policing Students. 1st ed. Oxford: Oxford Press.</w:t>
      </w:r>
      <w:r>
        <w:t xml:space="preserve"> Page 235</w:t>
      </w:r>
    </w:p>
    <w:p w14:paraId="6C1D0594" w14:textId="77777777" w:rsidR="00DF1753" w:rsidRDefault="00DF1753" w:rsidP="00DF1753">
      <w:pPr>
        <w:pStyle w:val="ListParagraph"/>
        <w:spacing w:line="360" w:lineRule="auto"/>
      </w:pPr>
    </w:p>
    <w:p w14:paraId="306BECFD" w14:textId="3F8D68C9" w:rsidR="00DF1753" w:rsidRDefault="00DF1753" w:rsidP="00DF1753">
      <w:pPr>
        <w:pStyle w:val="ListParagraph"/>
        <w:numPr>
          <w:ilvl w:val="0"/>
          <w:numId w:val="9"/>
        </w:numPr>
        <w:spacing w:line="360" w:lineRule="auto"/>
      </w:pPr>
      <w:r w:rsidRPr="00632BC9">
        <w:t>Bryant, R. and al, E., 2020. Blackstone's Handbook for Policing Students. 1st ed. Oxford: Oxford Press.</w:t>
      </w:r>
      <w:r>
        <w:t xml:space="preserve"> Page 249</w:t>
      </w:r>
    </w:p>
    <w:p w14:paraId="3D0CB93E" w14:textId="77777777" w:rsidR="00DF1753" w:rsidRDefault="00DF1753" w:rsidP="00DF1753">
      <w:pPr>
        <w:pStyle w:val="ListParagraph"/>
      </w:pPr>
    </w:p>
    <w:p w14:paraId="768B07B3" w14:textId="77777777" w:rsidR="00DF1753" w:rsidRDefault="00DF1753" w:rsidP="00DF1753">
      <w:pPr>
        <w:suppressAutoHyphens/>
        <w:adjustRightInd/>
        <w:spacing w:line="360" w:lineRule="auto"/>
      </w:pPr>
    </w:p>
    <w:p w14:paraId="4EB35B02" w14:textId="77777777" w:rsidR="00DF1753" w:rsidRDefault="00DF1753" w:rsidP="00DF1753">
      <w:pPr>
        <w:pStyle w:val="ListParagraph"/>
        <w:numPr>
          <w:ilvl w:val="0"/>
          <w:numId w:val="9"/>
        </w:numPr>
        <w:suppressAutoHyphens/>
        <w:adjustRightInd/>
        <w:spacing w:line="360" w:lineRule="auto"/>
      </w:pPr>
      <w:r w:rsidRPr="00583D46">
        <w:lastRenderedPageBreak/>
        <w:t xml:space="preserve">Choosing Therapy. 2022. Interpersonal Conflict: Types &amp; Resolution Strategies. [ONLINE] Available at: https://www.choosingtherapy.com/interpersonal-conflicts/. [Accessed </w:t>
      </w:r>
      <w:r>
        <w:t>10 June</w:t>
      </w:r>
      <w:r w:rsidRPr="00583D46">
        <w:t xml:space="preserve"> 2022].</w:t>
      </w:r>
    </w:p>
    <w:p w14:paraId="2EF9B7CB" w14:textId="77777777" w:rsidR="00DF1753" w:rsidRDefault="00DF1753" w:rsidP="00DF1753">
      <w:pPr>
        <w:pStyle w:val="ListParagraph"/>
        <w:spacing w:line="360" w:lineRule="auto"/>
      </w:pPr>
    </w:p>
    <w:p w14:paraId="328733FC" w14:textId="246C1F52" w:rsidR="00DF1753" w:rsidRDefault="00DF1753" w:rsidP="00DF1753">
      <w:pPr>
        <w:pStyle w:val="ListParagraph"/>
        <w:numPr>
          <w:ilvl w:val="0"/>
          <w:numId w:val="24"/>
        </w:numPr>
        <w:suppressAutoHyphens/>
        <w:adjustRightInd/>
        <w:spacing w:line="360" w:lineRule="auto"/>
        <w:rPr>
          <w:rStyle w:val="Hyperlink"/>
          <w:color w:val="auto"/>
          <w:u w:val="none"/>
        </w:rPr>
      </w:pPr>
      <w:r>
        <w:rPr>
          <w:rStyle w:val="Hyperlink"/>
          <w:color w:val="auto"/>
          <w:u w:val="none"/>
        </w:rPr>
        <w:t>College of Policing.</w:t>
      </w:r>
      <w:r w:rsidRPr="00583D46">
        <w:rPr>
          <w:rStyle w:val="Hyperlink"/>
          <w:color w:val="auto"/>
          <w:u w:val="none"/>
        </w:rPr>
        <w:t xml:space="preserve"> 2022. </w:t>
      </w:r>
      <w:r>
        <w:rPr>
          <w:rStyle w:val="Hyperlink"/>
          <w:color w:val="auto"/>
          <w:u w:val="none"/>
        </w:rPr>
        <w:t>Code of Ethics</w:t>
      </w:r>
      <w:r w:rsidRPr="00583D46">
        <w:rPr>
          <w:rStyle w:val="Hyperlink"/>
          <w:color w:val="auto"/>
          <w:u w:val="none"/>
        </w:rPr>
        <w:t xml:space="preserve">. [ONLINE] Available at: https://assets.college.police.uk/s3fs-public/2021-02/code_of_ethics.pdf. [Accessed </w:t>
      </w:r>
      <w:r>
        <w:t>10 June</w:t>
      </w:r>
      <w:r w:rsidRPr="00583D46">
        <w:rPr>
          <w:rStyle w:val="Hyperlink"/>
          <w:color w:val="auto"/>
          <w:u w:val="none"/>
        </w:rPr>
        <w:t xml:space="preserve"> 2022]</w:t>
      </w:r>
    </w:p>
    <w:p w14:paraId="62FA57DE" w14:textId="77777777" w:rsidR="00DF1753" w:rsidRDefault="00DF1753" w:rsidP="00DF1753">
      <w:pPr>
        <w:pStyle w:val="ListParagraph"/>
        <w:suppressAutoHyphens/>
        <w:adjustRightInd/>
        <w:spacing w:line="360" w:lineRule="auto"/>
        <w:rPr>
          <w:rStyle w:val="Hyperlink"/>
          <w:color w:val="auto"/>
          <w:u w:val="none"/>
        </w:rPr>
      </w:pPr>
    </w:p>
    <w:p w14:paraId="5DE41A7B" w14:textId="3E7A386D" w:rsidR="00DF1753" w:rsidRPr="00DF1753" w:rsidRDefault="00DF1753" w:rsidP="00DF1753">
      <w:pPr>
        <w:pStyle w:val="ListParagraph"/>
        <w:numPr>
          <w:ilvl w:val="0"/>
          <w:numId w:val="24"/>
        </w:numPr>
        <w:adjustRightInd/>
        <w:spacing w:line="360" w:lineRule="auto"/>
        <w:rPr>
          <w:rStyle w:val="Hyperlink"/>
          <w:color w:val="000000"/>
          <w:u w:val="none"/>
        </w:rPr>
      </w:pPr>
      <w:r>
        <w:rPr>
          <w:sz w:val="22"/>
          <w:szCs w:val="22"/>
          <w:shd w:val="clear" w:color="auto" w:fill="FFFFFF"/>
        </w:rPr>
        <w:t>College of Policing 2021. </w:t>
      </w:r>
      <w:r>
        <w:rPr>
          <w:iCs/>
          <w:sz w:val="22"/>
          <w:szCs w:val="22"/>
          <w:shd w:val="clear" w:color="auto" w:fill="FFFFFF"/>
        </w:rPr>
        <w:t>National Decision Model</w:t>
      </w:r>
      <w:r>
        <w:rPr>
          <w:sz w:val="22"/>
          <w:szCs w:val="22"/>
          <w:shd w:val="clear" w:color="auto" w:fill="FFFFFF"/>
        </w:rPr>
        <w:t>. [online] Available at: https://www.app.college.police.uk/app-content/national-decision-model/the-national-decision-model/#code-of-ethics [Accessed 25 July 2021].</w:t>
      </w:r>
    </w:p>
    <w:p w14:paraId="07E22C2F" w14:textId="77777777" w:rsidR="00DF1753" w:rsidRDefault="00DF1753" w:rsidP="00DF1753">
      <w:pPr>
        <w:suppressAutoHyphens/>
        <w:adjustRightInd/>
        <w:spacing w:line="360" w:lineRule="auto"/>
      </w:pPr>
    </w:p>
    <w:p w14:paraId="0AC5AE31" w14:textId="459736F0" w:rsidR="00DF1753" w:rsidRDefault="00DF1753" w:rsidP="00DF1753">
      <w:pPr>
        <w:pStyle w:val="ListParagraph"/>
        <w:numPr>
          <w:ilvl w:val="0"/>
          <w:numId w:val="21"/>
        </w:numPr>
        <w:spacing w:line="360" w:lineRule="auto"/>
      </w:pPr>
      <w:r w:rsidRPr="00632BC9">
        <w:t xml:space="preserve">Conflict management skills | College of Policing. 2022. Conflict management skills | College of Policing. [ONLINE] Available at: https://www.college.police.uk/guidance/conflict-management/conflict-management-skills. [Accessed </w:t>
      </w:r>
      <w:r>
        <w:t>01 July</w:t>
      </w:r>
      <w:r w:rsidRPr="00632BC9">
        <w:t xml:space="preserve"> 2022].</w:t>
      </w:r>
    </w:p>
    <w:p w14:paraId="55237FA9" w14:textId="77777777" w:rsidR="00DF1753" w:rsidRDefault="00DF1753" w:rsidP="00DF1753">
      <w:pPr>
        <w:pStyle w:val="ListParagraph"/>
        <w:spacing w:line="360" w:lineRule="auto"/>
      </w:pPr>
    </w:p>
    <w:p w14:paraId="62A39718" w14:textId="0DFD32EC" w:rsidR="00DF1753" w:rsidRDefault="00DF1753" w:rsidP="00DF1753">
      <w:pPr>
        <w:pStyle w:val="ListParagraph"/>
        <w:numPr>
          <w:ilvl w:val="0"/>
          <w:numId w:val="21"/>
        </w:numPr>
        <w:suppressAutoHyphens/>
        <w:adjustRightInd/>
        <w:spacing w:line="360" w:lineRule="auto"/>
      </w:pPr>
      <w:r w:rsidRPr="00583D46">
        <w:t xml:space="preserve">Definition of Team Dynamics. 2022. Definition of Team Dynamics. [ONLINE] Available at: https://www.teamtechnology.co.uk/team/dynamics/definition/. [Accessed </w:t>
      </w:r>
      <w:r>
        <w:t>10 June</w:t>
      </w:r>
      <w:r w:rsidRPr="00583D46">
        <w:t xml:space="preserve"> 2022].</w:t>
      </w:r>
    </w:p>
    <w:p w14:paraId="5CB83A3B" w14:textId="77777777" w:rsidR="00DF1753" w:rsidRDefault="00DF1753" w:rsidP="00DF1753">
      <w:pPr>
        <w:pStyle w:val="ListParagraph"/>
        <w:spacing w:line="360" w:lineRule="auto"/>
      </w:pPr>
    </w:p>
    <w:p w14:paraId="09A1E5C7" w14:textId="508D2885" w:rsidR="00142ED5" w:rsidRDefault="00DF1753" w:rsidP="008D2FC8">
      <w:pPr>
        <w:pStyle w:val="ListParagraph"/>
        <w:numPr>
          <w:ilvl w:val="0"/>
          <w:numId w:val="9"/>
        </w:numPr>
        <w:suppressAutoHyphens/>
        <w:adjustRightInd/>
        <w:spacing w:line="360" w:lineRule="auto"/>
      </w:pPr>
      <w:r w:rsidRPr="00632BC9">
        <w:t xml:space="preserve">Evidence-based policing | College of Policing. 2022. Evidence-based policing | College of Policing. [ONLINE] Available at: https://www.college.police.uk/research/evidence-based-policing-EBP. [Accessed </w:t>
      </w:r>
      <w:r>
        <w:t>01 July</w:t>
      </w:r>
      <w:r w:rsidRPr="00632BC9">
        <w:t xml:space="preserve"> 2022].</w:t>
      </w:r>
    </w:p>
    <w:p w14:paraId="52584F41" w14:textId="77777777" w:rsidR="00DF1753" w:rsidRDefault="00DF1753" w:rsidP="00DF1753">
      <w:pPr>
        <w:pStyle w:val="ListParagraph"/>
        <w:suppressAutoHyphens/>
        <w:adjustRightInd/>
        <w:spacing w:line="360" w:lineRule="auto"/>
      </w:pPr>
    </w:p>
    <w:p w14:paraId="5B89CD13" w14:textId="1AE40D98" w:rsidR="00DF1753" w:rsidRDefault="00DF1753" w:rsidP="00DF1753">
      <w:pPr>
        <w:pStyle w:val="ListParagraph"/>
        <w:numPr>
          <w:ilvl w:val="0"/>
          <w:numId w:val="9"/>
        </w:numPr>
        <w:suppressAutoHyphens/>
        <w:adjustRightInd/>
        <w:spacing w:line="360" w:lineRule="auto"/>
      </w:pPr>
      <w:r w:rsidRPr="00583D46">
        <w:t xml:space="preserve">FreshBooks. 2022. Tuckman's Theory: Five Stages of Team Development. [ONLINE] Available at: https://www.freshbooks.com/hub/other/tuckmans-theory. [Accessed </w:t>
      </w:r>
      <w:r>
        <w:t>10 June</w:t>
      </w:r>
      <w:r w:rsidRPr="00583D46">
        <w:t xml:space="preserve"> 2022].</w:t>
      </w:r>
    </w:p>
    <w:p w14:paraId="6C23BEEC" w14:textId="77777777" w:rsidR="00DF1753" w:rsidRDefault="00DF1753" w:rsidP="00DF1753">
      <w:pPr>
        <w:pStyle w:val="ListParagraph"/>
      </w:pPr>
    </w:p>
    <w:p w14:paraId="48E0A490" w14:textId="6D160F90" w:rsidR="00DF1753" w:rsidRDefault="00DF1753" w:rsidP="00DF1753">
      <w:pPr>
        <w:pStyle w:val="ListParagraph"/>
        <w:numPr>
          <w:ilvl w:val="0"/>
          <w:numId w:val="19"/>
        </w:numPr>
        <w:spacing w:line="360" w:lineRule="auto"/>
      </w:pPr>
      <w:r w:rsidRPr="00632BC9">
        <w:t xml:space="preserve">GOV.UK. 2022. Being charged with a crime: Remand - </w:t>
      </w:r>
      <w:proofErr w:type="gramStart"/>
      <w:r w:rsidRPr="00632BC9">
        <w:t>GOV.UK .</w:t>
      </w:r>
      <w:proofErr w:type="gramEnd"/>
      <w:r w:rsidRPr="00632BC9">
        <w:t xml:space="preserve"> [ONLINE] Available at: https://www.gov.uk/charged-crime/remand. [Accessed </w:t>
      </w:r>
      <w:r>
        <w:t>25 July</w:t>
      </w:r>
      <w:r w:rsidRPr="00632BC9">
        <w:t xml:space="preserve"> 2022]</w:t>
      </w:r>
    </w:p>
    <w:p w14:paraId="025FECB2" w14:textId="77777777" w:rsidR="00DF1753" w:rsidRDefault="00DF1753" w:rsidP="00DF1753">
      <w:pPr>
        <w:pStyle w:val="ListParagraph"/>
        <w:spacing w:line="360" w:lineRule="auto"/>
      </w:pPr>
    </w:p>
    <w:p w14:paraId="521F3E27" w14:textId="10E90FA6" w:rsidR="00583D46" w:rsidRPr="00DF1753" w:rsidRDefault="00583D46" w:rsidP="009E3009">
      <w:pPr>
        <w:pStyle w:val="ListParagraph"/>
        <w:numPr>
          <w:ilvl w:val="0"/>
          <w:numId w:val="9"/>
        </w:numPr>
        <w:suppressAutoHyphens/>
        <w:adjustRightInd/>
        <w:spacing w:line="360" w:lineRule="auto"/>
        <w:rPr>
          <w:color w:val="0000FF"/>
          <w:u w:val="single"/>
        </w:rPr>
      </w:pPr>
      <w:r w:rsidRPr="00583D46">
        <w:t xml:space="preserve">Policing Vision </w:t>
      </w:r>
      <w:proofErr w:type="gramStart"/>
      <w:r w:rsidRPr="00583D46">
        <w:t>2025 .</w:t>
      </w:r>
      <w:proofErr w:type="gramEnd"/>
      <w:r w:rsidRPr="00583D46">
        <w:t xml:space="preserve"> 2022. Policing Vision </w:t>
      </w:r>
      <w:proofErr w:type="gramStart"/>
      <w:r w:rsidRPr="00583D46">
        <w:t>2025 .</w:t>
      </w:r>
      <w:proofErr w:type="gramEnd"/>
      <w:r w:rsidRPr="00583D46">
        <w:t xml:space="preserve"> [ONLINE] Available at: https://www.npcc.police.uk/NPCCBusinessAreas/ReformandTransformation/PolicingVision2025.aspx. [Accessed </w:t>
      </w:r>
      <w:r w:rsidR="00142ED5">
        <w:t>1</w:t>
      </w:r>
      <w:r w:rsidR="00142ED5">
        <w:t>0 June</w:t>
      </w:r>
      <w:r w:rsidR="00142ED5" w:rsidRPr="00583D46">
        <w:t xml:space="preserve"> </w:t>
      </w:r>
      <w:r w:rsidRPr="00583D46">
        <w:t>2022]</w:t>
      </w:r>
    </w:p>
    <w:p w14:paraId="2B0F9C39" w14:textId="77777777" w:rsidR="00DF1753" w:rsidRDefault="00DF1753" w:rsidP="00DF1753">
      <w:pPr>
        <w:pStyle w:val="ListParagraph"/>
        <w:suppressAutoHyphens/>
        <w:adjustRightInd/>
        <w:spacing w:line="360" w:lineRule="auto"/>
        <w:rPr>
          <w:rStyle w:val="Hyperlink"/>
        </w:rPr>
      </w:pPr>
    </w:p>
    <w:p w14:paraId="4281AFA5" w14:textId="17A7CC30" w:rsidR="00583D46" w:rsidRDefault="00583D46" w:rsidP="00775C38">
      <w:pPr>
        <w:pStyle w:val="ListParagraph"/>
        <w:numPr>
          <w:ilvl w:val="0"/>
          <w:numId w:val="23"/>
        </w:numPr>
        <w:suppressAutoHyphens/>
        <w:adjustRightInd/>
        <w:spacing w:line="360" w:lineRule="auto"/>
      </w:pPr>
      <w:r>
        <w:t xml:space="preserve">Reddit. 2022. Police of the United Kingdom. [ONLINE] Available at: https://reddit.com/r/policeuk. [Accessed </w:t>
      </w:r>
      <w:r w:rsidR="00142ED5">
        <w:t>10</w:t>
      </w:r>
      <w:r w:rsidR="00142ED5">
        <w:t xml:space="preserve"> June</w:t>
      </w:r>
      <w:r w:rsidR="00142ED5">
        <w:t xml:space="preserve"> </w:t>
      </w:r>
      <w:r>
        <w:t>2022]</w:t>
      </w:r>
    </w:p>
    <w:p w14:paraId="1B510BDB" w14:textId="77777777" w:rsidR="00DF1753" w:rsidRDefault="00DF1753" w:rsidP="00DF1753">
      <w:pPr>
        <w:pStyle w:val="ListParagraph"/>
        <w:suppressAutoHyphens/>
        <w:adjustRightInd/>
        <w:spacing w:line="360" w:lineRule="auto"/>
      </w:pPr>
    </w:p>
    <w:p w14:paraId="73AD243C" w14:textId="2EED4D66" w:rsidR="00632BC9" w:rsidRDefault="00632BC9" w:rsidP="002618AD">
      <w:pPr>
        <w:pStyle w:val="ListParagraph"/>
        <w:numPr>
          <w:ilvl w:val="0"/>
          <w:numId w:val="20"/>
        </w:numPr>
        <w:spacing w:line="360" w:lineRule="auto"/>
      </w:pPr>
      <w:r>
        <w:t>South Wales Police Cardiff</w:t>
      </w:r>
      <w:r w:rsidRPr="00632BC9">
        <w:t>. 2022.</w:t>
      </w:r>
      <w:r>
        <w:t xml:space="preserve"> Twitter.com</w:t>
      </w:r>
      <w:r w:rsidRPr="00632BC9">
        <w:t xml:space="preserve">. [ONLINE] Available at: https://twitter.com/SWPCardiff/status/1523013620140888067. [Accessed </w:t>
      </w:r>
      <w:r w:rsidR="00142ED5">
        <w:t>01 July</w:t>
      </w:r>
      <w:r w:rsidR="00142ED5" w:rsidRPr="00632BC9">
        <w:t xml:space="preserve"> </w:t>
      </w:r>
      <w:r w:rsidRPr="00632BC9">
        <w:t>2022]</w:t>
      </w:r>
    </w:p>
    <w:p w14:paraId="403FDBFC" w14:textId="6CE72B56" w:rsidR="008E37FC" w:rsidRDefault="008E37FC" w:rsidP="000E5674">
      <w:pPr>
        <w:spacing w:line="360" w:lineRule="auto"/>
      </w:pPr>
    </w:p>
    <w:sectPr w:rsidR="008E37F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1CC07A" w14:textId="77777777" w:rsidR="00991F1C" w:rsidRDefault="00991F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9105ED" w14:textId="77777777" w:rsidR="00991F1C" w:rsidRDefault="00991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67A3DC" w14:textId="77777777" w:rsidR="00991F1C" w:rsidRDefault="00991F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91BF5" w14:textId="77777777" w:rsidR="00991F1C" w:rsidRDefault="00991F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0E8191" w14:textId="77777777" w:rsidR="00991F1C" w:rsidRDefault="00991F1C">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F1FCC"/>
    <w:multiLevelType w:val="multilevel"/>
    <w:tmpl w:val="3EF001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11F93A9A"/>
    <w:multiLevelType w:val="multilevel"/>
    <w:tmpl w:val="EC562A6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29635ED"/>
    <w:multiLevelType w:val="multilevel"/>
    <w:tmpl w:val="F49A6968"/>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3" w15:restartNumberingAfterBreak="0">
    <w:nsid w:val="16FB4ED7"/>
    <w:multiLevelType w:val="hybridMultilevel"/>
    <w:tmpl w:val="85268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2E510A"/>
    <w:multiLevelType w:val="multilevel"/>
    <w:tmpl w:val="77242DA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21032967"/>
    <w:multiLevelType w:val="multilevel"/>
    <w:tmpl w:val="FA3460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237C7CA7"/>
    <w:multiLevelType w:val="multilevel"/>
    <w:tmpl w:val="E6BA085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2B3E1269"/>
    <w:multiLevelType w:val="multilevel"/>
    <w:tmpl w:val="153C06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30D04BE1"/>
    <w:multiLevelType w:val="multilevel"/>
    <w:tmpl w:val="97F4D5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34247524"/>
    <w:multiLevelType w:val="multilevel"/>
    <w:tmpl w:val="810C1CE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345F704F"/>
    <w:multiLevelType w:val="hybridMultilevel"/>
    <w:tmpl w:val="B6183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4B2072"/>
    <w:multiLevelType w:val="multilevel"/>
    <w:tmpl w:val="F18C10D0"/>
    <w:lvl w:ilvl="0">
      <w:numFmt w:val="bullet"/>
      <w:lvlText w:val=""/>
      <w:lvlJc w:val="left"/>
      <w:pPr>
        <w:ind w:left="720" w:hanging="360"/>
      </w:pPr>
      <w:rPr>
        <w:rFonts w:ascii="Symbol" w:hAnsi="Symbol"/>
        <w:color w:val="auto"/>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435E25EA"/>
    <w:multiLevelType w:val="multilevel"/>
    <w:tmpl w:val="9A10E8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7567F4F"/>
    <w:multiLevelType w:val="multilevel"/>
    <w:tmpl w:val="A0A0B94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4C09359D"/>
    <w:multiLevelType w:val="hybridMultilevel"/>
    <w:tmpl w:val="F6666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4A71BE"/>
    <w:multiLevelType w:val="multilevel"/>
    <w:tmpl w:val="A29E39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4FF83250"/>
    <w:multiLevelType w:val="hybridMultilevel"/>
    <w:tmpl w:val="B988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533848"/>
    <w:multiLevelType w:val="hybridMultilevel"/>
    <w:tmpl w:val="CF5EE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FF0E6E"/>
    <w:multiLevelType w:val="multilevel"/>
    <w:tmpl w:val="A5A64B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5AFA7F36"/>
    <w:multiLevelType w:val="hybridMultilevel"/>
    <w:tmpl w:val="128A9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F014E"/>
    <w:multiLevelType w:val="hybridMultilevel"/>
    <w:tmpl w:val="590EC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C614BE"/>
    <w:multiLevelType w:val="multilevel"/>
    <w:tmpl w:val="C09003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671E2537"/>
    <w:multiLevelType w:val="multilevel"/>
    <w:tmpl w:val="D3F616D6"/>
    <w:lvl w:ilvl="0">
      <w:numFmt w:val="bullet"/>
      <w:lvlText w:val=""/>
      <w:lvlJc w:val="left"/>
      <w:pPr>
        <w:ind w:left="780" w:hanging="360"/>
      </w:pPr>
      <w:rPr>
        <w:rFonts w:ascii="Symbol" w:hAnsi="Symbol"/>
      </w:rPr>
    </w:lvl>
    <w:lvl w:ilvl="1">
      <w:numFmt w:val="bullet"/>
      <w:lvlText w:val="o"/>
      <w:lvlJc w:val="left"/>
      <w:pPr>
        <w:ind w:left="1500" w:hanging="360"/>
      </w:pPr>
      <w:rPr>
        <w:rFonts w:ascii="Courier New" w:hAnsi="Courier New" w:cs="Courier New"/>
      </w:rPr>
    </w:lvl>
    <w:lvl w:ilvl="2">
      <w:numFmt w:val="bullet"/>
      <w:lvlText w:val=""/>
      <w:lvlJc w:val="left"/>
      <w:pPr>
        <w:ind w:left="2220" w:hanging="360"/>
      </w:pPr>
      <w:rPr>
        <w:rFonts w:ascii="Wingdings" w:hAnsi="Wingdings"/>
      </w:rPr>
    </w:lvl>
    <w:lvl w:ilvl="3">
      <w:numFmt w:val="bullet"/>
      <w:lvlText w:val=""/>
      <w:lvlJc w:val="left"/>
      <w:pPr>
        <w:ind w:left="2940" w:hanging="360"/>
      </w:pPr>
      <w:rPr>
        <w:rFonts w:ascii="Symbol" w:hAnsi="Symbol"/>
      </w:rPr>
    </w:lvl>
    <w:lvl w:ilvl="4">
      <w:numFmt w:val="bullet"/>
      <w:lvlText w:val="o"/>
      <w:lvlJc w:val="left"/>
      <w:pPr>
        <w:ind w:left="3660" w:hanging="360"/>
      </w:pPr>
      <w:rPr>
        <w:rFonts w:ascii="Courier New" w:hAnsi="Courier New" w:cs="Courier New"/>
      </w:rPr>
    </w:lvl>
    <w:lvl w:ilvl="5">
      <w:numFmt w:val="bullet"/>
      <w:lvlText w:val=""/>
      <w:lvlJc w:val="left"/>
      <w:pPr>
        <w:ind w:left="4380" w:hanging="360"/>
      </w:pPr>
      <w:rPr>
        <w:rFonts w:ascii="Wingdings" w:hAnsi="Wingdings"/>
      </w:rPr>
    </w:lvl>
    <w:lvl w:ilvl="6">
      <w:numFmt w:val="bullet"/>
      <w:lvlText w:val=""/>
      <w:lvlJc w:val="left"/>
      <w:pPr>
        <w:ind w:left="5100" w:hanging="360"/>
      </w:pPr>
      <w:rPr>
        <w:rFonts w:ascii="Symbol" w:hAnsi="Symbol"/>
      </w:rPr>
    </w:lvl>
    <w:lvl w:ilvl="7">
      <w:numFmt w:val="bullet"/>
      <w:lvlText w:val="o"/>
      <w:lvlJc w:val="left"/>
      <w:pPr>
        <w:ind w:left="5820" w:hanging="360"/>
      </w:pPr>
      <w:rPr>
        <w:rFonts w:ascii="Courier New" w:hAnsi="Courier New" w:cs="Courier New"/>
      </w:rPr>
    </w:lvl>
    <w:lvl w:ilvl="8">
      <w:numFmt w:val="bullet"/>
      <w:lvlText w:val=""/>
      <w:lvlJc w:val="left"/>
      <w:pPr>
        <w:ind w:left="6540" w:hanging="360"/>
      </w:pPr>
      <w:rPr>
        <w:rFonts w:ascii="Wingdings" w:hAnsi="Wingdings"/>
      </w:rPr>
    </w:lvl>
  </w:abstractNum>
  <w:abstractNum w:abstractNumId="23" w15:restartNumberingAfterBreak="0">
    <w:nsid w:val="67393BDF"/>
    <w:multiLevelType w:val="hybridMultilevel"/>
    <w:tmpl w:val="2E10A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1C1751"/>
    <w:multiLevelType w:val="multilevel"/>
    <w:tmpl w:val="777AE0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B485203"/>
    <w:multiLevelType w:val="hybridMultilevel"/>
    <w:tmpl w:val="EC808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9"/>
  </w:num>
  <w:num w:numId="3">
    <w:abstractNumId w:val="8"/>
  </w:num>
  <w:num w:numId="4">
    <w:abstractNumId w:val="2"/>
  </w:num>
  <w:num w:numId="5">
    <w:abstractNumId w:val="0"/>
  </w:num>
  <w:num w:numId="6">
    <w:abstractNumId w:val="24"/>
  </w:num>
  <w:num w:numId="7">
    <w:abstractNumId w:val="1"/>
  </w:num>
  <w:num w:numId="8">
    <w:abstractNumId w:val="4"/>
  </w:num>
  <w:num w:numId="9">
    <w:abstractNumId w:val="6"/>
  </w:num>
  <w:num w:numId="10">
    <w:abstractNumId w:val="21"/>
  </w:num>
  <w:num w:numId="11">
    <w:abstractNumId w:val="7"/>
  </w:num>
  <w:num w:numId="12">
    <w:abstractNumId w:val="25"/>
  </w:num>
  <w:num w:numId="13">
    <w:abstractNumId w:val="13"/>
  </w:num>
  <w:num w:numId="14">
    <w:abstractNumId w:val="15"/>
  </w:num>
  <w:num w:numId="15">
    <w:abstractNumId w:val="18"/>
  </w:num>
  <w:num w:numId="16">
    <w:abstractNumId w:val="5"/>
  </w:num>
  <w:num w:numId="17">
    <w:abstractNumId w:val="22"/>
  </w:num>
  <w:num w:numId="18">
    <w:abstractNumId w:val="11"/>
  </w:num>
  <w:num w:numId="19">
    <w:abstractNumId w:val="17"/>
  </w:num>
  <w:num w:numId="20">
    <w:abstractNumId w:val="14"/>
  </w:num>
  <w:num w:numId="21">
    <w:abstractNumId w:val="10"/>
  </w:num>
  <w:num w:numId="22">
    <w:abstractNumId w:val="23"/>
  </w:num>
  <w:num w:numId="23">
    <w:abstractNumId w:val="19"/>
  </w:num>
  <w:num w:numId="24">
    <w:abstractNumId w:val="16"/>
  </w:num>
  <w:num w:numId="25">
    <w:abstractNumId w:val="20"/>
  </w:num>
  <w:num w:numId="26">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5674"/>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2ED5"/>
    <w:rsid w:val="001447F6"/>
    <w:rsid w:val="00147DE3"/>
    <w:rsid w:val="00150794"/>
    <w:rsid w:val="001608C4"/>
    <w:rsid w:val="00171418"/>
    <w:rsid w:val="001827E0"/>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2D96"/>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64F6"/>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3D46"/>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BC9"/>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0A24"/>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29D"/>
    <w:rsid w:val="007D0A07"/>
    <w:rsid w:val="007D0C96"/>
    <w:rsid w:val="007D133D"/>
    <w:rsid w:val="007D3EB4"/>
    <w:rsid w:val="007D3F16"/>
    <w:rsid w:val="007D78CC"/>
    <w:rsid w:val="007F3F7E"/>
    <w:rsid w:val="007F4FB2"/>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37FC"/>
    <w:rsid w:val="008F22BD"/>
    <w:rsid w:val="009079BD"/>
    <w:rsid w:val="00912BD9"/>
    <w:rsid w:val="00916CFB"/>
    <w:rsid w:val="00920E5B"/>
    <w:rsid w:val="009249F8"/>
    <w:rsid w:val="00926436"/>
    <w:rsid w:val="0093018C"/>
    <w:rsid w:val="00932CCA"/>
    <w:rsid w:val="009544C0"/>
    <w:rsid w:val="00954FA4"/>
    <w:rsid w:val="00956AE9"/>
    <w:rsid w:val="00964CC6"/>
    <w:rsid w:val="00991F1C"/>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53D"/>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1753"/>
    <w:rsid w:val="00E03B6D"/>
    <w:rsid w:val="00E0649E"/>
    <w:rsid w:val="00E17160"/>
    <w:rsid w:val="00E35BEC"/>
    <w:rsid w:val="00E36FF7"/>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632BC9"/>
    <w:rPr>
      <w:color w:val="954F72" w:themeColor="followedHyperlink"/>
      <w:u w:val="single"/>
    </w:rPr>
  </w:style>
  <w:style w:type="character" w:styleId="UnresolvedMention">
    <w:name w:val="Unresolved Mention"/>
    <w:basedOn w:val="DefaultParagraphFont"/>
    <w:uiPriority w:val="99"/>
    <w:semiHidden/>
    <w:unhideWhenUsed/>
    <w:rsid w:val="00583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5999074">
      <w:bodyDiv w:val="1"/>
      <w:marLeft w:val="0"/>
      <w:marRight w:val="0"/>
      <w:marTop w:val="0"/>
      <w:marBottom w:val="0"/>
      <w:divBdr>
        <w:top w:val="none" w:sz="0" w:space="0" w:color="auto"/>
        <w:left w:val="none" w:sz="0" w:space="0" w:color="auto"/>
        <w:bottom w:val="none" w:sz="0" w:space="0" w:color="auto"/>
        <w:right w:val="none" w:sz="0" w:space="0" w:color="auto"/>
      </w:divBdr>
      <w:divsChild>
        <w:div w:id="430778090">
          <w:marLeft w:val="0"/>
          <w:marRight w:val="0"/>
          <w:marTop w:val="0"/>
          <w:marBottom w:val="0"/>
          <w:divBdr>
            <w:top w:val="none" w:sz="0" w:space="0" w:color="auto"/>
            <w:left w:val="none" w:sz="0" w:space="0" w:color="auto"/>
            <w:bottom w:val="none" w:sz="0" w:space="0" w:color="auto"/>
            <w:right w:val="none" w:sz="0" w:space="0" w:color="auto"/>
          </w:divBdr>
          <w:divsChild>
            <w:div w:id="18435480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363</TotalTime>
  <Pages>26</Pages>
  <Words>7028</Words>
  <Characters>40064</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Taylor,Dan swp6828</cp:lastModifiedBy>
  <cp:revision>8</cp:revision>
  <cp:lastPrinted>2014-08-26T08:55:00Z</cp:lastPrinted>
  <dcterms:created xsi:type="dcterms:W3CDTF">2022-01-31T11:07:00Z</dcterms:created>
  <dcterms:modified xsi:type="dcterms:W3CDTF">2022-08-08T14:04:00Z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2022-01-31T11:07:02Z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629c0cc0-af7e-48ef-9914-4c7bef9759ba</vt:lpwstr>
  </property>
  <property fmtid="{D5CDD505-2E9C-101B-9397-08002B2CF9AE}" pid="9" name="MSIP_Label_66cf8fe5-b7b7-4df7-b38d-1c61ac2f6639_ContentBits">
    <vt:lpwstr>0</vt:lpwstr>
  </property>
</Properties>
</file>