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DB5E9C" w14:textId="77777777" w:rsidR="0049759D" w:rsidRDefault="0049759D" w:rsidP="0049759D">
      <w:pPr>
        <w:jc w:val="center"/>
        <w:rPr>
          <w:rFonts w:ascii="Times New Roman" w:eastAsia="Times New Roman" w:hAnsi="Times New Roman" w:cs="Times New Roman"/>
          <w:b/>
          <w:sz w:val="40"/>
          <w:szCs w:val="40"/>
        </w:rPr>
      </w:pPr>
      <w:bookmarkStart w:id="0" w:name="_Toc68113941"/>
    </w:p>
    <w:p w14:paraId="1F8A1014" w14:textId="77777777" w:rsidR="0049759D" w:rsidRDefault="0049759D" w:rsidP="00BD06CB">
      <w:pPr>
        <w:rPr>
          <w:rFonts w:ascii="Times New Roman" w:eastAsia="Times New Roman" w:hAnsi="Times New Roman" w:cs="Times New Roman"/>
          <w:b/>
          <w:sz w:val="40"/>
          <w:szCs w:val="40"/>
        </w:rPr>
      </w:pPr>
    </w:p>
    <w:p w14:paraId="0E979195" w14:textId="77777777" w:rsidR="0049759D" w:rsidRDefault="0049759D" w:rsidP="0049759D">
      <w:pPr>
        <w:jc w:val="center"/>
        <w:rPr>
          <w:rFonts w:ascii="Times New Roman" w:eastAsia="Times New Roman" w:hAnsi="Times New Roman" w:cs="Times New Roman"/>
          <w:b/>
          <w:sz w:val="40"/>
          <w:szCs w:val="40"/>
        </w:rPr>
      </w:pPr>
    </w:p>
    <w:p w14:paraId="67B8AB16" w14:textId="77777777" w:rsidR="0049759D" w:rsidRDefault="0049759D" w:rsidP="0049759D">
      <w:pPr>
        <w:jc w:val="center"/>
        <w:rPr>
          <w:rFonts w:ascii="Times New Roman" w:eastAsia="Times New Roman" w:hAnsi="Times New Roman" w:cs="Times New Roman"/>
          <w:b/>
          <w:sz w:val="40"/>
          <w:szCs w:val="40"/>
        </w:rPr>
      </w:pPr>
    </w:p>
    <w:p w14:paraId="49D028A6" w14:textId="77777777" w:rsidR="009C5FCC" w:rsidRPr="00CD5FA6" w:rsidRDefault="0049759D" w:rsidP="00DB1B83">
      <w:pPr>
        <w:rPr>
          <w:rFonts w:ascii="Times New Roman" w:eastAsia="Times New Roman" w:hAnsi="Times New Roman" w:cs="Times New Roman"/>
          <w:b/>
          <w:sz w:val="28"/>
          <w:szCs w:val="28"/>
        </w:rPr>
      </w:pPr>
      <w:r w:rsidRPr="00CD5FA6">
        <w:rPr>
          <w:rFonts w:ascii="Times New Roman" w:eastAsia="Times New Roman" w:hAnsi="Times New Roman" w:cs="Times New Roman"/>
          <w:b/>
          <w:sz w:val="28"/>
          <w:szCs w:val="28"/>
        </w:rPr>
        <w:t>WORKPLACE DISSATISFACTION: TASK 2</w:t>
      </w:r>
    </w:p>
    <w:p w14:paraId="34E74176" w14:textId="4EDE8639" w:rsidR="0049759D" w:rsidRPr="00CD5FA6" w:rsidRDefault="00A03EF7" w:rsidP="00DB1B83">
      <w:pPr>
        <w:rPr>
          <w:rFonts w:ascii="Times New Roman" w:eastAsia="Times New Roman" w:hAnsi="Times New Roman" w:cs="Times New Roman"/>
          <w:b/>
          <w:sz w:val="28"/>
          <w:szCs w:val="28"/>
        </w:rPr>
      </w:pPr>
      <w:r w:rsidRPr="00CD5FA6">
        <w:rPr>
          <w:rFonts w:ascii="Times New Roman" w:eastAsia="Times New Roman" w:hAnsi="Times New Roman" w:cs="Times New Roman"/>
          <w:b/>
          <w:sz w:val="28"/>
          <w:szCs w:val="28"/>
        </w:rPr>
        <w:t>Student name: Ionut Claudiu Paraschiv</w:t>
      </w:r>
    </w:p>
    <w:p w14:paraId="796AB101" w14:textId="7A7C5146" w:rsidR="00A03EF7" w:rsidRPr="00CD5FA6" w:rsidRDefault="00A03EF7" w:rsidP="00DB1B83">
      <w:pPr>
        <w:rPr>
          <w:rFonts w:ascii="Times New Roman" w:eastAsia="Times New Roman" w:hAnsi="Times New Roman" w:cs="Times New Roman"/>
          <w:b/>
          <w:sz w:val="28"/>
          <w:szCs w:val="28"/>
        </w:rPr>
      </w:pPr>
      <w:r w:rsidRPr="00CD5FA6">
        <w:rPr>
          <w:rFonts w:ascii="Times New Roman" w:eastAsia="Times New Roman" w:hAnsi="Times New Roman" w:cs="Times New Roman"/>
          <w:b/>
          <w:sz w:val="28"/>
          <w:szCs w:val="28"/>
        </w:rPr>
        <w:t>Student number:1918687</w:t>
      </w:r>
    </w:p>
    <w:p w14:paraId="0E46ECF5" w14:textId="185CC32B" w:rsidR="00A03EF7" w:rsidRDefault="00543170" w:rsidP="00DB1B83">
      <w:pPr>
        <w:rPr>
          <w:rFonts w:ascii="Times New Roman" w:eastAsia="Times New Roman" w:hAnsi="Times New Roman" w:cs="Times New Roman"/>
          <w:b/>
          <w:sz w:val="28"/>
          <w:szCs w:val="28"/>
        </w:rPr>
      </w:pPr>
      <w:r w:rsidRPr="00CD5FA6">
        <w:rPr>
          <w:rFonts w:ascii="Times New Roman" w:eastAsia="Times New Roman" w:hAnsi="Times New Roman" w:cs="Times New Roman"/>
          <w:b/>
          <w:sz w:val="28"/>
          <w:szCs w:val="28"/>
        </w:rPr>
        <w:t>Module name: Problem solving and decision making</w:t>
      </w:r>
    </w:p>
    <w:p w14:paraId="4BE26328" w14:textId="77777777" w:rsidR="00CD5FA6" w:rsidRDefault="00CD5FA6" w:rsidP="00DB1B83">
      <w:pPr>
        <w:rPr>
          <w:rFonts w:ascii="Times New Roman" w:eastAsia="Times New Roman" w:hAnsi="Times New Roman" w:cs="Times New Roman"/>
          <w:b/>
          <w:sz w:val="28"/>
          <w:szCs w:val="28"/>
        </w:rPr>
      </w:pPr>
    </w:p>
    <w:p w14:paraId="52DCF58B" w14:textId="77777777" w:rsidR="00CD5FA6" w:rsidRDefault="00CD5FA6" w:rsidP="00DB1B83">
      <w:pPr>
        <w:rPr>
          <w:rFonts w:ascii="Times New Roman" w:eastAsia="Times New Roman" w:hAnsi="Times New Roman" w:cs="Times New Roman"/>
          <w:b/>
          <w:sz w:val="28"/>
          <w:szCs w:val="28"/>
        </w:rPr>
      </w:pPr>
    </w:p>
    <w:p w14:paraId="735EB2B4" w14:textId="77777777" w:rsidR="00CD5FA6" w:rsidRDefault="00CD5FA6" w:rsidP="00DB1B83">
      <w:pPr>
        <w:rPr>
          <w:rFonts w:ascii="Times New Roman" w:eastAsia="Times New Roman" w:hAnsi="Times New Roman" w:cs="Times New Roman"/>
          <w:b/>
          <w:sz w:val="28"/>
          <w:szCs w:val="28"/>
        </w:rPr>
      </w:pPr>
    </w:p>
    <w:p w14:paraId="30C5508A" w14:textId="77777777" w:rsidR="00CD5FA6" w:rsidRDefault="00CD5FA6" w:rsidP="00DB1B83">
      <w:pPr>
        <w:rPr>
          <w:rFonts w:ascii="Times New Roman" w:eastAsia="Times New Roman" w:hAnsi="Times New Roman" w:cs="Times New Roman"/>
          <w:b/>
          <w:sz w:val="28"/>
          <w:szCs w:val="28"/>
        </w:rPr>
      </w:pPr>
    </w:p>
    <w:p w14:paraId="139D48B7" w14:textId="77777777" w:rsidR="00CD5FA6" w:rsidRDefault="00CD5FA6" w:rsidP="00DB1B83">
      <w:pPr>
        <w:rPr>
          <w:rFonts w:ascii="Times New Roman" w:eastAsia="Times New Roman" w:hAnsi="Times New Roman" w:cs="Times New Roman"/>
          <w:b/>
          <w:sz w:val="28"/>
          <w:szCs w:val="28"/>
        </w:rPr>
      </w:pPr>
    </w:p>
    <w:p w14:paraId="2B1B2722" w14:textId="77777777" w:rsidR="00CD5FA6" w:rsidRDefault="00CD5FA6" w:rsidP="00DB1B83">
      <w:pPr>
        <w:rPr>
          <w:rFonts w:ascii="Times New Roman" w:eastAsia="Times New Roman" w:hAnsi="Times New Roman" w:cs="Times New Roman"/>
          <w:b/>
          <w:sz w:val="28"/>
          <w:szCs w:val="28"/>
        </w:rPr>
      </w:pPr>
    </w:p>
    <w:p w14:paraId="15266F0E" w14:textId="77777777" w:rsidR="00CD5FA6" w:rsidRDefault="00CD5FA6" w:rsidP="00DB1B83">
      <w:pPr>
        <w:rPr>
          <w:rFonts w:ascii="Times New Roman" w:eastAsia="Times New Roman" w:hAnsi="Times New Roman" w:cs="Times New Roman"/>
          <w:b/>
          <w:sz w:val="28"/>
          <w:szCs w:val="28"/>
        </w:rPr>
      </w:pPr>
    </w:p>
    <w:p w14:paraId="721AD8BE" w14:textId="77777777" w:rsidR="00CD5FA6" w:rsidRDefault="00CD5FA6" w:rsidP="00DB1B83">
      <w:pPr>
        <w:rPr>
          <w:rFonts w:ascii="Times New Roman" w:eastAsia="Times New Roman" w:hAnsi="Times New Roman" w:cs="Times New Roman"/>
          <w:b/>
          <w:sz w:val="28"/>
          <w:szCs w:val="28"/>
        </w:rPr>
      </w:pPr>
    </w:p>
    <w:p w14:paraId="313514FE" w14:textId="77777777" w:rsidR="00CD5FA6" w:rsidRDefault="00CD5FA6" w:rsidP="00DB1B83">
      <w:pPr>
        <w:rPr>
          <w:rFonts w:ascii="Times New Roman" w:eastAsia="Times New Roman" w:hAnsi="Times New Roman" w:cs="Times New Roman"/>
          <w:b/>
          <w:sz w:val="28"/>
          <w:szCs w:val="28"/>
        </w:rPr>
      </w:pPr>
    </w:p>
    <w:p w14:paraId="46AC2383" w14:textId="77777777" w:rsidR="00CD5FA6" w:rsidRDefault="00CD5FA6" w:rsidP="00DB1B83">
      <w:pPr>
        <w:rPr>
          <w:rFonts w:ascii="Times New Roman" w:eastAsia="Times New Roman" w:hAnsi="Times New Roman" w:cs="Times New Roman"/>
          <w:b/>
          <w:sz w:val="28"/>
          <w:szCs w:val="28"/>
        </w:rPr>
      </w:pPr>
    </w:p>
    <w:p w14:paraId="79F942CF" w14:textId="77777777" w:rsidR="00CD5FA6" w:rsidRDefault="00CD5FA6" w:rsidP="00DB1B83">
      <w:pPr>
        <w:rPr>
          <w:rFonts w:ascii="Times New Roman" w:eastAsia="Times New Roman" w:hAnsi="Times New Roman" w:cs="Times New Roman"/>
          <w:b/>
          <w:sz w:val="28"/>
          <w:szCs w:val="28"/>
        </w:rPr>
      </w:pPr>
    </w:p>
    <w:p w14:paraId="0983988C" w14:textId="77777777" w:rsidR="00CD5FA6" w:rsidRDefault="00CD5FA6" w:rsidP="00DB1B83">
      <w:pPr>
        <w:rPr>
          <w:rFonts w:ascii="Times New Roman" w:eastAsia="Times New Roman" w:hAnsi="Times New Roman" w:cs="Times New Roman"/>
          <w:b/>
          <w:sz w:val="28"/>
          <w:szCs w:val="28"/>
        </w:rPr>
      </w:pPr>
    </w:p>
    <w:p w14:paraId="7EF3548E" w14:textId="77777777" w:rsidR="00CD5FA6" w:rsidRDefault="00CD5FA6" w:rsidP="00DB1B83">
      <w:pPr>
        <w:rPr>
          <w:rFonts w:ascii="Times New Roman" w:eastAsia="Times New Roman" w:hAnsi="Times New Roman" w:cs="Times New Roman"/>
          <w:b/>
          <w:sz w:val="28"/>
          <w:szCs w:val="28"/>
        </w:rPr>
      </w:pPr>
    </w:p>
    <w:p w14:paraId="0B98B1CA" w14:textId="77777777" w:rsidR="00CD5FA6" w:rsidRDefault="00CD5FA6" w:rsidP="00DB1B83">
      <w:pPr>
        <w:rPr>
          <w:rFonts w:ascii="Times New Roman" w:eastAsia="Times New Roman" w:hAnsi="Times New Roman" w:cs="Times New Roman"/>
          <w:b/>
          <w:sz w:val="28"/>
          <w:szCs w:val="28"/>
        </w:rPr>
      </w:pPr>
    </w:p>
    <w:p w14:paraId="41B65D3D" w14:textId="77777777" w:rsidR="00CD5FA6" w:rsidRPr="00CD5FA6" w:rsidRDefault="00CD5FA6" w:rsidP="00DB1B83">
      <w:pPr>
        <w:rPr>
          <w:rFonts w:ascii="Times New Roman" w:eastAsia="Times New Roman" w:hAnsi="Times New Roman" w:cs="Times New Roman"/>
          <w:b/>
          <w:bCs/>
          <w:sz w:val="28"/>
          <w:szCs w:val="28"/>
        </w:rPr>
      </w:pPr>
    </w:p>
    <w:sdt>
      <w:sdtPr>
        <w:rPr>
          <w:rFonts w:asciiTheme="minorHAnsi" w:eastAsiaTheme="minorHAnsi" w:hAnsiTheme="minorHAnsi" w:cstheme="minorBidi"/>
          <w:b w:val="0"/>
          <w:bCs w:val="0"/>
          <w:color w:val="auto"/>
          <w:sz w:val="22"/>
          <w:szCs w:val="22"/>
          <w:lang w:eastAsia="en-US"/>
        </w:rPr>
        <w:id w:val="-566494631"/>
        <w:docPartObj>
          <w:docPartGallery w:val="Table of Contents"/>
          <w:docPartUnique/>
        </w:docPartObj>
      </w:sdtPr>
      <w:sdtEndPr>
        <w:rPr>
          <w:noProof/>
        </w:rPr>
      </w:sdtEndPr>
      <w:sdtContent>
        <w:p w14:paraId="26C710E1" w14:textId="77777777" w:rsidR="0049759D" w:rsidRPr="0049759D" w:rsidRDefault="0049759D" w:rsidP="0049759D">
          <w:pPr>
            <w:pStyle w:val="TOCHeading"/>
            <w:spacing w:line="360" w:lineRule="auto"/>
            <w:jc w:val="center"/>
            <w:rPr>
              <w:color w:val="000000" w:themeColor="text1"/>
            </w:rPr>
          </w:pPr>
          <w:r w:rsidRPr="0049759D">
            <w:rPr>
              <w:color w:val="000000" w:themeColor="text1"/>
            </w:rPr>
            <w:t>Table of Contents</w:t>
          </w:r>
        </w:p>
        <w:p w14:paraId="3DDF4661" w14:textId="77777777" w:rsidR="0049759D" w:rsidRPr="0049759D" w:rsidRDefault="0049759D" w:rsidP="0049759D">
          <w:pPr>
            <w:pStyle w:val="TOC1"/>
            <w:tabs>
              <w:tab w:val="right" w:leader="dot" w:pos="9350"/>
            </w:tabs>
            <w:spacing w:line="360" w:lineRule="auto"/>
            <w:rPr>
              <w:rFonts w:ascii="Arial" w:hAnsi="Arial" w:cs="Arial"/>
              <w:noProof/>
              <w:sz w:val="24"/>
              <w:szCs w:val="24"/>
            </w:rPr>
          </w:pPr>
          <w:r>
            <w:fldChar w:fldCharType="begin"/>
          </w:r>
          <w:r>
            <w:instrText xml:space="preserve"> TOC \o "1-3" \h \z \u </w:instrText>
          </w:r>
          <w:r>
            <w:fldChar w:fldCharType="separate"/>
          </w:r>
          <w:hyperlink w:anchor="_Toc68431087" w:history="1">
            <w:r w:rsidRPr="0049759D">
              <w:rPr>
                <w:rStyle w:val="Hyperlink"/>
                <w:rFonts w:ascii="Arial" w:eastAsia="Times New Roman" w:hAnsi="Arial" w:cs="Arial"/>
                <w:noProof/>
                <w:sz w:val="24"/>
                <w:szCs w:val="24"/>
              </w:rPr>
              <w:t>Task 2</w:t>
            </w:r>
            <w:r w:rsidRPr="0049759D">
              <w:rPr>
                <w:rFonts w:ascii="Arial" w:hAnsi="Arial" w:cs="Arial"/>
                <w:noProof/>
                <w:webHidden/>
                <w:sz w:val="24"/>
                <w:szCs w:val="24"/>
              </w:rPr>
              <w:tab/>
            </w:r>
            <w:r w:rsidRPr="0049759D">
              <w:rPr>
                <w:rFonts w:ascii="Arial" w:hAnsi="Arial" w:cs="Arial"/>
                <w:noProof/>
                <w:webHidden/>
                <w:sz w:val="24"/>
                <w:szCs w:val="24"/>
              </w:rPr>
              <w:fldChar w:fldCharType="begin"/>
            </w:r>
            <w:r w:rsidRPr="0049759D">
              <w:rPr>
                <w:rFonts w:ascii="Arial" w:hAnsi="Arial" w:cs="Arial"/>
                <w:noProof/>
                <w:webHidden/>
                <w:sz w:val="24"/>
                <w:szCs w:val="24"/>
              </w:rPr>
              <w:instrText xml:space="preserve"> PAGEREF _Toc68431087 \h </w:instrText>
            </w:r>
            <w:r w:rsidRPr="0049759D">
              <w:rPr>
                <w:rFonts w:ascii="Arial" w:hAnsi="Arial" w:cs="Arial"/>
                <w:noProof/>
                <w:webHidden/>
                <w:sz w:val="24"/>
                <w:szCs w:val="24"/>
              </w:rPr>
            </w:r>
            <w:r w:rsidRPr="0049759D">
              <w:rPr>
                <w:rFonts w:ascii="Arial" w:hAnsi="Arial" w:cs="Arial"/>
                <w:noProof/>
                <w:webHidden/>
                <w:sz w:val="24"/>
                <w:szCs w:val="24"/>
              </w:rPr>
              <w:fldChar w:fldCharType="separate"/>
            </w:r>
            <w:r w:rsidRPr="0049759D">
              <w:rPr>
                <w:rFonts w:ascii="Arial" w:hAnsi="Arial" w:cs="Arial"/>
                <w:noProof/>
                <w:webHidden/>
                <w:sz w:val="24"/>
                <w:szCs w:val="24"/>
              </w:rPr>
              <w:t>3</w:t>
            </w:r>
            <w:r w:rsidRPr="0049759D">
              <w:rPr>
                <w:rFonts w:ascii="Arial" w:hAnsi="Arial" w:cs="Arial"/>
                <w:noProof/>
                <w:webHidden/>
                <w:sz w:val="24"/>
                <w:szCs w:val="24"/>
              </w:rPr>
              <w:fldChar w:fldCharType="end"/>
            </w:r>
          </w:hyperlink>
        </w:p>
        <w:p w14:paraId="399BCB62" w14:textId="77777777" w:rsidR="0049759D" w:rsidRPr="0049759D" w:rsidRDefault="00822D11" w:rsidP="0049759D">
          <w:pPr>
            <w:pStyle w:val="TOC2"/>
            <w:tabs>
              <w:tab w:val="right" w:leader="dot" w:pos="9350"/>
            </w:tabs>
            <w:spacing w:line="360" w:lineRule="auto"/>
            <w:rPr>
              <w:rFonts w:ascii="Arial" w:hAnsi="Arial" w:cs="Arial"/>
              <w:noProof/>
              <w:sz w:val="24"/>
              <w:szCs w:val="24"/>
            </w:rPr>
          </w:pPr>
          <w:hyperlink w:anchor="_Toc68431088" w:history="1">
            <w:r w:rsidR="0049759D" w:rsidRPr="0049759D">
              <w:rPr>
                <w:rStyle w:val="Hyperlink"/>
                <w:rFonts w:ascii="Arial" w:eastAsia="Times New Roman" w:hAnsi="Arial" w:cs="Arial"/>
                <w:i/>
                <w:iCs/>
                <w:noProof/>
                <w:sz w:val="24"/>
                <w:szCs w:val="24"/>
              </w:rPr>
              <w:t>Problems at the workplace- scope and impact</w:t>
            </w:r>
            <w:r w:rsidR="0049759D" w:rsidRPr="0049759D">
              <w:rPr>
                <w:rFonts w:ascii="Arial" w:hAnsi="Arial" w:cs="Arial"/>
                <w:noProof/>
                <w:webHidden/>
                <w:sz w:val="24"/>
                <w:szCs w:val="24"/>
              </w:rPr>
              <w:tab/>
            </w:r>
            <w:r w:rsidR="0049759D" w:rsidRPr="0049759D">
              <w:rPr>
                <w:rFonts w:ascii="Arial" w:hAnsi="Arial" w:cs="Arial"/>
                <w:noProof/>
                <w:webHidden/>
                <w:sz w:val="24"/>
                <w:szCs w:val="24"/>
              </w:rPr>
              <w:fldChar w:fldCharType="begin"/>
            </w:r>
            <w:r w:rsidR="0049759D" w:rsidRPr="0049759D">
              <w:rPr>
                <w:rFonts w:ascii="Arial" w:hAnsi="Arial" w:cs="Arial"/>
                <w:noProof/>
                <w:webHidden/>
                <w:sz w:val="24"/>
                <w:szCs w:val="24"/>
              </w:rPr>
              <w:instrText xml:space="preserve"> PAGEREF _Toc68431088 \h </w:instrText>
            </w:r>
            <w:r w:rsidR="0049759D" w:rsidRPr="0049759D">
              <w:rPr>
                <w:rFonts w:ascii="Arial" w:hAnsi="Arial" w:cs="Arial"/>
                <w:noProof/>
                <w:webHidden/>
                <w:sz w:val="24"/>
                <w:szCs w:val="24"/>
              </w:rPr>
            </w:r>
            <w:r w:rsidR="0049759D" w:rsidRPr="0049759D">
              <w:rPr>
                <w:rFonts w:ascii="Arial" w:hAnsi="Arial" w:cs="Arial"/>
                <w:noProof/>
                <w:webHidden/>
                <w:sz w:val="24"/>
                <w:szCs w:val="24"/>
              </w:rPr>
              <w:fldChar w:fldCharType="separate"/>
            </w:r>
            <w:r w:rsidR="0049759D" w:rsidRPr="0049759D">
              <w:rPr>
                <w:rFonts w:ascii="Arial" w:hAnsi="Arial" w:cs="Arial"/>
                <w:noProof/>
                <w:webHidden/>
                <w:sz w:val="24"/>
                <w:szCs w:val="24"/>
              </w:rPr>
              <w:t>3</w:t>
            </w:r>
            <w:r w:rsidR="0049759D" w:rsidRPr="0049759D">
              <w:rPr>
                <w:rFonts w:ascii="Arial" w:hAnsi="Arial" w:cs="Arial"/>
                <w:noProof/>
                <w:webHidden/>
                <w:sz w:val="24"/>
                <w:szCs w:val="24"/>
              </w:rPr>
              <w:fldChar w:fldCharType="end"/>
            </w:r>
          </w:hyperlink>
        </w:p>
        <w:p w14:paraId="28D647C5" w14:textId="77777777" w:rsidR="0049759D" w:rsidRPr="0049759D" w:rsidRDefault="00822D11" w:rsidP="0049759D">
          <w:pPr>
            <w:pStyle w:val="TOC2"/>
            <w:tabs>
              <w:tab w:val="right" w:leader="dot" w:pos="9350"/>
            </w:tabs>
            <w:spacing w:line="360" w:lineRule="auto"/>
            <w:rPr>
              <w:rFonts w:ascii="Arial" w:hAnsi="Arial" w:cs="Arial"/>
              <w:noProof/>
              <w:sz w:val="24"/>
              <w:szCs w:val="24"/>
            </w:rPr>
          </w:pPr>
          <w:hyperlink w:anchor="_Toc68431089" w:history="1">
            <w:r w:rsidR="0049759D" w:rsidRPr="0049759D">
              <w:rPr>
                <w:rStyle w:val="Hyperlink"/>
                <w:rFonts w:ascii="Arial" w:eastAsia="Times New Roman" w:hAnsi="Arial" w:cs="Arial"/>
                <w:noProof/>
                <w:sz w:val="24"/>
                <w:szCs w:val="24"/>
              </w:rPr>
              <w:t>Solutions to overcome the issues</w:t>
            </w:r>
            <w:r w:rsidR="0049759D" w:rsidRPr="0049759D">
              <w:rPr>
                <w:rFonts w:ascii="Arial" w:hAnsi="Arial" w:cs="Arial"/>
                <w:noProof/>
                <w:webHidden/>
                <w:sz w:val="24"/>
                <w:szCs w:val="24"/>
              </w:rPr>
              <w:tab/>
            </w:r>
            <w:r w:rsidR="0049759D" w:rsidRPr="0049759D">
              <w:rPr>
                <w:rFonts w:ascii="Arial" w:hAnsi="Arial" w:cs="Arial"/>
                <w:noProof/>
                <w:webHidden/>
                <w:sz w:val="24"/>
                <w:szCs w:val="24"/>
              </w:rPr>
              <w:fldChar w:fldCharType="begin"/>
            </w:r>
            <w:r w:rsidR="0049759D" w:rsidRPr="0049759D">
              <w:rPr>
                <w:rFonts w:ascii="Arial" w:hAnsi="Arial" w:cs="Arial"/>
                <w:noProof/>
                <w:webHidden/>
                <w:sz w:val="24"/>
                <w:szCs w:val="24"/>
              </w:rPr>
              <w:instrText xml:space="preserve"> PAGEREF _Toc68431089 \h </w:instrText>
            </w:r>
            <w:r w:rsidR="0049759D" w:rsidRPr="0049759D">
              <w:rPr>
                <w:rFonts w:ascii="Arial" w:hAnsi="Arial" w:cs="Arial"/>
                <w:noProof/>
                <w:webHidden/>
                <w:sz w:val="24"/>
                <w:szCs w:val="24"/>
              </w:rPr>
            </w:r>
            <w:r w:rsidR="0049759D" w:rsidRPr="0049759D">
              <w:rPr>
                <w:rFonts w:ascii="Arial" w:hAnsi="Arial" w:cs="Arial"/>
                <w:noProof/>
                <w:webHidden/>
                <w:sz w:val="24"/>
                <w:szCs w:val="24"/>
              </w:rPr>
              <w:fldChar w:fldCharType="separate"/>
            </w:r>
            <w:r w:rsidR="0049759D" w:rsidRPr="0049759D">
              <w:rPr>
                <w:rFonts w:ascii="Arial" w:hAnsi="Arial" w:cs="Arial"/>
                <w:noProof/>
                <w:webHidden/>
                <w:sz w:val="24"/>
                <w:szCs w:val="24"/>
              </w:rPr>
              <w:t>5</w:t>
            </w:r>
            <w:r w:rsidR="0049759D" w:rsidRPr="0049759D">
              <w:rPr>
                <w:rFonts w:ascii="Arial" w:hAnsi="Arial" w:cs="Arial"/>
                <w:noProof/>
                <w:webHidden/>
                <w:sz w:val="24"/>
                <w:szCs w:val="24"/>
              </w:rPr>
              <w:fldChar w:fldCharType="end"/>
            </w:r>
          </w:hyperlink>
        </w:p>
        <w:p w14:paraId="3F8C09E3" w14:textId="77777777" w:rsidR="0049759D" w:rsidRPr="0049759D" w:rsidRDefault="00822D11" w:rsidP="0049759D">
          <w:pPr>
            <w:pStyle w:val="TOC2"/>
            <w:tabs>
              <w:tab w:val="right" w:leader="dot" w:pos="9350"/>
            </w:tabs>
            <w:spacing w:line="360" w:lineRule="auto"/>
            <w:rPr>
              <w:rFonts w:ascii="Arial" w:hAnsi="Arial" w:cs="Arial"/>
              <w:noProof/>
              <w:sz w:val="24"/>
              <w:szCs w:val="24"/>
            </w:rPr>
          </w:pPr>
          <w:hyperlink w:anchor="_Toc68431090" w:history="1">
            <w:r w:rsidR="0049759D" w:rsidRPr="0049759D">
              <w:rPr>
                <w:rStyle w:val="Hyperlink"/>
                <w:rFonts w:ascii="Arial" w:eastAsia="Times New Roman" w:hAnsi="Arial" w:cs="Arial"/>
                <w:noProof/>
                <w:sz w:val="24"/>
                <w:szCs w:val="24"/>
              </w:rPr>
              <w:t>Implementation of the solution</w:t>
            </w:r>
            <w:r w:rsidR="0049759D" w:rsidRPr="0049759D">
              <w:rPr>
                <w:rFonts w:ascii="Arial" w:hAnsi="Arial" w:cs="Arial"/>
                <w:noProof/>
                <w:webHidden/>
                <w:sz w:val="24"/>
                <w:szCs w:val="24"/>
              </w:rPr>
              <w:tab/>
            </w:r>
            <w:r w:rsidR="0049759D" w:rsidRPr="0049759D">
              <w:rPr>
                <w:rFonts w:ascii="Arial" w:hAnsi="Arial" w:cs="Arial"/>
                <w:noProof/>
                <w:webHidden/>
                <w:sz w:val="24"/>
                <w:szCs w:val="24"/>
              </w:rPr>
              <w:fldChar w:fldCharType="begin"/>
            </w:r>
            <w:r w:rsidR="0049759D" w:rsidRPr="0049759D">
              <w:rPr>
                <w:rFonts w:ascii="Arial" w:hAnsi="Arial" w:cs="Arial"/>
                <w:noProof/>
                <w:webHidden/>
                <w:sz w:val="24"/>
                <w:szCs w:val="24"/>
              </w:rPr>
              <w:instrText xml:space="preserve"> PAGEREF _Toc68431090 \h </w:instrText>
            </w:r>
            <w:r w:rsidR="0049759D" w:rsidRPr="0049759D">
              <w:rPr>
                <w:rFonts w:ascii="Arial" w:hAnsi="Arial" w:cs="Arial"/>
                <w:noProof/>
                <w:webHidden/>
                <w:sz w:val="24"/>
                <w:szCs w:val="24"/>
              </w:rPr>
            </w:r>
            <w:r w:rsidR="0049759D" w:rsidRPr="0049759D">
              <w:rPr>
                <w:rFonts w:ascii="Arial" w:hAnsi="Arial" w:cs="Arial"/>
                <w:noProof/>
                <w:webHidden/>
                <w:sz w:val="24"/>
                <w:szCs w:val="24"/>
              </w:rPr>
              <w:fldChar w:fldCharType="separate"/>
            </w:r>
            <w:r w:rsidR="0049759D" w:rsidRPr="0049759D">
              <w:rPr>
                <w:rFonts w:ascii="Arial" w:hAnsi="Arial" w:cs="Arial"/>
                <w:noProof/>
                <w:webHidden/>
                <w:sz w:val="24"/>
                <w:szCs w:val="24"/>
              </w:rPr>
              <w:t>5</w:t>
            </w:r>
            <w:r w:rsidR="0049759D" w:rsidRPr="0049759D">
              <w:rPr>
                <w:rFonts w:ascii="Arial" w:hAnsi="Arial" w:cs="Arial"/>
                <w:noProof/>
                <w:webHidden/>
                <w:sz w:val="24"/>
                <w:szCs w:val="24"/>
              </w:rPr>
              <w:fldChar w:fldCharType="end"/>
            </w:r>
          </w:hyperlink>
        </w:p>
        <w:p w14:paraId="7A642194" w14:textId="77777777" w:rsidR="0049759D" w:rsidRPr="0049759D" w:rsidRDefault="00822D11" w:rsidP="0049759D">
          <w:pPr>
            <w:pStyle w:val="TOC2"/>
            <w:tabs>
              <w:tab w:val="right" w:leader="dot" w:pos="9350"/>
            </w:tabs>
            <w:spacing w:line="360" w:lineRule="auto"/>
            <w:rPr>
              <w:rFonts w:ascii="Arial" w:hAnsi="Arial" w:cs="Arial"/>
              <w:noProof/>
              <w:sz w:val="24"/>
              <w:szCs w:val="24"/>
            </w:rPr>
          </w:pPr>
          <w:hyperlink w:anchor="_Toc68431091" w:history="1">
            <w:r w:rsidR="0049759D" w:rsidRPr="0049759D">
              <w:rPr>
                <w:rStyle w:val="Hyperlink"/>
                <w:rFonts w:ascii="Arial" w:eastAsia="Times New Roman" w:hAnsi="Arial" w:cs="Arial"/>
                <w:noProof/>
                <w:sz w:val="24"/>
                <w:szCs w:val="24"/>
              </w:rPr>
              <w:t>Communication to the stakeholders</w:t>
            </w:r>
            <w:r w:rsidR="0049759D" w:rsidRPr="0049759D">
              <w:rPr>
                <w:rFonts w:ascii="Arial" w:hAnsi="Arial" w:cs="Arial"/>
                <w:noProof/>
                <w:webHidden/>
                <w:sz w:val="24"/>
                <w:szCs w:val="24"/>
              </w:rPr>
              <w:tab/>
            </w:r>
            <w:r w:rsidR="0049759D" w:rsidRPr="0049759D">
              <w:rPr>
                <w:rFonts w:ascii="Arial" w:hAnsi="Arial" w:cs="Arial"/>
                <w:noProof/>
                <w:webHidden/>
                <w:sz w:val="24"/>
                <w:szCs w:val="24"/>
              </w:rPr>
              <w:fldChar w:fldCharType="begin"/>
            </w:r>
            <w:r w:rsidR="0049759D" w:rsidRPr="0049759D">
              <w:rPr>
                <w:rFonts w:ascii="Arial" w:hAnsi="Arial" w:cs="Arial"/>
                <w:noProof/>
                <w:webHidden/>
                <w:sz w:val="24"/>
                <w:szCs w:val="24"/>
              </w:rPr>
              <w:instrText xml:space="preserve"> PAGEREF _Toc68431091 \h </w:instrText>
            </w:r>
            <w:r w:rsidR="0049759D" w:rsidRPr="0049759D">
              <w:rPr>
                <w:rFonts w:ascii="Arial" w:hAnsi="Arial" w:cs="Arial"/>
                <w:noProof/>
                <w:webHidden/>
                <w:sz w:val="24"/>
                <w:szCs w:val="24"/>
              </w:rPr>
            </w:r>
            <w:r w:rsidR="0049759D" w:rsidRPr="0049759D">
              <w:rPr>
                <w:rFonts w:ascii="Arial" w:hAnsi="Arial" w:cs="Arial"/>
                <w:noProof/>
                <w:webHidden/>
                <w:sz w:val="24"/>
                <w:szCs w:val="24"/>
              </w:rPr>
              <w:fldChar w:fldCharType="separate"/>
            </w:r>
            <w:r w:rsidR="0049759D" w:rsidRPr="0049759D">
              <w:rPr>
                <w:rFonts w:ascii="Arial" w:hAnsi="Arial" w:cs="Arial"/>
                <w:noProof/>
                <w:webHidden/>
                <w:sz w:val="24"/>
                <w:szCs w:val="24"/>
              </w:rPr>
              <w:t>6</w:t>
            </w:r>
            <w:r w:rsidR="0049759D" w:rsidRPr="0049759D">
              <w:rPr>
                <w:rFonts w:ascii="Arial" w:hAnsi="Arial" w:cs="Arial"/>
                <w:noProof/>
                <w:webHidden/>
                <w:sz w:val="24"/>
                <w:szCs w:val="24"/>
              </w:rPr>
              <w:fldChar w:fldCharType="end"/>
            </w:r>
          </w:hyperlink>
        </w:p>
        <w:p w14:paraId="6E691BFB" w14:textId="77777777" w:rsidR="0049759D" w:rsidRPr="0049759D" w:rsidRDefault="00822D11" w:rsidP="0049759D">
          <w:pPr>
            <w:pStyle w:val="TOC2"/>
            <w:tabs>
              <w:tab w:val="right" w:leader="dot" w:pos="9350"/>
            </w:tabs>
            <w:spacing w:line="360" w:lineRule="auto"/>
            <w:rPr>
              <w:rFonts w:ascii="Arial" w:hAnsi="Arial" w:cs="Arial"/>
              <w:noProof/>
              <w:sz w:val="24"/>
              <w:szCs w:val="24"/>
            </w:rPr>
          </w:pPr>
          <w:hyperlink w:anchor="_Toc68431092" w:history="1">
            <w:r w:rsidR="0049759D" w:rsidRPr="0049759D">
              <w:rPr>
                <w:rStyle w:val="Hyperlink"/>
                <w:rFonts w:ascii="Arial" w:eastAsia="Times New Roman" w:hAnsi="Arial" w:cs="Arial"/>
                <w:noProof/>
                <w:sz w:val="24"/>
                <w:szCs w:val="24"/>
              </w:rPr>
              <w:t>Monitoring and review techniques</w:t>
            </w:r>
            <w:r w:rsidR="0049759D" w:rsidRPr="0049759D">
              <w:rPr>
                <w:rFonts w:ascii="Arial" w:hAnsi="Arial" w:cs="Arial"/>
                <w:noProof/>
                <w:webHidden/>
                <w:sz w:val="24"/>
                <w:szCs w:val="24"/>
              </w:rPr>
              <w:tab/>
            </w:r>
            <w:r w:rsidR="0049759D" w:rsidRPr="0049759D">
              <w:rPr>
                <w:rFonts w:ascii="Arial" w:hAnsi="Arial" w:cs="Arial"/>
                <w:noProof/>
                <w:webHidden/>
                <w:sz w:val="24"/>
                <w:szCs w:val="24"/>
              </w:rPr>
              <w:fldChar w:fldCharType="begin"/>
            </w:r>
            <w:r w:rsidR="0049759D" w:rsidRPr="0049759D">
              <w:rPr>
                <w:rFonts w:ascii="Arial" w:hAnsi="Arial" w:cs="Arial"/>
                <w:noProof/>
                <w:webHidden/>
                <w:sz w:val="24"/>
                <w:szCs w:val="24"/>
              </w:rPr>
              <w:instrText xml:space="preserve"> PAGEREF _Toc68431092 \h </w:instrText>
            </w:r>
            <w:r w:rsidR="0049759D" w:rsidRPr="0049759D">
              <w:rPr>
                <w:rFonts w:ascii="Arial" w:hAnsi="Arial" w:cs="Arial"/>
                <w:noProof/>
                <w:webHidden/>
                <w:sz w:val="24"/>
                <w:szCs w:val="24"/>
              </w:rPr>
            </w:r>
            <w:r w:rsidR="0049759D" w:rsidRPr="0049759D">
              <w:rPr>
                <w:rFonts w:ascii="Arial" w:hAnsi="Arial" w:cs="Arial"/>
                <w:noProof/>
                <w:webHidden/>
                <w:sz w:val="24"/>
                <w:szCs w:val="24"/>
              </w:rPr>
              <w:fldChar w:fldCharType="separate"/>
            </w:r>
            <w:r w:rsidR="0049759D" w:rsidRPr="0049759D">
              <w:rPr>
                <w:rFonts w:ascii="Arial" w:hAnsi="Arial" w:cs="Arial"/>
                <w:noProof/>
                <w:webHidden/>
                <w:sz w:val="24"/>
                <w:szCs w:val="24"/>
              </w:rPr>
              <w:t>7</w:t>
            </w:r>
            <w:r w:rsidR="0049759D" w:rsidRPr="0049759D">
              <w:rPr>
                <w:rFonts w:ascii="Arial" w:hAnsi="Arial" w:cs="Arial"/>
                <w:noProof/>
                <w:webHidden/>
                <w:sz w:val="24"/>
                <w:szCs w:val="24"/>
              </w:rPr>
              <w:fldChar w:fldCharType="end"/>
            </w:r>
          </w:hyperlink>
        </w:p>
        <w:p w14:paraId="516357B4" w14:textId="77777777" w:rsidR="0049759D" w:rsidRPr="0049759D" w:rsidRDefault="00822D11" w:rsidP="0049759D">
          <w:pPr>
            <w:pStyle w:val="TOC1"/>
            <w:tabs>
              <w:tab w:val="right" w:leader="dot" w:pos="9350"/>
            </w:tabs>
            <w:spacing w:line="360" w:lineRule="auto"/>
            <w:rPr>
              <w:rFonts w:ascii="Arial" w:hAnsi="Arial" w:cs="Arial"/>
              <w:noProof/>
              <w:sz w:val="24"/>
              <w:szCs w:val="24"/>
            </w:rPr>
          </w:pPr>
          <w:hyperlink w:anchor="_Toc68431093" w:history="1">
            <w:r w:rsidR="0049759D" w:rsidRPr="0049759D">
              <w:rPr>
                <w:rStyle w:val="Hyperlink"/>
                <w:rFonts w:ascii="Arial" w:hAnsi="Arial" w:cs="Arial"/>
                <w:noProof/>
                <w:sz w:val="24"/>
                <w:szCs w:val="24"/>
                <w:shd w:val="clear" w:color="auto" w:fill="FFFFFF"/>
              </w:rPr>
              <w:t>References</w:t>
            </w:r>
            <w:r w:rsidR="0049759D" w:rsidRPr="0049759D">
              <w:rPr>
                <w:rFonts w:ascii="Arial" w:hAnsi="Arial" w:cs="Arial"/>
                <w:noProof/>
                <w:webHidden/>
                <w:sz w:val="24"/>
                <w:szCs w:val="24"/>
              </w:rPr>
              <w:tab/>
            </w:r>
            <w:r w:rsidR="0049759D" w:rsidRPr="0049759D">
              <w:rPr>
                <w:rFonts w:ascii="Arial" w:hAnsi="Arial" w:cs="Arial"/>
                <w:noProof/>
                <w:webHidden/>
                <w:sz w:val="24"/>
                <w:szCs w:val="24"/>
              </w:rPr>
              <w:fldChar w:fldCharType="begin"/>
            </w:r>
            <w:r w:rsidR="0049759D" w:rsidRPr="0049759D">
              <w:rPr>
                <w:rFonts w:ascii="Arial" w:hAnsi="Arial" w:cs="Arial"/>
                <w:noProof/>
                <w:webHidden/>
                <w:sz w:val="24"/>
                <w:szCs w:val="24"/>
              </w:rPr>
              <w:instrText xml:space="preserve"> PAGEREF _Toc68431093 \h </w:instrText>
            </w:r>
            <w:r w:rsidR="0049759D" w:rsidRPr="0049759D">
              <w:rPr>
                <w:rFonts w:ascii="Arial" w:hAnsi="Arial" w:cs="Arial"/>
                <w:noProof/>
                <w:webHidden/>
                <w:sz w:val="24"/>
                <w:szCs w:val="24"/>
              </w:rPr>
            </w:r>
            <w:r w:rsidR="0049759D" w:rsidRPr="0049759D">
              <w:rPr>
                <w:rFonts w:ascii="Arial" w:hAnsi="Arial" w:cs="Arial"/>
                <w:noProof/>
                <w:webHidden/>
                <w:sz w:val="24"/>
                <w:szCs w:val="24"/>
              </w:rPr>
              <w:fldChar w:fldCharType="separate"/>
            </w:r>
            <w:r w:rsidR="0049759D" w:rsidRPr="0049759D">
              <w:rPr>
                <w:rFonts w:ascii="Arial" w:hAnsi="Arial" w:cs="Arial"/>
                <w:noProof/>
                <w:webHidden/>
                <w:sz w:val="24"/>
                <w:szCs w:val="24"/>
              </w:rPr>
              <w:t>8</w:t>
            </w:r>
            <w:r w:rsidR="0049759D" w:rsidRPr="0049759D">
              <w:rPr>
                <w:rFonts w:ascii="Arial" w:hAnsi="Arial" w:cs="Arial"/>
                <w:noProof/>
                <w:webHidden/>
                <w:sz w:val="24"/>
                <w:szCs w:val="24"/>
              </w:rPr>
              <w:fldChar w:fldCharType="end"/>
            </w:r>
          </w:hyperlink>
        </w:p>
        <w:p w14:paraId="6B288767" w14:textId="52D84463" w:rsidR="0049759D" w:rsidRDefault="0049759D" w:rsidP="0049759D">
          <w:pPr>
            <w:spacing w:line="360" w:lineRule="auto"/>
          </w:pPr>
          <w:r>
            <w:rPr>
              <w:b/>
              <w:bCs/>
              <w:noProof/>
            </w:rPr>
            <w:fldChar w:fldCharType="end"/>
          </w:r>
          <w:r w:rsidR="006508C5">
            <w:rPr>
              <w:b/>
              <w:bCs/>
              <w:noProof/>
            </w:rPr>
            <w:t>A</w:t>
          </w:r>
          <w:r w:rsidR="00CD5FA6">
            <w:rPr>
              <w:b/>
              <w:bCs/>
              <w:noProof/>
            </w:rPr>
            <w:t>ppendix</w:t>
          </w:r>
          <w:r w:rsidR="006508C5">
            <w:rPr>
              <w:b/>
              <w:bCs/>
              <w:noProof/>
            </w:rPr>
            <w:t>…………………………………………………………………………………………………………………………………………10</w:t>
          </w:r>
        </w:p>
      </w:sdtContent>
    </w:sdt>
    <w:p w14:paraId="0CDF73A8" w14:textId="77777777" w:rsidR="0049759D" w:rsidRDefault="0049759D">
      <w:pPr>
        <w:rPr>
          <w:rFonts w:ascii="Arial" w:eastAsia="Times New Roman" w:hAnsi="Arial" w:cstheme="majorBidi"/>
          <w:b/>
          <w:bCs/>
          <w:sz w:val="28"/>
          <w:szCs w:val="28"/>
        </w:rPr>
      </w:pPr>
      <w:r>
        <w:rPr>
          <w:rFonts w:eastAsia="Times New Roman"/>
        </w:rPr>
        <w:br w:type="page"/>
      </w:r>
    </w:p>
    <w:p w14:paraId="7364A39C" w14:textId="77777777" w:rsidR="0049759D" w:rsidRPr="00BD1326" w:rsidRDefault="0049759D" w:rsidP="0049759D">
      <w:pPr>
        <w:pStyle w:val="Heading1"/>
        <w:rPr>
          <w:rFonts w:eastAsia="Times New Roman"/>
        </w:rPr>
      </w:pPr>
      <w:bookmarkStart w:id="1" w:name="_Toc68431087"/>
      <w:r w:rsidRPr="00BD1326">
        <w:rPr>
          <w:rFonts w:eastAsia="Times New Roman"/>
        </w:rPr>
        <w:lastRenderedPageBreak/>
        <w:t>Task 2</w:t>
      </w:r>
      <w:bookmarkEnd w:id="0"/>
      <w:bookmarkEnd w:id="1"/>
    </w:p>
    <w:p w14:paraId="76E57E9F" w14:textId="77777777" w:rsidR="0049759D" w:rsidRPr="00BD1326" w:rsidRDefault="0049759D" w:rsidP="0049759D">
      <w:pPr>
        <w:pStyle w:val="Heading2"/>
        <w:rPr>
          <w:rFonts w:eastAsia="Times New Roman"/>
        </w:rPr>
      </w:pPr>
    </w:p>
    <w:p w14:paraId="5D3789C7" w14:textId="77777777" w:rsidR="0049759D" w:rsidRPr="00BD1326" w:rsidRDefault="0049759D" w:rsidP="0049759D">
      <w:pPr>
        <w:pStyle w:val="Heading2"/>
        <w:rPr>
          <w:rFonts w:eastAsia="Times New Roman"/>
        </w:rPr>
      </w:pPr>
      <w:bookmarkStart w:id="2" w:name="_Toc68113942"/>
      <w:bookmarkStart w:id="3" w:name="_Toc68431088"/>
      <w:r w:rsidRPr="00BD1326">
        <w:rPr>
          <w:rFonts w:eastAsia="Times New Roman"/>
          <w:i/>
          <w:iCs/>
          <w:color w:val="000000"/>
        </w:rPr>
        <w:t>Problems at the workplace- scope and impact</w:t>
      </w:r>
      <w:bookmarkEnd w:id="2"/>
      <w:bookmarkEnd w:id="3"/>
    </w:p>
    <w:p w14:paraId="36AD866A" w14:textId="77777777" w:rsidR="0049759D" w:rsidRPr="00BD1326" w:rsidRDefault="0049759D" w:rsidP="0049759D">
      <w:pPr>
        <w:spacing w:before="240" w:after="240" w:line="360" w:lineRule="auto"/>
        <w:jc w:val="both"/>
        <w:rPr>
          <w:rFonts w:ascii="Arial" w:eastAsia="Times New Roman" w:hAnsi="Arial" w:cs="Arial"/>
          <w:sz w:val="24"/>
          <w:szCs w:val="24"/>
        </w:rPr>
      </w:pPr>
      <w:r w:rsidRPr="00BD1326">
        <w:rPr>
          <w:rFonts w:ascii="Arial" w:eastAsia="Times New Roman" w:hAnsi="Arial" w:cs="Arial"/>
          <w:color w:val="000000"/>
          <w:sz w:val="24"/>
          <w:szCs w:val="24"/>
        </w:rPr>
        <w:t>There are various complex issues prevalent in the workspaces today with varied natures and outcomes. More often than not, these issues have a deep psychological effect and run way beyond the circumference of office and affect the employee’s personal life and general well-being. Low motivation to work at large in the workplace is one such complex issue.</w:t>
      </w:r>
    </w:p>
    <w:p w14:paraId="3A0A524C" w14:textId="77777777" w:rsidR="0049759D" w:rsidRPr="00BD1326" w:rsidRDefault="0049759D" w:rsidP="0049759D">
      <w:pPr>
        <w:spacing w:before="240" w:after="240" w:line="360" w:lineRule="auto"/>
        <w:jc w:val="both"/>
        <w:rPr>
          <w:rFonts w:ascii="Arial" w:eastAsia="Times New Roman" w:hAnsi="Arial" w:cs="Arial"/>
          <w:sz w:val="24"/>
          <w:szCs w:val="24"/>
        </w:rPr>
      </w:pPr>
      <w:r w:rsidRPr="00BD1326">
        <w:rPr>
          <w:rFonts w:ascii="Arial" w:eastAsia="Times New Roman" w:hAnsi="Arial" w:cs="Arial"/>
          <w:color w:val="000000"/>
          <w:sz w:val="24"/>
          <w:szCs w:val="24"/>
        </w:rPr>
        <w:t>Low motivation can ensue due to a wide range of related complex problems. Various sects of employees face different reasons which lead to their low motivation at work. While for some it might be as simple as partiality against better pay and rank, for some it can be way more complicated than it might appear. It might be incessant discrimination at the workplace, illogical and unjustified imbalance in pay (</w:t>
      </w:r>
      <w:r w:rsidRPr="00BD1326">
        <w:rPr>
          <w:rFonts w:ascii="Arial" w:eastAsia="Times New Roman" w:hAnsi="Arial" w:cs="Arial"/>
          <w:color w:val="222222"/>
          <w:sz w:val="24"/>
          <w:szCs w:val="24"/>
          <w:shd w:val="clear" w:color="auto" w:fill="FFFFFF"/>
        </w:rPr>
        <w:t xml:space="preserve">Kauff </w:t>
      </w:r>
      <w:r w:rsidRPr="00BD1326">
        <w:rPr>
          <w:rFonts w:ascii="Arial" w:eastAsia="Times New Roman" w:hAnsi="Arial" w:cs="Arial"/>
          <w:i/>
          <w:iCs/>
          <w:color w:val="222222"/>
          <w:sz w:val="24"/>
          <w:szCs w:val="24"/>
          <w:shd w:val="clear" w:color="auto" w:fill="FFFFFF"/>
        </w:rPr>
        <w:t xml:space="preserve">et al. </w:t>
      </w:r>
      <w:r w:rsidRPr="00BD1326">
        <w:rPr>
          <w:rFonts w:ascii="Arial" w:eastAsia="Times New Roman" w:hAnsi="Arial" w:cs="Arial"/>
          <w:color w:val="222222"/>
          <w:sz w:val="24"/>
          <w:szCs w:val="24"/>
          <w:shd w:val="clear" w:color="auto" w:fill="FFFFFF"/>
        </w:rPr>
        <w:t>2017</w:t>
      </w:r>
      <w:r w:rsidRPr="00BD1326">
        <w:rPr>
          <w:rFonts w:ascii="Arial" w:eastAsia="Times New Roman" w:hAnsi="Arial" w:cs="Arial"/>
          <w:color w:val="000000"/>
          <w:sz w:val="24"/>
          <w:szCs w:val="24"/>
        </w:rPr>
        <w:t>). Harassment of anybody but a cis-het male is another important issue which has received considerable attention and protests in recent times (). If a consistent fear of being abused exists at the workplace, it is only natural that one will be excessively stressed and issue poor quality of work. In lines with harassment, bullying also works. Bullying has a huge base of victims because it can be wrestled against anyone worth whom the perpetrator has certain kind of either interpersonal conflict or other official competition, which is of course unhealthy, on a larger scope (</w:t>
      </w:r>
      <w:r w:rsidRPr="00BD1326">
        <w:rPr>
          <w:rFonts w:ascii="Arial" w:eastAsia="Times New Roman" w:hAnsi="Arial" w:cs="Arial"/>
          <w:color w:val="222222"/>
          <w:sz w:val="24"/>
          <w:szCs w:val="24"/>
          <w:shd w:val="clear" w:color="auto" w:fill="FFFFFF"/>
        </w:rPr>
        <w:t xml:space="preserve">Bader </w:t>
      </w:r>
      <w:r w:rsidRPr="00BD1326">
        <w:rPr>
          <w:rFonts w:ascii="Arial" w:eastAsia="Times New Roman" w:hAnsi="Arial" w:cs="Arial"/>
          <w:i/>
          <w:iCs/>
          <w:color w:val="222222"/>
          <w:sz w:val="24"/>
          <w:szCs w:val="24"/>
          <w:shd w:val="clear" w:color="auto" w:fill="FFFFFF"/>
        </w:rPr>
        <w:t xml:space="preserve">et al. </w:t>
      </w:r>
      <w:r w:rsidRPr="00BD1326">
        <w:rPr>
          <w:rFonts w:ascii="Arial" w:eastAsia="Times New Roman" w:hAnsi="Arial" w:cs="Arial"/>
          <w:color w:val="222222"/>
          <w:sz w:val="24"/>
          <w:szCs w:val="24"/>
          <w:shd w:val="clear" w:color="auto" w:fill="FFFFFF"/>
        </w:rPr>
        <w:t>2018</w:t>
      </w:r>
      <w:r w:rsidRPr="00BD1326">
        <w:rPr>
          <w:rFonts w:ascii="Arial" w:eastAsia="Times New Roman" w:hAnsi="Arial" w:cs="Arial"/>
          <w:color w:val="000000"/>
          <w:sz w:val="24"/>
          <w:szCs w:val="24"/>
        </w:rPr>
        <w:t>). Racism is also extensively practiced in various service sectors and workspaces. If a person is insulted and bullied for something linked intricately with his birth, in which he has no hand to make a choice, it definitely affects his mental health deeply (</w:t>
      </w:r>
      <w:r w:rsidRPr="00BD1326">
        <w:rPr>
          <w:rFonts w:ascii="Arial" w:eastAsia="Times New Roman" w:hAnsi="Arial" w:cs="Arial"/>
          <w:color w:val="222222"/>
          <w:sz w:val="24"/>
          <w:szCs w:val="24"/>
          <w:shd w:val="clear" w:color="auto" w:fill="FFFFFF"/>
        </w:rPr>
        <w:t>Robert, 2018</w:t>
      </w:r>
      <w:r w:rsidRPr="00BD1326">
        <w:rPr>
          <w:rFonts w:ascii="Arial" w:eastAsia="Times New Roman" w:hAnsi="Arial" w:cs="Arial"/>
          <w:color w:val="000000"/>
          <w:sz w:val="24"/>
          <w:szCs w:val="24"/>
        </w:rPr>
        <w:t xml:space="preserve">). Such a prolonged treatment might lead to serious issues like chronic depression and might even cause the employee to silently attempt on his life out of sheer frustration in work life. Breaches in communication and linguistic problems amongst culturally diverse groups are also an important issue to be noted for low motivation to work. This is because such preferential treatment not only spreads tension and stress but also makes </w:t>
      </w:r>
      <w:r w:rsidRPr="00BD1326">
        <w:rPr>
          <w:rFonts w:ascii="Arial" w:eastAsia="Times New Roman" w:hAnsi="Arial" w:cs="Arial"/>
          <w:color w:val="000000"/>
          <w:sz w:val="24"/>
          <w:szCs w:val="24"/>
        </w:rPr>
        <w:lastRenderedPageBreak/>
        <w:t>an employee perennially question his choices, his steps and leads to accuse himself for whatever he does and in the process he dismisses his abilities (</w:t>
      </w:r>
      <w:r w:rsidRPr="00BD1326">
        <w:rPr>
          <w:rFonts w:ascii="Arial" w:eastAsia="Times New Roman" w:hAnsi="Arial" w:cs="Arial"/>
          <w:color w:val="222222"/>
          <w:sz w:val="24"/>
          <w:szCs w:val="24"/>
          <w:shd w:val="clear" w:color="auto" w:fill="FFFFFF"/>
        </w:rPr>
        <w:t>Ashe &amp; Nazroo, 2017</w:t>
      </w:r>
      <w:r w:rsidRPr="00BD1326">
        <w:rPr>
          <w:rFonts w:ascii="Arial" w:eastAsia="Times New Roman" w:hAnsi="Arial" w:cs="Arial"/>
          <w:color w:val="000000"/>
          <w:sz w:val="24"/>
          <w:szCs w:val="24"/>
        </w:rPr>
        <w:t>).</w:t>
      </w:r>
    </w:p>
    <w:p w14:paraId="3903F385" w14:textId="77777777" w:rsidR="0049759D" w:rsidRPr="00BD1326" w:rsidRDefault="0049759D" w:rsidP="0049759D">
      <w:pPr>
        <w:spacing w:before="240" w:after="240" w:line="360" w:lineRule="auto"/>
        <w:jc w:val="both"/>
        <w:rPr>
          <w:rFonts w:ascii="Arial" w:eastAsia="Times New Roman" w:hAnsi="Arial" w:cs="Arial"/>
          <w:sz w:val="24"/>
          <w:szCs w:val="24"/>
        </w:rPr>
      </w:pPr>
      <w:r w:rsidRPr="00BD1326">
        <w:rPr>
          <w:rFonts w:ascii="Arial" w:eastAsia="Times New Roman" w:hAnsi="Arial" w:cs="Arial"/>
          <w:color w:val="000000"/>
          <w:sz w:val="24"/>
          <w:szCs w:val="24"/>
        </w:rPr>
        <w:t>There is various evidence and everyday news occurrences which will profusely substantiate the points on why there is perpetual low motivation to work at workspaces by various sections of employees. As per reports, certain job themselves can cause intense terror and stress, like that of a policeman which deters him from delivering quality service. Such an employer is definitely in need of a psychotherapist. Women have been extensively abused, harassed and even raped by single or multiple male colleagues or employers times again. This clause transcends national boundaries as women all over the world have been subjected to such abuse and yet at the end of the day it is them who lose their job or are victim blamed. They still go to work because financial independence is deemed irreversible in a world which lives solely by capitalism. Such a terrifying atmosphere is only expected to infuse trauma and degrade their quality of work (</w:t>
      </w:r>
      <w:r w:rsidRPr="00BD1326">
        <w:rPr>
          <w:rFonts w:ascii="Arial" w:eastAsia="Times New Roman" w:hAnsi="Arial" w:cs="Arial"/>
          <w:color w:val="222222"/>
          <w:sz w:val="24"/>
          <w:szCs w:val="24"/>
          <w:shd w:val="clear" w:color="auto" w:fill="FFFFFF"/>
        </w:rPr>
        <w:t xml:space="preserve">Vines </w:t>
      </w:r>
      <w:r w:rsidRPr="00BD1326">
        <w:rPr>
          <w:rFonts w:ascii="Arial" w:eastAsia="Times New Roman" w:hAnsi="Arial" w:cs="Arial"/>
          <w:i/>
          <w:iCs/>
          <w:color w:val="222222"/>
          <w:sz w:val="24"/>
          <w:szCs w:val="24"/>
          <w:shd w:val="clear" w:color="auto" w:fill="FFFFFF"/>
        </w:rPr>
        <w:t xml:space="preserve">et al. </w:t>
      </w:r>
      <w:r w:rsidRPr="00BD1326">
        <w:rPr>
          <w:rFonts w:ascii="Arial" w:eastAsia="Times New Roman" w:hAnsi="Arial" w:cs="Arial"/>
          <w:color w:val="222222"/>
          <w:sz w:val="24"/>
          <w:szCs w:val="24"/>
          <w:shd w:val="clear" w:color="auto" w:fill="FFFFFF"/>
        </w:rPr>
        <w:t>2017</w:t>
      </w:r>
      <w:r w:rsidRPr="00BD1326">
        <w:rPr>
          <w:rFonts w:ascii="Arial" w:eastAsia="Times New Roman" w:hAnsi="Arial" w:cs="Arial"/>
          <w:color w:val="000000"/>
          <w:sz w:val="24"/>
          <w:szCs w:val="24"/>
        </w:rPr>
        <w:t>). Workspaces, mostly cis-het male dominant, have more often than not, failed to deliver women safe working spaces as a result of which they are finally starting to speak for themselves. Discrimination and racism in the Indian context are extensively found. North-Eastern employees have been even beaten to death in the nation’s mainland being allegised as Chinese immigrants (</w:t>
      </w:r>
      <w:r w:rsidRPr="00BD1326">
        <w:rPr>
          <w:rFonts w:ascii="Arial" w:eastAsia="Times New Roman" w:hAnsi="Arial" w:cs="Arial"/>
          <w:color w:val="222222"/>
          <w:sz w:val="24"/>
          <w:szCs w:val="24"/>
          <w:shd w:val="clear" w:color="auto" w:fill="FFFFFF"/>
        </w:rPr>
        <w:t xml:space="preserve">Lippens </w:t>
      </w:r>
      <w:r w:rsidRPr="00BD1326">
        <w:rPr>
          <w:rFonts w:ascii="Arial" w:eastAsia="Times New Roman" w:hAnsi="Arial" w:cs="Arial"/>
          <w:i/>
          <w:iCs/>
          <w:color w:val="222222"/>
          <w:sz w:val="24"/>
          <w:szCs w:val="24"/>
          <w:shd w:val="clear" w:color="auto" w:fill="FFFFFF"/>
        </w:rPr>
        <w:t xml:space="preserve">et al. </w:t>
      </w:r>
      <w:r w:rsidRPr="00BD1326">
        <w:rPr>
          <w:rFonts w:ascii="Arial" w:eastAsia="Times New Roman" w:hAnsi="Arial" w:cs="Arial"/>
          <w:color w:val="222222"/>
          <w:sz w:val="24"/>
          <w:szCs w:val="24"/>
          <w:shd w:val="clear" w:color="auto" w:fill="FFFFFF"/>
        </w:rPr>
        <w:t>2020</w:t>
      </w:r>
      <w:r w:rsidRPr="00BD1326">
        <w:rPr>
          <w:rFonts w:ascii="Arial" w:eastAsia="Times New Roman" w:hAnsi="Arial" w:cs="Arial"/>
          <w:color w:val="000000"/>
          <w:sz w:val="24"/>
          <w:szCs w:val="24"/>
        </w:rPr>
        <w:t>). A Muslim professor was barred from teaching Sanskrit, which is predominantly a Hindu subject. In the United States, it is only worse (</w:t>
      </w:r>
      <w:r w:rsidRPr="00BD1326">
        <w:rPr>
          <w:rFonts w:ascii="Arial" w:eastAsia="Times New Roman" w:hAnsi="Arial" w:cs="Arial"/>
          <w:color w:val="222222"/>
          <w:sz w:val="24"/>
          <w:szCs w:val="24"/>
          <w:shd w:val="clear" w:color="auto" w:fill="FFFFFF"/>
        </w:rPr>
        <w:t xml:space="preserve">Hazaha </w:t>
      </w:r>
      <w:r w:rsidRPr="00BD1326">
        <w:rPr>
          <w:rFonts w:ascii="Arial" w:eastAsia="Times New Roman" w:hAnsi="Arial" w:cs="Arial"/>
          <w:i/>
          <w:iCs/>
          <w:color w:val="222222"/>
          <w:sz w:val="24"/>
          <w:szCs w:val="24"/>
          <w:shd w:val="clear" w:color="auto" w:fill="FFFFFF"/>
        </w:rPr>
        <w:t xml:space="preserve">et al. </w:t>
      </w:r>
      <w:r w:rsidRPr="00BD1326">
        <w:rPr>
          <w:rFonts w:ascii="Arial" w:eastAsia="Times New Roman" w:hAnsi="Arial" w:cs="Arial"/>
          <w:color w:val="222222"/>
          <w:sz w:val="24"/>
          <w:szCs w:val="24"/>
          <w:shd w:val="clear" w:color="auto" w:fill="FFFFFF"/>
        </w:rPr>
        <w:t>2020</w:t>
      </w:r>
      <w:r w:rsidRPr="00BD1326">
        <w:rPr>
          <w:rFonts w:ascii="Arial" w:eastAsia="Times New Roman" w:hAnsi="Arial" w:cs="Arial"/>
          <w:color w:val="000000"/>
          <w:sz w:val="24"/>
          <w:szCs w:val="24"/>
        </w:rPr>
        <w:t>). White supremacy is so inherent in the American workspaces that black and other colored races’ contributions are often belittled, if not totally regarded as null and void. This perennial toxicity meted out against these classes of people will obviously de-motivate them from giving their best which is a huge loss for the employee at large. Unequal payment on the basis of gender creates bitter feelings. Members of the LGBTQ+ community are the most vulnerable and often the worst affected (</w:t>
      </w:r>
      <w:r w:rsidRPr="00BD1326">
        <w:rPr>
          <w:rFonts w:ascii="Arial" w:eastAsia="Times New Roman" w:hAnsi="Arial" w:cs="Arial"/>
          <w:color w:val="222222"/>
          <w:sz w:val="24"/>
          <w:szCs w:val="24"/>
          <w:shd w:val="clear" w:color="auto" w:fill="FFFFFF"/>
        </w:rPr>
        <w:t>Ham, 2018</w:t>
      </w:r>
      <w:r w:rsidRPr="00BD1326">
        <w:rPr>
          <w:rFonts w:ascii="Arial" w:eastAsia="Times New Roman" w:hAnsi="Arial" w:cs="Arial"/>
          <w:color w:val="000000"/>
          <w:sz w:val="24"/>
          <w:szCs w:val="24"/>
        </w:rPr>
        <w:t>). They are not just denied their basic rights and requirements with their pronouns intentionally or unintentionally mixed up but in most of the cases are systematically oppressed and periodically harassed. They’re laughed at, mocked at for their sexualities and often dismissed,- conditions which can cause irreversible trauma and psychological issues if not therapeutically sought after.</w:t>
      </w:r>
    </w:p>
    <w:p w14:paraId="67A1FAD9" w14:textId="77777777" w:rsidR="0049759D" w:rsidRPr="00BD1326" w:rsidRDefault="0049759D" w:rsidP="0049759D">
      <w:pPr>
        <w:pStyle w:val="Heading2"/>
        <w:rPr>
          <w:rFonts w:eastAsia="Times New Roman"/>
        </w:rPr>
      </w:pPr>
      <w:bookmarkStart w:id="4" w:name="_Toc68113943"/>
      <w:bookmarkStart w:id="5" w:name="_Toc68431089"/>
      <w:r w:rsidRPr="00BD1326">
        <w:rPr>
          <w:rFonts w:eastAsia="Times New Roman"/>
        </w:rPr>
        <w:lastRenderedPageBreak/>
        <w:t>Solutions to overcome the issues</w:t>
      </w:r>
      <w:bookmarkEnd w:id="4"/>
      <w:bookmarkEnd w:id="5"/>
    </w:p>
    <w:p w14:paraId="4C214640" w14:textId="77777777" w:rsidR="0049759D" w:rsidRPr="00BD1326" w:rsidRDefault="0049759D" w:rsidP="0049759D">
      <w:pPr>
        <w:spacing w:before="240" w:after="240" w:line="360" w:lineRule="auto"/>
        <w:jc w:val="both"/>
        <w:rPr>
          <w:rFonts w:ascii="Arial" w:eastAsia="Times New Roman" w:hAnsi="Arial" w:cs="Arial"/>
          <w:sz w:val="24"/>
          <w:szCs w:val="24"/>
        </w:rPr>
      </w:pPr>
      <w:r w:rsidRPr="00BD1326">
        <w:rPr>
          <w:rFonts w:ascii="Arial" w:eastAsia="Times New Roman" w:hAnsi="Arial" w:cs="Arial"/>
          <w:color w:val="000000"/>
          <w:sz w:val="24"/>
          <w:szCs w:val="24"/>
        </w:rPr>
        <w:t>The solutions to the majority of the issues that have been discussed above lie in proper psychoanalysis and psychotherapy as the perspective of these problems is fundamentally psychologically driven. Tolerance and social acceptance and understanding is also extremely important. While those making situations difficult for the rest must necessarily recognize their severe slaws and undergo therapy to reflect on their misconduct, the ones who have faced various detrimental circumstances under abusive spaces should even more importantly seek the help of expert analysts and therapists not only to ease their trauma, anxiety, stress or dissatisfaction in bits and fragments but also to return to them their zeal and motivation to work which they initially had, before being exposed to such toxic conditions (</w:t>
      </w:r>
      <w:r w:rsidRPr="00BD1326">
        <w:rPr>
          <w:rFonts w:ascii="Arial" w:eastAsia="Times New Roman" w:hAnsi="Arial" w:cs="Arial"/>
          <w:color w:val="222222"/>
          <w:sz w:val="24"/>
          <w:szCs w:val="24"/>
          <w:shd w:val="clear" w:color="auto" w:fill="FFFFFF"/>
        </w:rPr>
        <w:t xml:space="preserve">Moll </w:t>
      </w:r>
      <w:r w:rsidRPr="00BD1326">
        <w:rPr>
          <w:rFonts w:ascii="Arial" w:eastAsia="Times New Roman" w:hAnsi="Arial" w:cs="Arial"/>
          <w:i/>
          <w:iCs/>
          <w:color w:val="222222"/>
          <w:sz w:val="24"/>
          <w:szCs w:val="24"/>
          <w:shd w:val="clear" w:color="auto" w:fill="FFFFFF"/>
        </w:rPr>
        <w:t xml:space="preserve">et al. </w:t>
      </w:r>
      <w:r w:rsidRPr="00BD1326">
        <w:rPr>
          <w:rFonts w:ascii="Arial" w:eastAsia="Times New Roman" w:hAnsi="Arial" w:cs="Arial"/>
          <w:color w:val="222222"/>
          <w:sz w:val="24"/>
          <w:szCs w:val="24"/>
          <w:shd w:val="clear" w:color="auto" w:fill="FFFFFF"/>
        </w:rPr>
        <w:t>2018</w:t>
      </w:r>
      <w:r w:rsidRPr="00BD1326">
        <w:rPr>
          <w:rFonts w:ascii="Arial" w:eastAsia="Times New Roman" w:hAnsi="Arial" w:cs="Arial"/>
          <w:color w:val="000000"/>
          <w:sz w:val="24"/>
          <w:szCs w:val="24"/>
        </w:rPr>
        <w:t>). Employers, like a number of federal agencies should provide free counseling sessions to workers,- firstly, because it was the unforthcoming atmosphere which triggered his/her/their mental health abnormalities and secondly because the mental well-being of the worker is not only important for the worker but also for the employer at large as his quality of work and his performance is largely dependent on his/her their mental health which leads to mental peace and motivation to work and ensure a harmonious workspace. Cognitive behavioral therapy and meditation are some regular devices which can be easily sought after (</w:t>
      </w:r>
      <w:r w:rsidRPr="00BD1326">
        <w:rPr>
          <w:rFonts w:ascii="Arial" w:eastAsia="Times New Roman" w:hAnsi="Arial" w:cs="Arial"/>
          <w:color w:val="222222"/>
          <w:sz w:val="24"/>
          <w:szCs w:val="24"/>
          <w:shd w:val="clear" w:color="auto" w:fill="FFFFFF"/>
        </w:rPr>
        <w:t xml:space="preserve">Ozyilmaz </w:t>
      </w:r>
      <w:r w:rsidRPr="00BD1326">
        <w:rPr>
          <w:rFonts w:ascii="Arial" w:eastAsia="Times New Roman" w:hAnsi="Arial" w:cs="Arial"/>
          <w:i/>
          <w:iCs/>
          <w:color w:val="222222"/>
          <w:sz w:val="24"/>
          <w:szCs w:val="24"/>
          <w:shd w:val="clear" w:color="auto" w:fill="FFFFFF"/>
        </w:rPr>
        <w:t xml:space="preserve">et al. </w:t>
      </w:r>
      <w:r w:rsidRPr="00BD1326">
        <w:rPr>
          <w:rFonts w:ascii="Arial" w:eastAsia="Times New Roman" w:hAnsi="Arial" w:cs="Arial"/>
          <w:color w:val="222222"/>
          <w:sz w:val="24"/>
          <w:szCs w:val="24"/>
          <w:shd w:val="clear" w:color="auto" w:fill="FFFFFF"/>
        </w:rPr>
        <w:t>2018</w:t>
      </w:r>
      <w:r w:rsidRPr="00BD1326">
        <w:rPr>
          <w:rFonts w:ascii="Arial" w:eastAsia="Times New Roman" w:hAnsi="Arial" w:cs="Arial"/>
          <w:color w:val="000000"/>
          <w:sz w:val="24"/>
          <w:szCs w:val="24"/>
        </w:rPr>
        <w:t>). Moreover, it is time for employers and corporations to look after women’s safety and ensure their equal pay, as otherwise is only oppressive and has no logical suggestion whatsoever. Cultural differences can be breached by advocating more and more acceptance, tolerance, fellow-feelings and by brushing up communication skills at the workspace. Most of the problems can be solved if the workspaces instead of being filled with the traditional toxicity, seek a more humanitarian approach.</w:t>
      </w:r>
    </w:p>
    <w:p w14:paraId="3390E2E9" w14:textId="77777777" w:rsidR="0049759D" w:rsidRPr="00BD1326" w:rsidRDefault="0049759D" w:rsidP="0049759D">
      <w:pPr>
        <w:pStyle w:val="Heading2"/>
        <w:rPr>
          <w:rFonts w:eastAsia="Times New Roman"/>
        </w:rPr>
      </w:pPr>
      <w:bookmarkStart w:id="6" w:name="_Toc68113944"/>
      <w:bookmarkStart w:id="7" w:name="_Toc68431090"/>
      <w:r w:rsidRPr="00BD1326">
        <w:rPr>
          <w:rFonts w:eastAsia="Times New Roman"/>
        </w:rPr>
        <w:t>Implementation of the solution</w:t>
      </w:r>
      <w:bookmarkEnd w:id="6"/>
      <w:bookmarkEnd w:id="7"/>
    </w:p>
    <w:p w14:paraId="585DE06E" w14:textId="77777777" w:rsidR="0049759D" w:rsidRPr="00BD1326" w:rsidRDefault="0049759D" w:rsidP="0049759D">
      <w:pPr>
        <w:spacing w:before="240" w:after="240" w:line="360" w:lineRule="auto"/>
        <w:jc w:val="both"/>
        <w:rPr>
          <w:rFonts w:ascii="Arial" w:eastAsia="Times New Roman" w:hAnsi="Arial" w:cs="Arial"/>
          <w:sz w:val="24"/>
          <w:szCs w:val="24"/>
        </w:rPr>
      </w:pPr>
      <w:r w:rsidRPr="00BD1326">
        <w:rPr>
          <w:rFonts w:ascii="Arial" w:eastAsia="Times New Roman" w:hAnsi="Arial" w:cs="Arial"/>
          <w:color w:val="000000"/>
          <w:sz w:val="24"/>
          <w:szCs w:val="24"/>
        </w:rPr>
        <w:t>The process of increasing tolerance amongst the employees along with ensuring greater inclusion of employees form all linguistic and culturally diverse communities is one of the most efficient techniques that can help in solving the issue of discrimination amongst the</w:t>
      </w:r>
      <w:r>
        <w:rPr>
          <w:rFonts w:ascii="Arial" w:eastAsia="Times New Roman" w:hAnsi="Arial" w:cs="Arial"/>
          <w:color w:val="000000"/>
          <w:sz w:val="24"/>
          <w:szCs w:val="24"/>
        </w:rPr>
        <w:t xml:space="preserve"> employees. Reduced discriminat</w:t>
      </w:r>
      <w:r w:rsidRPr="00BD1326">
        <w:rPr>
          <w:rFonts w:ascii="Arial" w:eastAsia="Times New Roman" w:hAnsi="Arial" w:cs="Arial"/>
          <w:color w:val="000000"/>
          <w:sz w:val="24"/>
          <w:szCs w:val="24"/>
        </w:rPr>
        <w:t xml:space="preserve">ion not only helps in the development of </w:t>
      </w:r>
      <w:r w:rsidRPr="00BD1326">
        <w:rPr>
          <w:rFonts w:ascii="Arial" w:eastAsia="Times New Roman" w:hAnsi="Arial" w:cs="Arial"/>
          <w:color w:val="000000"/>
          <w:sz w:val="24"/>
          <w:szCs w:val="24"/>
        </w:rPr>
        <w:lastRenderedPageBreak/>
        <w:t>an egalitarian platform at the workplace but also ensures that greater motivation amongst them (</w:t>
      </w:r>
      <w:r w:rsidRPr="00BD1326">
        <w:rPr>
          <w:rFonts w:ascii="Arial" w:eastAsia="Times New Roman" w:hAnsi="Arial" w:cs="Arial"/>
          <w:color w:val="222222"/>
          <w:sz w:val="24"/>
          <w:szCs w:val="24"/>
          <w:shd w:val="clear" w:color="auto" w:fill="FFFFFF"/>
        </w:rPr>
        <w:t xml:space="preserve">Lorincová </w:t>
      </w:r>
      <w:r w:rsidRPr="00BD1326">
        <w:rPr>
          <w:rFonts w:ascii="Arial" w:eastAsia="Times New Roman" w:hAnsi="Arial" w:cs="Arial"/>
          <w:i/>
          <w:iCs/>
          <w:color w:val="222222"/>
          <w:sz w:val="24"/>
          <w:szCs w:val="24"/>
          <w:shd w:val="clear" w:color="auto" w:fill="FFFFFF"/>
        </w:rPr>
        <w:t xml:space="preserve">et al. </w:t>
      </w:r>
      <w:r w:rsidRPr="00BD1326">
        <w:rPr>
          <w:rFonts w:ascii="Arial" w:eastAsia="Times New Roman" w:hAnsi="Arial" w:cs="Arial"/>
          <w:color w:val="222222"/>
          <w:sz w:val="24"/>
          <w:szCs w:val="24"/>
          <w:shd w:val="clear" w:color="auto" w:fill="FFFFFF"/>
        </w:rPr>
        <w:t>2019</w:t>
      </w:r>
      <w:r w:rsidRPr="00BD1326">
        <w:rPr>
          <w:rFonts w:ascii="Arial" w:eastAsia="Times New Roman" w:hAnsi="Arial" w:cs="Arial"/>
          <w:color w:val="000000"/>
          <w:sz w:val="24"/>
          <w:szCs w:val="24"/>
        </w:rPr>
        <w:t>). This ultimately benefits the company in terms of the quality of services provided. In order to implement this solution, the company should ensure  a great communication system and also the development of awareness amongst the employees. Increased awareness amongst the employees would help them in understanding various aspects of social life and also develop as sensitized beings which in turn help in the better inclusion of all kinds of people at the workplace. </w:t>
      </w:r>
    </w:p>
    <w:p w14:paraId="2477C95C" w14:textId="77777777" w:rsidR="0049759D" w:rsidRPr="00BD1326" w:rsidRDefault="0049759D" w:rsidP="0049759D">
      <w:pPr>
        <w:spacing w:before="240" w:after="240" w:line="360" w:lineRule="auto"/>
        <w:jc w:val="both"/>
        <w:rPr>
          <w:rFonts w:ascii="Arial" w:eastAsia="Times New Roman" w:hAnsi="Arial" w:cs="Arial"/>
          <w:sz w:val="24"/>
          <w:szCs w:val="24"/>
        </w:rPr>
      </w:pPr>
      <w:r w:rsidRPr="00BD1326">
        <w:rPr>
          <w:rFonts w:ascii="Arial" w:eastAsia="Times New Roman" w:hAnsi="Arial" w:cs="Arial"/>
          <w:color w:val="000000"/>
          <w:sz w:val="24"/>
          <w:szCs w:val="24"/>
        </w:rPr>
        <w:t>Since discrimination and its impact is not quantifiable, the company would implements a heuristic model of implementation and decision making. Under this model, there are no fixed guidelines for increasing the awareness and sensitivity of the people. Instead, this model depends on a trial and error process. That is, the company aims to improve and implement gradual inclusion of all employees irrespective of their caste, creed, race and gender. Therefore, models for increasing awareness would be employed and implemented on the employees along with psychological counseling of the backward community and the results would be noted after definite intervals. Based on the results, further policies would be implemented to overcome the persisting problem. </w:t>
      </w:r>
    </w:p>
    <w:p w14:paraId="22748964" w14:textId="77777777" w:rsidR="0049759D" w:rsidRPr="00BD1326" w:rsidRDefault="0049759D" w:rsidP="0049759D">
      <w:pPr>
        <w:pStyle w:val="Heading2"/>
        <w:rPr>
          <w:rFonts w:eastAsia="Times New Roman"/>
        </w:rPr>
      </w:pPr>
      <w:bookmarkStart w:id="8" w:name="_Toc68113945"/>
      <w:bookmarkStart w:id="9" w:name="_Toc68431091"/>
      <w:r w:rsidRPr="00BD1326">
        <w:rPr>
          <w:rFonts w:eastAsia="Times New Roman"/>
        </w:rPr>
        <w:t>Communication to the stakeholders</w:t>
      </w:r>
      <w:bookmarkEnd w:id="8"/>
      <w:bookmarkEnd w:id="9"/>
    </w:p>
    <w:p w14:paraId="6BC7994B" w14:textId="77777777" w:rsidR="0049759D" w:rsidRPr="00BD1326" w:rsidRDefault="0049759D" w:rsidP="0049759D">
      <w:pPr>
        <w:spacing w:before="240" w:after="240" w:line="360" w:lineRule="auto"/>
        <w:jc w:val="both"/>
        <w:rPr>
          <w:rFonts w:ascii="Arial" w:eastAsia="Times New Roman" w:hAnsi="Arial" w:cs="Arial"/>
          <w:sz w:val="24"/>
          <w:szCs w:val="24"/>
        </w:rPr>
      </w:pPr>
      <w:r w:rsidRPr="00BD1326">
        <w:rPr>
          <w:rFonts w:ascii="Arial" w:eastAsia="Times New Roman" w:hAnsi="Arial" w:cs="Arial"/>
          <w:color w:val="000000"/>
          <w:sz w:val="24"/>
          <w:szCs w:val="24"/>
        </w:rPr>
        <w:t xml:space="preserve">The formation of the solution and its implementation has to undergo a number of stages before its final implementation. In order to implement the solution, the plan must first be drafted after taking into consideration the most complex and persistent problems in the workplace. Followed by this, the plan should be communicated to the stakeholders of the company. The stakeholders form the most important part of the company because it is based on their decisions and their suggestions that the company operates. As a result, the plan must be communicated to the stakeholders through a common meeting so that the management can note the suggestions and insights of them and include the same in their plan. Additionally,the investors also form a major part of the stakeholders in every company who fund various projects and expect a return at the end of the project because of their investments. As a result, it is imperative to convince the stakeholders of the plan so that the company is able to secure funds to run the solutions effectively within the company and achieve its aims and objectives in overcoming the </w:t>
      </w:r>
      <w:r w:rsidRPr="00BD1326">
        <w:rPr>
          <w:rFonts w:ascii="Arial" w:eastAsia="Times New Roman" w:hAnsi="Arial" w:cs="Arial"/>
          <w:color w:val="000000"/>
          <w:sz w:val="24"/>
          <w:szCs w:val="24"/>
        </w:rPr>
        <w:lastRenderedPageBreak/>
        <w:t>issue. Once the plan is communicated to the stakeholders, their decisions, suggestions and problems with the same should be addressed and each stakeholder group should be convinced of the benefits of the plan. Additionally, their issues and suggestions should be incorporated in the draft before the implementation of the final plan. </w:t>
      </w:r>
    </w:p>
    <w:p w14:paraId="6350B586" w14:textId="77777777" w:rsidR="0049759D" w:rsidRPr="00BD1326" w:rsidRDefault="0049759D" w:rsidP="0049759D">
      <w:pPr>
        <w:pStyle w:val="Heading2"/>
        <w:rPr>
          <w:rFonts w:eastAsia="Times New Roman"/>
        </w:rPr>
      </w:pPr>
      <w:bookmarkStart w:id="10" w:name="_Toc68113946"/>
      <w:bookmarkStart w:id="11" w:name="_Toc68431092"/>
      <w:r w:rsidRPr="00BD1326">
        <w:rPr>
          <w:rFonts w:eastAsia="Times New Roman"/>
        </w:rPr>
        <w:t>Monitoring and review techniques</w:t>
      </w:r>
      <w:bookmarkEnd w:id="10"/>
      <w:bookmarkEnd w:id="11"/>
    </w:p>
    <w:p w14:paraId="2A50C972" w14:textId="77777777" w:rsidR="0049759D" w:rsidRPr="00BD1326" w:rsidRDefault="0049759D" w:rsidP="0049759D">
      <w:pPr>
        <w:spacing w:before="240" w:after="240" w:line="360" w:lineRule="auto"/>
        <w:jc w:val="both"/>
        <w:rPr>
          <w:rFonts w:ascii="Arial" w:eastAsia="Times New Roman" w:hAnsi="Arial" w:cs="Arial"/>
          <w:sz w:val="24"/>
          <w:szCs w:val="24"/>
        </w:rPr>
      </w:pPr>
      <w:r w:rsidRPr="00BD1326">
        <w:rPr>
          <w:rFonts w:ascii="Arial" w:eastAsia="Times New Roman" w:hAnsi="Arial" w:cs="Arial"/>
          <w:color w:val="000000"/>
          <w:sz w:val="24"/>
          <w:szCs w:val="24"/>
        </w:rPr>
        <w:t>Once the solutions have been drafted and the plan has been implemented within the organization, it is necessary to employ monitoring techniques to understand the strengths and weaknesses of the pla. As mentioned earlier, the implementation plan would follow a heuristic model, that is, follow a trial and error method. As a result, the end result of the plan should be measured and monitored so that the existing weaknesses can be solved and improved in the upcoming solutions. Monitoring processes might include regular inspection of workplace behaviour, ensuring a well defined and strict organizational culture within the company and also looking into the interaction patterns within the employees. In order to review the existing solutions, the employees, especially the ones from diverse communities should be interviewed or surveyed to understand whether the solutions have positively affected and reduced the discrimination rate at workplace. The results of the interviews and surveys should then be assessed using several tools and technologies so that the issues of the employees are well reflected. Not only that, but through these techniques, it is also easy to understand the points where the solutions affected positively and the places where it failed to operate. </w:t>
      </w:r>
    </w:p>
    <w:p w14:paraId="784CE63D" w14:textId="77777777" w:rsidR="0049759D" w:rsidRPr="00BD1326" w:rsidRDefault="0049759D" w:rsidP="0049759D">
      <w:pPr>
        <w:spacing w:after="240" w:line="360" w:lineRule="auto"/>
        <w:jc w:val="both"/>
        <w:rPr>
          <w:rFonts w:ascii="Arial" w:eastAsia="Times New Roman" w:hAnsi="Arial" w:cs="Arial"/>
          <w:sz w:val="24"/>
          <w:szCs w:val="24"/>
        </w:rPr>
      </w:pPr>
      <w:r w:rsidRPr="00BD1326">
        <w:rPr>
          <w:rFonts w:ascii="Arial" w:eastAsia="Times New Roman" w:hAnsi="Arial" w:cs="Arial"/>
          <w:sz w:val="24"/>
          <w:szCs w:val="24"/>
        </w:rPr>
        <w:br/>
      </w:r>
      <w:r w:rsidRPr="00BD1326">
        <w:rPr>
          <w:rFonts w:ascii="Arial" w:eastAsia="Times New Roman" w:hAnsi="Arial" w:cs="Arial"/>
          <w:sz w:val="24"/>
          <w:szCs w:val="24"/>
        </w:rPr>
        <w:br/>
      </w:r>
      <w:r w:rsidRPr="00BD1326">
        <w:rPr>
          <w:rFonts w:ascii="Arial" w:eastAsia="Times New Roman" w:hAnsi="Arial" w:cs="Arial"/>
          <w:sz w:val="24"/>
          <w:szCs w:val="24"/>
        </w:rPr>
        <w:br/>
      </w:r>
    </w:p>
    <w:p w14:paraId="3929AB78" w14:textId="77777777" w:rsidR="0049759D" w:rsidRPr="00BD1326" w:rsidRDefault="0049759D" w:rsidP="0049759D">
      <w:pPr>
        <w:spacing w:after="0" w:line="360" w:lineRule="auto"/>
        <w:jc w:val="both"/>
        <w:rPr>
          <w:rFonts w:ascii="Arial" w:eastAsia="Times New Roman" w:hAnsi="Arial" w:cs="Arial"/>
          <w:sz w:val="24"/>
          <w:szCs w:val="24"/>
        </w:rPr>
      </w:pPr>
      <w:r w:rsidRPr="00BD1326">
        <w:rPr>
          <w:rFonts w:ascii="Arial" w:eastAsia="Times New Roman" w:hAnsi="Arial" w:cs="Arial"/>
          <w:color w:val="000000"/>
          <w:sz w:val="24"/>
          <w:szCs w:val="24"/>
        </w:rPr>
        <w:t> </w:t>
      </w:r>
    </w:p>
    <w:p w14:paraId="0EA3F76F" w14:textId="77777777" w:rsidR="0049759D" w:rsidRPr="00BD1326" w:rsidRDefault="0049759D" w:rsidP="0049759D">
      <w:pPr>
        <w:spacing w:after="0" w:line="360" w:lineRule="auto"/>
        <w:jc w:val="both"/>
        <w:rPr>
          <w:rFonts w:ascii="Arial" w:eastAsia="Times New Roman" w:hAnsi="Arial" w:cs="Arial"/>
          <w:sz w:val="24"/>
          <w:szCs w:val="24"/>
        </w:rPr>
      </w:pPr>
    </w:p>
    <w:p w14:paraId="435812D3" w14:textId="77777777" w:rsidR="0049759D" w:rsidRPr="00BD1326" w:rsidRDefault="0049759D" w:rsidP="0049759D">
      <w:pPr>
        <w:spacing w:after="0" w:line="360" w:lineRule="auto"/>
        <w:jc w:val="both"/>
        <w:rPr>
          <w:rFonts w:ascii="Arial" w:eastAsia="Times New Roman" w:hAnsi="Arial" w:cs="Arial"/>
          <w:sz w:val="24"/>
          <w:szCs w:val="24"/>
        </w:rPr>
      </w:pPr>
      <w:r w:rsidRPr="00BD1326">
        <w:rPr>
          <w:rFonts w:ascii="Arial" w:eastAsia="Times New Roman" w:hAnsi="Arial" w:cs="Arial"/>
          <w:color w:val="000000"/>
          <w:sz w:val="24"/>
          <w:szCs w:val="24"/>
        </w:rPr>
        <w:t> </w:t>
      </w:r>
    </w:p>
    <w:p w14:paraId="24D6F6A8" w14:textId="77777777" w:rsidR="0049759D" w:rsidRDefault="0049759D" w:rsidP="0049759D">
      <w:pPr>
        <w:rPr>
          <w:rFonts w:ascii="Arial" w:eastAsia="Times New Roman" w:hAnsi="Arial" w:cs="Arial"/>
          <w:sz w:val="24"/>
          <w:szCs w:val="24"/>
        </w:rPr>
      </w:pPr>
      <w:r>
        <w:rPr>
          <w:rFonts w:ascii="Arial" w:eastAsia="Times New Roman" w:hAnsi="Arial" w:cs="Arial"/>
          <w:sz w:val="24"/>
          <w:szCs w:val="24"/>
        </w:rPr>
        <w:br w:type="page"/>
      </w:r>
    </w:p>
    <w:p w14:paraId="65C141E0" w14:textId="77777777" w:rsidR="0049759D" w:rsidRPr="00BD1326" w:rsidRDefault="0049759D" w:rsidP="0049759D">
      <w:pPr>
        <w:pStyle w:val="Heading1"/>
        <w:rPr>
          <w:shd w:val="clear" w:color="auto" w:fill="FFFFFF"/>
        </w:rPr>
      </w:pPr>
      <w:bookmarkStart w:id="12" w:name="_Toc68113947"/>
      <w:bookmarkStart w:id="13" w:name="_Toc68431093"/>
      <w:r w:rsidRPr="00BD1326">
        <w:rPr>
          <w:shd w:val="clear" w:color="auto" w:fill="FFFFFF"/>
        </w:rPr>
        <w:lastRenderedPageBreak/>
        <w:t>References</w:t>
      </w:r>
      <w:bookmarkEnd w:id="12"/>
      <w:bookmarkEnd w:id="13"/>
    </w:p>
    <w:p w14:paraId="42092D14" w14:textId="77777777" w:rsidR="0049759D" w:rsidRPr="00BD1326" w:rsidRDefault="0049759D" w:rsidP="0049759D">
      <w:pPr>
        <w:spacing w:line="360" w:lineRule="auto"/>
        <w:jc w:val="both"/>
        <w:rPr>
          <w:rFonts w:ascii="Arial" w:hAnsi="Arial" w:cs="Arial"/>
          <w:color w:val="222222"/>
          <w:sz w:val="24"/>
          <w:szCs w:val="24"/>
          <w:shd w:val="clear" w:color="auto" w:fill="FFFFFF"/>
        </w:rPr>
      </w:pPr>
      <w:r w:rsidRPr="00BD1326">
        <w:rPr>
          <w:rFonts w:ascii="Arial" w:hAnsi="Arial" w:cs="Arial"/>
          <w:color w:val="222222"/>
          <w:sz w:val="24"/>
          <w:szCs w:val="24"/>
          <w:shd w:val="clear" w:color="auto" w:fill="FFFFFF"/>
        </w:rPr>
        <w:t>Ashe, S., and Nazroo, J., 2017. Equality, diversity and racism in the workplace: A qualitative analysis of the 2015 race at work survey. </w:t>
      </w:r>
      <w:r w:rsidRPr="00BD1326">
        <w:rPr>
          <w:rFonts w:ascii="Arial" w:hAnsi="Arial" w:cs="Arial"/>
          <w:i/>
          <w:iCs/>
          <w:color w:val="222222"/>
          <w:sz w:val="24"/>
          <w:szCs w:val="24"/>
          <w:shd w:val="clear" w:color="auto" w:fill="FFFFFF"/>
        </w:rPr>
        <w:t>Online: http://hummedia. manchester. ac. uk/institutes/code/research/raceatwork/Equ...(accessed: 7 April 2017)</w:t>
      </w:r>
      <w:r w:rsidRPr="00BD1326">
        <w:rPr>
          <w:rFonts w:ascii="Arial" w:hAnsi="Arial" w:cs="Arial"/>
          <w:color w:val="222222"/>
          <w:sz w:val="24"/>
          <w:szCs w:val="24"/>
          <w:shd w:val="clear" w:color="auto" w:fill="FFFFFF"/>
        </w:rPr>
        <w:t>.</w:t>
      </w:r>
    </w:p>
    <w:p w14:paraId="75133805" w14:textId="77777777" w:rsidR="0049759D" w:rsidRPr="00BD1326" w:rsidRDefault="0049759D" w:rsidP="0049759D">
      <w:pPr>
        <w:spacing w:line="360" w:lineRule="auto"/>
        <w:jc w:val="both"/>
        <w:rPr>
          <w:rFonts w:ascii="Arial" w:hAnsi="Arial" w:cs="Arial"/>
          <w:color w:val="222222"/>
          <w:sz w:val="24"/>
          <w:szCs w:val="24"/>
          <w:shd w:val="clear" w:color="auto" w:fill="FFFFFF"/>
        </w:rPr>
      </w:pPr>
      <w:r w:rsidRPr="00BD1326">
        <w:rPr>
          <w:rFonts w:ascii="Arial" w:hAnsi="Arial" w:cs="Arial"/>
          <w:color w:val="222222"/>
          <w:sz w:val="24"/>
          <w:szCs w:val="24"/>
          <w:shd w:val="clear" w:color="auto" w:fill="FFFFFF"/>
        </w:rPr>
        <w:t>Bader, B., Stoermer, S., Bader, A. K., and Schuster, T., 2018. Institutional discrimination of women and workplace harassment of female expatriates. </w:t>
      </w:r>
      <w:r w:rsidRPr="00BD1326">
        <w:rPr>
          <w:rFonts w:ascii="Arial" w:hAnsi="Arial" w:cs="Arial"/>
          <w:i/>
          <w:iCs/>
          <w:color w:val="222222"/>
          <w:sz w:val="24"/>
          <w:szCs w:val="24"/>
          <w:shd w:val="clear" w:color="auto" w:fill="FFFFFF"/>
        </w:rPr>
        <w:t>Journal of Global Mobility</w:t>
      </w:r>
      <w:r w:rsidRPr="00BD1326">
        <w:rPr>
          <w:rFonts w:ascii="Arial" w:hAnsi="Arial" w:cs="Arial"/>
          <w:color w:val="222222"/>
          <w:sz w:val="24"/>
          <w:szCs w:val="24"/>
          <w:shd w:val="clear" w:color="auto" w:fill="FFFFFF"/>
        </w:rPr>
        <w:t>.</w:t>
      </w:r>
    </w:p>
    <w:p w14:paraId="7D591D43" w14:textId="77777777" w:rsidR="0049759D" w:rsidRPr="00BD1326" w:rsidRDefault="0049759D" w:rsidP="0049759D">
      <w:pPr>
        <w:spacing w:line="360" w:lineRule="auto"/>
        <w:jc w:val="both"/>
        <w:rPr>
          <w:rFonts w:ascii="Arial" w:hAnsi="Arial" w:cs="Arial"/>
          <w:color w:val="222222"/>
          <w:sz w:val="24"/>
          <w:szCs w:val="24"/>
          <w:shd w:val="clear" w:color="auto" w:fill="FFFFFF"/>
        </w:rPr>
      </w:pPr>
      <w:r w:rsidRPr="00BD1326">
        <w:rPr>
          <w:rFonts w:ascii="Arial" w:hAnsi="Arial" w:cs="Arial"/>
          <w:color w:val="222222"/>
          <w:sz w:val="24"/>
          <w:szCs w:val="24"/>
          <w:shd w:val="clear" w:color="auto" w:fill="FFFFFF"/>
        </w:rPr>
        <w:t>Ham, J., 2018. Wrongful Termi (gay) tion: A Comparative Analysis of Employment Non-Discrimination Laws and the LGBTQ+ Workplace Protections in South Africa and the United States. </w:t>
      </w:r>
      <w:r w:rsidRPr="00BD1326">
        <w:rPr>
          <w:rFonts w:ascii="Arial" w:hAnsi="Arial" w:cs="Arial"/>
          <w:i/>
          <w:iCs/>
          <w:color w:val="222222"/>
          <w:sz w:val="24"/>
          <w:szCs w:val="24"/>
          <w:shd w:val="clear" w:color="auto" w:fill="FFFFFF"/>
        </w:rPr>
        <w:t>Cornell L. Rev.</w:t>
      </w:r>
      <w:r w:rsidRPr="00BD1326">
        <w:rPr>
          <w:rFonts w:ascii="Arial" w:hAnsi="Arial" w:cs="Arial"/>
          <w:color w:val="222222"/>
          <w:sz w:val="24"/>
          <w:szCs w:val="24"/>
          <w:shd w:val="clear" w:color="auto" w:fill="FFFFFF"/>
        </w:rPr>
        <w:t>, </w:t>
      </w:r>
      <w:r w:rsidRPr="00BD1326">
        <w:rPr>
          <w:rFonts w:ascii="Arial" w:hAnsi="Arial" w:cs="Arial"/>
          <w:i/>
          <w:iCs/>
          <w:color w:val="222222"/>
          <w:sz w:val="24"/>
          <w:szCs w:val="24"/>
          <w:shd w:val="clear" w:color="auto" w:fill="FFFFFF"/>
        </w:rPr>
        <w:t>104</w:t>
      </w:r>
      <w:r w:rsidRPr="00BD1326">
        <w:rPr>
          <w:rFonts w:ascii="Arial" w:hAnsi="Arial" w:cs="Arial"/>
          <w:color w:val="222222"/>
          <w:sz w:val="24"/>
          <w:szCs w:val="24"/>
          <w:shd w:val="clear" w:color="auto" w:fill="FFFFFF"/>
        </w:rPr>
        <w:t>, 233.</w:t>
      </w:r>
    </w:p>
    <w:p w14:paraId="5EC48082" w14:textId="77777777" w:rsidR="0049759D" w:rsidRPr="00BD1326" w:rsidRDefault="0049759D" w:rsidP="0049759D">
      <w:pPr>
        <w:spacing w:line="360" w:lineRule="auto"/>
        <w:jc w:val="both"/>
        <w:rPr>
          <w:rFonts w:ascii="Arial" w:hAnsi="Arial" w:cs="Arial"/>
          <w:color w:val="222222"/>
          <w:sz w:val="24"/>
          <w:szCs w:val="24"/>
          <w:shd w:val="clear" w:color="auto" w:fill="FFFFFF"/>
        </w:rPr>
      </w:pPr>
      <w:r w:rsidRPr="00BD1326">
        <w:rPr>
          <w:rFonts w:ascii="Arial" w:hAnsi="Arial" w:cs="Arial"/>
          <w:color w:val="222222"/>
          <w:sz w:val="24"/>
          <w:szCs w:val="24"/>
          <w:shd w:val="clear" w:color="auto" w:fill="FFFFFF"/>
        </w:rPr>
        <w:t>Hazaha, M. F., Rahman, R. H. A., and Rahman, N. L. A., 2020. Religious Discrimination among Muslim Employees/Diskriminasi Agama Dalam Kalangan Pekerja Muslim. </w:t>
      </w:r>
      <w:r w:rsidRPr="00BD1326">
        <w:rPr>
          <w:rFonts w:ascii="Arial" w:hAnsi="Arial" w:cs="Arial"/>
          <w:i/>
          <w:iCs/>
          <w:color w:val="222222"/>
          <w:sz w:val="24"/>
          <w:szCs w:val="24"/>
          <w:shd w:val="clear" w:color="auto" w:fill="FFFFFF"/>
        </w:rPr>
        <w:t>Sains Humanika</w:t>
      </w:r>
      <w:r w:rsidRPr="00BD1326">
        <w:rPr>
          <w:rFonts w:ascii="Arial" w:hAnsi="Arial" w:cs="Arial"/>
          <w:color w:val="222222"/>
          <w:sz w:val="24"/>
          <w:szCs w:val="24"/>
          <w:shd w:val="clear" w:color="auto" w:fill="FFFFFF"/>
        </w:rPr>
        <w:t>, </w:t>
      </w:r>
      <w:r w:rsidRPr="00BD1326">
        <w:rPr>
          <w:rFonts w:ascii="Arial" w:hAnsi="Arial" w:cs="Arial"/>
          <w:i/>
          <w:iCs/>
          <w:color w:val="222222"/>
          <w:sz w:val="24"/>
          <w:szCs w:val="24"/>
          <w:shd w:val="clear" w:color="auto" w:fill="FFFFFF"/>
        </w:rPr>
        <w:t>12</w:t>
      </w:r>
      <w:r w:rsidRPr="00BD1326">
        <w:rPr>
          <w:rFonts w:ascii="Arial" w:hAnsi="Arial" w:cs="Arial"/>
          <w:color w:val="222222"/>
          <w:sz w:val="24"/>
          <w:szCs w:val="24"/>
          <w:shd w:val="clear" w:color="auto" w:fill="FFFFFF"/>
        </w:rPr>
        <w:t>(3).</w:t>
      </w:r>
    </w:p>
    <w:p w14:paraId="3382EE18" w14:textId="77777777" w:rsidR="0049759D" w:rsidRPr="00BD1326" w:rsidRDefault="0049759D" w:rsidP="0049759D">
      <w:pPr>
        <w:spacing w:line="360" w:lineRule="auto"/>
        <w:jc w:val="both"/>
        <w:rPr>
          <w:rFonts w:ascii="Arial" w:hAnsi="Arial" w:cs="Arial"/>
          <w:color w:val="222222"/>
          <w:sz w:val="24"/>
          <w:szCs w:val="24"/>
          <w:shd w:val="clear" w:color="auto" w:fill="FFFFFF"/>
        </w:rPr>
      </w:pPr>
      <w:r w:rsidRPr="00BD1326">
        <w:rPr>
          <w:rFonts w:ascii="Arial" w:hAnsi="Arial" w:cs="Arial"/>
          <w:color w:val="222222"/>
          <w:sz w:val="24"/>
          <w:szCs w:val="24"/>
          <w:shd w:val="clear" w:color="auto" w:fill="FFFFFF"/>
        </w:rPr>
        <w:t>Kauff, M., Wölfer, R., and Hewstone, M., 2017. Impact of discrimination on health among adolescent immigrant minorities in Europe: The role of perceived discrimination by police and security personnel. </w:t>
      </w:r>
      <w:r w:rsidRPr="00BD1326">
        <w:rPr>
          <w:rFonts w:ascii="Arial" w:hAnsi="Arial" w:cs="Arial"/>
          <w:i/>
          <w:iCs/>
          <w:color w:val="222222"/>
          <w:sz w:val="24"/>
          <w:szCs w:val="24"/>
          <w:shd w:val="clear" w:color="auto" w:fill="FFFFFF"/>
        </w:rPr>
        <w:t>Journal of Social Issues</w:t>
      </w:r>
      <w:r w:rsidRPr="00BD1326">
        <w:rPr>
          <w:rFonts w:ascii="Arial" w:hAnsi="Arial" w:cs="Arial"/>
          <w:color w:val="222222"/>
          <w:sz w:val="24"/>
          <w:szCs w:val="24"/>
          <w:shd w:val="clear" w:color="auto" w:fill="FFFFFF"/>
        </w:rPr>
        <w:t>, </w:t>
      </w:r>
      <w:r w:rsidRPr="00BD1326">
        <w:rPr>
          <w:rFonts w:ascii="Arial" w:hAnsi="Arial" w:cs="Arial"/>
          <w:i/>
          <w:iCs/>
          <w:color w:val="222222"/>
          <w:sz w:val="24"/>
          <w:szCs w:val="24"/>
          <w:shd w:val="clear" w:color="auto" w:fill="FFFFFF"/>
        </w:rPr>
        <w:t>73</w:t>
      </w:r>
      <w:r w:rsidRPr="00BD1326">
        <w:rPr>
          <w:rFonts w:ascii="Arial" w:hAnsi="Arial" w:cs="Arial"/>
          <w:color w:val="222222"/>
          <w:sz w:val="24"/>
          <w:szCs w:val="24"/>
          <w:shd w:val="clear" w:color="auto" w:fill="FFFFFF"/>
        </w:rPr>
        <w:t>(4), 831-851.</w:t>
      </w:r>
    </w:p>
    <w:p w14:paraId="40F4D3A7" w14:textId="77777777" w:rsidR="0049759D" w:rsidRPr="00BD1326" w:rsidRDefault="0049759D" w:rsidP="0049759D">
      <w:pPr>
        <w:spacing w:line="360" w:lineRule="auto"/>
        <w:jc w:val="both"/>
        <w:rPr>
          <w:rFonts w:ascii="Arial" w:hAnsi="Arial" w:cs="Arial"/>
          <w:color w:val="222222"/>
          <w:sz w:val="24"/>
          <w:szCs w:val="24"/>
          <w:shd w:val="clear" w:color="auto" w:fill="FFFFFF"/>
        </w:rPr>
      </w:pPr>
      <w:r w:rsidRPr="00BD1326">
        <w:rPr>
          <w:rFonts w:ascii="Arial" w:hAnsi="Arial" w:cs="Arial"/>
          <w:color w:val="222222"/>
          <w:sz w:val="24"/>
          <w:szCs w:val="24"/>
          <w:shd w:val="clear" w:color="auto" w:fill="FFFFFF"/>
        </w:rPr>
        <w:t>Lippens, L., Baert, S., Ghekiere, A., Verhaeghe, P. P., &amp; Derous, E., 2020. Is labour market discrimination against ethnic minorities better explained by taste or statistics? A systematic review of the empirical evidence.</w:t>
      </w:r>
    </w:p>
    <w:p w14:paraId="0B688BB5" w14:textId="77777777" w:rsidR="0049759D" w:rsidRPr="00BD1326" w:rsidRDefault="0049759D" w:rsidP="0049759D">
      <w:pPr>
        <w:spacing w:line="360" w:lineRule="auto"/>
        <w:jc w:val="both"/>
        <w:rPr>
          <w:rFonts w:ascii="Arial" w:hAnsi="Arial" w:cs="Arial"/>
          <w:color w:val="222222"/>
          <w:sz w:val="24"/>
          <w:szCs w:val="24"/>
          <w:shd w:val="clear" w:color="auto" w:fill="FFFFFF"/>
        </w:rPr>
      </w:pPr>
      <w:r w:rsidRPr="00BD1326">
        <w:rPr>
          <w:rFonts w:ascii="Arial" w:hAnsi="Arial" w:cs="Arial"/>
          <w:color w:val="222222"/>
          <w:sz w:val="24"/>
          <w:szCs w:val="24"/>
          <w:shd w:val="clear" w:color="auto" w:fill="FFFFFF"/>
        </w:rPr>
        <w:t>Lorincová, S., Štarchoň, P., Weberová, D., Hitka, M., and Lipoldová, M., 2019. Employee motivation as a tool to achieve sustainability of business processes. </w:t>
      </w:r>
      <w:r w:rsidRPr="00BD1326">
        <w:rPr>
          <w:rFonts w:ascii="Arial" w:hAnsi="Arial" w:cs="Arial"/>
          <w:i/>
          <w:iCs/>
          <w:color w:val="222222"/>
          <w:sz w:val="24"/>
          <w:szCs w:val="24"/>
          <w:shd w:val="clear" w:color="auto" w:fill="FFFFFF"/>
        </w:rPr>
        <w:t>Sustainability</w:t>
      </w:r>
      <w:r w:rsidRPr="00BD1326">
        <w:rPr>
          <w:rFonts w:ascii="Arial" w:hAnsi="Arial" w:cs="Arial"/>
          <w:color w:val="222222"/>
          <w:sz w:val="24"/>
          <w:szCs w:val="24"/>
          <w:shd w:val="clear" w:color="auto" w:fill="FFFFFF"/>
        </w:rPr>
        <w:t>, </w:t>
      </w:r>
      <w:r w:rsidRPr="00BD1326">
        <w:rPr>
          <w:rFonts w:ascii="Arial" w:hAnsi="Arial" w:cs="Arial"/>
          <w:i/>
          <w:iCs/>
          <w:color w:val="222222"/>
          <w:sz w:val="24"/>
          <w:szCs w:val="24"/>
          <w:shd w:val="clear" w:color="auto" w:fill="FFFFFF"/>
        </w:rPr>
        <w:t>11</w:t>
      </w:r>
      <w:r w:rsidRPr="00BD1326">
        <w:rPr>
          <w:rFonts w:ascii="Arial" w:hAnsi="Arial" w:cs="Arial"/>
          <w:color w:val="222222"/>
          <w:sz w:val="24"/>
          <w:szCs w:val="24"/>
          <w:shd w:val="clear" w:color="auto" w:fill="FFFFFF"/>
        </w:rPr>
        <w:t>(13), 3509.</w:t>
      </w:r>
    </w:p>
    <w:p w14:paraId="44C450A8" w14:textId="77777777" w:rsidR="0049759D" w:rsidRPr="00BD1326" w:rsidRDefault="0049759D" w:rsidP="0049759D">
      <w:pPr>
        <w:spacing w:line="360" w:lineRule="auto"/>
        <w:jc w:val="both"/>
        <w:rPr>
          <w:rFonts w:ascii="Arial" w:hAnsi="Arial" w:cs="Arial"/>
          <w:color w:val="222222"/>
          <w:sz w:val="24"/>
          <w:szCs w:val="24"/>
          <w:shd w:val="clear" w:color="auto" w:fill="FFFFFF"/>
        </w:rPr>
      </w:pPr>
      <w:r w:rsidRPr="00BD1326">
        <w:rPr>
          <w:rFonts w:ascii="Arial" w:hAnsi="Arial" w:cs="Arial"/>
          <w:color w:val="222222"/>
          <w:sz w:val="24"/>
          <w:szCs w:val="24"/>
          <w:shd w:val="clear" w:color="auto" w:fill="FFFFFF"/>
        </w:rPr>
        <w:t>Moll, S. E., Patten, S., Stuart, H., MacDermid, J. C., and Kirsh, B., 2018. Beyond silence: a randomized, parallel-group trial exploring the impact of workplace mental health literacy training with healthcare employees. </w:t>
      </w:r>
      <w:r w:rsidRPr="00BD1326">
        <w:rPr>
          <w:rFonts w:ascii="Arial" w:hAnsi="Arial" w:cs="Arial"/>
          <w:i/>
          <w:iCs/>
          <w:color w:val="222222"/>
          <w:sz w:val="24"/>
          <w:szCs w:val="24"/>
          <w:shd w:val="clear" w:color="auto" w:fill="FFFFFF"/>
        </w:rPr>
        <w:t>The Canadian Journal of Psychiatry</w:t>
      </w:r>
      <w:r w:rsidRPr="00BD1326">
        <w:rPr>
          <w:rFonts w:ascii="Arial" w:hAnsi="Arial" w:cs="Arial"/>
          <w:color w:val="222222"/>
          <w:sz w:val="24"/>
          <w:szCs w:val="24"/>
          <w:shd w:val="clear" w:color="auto" w:fill="FFFFFF"/>
        </w:rPr>
        <w:t>, </w:t>
      </w:r>
      <w:r w:rsidRPr="00BD1326">
        <w:rPr>
          <w:rFonts w:ascii="Arial" w:hAnsi="Arial" w:cs="Arial"/>
          <w:i/>
          <w:iCs/>
          <w:color w:val="222222"/>
          <w:sz w:val="24"/>
          <w:szCs w:val="24"/>
          <w:shd w:val="clear" w:color="auto" w:fill="FFFFFF"/>
        </w:rPr>
        <w:t>63</w:t>
      </w:r>
      <w:r w:rsidRPr="00BD1326">
        <w:rPr>
          <w:rFonts w:ascii="Arial" w:hAnsi="Arial" w:cs="Arial"/>
          <w:color w:val="222222"/>
          <w:sz w:val="24"/>
          <w:szCs w:val="24"/>
          <w:shd w:val="clear" w:color="auto" w:fill="FFFFFF"/>
        </w:rPr>
        <w:t>(12), 826-833.</w:t>
      </w:r>
    </w:p>
    <w:p w14:paraId="3A5715D2" w14:textId="77777777" w:rsidR="0049759D" w:rsidRPr="00BD1326" w:rsidRDefault="0049759D" w:rsidP="0049759D">
      <w:pPr>
        <w:spacing w:line="360" w:lineRule="auto"/>
        <w:jc w:val="both"/>
        <w:rPr>
          <w:rFonts w:ascii="Arial" w:hAnsi="Arial" w:cs="Arial"/>
          <w:color w:val="222222"/>
          <w:sz w:val="24"/>
          <w:szCs w:val="24"/>
          <w:shd w:val="clear" w:color="auto" w:fill="FFFFFF"/>
        </w:rPr>
      </w:pPr>
      <w:r w:rsidRPr="00BD1326">
        <w:rPr>
          <w:rFonts w:ascii="Arial" w:hAnsi="Arial" w:cs="Arial"/>
          <w:color w:val="222222"/>
          <w:sz w:val="24"/>
          <w:szCs w:val="24"/>
          <w:shd w:val="clear" w:color="auto" w:fill="FFFFFF"/>
        </w:rPr>
        <w:t>Ozyilmaz, A., Erdogan, B., and Karaeminogullari, A., 2018. Trust in organization as a moderator of the relationship between self</w:t>
      </w:r>
      <w:r w:rsidRPr="00BD1326">
        <w:rPr>
          <w:rFonts w:ascii="Cambria Math" w:hAnsi="Cambria Math" w:cs="Arial"/>
          <w:color w:val="222222"/>
          <w:sz w:val="24"/>
          <w:szCs w:val="24"/>
          <w:shd w:val="clear" w:color="auto" w:fill="FFFFFF"/>
        </w:rPr>
        <w:t>‐</w:t>
      </w:r>
      <w:r w:rsidRPr="00BD1326">
        <w:rPr>
          <w:rFonts w:ascii="Arial" w:hAnsi="Arial" w:cs="Arial"/>
          <w:color w:val="222222"/>
          <w:sz w:val="24"/>
          <w:szCs w:val="24"/>
          <w:shd w:val="clear" w:color="auto" w:fill="FFFFFF"/>
        </w:rPr>
        <w:t xml:space="preserve">efficacy and workplace outcomes: A social </w:t>
      </w:r>
      <w:r w:rsidRPr="00BD1326">
        <w:rPr>
          <w:rFonts w:ascii="Arial" w:hAnsi="Arial" w:cs="Arial"/>
          <w:color w:val="222222"/>
          <w:sz w:val="24"/>
          <w:szCs w:val="24"/>
          <w:shd w:val="clear" w:color="auto" w:fill="FFFFFF"/>
        </w:rPr>
        <w:lastRenderedPageBreak/>
        <w:t>cognitive theory</w:t>
      </w:r>
      <w:r w:rsidRPr="00BD1326">
        <w:rPr>
          <w:rFonts w:ascii="Cambria Math" w:hAnsi="Cambria Math" w:cs="Arial"/>
          <w:color w:val="222222"/>
          <w:sz w:val="24"/>
          <w:szCs w:val="24"/>
          <w:shd w:val="clear" w:color="auto" w:fill="FFFFFF"/>
        </w:rPr>
        <w:t>‐</w:t>
      </w:r>
      <w:r w:rsidRPr="00BD1326">
        <w:rPr>
          <w:rFonts w:ascii="Arial" w:hAnsi="Arial" w:cs="Arial"/>
          <w:color w:val="222222"/>
          <w:sz w:val="24"/>
          <w:szCs w:val="24"/>
          <w:shd w:val="clear" w:color="auto" w:fill="FFFFFF"/>
        </w:rPr>
        <w:t>based examination. </w:t>
      </w:r>
      <w:r w:rsidRPr="00BD1326">
        <w:rPr>
          <w:rFonts w:ascii="Arial" w:hAnsi="Arial" w:cs="Arial"/>
          <w:i/>
          <w:iCs/>
          <w:color w:val="222222"/>
          <w:sz w:val="24"/>
          <w:szCs w:val="24"/>
          <w:shd w:val="clear" w:color="auto" w:fill="FFFFFF"/>
        </w:rPr>
        <w:t>Journal of Occupational and Organizational Psychology</w:t>
      </w:r>
      <w:r w:rsidRPr="00BD1326">
        <w:rPr>
          <w:rFonts w:ascii="Arial" w:hAnsi="Arial" w:cs="Arial"/>
          <w:color w:val="222222"/>
          <w:sz w:val="24"/>
          <w:szCs w:val="24"/>
          <w:shd w:val="clear" w:color="auto" w:fill="FFFFFF"/>
        </w:rPr>
        <w:t>, </w:t>
      </w:r>
      <w:r w:rsidRPr="00BD1326">
        <w:rPr>
          <w:rFonts w:ascii="Arial" w:hAnsi="Arial" w:cs="Arial"/>
          <w:i/>
          <w:iCs/>
          <w:color w:val="222222"/>
          <w:sz w:val="24"/>
          <w:szCs w:val="24"/>
          <w:shd w:val="clear" w:color="auto" w:fill="FFFFFF"/>
        </w:rPr>
        <w:t>91</w:t>
      </w:r>
      <w:r w:rsidRPr="00BD1326">
        <w:rPr>
          <w:rFonts w:ascii="Arial" w:hAnsi="Arial" w:cs="Arial"/>
          <w:color w:val="222222"/>
          <w:sz w:val="24"/>
          <w:szCs w:val="24"/>
          <w:shd w:val="clear" w:color="auto" w:fill="FFFFFF"/>
        </w:rPr>
        <w:t>(1), 181-204.</w:t>
      </w:r>
    </w:p>
    <w:p w14:paraId="39ECFC7F" w14:textId="77777777" w:rsidR="0049759D" w:rsidRPr="00BD1326" w:rsidRDefault="0049759D" w:rsidP="0049759D">
      <w:pPr>
        <w:spacing w:line="360" w:lineRule="auto"/>
        <w:jc w:val="both"/>
        <w:rPr>
          <w:rFonts w:ascii="Arial" w:hAnsi="Arial" w:cs="Arial"/>
          <w:color w:val="222222"/>
          <w:sz w:val="24"/>
          <w:szCs w:val="24"/>
          <w:shd w:val="clear" w:color="auto" w:fill="FFFFFF"/>
        </w:rPr>
      </w:pPr>
      <w:r w:rsidRPr="00BD1326">
        <w:rPr>
          <w:rFonts w:ascii="Arial" w:hAnsi="Arial" w:cs="Arial"/>
          <w:color w:val="222222"/>
          <w:sz w:val="24"/>
          <w:szCs w:val="24"/>
          <w:shd w:val="clear" w:color="auto" w:fill="FFFFFF"/>
        </w:rPr>
        <w:t>Robert, F., 2018. Impact of workplace bullying on job performance and job stress. </w:t>
      </w:r>
      <w:r w:rsidRPr="00BD1326">
        <w:rPr>
          <w:rFonts w:ascii="Arial" w:hAnsi="Arial" w:cs="Arial"/>
          <w:i/>
          <w:iCs/>
          <w:color w:val="222222"/>
          <w:sz w:val="24"/>
          <w:szCs w:val="24"/>
          <w:shd w:val="clear" w:color="auto" w:fill="FFFFFF"/>
        </w:rPr>
        <w:t>Journal of Management Info</w:t>
      </w:r>
      <w:r w:rsidRPr="00BD1326">
        <w:rPr>
          <w:rFonts w:ascii="Arial" w:hAnsi="Arial" w:cs="Arial"/>
          <w:color w:val="222222"/>
          <w:sz w:val="24"/>
          <w:szCs w:val="24"/>
          <w:shd w:val="clear" w:color="auto" w:fill="FFFFFF"/>
        </w:rPr>
        <w:t>, </w:t>
      </w:r>
      <w:r w:rsidRPr="00BD1326">
        <w:rPr>
          <w:rFonts w:ascii="Arial" w:hAnsi="Arial" w:cs="Arial"/>
          <w:i/>
          <w:iCs/>
          <w:color w:val="222222"/>
          <w:sz w:val="24"/>
          <w:szCs w:val="24"/>
          <w:shd w:val="clear" w:color="auto" w:fill="FFFFFF"/>
        </w:rPr>
        <w:t>5</w:t>
      </w:r>
      <w:r w:rsidRPr="00BD1326">
        <w:rPr>
          <w:rFonts w:ascii="Arial" w:hAnsi="Arial" w:cs="Arial"/>
          <w:color w:val="222222"/>
          <w:sz w:val="24"/>
          <w:szCs w:val="24"/>
          <w:shd w:val="clear" w:color="auto" w:fill="FFFFFF"/>
        </w:rPr>
        <w:t>(3), 12-15.</w:t>
      </w:r>
    </w:p>
    <w:p w14:paraId="539F5A7E" w14:textId="77777777" w:rsidR="0049759D" w:rsidRPr="00BD1326" w:rsidRDefault="0049759D" w:rsidP="0049759D">
      <w:pPr>
        <w:spacing w:line="360" w:lineRule="auto"/>
        <w:jc w:val="both"/>
        <w:rPr>
          <w:rFonts w:ascii="Arial" w:hAnsi="Arial" w:cs="Arial"/>
          <w:color w:val="222222"/>
          <w:sz w:val="24"/>
          <w:szCs w:val="24"/>
          <w:shd w:val="clear" w:color="auto" w:fill="FFFFFF"/>
        </w:rPr>
      </w:pPr>
      <w:r w:rsidRPr="00BD1326">
        <w:rPr>
          <w:rFonts w:ascii="Arial" w:hAnsi="Arial" w:cs="Arial"/>
          <w:color w:val="222222"/>
          <w:sz w:val="24"/>
          <w:szCs w:val="24"/>
          <w:shd w:val="clear" w:color="auto" w:fill="FFFFFF"/>
        </w:rPr>
        <w:t>Vines, A. I., Ward, J. B., Cordoba, E., and Black, K. Z., 2017. Perceived racial/ethnic discrimination and mental health: A review and future directions for social epidemiology. </w:t>
      </w:r>
      <w:r w:rsidRPr="00BD1326">
        <w:rPr>
          <w:rFonts w:ascii="Arial" w:hAnsi="Arial" w:cs="Arial"/>
          <w:i/>
          <w:iCs/>
          <w:color w:val="222222"/>
          <w:sz w:val="24"/>
          <w:szCs w:val="24"/>
          <w:shd w:val="clear" w:color="auto" w:fill="FFFFFF"/>
        </w:rPr>
        <w:t>Current epidemiology reports</w:t>
      </w:r>
      <w:r w:rsidRPr="00BD1326">
        <w:rPr>
          <w:rFonts w:ascii="Arial" w:hAnsi="Arial" w:cs="Arial"/>
          <w:color w:val="222222"/>
          <w:sz w:val="24"/>
          <w:szCs w:val="24"/>
          <w:shd w:val="clear" w:color="auto" w:fill="FFFFFF"/>
        </w:rPr>
        <w:t>, </w:t>
      </w:r>
      <w:r w:rsidRPr="00BD1326">
        <w:rPr>
          <w:rFonts w:ascii="Arial" w:hAnsi="Arial" w:cs="Arial"/>
          <w:i/>
          <w:iCs/>
          <w:color w:val="222222"/>
          <w:sz w:val="24"/>
          <w:szCs w:val="24"/>
          <w:shd w:val="clear" w:color="auto" w:fill="FFFFFF"/>
        </w:rPr>
        <w:t>4</w:t>
      </w:r>
      <w:r w:rsidRPr="00BD1326">
        <w:rPr>
          <w:rFonts w:ascii="Arial" w:hAnsi="Arial" w:cs="Arial"/>
          <w:color w:val="222222"/>
          <w:sz w:val="24"/>
          <w:szCs w:val="24"/>
          <w:shd w:val="clear" w:color="auto" w:fill="FFFFFF"/>
        </w:rPr>
        <w:t>(2), 156-165.</w:t>
      </w:r>
    </w:p>
    <w:p w14:paraId="235F831E" w14:textId="77777777" w:rsidR="0049759D" w:rsidRPr="00BD1326" w:rsidRDefault="0049759D" w:rsidP="0049759D">
      <w:pPr>
        <w:spacing w:line="360" w:lineRule="auto"/>
        <w:jc w:val="both"/>
        <w:rPr>
          <w:rFonts w:ascii="Arial" w:hAnsi="Arial" w:cs="Arial"/>
          <w:color w:val="222222"/>
          <w:sz w:val="24"/>
          <w:szCs w:val="24"/>
          <w:shd w:val="clear" w:color="auto" w:fill="FFFFFF"/>
        </w:rPr>
      </w:pPr>
    </w:p>
    <w:p w14:paraId="2235EC98" w14:textId="77777777" w:rsidR="0049759D" w:rsidRPr="00BD1326" w:rsidRDefault="0049759D" w:rsidP="0049759D">
      <w:pPr>
        <w:spacing w:line="360" w:lineRule="auto"/>
        <w:jc w:val="both"/>
        <w:rPr>
          <w:rFonts w:ascii="Arial" w:hAnsi="Arial" w:cs="Arial"/>
          <w:color w:val="222222"/>
          <w:sz w:val="24"/>
          <w:szCs w:val="24"/>
          <w:shd w:val="clear" w:color="auto" w:fill="FFFFFF"/>
        </w:rPr>
      </w:pPr>
    </w:p>
    <w:p w14:paraId="09C23CC4" w14:textId="77777777" w:rsidR="0049759D" w:rsidRPr="00BD1326" w:rsidRDefault="0049759D" w:rsidP="0049759D">
      <w:pPr>
        <w:spacing w:line="360" w:lineRule="auto"/>
        <w:jc w:val="both"/>
        <w:rPr>
          <w:rFonts w:ascii="Arial" w:hAnsi="Arial" w:cs="Arial"/>
          <w:sz w:val="24"/>
          <w:szCs w:val="24"/>
        </w:rPr>
      </w:pPr>
    </w:p>
    <w:p w14:paraId="1AF85318" w14:textId="77777777" w:rsidR="00CF7E8A" w:rsidRPr="00CF7E8A" w:rsidRDefault="00CF7E8A" w:rsidP="00CF7E8A">
      <w:pPr>
        <w:rPr>
          <w:rFonts w:ascii="Arial" w:eastAsia="Times New Roman" w:hAnsi="Arial" w:cs="Times New Roman"/>
          <w:b/>
          <w:bCs/>
          <w:sz w:val="28"/>
          <w:szCs w:val="28"/>
          <w:lang w:val="en-IN" w:eastAsia="en-IN"/>
        </w:rPr>
      </w:pPr>
    </w:p>
    <w:p w14:paraId="43987F55" w14:textId="77777777" w:rsidR="00CF7E8A" w:rsidRPr="00CF7E8A" w:rsidRDefault="00CF7E8A" w:rsidP="00CF7E8A">
      <w:pPr>
        <w:keepNext/>
        <w:keepLines/>
        <w:spacing w:before="480" w:after="0" w:line="360" w:lineRule="auto"/>
        <w:outlineLvl w:val="0"/>
        <w:rPr>
          <w:rFonts w:ascii="Arial" w:eastAsia="Times New Roman" w:hAnsi="Arial" w:cs="Times New Roman"/>
          <w:b/>
          <w:bCs/>
          <w:sz w:val="28"/>
          <w:szCs w:val="28"/>
          <w:lang w:val="en-IN" w:eastAsia="en-IN"/>
        </w:rPr>
      </w:pPr>
      <w:bookmarkStart w:id="14" w:name="_Toc68113940"/>
      <w:r w:rsidRPr="00CF7E8A">
        <w:rPr>
          <w:rFonts w:ascii="Arial" w:eastAsia="Times New Roman" w:hAnsi="Arial" w:cs="Times New Roman"/>
          <w:b/>
          <w:bCs/>
          <w:sz w:val="28"/>
          <w:szCs w:val="28"/>
          <w:lang w:val="en-IN" w:eastAsia="en-IN"/>
        </w:rPr>
        <w:t>Task 1</w:t>
      </w:r>
      <w:bookmarkEnd w:id="14"/>
    </w:p>
    <w:p w14:paraId="4C59C1E2"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r w:rsidRPr="00CF7E8A">
        <w:rPr>
          <w:rFonts w:ascii="Arial" w:eastAsia="Times New Roman" w:hAnsi="Arial" w:cs="Arial"/>
          <w:i/>
          <w:iCs/>
          <w:color w:val="000000"/>
          <w:sz w:val="24"/>
          <w:szCs w:val="24"/>
          <w:lang w:val="en-IN" w:eastAsia="en-IN"/>
        </w:rPr>
        <w:t xml:space="preserve">Unsatisfied employee: </w:t>
      </w:r>
      <w:proofErr w:type="gramStart"/>
      <w:r w:rsidRPr="00CF7E8A">
        <w:rPr>
          <w:rFonts w:ascii="Arial" w:eastAsia="Times New Roman" w:hAnsi="Arial" w:cs="Arial"/>
          <w:color w:val="000000"/>
          <w:sz w:val="24"/>
          <w:szCs w:val="24"/>
          <w:lang w:val="en-IN" w:eastAsia="en-IN"/>
        </w:rPr>
        <w:t>Good</w:t>
      </w:r>
      <w:proofErr w:type="gramEnd"/>
      <w:r w:rsidRPr="00CF7E8A">
        <w:rPr>
          <w:rFonts w:ascii="Arial" w:eastAsia="Times New Roman" w:hAnsi="Arial" w:cs="Arial"/>
          <w:color w:val="000000"/>
          <w:sz w:val="24"/>
          <w:szCs w:val="24"/>
          <w:lang w:val="en-IN" w:eastAsia="en-IN"/>
        </w:rPr>
        <w:t xml:space="preserve"> morning sir, may I come in?</w:t>
      </w:r>
    </w:p>
    <w:p w14:paraId="2A6FEB6C"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p>
    <w:p w14:paraId="22A74C6D"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r w:rsidRPr="00CF7E8A">
        <w:rPr>
          <w:rFonts w:ascii="Arial" w:eastAsia="Times New Roman" w:hAnsi="Arial" w:cs="Arial"/>
          <w:i/>
          <w:iCs/>
          <w:color w:val="000000"/>
          <w:sz w:val="24"/>
          <w:szCs w:val="24"/>
          <w:lang w:val="en-IN" w:eastAsia="en-IN"/>
        </w:rPr>
        <w:t>Management Consultant:</w:t>
      </w:r>
      <w:r w:rsidRPr="00CF7E8A">
        <w:rPr>
          <w:rFonts w:ascii="Arial" w:eastAsia="Times New Roman" w:hAnsi="Arial" w:cs="Arial"/>
          <w:color w:val="000000"/>
          <w:sz w:val="24"/>
          <w:szCs w:val="24"/>
          <w:lang w:val="en-IN" w:eastAsia="en-IN"/>
        </w:rPr>
        <w:t xml:space="preserve"> Good morning, </w:t>
      </w:r>
      <w:proofErr w:type="gramStart"/>
      <w:r w:rsidRPr="00CF7E8A">
        <w:rPr>
          <w:rFonts w:ascii="Arial" w:eastAsia="Times New Roman" w:hAnsi="Arial" w:cs="Arial"/>
          <w:color w:val="000000"/>
          <w:sz w:val="24"/>
          <w:szCs w:val="24"/>
          <w:lang w:val="en-IN" w:eastAsia="en-IN"/>
        </w:rPr>
        <w:t>Please</w:t>
      </w:r>
      <w:proofErr w:type="gramEnd"/>
      <w:r w:rsidRPr="00CF7E8A">
        <w:rPr>
          <w:rFonts w:ascii="Arial" w:eastAsia="Times New Roman" w:hAnsi="Arial" w:cs="Arial"/>
          <w:color w:val="000000"/>
          <w:sz w:val="24"/>
          <w:szCs w:val="24"/>
          <w:lang w:val="en-IN" w:eastAsia="en-IN"/>
        </w:rPr>
        <w:t xml:space="preserve"> come. </w:t>
      </w:r>
    </w:p>
    <w:p w14:paraId="072BC24D"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p>
    <w:p w14:paraId="34C9A923"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r w:rsidRPr="00CF7E8A">
        <w:rPr>
          <w:rFonts w:ascii="Arial" w:eastAsia="Times New Roman" w:hAnsi="Arial" w:cs="Arial"/>
          <w:i/>
          <w:iCs/>
          <w:color w:val="000000"/>
          <w:sz w:val="24"/>
          <w:szCs w:val="24"/>
          <w:lang w:val="en-IN" w:eastAsia="en-IN"/>
        </w:rPr>
        <w:t>Unsatisfied Employee:</w:t>
      </w:r>
      <w:r w:rsidRPr="00CF7E8A">
        <w:rPr>
          <w:rFonts w:ascii="Arial" w:eastAsia="Times New Roman" w:hAnsi="Arial" w:cs="Arial"/>
          <w:color w:val="000000"/>
          <w:sz w:val="24"/>
          <w:szCs w:val="24"/>
          <w:lang w:val="en-IN" w:eastAsia="en-IN"/>
        </w:rPr>
        <w:t xml:space="preserve"> Sir, I am really sorry to bother you at this hour of the day, but I fear that this issue cannot be delayed any further.</w:t>
      </w:r>
    </w:p>
    <w:p w14:paraId="376A8127"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p>
    <w:p w14:paraId="0BE97C0E"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r w:rsidRPr="00CF7E8A">
        <w:rPr>
          <w:rFonts w:ascii="Arial" w:eastAsia="Times New Roman" w:hAnsi="Arial" w:cs="Arial"/>
          <w:i/>
          <w:iCs/>
          <w:color w:val="000000"/>
          <w:sz w:val="24"/>
          <w:szCs w:val="24"/>
          <w:lang w:val="en-IN" w:eastAsia="en-IN"/>
        </w:rPr>
        <w:t xml:space="preserve">Management Employee: </w:t>
      </w:r>
      <w:r w:rsidRPr="00CF7E8A">
        <w:rPr>
          <w:rFonts w:ascii="Arial" w:eastAsia="Times New Roman" w:hAnsi="Arial" w:cs="Arial"/>
          <w:color w:val="000000"/>
          <w:sz w:val="24"/>
          <w:szCs w:val="24"/>
          <w:lang w:val="en-IN" w:eastAsia="en-IN"/>
        </w:rPr>
        <w:t>Please go ahead, let me know about the issue. </w:t>
      </w:r>
    </w:p>
    <w:p w14:paraId="1748D21F"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p>
    <w:p w14:paraId="5FB1A91B"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r w:rsidRPr="00CF7E8A">
        <w:rPr>
          <w:rFonts w:ascii="Arial" w:eastAsia="Times New Roman" w:hAnsi="Arial" w:cs="Arial"/>
          <w:i/>
          <w:iCs/>
          <w:color w:val="000000"/>
          <w:sz w:val="24"/>
          <w:szCs w:val="24"/>
          <w:lang w:val="en-IN" w:eastAsia="en-IN"/>
        </w:rPr>
        <w:t xml:space="preserve">Unsatisfied employee: </w:t>
      </w:r>
      <w:r w:rsidRPr="00CF7E8A">
        <w:rPr>
          <w:rFonts w:ascii="Arial" w:eastAsia="Times New Roman" w:hAnsi="Arial" w:cs="Arial"/>
          <w:color w:val="000000"/>
          <w:sz w:val="24"/>
          <w:szCs w:val="24"/>
          <w:lang w:val="en-IN" w:eastAsia="en-IN"/>
        </w:rPr>
        <w:t xml:space="preserve">Sir, most of us were discussing our discomforts at work. The enthusiasm with which all of us has started has completely vanished. Job dissatisfaction has become a great issue in our lives and this affects both our physical and mental health and we tend to have no interest in everything we do. I am worried that this </w:t>
      </w:r>
      <w:proofErr w:type="gramStart"/>
      <w:r w:rsidRPr="00CF7E8A">
        <w:rPr>
          <w:rFonts w:ascii="Arial" w:eastAsia="Times New Roman" w:hAnsi="Arial" w:cs="Arial"/>
          <w:color w:val="000000"/>
          <w:sz w:val="24"/>
          <w:szCs w:val="24"/>
          <w:lang w:val="en-IN" w:eastAsia="en-IN"/>
        </w:rPr>
        <w:t>entirely  ruins</w:t>
      </w:r>
      <w:proofErr w:type="gramEnd"/>
      <w:r w:rsidRPr="00CF7E8A">
        <w:rPr>
          <w:rFonts w:ascii="Arial" w:eastAsia="Times New Roman" w:hAnsi="Arial" w:cs="Arial"/>
          <w:color w:val="000000"/>
          <w:sz w:val="24"/>
          <w:szCs w:val="24"/>
          <w:lang w:val="en-IN" w:eastAsia="en-IN"/>
        </w:rPr>
        <w:t xml:space="preserve"> the working environment of the company and as a result the company efficiency reduces.</w:t>
      </w:r>
    </w:p>
    <w:p w14:paraId="3DB15357"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p>
    <w:p w14:paraId="56D704F9"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r w:rsidRPr="00CF7E8A">
        <w:rPr>
          <w:rFonts w:ascii="Arial" w:eastAsia="Times New Roman" w:hAnsi="Arial" w:cs="Arial"/>
          <w:i/>
          <w:iCs/>
          <w:color w:val="000000"/>
          <w:sz w:val="24"/>
          <w:szCs w:val="24"/>
          <w:lang w:val="en-IN" w:eastAsia="en-IN"/>
        </w:rPr>
        <w:t xml:space="preserve">Management Consultant: </w:t>
      </w:r>
      <w:r w:rsidRPr="00CF7E8A">
        <w:rPr>
          <w:rFonts w:ascii="Arial" w:eastAsia="Times New Roman" w:hAnsi="Arial" w:cs="Arial"/>
          <w:color w:val="000000"/>
          <w:sz w:val="24"/>
          <w:szCs w:val="24"/>
          <w:lang w:val="en-IN" w:eastAsia="en-IN"/>
        </w:rPr>
        <w:t xml:space="preserve">I am really sorry to hear this. I should have noticed it earlier. Can you please elaborate what are the factors that need to be addressed to ensure normal working conditions are </w:t>
      </w:r>
      <w:proofErr w:type="gramStart"/>
      <w:r w:rsidRPr="00CF7E8A">
        <w:rPr>
          <w:rFonts w:ascii="Arial" w:eastAsia="Times New Roman" w:hAnsi="Arial" w:cs="Arial"/>
          <w:color w:val="000000"/>
          <w:sz w:val="24"/>
          <w:szCs w:val="24"/>
          <w:lang w:val="en-IN" w:eastAsia="en-IN"/>
        </w:rPr>
        <w:t>restored.</w:t>
      </w:r>
      <w:proofErr w:type="gramEnd"/>
      <w:r w:rsidRPr="00CF7E8A">
        <w:rPr>
          <w:rFonts w:ascii="Arial" w:eastAsia="Times New Roman" w:hAnsi="Arial" w:cs="Arial"/>
          <w:color w:val="000000"/>
          <w:sz w:val="24"/>
          <w:szCs w:val="24"/>
          <w:lang w:val="en-IN" w:eastAsia="en-IN"/>
        </w:rPr>
        <w:t> </w:t>
      </w:r>
    </w:p>
    <w:p w14:paraId="11E6B288"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p>
    <w:p w14:paraId="5A5BB85D"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r w:rsidRPr="00CF7E8A">
        <w:rPr>
          <w:rFonts w:ascii="Arial" w:eastAsia="Times New Roman" w:hAnsi="Arial" w:cs="Arial"/>
          <w:i/>
          <w:iCs/>
          <w:color w:val="000000"/>
          <w:sz w:val="24"/>
          <w:szCs w:val="24"/>
          <w:lang w:val="en-IN" w:eastAsia="en-IN"/>
        </w:rPr>
        <w:t xml:space="preserve">Unsatisfied employee: </w:t>
      </w:r>
      <w:r w:rsidRPr="00CF7E8A">
        <w:rPr>
          <w:rFonts w:ascii="Arial" w:eastAsia="Times New Roman" w:hAnsi="Arial" w:cs="Arial"/>
          <w:color w:val="000000"/>
          <w:sz w:val="24"/>
          <w:szCs w:val="24"/>
          <w:lang w:val="en-IN" w:eastAsia="en-IN"/>
        </w:rPr>
        <w:t xml:space="preserve">Sir, with all due respect, we have observed that as one approaches the upper ranks of the corporate </w:t>
      </w:r>
      <w:proofErr w:type="gramStart"/>
      <w:r w:rsidRPr="00CF7E8A">
        <w:rPr>
          <w:rFonts w:ascii="Arial" w:eastAsia="Times New Roman" w:hAnsi="Arial" w:cs="Arial"/>
          <w:color w:val="000000"/>
          <w:sz w:val="24"/>
          <w:szCs w:val="24"/>
          <w:lang w:val="en-IN" w:eastAsia="en-IN"/>
        </w:rPr>
        <w:t>pyramid ,satisfaction</w:t>
      </w:r>
      <w:proofErr w:type="gramEnd"/>
      <w:r w:rsidRPr="00CF7E8A">
        <w:rPr>
          <w:rFonts w:ascii="Arial" w:eastAsia="Times New Roman" w:hAnsi="Arial" w:cs="Arial"/>
          <w:color w:val="000000"/>
          <w:sz w:val="24"/>
          <w:szCs w:val="24"/>
          <w:lang w:val="en-IN" w:eastAsia="en-IN"/>
        </w:rPr>
        <w:t xml:space="preserve"> increases, maybe it is due to the advantages they enjoy at the top ranks. On the other hand, lower ranks employees feel dejected and are unhappy with the work. </w:t>
      </w:r>
    </w:p>
    <w:p w14:paraId="0BBCA107"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p>
    <w:p w14:paraId="5E7A49D4"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r w:rsidRPr="00CF7E8A">
        <w:rPr>
          <w:rFonts w:ascii="Arial" w:eastAsia="Times New Roman" w:hAnsi="Arial" w:cs="Arial"/>
          <w:i/>
          <w:iCs/>
          <w:color w:val="000000"/>
          <w:sz w:val="24"/>
          <w:szCs w:val="24"/>
          <w:lang w:val="en-IN" w:eastAsia="en-IN"/>
        </w:rPr>
        <w:t>Management Consultant:</w:t>
      </w:r>
      <w:r w:rsidRPr="00CF7E8A">
        <w:rPr>
          <w:rFonts w:ascii="Arial" w:eastAsia="Times New Roman" w:hAnsi="Arial" w:cs="Arial"/>
          <w:color w:val="000000"/>
          <w:sz w:val="24"/>
          <w:szCs w:val="24"/>
          <w:lang w:val="en-IN" w:eastAsia="en-IN"/>
        </w:rPr>
        <w:t xml:space="preserve"> So, I infer that the job dissatisfaction is mainly due to uneven distribution of perks of a corporate life, is that what you are implying?</w:t>
      </w:r>
    </w:p>
    <w:p w14:paraId="146F4460"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p>
    <w:p w14:paraId="0B9EE21B"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r w:rsidRPr="00CF7E8A">
        <w:rPr>
          <w:rFonts w:ascii="Arial" w:eastAsia="Times New Roman" w:hAnsi="Arial" w:cs="Arial"/>
          <w:i/>
          <w:iCs/>
          <w:color w:val="000000"/>
          <w:sz w:val="24"/>
          <w:szCs w:val="24"/>
          <w:lang w:val="en-IN" w:eastAsia="en-IN"/>
        </w:rPr>
        <w:t>Unsatisfied employee:</w:t>
      </w:r>
      <w:r w:rsidRPr="00CF7E8A">
        <w:rPr>
          <w:rFonts w:ascii="Arial" w:eastAsia="Times New Roman" w:hAnsi="Arial" w:cs="Arial"/>
          <w:color w:val="000000"/>
          <w:sz w:val="24"/>
          <w:szCs w:val="24"/>
          <w:lang w:val="en-IN" w:eastAsia="en-IN"/>
        </w:rPr>
        <w:t xml:space="preserve"> Not only that sir, but </w:t>
      </w:r>
      <w:proofErr w:type="gramStart"/>
      <w:r w:rsidRPr="00CF7E8A">
        <w:rPr>
          <w:rFonts w:ascii="Arial" w:eastAsia="Times New Roman" w:hAnsi="Arial" w:cs="Arial"/>
          <w:color w:val="000000"/>
          <w:sz w:val="24"/>
          <w:szCs w:val="24"/>
          <w:lang w:val="en-IN" w:eastAsia="en-IN"/>
        </w:rPr>
        <w:t>somehow</w:t>
      </w:r>
      <w:proofErr w:type="gramEnd"/>
      <w:r w:rsidRPr="00CF7E8A">
        <w:rPr>
          <w:rFonts w:ascii="Arial" w:eastAsia="Times New Roman" w:hAnsi="Arial" w:cs="Arial"/>
          <w:color w:val="000000"/>
          <w:sz w:val="24"/>
          <w:szCs w:val="24"/>
          <w:lang w:val="en-IN" w:eastAsia="en-IN"/>
        </w:rPr>
        <w:t xml:space="preserve"> we don't feel welcomed in the company. It simply appears that the authority expects us to work as instructed and not have any opinion, lest we are not even applauded no matter how hard we </w:t>
      </w:r>
      <w:proofErr w:type="spellStart"/>
      <w:proofErr w:type="gramStart"/>
      <w:r w:rsidRPr="00CF7E8A">
        <w:rPr>
          <w:rFonts w:ascii="Arial" w:eastAsia="Times New Roman" w:hAnsi="Arial" w:cs="Arial"/>
          <w:color w:val="000000"/>
          <w:sz w:val="24"/>
          <w:szCs w:val="24"/>
          <w:lang w:val="en-IN" w:eastAsia="en-IN"/>
        </w:rPr>
        <w:t>work.We</w:t>
      </w:r>
      <w:proofErr w:type="spellEnd"/>
      <w:proofErr w:type="gramEnd"/>
      <w:r w:rsidRPr="00CF7E8A">
        <w:rPr>
          <w:rFonts w:ascii="Arial" w:eastAsia="Times New Roman" w:hAnsi="Arial" w:cs="Arial"/>
          <w:color w:val="000000"/>
          <w:sz w:val="24"/>
          <w:szCs w:val="24"/>
          <w:lang w:val="en-IN" w:eastAsia="en-IN"/>
        </w:rPr>
        <w:t xml:space="preserve"> just want the company to value our work. I believe that the working of the company to some extent depends on the hands of frontiers like us, but sadly the most unhappiness is experienced by </w:t>
      </w:r>
      <w:proofErr w:type="spellStart"/>
      <w:r w:rsidRPr="00CF7E8A">
        <w:rPr>
          <w:rFonts w:ascii="Arial" w:eastAsia="Times New Roman" w:hAnsi="Arial" w:cs="Arial"/>
          <w:color w:val="000000"/>
          <w:sz w:val="24"/>
          <w:szCs w:val="24"/>
          <w:lang w:val="en-IN" w:eastAsia="en-IN"/>
        </w:rPr>
        <w:t>frontliners</w:t>
      </w:r>
      <w:proofErr w:type="spellEnd"/>
      <w:r w:rsidRPr="00CF7E8A">
        <w:rPr>
          <w:rFonts w:ascii="Arial" w:eastAsia="Times New Roman" w:hAnsi="Arial" w:cs="Arial"/>
          <w:color w:val="000000"/>
          <w:sz w:val="24"/>
          <w:szCs w:val="24"/>
          <w:lang w:val="en-IN" w:eastAsia="en-IN"/>
        </w:rPr>
        <w:t>.    </w:t>
      </w:r>
    </w:p>
    <w:p w14:paraId="6954E75E"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p>
    <w:p w14:paraId="793CFEE0"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r w:rsidRPr="00CF7E8A">
        <w:rPr>
          <w:rFonts w:ascii="Arial" w:eastAsia="Times New Roman" w:hAnsi="Arial" w:cs="Arial"/>
          <w:i/>
          <w:iCs/>
          <w:color w:val="000000"/>
          <w:sz w:val="24"/>
          <w:szCs w:val="24"/>
          <w:lang w:val="en-IN" w:eastAsia="en-IN"/>
        </w:rPr>
        <w:t>Management Consultant:</w:t>
      </w:r>
      <w:r w:rsidRPr="00CF7E8A">
        <w:rPr>
          <w:rFonts w:ascii="Arial" w:eastAsia="Times New Roman" w:hAnsi="Arial" w:cs="Arial"/>
          <w:color w:val="000000"/>
          <w:sz w:val="24"/>
          <w:szCs w:val="24"/>
          <w:lang w:val="en-IN" w:eastAsia="en-IN"/>
        </w:rPr>
        <w:t xml:space="preserve"> I am sorry to hear the phase that the employees are going through.  But, let me tell you, it is not that the company does not care for its employees, we are aware that whatever we have achieved so far is because of hard working employees we have, without them we will not be able to survive in the competitive market. </w:t>
      </w:r>
      <w:proofErr w:type="gramStart"/>
      <w:r w:rsidRPr="00CF7E8A">
        <w:rPr>
          <w:rFonts w:ascii="Arial" w:eastAsia="Times New Roman" w:hAnsi="Arial" w:cs="Arial"/>
          <w:color w:val="000000"/>
          <w:sz w:val="24"/>
          <w:szCs w:val="24"/>
          <w:lang w:val="en-IN" w:eastAsia="en-IN"/>
        </w:rPr>
        <w:t>But,</w:t>
      </w:r>
      <w:proofErr w:type="gramEnd"/>
      <w:r w:rsidRPr="00CF7E8A">
        <w:rPr>
          <w:rFonts w:ascii="Arial" w:eastAsia="Times New Roman" w:hAnsi="Arial" w:cs="Arial"/>
          <w:color w:val="000000"/>
          <w:sz w:val="24"/>
          <w:szCs w:val="24"/>
          <w:lang w:val="en-IN" w:eastAsia="en-IN"/>
        </w:rPr>
        <w:t xml:space="preserve"> I can assure you that the company would also cater to the requirements of all the frontline staff.</w:t>
      </w:r>
    </w:p>
    <w:p w14:paraId="340ACFA3"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p>
    <w:p w14:paraId="1DCC6839"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r w:rsidRPr="00CF7E8A">
        <w:rPr>
          <w:rFonts w:ascii="Arial" w:eastAsia="Times New Roman" w:hAnsi="Arial" w:cs="Arial"/>
          <w:i/>
          <w:iCs/>
          <w:color w:val="000000"/>
          <w:sz w:val="24"/>
          <w:szCs w:val="24"/>
          <w:lang w:val="en-IN" w:eastAsia="en-IN"/>
        </w:rPr>
        <w:t xml:space="preserve">Unsatisfied employee: </w:t>
      </w:r>
      <w:r w:rsidRPr="00CF7E8A">
        <w:rPr>
          <w:rFonts w:ascii="Arial" w:eastAsia="Times New Roman" w:hAnsi="Arial" w:cs="Arial"/>
          <w:color w:val="000000"/>
          <w:sz w:val="24"/>
          <w:szCs w:val="24"/>
          <w:lang w:val="en-IN" w:eastAsia="en-IN"/>
        </w:rPr>
        <w:t xml:space="preserve">Yes sir, that is exactly what </w:t>
      </w:r>
      <w:proofErr w:type="spellStart"/>
      <w:r w:rsidRPr="00CF7E8A">
        <w:rPr>
          <w:rFonts w:ascii="Arial" w:eastAsia="Times New Roman" w:hAnsi="Arial" w:cs="Arial"/>
          <w:color w:val="000000"/>
          <w:sz w:val="24"/>
          <w:szCs w:val="24"/>
          <w:lang w:val="en-IN" w:eastAsia="en-IN"/>
        </w:rPr>
        <w:t>i</w:t>
      </w:r>
      <w:proofErr w:type="spellEnd"/>
      <w:r w:rsidRPr="00CF7E8A">
        <w:rPr>
          <w:rFonts w:ascii="Arial" w:eastAsia="Times New Roman" w:hAnsi="Arial" w:cs="Arial"/>
          <w:color w:val="000000"/>
          <w:sz w:val="24"/>
          <w:szCs w:val="24"/>
          <w:lang w:val="en-IN" w:eastAsia="en-IN"/>
        </w:rPr>
        <w:t xml:space="preserve"> was willing to ask you for. Another problem that we are facing is we feel the company is not reciprocating to our needs and desires adequately.   </w:t>
      </w:r>
    </w:p>
    <w:p w14:paraId="45C71B8A"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p>
    <w:p w14:paraId="027845E4"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r w:rsidRPr="00CF7E8A">
        <w:rPr>
          <w:rFonts w:ascii="Arial" w:eastAsia="Times New Roman" w:hAnsi="Arial" w:cs="Arial"/>
          <w:i/>
          <w:iCs/>
          <w:color w:val="000000"/>
          <w:sz w:val="24"/>
          <w:szCs w:val="24"/>
          <w:lang w:val="en-IN" w:eastAsia="en-IN"/>
        </w:rPr>
        <w:lastRenderedPageBreak/>
        <w:t xml:space="preserve">Management Consultant: </w:t>
      </w:r>
      <w:r w:rsidRPr="00CF7E8A">
        <w:rPr>
          <w:rFonts w:ascii="Arial" w:eastAsia="Times New Roman" w:hAnsi="Arial" w:cs="Arial"/>
          <w:color w:val="000000"/>
          <w:sz w:val="24"/>
          <w:szCs w:val="24"/>
          <w:lang w:val="en-IN" w:eastAsia="en-IN"/>
        </w:rPr>
        <w:t>Okay, so I think I have understood all the areas that require amendments, let us go for a PESTLE analysis, to manage the issue efficiently. This analysis would help us in synthesizing the external factors like which adhere to the working of the organizations. Understanding these factors will give you people insights from the external domain.</w:t>
      </w:r>
    </w:p>
    <w:p w14:paraId="5B1DFD9D"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p>
    <w:p w14:paraId="28975C50"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r w:rsidRPr="00CF7E8A">
        <w:rPr>
          <w:rFonts w:ascii="Arial" w:eastAsia="Times New Roman" w:hAnsi="Arial" w:cs="Arial"/>
          <w:i/>
          <w:iCs/>
          <w:color w:val="000000"/>
          <w:sz w:val="24"/>
          <w:szCs w:val="24"/>
          <w:lang w:val="en-IN" w:eastAsia="en-IN"/>
        </w:rPr>
        <w:t xml:space="preserve">Unsatisfied employee: </w:t>
      </w:r>
      <w:r w:rsidRPr="00CF7E8A">
        <w:rPr>
          <w:rFonts w:ascii="Arial" w:eastAsia="Times New Roman" w:hAnsi="Arial" w:cs="Arial"/>
          <w:color w:val="000000"/>
          <w:sz w:val="24"/>
          <w:szCs w:val="24"/>
          <w:lang w:val="en-IN" w:eastAsia="en-IN"/>
        </w:rPr>
        <w:t>Thanks a lot sir. I hope this will help.</w:t>
      </w:r>
    </w:p>
    <w:p w14:paraId="51BD1F3C"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p>
    <w:p w14:paraId="5F642726"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r w:rsidRPr="00CF7E8A">
        <w:rPr>
          <w:rFonts w:ascii="Arial" w:eastAsia="Times New Roman" w:hAnsi="Arial" w:cs="Arial"/>
          <w:i/>
          <w:iCs/>
          <w:color w:val="000000"/>
          <w:sz w:val="24"/>
          <w:szCs w:val="24"/>
          <w:lang w:val="en-IN" w:eastAsia="en-IN"/>
        </w:rPr>
        <w:t>Management Consultant:</w:t>
      </w:r>
      <w:r w:rsidRPr="00CF7E8A">
        <w:rPr>
          <w:rFonts w:ascii="Arial" w:eastAsia="Times New Roman" w:hAnsi="Arial" w:cs="Arial"/>
          <w:color w:val="000000"/>
          <w:sz w:val="24"/>
          <w:szCs w:val="24"/>
          <w:lang w:val="en-IN" w:eastAsia="en-IN"/>
        </w:rPr>
        <w:t xml:space="preserve"> The key components of PESTLE analysis are:</w:t>
      </w:r>
    </w:p>
    <w:p w14:paraId="203EBB4B" w14:textId="77777777" w:rsidR="00CF7E8A" w:rsidRPr="00CF7E8A" w:rsidRDefault="00CF7E8A" w:rsidP="00CF7E8A">
      <w:pPr>
        <w:numPr>
          <w:ilvl w:val="0"/>
          <w:numId w:val="1"/>
        </w:numPr>
        <w:spacing w:after="0" w:line="360" w:lineRule="auto"/>
        <w:jc w:val="both"/>
        <w:textAlignment w:val="baseline"/>
        <w:rPr>
          <w:rFonts w:ascii="Arial" w:eastAsia="Times New Roman" w:hAnsi="Arial" w:cs="Arial"/>
          <w:color w:val="000000"/>
          <w:sz w:val="24"/>
          <w:szCs w:val="24"/>
          <w:lang w:val="en-IN" w:eastAsia="en-IN"/>
        </w:rPr>
      </w:pPr>
      <w:r w:rsidRPr="00CF7E8A">
        <w:rPr>
          <w:rFonts w:ascii="Arial" w:eastAsia="Times New Roman" w:hAnsi="Arial" w:cs="Arial"/>
          <w:color w:val="000000"/>
          <w:sz w:val="24"/>
          <w:szCs w:val="24"/>
          <w:lang w:val="en-IN" w:eastAsia="en-IN"/>
        </w:rPr>
        <w:t>Political</w:t>
      </w:r>
    </w:p>
    <w:p w14:paraId="21A3E199" w14:textId="77777777" w:rsidR="00CF7E8A" w:rsidRPr="00CF7E8A" w:rsidRDefault="00CF7E8A" w:rsidP="00CF7E8A">
      <w:pPr>
        <w:numPr>
          <w:ilvl w:val="0"/>
          <w:numId w:val="1"/>
        </w:numPr>
        <w:spacing w:after="0" w:line="360" w:lineRule="auto"/>
        <w:jc w:val="both"/>
        <w:textAlignment w:val="baseline"/>
        <w:rPr>
          <w:rFonts w:ascii="Arial" w:eastAsia="Times New Roman" w:hAnsi="Arial" w:cs="Arial"/>
          <w:color w:val="000000"/>
          <w:sz w:val="24"/>
          <w:szCs w:val="24"/>
          <w:lang w:val="en-IN" w:eastAsia="en-IN"/>
        </w:rPr>
      </w:pPr>
      <w:r w:rsidRPr="00CF7E8A">
        <w:rPr>
          <w:rFonts w:ascii="Arial" w:eastAsia="Times New Roman" w:hAnsi="Arial" w:cs="Arial"/>
          <w:color w:val="000000"/>
          <w:sz w:val="24"/>
          <w:szCs w:val="24"/>
          <w:lang w:val="en-IN" w:eastAsia="en-IN"/>
        </w:rPr>
        <w:t>Economic</w:t>
      </w:r>
    </w:p>
    <w:p w14:paraId="27126AA6" w14:textId="77777777" w:rsidR="00CF7E8A" w:rsidRPr="00CF7E8A" w:rsidRDefault="00CF7E8A" w:rsidP="00CF7E8A">
      <w:pPr>
        <w:numPr>
          <w:ilvl w:val="0"/>
          <w:numId w:val="1"/>
        </w:numPr>
        <w:spacing w:after="0" w:line="360" w:lineRule="auto"/>
        <w:jc w:val="both"/>
        <w:textAlignment w:val="baseline"/>
        <w:rPr>
          <w:rFonts w:ascii="Arial" w:eastAsia="Times New Roman" w:hAnsi="Arial" w:cs="Arial"/>
          <w:color w:val="000000"/>
          <w:sz w:val="24"/>
          <w:szCs w:val="24"/>
          <w:lang w:val="en-IN" w:eastAsia="en-IN"/>
        </w:rPr>
      </w:pPr>
      <w:r w:rsidRPr="00CF7E8A">
        <w:rPr>
          <w:rFonts w:ascii="Arial" w:eastAsia="Times New Roman" w:hAnsi="Arial" w:cs="Arial"/>
          <w:color w:val="000000"/>
          <w:sz w:val="24"/>
          <w:szCs w:val="24"/>
          <w:lang w:val="en-IN" w:eastAsia="en-IN"/>
        </w:rPr>
        <w:t>Sociological </w:t>
      </w:r>
    </w:p>
    <w:p w14:paraId="08922166" w14:textId="77777777" w:rsidR="00CF7E8A" w:rsidRPr="00CF7E8A" w:rsidRDefault="00CF7E8A" w:rsidP="00CF7E8A">
      <w:pPr>
        <w:numPr>
          <w:ilvl w:val="0"/>
          <w:numId w:val="1"/>
        </w:numPr>
        <w:spacing w:after="0" w:line="360" w:lineRule="auto"/>
        <w:jc w:val="both"/>
        <w:textAlignment w:val="baseline"/>
        <w:rPr>
          <w:rFonts w:ascii="Arial" w:eastAsia="Times New Roman" w:hAnsi="Arial" w:cs="Arial"/>
          <w:color w:val="000000"/>
          <w:sz w:val="24"/>
          <w:szCs w:val="24"/>
          <w:lang w:val="en-IN" w:eastAsia="en-IN"/>
        </w:rPr>
      </w:pPr>
      <w:r w:rsidRPr="00CF7E8A">
        <w:rPr>
          <w:rFonts w:ascii="Arial" w:eastAsia="Times New Roman" w:hAnsi="Arial" w:cs="Arial"/>
          <w:color w:val="000000"/>
          <w:sz w:val="24"/>
          <w:szCs w:val="24"/>
          <w:lang w:val="en-IN" w:eastAsia="en-IN"/>
        </w:rPr>
        <w:t>Technological </w:t>
      </w:r>
    </w:p>
    <w:p w14:paraId="6917F748" w14:textId="77777777" w:rsidR="00CF7E8A" w:rsidRPr="00CF7E8A" w:rsidRDefault="00CF7E8A" w:rsidP="00CF7E8A">
      <w:pPr>
        <w:numPr>
          <w:ilvl w:val="0"/>
          <w:numId w:val="1"/>
        </w:numPr>
        <w:spacing w:after="0" w:line="360" w:lineRule="auto"/>
        <w:jc w:val="both"/>
        <w:textAlignment w:val="baseline"/>
        <w:rPr>
          <w:rFonts w:ascii="Arial" w:eastAsia="Times New Roman" w:hAnsi="Arial" w:cs="Arial"/>
          <w:color w:val="000000"/>
          <w:sz w:val="24"/>
          <w:szCs w:val="24"/>
          <w:lang w:val="en-IN" w:eastAsia="en-IN"/>
        </w:rPr>
      </w:pPr>
      <w:r w:rsidRPr="00CF7E8A">
        <w:rPr>
          <w:rFonts w:ascii="Arial" w:eastAsia="Times New Roman" w:hAnsi="Arial" w:cs="Arial"/>
          <w:color w:val="000000"/>
          <w:sz w:val="24"/>
          <w:szCs w:val="24"/>
          <w:lang w:val="en-IN" w:eastAsia="en-IN"/>
        </w:rPr>
        <w:t>Environmental</w:t>
      </w:r>
    </w:p>
    <w:p w14:paraId="57766BF5" w14:textId="77777777" w:rsidR="00CF7E8A" w:rsidRPr="00CF7E8A" w:rsidRDefault="00CF7E8A" w:rsidP="00CF7E8A">
      <w:pPr>
        <w:numPr>
          <w:ilvl w:val="0"/>
          <w:numId w:val="1"/>
        </w:numPr>
        <w:spacing w:after="0" w:line="360" w:lineRule="auto"/>
        <w:jc w:val="both"/>
        <w:textAlignment w:val="baseline"/>
        <w:rPr>
          <w:rFonts w:ascii="Arial" w:eastAsia="Times New Roman" w:hAnsi="Arial" w:cs="Arial"/>
          <w:color w:val="000000"/>
          <w:sz w:val="24"/>
          <w:szCs w:val="24"/>
          <w:lang w:val="en-IN" w:eastAsia="en-IN"/>
        </w:rPr>
      </w:pPr>
      <w:r w:rsidRPr="00CF7E8A">
        <w:rPr>
          <w:rFonts w:ascii="Arial" w:eastAsia="Times New Roman" w:hAnsi="Arial" w:cs="Arial"/>
          <w:color w:val="000000"/>
          <w:sz w:val="24"/>
          <w:szCs w:val="24"/>
          <w:lang w:val="en-IN" w:eastAsia="en-IN"/>
        </w:rPr>
        <w:t xml:space="preserve">Legal </w:t>
      </w:r>
    </w:p>
    <w:p w14:paraId="751877EF"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r w:rsidRPr="00CF7E8A">
        <w:rPr>
          <w:rFonts w:ascii="Arial" w:eastAsia="Times New Roman" w:hAnsi="Arial" w:cs="Arial"/>
          <w:color w:val="000000"/>
          <w:sz w:val="24"/>
          <w:szCs w:val="24"/>
          <w:lang w:val="en-IN" w:eastAsia="en-IN"/>
        </w:rPr>
        <w:t>These factors mainly cause dissatisfaction among employees. </w:t>
      </w:r>
    </w:p>
    <w:p w14:paraId="46BDF52C"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r w:rsidRPr="00CF7E8A">
        <w:rPr>
          <w:rFonts w:ascii="Arial" w:eastAsia="Times New Roman" w:hAnsi="Arial" w:cs="Arial"/>
          <w:color w:val="000000"/>
          <w:sz w:val="24"/>
          <w:szCs w:val="24"/>
          <w:lang w:val="en-IN" w:eastAsia="en-IN"/>
        </w:rPr>
        <w:t xml:space="preserve">The political factors are largely influenced by the </w:t>
      </w:r>
      <w:proofErr w:type="gramStart"/>
      <w:r w:rsidRPr="00CF7E8A">
        <w:rPr>
          <w:rFonts w:ascii="Arial" w:eastAsia="Times New Roman" w:hAnsi="Arial" w:cs="Arial"/>
          <w:color w:val="000000"/>
          <w:sz w:val="24"/>
          <w:szCs w:val="24"/>
          <w:lang w:val="en-IN" w:eastAsia="en-IN"/>
        </w:rPr>
        <w:t>government imposed</w:t>
      </w:r>
      <w:proofErr w:type="gramEnd"/>
      <w:r w:rsidRPr="00CF7E8A">
        <w:rPr>
          <w:rFonts w:ascii="Arial" w:eastAsia="Times New Roman" w:hAnsi="Arial" w:cs="Arial"/>
          <w:color w:val="000000"/>
          <w:sz w:val="24"/>
          <w:szCs w:val="24"/>
          <w:lang w:val="en-IN" w:eastAsia="en-IN"/>
        </w:rPr>
        <w:t xml:space="preserve"> tax that the employees and the company bears might be a cause for dissatisfaction. The inadequate wage distribution corresponds to the economic factors that cause dissatisfaction among employees. With advancement in technology man power is being displaced by machinery as a result many employees lose their job, this adds on to the dissatisfaction among them. And lastly, not being exposed to a healthy working environment, rivalry among employees could be another cause of losing interest in jobs.</w:t>
      </w:r>
    </w:p>
    <w:p w14:paraId="007381D0"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p>
    <w:p w14:paraId="6A47C075"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r w:rsidRPr="00CF7E8A">
        <w:rPr>
          <w:rFonts w:ascii="Arial" w:eastAsia="Times New Roman" w:hAnsi="Arial" w:cs="Arial"/>
          <w:i/>
          <w:iCs/>
          <w:color w:val="000000"/>
          <w:sz w:val="24"/>
          <w:szCs w:val="24"/>
          <w:lang w:val="en-IN" w:eastAsia="en-IN"/>
        </w:rPr>
        <w:t>Unsatisfied employee:</w:t>
      </w:r>
      <w:r w:rsidRPr="00CF7E8A">
        <w:rPr>
          <w:rFonts w:ascii="Arial" w:eastAsia="Times New Roman" w:hAnsi="Arial" w:cs="Arial"/>
          <w:color w:val="000000"/>
          <w:sz w:val="24"/>
          <w:szCs w:val="24"/>
          <w:lang w:val="en-IN" w:eastAsia="en-IN"/>
        </w:rPr>
        <w:t xml:space="preserve"> Okay sir, thank you. Now I understand the major issue, however I fear that these will take a lot of time to resolve, do we have any alternate solutions to address the issue?</w:t>
      </w:r>
    </w:p>
    <w:p w14:paraId="5DAF35AD"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p>
    <w:p w14:paraId="25AB05BE"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r w:rsidRPr="00CF7E8A">
        <w:rPr>
          <w:rFonts w:ascii="Arial" w:eastAsia="Times New Roman" w:hAnsi="Arial" w:cs="Arial"/>
          <w:i/>
          <w:iCs/>
          <w:color w:val="000000"/>
          <w:sz w:val="24"/>
          <w:szCs w:val="24"/>
          <w:lang w:val="en-IN" w:eastAsia="en-IN"/>
        </w:rPr>
        <w:t>Management Consultant:</w:t>
      </w:r>
      <w:r w:rsidRPr="00CF7E8A">
        <w:rPr>
          <w:rFonts w:ascii="Arial" w:eastAsia="Times New Roman" w:hAnsi="Arial" w:cs="Arial"/>
          <w:color w:val="000000"/>
          <w:sz w:val="24"/>
          <w:szCs w:val="24"/>
          <w:lang w:val="en-IN" w:eastAsia="en-IN"/>
        </w:rPr>
        <w:t xml:space="preserve"> According to me, alternate solutions would be:</w:t>
      </w:r>
    </w:p>
    <w:p w14:paraId="2D07FFF9" w14:textId="77777777" w:rsidR="00CF7E8A" w:rsidRPr="00CF7E8A" w:rsidRDefault="00CF7E8A" w:rsidP="00CF7E8A">
      <w:pPr>
        <w:numPr>
          <w:ilvl w:val="0"/>
          <w:numId w:val="2"/>
        </w:numPr>
        <w:spacing w:after="0" w:line="360" w:lineRule="auto"/>
        <w:jc w:val="both"/>
        <w:textAlignment w:val="baseline"/>
        <w:rPr>
          <w:rFonts w:ascii="Arial" w:eastAsia="Times New Roman" w:hAnsi="Arial" w:cs="Arial"/>
          <w:color w:val="000000"/>
          <w:sz w:val="24"/>
          <w:szCs w:val="24"/>
          <w:lang w:val="en-IN" w:eastAsia="en-IN"/>
        </w:rPr>
      </w:pPr>
      <w:r w:rsidRPr="00CF7E8A">
        <w:rPr>
          <w:rFonts w:ascii="Arial" w:eastAsia="Times New Roman" w:hAnsi="Arial" w:cs="Arial"/>
          <w:color w:val="000000"/>
          <w:sz w:val="24"/>
          <w:szCs w:val="24"/>
          <w:lang w:val="en-IN" w:eastAsia="en-IN"/>
        </w:rPr>
        <w:t>Paying incentives to employees for their good works.</w:t>
      </w:r>
    </w:p>
    <w:p w14:paraId="26F3C4E8" w14:textId="77777777" w:rsidR="00CF7E8A" w:rsidRPr="00CF7E8A" w:rsidRDefault="00CF7E8A" w:rsidP="00CF7E8A">
      <w:pPr>
        <w:numPr>
          <w:ilvl w:val="0"/>
          <w:numId w:val="2"/>
        </w:numPr>
        <w:spacing w:after="0" w:line="360" w:lineRule="auto"/>
        <w:jc w:val="both"/>
        <w:textAlignment w:val="baseline"/>
        <w:rPr>
          <w:rFonts w:ascii="Arial" w:eastAsia="Times New Roman" w:hAnsi="Arial" w:cs="Arial"/>
          <w:color w:val="000000"/>
          <w:sz w:val="24"/>
          <w:szCs w:val="24"/>
          <w:lang w:val="en-IN" w:eastAsia="en-IN"/>
        </w:rPr>
      </w:pPr>
      <w:r w:rsidRPr="00CF7E8A">
        <w:rPr>
          <w:rFonts w:ascii="Arial" w:eastAsia="Times New Roman" w:hAnsi="Arial" w:cs="Arial"/>
          <w:color w:val="000000"/>
          <w:sz w:val="24"/>
          <w:szCs w:val="24"/>
          <w:lang w:val="en-IN" w:eastAsia="en-IN"/>
        </w:rPr>
        <w:lastRenderedPageBreak/>
        <w:t>Strengthening bonds among management and employees as well as between the employees.</w:t>
      </w:r>
    </w:p>
    <w:p w14:paraId="70D5BCC3" w14:textId="77777777" w:rsidR="00CF7E8A" w:rsidRPr="00CF7E8A" w:rsidRDefault="00CF7E8A" w:rsidP="00CF7E8A">
      <w:pPr>
        <w:numPr>
          <w:ilvl w:val="0"/>
          <w:numId w:val="2"/>
        </w:numPr>
        <w:spacing w:after="0" w:line="360" w:lineRule="auto"/>
        <w:jc w:val="both"/>
        <w:textAlignment w:val="baseline"/>
        <w:rPr>
          <w:rFonts w:ascii="Arial" w:eastAsia="Times New Roman" w:hAnsi="Arial" w:cs="Arial"/>
          <w:color w:val="000000"/>
          <w:sz w:val="24"/>
          <w:szCs w:val="24"/>
          <w:lang w:val="en-IN" w:eastAsia="en-IN"/>
        </w:rPr>
      </w:pPr>
      <w:r w:rsidRPr="00CF7E8A">
        <w:rPr>
          <w:rFonts w:ascii="Arial" w:eastAsia="Times New Roman" w:hAnsi="Arial" w:cs="Arial"/>
          <w:color w:val="000000"/>
          <w:sz w:val="24"/>
          <w:szCs w:val="24"/>
          <w:lang w:val="en-IN" w:eastAsia="en-IN"/>
        </w:rPr>
        <w:t>Giving hard working employees an upscale in positions.</w:t>
      </w:r>
    </w:p>
    <w:p w14:paraId="52B785CA" w14:textId="77777777" w:rsidR="00CF7E8A" w:rsidRPr="00CF7E8A" w:rsidRDefault="00CF7E8A" w:rsidP="00CF7E8A">
      <w:pPr>
        <w:numPr>
          <w:ilvl w:val="0"/>
          <w:numId w:val="2"/>
        </w:numPr>
        <w:spacing w:after="0" w:line="360" w:lineRule="auto"/>
        <w:jc w:val="both"/>
        <w:textAlignment w:val="baseline"/>
        <w:rPr>
          <w:rFonts w:ascii="Arial" w:eastAsia="Times New Roman" w:hAnsi="Arial" w:cs="Arial"/>
          <w:color w:val="000000"/>
          <w:sz w:val="24"/>
          <w:szCs w:val="24"/>
          <w:lang w:val="en-IN" w:eastAsia="en-IN"/>
        </w:rPr>
      </w:pPr>
      <w:r w:rsidRPr="00CF7E8A">
        <w:rPr>
          <w:rFonts w:ascii="Arial" w:eastAsia="Times New Roman" w:hAnsi="Arial" w:cs="Arial"/>
          <w:color w:val="000000"/>
          <w:sz w:val="24"/>
          <w:szCs w:val="24"/>
          <w:lang w:val="en-IN" w:eastAsia="en-IN"/>
        </w:rPr>
        <w:t>Installing a feedback system to help employees cope with their distress.</w:t>
      </w:r>
    </w:p>
    <w:p w14:paraId="65948773"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p>
    <w:p w14:paraId="0E1D244B"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r w:rsidRPr="00CF7E8A">
        <w:rPr>
          <w:rFonts w:ascii="Arial" w:eastAsia="Times New Roman" w:hAnsi="Arial" w:cs="Arial"/>
          <w:i/>
          <w:iCs/>
          <w:color w:val="000000"/>
          <w:sz w:val="24"/>
          <w:szCs w:val="24"/>
          <w:lang w:val="en-IN" w:eastAsia="en-IN"/>
        </w:rPr>
        <w:t>Unsatisfied employee:</w:t>
      </w:r>
      <w:r w:rsidRPr="00CF7E8A">
        <w:rPr>
          <w:rFonts w:ascii="Arial" w:eastAsia="Times New Roman" w:hAnsi="Arial" w:cs="Arial"/>
          <w:color w:val="000000"/>
          <w:sz w:val="24"/>
          <w:szCs w:val="24"/>
          <w:lang w:val="en-IN" w:eastAsia="en-IN"/>
        </w:rPr>
        <w:t xml:space="preserve"> Thanks a lot sir, for investing your time and listening to my problem, I am content that the issues will be addressed.</w:t>
      </w:r>
    </w:p>
    <w:p w14:paraId="0F05F8BD"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p>
    <w:p w14:paraId="73241391"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r w:rsidRPr="00CF7E8A">
        <w:rPr>
          <w:rFonts w:ascii="Arial" w:eastAsia="Times New Roman" w:hAnsi="Arial" w:cs="Arial"/>
          <w:i/>
          <w:iCs/>
          <w:color w:val="000000"/>
          <w:sz w:val="24"/>
          <w:szCs w:val="24"/>
          <w:lang w:val="en-IN" w:eastAsia="en-IN"/>
        </w:rPr>
        <w:t>Management Consultant:</w:t>
      </w:r>
      <w:r w:rsidRPr="00CF7E8A">
        <w:rPr>
          <w:rFonts w:ascii="Arial" w:eastAsia="Times New Roman" w:hAnsi="Arial" w:cs="Arial"/>
          <w:color w:val="000000"/>
          <w:sz w:val="24"/>
          <w:szCs w:val="24"/>
          <w:lang w:val="en-IN" w:eastAsia="en-IN"/>
        </w:rPr>
        <w:t xml:space="preserve"> My pleasure! I am happy to be able to help you. I will propagate these messages to the management requesting them to implement the alternate solutions for the time being and keep working with the PESTLE analysis, as it will provide a </w:t>
      </w:r>
      <w:proofErr w:type="gramStart"/>
      <w:r w:rsidRPr="00CF7E8A">
        <w:rPr>
          <w:rFonts w:ascii="Arial" w:eastAsia="Times New Roman" w:hAnsi="Arial" w:cs="Arial"/>
          <w:color w:val="000000"/>
          <w:sz w:val="24"/>
          <w:szCs w:val="24"/>
          <w:lang w:val="en-IN" w:eastAsia="en-IN"/>
        </w:rPr>
        <w:t>long term</w:t>
      </w:r>
      <w:proofErr w:type="gramEnd"/>
      <w:r w:rsidRPr="00CF7E8A">
        <w:rPr>
          <w:rFonts w:ascii="Arial" w:eastAsia="Times New Roman" w:hAnsi="Arial" w:cs="Arial"/>
          <w:color w:val="000000"/>
          <w:sz w:val="24"/>
          <w:szCs w:val="24"/>
          <w:lang w:val="en-IN" w:eastAsia="en-IN"/>
        </w:rPr>
        <w:t xml:space="preserve"> solution.</w:t>
      </w:r>
    </w:p>
    <w:p w14:paraId="4A0FA89F"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r w:rsidRPr="00CF7E8A">
        <w:rPr>
          <w:rFonts w:ascii="Arial" w:eastAsia="Times New Roman" w:hAnsi="Arial" w:cs="Arial"/>
          <w:i/>
          <w:iCs/>
          <w:color w:val="000000"/>
          <w:sz w:val="24"/>
          <w:szCs w:val="24"/>
          <w:lang w:val="en-IN" w:eastAsia="en-IN"/>
        </w:rPr>
        <w:t xml:space="preserve">Unsatisfied employee: </w:t>
      </w:r>
      <w:r w:rsidRPr="00CF7E8A">
        <w:rPr>
          <w:rFonts w:ascii="Arial" w:eastAsia="Times New Roman" w:hAnsi="Arial" w:cs="Arial"/>
          <w:color w:val="000000"/>
          <w:sz w:val="24"/>
          <w:szCs w:val="24"/>
          <w:lang w:val="en-IN" w:eastAsia="en-IN"/>
        </w:rPr>
        <w:t>Thanks a lot sir, may I take your leave now.</w:t>
      </w:r>
    </w:p>
    <w:p w14:paraId="55C4BAD8"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p>
    <w:p w14:paraId="7740DD90" w14:textId="77777777" w:rsidR="00CF7E8A" w:rsidRPr="00CF7E8A" w:rsidRDefault="00CF7E8A" w:rsidP="00CF7E8A">
      <w:pPr>
        <w:spacing w:after="0" w:line="360" w:lineRule="auto"/>
        <w:jc w:val="both"/>
        <w:rPr>
          <w:rFonts w:ascii="Arial" w:eastAsia="Times New Roman" w:hAnsi="Arial" w:cs="Arial"/>
          <w:sz w:val="24"/>
          <w:szCs w:val="24"/>
          <w:lang w:val="en-IN" w:eastAsia="en-IN"/>
        </w:rPr>
      </w:pPr>
      <w:r w:rsidRPr="00CF7E8A">
        <w:rPr>
          <w:rFonts w:ascii="Arial" w:eastAsia="Times New Roman" w:hAnsi="Arial" w:cs="Arial"/>
          <w:i/>
          <w:iCs/>
          <w:color w:val="000000"/>
          <w:sz w:val="24"/>
          <w:szCs w:val="24"/>
          <w:lang w:val="en-IN" w:eastAsia="en-IN"/>
        </w:rPr>
        <w:t>Management Consultant:</w:t>
      </w:r>
      <w:r w:rsidRPr="00CF7E8A">
        <w:rPr>
          <w:rFonts w:ascii="Arial" w:eastAsia="Times New Roman" w:hAnsi="Arial" w:cs="Arial"/>
          <w:color w:val="000000"/>
          <w:sz w:val="24"/>
          <w:szCs w:val="24"/>
          <w:lang w:val="en-IN" w:eastAsia="en-IN"/>
        </w:rPr>
        <w:t xml:space="preserve"> Sure!</w:t>
      </w:r>
    </w:p>
    <w:p w14:paraId="7BA1F1DB" w14:textId="77777777" w:rsidR="005D1539" w:rsidRDefault="005D1539"/>
    <w:sectPr w:rsidR="005D1539" w:rsidSect="00BD1326">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DE6C8C" w14:textId="77777777" w:rsidR="003E49AA" w:rsidRDefault="00E26D2E">
      <w:pPr>
        <w:spacing w:after="0" w:line="240" w:lineRule="auto"/>
      </w:pPr>
      <w:r>
        <w:separator/>
      </w:r>
    </w:p>
  </w:endnote>
  <w:endnote w:type="continuationSeparator" w:id="0">
    <w:p w14:paraId="476895CE" w14:textId="77777777" w:rsidR="003E49AA" w:rsidRDefault="00E26D2E">
      <w:pPr>
        <w:spacing w:after="0" w:line="240" w:lineRule="auto"/>
      </w:pPr>
      <w:r>
        <w:continuationSeparator/>
      </w:r>
    </w:p>
  </w:endnote>
  <w:endnote w:type="continuationNotice" w:id="1">
    <w:p w14:paraId="37DB504A" w14:textId="77777777" w:rsidR="00822D11" w:rsidRDefault="00822D1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3167600"/>
      <w:docPartObj>
        <w:docPartGallery w:val="Page Numbers (Bottom of Page)"/>
        <w:docPartUnique/>
      </w:docPartObj>
    </w:sdtPr>
    <w:sdtEndPr/>
    <w:sdtContent>
      <w:sdt>
        <w:sdtPr>
          <w:id w:val="565050523"/>
          <w:docPartObj>
            <w:docPartGallery w:val="Page Numbers (Top of Page)"/>
            <w:docPartUnique/>
          </w:docPartObj>
        </w:sdtPr>
        <w:sdtEndPr/>
        <w:sdtContent>
          <w:p w14:paraId="6C453330" w14:textId="77777777" w:rsidR="00BD1326" w:rsidRDefault="0049759D">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sdtContent>
      </w:sdt>
    </w:sdtContent>
  </w:sdt>
  <w:p w14:paraId="35C9975F" w14:textId="77777777" w:rsidR="00BD1326" w:rsidRDefault="00822D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C869C7" w14:textId="77777777" w:rsidR="003E49AA" w:rsidRDefault="00E26D2E">
      <w:pPr>
        <w:spacing w:after="0" w:line="240" w:lineRule="auto"/>
      </w:pPr>
      <w:r>
        <w:separator/>
      </w:r>
    </w:p>
  </w:footnote>
  <w:footnote w:type="continuationSeparator" w:id="0">
    <w:p w14:paraId="340E78A6" w14:textId="77777777" w:rsidR="003E49AA" w:rsidRDefault="00E26D2E">
      <w:pPr>
        <w:spacing w:after="0" w:line="240" w:lineRule="auto"/>
      </w:pPr>
      <w:r>
        <w:continuationSeparator/>
      </w:r>
    </w:p>
  </w:footnote>
  <w:footnote w:type="continuationNotice" w:id="1">
    <w:p w14:paraId="57FEF77B" w14:textId="77777777" w:rsidR="00822D11" w:rsidRDefault="00822D1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25D37"/>
    <w:multiLevelType w:val="multilevel"/>
    <w:tmpl w:val="B3CC0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9AE5FE7"/>
    <w:multiLevelType w:val="multilevel"/>
    <w:tmpl w:val="D2628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9759D"/>
    <w:rsid w:val="001264AA"/>
    <w:rsid w:val="00316869"/>
    <w:rsid w:val="00344E20"/>
    <w:rsid w:val="003E49AA"/>
    <w:rsid w:val="00452A52"/>
    <w:rsid w:val="0049759D"/>
    <w:rsid w:val="004C3513"/>
    <w:rsid w:val="00543170"/>
    <w:rsid w:val="005D1539"/>
    <w:rsid w:val="006508C5"/>
    <w:rsid w:val="00822D11"/>
    <w:rsid w:val="00854CC2"/>
    <w:rsid w:val="009C5FCC"/>
    <w:rsid w:val="00A03EF7"/>
    <w:rsid w:val="00BD06CB"/>
    <w:rsid w:val="00C83D8A"/>
    <w:rsid w:val="00CD5FA6"/>
    <w:rsid w:val="00CF7E8A"/>
    <w:rsid w:val="00DB1B83"/>
    <w:rsid w:val="00E26D2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4D0F4"/>
  <w15:docId w15:val="{986C4997-F544-AC4C-9EDD-9F6DFAD9C4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759D"/>
    <w:rPr>
      <w:lang w:val="en-US"/>
    </w:rPr>
  </w:style>
  <w:style w:type="paragraph" w:styleId="Heading1">
    <w:name w:val="heading 1"/>
    <w:basedOn w:val="Normal"/>
    <w:next w:val="Normal"/>
    <w:link w:val="Heading1Char"/>
    <w:uiPriority w:val="9"/>
    <w:qFormat/>
    <w:rsid w:val="0049759D"/>
    <w:pPr>
      <w:keepNext/>
      <w:keepLines/>
      <w:spacing w:before="480" w:after="0" w:line="360" w:lineRule="auto"/>
      <w:outlineLvl w:val="0"/>
    </w:pPr>
    <w:rPr>
      <w:rFonts w:ascii="Arial" w:eastAsiaTheme="majorEastAsia" w:hAnsi="Arial" w:cstheme="majorBidi"/>
      <w:b/>
      <w:bCs/>
      <w:sz w:val="28"/>
      <w:szCs w:val="28"/>
    </w:rPr>
  </w:style>
  <w:style w:type="paragraph" w:styleId="Heading2">
    <w:name w:val="heading 2"/>
    <w:basedOn w:val="Normal"/>
    <w:next w:val="Normal"/>
    <w:link w:val="Heading2Char"/>
    <w:uiPriority w:val="9"/>
    <w:unhideWhenUsed/>
    <w:qFormat/>
    <w:rsid w:val="0049759D"/>
    <w:pPr>
      <w:keepNext/>
      <w:keepLines/>
      <w:spacing w:before="200" w:after="0"/>
      <w:outlineLvl w:val="1"/>
    </w:pPr>
    <w:rPr>
      <w:rFonts w:ascii="Arial" w:eastAsiaTheme="majorEastAsia" w:hAnsi="Arial"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759D"/>
    <w:rPr>
      <w:rFonts w:ascii="Arial" w:eastAsiaTheme="majorEastAsia" w:hAnsi="Arial" w:cstheme="majorBidi"/>
      <w:b/>
      <w:bCs/>
      <w:sz w:val="28"/>
      <w:szCs w:val="28"/>
      <w:lang w:val="en-US"/>
    </w:rPr>
  </w:style>
  <w:style w:type="character" w:customStyle="1" w:styleId="Heading2Char">
    <w:name w:val="Heading 2 Char"/>
    <w:basedOn w:val="DefaultParagraphFont"/>
    <w:link w:val="Heading2"/>
    <w:uiPriority w:val="9"/>
    <w:rsid w:val="0049759D"/>
    <w:rPr>
      <w:rFonts w:ascii="Arial" w:eastAsiaTheme="majorEastAsia" w:hAnsi="Arial" w:cstheme="majorBidi"/>
      <w:b/>
      <w:bCs/>
      <w:sz w:val="26"/>
      <w:szCs w:val="26"/>
      <w:lang w:val="en-US"/>
    </w:rPr>
  </w:style>
  <w:style w:type="paragraph" w:styleId="Footer">
    <w:name w:val="footer"/>
    <w:basedOn w:val="Normal"/>
    <w:link w:val="FooterChar"/>
    <w:uiPriority w:val="99"/>
    <w:unhideWhenUsed/>
    <w:rsid w:val="004975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759D"/>
    <w:rPr>
      <w:lang w:val="en-US"/>
    </w:rPr>
  </w:style>
  <w:style w:type="paragraph" w:styleId="TOCHeading">
    <w:name w:val="TOC Heading"/>
    <w:basedOn w:val="Heading1"/>
    <w:next w:val="Normal"/>
    <w:uiPriority w:val="39"/>
    <w:semiHidden/>
    <w:unhideWhenUsed/>
    <w:qFormat/>
    <w:rsid w:val="0049759D"/>
    <w:pPr>
      <w:spacing w:line="276" w:lineRule="auto"/>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49759D"/>
    <w:pPr>
      <w:spacing w:after="100"/>
    </w:pPr>
  </w:style>
  <w:style w:type="paragraph" w:styleId="TOC2">
    <w:name w:val="toc 2"/>
    <w:basedOn w:val="Normal"/>
    <w:next w:val="Normal"/>
    <w:autoRedefine/>
    <w:uiPriority w:val="39"/>
    <w:unhideWhenUsed/>
    <w:rsid w:val="0049759D"/>
    <w:pPr>
      <w:spacing w:after="100"/>
      <w:ind w:left="220"/>
    </w:pPr>
  </w:style>
  <w:style w:type="character" w:styleId="Hyperlink">
    <w:name w:val="Hyperlink"/>
    <w:basedOn w:val="DefaultParagraphFont"/>
    <w:uiPriority w:val="99"/>
    <w:unhideWhenUsed/>
    <w:rsid w:val="0049759D"/>
    <w:rPr>
      <w:color w:val="0000FF" w:themeColor="hyperlink"/>
      <w:u w:val="single"/>
    </w:rPr>
  </w:style>
  <w:style w:type="paragraph" w:styleId="BalloonText">
    <w:name w:val="Balloon Text"/>
    <w:basedOn w:val="Normal"/>
    <w:link w:val="BalloonTextChar"/>
    <w:uiPriority w:val="99"/>
    <w:semiHidden/>
    <w:unhideWhenUsed/>
    <w:rsid w:val="004975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759D"/>
    <w:rPr>
      <w:rFonts w:ascii="Tahoma" w:hAnsi="Tahoma" w:cs="Tahoma"/>
      <w:sz w:val="16"/>
      <w:szCs w:val="16"/>
      <w:lang w:val="en-US"/>
    </w:rPr>
  </w:style>
  <w:style w:type="paragraph" w:styleId="Header">
    <w:name w:val="header"/>
    <w:basedOn w:val="Normal"/>
    <w:link w:val="HeaderChar"/>
    <w:uiPriority w:val="99"/>
    <w:semiHidden/>
    <w:unhideWhenUsed/>
    <w:rsid w:val="00822D1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22D11"/>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DBB3224-32EB-41BE-AB91-1A71A13C47B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2883</Words>
  <Characters>16436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19281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Florentina Alistar</cp:lastModifiedBy>
  <cp:revision>2</cp:revision>
  <dcterms:created xsi:type="dcterms:W3CDTF">2021-05-04T17:08:00Z</dcterms:created>
  <dcterms:modified xsi:type="dcterms:W3CDTF">2021-05-04T17:08:00Z</dcterms:modified>
</cp:coreProperties>
</file>