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DEC" w:rsidRDefault="00534DEC" w:rsidP="00534DEC">
      <w:pPr>
        <w:widowControl w:val="0"/>
        <w:autoSpaceDE w:val="0"/>
        <w:autoSpaceDN w:val="0"/>
        <w:adjustRightInd w:val="0"/>
        <w:rPr>
          <w:rFonts w:ascii="Britannic Bold" w:hAnsi="Britannic Bold" w:cs="Britannic Bold"/>
          <w:sz w:val="24"/>
          <w:szCs w:val="24"/>
        </w:rPr>
      </w:pPr>
      <w:r>
        <w:t xml:space="preserve">          </w:t>
      </w:r>
      <w:r>
        <w:rPr>
          <w:rFonts w:ascii="Britannic Bold" w:hAnsi="Britannic Bold" w:cs="Britannic Bold"/>
          <w:sz w:val="24"/>
          <w:szCs w:val="24"/>
        </w:rPr>
        <w:t>Hotel Placement - Food &amp; Beverage</w:t>
      </w:r>
    </w:p>
    <w:p w:rsidR="00534DEC" w:rsidRDefault="00534DEC" w:rsidP="00534DEC">
      <w:pPr>
        <w:widowControl w:val="0"/>
        <w:autoSpaceDE w:val="0"/>
        <w:autoSpaceDN w:val="0"/>
        <w:adjustRightInd w:val="0"/>
        <w:rPr>
          <w:rFonts w:ascii="Calibri" w:hAnsi="Calibri" w:cs="Calibri"/>
          <w:sz w:val="24"/>
          <w:szCs w:val="24"/>
        </w:rPr>
      </w:pPr>
      <w:r>
        <w:rPr>
          <w:rFonts w:ascii="Calibri" w:hAnsi="Calibri" w:cs="Calibri"/>
          <w:sz w:val="24"/>
          <w:szCs w:val="24"/>
        </w:rPr>
        <w:t xml:space="preserve">Forest of Arden Marriott Hotel &amp; Country Club  </w:t>
      </w:r>
    </w:p>
    <w:p w:rsidR="00534DEC" w:rsidRDefault="00534DEC" w:rsidP="00534DEC">
      <w:pPr>
        <w:widowControl w:val="0"/>
        <w:autoSpaceDE w:val="0"/>
        <w:autoSpaceDN w:val="0"/>
        <w:adjustRightInd w:val="0"/>
        <w:rPr>
          <w:rFonts w:ascii="Calibri" w:hAnsi="Calibri" w:cs="Calibri"/>
          <w:sz w:val="24"/>
          <w:szCs w:val="24"/>
        </w:rPr>
      </w:pPr>
      <w:r>
        <w:rPr>
          <w:rFonts w:ascii="Calibri" w:hAnsi="Calibri" w:cs="Calibri"/>
          <w:sz w:val="24"/>
          <w:szCs w:val="24"/>
        </w:rPr>
        <w:t>Department: Zest Bar</w:t>
      </w:r>
    </w:p>
    <w:p w:rsidR="00534DEC" w:rsidRDefault="00534DEC" w:rsidP="00534DEC">
      <w:pPr>
        <w:widowControl w:val="0"/>
        <w:autoSpaceDE w:val="0"/>
        <w:autoSpaceDN w:val="0"/>
        <w:adjustRightInd w:val="0"/>
        <w:rPr>
          <w:rFonts w:ascii="Calibri" w:hAnsi="Calibri" w:cs="Calibri"/>
          <w:sz w:val="24"/>
          <w:szCs w:val="24"/>
        </w:rPr>
      </w:pPr>
      <w:r>
        <w:rPr>
          <w:rFonts w:ascii="Calibri" w:hAnsi="Calibri" w:cs="Calibri"/>
          <w:sz w:val="24"/>
          <w:szCs w:val="24"/>
        </w:rPr>
        <w:t>M4X01920_BIRM</w:t>
      </w:r>
    </w:p>
    <w:p w:rsidR="00534DEC" w:rsidRDefault="00534DEC" w:rsidP="00534DEC">
      <w:pPr>
        <w:widowControl w:val="0"/>
        <w:autoSpaceDE w:val="0"/>
        <w:autoSpaceDN w:val="0"/>
        <w:adjustRightInd w:val="0"/>
        <w:ind w:right="-72"/>
        <w:rPr>
          <w:rFonts w:ascii="Calibri" w:hAnsi="Calibri" w:cs="Calibri"/>
          <w:sz w:val="24"/>
          <w:szCs w:val="24"/>
        </w:rPr>
      </w:pPr>
      <w:r>
        <w:rPr>
          <w:rFonts w:ascii="Calibri" w:hAnsi="Calibri" w:cs="Calibri"/>
          <w:sz w:val="24"/>
          <w:szCs w:val="24"/>
        </w:rPr>
        <w:t xml:space="preserve"> Mubaraca Mombassa - 1905613</w:t>
      </w:r>
    </w:p>
    <w:p w:rsidR="00534DEC" w:rsidRDefault="00534DEC" w:rsidP="00534DEC">
      <w:pPr>
        <w:widowControl w:val="0"/>
        <w:autoSpaceDE w:val="0"/>
        <w:autoSpaceDN w:val="0"/>
        <w:adjustRightInd w:val="0"/>
        <w:ind w:right="-72"/>
        <w:rPr>
          <w:rFonts w:ascii="Calibri" w:hAnsi="Calibri" w:cs="Calibri"/>
          <w:sz w:val="24"/>
          <w:szCs w:val="24"/>
        </w:rPr>
      </w:pPr>
      <w:r>
        <w:rPr>
          <w:rFonts w:ascii="Calibri" w:hAnsi="Calibri" w:cs="Calibri"/>
          <w:sz w:val="24"/>
          <w:szCs w:val="24"/>
        </w:rPr>
        <w:t xml:space="preserve">Week:  1 </w:t>
      </w:r>
    </w:p>
    <w:p w:rsidR="00534DEC" w:rsidRDefault="00534DEC" w:rsidP="00534DEC">
      <w:pPr>
        <w:widowControl w:val="0"/>
        <w:autoSpaceDE w:val="0"/>
        <w:autoSpaceDN w:val="0"/>
        <w:adjustRightInd w:val="0"/>
        <w:ind w:right="-72"/>
        <w:rPr>
          <w:rFonts w:ascii="Calibri" w:hAnsi="Calibri" w:cs="Calibri"/>
          <w:sz w:val="24"/>
          <w:szCs w:val="24"/>
        </w:rPr>
      </w:pPr>
      <w:r>
        <w:rPr>
          <w:rFonts w:ascii="Calibri" w:hAnsi="Calibri" w:cs="Calibri"/>
          <w:sz w:val="24"/>
          <w:szCs w:val="24"/>
        </w:rPr>
        <w:t>Work Undertaken:</w:t>
      </w:r>
    </w:p>
    <w:p w:rsidR="001568FC" w:rsidRDefault="001568FC" w:rsidP="001568FC">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Tips Trainings</w:t>
      </w:r>
    </w:p>
    <w:p w:rsidR="001568FC" w:rsidRDefault="001568FC" w:rsidP="001568FC">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Pour a pint</w:t>
      </w:r>
    </w:p>
    <w:p w:rsidR="001568FC" w:rsidRDefault="001568FC" w:rsidP="001568FC">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Change keg</w:t>
      </w:r>
    </w:p>
    <w:p w:rsidR="001568FC" w:rsidRDefault="001568FC" w:rsidP="001568FC">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Training up selling techniques</w:t>
      </w:r>
    </w:p>
    <w:p w:rsidR="001568FC" w:rsidRDefault="001568FC" w:rsidP="001568FC">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Daily Special/Side order/up sell desert</w:t>
      </w:r>
    </w:p>
    <w:p w:rsidR="00226E5D" w:rsidRDefault="001568FC" w:rsidP="001568FC">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Up sell Beverage promotion of the Month</w:t>
      </w:r>
    </w:p>
    <w:p w:rsidR="00226E5D" w:rsidRDefault="00226E5D" w:rsidP="001568FC">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Training Bar set up</w:t>
      </w:r>
    </w:p>
    <w:p w:rsidR="001568FC" w:rsidRDefault="00226E5D" w:rsidP="001568FC">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Training: Paddy &amp; Scott’s /</w:t>
      </w:r>
      <w:r w:rsidR="001568FC">
        <w:rPr>
          <w:rFonts w:ascii="Calibri" w:hAnsi="Calibri" w:cs="Calibri"/>
          <w:sz w:val="24"/>
          <w:szCs w:val="24"/>
        </w:rPr>
        <w:t xml:space="preserve"> </w:t>
      </w:r>
      <w:r>
        <w:rPr>
          <w:rFonts w:ascii="Calibri" w:hAnsi="Calibri" w:cs="Calibri"/>
          <w:sz w:val="24"/>
          <w:szCs w:val="24"/>
        </w:rPr>
        <w:t>coffee culture, Confectionary</w:t>
      </w:r>
    </w:p>
    <w:p w:rsidR="00226E5D" w:rsidRDefault="00226E5D" w:rsidP="001568FC">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Coffee Machine Training</w:t>
      </w:r>
    </w:p>
    <w:p w:rsidR="00226E5D" w:rsidRDefault="00226E5D" w:rsidP="001568FC">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Serve a Table, (drinks /food)</w:t>
      </w:r>
    </w:p>
    <w:p w:rsidR="00226E5D" w:rsidRDefault="00226E5D" w:rsidP="001568FC">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Training Bar stock/</w:t>
      </w:r>
      <w:r w:rsidR="003B7A95">
        <w:rPr>
          <w:rFonts w:ascii="Calibri" w:hAnsi="Calibri" w:cs="Calibri"/>
          <w:sz w:val="24"/>
          <w:szCs w:val="24"/>
        </w:rPr>
        <w:t>Rotation</w:t>
      </w:r>
    </w:p>
    <w:p w:rsidR="003B7A95" w:rsidRDefault="003B7A95" w:rsidP="001568FC">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Count Bar stock</w:t>
      </w:r>
    </w:p>
    <w:p w:rsidR="003B7A95" w:rsidRDefault="003B7A95" w:rsidP="001568FC">
      <w:pPr>
        <w:pStyle w:val="ListParagraph"/>
        <w:widowControl w:val="0"/>
        <w:numPr>
          <w:ilvl w:val="0"/>
          <w:numId w:val="1"/>
        </w:numPr>
        <w:autoSpaceDE w:val="0"/>
        <w:autoSpaceDN w:val="0"/>
        <w:adjustRightInd w:val="0"/>
        <w:ind w:right="-72"/>
        <w:rPr>
          <w:rFonts w:ascii="Calibri" w:hAnsi="Calibri" w:cs="Calibri"/>
          <w:sz w:val="24"/>
          <w:szCs w:val="24"/>
        </w:rPr>
      </w:pPr>
      <w:r>
        <w:rPr>
          <w:rFonts w:ascii="Calibri" w:hAnsi="Calibri" w:cs="Calibri"/>
          <w:sz w:val="24"/>
          <w:szCs w:val="24"/>
        </w:rPr>
        <w:t>Zest Bar Cleaning Rota ( Saturday &amp; Sunday)</w:t>
      </w:r>
    </w:p>
    <w:p w:rsidR="003B7A95" w:rsidRDefault="003B7A95" w:rsidP="003B7A95">
      <w:pPr>
        <w:widowControl w:val="0"/>
        <w:autoSpaceDE w:val="0"/>
        <w:autoSpaceDN w:val="0"/>
        <w:adjustRightInd w:val="0"/>
        <w:ind w:right="-72"/>
        <w:rPr>
          <w:rFonts w:ascii="Calibri" w:hAnsi="Calibri" w:cs="Calibri"/>
          <w:sz w:val="24"/>
          <w:szCs w:val="24"/>
        </w:rPr>
      </w:pPr>
    </w:p>
    <w:p w:rsidR="00825035" w:rsidRDefault="00825035" w:rsidP="00825035">
      <w:pPr>
        <w:widowControl w:val="0"/>
        <w:autoSpaceDE w:val="0"/>
        <w:autoSpaceDN w:val="0"/>
        <w:adjustRightInd w:val="0"/>
        <w:ind w:right="-72"/>
        <w:rPr>
          <w:rFonts w:ascii="Calibri" w:hAnsi="Calibri" w:cs="Calibri"/>
          <w:sz w:val="24"/>
          <w:szCs w:val="24"/>
        </w:rPr>
      </w:pPr>
      <w:r>
        <w:rPr>
          <w:rFonts w:ascii="Calibri" w:hAnsi="Calibri" w:cs="Calibri"/>
          <w:sz w:val="24"/>
          <w:szCs w:val="24"/>
        </w:rPr>
        <w:t>Self – Appraisal</w:t>
      </w:r>
    </w:p>
    <w:p w:rsidR="00825035" w:rsidRDefault="00825035" w:rsidP="00825035">
      <w:pPr>
        <w:widowControl w:val="0"/>
        <w:autoSpaceDE w:val="0"/>
        <w:autoSpaceDN w:val="0"/>
        <w:adjustRightInd w:val="0"/>
        <w:ind w:right="-72"/>
        <w:rPr>
          <w:rFonts w:ascii="Calibri" w:hAnsi="Calibri" w:cs="Calibri"/>
          <w:sz w:val="24"/>
          <w:szCs w:val="24"/>
        </w:rPr>
      </w:pPr>
      <w:r>
        <w:rPr>
          <w:rFonts w:ascii="Calibri" w:hAnsi="Calibri" w:cs="Calibri"/>
          <w:sz w:val="24"/>
          <w:szCs w:val="24"/>
        </w:rPr>
        <w:t>Strengths:</w:t>
      </w:r>
    </w:p>
    <w:p w:rsidR="00A97C67" w:rsidRPr="000E7821" w:rsidRDefault="00A97C67" w:rsidP="00A97C67">
      <w:pPr>
        <w:widowControl w:val="0"/>
        <w:autoSpaceDE w:val="0"/>
        <w:autoSpaceDN w:val="0"/>
        <w:adjustRightInd w:val="0"/>
        <w:ind w:right="-72"/>
        <w:rPr>
          <w:rFonts w:ascii="Calibri" w:hAnsi="Calibri" w:cs="Calibri"/>
          <w:sz w:val="24"/>
          <w:szCs w:val="24"/>
        </w:rPr>
      </w:pPr>
      <w:r w:rsidRPr="00C15CEB">
        <w:rPr>
          <w:rFonts w:ascii="Calibri" w:hAnsi="Calibri" w:cs="Calibri"/>
          <w:sz w:val="24"/>
          <w:szCs w:val="24"/>
        </w:rPr>
        <w:t>Last weekend, I had an opportunity to have some basic understanding of what happens inside the department of Zest Bar and also what kind of responsibilities, duties and how they work there. The Zest Bar compris</w:t>
      </w:r>
      <w:r>
        <w:rPr>
          <w:rFonts w:ascii="Calibri" w:hAnsi="Calibri" w:cs="Calibri"/>
          <w:sz w:val="24"/>
          <w:szCs w:val="24"/>
        </w:rPr>
        <w:t>es five rooms, such as office, one bar, kitchen and</w:t>
      </w:r>
      <w:r w:rsidRPr="00C15CEB">
        <w:rPr>
          <w:rFonts w:ascii="Calibri" w:hAnsi="Calibri" w:cs="Calibri"/>
          <w:sz w:val="24"/>
          <w:szCs w:val="24"/>
        </w:rPr>
        <w:t>,</w:t>
      </w:r>
      <w:r>
        <w:rPr>
          <w:rFonts w:ascii="Calibri" w:hAnsi="Calibri" w:cs="Calibri"/>
          <w:sz w:val="24"/>
          <w:szCs w:val="24"/>
        </w:rPr>
        <w:t xml:space="preserve"> an outdoor terrace</w:t>
      </w:r>
      <w:r w:rsidRPr="000E7821">
        <w:rPr>
          <w:rFonts w:ascii="Calibri" w:hAnsi="Calibri" w:cs="Calibri"/>
          <w:sz w:val="24"/>
          <w:szCs w:val="24"/>
        </w:rPr>
        <w:t xml:space="preserve"> where you can eat or sip a drink al fresco when the weather in Birmingham is mild.</w:t>
      </w:r>
    </w:p>
    <w:p w:rsidR="00A97C67" w:rsidRDefault="00A97C67" w:rsidP="00A97C67">
      <w:pPr>
        <w:widowControl w:val="0"/>
        <w:autoSpaceDE w:val="0"/>
        <w:autoSpaceDN w:val="0"/>
        <w:adjustRightInd w:val="0"/>
        <w:ind w:right="-72"/>
        <w:rPr>
          <w:rFonts w:ascii="Calibri" w:hAnsi="Calibri" w:cs="Calibri"/>
          <w:sz w:val="24"/>
          <w:szCs w:val="24"/>
        </w:rPr>
      </w:pPr>
      <w:r>
        <w:rPr>
          <w:rFonts w:ascii="Calibri" w:hAnsi="Calibri" w:cs="Calibri"/>
          <w:sz w:val="24"/>
          <w:szCs w:val="24"/>
        </w:rPr>
        <w:t xml:space="preserve">Open for breakfast and lunch. </w:t>
      </w:r>
      <w:r w:rsidRPr="00C15CEB">
        <w:rPr>
          <w:rFonts w:ascii="Calibri" w:hAnsi="Calibri" w:cs="Calibri"/>
          <w:sz w:val="24"/>
          <w:szCs w:val="24"/>
        </w:rPr>
        <w:t xml:space="preserve"> It is a good experience knowing the styles of service prepare for the Ba</w:t>
      </w:r>
      <w:r w:rsidR="00C80357">
        <w:rPr>
          <w:rFonts w:ascii="Calibri" w:hAnsi="Calibri" w:cs="Calibri"/>
          <w:sz w:val="24"/>
          <w:szCs w:val="24"/>
        </w:rPr>
        <w:t>r. Where</w:t>
      </w:r>
      <w:r w:rsidR="004B4F3D">
        <w:rPr>
          <w:rFonts w:ascii="Calibri" w:hAnsi="Calibri" w:cs="Calibri"/>
          <w:sz w:val="24"/>
          <w:szCs w:val="24"/>
        </w:rPr>
        <w:t xml:space="preserve"> </w:t>
      </w:r>
      <w:r w:rsidR="00C80357">
        <w:rPr>
          <w:rFonts w:ascii="Calibri" w:hAnsi="Calibri" w:cs="Calibri"/>
          <w:sz w:val="24"/>
          <w:szCs w:val="24"/>
        </w:rPr>
        <w:t xml:space="preserve">the </w:t>
      </w:r>
      <w:proofErr w:type="gramStart"/>
      <w:r w:rsidR="00C80357">
        <w:rPr>
          <w:rFonts w:ascii="Calibri" w:hAnsi="Calibri" w:cs="Calibri"/>
          <w:sz w:val="24"/>
          <w:szCs w:val="24"/>
        </w:rPr>
        <w:t xml:space="preserve">Staff </w:t>
      </w:r>
      <w:r w:rsidRPr="00C15CEB">
        <w:rPr>
          <w:rFonts w:ascii="Calibri" w:hAnsi="Calibri" w:cs="Calibri"/>
          <w:sz w:val="24"/>
          <w:szCs w:val="24"/>
        </w:rPr>
        <w:t xml:space="preserve"> who</w:t>
      </w:r>
      <w:proofErr w:type="gramEnd"/>
      <w:r w:rsidRPr="00C15CEB">
        <w:rPr>
          <w:rFonts w:ascii="Calibri" w:hAnsi="Calibri" w:cs="Calibri"/>
          <w:sz w:val="24"/>
          <w:szCs w:val="24"/>
        </w:rPr>
        <w:t xml:space="preserve"> go out of their way to make every event, </w:t>
      </w:r>
      <w:r>
        <w:rPr>
          <w:rFonts w:ascii="Calibri" w:hAnsi="Calibri" w:cs="Calibri"/>
          <w:sz w:val="24"/>
          <w:szCs w:val="24"/>
        </w:rPr>
        <w:t>of every size, truly fantastic.</w:t>
      </w:r>
      <w:r w:rsidR="00C80357">
        <w:rPr>
          <w:rFonts w:ascii="Calibri" w:hAnsi="Calibri" w:cs="Calibri"/>
          <w:sz w:val="24"/>
          <w:szCs w:val="24"/>
        </w:rPr>
        <w:t xml:space="preserve"> </w:t>
      </w:r>
    </w:p>
    <w:p w:rsidR="00A97C67" w:rsidRDefault="00A97C67" w:rsidP="00A97C67">
      <w:pPr>
        <w:widowControl w:val="0"/>
        <w:autoSpaceDE w:val="0"/>
        <w:autoSpaceDN w:val="0"/>
        <w:adjustRightInd w:val="0"/>
        <w:ind w:right="-72"/>
        <w:rPr>
          <w:rFonts w:ascii="Calibri" w:hAnsi="Calibri" w:cs="Calibri"/>
          <w:sz w:val="24"/>
          <w:szCs w:val="24"/>
        </w:rPr>
      </w:pPr>
      <w:r w:rsidRPr="00C15CEB">
        <w:rPr>
          <w:rFonts w:ascii="Calibri" w:hAnsi="Calibri" w:cs="Calibri"/>
          <w:sz w:val="24"/>
          <w:szCs w:val="24"/>
        </w:rPr>
        <w:t>There has been a lot of progress in terms of understanding how, they organize and run: Private functions: such as g</w:t>
      </w:r>
      <w:r>
        <w:rPr>
          <w:rFonts w:ascii="Calibri" w:hAnsi="Calibri" w:cs="Calibri"/>
          <w:sz w:val="24"/>
          <w:szCs w:val="24"/>
        </w:rPr>
        <w:t>olf, events, morning breakfast,</w:t>
      </w:r>
      <w:r w:rsidRPr="00C15CEB">
        <w:rPr>
          <w:rFonts w:ascii="Calibri" w:hAnsi="Calibri" w:cs="Calibri"/>
          <w:sz w:val="24"/>
          <w:szCs w:val="24"/>
        </w:rPr>
        <w:t xml:space="preserve"> lunches, and small meetings. </w:t>
      </w:r>
    </w:p>
    <w:p w:rsidR="00A97C67" w:rsidRPr="00C15CEB" w:rsidRDefault="00A97C67" w:rsidP="00A97C67">
      <w:pPr>
        <w:widowControl w:val="0"/>
        <w:autoSpaceDE w:val="0"/>
        <w:autoSpaceDN w:val="0"/>
        <w:adjustRightInd w:val="0"/>
        <w:ind w:right="-72"/>
        <w:rPr>
          <w:rFonts w:ascii="Calibri" w:hAnsi="Calibri" w:cs="Calibri"/>
          <w:sz w:val="24"/>
          <w:szCs w:val="24"/>
        </w:rPr>
      </w:pPr>
      <w:r>
        <w:rPr>
          <w:rFonts w:ascii="Calibri" w:hAnsi="Calibri" w:cs="Calibri"/>
          <w:sz w:val="24"/>
          <w:szCs w:val="24"/>
        </w:rPr>
        <w:lastRenderedPageBreak/>
        <w:t>I know that I</w:t>
      </w:r>
      <w:r w:rsidRPr="00506CC0">
        <w:rPr>
          <w:rFonts w:ascii="Calibri" w:hAnsi="Calibri" w:cs="Calibri"/>
          <w:sz w:val="24"/>
          <w:szCs w:val="24"/>
        </w:rPr>
        <w:t xml:space="preserve"> should maintain positive guest interactions while accurately mixing and serving beverages to guests and servers in a friendly and efficient manner.</w:t>
      </w:r>
    </w:p>
    <w:p w:rsidR="004B4F3D" w:rsidRDefault="00A97C67" w:rsidP="00A97C67">
      <w:pPr>
        <w:widowControl w:val="0"/>
        <w:autoSpaceDE w:val="0"/>
        <w:autoSpaceDN w:val="0"/>
        <w:adjustRightInd w:val="0"/>
        <w:ind w:right="-72"/>
        <w:rPr>
          <w:rFonts w:ascii="Calibri" w:hAnsi="Calibri" w:cs="Calibri"/>
          <w:sz w:val="24"/>
          <w:szCs w:val="24"/>
        </w:rPr>
      </w:pPr>
      <w:r w:rsidRPr="00C15CEB">
        <w:rPr>
          <w:rFonts w:ascii="Calibri" w:hAnsi="Calibri" w:cs="Calibri"/>
          <w:sz w:val="24"/>
          <w:szCs w:val="24"/>
        </w:rPr>
        <w:t>I learned how to check plans, bar assurance Checklist, Member's Menu, social events, a sequence of S</w:t>
      </w:r>
      <w:r>
        <w:rPr>
          <w:rFonts w:ascii="Calibri" w:hAnsi="Calibri" w:cs="Calibri"/>
          <w:sz w:val="24"/>
          <w:szCs w:val="24"/>
        </w:rPr>
        <w:t xml:space="preserve">ervice in the bar, set menus, Choice menus, and  </w:t>
      </w:r>
      <w:r w:rsidRPr="00C15CEB">
        <w:rPr>
          <w:rFonts w:ascii="Calibri" w:hAnsi="Calibri" w:cs="Calibri"/>
          <w:sz w:val="24"/>
          <w:szCs w:val="24"/>
        </w:rPr>
        <w:t>Also</w:t>
      </w:r>
      <w:r>
        <w:rPr>
          <w:rFonts w:ascii="Calibri" w:hAnsi="Calibri" w:cs="Calibri"/>
          <w:sz w:val="24"/>
          <w:szCs w:val="24"/>
        </w:rPr>
        <w:t xml:space="preserve"> how to </w:t>
      </w:r>
      <w:r w:rsidRPr="00C15CEB">
        <w:rPr>
          <w:rFonts w:ascii="Calibri" w:hAnsi="Calibri" w:cs="Calibri"/>
          <w:sz w:val="24"/>
          <w:szCs w:val="24"/>
        </w:rPr>
        <w:t>checklist</w:t>
      </w:r>
      <w:r>
        <w:rPr>
          <w:rFonts w:ascii="Calibri" w:hAnsi="Calibri" w:cs="Calibri"/>
          <w:sz w:val="24"/>
          <w:szCs w:val="24"/>
        </w:rPr>
        <w:t>, refreshing a room.</w:t>
      </w:r>
      <w:r w:rsidRPr="00C15CEB">
        <w:rPr>
          <w:rFonts w:ascii="Calibri" w:hAnsi="Calibri" w:cs="Calibri"/>
          <w:sz w:val="24"/>
          <w:szCs w:val="24"/>
        </w:rPr>
        <w:t xml:space="preserve"> Creation &amp; Delivery (Drink Service, Beer Service, and Wine bottle service), Body Language,(Appearing con</w:t>
      </w:r>
      <w:r>
        <w:rPr>
          <w:rFonts w:ascii="Calibri" w:hAnsi="Calibri" w:cs="Calibri"/>
          <w:sz w:val="24"/>
          <w:szCs w:val="24"/>
        </w:rPr>
        <w:t>fident behind the bar makes the  guests trust my</w:t>
      </w:r>
      <w:r w:rsidRPr="00C15CEB">
        <w:rPr>
          <w:rFonts w:ascii="Calibri" w:hAnsi="Calibri" w:cs="Calibri"/>
          <w:sz w:val="24"/>
          <w:szCs w:val="24"/>
        </w:rPr>
        <w:t xml:space="preserve"> ability and feel comfortable, Maintaining a good posture instils confidence and also preven</w:t>
      </w:r>
      <w:r>
        <w:rPr>
          <w:rFonts w:ascii="Calibri" w:hAnsi="Calibri" w:cs="Calibri"/>
          <w:sz w:val="24"/>
          <w:szCs w:val="24"/>
        </w:rPr>
        <w:t>ts strain injuries</w:t>
      </w:r>
      <w:r w:rsidR="004B4F3D">
        <w:rPr>
          <w:rFonts w:ascii="Calibri" w:hAnsi="Calibri" w:cs="Calibri"/>
          <w:sz w:val="24"/>
          <w:szCs w:val="24"/>
        </w:rPr>
        <w:t>)</w:t>
      </w:r>
      <w:r>
        <w:rPr>
          <w:rFonts w:ascii="Calibri" w:hAnsi="Calibri" w:cs="Calibri"/>
          <w:sz w:val="24"/>
          <w:szCs w:val="24"/>
        </w:rPr>
        <w:t>. Keeping my</w:t>
      </w:r>
      <w:r w:rsidRPr="00C15CEB">
        <w:rPr>
          <w:rFonts w:ascii="Calibri" w:hAnsi="Calibri" w:cs="Calibri"/>
          <w:sz w:val="24"/>
          <w:szCs w:val="24"/>
        </w:rPr>
        <w:t xml:space="preserve"> chin up and scanning the bar area ensures that I make eye - contact with all guests and keep the bar t</w:t>
      </w:r>
      <w:r w:rsidR="004B4F3D">
        <w:rPr>
          <w:rFonts w:ascii="Calibri" w:hAnsi="Calibri" w:cs="Calibri"/>
          <w:sz w:val="24"/>
          <w:szCs w:val="24"/>
        </w:rPr>
        <w:t xml:space="preserve">op clean. Tidy up the </w:t>
      </w:r>
      <w:r>
        <w:rPr>
          <w:rFonts w:ascii="Calibri" w:hAnsi="Calibri" w:cs="Calibri"/>
          <w:sz w:val="24"/>
          <w:szCs w:val="24"/>
        </w:rPr>
        <w:t>room</w:t>
      </w:r>
      <w:r w:rsidRPr="00C15CEB">
        <w:rPr>
          <w:rFonts w:ascii="Calibri" w:hAnsi="Calibri" w:cs="Calibri"/>
          <w:sz w:val="24"/>
          <w:szCs w:val="24"/>
        </w:rPr>
        <w:t xml:space="preserve"> and ensure the next shift or Day be clean and ready.</w:t>
      </w:r>
      <w:r>
        <w:rPr>
          <w:rFonts w:ascii="Calibri" w:hAnsi="Calibri" w:cs="Calibri"/>
          <w:sz w:val="24"/>
          <w:szCs w:val="24"/>
        </w:rPr>
        <w:t xml:space="preserve"> </w:t>
      </w:r>
    </w:p>
    <w:p w:rsidR="004B4F3D" w:rsidRDefault="004B4F3D" w:rsidP="00A97C67">
      <w:pPr>
        <w:widowControl w:val="0"/>
        <w:autoSpaceDE w:val="0"/>
        <w:autoSpaceDN w:val="0"/>
        <w:adjustRightInd w:val="0"/>
        <w:ind w:right="-72"/>
        <w:rPr>
          <w:rFonts w:ascii="Calibri" w:hAnsi="Calibri" w:cs="Calibri"/>
          <w:sz w:val="24"/>
          <w:szCs w:val="24"/>
        </w:rPr>
      </w:pPr>
    </w:p>
    <w:p w:rsidR="00821E37" w:rsidRDefault="009A3E7A" w:rsidP="00A97C67">
      <w:pPr>
        <w:widowControl w:val="0"/>
        <w:autoSpaceDE w:val="0"/>
        <w:autoSpaceDN w:val="0"/>
        <w:adjustRightInd w:val="0"/>
        <w:ind w:right="-72"/>
        <w:rPr>
          <w:rFonts w:ascii="Calibri" w:hAnsi="Calibri" w:cs="Calibri"/>
          <w:sz w:val="24"/>
          <w:szCs w:val="24"/>
        </w:rPr>
      </w:pPr>
      <w:r>
        <w:rPr>
          <w:rFonts w:ascii="Calibri" w:hAnsi="Calibri" w:cs="Calibri"/>
          <w:sz w:val="24"/>
          <w:szCs w:val="24"/>
        </w:rPr>
        <w:t>WEAKENESS</w:t>
      </w:r>
    </w:p>
    <w:p w:rsidR="009A3E7A" w:rsidRDefault="009A3E7A" w:rsidP="00A97C67">
      <w:pPr>
        <w:widowControl w:val="0"/>
        <w:autoSpaceDE w:val="0"/>
        <w:autoSpaceDN w:val="0"/>
        <w:adjustRightInd w:val="0"/>
        <w:ind w:right="-72"/>
        <w:rPr>
          <w:rFonts w:ascii="Calibri" w:hAnsi="Calibri" w:cs="Calibri"/>
          <w:sz w:val="24"/>
          <w:szCs w:val="24"/>
        </w:rPr>
      </w:pPr>
      <w:r>
        <w:rPr>
          <w:rFonts w:ascii="Calibri" w:hAnsi="Calibri" w:cs="Calibri"/>
          <w:sz w:val="24"/>
          <w:szCs w:val="24"/>
        </w:rPr>
        <w:t>I</w:t>
      </w:r>
      <w:r w:rsidRPr="009A3E7A">
        <w:rPr>
          <w:rFonts w:ascii="Calibri" w:hAnsi="Calibri" w:cs="Calibri"/>
          <w:sz w:val="24"/>
          <w:szCs w:val="24"/>
        </w:rPr>
        <w:t xml:space="preserve"> had some problems with the drink menu. Such as cappuccino, Americano, mocha, </w:t>
      </w:r>
      <w:proofErr w:type="spellStart"/>
      <w:r w:rsidRPr="009A3E7A">
        <w:rPr>
          <w:rFonts w:ascii="Calibri" w:hAnsi="Calibri" w:cs="Calibri"/>
          <w:sz w:val="24"/>
          <w:szCs w:val="24"/>
        </w:rPr>
        <w:t>lux</w:t>
      </w:r>
      <w:proofErr w:type="spellEnd"/>
      <w:r w:rsidRPr="009A3E7A">
        <w:rPr>
          <w:rFonts w:ascii="Calibri" w:hAnsi="Calibri" w:cs="Calibri"/>
          <w:sz w:val="24"/>
          <w:szCs w:val="24"/>
        </w:rPr>
        <w:t xml:space="preserve"> hot chocolate, and flat white. I didn't understand which portions and quantities I should use for those dr</w:t>
      </w:r>
      <w:r>
        <w:rPr>
          <w:rFonts w:ascii="Calibri" w:hAnsi="Calibri" w:cs="Calibri"/>
          <w:sz w:val="24"/>
          <w:szCs w:val="24"/>
        </w:rPr>
        <w:t xml:space="preserve">inks, check the identification </w:t>
      </w:r>
      <w:r w:rsidRPr="009A3E7A">
        <w:rPr>
          <w:rFonts w:ascii="Calibri" w:hAnsi="Calibri" w:cs="Calibri"/>
          <w:sz w:val="24"/>
          <w:szCs w:val="24"/>
        </w:rPr>
        <w:t>of guest if he has the membership card. Another struggle, for example, was serving beer and dried drinks and in how to deal w</w:t>
      </w:r>
      <w:r>
        <w:rPr>
          <w:rFonts w:ascii="Calibri" w:hAnsi="Calibri" w:cs="Calibri"/>
          <w:sz w:val="24"/>
          <w:szCs w:val="24"/>
        </w:rPr>
        <w:t>ith certain administrations, for instance</w:t>
      </w:r>
      <w:r w:rsidRPr="009A3E7A">
        <w:rPr>
          <w:rFonts w:ascii="Calibri" w:hAnsi="Calibri" w:cs="Calibri"/>
          <w:sz w:val="24"/>
          <w:szCs w:val="24"/>
        </w:rPr>
        <w:t xml:space="preserve"> delivering dishes to customers. However, in next day, everything was solved with the help of the staff of the zest bar. The </w:t>
      </w:r>
      <w:r>
        <w:rPr>
          <w:rFonts w:ascii="Calibri" w:hAnsi="Calibri" w:cs="Calibri"/>
          <w:sz w:val="24"/>
          <w:szCs w:val="24"/>
        </w:rPr>
        <w:t xml:space="preserve">plan of table administrations, </w:t>
      </w:r>
      <w:r w:rsidRPr="009A3E7A">
        <w:rPr>
          <w:rFonts w:ascii="Calibri" w:hAnsi="Calibri" w:cs="Calibri"/>
          <w:sz w:val="24"/>
          <w:szCs w:val="24"/>
        </w:rPr>
        <w:t>table set up, table numbers on certain occasions, Marriott standard, make the stock, payment method, and Menu standard. In any case, with the assistance of the staff, I have learned different abilities and furthermore I had the option to do it with more certainty.</w:t>
      </w:r>
    </w:p>
    <w:p w:rsidR="005E5F3E" w:rsidRPr="005E5F3E" w:rsidRDefault="005E5F3E" w:rsidP="005E5F3E">
      <w:pPr>
        <w:widowControl w:val="0"/>
        <w:autoSpaceDE w:val="0"/>
        <w:autoSpaceDN w:val="0"/>
        <w:adjustRightInd w:val="0"/>
        <w:ind w:right="-72"/>
        <w:rPr>
          <w:rFonts w:ascii="Calibri" w:hAnsi="Calibri" w:cs="Calibri"/>
          <w:sz w:val="24"/>
          <w:szCs w:val="24"/>
        </w:rPr>
      </w:pPr>
      <w:r w:rsidRPr="005E5F3E">
        <w:rPr>
          <w:rFonts w:ascii="Calibri" w:hAnsi="Calibri" w:cs="Calibri"/>
          <w:sz w:val="24"/>
          <w:szCs w:val="24"/>
        </w:rPr>
        <w:t>Lost opportunities</w:t>
      </w:r>
    </w:p>
    <w:p w:rsidR="009A3E7A" w:rsidRDefault="005E5F3E" w:rsidP="005E5F3E">
      <w:pPr>
        <w:widowControl w:val="0"/>
        <w:autoSpaceDE w:val="0"/>
        <w:autoSpaceDN w:val="0"/>
        <w:adjustRightInd w:val="0"/>
        <w:ind w:right="-72"/>
        <w:rPr>
          <w:rFonts w:ascii="Calibri" w:hAnsi="Calibri" w:cs="Calibri"/>
          <w:sz w:val="24"/>
          <w:szCs w:val="24"/>
        </w:rPr>
      </w:pPr>
      <w:r w:rsidRPr="005E5F3E">
        <w:rPr>
          <w:rFonts w:ascii="Calibri" w:hAnsi="Calibri" w:cs="Calibri"/>
          <w:sz w:val="24"/>
          <w:szCs w:val="24"/>
        </w:rPr>
        <w:t>I might want to rehash a few occupations I have done over the most recent two days, to feel increasingly certain, for example, serving beer at the bar, understand the Micro system</w:t>
      </w:r>
      <w:r>
        <w:rPr>
          <w:rFonts w:ascii="Calibri" w:hAnsi="Calibri" w:cs="Calibri"/>
          <w:sz w:val="24"/>
          <w:szCs w:val="24"/>
        </w:rPr>
        <w:t xml:space="preserve"> administration, be</w:t>
      </w:r>
      <w:r w:rsidRPr="005E5F3E">
        <w:rPr>
          <w:rFonts w:ascii="Calibri" w:hAnsi="Calibri" w:cs="Calibri"/>
          <w:sz w:val="24"/>
          <w:szCs w:val="24"/>
        </w:rPr>
        <w:t xml:space="preserve"> administratio</w:t>
      </w:r>
      <w:r>
        <w:rPr>
          <w:rFonts w:ascii="Calibri" w:hAnsi="Calibri" w:cs="Calibri"/>
          <w:sz w:val="24"/>
          <w:szCs w:val="24"/>
        </w:rPr>
        <w:t>n ,be acquainted with the table</w:t>
      </w:r>
      <w:r w:rsidRPr="005E5F3E">
        <w:rPr>
          <w:rFonts w:ascii="Calibri" w:hAnsi="Calibri" w:cs="Calibri"/>
          <w:sz w:val="24"/>
          <w:szCs w:val="24"/>
        </w:rPr>
        <w:t xml:space="preserve"> plan of the bar. Finally, be confident when I am serv</w:t>
      </w:r>
      <w:r>
        <w:rPr>
          <w:rFonts w:ascii="Calibri" w:hAnsi="Calibri" w:cs="Calibri"/>
          <w:sz w:val="24"/>
          <w:szCs w:val="24"/>
        </w:rPr>
        <w:t>ing all kind of café drinks, also</w:t>
      </w:r>
      <w:r w:rsidRPr="005E5F3E">
        <w:rPr>
          <w:rFonts w:ascii="Calibri" w:hAnsi="Calibri" w:cs="Calibri"/>
          <w:sz w:val="24"/>
          <w:szCs w:val="24"/>
        </w:rPr>
        <w:t xml:space="preserve"> how to utilize the espresso machine at the Zest Bar.</w:t>
      </w:r>
    </w:p>
    <w:p w:rsidR="005E5F3E" w:rsidRDefault="00780560" w:rsidP="005E5F3E">
      <w:pPr>
        <w:widowControl w:val="0"/>
        <w:autoSpaceDE w:val="0"/>
        <w:autoSpaceDN w:val="0"/>
        <w:adjustRightInd w:val="0"/>
        <w:ind w:right="-72"/>
        <w:rPr>
          <w:rFonts w:ascii="Calibri" w:hAnsi="Calibri" w:cs="Calibri"/>
          <w:sz w:val="24"/>
          <w:szCs w:val="24"/>
        </w:rPr>
      </w:pPr>
      <w:r>
        <w:rPr>
          <w:rFonts w:ascii="Calibri" w:hAnsi="Calibri" w:cs="Calibri"/>
          <w:sz w:val="24"/>
          <w:szCs w:val="24"/>
        </w:rPr>
        <w:t>Plans for next week:</w:t>
      </w:r>
    </w:p>
    <w:p w:rsidR="00780560" w:rsidRDefault="00780560" w:rsidP="00780560">
      <w:pPr>
        <w:pStyle w:val="ListParagraph"/>
        <w:widowControl w:val="0"/>
        <w:numPr>
          <w:ilvl w:val="0"/>
          <w:numId w:val="2"/>
        </w:numPr>
        <w:autoSpaceDE w:val="0"/>
        <w:autoSpaceDN w:val="0"/>
        <w:adjustRightInd w:val="0"/>
        <w:ind w:right="-72"/>
        <w:rPr>
          <w:rFonts w:ascii="Calibri" w:hAnsi="Calibri" w:cs="Calibri"/>
          <w:sz w:val="24"/>
          <w:szCs w:val="24"/>
        </w:rPr>
      </w:pPr>
      <w:r>
        <w:rPr>
          <w:rFonts w:ascii="Calibri" w:hAnsi="Calibri" w:cs="Calibri"/>
          <w:sz w:val="24"/>
          <w:szCs w:val="24"/>
        </w:rPr>
        <w:t>Make an appointment with the kitchen manager</w:t>
      </w:r>
    </w:p>
    <w:p w:rsidR="00780560" w:rsidRDefault="00780560" w:rsidP="00780560">
      <w:pPr>
        <w:pStyle w:val="ListParagraph"/>
        <w:widowControl w:val="0"/>
        <w:numPr>
          <w:ilvl w:val="0"/>
          <w:numId w:val="2"/>
        </w:numPr>
        <w:autoSpaceDE w:val="0"/>
        <w:autoSpaceDN w:val="0"/>
        <w:adjustRightInd w:val="0"/>
        <w:ind w:right="-72"/>
        <w:rPr>
          <w:rFonts w:ascii="Calibri" w:hAnsi="Calibri" w:cs="Calibri"/>
          <w:sz w:val="24"/>
          <w:szCs w:val="24"/>
        </w:rPr>
      </w:pPr>
      <w:r>
        <w:rPr>
          <w:rFonts w:ascii="Calibri" w:hAnsi="Calibri" w:cs="Calibri"/>
          <w:sz w:val="24"/>
          <w:szCs w:val="24"/>
        </w:rPr>
        <w:t>Review and intensify all skills I learned in the last week</w:t>
      </w:r>
    </w:p>
    <w:p w:rsidR="00002164" w:rsidRPr="00002164" w:rsidRDefault="00002164" w:rsidP="00002164">
      <w:pPr>
        <w:pStyle w:val="ListParagraph"/>
        <w:widowControl w:val="0"/>
        <w:numPr>
          <w:ilvl w:val="0"/>
          <w:numId w:val="2"/>
        </w:numPr>
        <w:autoSpaceDE w:val="0"/>
        <w:autoSpaceDN w:val="0"/>
        <w:adjustRightInd w:val="0"/>
        <w:ind w:right="-72"/>
        <w:rPr>
          <w:rFonts w:ascii="Calibri" w:hAnsi="Calibri" w:cs="Calibri"/>
          <w:sz w:val="24"/>
          <w:szCs w:val="24"/>
        </w:rPr>
      </w:pPr>
      <w:r w:rsidRPr="00B35576">
        <w:rPr>
          <w:rFonts w:eastAsia="Times New Roman" w:cs="Arial"/>
          <w:color w:val="333333"/>
          <w:sz w:val="24"/>
          <w:szCs w:val="24"/>
          <w:lang w:eastAsia="en-GB"/>
        </w:rPr>
        <w:t>Interact with customers, take orders for drinks and snac</w:t>
      </w:r>
      <w:r>
        <w:rPr>
          <w:rFonts w:eastAsia="Times New Roman" w:cs="Arial"/>
          <w:color w:val="333333"/>
          <w:sz w:val="24"/>
          <w:szCs w:val="24"/>
          <w:lang w:eastAsia="en-GB"/>
        </w:rPr>
        <w:t>k</w:t>
      </w:r>
    </w:p>
    <w:p w:rsidR="00002164" w:rsidRPr="00002164" w:rsidRDefault="00002164" w:rsidP="00002164">
      <w:pPr>
        <w:pStyle w:val="ListParagraph"/>
        <w:widowControl w:val="0"/>
        <w:numPr>
          <w:ilvl w:val="0"/>
          <w:numId w:val="2"/>
        </w:numPr>
        <w:autoSpaceDE w:val="0"/>
        <w:autoSpaceDN w:val="0"/>
        <w:adjustRightInd w:val="0"/>
        <w:ind w:right="-72"/>
        <w:rPr>
          <w:rFonts w:ascii="Calibri" w:hAnsi="Calibri" w:cs="Calibri"/>
          <w:sz w:val="24"/>
          <w:szCs w:val="24"/>
        </w:rPr>
      </w:pPr>
      <w:r>
        <w:rPr>
          <w:rFonts w:eastAsia="Times New Roman" w:cs="Arial"/>
          <w:color w:val="333333"/>
          <w:sz w:val="24"/>
          <w:szCs w:val="24"/>
          <w:lang w:eastAsia="en-GB"/>
        </w:rPr>
        <w:t>Prepare alcohol or non-alcohol beverages</w:t>
      </w:r>
    </w:p>
    <w:p w:rsidR="00AC0954" w:rsidRPr="00AC0954" w:rsidRDefault="00002164" w:rsidP="00002164">
      <w:pPr>
        <w:pStyle w:val="ListParagraph"/>
        <w:widowControl w:val="0"/>
        <w:numPr>
          <w:ilvl w:val="0"/>
          <w:numId w:val="2"/>
        </w:numPr>
        <w:autoSpaceDE w:val="0"/>
        <w:autoSpaceDN w:val="0"/>
        <w:adjustRightInd w:val="0"/>
        <w:ind w:right="-72"/>
        <w:rPr>
          <w:rFonts w:ascii="Calibri" w:hAnsi="Calibri" w:cs="Calibri"/>
          <w:sz w:val="24"/>
          <w:szCs w:val="24"/>
        </w:rPr>
      </w:pPr>
      <w:r>
        <w:rPr>
          <w:rFonts w:eastAsia="Times New Roman" w:cs="Arial"/>
          <w:color w:val="333333"/>
          <w:sz w:val="24"/>
          <w:szCs w:val="24"/>
          <w:lang w:eastAsia="en-GB"/>
        </w:rPr>
        <w:t>Service wine and beer to guests</w:t>
      </w:r>
    </w:p>
    <w:p w:rsidR="00002164" w:rsidRPr="00002164" w:rsidRDefault="00002164" w:rsidP="00002164">
      <w:pPr>
        <w:pStyle w:val="ListParagraph"/>
        <w:widowControl w:val="0"/>
        <w:numPr>
          <w:ilvl w:val="0"/>
          <w:numId w:val="2"/>
        </w:numPr>
        <w:autoSpaceDE w:val="0"/>
        <w:autoSpaceDN w:val="0"/>
        <w:adjustRightInd w:val="0"/>
        <w:ind w:right="-72"/>
        <w:rPr>
          <w:rFonts w:ascii="Calibri" w:hAnsi="Calibri" w:cs="Calibri"/>
          <w:sz w:val="24"/>
          <w:szCs w:val="24"/>
        </w:rPr>
      </w:pPr>
      <w:r>
        <w:rPr>
          <w:rFonts w:eastAsia="Times New Roman" w:cs="Arial"/>
          <w:color w:val="333333"/>
          <w:sz w:val="24"/>
          <w:szCs w:val="24"/>
          <w:lang w:eastAsia="en-GB"/>
        </w:rPr>
        <w:t xml:space="preserve"> </w:t>
      </w:r>
      <w:r w:rsidR="00AC0954" w:rsidRPr="00B35576">
        <w:rPr>
          <w:rFonts w:eastAsia="Times New Roman" w:cs="Arial"/>
          <w:color w:val="333333"/>
          <w:sz w:val="24"/>
          <w:szCs w:val="24"/>
          <w:lang w:eastAsia="en-GB"/>
        </w:rPr>
        <w:t>Serve customers in a friendly and helpful manner</w:t>
      </w:r>
    </w:p>
    <w:p w:rsidR="00002164" w:rsidRDefault="00002164" w:rsidP="00002164">
      <w:pPr>
        <w:widowControl w:val="0"/>
        <w:autoSpaceDE w:val="0"/>
        <w:autoSpaceDN w:val="0"/>
        <w:adjustRightInd w:val="0"/>
        <w:ind w:right="-72"/>
        <w:rPr>
          <w:rFonts w:ascii="Calibri" w:hAnsi="Calibri" w:cs="Calibri"/>
          <w:sz w:val="24"/>
          <w:szCs w:val="24"/>
        </w:rPr>
      </w:pPr>
    </w:p>
    <w:p w:rsidR="00002164" w:rsidRPr="00002164" w:rsidRDefault="00002164" w:rsidP="00002164">
      <w:pPr>
        <w:widowControl w:val="0"/>
        <w:autoSpaceDE w:val="0"/>
        <w:autoSpaceDN w:val="0"/>
        <w:adjustRightInd w:val="0"/>
        <w:ind w:right="-72"/>
        <w:rPr>
          <w:rFonts w:ascii="Calibri" w:hAnsi="Calibri" w:cs="Calibri"/>
          <w:sz w:val="24"/>
          <w:szCs w:val="24"/>
        </w:rPr>
      </w:pPr>
      <w:r>
        <w:rPr>
          <w:rFonts w:ascii="Calibri" w:hAnsi="Calibri" w:cs="Calibri"/>
          <w:noProof/>
          <w:sz w:val="24"/>
          <w:szCs w:val="24"/>
          <w:lang w:eastAsia="en-GB"/>
        </w:rPr>
        <w:t xml:space="preserve"> </w:t>
      </w:r>
      <w:r>
        <w:rPr>
          <w:rFonts w:ascii="Calibri" w:hAnsi="Calibri" w:cs="Calibri"/>
          <w:noProof/>
          <w:sz w:val="24"/>
          <w:szCs w:val="24"/>
          <w:lang w:eastAsia="en-GB"/>
        </w:rPr>
        <w:drawing>
          <wp:inline distT="0" distB="0" distL="0" distR="0">
            <wp:extent cx="2528207" cy="2819400"/>
            <wp:effectExtent l="19050" t="0" r="5443" b="0"/>
            <wp:docPr id="1" name="Picture 0" descr="5689bfd4-665b-451b-baca-3fbbff62d7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89bfd4-665b-451b-baca-3fbbff62d746.JPG"/>
                    <pic:cNvPicPr/>
                  </pic:nvPicPr>
                  <pic:blipFill>
                    <a:blip r:embed="rId5" cstate="print"/>
                    <a:stretch>
                      <a:fillRect/>
                    </a:stretch>
                  </pic:blipFill>
                  <pic:spPr>
                    <a:xfrm>
                      <a:off x="0" y="0"/>
                      <a:ext cx="2533015" cy="2824762"/>
                    </a:xfrm>
                    <a:prstGeom prst="rect">
                      <a:avLst/>
                    </a:prstGeom>
                  </pic:spPr>
                </pic:pic>
              </a:graphicData>
            </a:graphic>
          </wp:inline>
        </w:drawing>
      </w:r>
      <w:r>
        <w:rPr>
          <w:rFonts w:ascii="Calibri" w:hAnsi="Calibri" w:cs="Calibri"/>
          <w:noProof/>
          <w:sz w:val="24"/>
          <w:szCs w:val="24"/>
          <w:lang w:eastAsia="en-GB"/>
        </w:rPr>
        <w:t xml:space="preserve"> </w:t>
      </w:r>
      <w:r w:rsidR="00AC0954">
        <w:rPr>
          <w:rFonts w:ascii="Calibri" w:hAnsi="Calibri" w:cs="Calibri"/>
          <w:noProof/>
          <w:sz w:val="24"/>
          <w:szCs w:val="24"/>
          <w:lang w:eastAsia="en-GB"/>
        </w:rPr>
        <w:drawing>
          <wp:inline distT="0" distB="0" distL="0" distR="0">
            <wp:extent cx="3018064" cy="2819400"/>
            <wp:effectExtent l="19050" t="0" r="0" b="0"/>
            <wp:docPr id="2" name="Picture 1" descr="50928b1e-2bca-45b9-b370-d1d8d75e328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928b1e-2bca-45b9-b370-d1d8d75e3281 (2).JPG"/>
                    <pic:cNvPicPr/>
                  </pic:nvPicPr>
                  <pic:blipFill>
                    <a:blip r:embed="rId6" cstate="print"/>
                    <a:stretch>
                      <a:fillRect/>
                    </a:stretch>
                  </pic:blipFill>
                  <pic:spPr>
                    <a:xfrm>
                      <a:off x="0" y="0"/>
                      <a:ext cx="3017428" cy="2818806"/>
                    </a:xfrm>
                    <a:prstGeom prst="rect">
                      <a:avLst/>
                    </a:prstGeom>
                  </pic:spPr>
                </pic:pic>
              </a:graphicData>
            </a:graphic>
          </wp:inline>
        </w:drawing>
      </w:r>
    </w:p>
    <w:p w:rsidR="00002164" w:rsidRDefault="00002164" w:rsidP="00002164">
      <w:pPr>
        <w:shd w:val="clear" w:color="auto" w:fill="FFFFFF"/>
        <w:spacing w:after="178" w:line="240" w:lineRule="auto"/>
        <w:ind w:left="360"/>
        <w:jc w:val="both"/>
        <w:rPr>
          <w:rFonts w:eastAsia="Times New Roman" w:cs="Arial"/>
          <w:color w:val="333333"/>
          <w:sz w:val="24"/>
          <w:szCs w:val="24"/>
          <w:lang w:eastAsia="en-GB"/>
        </w:rPr>
      </w:pPr>
      <w:r>
        <w:rPr>
          <w:rFonts w:eastAsia="Times New Roman" w:cs="Arial"/>
          <w:color w:val="333333"/>
          <w:sz w:val="24"/>
          <w:szCs w:val="24"/>
          <w:lang w:eastAsia="en-GB"/>
        </w:rPr>
        <w:t> </w:t>
      </w:r>
      <w:r w:rsidR="00C80357">
        <w:rPr>
          <w:rFonts w:eastAsia="Times New Roman" w:cs="Arial"/>
          <w:color w:val="333333"/>
          <w:sz w:val="24"/>
          <w:szCs w:val="24"/>
          <w:lang w:eastAsia="en-GB"/>
        </w:rPr>
        <w:t>Bar service.</w:t>
      </w:r>
    </w:p>
    <w:p w:rsidR="00C80357" w:rsidRDefault="00C80357" w:rsidP="00002164">
      <w:pPr>
        <w:shd w:val="clear" w:color="auto" w:fill="FFFFFF"/>
        <w:spacing w:after="178" w:line="240" w:lineRule="auto"/>
        <w:ind w:left="360"/>
        <w:jc w:val="both"/>
        <w:rPr>
          <w:rFonts w:eastAsia="Times New Roman" w:cs="Arial"/>
          <w:color w:val="333333"/>
          <w:sz w:val="24"/>
          <w:szCs w:val="24"/>
          <w:lang w:eastAsia="en-GB"/>
        </w:rPr>
      </w:pPr>
      <w:r>
        <w:rPr>
          <w:rFonts w:eastAsia="Times New Roman" w:cs="Arial"/>
          <w:noProof/>
          <w:color w:val="333333"/>
          <w:sz w:val="24"/>
          <w:szCs w:val="24"/>
          <w:lang w:eastAsia="en-GB"/>
        </w:rPr>
        <w:drawing>
          <wp:inline distT="0" distB="0" distL="0" distR="0">
            <wp:extent cx="2266950" cy="3022685"/>
            <wp:effectExtent l="19050" t="0" r="0" b="0"/>
            <wp:docPr id="3" name="Picture 2" descr="6f88b4a1-7b7b-4f72-9e70-5e84f87668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f88b4a1-7b7b-4f72-9e70-5e84f8766860.JPG"/>
                    <pic:cNvPicPr/>
                  </pic:nvPicPr>
                  <pic:blipFill>
                    <a:blip r:embed="rId7" cstate="print"/>
                    <a:stretch>
                      <a:fillRect/>
                    </a:stretch>
                  </pic:blipFill>
                  <pic:spPr>
                    <a:xfrm>
                      <a:off x="0" y="0"/>
                      <a:ext cx="2271891" cy="3029273"/>
                    </a:xfrm>
                    <a:prstGeom prst="rect">
                      <a:avLst/>
                    </a:prstGeom>
                  </pic:spPr>
                </pic:pic>
              </a:graphicData>
            </a:graphic>
          </wp:inline>
        </w:drawing>
      </w:r>
      <w:r>
        <w:rPr>
          <w:rFonts w:eastAsia="Times New Roman" w:cs="Arial"/>
          <w:color w:val="333333"/>
          <w:sz w:val="24"/>
          <w:szCs w:val="24"/>
          <w:lang w:eastAsia="en-GB"/>
        </w:rPr>
        <w:t xml:space="preserve"> </w:t>
      </w:r>
      <w:r>
        <w:rPr>
          <w:rFonts w:eastAsia="Times New Roman" w:cs="Arial"/>
          <w:noProof/>
          <w:color w:val="333333"/>
          <w:sz w:val="24"/>
          <w:szCs w:val="24"/>
          <w:lang w:eastAsia="en-GB"/>
        </w:rPr>
        <w:drawing>
          <wp:inline distT="0" distB="0" distL="0" distR="0">
            <wp:extent cx="2441056" cy="3026229"/>
            <wp:effectExtent l="19050" t="0" r="0" b="0"/>
            <wp:docPr id="4" name="Picture 3" descr="16bd1ce2-1e35-41d5-b70a-b8898d6f121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bd1ce2-1e35-41d5-b70a-b8898d6f1212 (1).JPG"/>
                    <pic:cNvPicPr/>
                  </pic:nvPicPr>
                  <pic:blipFill>
                    <a:blip r:embed="rId8" cstate="print"/>
                    <a:stretch>
                      <a:fillRect/>
                    </a:stretch>
                  </pic:blipFill>
                  <pic:spPr>
                    <a:xfrm>
                      <a:off x="0" y="0"/>
                      <a:ext cx="2445395" cy="3031609"/>
                    </a:xfrm>
                    <a:prstGeom prst="rect">
                      <a:avLst/>
                    </a:prstGeom>
                  </pic:spPr>
                </pic:pic>
              </a:graphicData>
            </a:graphic>
          </wp:inline>
        </w:drawing>
      </w:r>
    </w:p>
    <w:p w:rsidR="00C80357" w:rsidRDefault="00C80357" w:rsidP="00002164">
      <w:pPr>
        <w:shd w:val="clear" w:color="auto" w:fill="FFFFFF"/>
        <w:spacing w:after="178" w:line="240" w:lineRule="auto"/>
        <w:ind w:left="360"/>
        <w:jc w:val="both"/>
        <w:rPr>
          <w:rFonts w:eastAsia="Times New Roman" w:cs="Arial"/>
          <w:color w:val="333333"/>
          <w:sz w:val="24"/>
          <w:szCs w:val="24"/>
          <w:lang w:eastAsia="en-GB"/>
        </w:rPr>
      </w:pPr>
      <w:r>
        <w:rPr>
          <w:rFonts w:eastAsia="Times New Roman" w:cs="Arial"/>
          <w:color w:val="333333"/>
          <w:sz w:val="24"/>
          <w:szCs w:val="24"/>
          <w:lang w:eastAsia="en-GB"/>
        </w:rPr>
        <w:t xml:space="preserve">Coffee service </w:t>
      </w:r>
    </w:p>
    <w:p w:rsidR="00C80357" w:rsidRDefault="00C80357" w:rsidP="00002164">
      <w:pPr>
        <w:shd w:val="clear" w:color="auto" w:fill="FFFFFF"/>
        <w:spacing w:after="178" w:line="240" w:lineRule="auto"/>
        <w:ind w:left="360"/>
        <w:jc w:val="both"/>
        <w:rPr>
          <w:rFonts w:eastAsia="Times New Roman" w:cs="Arial"/>
          <w:color w:val="333333"/>
          <w:sz w:val="24"/>
          <w:szCs w:val="24"/>
          <w:lang w:eastAsia="en-GB"/>
        </w:rPr>
      </w:pPr>
      <w:r>
        <w:rPr>
          <w:rFonts w:eastAsia="Times New Roman" w:cs="Arial"/>
          <w:noProof/>
          <w:color w:val="333333"/>
          <w:sz w:val="24"/>
          <w:szCs w:val="24"/>
          <w:lang w:eastAsia="en-GB"/>
        </w:rPr>
        <w:lastRenderedPageBreak/>
        <w:drawing>
          <wp:inline distT="0" distB="0" distL="0" distR="0">
            <wp:extent cx="4422321" cy="3316987"/>
            <wp:effectExtent l="19050" t="0" r="0" b="0"/>
            <wp:docPr id="5" name="Picture 4" descr="7900a37c-8e6c-4fb7-a70c-cedd6be9749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00a37c-8e6c-4fb7-a70c-cedd6be9749e.JPG"/>
                    <pic:cNvPicPr/>
                  </pic:nvPicPr>
                  <pic:blipFill>
                    <a:blip r:embed="rId9"/>
                    <a:stretch>
                      <a:fillRect/>
                    </a:stretch>
                  </pic:blipFill>
                  <pic:spPr>
                    <a:xfrm>
                      <a:off x="0" y="0"/>
                      <a:ext cx="4421389" cy="3316288"/>
                    </a:xfrm>
                    <a:prstGeom prst="rect">
                      <a:avLst/>
                    </a:prstGeom>
                  </pic:spPr>
                </pic:pic>
              </a:graphicData>
            </a:graphic>
          </wp:inline>
        </w:drawing>
      </w:r>
    </w:p>
    <w:p w:rsidR="00C80357" w:rsidRPr="00B35576" w:rsidRDefault="00C80357" w:rsidP="00002164">
      <w:pPr>
        <w:shd w:val="clear" w:color="auto" w:fill="FFFFFF"/>
        <w:spacing w:after="178" w:line="240" w:lineRule="auto"/>
        <w:ind w:left="360"/>
        <w:jc w:val="both"/>
        <w:rPr>
          <w:rFonts w:eastAsia="Times New Roman" w:cs="Arial"/>
          <w:color w:val="333333"/>
          <w:sz w:val="24"/>
          <w:szCs w:val="24"/>
          <w:lang w:eastAsia="en-GB"/>
        </w:rPr>
      </w:pPr>
      <w:r>
        <w:rPr>
          <w:rFonts w:eastAsia="Times New Roman" w:cs="Arial"/>
          <w:color w:val="333333"/>
          <w:sz w:val="24"/>
          <w:szCs w:val="24"/>
          <w:lang w:eastAsia="en-GB"/>
        </w:rPr>
        <w:t xml:space="preserve">With the zest Bar Manager “Matt &amp; </w:t>
      </w:r>
      <w:proofErr w:type="gramStart"/>
      <w:r>
        <w:rPr>
          <w:rFonts w:eastAsia="Times New Roman" w:cs="Arial"/>
          <w:color w:val="333333"/>
          <w:sz w:val="24"/>
          <w:szCs w:val="24"/>
          <w:lang w:eastAsia="en-GB"/>
        </w:rPr>
        <w:t>Nujh  and</w:t>
      </w:r>
      <w:proofErr w:type="gramEnd"/>
      <w:r>
        <w:rPr>
          <w:rFonts w:eastAsia="Times New Roman" w:cs="Arial"/>
          <w:color w:val="333333"/>
          <w:sz w:val="24"/>
          <w:szCs w:val="24"/>
          <w:lang w:eastAsia="en-GB"/>
        </w:rPr>
        <w:t xml:space="preserve"> Andréa.</w:t>
      </w:r>
    </w:p>
    <w:p w:rsidR="00002164" w:rsidRPr="00780560" w:rsidRDefault="00002164" w:rsidP="00002164">
      <w:pPr>
        <w:pStyle w:val="ListParagraph"/>
        <w:widowControl w:val="0"/>
        <w:autoSpaceDE w:val="0"/>
        <w:autoSpaceDN w:val="0"/>
        <w:adjustRightInd w:val="0"/>
        <w:ind w:right="-72"/>
        <w:rPr>
          <w:rFonts w:ascii="Calibri" w:hAnsi="Calibri" w:cs="Calibri"/>
          <w:sz w:val="24"/>
          <w:szCs w:val="24"/>
        </w:rPr>
      </w:pPr>
    </w:p>
    <w:p w:rsidR="005E5F3E" w:rsidRDefault="005E5F3E" w:rsidP="005E5F3E">
      <w:pPr>
        <w:widowControl w:val="0"/>
        <w:autoSpaceDE w:val="0"/>
        <w:autoSpaceDN w:val="0"/>
        <w:adjustRightInd w:val="0"/>
        <w:ind w:right="-72"/>
        <w:rPr>
          <w:rFonts w:ascii="Calibri" w:hAnsi="Calibri" w:cs="Calibri"/>
          <w:sz w:val="24"/>
          <w:szCs w:val="24"/>
        </w:rPr>
      </w:pPr>
    </w:p>
    <w:p w:rsidR="005E5F3E" w:rsidRDefault="005E5F3E" w:rsidP="005E5F3E">
      <w:pPr>
        <w:widowControl w:val="0"/>
        <w:autoSpaceDE w:val="0"/>
        <w:autoSpaceDN w:val="0"/>
        <w:adjustRightInd w:val="0"/>
        <w:ind w:right="-72"/>
        <w:rPr>
          <w:rFonts w:ascii="Calibri" w:hAnsi="Calibri" w:cs="Calibri"/>
          <w:sz w:val="24"/>
          <w:szCs w:val="24"/>
        </w:rPr>
      </w:pPr>
    </w:p>
    <w:p w:rsidR="005E5F3E" w:rsidRDefault="005E5F3E" w:rsidP="005E5F3E">
      <w:pPr>
        <w:widowControl w:val="0"/>
        <w:autoSpaceDE w:val="0"/>
        <w:autoSpaceDN w:val="0"/>
        <w:adjustRightInd w:val="0"/>
        <w:ind w:right="-72"/>
        <w:rPr>
          <w:rFonts w:ascii="Calibri" w:hAnsi="Calibri" w:cs="Calibri"/>
          <w:sz w:val="24"/>
          <w:szCs w:val="24"/>
        </w:rPr>
      </w:pPr>
    </w:p>
    <w:p w:rsidR="00A97C67" w:rsidRDefault="00A97C67" w:rsidP="00A97C67">
      <w:pPr>
        <w:widowControl w:val="0"/>
        <w:autoSpaceDE w:val="0"/>
        <w:autoSpaceDN w:val="0"/>
        <w:adjustRightInd w:val="0"/>
        <w:ind w:right="-72"/>
        <w:rPr>
          <w:rFonts w:ascii="Calibri" w:hAnsi="Calibri" w:cs="Calibri"/>
          <w:sz w:val="24"/>
          <w:szCs w:val="24"/>
        </w:rPr>
      </w:pPr>
      <w:r>
        <w:rPr>
          <w:rFonts w:ascii="Calibri" w:hAnsi="Calibri" w:cs="Calibri"/>
          <w:sz w:val="24"/>
          <w:szCs w:val="24"/>
        </w:rPr>
        <w:t xml:space="preserve"> </w:t>
      </w:r>
    </w:p>
    <w:p w:rsidR="00506CC0" w:rsidRDefault="00506CC0" w:rsidP="00C15CEB">
      <w:pPr>
        <w:widowControl w:val="0"/>
        <w:autoSpaceDE w:val="0"/>
        <w:autoSpaceDN w:val="0"/>
        <w:adjustRightInd w:val="0"/>
        <w:ind w:right="-72"/>
        <w:rPr>
          <w:rFonts w:ascii="Calibri" w:hAnsi="Calibri" w:cs="Calibri"/>
          <w:sz w:val="24"/>
          <w:szCs w:val="24"/>
        </w:rPr>
      </w:pPr>
    </w:p>
    <w:p w:rsidR="006F51BA" w:rsidRDefault="006F51BA" w:rsidP="00C15CEB">
      <w:pPr>
        <w:widowControl w:val="0"/>
        <w:autoSpaceDE w:val="0"/>
        <w:autoSpaceDN w:val="0"/>
        <w:adjustRightInd w:val="0"/>
        <w:ind w:right="-72"/>
        <w:rPr>
          <w:rFonts w:ascii="Calibri" w:hAnsi="Calibri" w:cs="Calibri"/>
          <w:sz w:val="24"/>
          <w:szCs w:val="24"/>
        </w:rPr>
      </w:pPr>
    </w:p>
    <w:p w:rsidR="00C15CEB" w:rsidRDefault="00C15CEB" w:rsidP="00C15CEB">
      <w:pPr>
        <w:widowControl w:val="0"/>
        <w:autoSpaceDE w:val="0"/>
        <w:autoSpaceDN w:val="0"/>
        <w:adjustRightInd w:val="0"/>
        <w:ind w:right="-72"/>
        <w:rPr>
          <w:rFonts w:ascii="Calibri" w:hAnsi="Calibri" w:cs="Calibri"/>
          <w:sz w:val="24"/>
          <w:szCs w:val="24"/>
        </w:rPr>
      </w:pPr>
    </w:p>
    <w:p w:rsidR="00C15CEB" w:rsidRDefault="00C15CEB" w:rsidP="00C15CEB">
      <w:pPr>
        <w:widowControl w:val="0"/>
        <w:autoSpaceDE w:val="0"/>
        <w:autoSpaceDN w:val="0"/>
        <w:adjustRightInd w:val="0"/>
        <w:ind w:right="-72"/>
        <w:rPr>
          <w:rFonts w:ascii="Calibri" w:hAnsi="Calibri" w:cs="Calibri"/>
          <w:sz w:val="24"/>
          <w:szCs w:val="24"/>
        </w:rPr>
      </w:pPr>
    </w:p>
    <w:p w:rsidR="00C15CEB" w:rsidRDefault="00C15CEB" w:rsidP="00C15CEB">
      <w:pPr>
        <w:widowControl w:val="0"/>
        <w:autoSpaceDE w:val="0"/>
        <w:autoSpaceDN w:val="0"/>
        <w:adjustRightInd w:val="0"/>
        <w:ind w:right="-72"/>
        <w:rPr>
          <w:rFonts w:ascii="Calibri" w:hAnsi="Calibri" w:cs="Calibri"/>
          <w:sz w:val="24"/>
          <w:szCs w:val="24"/>
        </w:rPr>
      </w:pPr>
    </w:p>
    <w:p w:rsidR="00C15CEB" w:rsidRDefault="00C15CEB" w:rsidP="00C15CEB">
      <w:pPr>
        <w:widowControl w:val="0"/>
        <w:autoSpaceDE w:val="0"/>
        <w:autoSpaceDN w:val="0"/>
        <w:adjustRightInd w:val="0"/>
        <w:ind w:right="-72"/>
        <w:rPr>
          <w:rFonts w:ascii="Calibri" w:hAnsi="Calibri" w:cs="Calibri"/>
          <w:sz w:val="24"/>
          <w:szCs w:val="24"/>
        </w:rPr>
      </w:pPr>
    </w:p>
    <w:p w:rsidR="00C15CEB" w:rsidRPr="003B7A95" w:rsidRDefault="00C15CEB" w:rsidP="00C15CEB">
      <w:pPr>
        <w:widowControl w:val="0"/>
        <w:autoSpaceDE w:val="0"/>
        <w:autoSpaceDN w:val="0"/>
        <w:adjustRightInd w:val="0"/>
        <w:ind w:right="-72"/>
        <w:rPr>
          <w:rFonts w:ascii="Calibri" w:hAnsi="Calibri" w:cs="Calibri"/>
          <w:sz w:val="24"/>
          <w:szCs w:val="24"/>
        </w:rPr>
      </w:pPr>
    </w:p>
    <w:p w:rsidR="00754CF9" w:rsidRDefault="00754CF9"/>
    <w:sectPr w:rsidR="00754CF9" w:rsidSect="00754CF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A707E0"/>
    <w:multiLevelType w:val="multilevel"/>
    <w:tmpl w:val="85582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17F670A"/>
    <w:multiLevelType w:val="hybridMultilevel"/>
    <w:tmpl w:val="85126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C437658"/>
    <w:multiLevelType w:val="hybridMultilevel"/>
    <w:tmpl w:val="CA12A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20"/>
  <w:characterSpacingControl w:val="doNotCompress"/>
  <w:compat/>
  <w:rsids>
    <w:rsidRoot w:val="00534DEC"/>
    <w:rsid w:val="00002164"/>
    <w:rsid w:val="00060850"/>
    <w:rsid w:val="000E7821"/>
    <w:rsid w:val="001568FC"/>
    <w:rsid w:val="001B7711"/>
    <w:rsid w:val="00226E5D"/>
    <w:rsid w:val="003B7A95"/>
    <w:rsid w:val="004441EB"/>
    <w:rsid w:val="004B4F3D"/>
    <w:rsid w:val="00506CC0"/>
    <w:rsid w:val="00534DEC"/>
    <w:rsid w:val="005E5F3E"/>
    <w:rsid w:val="006F51BA"/>
    <w:rsid w:val="00754CF9"/>
    <w:rsid w:val="00780560"/>
    <w:rsid w:val="00821E37"/>
    <w:rsid w:val="00825035"/>
    <w:rsid w:val="009A3E7A"/>
    <w:rsid w:val="009A5E58"/>
    <w:rsid w:val="00A97C67"/>
    <w:rsid w:val="00AC0954"/>
    <w:rsid w:val="00C15CEB"/>
    <w:rsid w:val="00C8035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DE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68FC"/>
    <w:pPr>
      <w:ind w:left="720"/>
      <w:contextualSpacing/>
    </w:pPr>
  </w:style>
  <w:style w:type="paragraph" w:styleId="BalloonText">
    <w:name w:val="Balloon Text"/>
    <w:basedOn w:val="Normal"/>
    <w:link w:val="BalloonTextChar"/>
    <w:uiPriority w:val="99"/>
    <w:semiHidden/>
    <w:unhideWhenUsed/>
    <w:rsid w:val="000021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21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3773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4</Pages>
  <Words>562</Words>
  <Characters>3209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2020-03-15T21:20:00Z</dcterms:created>
  <dcterms:modified xsi:type="dcterms:W3CDTF">2020-03-16T19:52:00Z</dcterms:modified>
</cp:coreProperties>
</file>