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7" w14:textId="2093CF5E" w:rsidR="00FC03A5" w:rsidRPr="005A02D5" w:rsidRDefault="00744FBD" w:rsidP="00744FBD">
      <w:pPr>
        <w:pStyle w:val="Normal1"/>
        <w:jc w:val="center"/>
      </w:pPr>
      <w:r w:rsidRPr="005A02D5">
        <w:rPr>
          <w:noProof/>
          <w:lang w:val="en-GB" w:eastAsia="en-GB"/>
        </w:rPr>
        <w:drawing>
          <wp:inline distT="0" distB="0" distL="0" distR="0" wp14:anchorId="2B1C0C23" wp14:editId="0C914E42">
            <wp:extent cx="2827020" cy="1054223"/>
            <wp:effectExtent l="0" t="0" r="0" b="0"/>
            <wp:docPr id="731833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33957" name=""/>
                    <pic:cNvPicPr/>
                  </pic:nvPicPr>
                  <pic:blipFill>
                    <a:blip r:embed="rId7"/>
                    <a:stretch>
                      <a:fillRect/>
                    </a:stretch>
                  </pic:blipFill>
                  <pic:spPr>
                    <a:xfrm>
                      <a:off x="0" y="0"/>
                      <a:ext cx="2847137" cy="1061725"/>
                    </a:xfrm>
                    <a:prstGeom prst="rect">
                      <a:avLst/>
                    </a:prstGeom>
                  </pic:spPr>
                </pic:pic>
              </a:graphicData>
            </a:graphic>
          </wp:inline>
        </w:drawing>
      </w:r>
    </w:p>
    <w:p w14:paraId="00000008" w14:textId="77777777" w:rsidR="00FC03A5" w:rsidRPr="005A02D5" w:rsidRDefault="00FC03A5" w:rsidP="00744FBD">
      <w:pPr>
        <w:pStyle w:val="Normal1"/>
        <w:jc w:val="center"/>
      </w:pPr>
    </w:p>
    <w:p w14:paraId="2FF4A02A" w14:textId="77777777" w:rsidR="00744FBD" w:rsidRPr="005A02D5" w:rsidRDefault="00744FBD" w:rsidP="00744FBD">
      <w:pPr>
        <w:pStyle w:val="Normal1"/>
        <w:jc w:val="center"/>
      </w:pPr>
    </w:p>
    <w:p w14:paraId="00000009" w14:textId="61D979FD" w:rsidR="00FC03A5" w:rsidRPr="00426931" w:rsidRDefault="00125FD8" w:rsidP="00744FBD">
      <w:pPr>
        <w:pStyle w:val="Title"/>
        <w:jc w:val="center"/>
        <w:rPr>
          <w:b/>
          <w:sz w:val="36"/>
          <w:szCs w:val="36"/>
        </w:rPr>
      </w:pPr>
      <w:bookmarkStart w:id="0" w:name="_bql7wpncwrc8" w:colFirst="0" w:colLast="0"/>
      <w:bookmarkEnd w:id="0"/>
      <w:r w:rsidRPr="00426931">
        <w:rPr>
          <w:b/>
          <w:sz w:val="36"/>
          <w:szCs w:val="36"/>
        </w:rPr>
        <w:t>Module Name: Hotel Placement Research Project</w:t>
      </w:r>
    </w:p>
    <w:p w14:paraId="445A7C32" w14:textId="0D2C8413" w:rsidR="00426931" w:rsidRPr="00426931" w:rsidRDefault="00426931" w:rsidP="00744FBD">
      <w:pPr>
        <w:pStyle w:val="Title"/>
        <w:jc w:val="center"/>
        <w:rPr>
          <w:b/>
          <w:bCs/>
          <w:sz w:val="36"/>
          <w:szCs w:val="36"/>
        </w:rPr>
      </w:pPr>
      <w:bookmarkStart w:id="1" w:name="_cd7gm4g8g9w4" w:colFirst="0" w:colLast="0"/>
      <w:bookmarkEnd w:id="1"/>
      <w:r>
        <w:rPr>
          <w:b/>
          <w:sz w:val="36"/>
          <w:szCs w:val="36"/>
        </w:rPr>
        <w:t>Assignment</w:t>
      </w:r>
      <w:r w:rsidRPr="00426931">
        <w:rPr>
          <w:b/>
          <w:sz w:val="36"/>
          <w:szCs w:val="36"/>
        </w:rPr>
        <w:t xml:space="preserve"> Title:</w:t>
      </w:r>
      <w:r>
        <w:rPr>
          <w:b/>
          <w:sz w:val="36"/>
          <w:szCs w:val="36"/>
        </w:rPr>
        <w:t xml:space="preserve"> </w:t>
      </w:r>
      <w:r w:rsidRPr="00426931">
        <w:rPr>
          <w:b/>
          <w:bCs/>
          <w:sz w:val="36"/>
          <w:szCs w:val="36"/>
        </w:rPr>
        <w:t>Research Project Report</w:t>
      </w:r>
    </w:p>
    <w:p w14:paraId="0000000A" w14:textId="6834958F" w:rsidR="00FC03A5" w:rsidRPr="00426931" w:rsidRDefault="00125FD8" w:rsidP="00744FBD">
      <w:pPr>
        <w:pStyle w:val="Title"/>
        <w:jc w:val="center"/>
        <w:rPr>
          <w:b/>
          <w:sz w:val="24"/>
          <w:szCs w:val="24"/>
        </w:rPr>
      </w:pPr>
      <w:r w:rsidRPr="00426931">
        <w:rPr>
          <w:b/>
          <w:sz w:val="24"/>
          <w:szCs w:val="24"/>
        </w:rPr>
        <w:t>Student Name: Aniela Petrache</w:t>
      </w:r>
    </w:p>
    <w:p w14:paraId="63597D42" w14:textId="77777777" w:rsidR="000D1DC1" w:rsidRDefault="00125FD8" w:rsidP="00744FBD">
      <w:pPr>
        <w:pStyle w:val="Title"/>
        <w:jc w:val="center"/>
        <w:rPr>
          <w:b/>
          <w:sz w:val="24"/>
          <w:szCs w:val="24"/>
        </w:rPr>
      </w:pPr>
      <w:bookmarkStart w:id="2" w:name="_3x6hc9uxagbq" w:colFirst="0" w:colLast="0"/>
      <w:bookmarkEnd w:id="2"/>
      <w:r w:rsidRPr="00426931">
        <w:rPr>
          <w:b/>
          <w:sz w:val="24"/>
          <w:szCs w:val="24"/>
        </w:rPr>
        <w:t>Student ID:</w:t>
      </w:r>
      <w:r w:rsidR="000D1DC1">
        <w:rPr>
          <w:b/>
          <w:sz w:val="24"/>
          <w:szCs w:val="24"/>
        </w:rPr>
        <w:t xml:space="preserve"> 2025331</w:t>
      </w:r>
    </w:p>
    <w:p w14:paraId="0000000B" w14:textId="40804C84" w:rsidR="00FC03A5" w:rsidRPr="005A02D5" w:rsidRDefault="000D1DC1" w:rsidP="00744FBD">
      <w:pPr>
        <w:pStyle w:val="Title"/>
        <w:jc w:val="center"/>
        <w:rPr>
          <w:bCs/>
          <w:sz w:val="24"/>
          <w:szCs w:val="24"/>
        </w:rPr>
      </w:pPr>
      <w:r>
        <w:rPr>
          <w:b/>
          <w:sz w:val="24"/>
          <w:szCs w:val="24"/>
        </w:rPr>
        <w:t>Lecturer: Dr. Ernest Wavei</w:t>
      </w:r>
      <w:bookmarkStart w:id="3" w:name="_GoBack"/>
      <w:bookmarkEnd w:id="3"/>
      <w:r w:rsidR="00125FD8" w:rsidRPr="005A02D5">
        <w:rPr>
          <w:bCs/>
          <w:sz w:val="36"/>
          <w:szCs w:val="36"/>
        </w:rPr>
        <w:br w:type="page"/>
      </w:r>
    </w:p>
    <w:p w14:paraId="0000000C" w14:textId="77777777" w:rsidR="00FC03A5" w:rsidRPr="005A02D5" w:rsidRDefault="00125FD8">
      <w:pPr>
        <w:pStyle w:val="Normal1"/>
        <w:jc w:val="center"/>
        <w:rPr>
          <w:b/>
        </w:rPr>
      </w:pPr>
      <w:r w:rsidRPr="005A02D5">
        <w:rPr>
          <w:b/>
        </w:rPr>
        <w:lastRenderedPageBreak/>
        <w:t>Executive Summary</w:t>
      </w:r>
    </w:p>
    <w:p w14:paraId="044EFF6B" w14:textId="7727F76E" w:rsidR="00A4170B" w:rsidRPr="005A02D5" w:rsidRDefault="00744FBD" w:rsidP="00E71CAC">
      <w:r w:rsidRPr="00A24B35">
        <w:rPr>
          <w:lang w:val="en-GB"/>
        </w:rPr>
        <w:t>The aim of this report is to vitally provide a better understanding of human resource management strategies and their overall influence on the customer service of restaurants. Here, the aim, objectives, questions, and background of the study have been provided. The company selected for this is the Premier Inn Millennium Bridge Newcastle which is located within the United Kingdom. Along with this, comprehensive literature detailing all of these aspects has also been given as well.</w:t>
      </w:r>
      <w:r w:rsidRPr="005A02D5">
        <w:rPr>
          <w:lang w:val="en-GB"/>
        </w:rPr>
        <w:t xml:space="preserve"> </w:t>
      </w:r>
      <w:r w:rsidRPr="005A02D5">
        <w:t xml:space="preserve">Different kinds of objectives have also been elaborated including the one to measure the effectiveness of the HRM strategies to improve customer services in the restaurants. This highlights some outcomes of the specific HRM strategies that can be implemented.  </w:t>
      </w:r>
      <w:r w:rsidR="00125FD8" w:rsidRPr="005A02D5">
        <w:t xml:space="preserve">The overall report has discussed the case study which offers a high idea of how the </w:t>
      </w:r>
      <w:r w:rsidR="00B442E2">
        <w:t>P</w:t>
      </w:r>
      <w:r w:rsidR="00125FD8" w:rsidRPr="005A02D5">
        <w:t xml:space="preserve">remier hotel is influencing HR in strategies for customer services. The research methodology with the alignment of the case study has been implemented in the report efficiently. Data analysis and data gathering tools have been implemented with the definition of case study the benefits and limitations with other techniques such as reflective lighting and </w:t>
      </w:r>
      <w:r w:rsidR="00426931">
        <w:t>ethnography</w:t>
      </w:r>
      <w:r w:rsidR="00125FD8" w:rsidRPr="005A02D5">
        <w:t xml:space="preserve">. </w:t>
      </w:r>
      <w:r w:rsidR="00426931">
        <w:t xml:space="preserve">Additionally, a theme exploration has been performed by identifying different HRM strategies and areas of improvement with real-life evidence. </w:t>
      </w:r>
      <w:r w:rsidR="00125FD8" w:rsidRPr="005A02D5">
        <w:t xml:space="preserve">Furthermore the definition of the case study with the understanding of the case study and how </w:t>
      </w:r>
      <w:r w:rsidR="00B442E2">
        <w:t>P</w:t>
      </w:r>
      <w:r w:rsidR="00125FD8" w:rsidRPr="005A02D5">
        <w:t>remier hotel stands out from others with a perfect SWOT analysis PEST analysis and Competitor analysis with pricing and quality in the cheque.</w:t>
      </w:r>
      <w:r w:rsidR="00E71CAC" w:rsidRPr="005A02D5">
        <w:t xml:space="preserve"> Other than that, a SWOT analysis has been done to highlight the strengths such as their location and others along with the weaknesses such as interiors and infrastructure. Additionally, some opportunities and some threats of the same have been evaluated as well which they can gain and face in the future. Ultimately, some recommendations have also been provided to improve customer service in a restaurant of the chosen business entity.</w:t>
      </w:r>
      <w:r w:rsidR="00717864" w:rsidRPr="005A02D5">
        <w:t xml:space="preserve"> A detailed reflective account of the professional observations has also been presented here.</w:t>
      </w:r>
    </w:p>
    <w:p w14:paraId="2FBB6A7F" w14:textId="47F23EF3" w:rsidR="00A4170B" w:rsidRPr="005A02D5" w:rsidRDefault="00A4170B"/>
    <w:sdt>
      <w:sdtPr>
        <w:rPr>
          <w:rFonts w:ascii="Times New Roman" w:eastAsia="Times New Roman" w:hAnsi="Times New Roman" w:cs="Times New Roman"/>
          <w:b/>
          <w:bCs/>
          <w:color w:val="auto"/>
          <w:sz w:val="24"/>
          <w:szCs w:val="24"/>
          <w:lang w:val=""/>
        </w:rPr>
        <w:id w:val="302284303"/>
        <w:docPartObj>
          <w:docPartGallery w:val="Table of Contents"/>
          <w:docPartUnique/>
        </w:docPartObj>
      </w:sdtPr>
      <w:sdtEndPr>
        <w:rPr>
          <w:noProof/>
        </w:rPr>
      </w:sdtEndPr>
      <w:sdtContent>
        <w:p w14:paraId="6A1ACCFA" w14:textId="429C80B5" w:rsidR="00A4170B" w:rsidRPr="005A02D5" w:rsidRDefault="00A4170B" w:rsidP="005A02D5">
          <w:pPr>
            <w:pStyle w:val="TOCHeading"/>
            <w:jc w:val="center"/>
            <w:rPr>
              <w:rFonts w:ascii="Times New Roman" w:hAnsi="Times New Roman" w:cs="Times New Roman"/>
              <w:b/>
              <w:bCs/>
              <w:color w:val="auto"/>
            </w:rPr>
          </w:pPr>
          <w:r w:rsidRPr="005A02D5">
            <w:rPr>
              <w:rFonts w:ascii="Times New Roman" w:hAnsi="Times New Roman" w:cs="Times New Roman"/>
              <w:b/>
              <w:bCs/>
              <w:color w:val="auto"/>
            </w:rPr>
            <w:t>Table of Contents</w:t>
          </w:r>
        </w:p>
        <w:p w14:paraId="350247BD" w14:textId="75CE4EF3" w:rsidR="00426931" w:rsidRDefault="00A4170B">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r w:rsidRPr="005A02D5">
            <w:fldChar w:fldCharType="begin"/>
          </w:r>
          <w:r w:rsidRPr="005A02D5">
            <w:instrText xml:space="preserve"> TOC \o "1-3" \h \z \u </w:instrText>
          </w:r>
          <w:r w:rsidRPr="005A02D5">
            <w:fldChar w:fldCharType="separate"/>
          </w:r>
          <w:hyperlink w:anchor="_Toc165655527" w:history="1">
            <w:r w:rsidR="00426931" w:rsidRPr="00B3353F">
              <w:rPr>
                <w:rStyle w:val="Hyperlink"/>
                <w:bCs/>
                <w:noProof/>
              </w:rPr>
              <w:t>Introduction</w:t>
            </w:r>
            <w:r w:rsidR="00426931">
              <w:rPr>
                <w:noProof/>
                <w:webHidden/>
              </w:rPr>
              <w:tab/>
            </w:r>
            <w:r w:rsidR="00426931">
              <w:rPr>
                <w:noProof/>
                <w:webHidden/>
              </w:rPr>
              <w:fldChar w:fldCharType="begin"/>
            </w:r>
            <w:r w:rsidR="00426931">
              <w:rPr>
                <w:noProof/>
                <w:webHidden/>
              </w:rPr>
              <w:instrText xml:space="preserve"> PAGEREF _Toc165655527 \h </w:instrText>
            </w:r>
            <w:r w:rsidR="00426931">
              <w:rPr>
                <w:noProof/>
                <w:webHidden/>
              </w:rPr>
            </w:r>
            <w:r w:rsidR="00426931">
              <w:rPr>
                <w:noProof/>
                <w:webHidden/>
              </w:rPr>
              <w:fldChar w:fldCharType="separate"/>
            </w:r>
            <w:r w:rsidR="00426931">
              <w:rPr>
                <w:noProof/>
                <w:webHidden/>
              </w:rPr>
              <w:t>4</w:t>
            </w:r>
            <w:r w:rsidR="00426931">
              <w:rPr>
                <w:noProof/>
                <w:webHidden/>
              </w:rPr>
              <w:fldChar w:fldCharType="end"/>
            </w:r>
          </w:hyperlink>
        </w:p>
        <w:p w14:paraId="3386EF68" w14:textId="2AF98AEF"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28" w:history="1">
            <w:r w:rsidR="00426931" w:rsidRPr="00B3353F">
              <w:rPr>
                <w:rStyle w:val="Hyperlink"/>
                <w:bCs/>
                <w:noProof/>
              </w:rPr>
              <w:t>Aim and objectives</w:t>
            </w:r>
            <w:r w:rsidR="00426931">
              <w:rPr>
                <w:noProof/>
                <w:webHidden/>
              </w:rPr>
              <w:tab/>
            </w:r>
            <w:r w:rsidR="00426931">
              <w:rPr>
                <w:noProof/>
                <w:webHidden/>
              </w:rPr>
              <w:fldChar w:fldCharType="begin"/>
            </w:r>
            <w:r w:rsidR="00426931">
              <w:rPr>
                <w:noProof/>
                <w:webHidden/>
              </w:rPr>
              <w:instrText xml:space="preserve"> PAGEREF _Toc165655528 \h </w:instrText>
            </w:r>
            <w:r w:rsidR="00426931">
              <w:rPr>
                <w:noProof/>
                <w:webHidden/>
              </w:rPr>
            </w:r>
            <w:r w:rsidR="00426931">
              <w:rPr>
                <w:noProof/>
                <w:webHidden/>
              </w:rPr>
              <w:fldChar w:fldCharType="separate"/>
            </w:r>
            <w:r w:rsidR="00426931">
              <w:rPr>
                <w:noProof/>
                <w:webHidden/>
              </w:rPr>
              <w:t>4</w:t>
            </w:r>
            <w:r w:rsidR="00426931">
              <w:rPr>
                <w:noProof/>
                <w:webHidden/>
              </w:rPr>
              <w:fldChar w:fldCharType="end"/>
            </w:r>
          </w:hyperlink>
        </w:p>
        <w:p w14:paraId="5A9B4923" w14:textId="6C352470"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29" w:history="1">
            <w:r w:rsidR="00426931" w:rsidRPr="00B3353F">
              <w:rPr>
                <w:rStyle w:val="Hyperlink"/>
                <w:bCs/>
                <w:noProof/>
              </w:rPr>
              <w:t>Research questions</w:t>
            </w:r>
            <w:r w:rsidR="00426931">
              <w:rPr>
                <w:noProof/>
                <w:webHidden/>
              </w:rPr>
              <w:tab/>
            </w:r>
            <w:r w:rsidR="00426931">
              <w:rPr>
                <w:noProof/>
                <w:webHidden/>
              </w:rPr>
              <w:fldChar w:fldCharType="begin"/>
            </w:r>
            <w:r w:rsidR="00426931">
              <w:rPr>
                <w:noProof/>
                <w:webHidden/>
              </w:rPr>
              <w:instrText xml:space="preserve"> PAGEREF _Toc165655529 \h </w:instrText>
            </w:r>
            <w:r w:rsidR="00426931">
              <w:rPr>
                <w:noProof/>
                <w:webHidden/>
              </w:rPr>
            </w:r>
            <w:r w:rsidR="00426931">
              <w:rPr>
                <w:noProof/>
                <w:webHidden/>
              </w:rPr>
              <w:fldChar w:fldCharType="separate"/>
            </w:r>
            <w:r w:rsidR="00426931">
              <w:rPr>
                <w:noProof/>
                <w:webHidden/>
              </w:rPr>
              <w:t>4</w:t>
            </w:r>
            <w:r w:rsidR="00426931">
              <w:rPr>
                <w:noProof/>
                <w:webHidden/>
              </w:rPr>
              <w:fldChar w:fldCharType="end"/>
            </w:r>
          </w:hyperlink>
        </w:p>
        <w:p w14:paraId="1251B42F" w14:textId="273FAF0E"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0" w:history="1">
            <w:r w:rsidR="00426931" w:rsidRPr="00B3353F">
              <w:rPr>
                <w:rStyle w:val="Hyperlink"/>
                <w:bCs/>
                <w:noProof/>
              </w:rPr>
              <w:t>Background</w:t>
            </w:r>
            <w:r w:rsidR="00426931">
              <w:rPr>
                <w:noProof/>
                <w:webHidden/>
              </w:rPr>
              <w:tab/>
            </w:r>
            <w:r w:rsidR="00426931">
              <w:rPr>
                <w:noProof/>
                <w:webHidden/>
              </w:rPr>
              <w:fldChar w:fldCharType="begin"/>
            </w:r>
            <w:r w:rsidR="00426931">
              <w:rPr>
                <w:noProof/>
                <w:webHidden/>
              </w:rPr>
              <w:instrText xml:space="preserve"> PAGEREF _Toc165655530 \h </w:instrText>
            </w:r>
            <w:r w:rsidR="00426931">
              <w:rPr>
                <w:noProof/>
                <w:webHidden/>
              </w:rPr>
            </w:r>
            <w:r w:rsidR="00426931">
              <w:rPr>
                <w:noProof/>
                <w:webHidden/>
              </w:rPr>
              <w:fldChar w:fldCharType="separate"/>
            </w:r>
            <w:r w:rsidR="00426931">
              <w:rPr>
                <w:noProof/>
                <w:webHidden/>
              </w:rPr>
              <w:t>5</w:t>
            </w:r>
            <w:r w:rsidR="00426931">
              <w:rPr>
                <w:noProof/>
                <w:webHidden/>
              </w:rPr>
              <w:fldChar w:fldCharType="end"/>
            </w:r>
          </w:hyperlink>
        </w:p>
        <w:p w14:paraId="637A3B33" w14:textId="757C00D1"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1" w:history="1">
            <w:r w:rsidR="00426931" w:rsidRPr="00B3353F">
              <w:rPr>
                <w:rStyle w:val="Hyperlink"/>
                <w:bCs/>
                <w:noProof/>
              </w:rPr>
              <w:t>Scope</w:t>
            </w:r>
            <w:r w:rsidR="00426931">
              <w:rPr>
                <w:noProof/>
                <w:webHidden/>
              </w:rPr>
              <w:tab/>
            </w:r>
            <w:r w:rsidR="00426931">
              <w:rPr>
                <w:noProof/>
                <w:webHidden/>
              </w:rPr>
              <w:fldChar w:fldCharType="begin"/>
            </w:r>
            <w:r w:rsidR="00426931">
              <w:rPr>
                <w:noProof/>
                <w:webHidden/>
              </w:rPr>
              <w:instrText xml:space="preserve"> PAGEREF _Toc165655531 \h </w:instrText>
            </w:r>
            <w:r w:rsidR="00426931">
              <w:rPr>
                <w:noProof/>
                <w:webHidden/>
              </w:rPr>
            </w:r>
            <w:r w:rsidR="00426931">
              <w:rPr>
                <w:noProof/>
                <w:webHidden/>
              </w:rPr>
              <w:fldChar w:fldCharType="separate"/>
            </w:r>
            <w:r w:rsidR="00426931">
              <w:rPr>
                <w:noProof/>
                <w:webHidden/>
              </w:rPr>
              <w:t>5</w:t>
            </w:r>
            <w:r w:rsidR="00426931">
              <w:rPr>
                <w:noProof/>
                <w:webHidden/>
              </w:rPr>
              <w:fldChar w:fldCharType="end"/>
            </w:r>
          </w:hyperlink>
        </w:p>
        <w:p w14:paraId="633E0258" w14:textId="6A11441A" w:rsidR="00426931" w:rsidRDefault="00455CA5">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2" w:history="1">
            <w:r w:rsidR="00426931" w:rsidRPr="00B3353F">
              <w:rPr>
                <w:rStyle w:val="Hyperlink"/>
                <w:noProof/>
              </w:rPr>
              <w:t>Literature review</w:t>
            </w:r>
            <w:r w:rsidR="00426931">
              <w:rPr>
                <w:noProof/>
                <w:webHidden/>
              </w:rPr>
              <w:tab/>
            </w:r>
            <w:r w:rsidR="00426931">
              <w:rPr>
                <w:noProof/>
                <w:webHidden/>
              </w:rPr>
              <w:fldChar w:fldCharType="begin"/>
            </w:r>
            <w:r w:rsidR="00426931">
              <w:rPr>
                <w:noProof/>
                <w:webHidden/>
              </w:rPr>
              <w:instrText xml:space="preserve"> PAGEREF _Toc165655532 \h </w:instrText>
            </w:r>
            <w:r w:rsidR="00426931">
              <w:rPr>
                <w:noProof/>
                <w:webHidden/>
              </w:rPr>
            </w:r>
            <w:r w:rsidR="00426931">
              <w:rPr>
                <w:noProof/>
                <w:webHidden/>
              </w:rPr>
              <w:fldChar w:fldCharType="separate"/>
            </w:r>
            <w:r w:rsidR="00426931">
              <w:rPr>
                <w:noProof/>
                <w:webHidden/>
              </w:rPr>
              <w:t>6</w:t>
            </w:r>
            <w:r w:rsidR="00426931">
              <w:rPr>
                <w:noProof/>
                <w:webHidden/>
              </w:rPr>
              <w:fldChar w:fldCharType="end"/>
            </w:r>
          </w:hyperlink>
        </w:p>
        <w:p w14:paraId="5CECDC9C" w14:textId="3EC888CA"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3" w:history="1">
            <w:r w:rsidR="00426931" w:rsidRPr="00B3353F">
              <w:rPr>
                <w:rStyle w:val="Hyperlink"/>
                <w:bCs/>
                <w:noProof/>
              </w:rPr>
              <w:t>Major HRM strategies for restaurant customer service</w:t>
            </w:r>
            <w:r w:rsidR="00426931">
              <w:rPr>
                <w:noProof/>
                <w:webHidden/>
              </w:rPr>
              <w:tab/>
            </w:r>
            <w:r w:rsidR="00426931">
              <w:rPr>
                <w:noProof/>
                <w:webHidden/>
              </w:rPr>
              <w:fldChar w:fldCharType="begin"/>
            </w:r>
            <w:r w:rsidR="00426931">
              <w:rPr>
                <w:noProof/>
                <w:webHidden/>
              </w:rPr>
              <w:instrText xml:space="preserve"> PAGEREF _Toc165655533 \h </w:instrText>
            </w:r>
            <w:r w:rsidR="00426931">
              <w:rPr>
                <w:noProof/>
                <w:webHidden/>
              </w:rPr>
            </w:r>
            <w:r w:rsidR="00426931">
              <w:rPr>
                <w:noProof/>
                <w:webHidden/>
              </w:rPr>
              <w:fldChar w:fldCharType="separate"/>
            </w:r>
            <w:r w:rsidR="00426931">
              <w:rPr>
                <w:noProof/>
                <w:webHidden/>
              </w:rPr>
              <w:t>6</w:t>
            </w:r>
            <w:r w:rsidR="00426931">
              <w:rPr>
                <w:noProof/>
                <w:webHidden/>
              </w:rPr>
              <w:fldChar w:fldCharType="end"/>
            </w:r>
          </w:hyperlink>
        </w:p>
        <w:p w14:paraId="05D82311" w14:textId="4E3EC58A"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4" w:history="1">
            <w:r w:rsidR="00426931" w:rsidRPr="00B3353F">
              <w:rPr>
                <w:rStyle w:val="Hyperlink"/>
                <w:bCs/>
                <w:noProof/>
              </w:rPr>
              <w:t>Key challenges of implementing the HRM strategies</w:t>
            </w:r>
            <w:r w:rsidR="00426931">
              <w:rPr>
                <w:noProof/>
                <w:webHidden/>
              </w:rPr>
              <w:tab/>
            </w:r>
            <w:r w:rsidR="00426931">
              <w:rPr>
                <w:noProof/>
                <w:webHidden/>
              </w:rPr>
              <w:fldChar w:fldCharType="begin"/>
            </w:r>
            <w:r w:rsidR="00426931">
              <w:rPr>
                <w:noProof/>
                <w:webHidden/>
              </w:rPr>
              <w:instrText xml:space="preserve"> PAGEREF _Toc165655534 \h </w:instrText>
            </w:r>
            <w:r w:rsidR="00426931">
              <w:rPr>
                <w:noProof/>
                <w:webHidden/>
              </w:rPr>
            </w:r>
            <w:r w:rsidR="00426931">
              <w:rPr>
                <w:noProof/>
                <w:webHidden/>
              </w:rPr>
              <w:fldChar w:fldCharType="separate"/>
            </w:r>
            <w:r w:rsidR="00426931">
              <w:rPr>
                <w:noProof/>
                <w:webHidden/>
              </w:rPr>
              <w:t>7</w:t>
            </w:r>
            <w:r w:rsidR="00426931">
              <w:rPr>
                <w:noProof/>
                <w:webHidden/>
              </w:rPr>
              <w:fldChar w:fldCharType="end"/>
            </w:r>
          </w:hyperlink>
        </w:p>
        <w:p w14:paraId="4FC60736" w14:textId="125D0FF3"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5" w:history="1">
            <w:r w:rsidR="00426931" w:rsidRPr="00B3353F">
              <w:rPr>
                <w:rStyle w:val="Hyperlink"/>
                <w:noProof/>
              </w:rPr>
              <w:t>Effectiveness of the HRM strategies in improving the restaurant customer service</w:t>
            </w:r>
            <w:r w:rsidR="00426931">
              <w:rPr>
                <w:noProof/>
                <w:webHidden/>
              </w:rPr>
              <w:tab/>
            </w:r>
            <w:r w:rsidR="00426931">
              <w:rPr>
                <w:noProof/>
                <w:webHidden/>
              </w:rPr>
              <w:fldChar w:fldCharType="begin"/>
            </w:r>
            <w:r w:rsidR="00426931">
              <w:rPr>
                <w:noProof/>
                <w:webHidden/>
              </w:rPr>
              <w:instrText xml:space="preserve"> PAGEREF _Toc165655535 \h </w:instrText>
            </w:r>
            <w:r w:rsidR="00426931">
              <w:rPr>
                <w:noProof/>
                <w:webHidden/>
              </w:rPr>
            </w:r>
            <w:r w:rsidR="00426931">
              <w:rPr>
                <w:noProof/>
                <w:webHidden/>
              </w:rPr>
              <w:fldChar w:fldCharType="separate"/>
            </w:r>
            <w:r w:rsidR="00426931">
              <w:rPr>
                <w:noProof/>
                <w:webHidden/>
              </w:rPr>
              <w:t>8</w:t>
            </w:r>
            <w:r w:rsidR="00426931">
              <w:rPr>
                <w:noProof/>
                <w:webHidden/>
              </w:rPr>
              <w:fldChar w:fldCharType="end"/>
            </w:r>
          </w:hyperlink>
        </w:p>
        <w:p w14:paraId="7B0F79C1" w14:textId="2AFC2930"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6" w:history="1">
            <w:r w:rsidR="00426931" w:rsidRPr="00B3353F">
              <w:rPr>
                <w:rStyle w:val="Hyperlink"/>
                <w:bCs/>
                <w:noProof/>
              </w:rPr>
              <w:t>Literature Gap</w:t>
            </w:r>
            <w:r w:rsidR="00426931">
              <w:rPr>
                <w:noProof/>
                <w:webHidden/>
              </w:rPr>
              <w:tab/>
            </w:r>
            <w:r w:rsidR="00426931">
              <w:rPr>
                <w:noProof/>
                <w:webHidden/>
              </w:rPr>
              <w:fldChar w:fldCharType="begin"/>
            </w:r>
            <w:r w:rsidR="00426931">
              <w:rPr>
                <w:noProof/>
                <w:webHidden/>
              </w:rPr>
              <w:instrText xml:space="preserve"> PAGEREF _Toc165655536 \h </w:instrText>
            </w:r>
            <w:r w:rsidR="00426931">
              <w:rPr>
                <w:noProof/>
                <w:webHidden/>
              </w:rPr>
            </w:r>
            <w:r w:rsidR="00426931">
              <w:rPr>
                <w:noProof/>
                <w:webHidden/>
              </w:rPr>
              <w:fldChar w:fldCharType="separate"/>
            </w:r>
            <w:r w:rsidR="00426931">
              <w:rPr>
                <w:noProof/>
                <w:webHidden/>
              </w:rPr>
              <w:t>9</w:t>
            </w:r>
            <w:r w:rsidR="00426931">
              <w:rPr>
                <w:noProof/>
                <w:webHidden/>
              </w:rPr>
              <w:fldChar w:fldCharType="end"/>
            </w:r>
          </w:hyperlink>
        </w:p>
        <w:p w14:paraId="1BBEEAD6" w14:textId="0D2A8166" w:rsidR="00426931" w:rsidRDefault="00455CA5">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7" w:history="1">
            <w:r w:rsidR="00426931" w:rsidRPr="00B3353F">
              <w:rPr>
                <w:rStyle w:val="Hyperlink"/>
                <w:noProof/>
              </w:rPr>
              <w:t>Methods</w:t>
            </w:r>
            <w:r w:rsidR="00426931">
              <w:rPr>
                <w:noProof/>
                <w:webHidden/>
              </w:rPr>
              <w:tab/>
            </w:r>
            <w:r w:rsidR="00426931">
              <w:rPr>
                <w:noProof/>
                <w:webHidden/>
              </w:rPr>
              <w:fldChar w:fldCharType="begin"/>
            </w:r>
            <w:r w:rsidR="00426931">
              <w:rPr>
                <w:noProof/>
                <w:webHidden/>
              </w:rPr>
              <w:instrText xml:space="preserve"> PAGEREF _Toc165655537 \h </w:instrText>
            </w:r>
            <w:r w:rsidR="00426931">
              <w:rPr>
                <w:noProof/>
                <w:webHidden/>
              </w:rPr>
            </w:r>
            <w:r w:rsidR="00426931">
              <w:rPr>
                <w:noProof/>
                <w:webHidden/>
              </w:rPr>
              <w:fldChar w:fldCharType="separate"/>
            </w:r>
            <w:r w:rsidR="00426931">
              <w:rPr>
                <w:noProof/>
                <w:webHidden/>
              </w:rPr>
              <w:t>10</w:t>
            </w:r>
            <w:r w:rsidR="00426931">
              <w:rPr>
                <w:noProof/>
                <w:webHidden/>
              </w:rPr>
              <w:fldChar w:fldCharType="end"/>
            </w:r>
          </w:hyperlink>
        </w:p>
        <w:p w14:paraId="0643C1D4" w14:textId="0556066B" w:rsidR="00426931" w:rsidRDefault="00455CA5">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8" w:history="1">
            <w:r w:rsidR="00426931" w:rsidRPr="00B3353F">
              <w:rPr>
                <w:rStyle w:val="Hyperlink"/>
                <w:noProof/>
              </w:rPr>
              <w:t>Case study Discussion</w:t>
            </w:r>
            <w:r w:rsidR="00426931">
              <w:rPr>
                <w:noProof/>
                <w:webHidden/>
              </w:rPr>
              <w:tab/>
            </w:r>
            <w:r w:rsidR="00426931">
              <w:rPr>
                <w:noProof/>
                <w:webHidden/>
              </w:rPr>
              <w:fldChar w:fldCharType="begin"/>
            </w:r>
            <w:r w:rsidR="00426931">
              <w:rPr>
                <w:noProof/>
                <w:webHidden/>
              </w:rPr>
              <w:instrText xml:space="preserve"> PAGEREF _Toc165655538 \h </w:instrText>
            </w:r>
            <w:r w:rsidR="00426931">
              <w:rPr>
                <w:noProof/>
                <w:webHidden/>
              </w:rPr>
            </w:r>
            <w:r w:rsidR="00426931">
              <w:rPr>
                <w:noProof/>
                <w:webHidden/>
              </w:rPr>
              <w:fldChar w:fldCharType="separate"/>
            </w:r>
            <w:r w:rsidR="00426931">
              <w:rPr>
                <w:noProof/>
                <w:webHidden/>
              </w:rPr>
              <w:t>12</w:t>
            </w:r>
            <w:r w:rsidR="00426931">
              <w:rPr>
                <w:noProof/>
                <w:webHidden/>
              </w:rPr>
              <w:fldChar w:fldCharType="end"/>
            </w:r>
          </w:hyperlink>
        </w:p>
        <w:p w14:paraId="706F8A53" w14:textId="66FDF174"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39" w:history="1">
            <w:r w:rsidR="00426931" w:rsidRPr="00B3353F">
              <w:rPr>
                <w:rStyle w:val="Hyperlink"/>
                <w:noProof/>
              </w:rPr>
              <w:t>SWOT analysis</w:t>
            </w:r>
            <w:r w:rsidR="00426931">
              <w:rPr>
                <w:noProof/>
                <w:webHidden/>
              </w:rPr>
              <w:tab/>
            </w:r>
            <w:r w:rsidR="00426931">
              <w:rPr>
                <w:noProof/>
                <w:webHidden/>
              </w:rPr>
              <w:fldChar w:fldCharType="begin"/>
            </w:r>
            <w:r w:rsidR="00426931">
              <w:rPr>
                <w:noProof/>
                <w:webHidden/>
              </w:rPr>
              <w:instrText xml:space="preserve"> PAGEREF _Toc165655539 \h </w:instrText>
            </w:r>
            <w:r w:rsidR="00426931">
              <w:rPr>
                <w:noProof/>
                <w:webHidden/>
              </w:rPr>
            </w:r>
            <w:r w:rsidR="00426931">
              <w:rPr>
                <w:noProof/>
                <w:webHidden/>
              </w:rPr>
              <w:fldChar w:fldCharType="separate"/>
            </w:r>
            <w:r w:rsidR="00426931">
              <w:rPr>
                <w:noProof/>
                <w:webHidden/>
              </w:rPr>
              <w:t>13</w:t>
            </w:r>
            <w:r w:rsidR="00426931">
              <w:rPr>
                <w:noProof/>
                <w:webHidden/>
              </w:rPr>
              <w:fldChar w:fldCharType="end"/>
            </w:r>
          </w:hyperlink>
        </w:p>
        <w:p w14:paraId="021A87B8" w14:textId="276FC270"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0" w:history="1">
            <w:r w:rsidR="00426931" w:rsidRPr="00B3353F">
              <w:rPr>
                <w:rStyle w:val="Hyperlink"/>
                <w:noProof/>
              </w:rPr>
              <w:t>PEST analysis</w:t>
            </w:r>
            <w:r w:rsidR="00426931">
              <w:rPr>
                <w:noProof/>
                <w:webHidden/>
              </w:rPr>
              <w:tab/>
            </w:r>
            <w:r w:rsidR="00426931">
              <w:rPr>
                <w:noProof/>
                <w:webHidden/>
              </w:rPr>
              <w:fldChar w:fldCharType="begin"/>
            </w:r>
            <w:r w:rsidR="00426931">
              <w:rPr>
                <w:noProof/>
                <w:webHidden/>
              </w:rPr>
              <w:instrText xml:space="preserve"> PAGEREF _Toc165655540 \h </w:instrText>
            </w:r>
            <w:r w:rsidR="00426931">
              <w:rPr>
                <w:noProof/>
                <w:webHidden/>
              </w:rPr>
            </w:r>
            <w:r w:rsidR="00426931">
              <w:rPr>
                <w:noProof/>
                <w:webHidden/>
              </w:rPr>
              <w:fldChar w:fldCharType="separate"/>
            </w:r>
            <w:r w:rsidR="00426931">
              <w:rPr>
                <w:noProof/>
                <w:webHidden/>
              </w:rPr>
              <w:t>16</w:t>
            </w:r>
            <w:r w:rsidR="00426931">
              <w:rPr>
                <w:noProof/>
                <w:webHidden/>
              </w:rPr>
              <w:fldChar w:fldCharType="end"/>
            </w:r>
          </w:hyperlink>
        </w:p>
        <w:p w14:paraId="4ED5512B" w14:textId="6C291826"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1" w:history="1">
            <w:r w:rsidR="00426931" w:rsidRPr="00B3353F">
              <w:rPr>
                <w:rStyle w:val="Hyperlink"/>
                <w:noProof/>
              </w:rPr>
              <w:t>Competitor Analysis</w:t>
            </w:r>
            <w:r w:rsidR="00426931">
              <w:rPr>
                <w:noProof/>
                <w:webHidden/>
              </w:rPr>
              <w:tab/>
            </w:r>
            <w:r w:rsidR="00426931">
              <w:rPr>
                <w:noProof/>
                <w:webHidden/>
              </w:rPr>
              <w:fldChar w:fldCharType="begin"/>
            </w:r>
            <w:r w:rsidR="00426931">
              <w:rPr>
                <w:noProof/>
                <w:webHidden/>
              </w:rPr>
              <w:instrText xml:space="preserve"> PAGEREF _Toc165655541 \h </w:instrText>
            </w:r>
            <w:r w:rsidR="00426931">
              <w:rPr>
                <w:noProof/>
                <w:webHidden/>
              </w:rPr>
            </w:r>
            <w:r w:rsidR="00426931">
              <w:rPr>
                <w:noProof/>
                <w:webHidden/>
              </w:rPr>
              <w:fldChar w:fldCharType="separate"/>
            </w:r>
            <w:r w:rsidR="00426931">
              <w:rPr>
                <w:noProof/>
                <w:webHidden/>
              </w:rPr>
              <w:t>18</w:t>
            </w:r>
            <w:r w:rsidR="00426931">
              <w:rPr>
                <w:noProof/>
                <w:webHidden/>
              </w:rPr>
              <w:fldChar w:fldCharType="end"/>
            </w:r>
          </w:hyperlink>
        </w:p>
        <w:p w14:paraId="6897C8B8" w14:textId="61AD88D2" w:rsidR="00426931" w:rsidRDefault="00455CA5">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2" w:history="1">
            <w:r w:rsidR="00426931" w:rsidRPr="00B3353F">
              <w:rPr>
                <w:rStyle w:val="Hyperlink"/>
                <w:noProof/>
              </w:rPr>
              <w:t>Theme Exploration</w:t>
            </w:r>
            <w:r w:rsidR="00426931">
              <w:rPr>
                <w:noProof/>
                <w:webHidden/>
              </w:rPr>
              <w:tab/>
            </w:r>
            <w:r w:rsidR="00426931">
              <w:rPr>
                <w:noProof/>
                <w:webHidden/>
              </w:rPr>
              <w:fldChar w:fldCharType="begin"/>
            </w:r>
            <w:r w:rsidR="00426931">
              <w:rPr>
                <w:noProof/>
                <w:webHidden/>
              </w:rPr>
              <w:instrText xml:space="preserve"> PAGEREF _Toc165655542 \h </w:instrText>
            </w:r>
            <w:r w:rsidR="00426931">
              <w:rPr>
                <w:noProof/>
                <w:webHidden/>
              </w:rPr>
            </w:r>
            <w:r w:rsidR="00426931">
              <w:rPr>
                <w:noProof/>
                <w:webHidden/>
              </w:rPr>
              <w:fldChar w:fldCharType="separate"/>
            </w:r>
            <w:r w:rsidR="00426931">
              <w:rPr>
                <w:noProof/>
                <w:webHidden/>
              </w:rPr>
              <w:t>20</w:t>
            </w:r>
            <w:r w:rsidR="00426931">
              <w:rPr>
                <w:noProof/>
                <w:webHidden/>
              </w:rPr>
              <w:fldChar w:fldCharType="end"/>
            </w:r>
          </w:hyperlink>
        </w:p>
        <w:p w14:paraId="21FC337B" w14:textId="487638C7"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3" w:history="1">
            <w:r w:rsidR="00426931" w:rsidRPr="00B3353F">
              <w:rPr>
                <w:rStyle w:val="Hyperlink"/>
                <w:noProof/>
              </w:rPr>
              <w:t>Critical analysis of the placement hotel utilising academic references</w:t>
            </w:r>
            <w:r w:rsidR="00426931">
              <w:rPr>
                <w:noProof/>
                <w:webHidden/>
              </w:rPr>
              <w:tab/>
            </w:r>
            <w:r w:rsidR="00426931">
              <w:rPr>
                <w:noProof/>
                <w:webHidden/>
              </w:rPr>
              <w:fldChar w:fldCharType="begin"/>
            </w:r>
            <w:r w:rsidR="00426931">
              <w:rPr>
                <w:noProof/>
                <w:webHidden/>
              </w:rPr>
              <w:instrText xml:space="preserve"> PAGEREF _Toc165655543 \h </w:instrText>
            </w:r>
            <w:r w:rsidR="00426931">
              <w:rPr>
                <w:noProof/>
                <w:webHidden/>
              </w:rPr>
            </w:r>
            <w:r w:rsidR="00426931">
              <w:rPr>
                <w:noProof/>
                <w:webHidden/>
              </w:rPr>
              <w:fldChar w:fldCharType="separate"/>
            </w:r>
            <w:r w:rsidR="00426931">
              <w:rPr>
                <w:noProof/>
                <w:webHidden/>
              </w:rPr>
              <w:t>20</w:t>
            </w:r>
            <w:r w:rsidR="00426931">
              <w:rPr>
                <w:noProof/>
                <w:webHidden/>
              </w:rPr>
              <w:fldChar w:fldCharType="end"/>
            </w:r>
          </w:hyperlink>
        </w:p>
        <w:p w14:paraId="634FBA17" w14:textId="503F0F98"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4" w:history="1">
            <w:r w:rsidR="00426931" w:rsidRPr="00B3353F">
              <w:rPr>
                <w:rStyle w:val="Hyperlink"/>
                <w:noProof/>
              </w:rPr>
              <w:t>Evidence and examples related to Premier Inn Millennium Bridge Newcastle Hotel in order to analyse the overall context and situation</w:t>
            </w:r>
            <w:r w:rsidR="00426931">
              <w:rPr>
                <w:noProof/>
                <w:webHidden/>
              </w:rPr>
              <w:tab/>
            </w:r>
            <w:r w:rsidR="00426931">
              <w:rPr>
                <w:noProof/>
                <w:webHidden/>
              </w:rPr>
              <w:fldChar w:fldCharType="begin"/>
            </w:r>
            <w:r w:rsidR="00426931">
              <w:rPr>
                <w:noProof/>
                <w:webHidden/>
              </w:rPr>
              <w:instrText xml:space="preserve"> PAGEREF _Toc165655544 \h </w:instrText>
            </w:r>
            <w:r w:rsidR="00426931">
              <w:rPr>
                <w:noProof/>
                <w:webHidden/>
              </w:rPr>
            </w:r>
            <w:r w:rsidR="00426931">
              <w:rPr>
                <w:noProof/>
                <w:webHidden/>
              </w:rPr>
              <w:fldChar w:fldCharType="separate"/>
            </w:r>
            <w:r w:rsidR="00426931">
              <w:rPr>
                <w:noProof/>
                <w:webHidden/>
              </w:rPr>
              <w:t>23</w:t>
            </w:r>
            <w:r w:rsidR="00426931">
              <w:rPr>
                <w:noProof/>
                <w:webHidden/>
              </w:rPr>
              <w:fldChar w:fldCharType="end"/>
            </w:r>
          </w:hyperlink>
        </w:p>
        <w:p w14:paraId="04A2FE58" w14:textId="116503A7" w:rsidR="00426931" w:rsidRDefault="00455CA5">
          <w:pPr>
            <w:pStyle w:val="TOC2"/>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5" w:history="1">
            <w:r w:rsidR="00426931" w:rsidRPr="00B3353F">
              <w:rPr>
                <w:rStyle w:val="Hyperlink"/>
                <w:noProof/>
              </w:rPr>
              <w:t>Areas of improvement based on the chosen theme</w:t>
            </w:r>
            <w:r w:rsidR="00426931">
              <w:rPr>
                <w:noProof/>
                <w:webHidden/>
              </w:rPr>
              <w:tab/>
            </w:r>
            <w:r w:rsidR="00426931">
              <w:rPr>
                <w:noProof/>
                <w:webHidden/>
              </w:rPr>
              <w:fldChar w:fldCharType="begin"/>
            </w:r>
            <w:r w:rsidR="00426931">
              <w:rPr>
                <w:noProof/>
                <w:webHidden/>
              </w:rPr>
              <w:instrText xml:space="preserve"> PAGEREF _Toc165655545 \h </w:instrText>
            </w:r>
            <w:r w:rsidR="00426931">
              <w:rPr>
                <w:noProof/>
                <w:webHidden/>
              </w:rPr>
            </w:r>
            <w:r w:rsidR="00426931">
              <w:rPr>
                <w:noProof/>
                <w:webHidden/>
              </w:rPr>
              <w:fldChar w:fldCharType="separate"/>
            </w:r>
            <w:r w:rsidR="00426931">
              <w:rPr>
                <w:noProof/>
                <w:webHidden/>
              </w:rPr>
              <w:t>25</w:t>
            </w:r>
            <w:r w:rsidR="00426931">
              <w:rPr>
                <w:noProof/>
                <w:webHidden/>
              </w:rPr>
              <w:fldChar w:fldCharType="end"/>
            </w:r>
          </w:hyperlink>
        </w:p>
        <w:p w14:paraId="7C041E5A" w14:textId="4064D2F2" w:rsidR="00426931" w:rsidRDefault="00455CA5">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6" w:history="1">
            <w:r w:rsidR="00426931" w:rsidRPr="00B3353F">
              <w:rPr>
                <w:rStyle w:val="Hyperlink"/>
                <w:noProof/>
              </w:rPr>
              <w:t>Conlcusion</w:t>
            </w:r>
            <w:r w:rsidR="00426931">
              <w:rPr>
                <w:noProof/>
                <w:webHidden/>
              </w:rPr>
              <w:tab/>
            </w:r>
            <w:r w:rsidR="00426931">
              <w:rPr>
                <w:noProof/>
                <w:webHidden/>
              </w:rPr>
              <w:fldChar w:fldCharType="begin"/>
            </w:r>
            <w:r w:rsidR="00426931">
              <w:rPr>
                <w:noProof/>
                <w:webHidden/>
              </w:rPr>
              <w:instrText xml:space="preserve"> PAGEREF _Toc165655546 \h </w:instrText>
            </w:r>
            <w:r w:rsidR="00426931">
              <w:rPr>
                <w:noProof/>
                <w:webHidden/>
              </w:rPr>
            </w:r>
            <w:r w:rsidR="00426931">
              <w:rPr>
                <w:noProof/>
                <w:webHidden/>
              </w:rPr>
              <w:fldChar w:fldCharType="separate"/>
            </w:r>
            <w:r w:rsidR="00426931">
              <w:rPr>
                <w:noProof/>
                <w:webHidden/>
              </w:rPr>
              <w:t>28</w:t>
            </w:r>
            <w:r w:rsidR="00426931">
              <w:rPr>
                <w:noProof/>
                <w:webHidden/>
              </w:rPr>
              <w:fldChar w:fldCharType="end"/>
            </w:r>
          </w:hyperlink>
        </w:p>
        <w:p w14:paraId="450D5F3A" w14:textId="02B4D578" w:rsidR="00426931" w:rsidRDefault="00455CA5">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7" w:history="1">
            <w:r w:rsidR="00426931" w:rsidRPr="00B3353F">
              <w:rPr>
                <w:rStyle w:val="Hyperlink"/>
                <w:noProof/>
              </w:rPr>
              <w:t>Recommendations</w:t>
            </w:r>
            <w:r w:rsidR="00426931">
              <w:rPr>
                <w:noProof/>
                <w:webHidden/>
              </w:rPr>
              <w:tab/>
            </w:r>
            <w:r w:rsidR="00426931">
              <w:rPr>
                <w:noProof/>
                <w:webHidden/>
              </w:rPr>
              <w:fldChar w:fldCharType="begin"/>
            </w:r>
            <w:r w:rsidR="00426931">
              <w:rPr>
                <w:noProof/>
                <w:webHidden/>
              </w:rPr>
              <w:instrText xml:space="preserve"> PAGEREF _Toc165655547 \h </w:instrText>
            </w:r>
            <w:r w:rsidR="00426931">
              <w:rPr>
                <w:noProof/>
                <w:webHidden/>
              </w:rPr>
            </w:r>
            <w:r w:rsidR="00426931">
              <w:rPr>
                <w:noProof/>
                <w:webHidden/>
              </w:rPr>
              <w:fldChar w:fldCharType="separate"/>
            </w:r>
            <w:r w:rsidR="00426931">
              <w:rPr>
                <w:noProof/>
                <w:webHidden/>
              </w:rPr>
              <w:t>29</w:t>
            </w:r>
            <w:r w:rsidR="00426931">
              <w:rPr>
                <w:noProof/>
                <w:webHidden/>
              </w:rPr>
              <w:fldChar w:fldCharType="end"/>
            </w:r>
          </w:hyperlink>
        </w:p>
        <w:p w14:paraId="2D0B09B7" w14:textId="572DC1AB" w:rsidR="00426931" w:rsidRDefault="00455CA5">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8" w:history="1">
            <w:r w:rsidR="00426931" w:rsidRPr="00B3353F">
              <w:rPr>
                <w:rStyle w:val="Hyperlink"/>
                <w:bCs/>
                <w:noProof/>
              </w:rPr>
              <w:t>Reflective account</w:t>
            </w:r>
            <w:r w:rsidR="00426931">
              <w:rPr>
                <w:noProof/>
                <w:webHidden/>
              </w:rPr>
              <w:tab/>
            </w:r>
            <w:r w:rsidR="00426931">
              <w:rPr>
                <w:noProof/>
                <w:webHidden/>
              </w:rPr>
              <w:fldChar w:fldCharType="begin"/>
            </w:r>
            <w:r w:rsidR="00426931">
              <w:rPr>
                <w:noProof/>
                <w:webHidden/>
              </w:rPr>
              <w:instrText xml:space="preserve"> PAGEREF _Toc165655548 \h </w:instrText>
            </w:r>
            <w:r w:rsidR="00426931">
              <w:rPr>
                <w:noProof/>
                <w:webHidden/>
              </w:rPr>
            </w:r>
            <w:r w:rsidR="00426931">
              <w:rPr>
                <w:noProof/>
                <w:webHidden/>
              </w:rPr>
              <w:fldChar w:fldCharType="separate"/>
            </w:r>
            <w:r w:rsidR="00426931">
              <w:rPr>
                <w:noProof/>
                <w:webHidden/>
              </w:rPr>
              <w:t>31</w:t>
            </w:r>
            <w:r w:rsidR="00426931">
              <w:rPr>
                <w:noProof/>
                <w:webHidden/>
              </w:rPr>
              <w:fldChar w:fldCharType="end"/>
            </w:r>
          </w:hyperlink>
        </w:p>
        <w:p w14:paraId="1B807C90" w14:textId="35A16404" w:rsidR="00426931" w:rsidRDefault="00455CA5">
          <w:pPr>
            <w:pStyle w:val="TOC1"/>
            <w:tabs>
              <w:tab w:val="right" w:leader="dot" w:pos="9019"/>
            </w:tabs>
            <w:rPr>
              <w:rFonts w:asciiTheme="minorHAnsi" w:eastAsiaTheme="minorEastAsia" w:hAnsiTheme="minorHAnsi" w:cstheme="minorBidi"/>
              <w:noProof/>
              <w:kern w:val="2"/>
              <w:sz w:val="22"/>
              <w:szCs w:val="22"/>
              <w:lang w:val="en-US"/>
              <w14:ligatures w14:val="standardContextual"/>
            </w:rPr>
          </w:pPr>
          <w:hyperlink w:anchor="_Toc165655549" w:history="1">
            <w:r w:rsidR="00426931" w:rsidRPr="00B3353F">
              <w:rPr>
                <w:rStyle w:val="Hyperlink"/>
                <w:noProof/>
              </w:rPr>
              <w:t>References</w:t>
            </w:r>
            <w:r w:rsidR="00426931">
              <w:rPr>
                <w:noProof/>
                <w:webHidden/>
              </w:rPr>
              <w:tab/>
            </w:r>
            <w:r w:rsidR="00426931">
              <w:rPr>
                <w:noProof/>
                <w:webHidden/>
              </w:rPr>
              <w:fldChar w:fldCharType="begin"/>
            </w:r>
            <w:r w:rsidR="00426931">
              <w:rPr>
                <w:noProof/>
                <w:webHidden/>
              </w:rPr>
              <w:instrText xml:space="preserve"> PAGEREF _Toc165655549 \h </w:instrText>
            </w:r>
            <w:r w:rsidR="00426931">
              <w:rPr>
                <w:noProof/>
                <w:webHidden/>
              </w:rPr>
            </w:r>
            <w:r w:rsidR="00426931">
              <w:rPr>
                <w:noProof/>
                <w:webHidden/>
              </w:rPr>
              <w:fldChar w:fldCharType="separate"/>
            </w:r>
            <w:r w:rsidR="00426931">
              <w:rPr>
                <w:noProof/>
                <w:webHidden/>
              </w:rPr>
              <w:t>35</w:t>
            </w:r>
            <w:r w:rsidR="00426931">
              <w:rPr>
                <w:noProof/>
                <w:webHidden/>
              </w:rPr>
              <w:fldChar w:fldCharType="end"/>
            </w:r>
          </w:hyperlink>
        </w:p>
        <w:p w14:paraId="2E3D0530" w14:textId="2B3753F1" w:rsidR="00E71CAC" w:rsidRPr="005A02D5" w:rsidRDefault="00A4170B">
          <w:r w:rsidRPr="005A02D5">
            <w:rPr>
              <w:b/>
              <w:bCs/>
              <w:noProof/>
            </w:rPr>
            <w:fldChar w:fldCharType="end"/>
          </w:r>
        </w:p>
      </w:sdtContent>
    </w:sdt>
    <w:p w14:paraId="6FA05E87" w14:textId="77777777" w:rsidR="00426931" w:rsidRDefault="00426931">
      <w:pPr>
        <w:rPr>
          <w:b/>
          <w:bCs/>
          <w:sz w:val="28"/>
          <w:szCs w:val="28"/>
        </w:rPr>
      </w:pPr>
      <w:bookmarkStart w:id="4" w:name="_Toc165655527"/>
      <w:r>
        <w:rPr>
          <w:bCs/>
        </w:rPr>
        <w:br w:type="page"/>
      </w:r>
    </w:p>
    <w:p w14:paraId="04A9DA5B" w14:textId="7FD37E47" w:rsidR="00744FBD" w:rsidRPr="005A02D5" w:rsidRDefault="00744FBD" w:rsidP="00744FBD">
      <w:pPr>
        <w:pStyle w:val="Heading1"/>
      </w:pPr>
      <w:r w:rsidRPr="005A02D5">
        <w:rPr>
          <w:bCs/>
        </w:rPr>
        <w:lastRenderedPageBreak/>
        <w:t>Introduction</w:t>
      </w:r>
      <w:bookmarkEnd w:id="4"/>
      <w:r w:rsidRPr="005A02D5">
        <w:t> </w:t>
      </w:r>
    </w:p>
    <w:p w14:paraId="032A8A7D" w14:textId="77777777" w:rsidR="00744FBD" w:rsidRPr="005A02D5" w:rsidRDefault="00744FBD" w:rsidP="00744FBD">
      <w:pPr>
        <w:pStyle w:val="Heading2"/>
      </w:pPr>
      <w:bookmarkStart w:id="5" w:name="_Toc165655528"/>
      <w:r w:rsidRPr="005A02D5">
        <w:rPr>
          <w:bCs/>
        </w:rPr>
        <w:t>Aim and objectives</w:t>
      </w:r>
      <w:bookmarkEnd w:id="5"/>
      <w:r w:rsidRPr="005A02D5">
        <w:rPr>
          <w:bCs/>
        </w:rPr>
        <w:t> </w:t>
      </w:r>
    </w:p>
    <w:p w14:paraId="120F7E15" w14:textId="77777777" w:rsidR="00744FBD" w:rsidRPr="00A24B35" w:rsidRDefault="00744FBD" w:rsidP="00744FBD">
      <w:pPr>
        <w:spacing w:after="0"/>
        <w:rPr>
          <w:lang w:val="en-GB"/>
        </w:rPr>
      </w:pPr>
      <w:r w:rsidRPr="00A24B35">
        <w:rPr>
          <w:b/>
          <w:bCs/>
          <w:i/>
          <w:iCs/>
          <w:lang w:val="en-GB"/>
        </w:rPr>
        <w:t>Aim</w:t>
      </w:r>
      <w:r w:rsidRPr="00A24B35">
        <w:rPr>
          <w:lang w:val="en-GB"/>
        </w:rPr>
        <w:t> </w:t>
      </w:r>
    </w:p>
    <w:p w14:paraId="7764A699" w14:textId="77777777" w:rsidR="00744FBD" w:rsidRPr="00A24B35" w:rsidRDefault="00744FBD" w:rsidP="00744FBD">
      <w:pPr>
        <w:spacing w:after="0"/>
        <w:rPr>
          <w:lang w:val="en-GB"/>
        </w:rPr>
      </w:pPr>
      <w:r w:rsidRPr="00A24B35">
        <w:rPr>
          <w:lang w:val="en-GB"/>
        </w:rPr>
        <w:t>To investigate the influence of human resource management (HRM) strategies on the restaurant customer service of Premier Inn Millennium Bridge Newcastle. </w:t>
      </w:r>
    </w:p>
    <w:p w14:paraId="6B582A8C" w14:textId="77777777" w:rsidR="00744FBD" w:rsidRPr="00A24B35" w:rsidRDefault="00744FBD" w:rsidP="00744FBD">
      <w:pPr>
        <w:spacing w:after="0"/>
        <w:rPr>
          <w:lang w:val="en-GB"/>
        </w:rPr>
      </w:pPr>
      <w:r w:rsidRPr="00A24B35">
        <w:rPr>
          <w:b/>
          <w:bCs/>
          <w:i/>
          <w:iCs/>
          <w:lang w:val="en-GB"/>
        </w:rPr>
        <w:t>Objectives</w:t>
      </w:r>
      <w:r w:rsidRPr="00A24B35">
        <w:rPr>
          <w:lang w:val="en-GB"/>
        </w:rPr>
        <w:t> </w:t>
      </w:r>
    </w:p>
    <w:p w14:paraId="30653D83" w14:textId="77777777" w:rsidR="00744FBD" w:rsidRPr="00A24B35" w:rsidRDefault="00744FBD" w:rsidP="00744FBD">
      <w:pPr>
        <w:spacing w:after="0"/>
        <w:rPr>
          <w:lang w:val="en-GB"/>
        </w:rPr>
      </w:pPr>
      <w:r w:rsidRPr="00A24B35">
        <w:rPr>
          <w:lang w:val="en-GB"/>
        </w:rPr>
        <w:t>1. To identify the major HRM strategies taken by Premier Inn Millennium Bridge Newcastle for their restaurant customer service. </w:t>
      </w:r>
    </w:p>
    <w:p w14:paraId="36F59FC9" w14:textId="77777777" w:rsidR="00744FBD" w:rsidRPr="00A24B35" w:rsidRDefault="00744FBD" w:rsidP="00744FBD">
      <w:pPr>
        <w:spacing w:after="0"/>
        <w:rPr>
          <w:lang w:val="en-GB"/>
        </w:rPr>
      </w:pPr>
      <w:r w:rsidRPr="00A24B35">
        <w:rPr>
          <w:lang w:val="en-GB"/>
        </w:rPr>
        <w:t>2. To assess the challenges encountered by Premier Inn Millennium Bridge Newcastle while incorporating the HRM strategies. </w:t>
      </w:r>
    </w:p>
    <w:p w14:paraId="07FFA9A8" w14:textId="77777777" w:rsidR="00744FBD" w:rsidRPr="00A24B35" w:rsidRDefault="00744FBD" w:rsidP="00744FBD">
      <w:pPr>
        <w:spacing w:after="0"/>
        <w:rPr>
          <w:lang w:val="en-GB"/>
        </w:rPr>
      </w:pPr>
      <w:r w:rsidRPr="00A24B35">
        <w:rPr>
          <w:lang w:val="en-GB"/>
        </w:rPr>
        <w:t>3. To evaluate the effectiveness of the strategies in improving the restaurant customer service of Premier Inn Millennium Bridge Newcastle. </w:t>
      </w:r>
    </w:p>
    <w:p w14:paraId="761C3804" w14:textId="77777777" w:rsidR="00744FBD" w:rsidRPr="005A02D5" w:rsidRDefault="00744FBD" w:rsidP="00744FBD">
      <w:pPr>
        <w:pStyle w:val="Heading2"/>
      </w:pPr>
      <w:bookmarkStart w:id="6" w:name="_Toc165655529"/>
      <w:r w:rsidRPr="005A02D5">
        <w:rPr>
          <w:bCs/>
        </w:rPr>
        <w:t>Research questions</w:t>
      </w:r>
      <w:bookmarkEnd w:id="6"/>
      <w:r w:rsidRPr="005A02D5">
        <w:rPr>
          <w:bCs/>
        </w:rPr>
        <w:t> </w:t>
      </w:r>
    </w:p>
    <w:p w14:paraId="339DF52E" w14:textId="77777777" w:rsidR="00744FBD" w:rsidRPr="00A24B35" w:rsidRDefault="00744FBD" w:rsidP="00744FBD">
      <w:pPr>
        <w:spacing w:after="0"/>
        <w:rPr>
          <w:lang w:val="en-GB"/>
        </w:rPr>
      </w:pPr>
      <w:r w:rsidRPr="00A24B35">
        <w:rPr>
          <w:lang w:val="en-GB"/>
        </w:rPr>
        <w:t>1. What are the major HRM strategies taken by Premier Inn Millennium Bridge Newcastle for their restaurant customer service?</w:t>
      </w:r>
    </w:p>
    <w:p w14:paraId="4DD3A5C6" w14:textId="77777777" w:rsidR="00744FBD" w:rsidRPr="00A24B35" w:rsidRDefault="00744FBD" w:rsidP="00744FBD">
      <w:pPr>
        <w:spacing w:after="0"/>
        <w:rPr>
          <w:lang w:val="en-GB"/>
        </w:rPr>
      </w:pPr>
      <w:r w:rsidRPr="00A24B35">
        <w:rPr>
          <w:lang w:val="en-GB"/>
        </w:rPr>
        <w:t>2. What are the key challenges encountered by Premier Inn Millennium Bridge Newcastle while incorporating the HRM strategies?</w:t>
      </w:r>
    </w:p>
    <w:p w14:paraId="4B8B8262" w14:textId="77777777" w:rsidR="00744FBD" w:rsidRPr="00A24B35" w:rsidRDefault="00744FBD" w:rsidP="00744FBD">
      <w:pPr>
        <w:spacing w:after="0"/>
        <w:rPr>
          <w:lang w:val="en-GB"/>
        </w:rPr>
      </w:pPr>
      <w:r w:rsidRPr="00A24B35">
        <w:rPr>
          <w:lang w:val="en-GB"/>
        </w:rPr>
        <w:t>3. How effective are the strategies in improving the restaurant customer service of Premier Inn Millennium Bridge Newcastle? </w:t>
      </w:r>
    </w:p>
    <w:p w14:paraId="4215C131" w14:textId="77777777" w:rsidR="00744FBD" w:rsidRPr="005A02D5" w:rsidRDefault="00744FBD" w:rsidP="00744FBD">
      <w:pPr>
        <w:pStyle w:val="Heading2"/>
      </w:pPr>
      <w:bookmarkStart w:id="7" w:name="_Toc165655530"/>
      <w:r w:rsidRPr="005A02D5">
        <w:rPr>
          <w:bCs/>
        </w:rPr>
        <w:t>Background</w:t>
      </w:r>
      <w:bookmarkEnd w:id="7"/>
    </w:p>
    <w:p w14:paraId="57A15B9A" w14:textId="68C06707" w:rsidR="00744FBD" w:rsidRPr="00A24B35" w:rsidRDefault="00744FBD" w:rsidP="00744FBD">
      <w:pPr>
        <w:spacing w:after="0"/>
        <w:rPr>
          <w:lang w:val="en-GB"/>
        </w:rPr>
      </w:pPr>
      <w:r w:rsidRPr="00A24B35">
        <w:rPr>
          <w:lang w:val="en-GB"/>
        </w:rPr>
        <w:t xml:space="preserve">Human resource management strategies play a pivotal role in the overall management of various kinds of hotel and restaurant activities (Kroon and Paauwe, 2022). Restaurant customer </w:t>
      </w:r>
      <w:r w:rsidRPr="00A24B35">
        <w:rPr>
          <w:lang w:val="en-GB"/>
        </w:rPr>
        <w:lastRenderedPageBreak/>
        <w:t>service is one such aspect that could be drastically influenced by HRM strategies. Premier Inn is a major corporation that operates within the hospitality sector of the United Kingdom and has a presence all over the country. One of the noteworthy branches of the firm is the Millennium Bridge Newcastle Hotel located near the Newcastle City Centre of the UK</w:t>
      </w:r>
      <w:sdt>
        <w:sdtPr>
          <w:rPr>
            <w:lang w:val="en-GB"/>
          </w:rPr>
          <w:id w:val="-1463183349"/>
          <w:citation/>
        </w:sdtPr>
        <w:sdtEndPr/>
        <w:sdtContent>
          <w:r w:rsidRPr="005A02D5">
            <w:rPr>
              <w:lang w:val="en-GB"/>
            </w:rPr>
            <w:fldChar w:fldCharType="begin"/>
          </w:r>
          <w:r w:rsidRPr="005A02D5">
            <w:rPr>
              <w:lang w:val="en-US"/>
            </w:rPr>
            <w:instrText xml:space="preserve"> CITATION Pre24 \l 1033 </w:instrText>
          </w:r>
          <w:r w:rsidRPr="005A02D5">
            <w:rPr>
              <w:lang w:val="en-GB"/>
            </w:rPr>
            <w:fldChar w:fldCharType="separate"/>
          </w:r>
          <w:r w:rsidRPr="005A02D5">
            <w:rPr>
              <w:noProof/>
              <w:lang w:val="en-US"/>
            </w:rPr>
            <w:t xml:space="preserve"> (Premierinn, 2024)</w:t>
          </w:r>
          <w:r w:rsidRPr="005A02D5">
            <w:rPr>
              <w:lang w:val="en-GB"/>
            </w:rPr>
            <w:fldChar w:fldCharType="end"/>
          </w:r>
        </w:sdtContent>
      </w:sdt>
      <w:r w:rsidRPr="00A24B35">
        <w:rPr>
          <w:lang w:val="en-GB"/>
        </w:rPr>
        <w:t>. There are plenty of hospitality services that the firm offers, including restaurant services, and customer service is a crucial aspect of this. Therefore, HRM strategies could also remarkably influence this unit of the firm (Harney and Collings, 2021). </w:t>
      </w:r>
    </w:p>
    <w:p w14:paraId="644404E0" w14:textId="77777777" w:rsidR="00744FBD" w:rsidRPr="005A02D5" w:rsidRDefault="00744FBD" w:rsidP="00744FBD">
      <w:pPr>
        <w:pStyle w:val="Heading2"/>
      </w:pPr>
      <w:bookmarkStart w:id="8" w:name="_Toc165655531"/>
      <w:r w:rsidRPr="005A02D5">
        <w:rPr>
          <w:bCs/>
        </w:rPr>
        <w:t>Scope</w:t>
      </w:r>
      <w:bookmarkEnd w:id="8"/>
      <w:r w:rsidRPr="005A02D5">
        <w:t> </w:t>
      </w:r>
    </w:p>
    <w:p w14:paraId="207BEEBA" w14:textId="77777777" w:rsidR="00744FBD" w:rsidRPr="00A24B35" w:rsidRDefault="00744FBD" w:rsidP="00744FBD">
      <w:pPr>
        <w:spacing w:after="0"/>
        <w:rPr>
          <w:lang w:val="en-GB"/>
        </w:rPr>
      </w:pPr>
      <w:r w:rsidRPr="00A24B35">
        <w:rPr>
          <w:lang w:val="en-GB"/>
        </w:rPr>
        <w:t>Within this report, various aspects related to the HRM strategies and their overall influence on the restaurant customer service of Premier Inn Millennium Bridge Newcastle. Here, a literature review will be given in a detailed manner. Along with this, a case study as well as theme exploration will also be provided. Besides this, a reflective statement will also be made regarding the professional observations. </w:t>
      </w:r>
    </w:p>
    <w:p w14:paraId="13F3A266" w14:textId="780569A5" w:rsidR="00744FBD" w:rsidRPr="005A02D5" w:rsidRDefault="00744FBD">
      <w:r w:rsidRPr="005A02D5">
        <w:br w:type="page"/>
      </w:r>
    </w:p>
    <w:p w14:paraId="75FCBBD4" w14:textId="77777777" w:rsidR="00E71CAC" w:rsidRPr="005A02D5" w:rsidRDefault="00E71CAC" w:rsidP="00E71CAC">
      <w:pPr>
        <w:pStyle w:val="Heading1"/>
      </w:pPr>
      <w:bookmarkStart w:id="9" w:name="_Toc165655532"/>
      <w:r w:rsidRPr="005A02D5">
        <w:lastRenderedPageBreak/>
        <w:t>Literature review</w:t>
      </w:r>
      <w:bookmarkEnd w:id="9"/>
      <w:r w:rsidRPr="005A02D5">
        <w:t> </w:t>
      </w:r>
    </w:p>
    <w:p w14:paraId="59BDF59E" w14:textId="77777777" w:rsidR="00744FBD" w:rsidRPr="005A02D5" w:rsidRDefault="00744FBD" w:rsidP="00744FBD">
      <w:pPr>
        <w:pStyle w:val="Heading2"/>
      </w:pPr>
      <w:bookmarkStart w:id="10" w:name="_Toc165655533"/>
      <w:r w:rsidRPr="005A02D5">
        <w:rPr>
          <w:bCs/>
        </w:rPr>
        <w:t>Major HRM strategies for restaurant customer service</w:t>
      </w:r>
      <w:bookmarkEnd w:id="10"/>
    </w:p>
    <w:p w14:paraId="67849CEA" w14:textId="77777777" w:rsidR="00744FBD" w:rsidRPr="00A24B35" w:rsidRDefault="00744FBD" w:rsidP="00744FBD">
      <w:pPr>
        <w:spacing w:after="0"/>
        <w:rPr>
          <w:lang w:val="en-GB"/>
        </w:rPr>
      </w:pPr>
      <w:r w:rsidRPr="00A24B35">
        <w:rPr>
          <w:lang w:val="en-GB"/>
        </w:rPr>
        <w:t>There are numerous HRM strategies that restaurant businesses implement for their customer service. Some of the most noteworthy ones are mentioned as follows. </w:t>
      </w:r>
    </w:p>
    <w:p w14:paraId="6584BA23" w14:textId="77777777" w:rsidR="00744FBD" w:rsidRPr="00A24B35" w:rsidRDefault="00744FBD" w:rsidP="00744FBD">
      <w:pPr>
        <w:spacing w:after="0"/>
        <w:rPr>
          <w:lang w:val="en-GB"/>
        </w:rPr>
      </w:pPr>
      <w:r w:rsidRPr="00A24B35">
        <w:rPr>
          <w:b/>
          <w:bCs/>
          <w:i/>
          <w:iCs/>
          <w:lang w:val="en-GB"/>
        </w:rPr>
        <w:t>Offering training to staff </w:t>
      </w:r>
    </w:p>
    <w:p w14:paraId="2FE5B798" w14:textId="77777777" w:rsidR="00744FBD" w:rsidRPr="00A24B35" w:rsidRDefault="00744FBD" w:rsidP="00744FBD">
      <w:pPr>
        <w:spacing w:after="0"/>
        <w:rPr>
          <w:lang w:val="en-GB"/>
        </w:rPr>
      </w:pPr>
      <w:r w:rsidRPr="00A24B35">
        <w:rPr>
          <w:lang w:val="en-GB"/>
        </w:rPr>
        <w:t>According to Azevedo and Silva (2024), one of the most common strategies of human resource management is to offer proper training to the staff members. Usually, there are plenty of skills that might be needed by the employees in order to properly offer customer service. However, a lot of the workers might not have the skills and they could also lack the knowledge regarding thoroughly handling the customers. As a result of this, the overall customer service could deteriorate and the experience of the consumers could be negatively influenced by this. Nevertheless, with proper training, the staff members could develop the necessary skills and acquire the required knowledge. This way, they are able to offer better customer service within the restaurant. </w:t>
      </w:r>
    </w:p>
    <w:p w14:paraId="1AC104C2" w14:textId="77777777" w:rsidR="00744FBD" w:rsidRPr="00A24B35" w:rsidRDefault="00744FBD" w:rsidP="00744FBD">
      <w:pPr>
        <w:spacing w:after="0"/>
        <w:rPr>
          <w:lang w:val="en-GB"/>
        </w:rPr>
      </w:pPr>
      <w:r w:rsidRPr="00A24B35">
        <w:rPr>
          <w:b/>
          <w:bCs/>
          <w:i/>
          <w:iCs/>
          <w:lang w:val="en-GB"/>
        </w:rPr>
        <w:t>Rewarding good performance </w:t>
      </w:r>
    </w:p>
    <w:p w14:paraId="79E04557" w14:textId="77777777" w:rsidR="00744FBD" w:rsidRPr="00A24B35" w:rsidRDefault="00744FBD" w:rsidP="00744FBD">
      <w:pPr>
        <w:spacing w:after="0"/>
        <w:rPr>
          <w:lang w:val="en-GB"/>
        </w:rPr>
      </w:pPr>
      <w:r w:rsidRPr="00A24B35">
        <w:rPr>
          <w:lang w:val="en-GB"/>
        </w:rPr>
        <w:t>As per Gold and Smith (2022), another major HRM strategy that plenty of restaurants incorporate is rewarding the staff members for exceptional performance. Customer service can improve drastically with more engaged employees and they can interact with more enthusiasm giving an overall better experience for the clients. Typically, rewards could drastically motivate the employees and as such they could become more encouraged to improve their own performance even further. Additionally, other members might also strive to better engage with the customers in order to achieve the rewards as well. Overall, this could crucially improve the restaurant's overall customer service. </w:t>
      </w:r>
    </w:p>
    <w:p w14:paraId="2BD103A8" w14:textId="77777777" w:rsidR="00744FBD" w:rsidRPr="00A24B35" w:rsidRDefault="00744FBD" w:rsidP="00744FBD">
      <w:pPr>
        <w:spacing w:after="0"/>
        <w:rPr>
          <w:lang w:val="en-GB"/>
        </w:rPr>
      </w:pPr>
      <w:r w:rsidRPr="00A24B35">
        <w:rPr>
          <w:b/>
          <w:bCs/>
          <w:i/>
          <w:iCs/>
          <w:lang w:val="en-GB"/>
        </w:rPr>
        <w:t>Giving flexibility </w:t>
      </w:r>
    </w:p>
    <w:p w14:paraId="0C8610FC" w14:textId="77777777" w:rsidR="00744FBD" w:rsidRPr="00A24B35" w:rsidRDefault="00744FBD" w:rsidP="00744FBD">
      <w:pPr>
        <w:spacing w:after="0"/>
        <w:rPr>
          <w:lang w:val="en-GB"/>
        </w:rPr>
      </w:pPr>
      <w:r w:rsidRPr="00A24B35">
        <w:rPr>
          <w:lang w:val="en-GB"/>
        </w:rPr>
        <w:lastRenderedPageBreak/>
        <w:t>From the point of view of Hauff (2021), offering proper flexibility to the workers is another pivotal HRM strategy that could be useful in drastically improving customer service. For instance, with more flexibility, the employees can utilise their own creativity and manage the consumers as they see fit. This way, the staff members could ensure that proper customer service is provided to the clients and they are able to better respond to the needs and expectations of the customers. </w:t>
      </w:r>
    </w:p>
    <w:p w14:paraId="0E465BEE" w14:textId="77777777" w:rsidR="00744FBD" w:rsidRPr="005A02D5" w:rsidRDefault="00744FBD" w:rsidP="00744FBD">
      <w:pPr>
        <w:pStyle w:val="Heading2"/>
      </w:pPr>
      <w:bookmarkStart w:id="11" w:name="_Toc165655534"/>
      <w:r w:rsidRPr="005A02D5">
        <w:rPr>
          <w:bCs/>
        </w:rPr>
        <w:t>Key challenges of implementing the HRM strategies</w:t>
      </w:r>
      <w:bookmarkEnd w:id="11"/>
    </w:p>
    <w:p w14:paraId="3C417EC5" w14:textId="77777777" w:rsidR="00744FBD" w:rsidRPr="00A24B35" w:rsidRDefault="00744FBD" w:rsidP="00744FBD">
      <w:pPr>
        <w:spacing w:after="0"/>
        <w:rPr>
          <w:lang w:val="en-GB"/>
        </w:rPr>
      </w:pPr>
      <w:r w:rsidRPr="00A24B35">
        <w:rPr>
          <w:lang w:val="en-GB"/>
        </w:rPr>
        <w:t>Despite the restaurant businesses taking plenty of HRM strategies, there are certain challenges and obstacles in their implementation as well. </w:t>
      </w:r>
    </w:p>
    <w:p w14:paraId="37A92615" w14:textId="77777777" w:rsidR="00744FBD" w:rsidRPr="00A24B35" w:rsidRDefault="00744FBD" w:rsidP="00744FBD">
      <w:pPr>
        <w:spacing w:after="0"/>
        <w:rPr>
          <w:lang w:val="en-GB"/>
        </w:rPr>
      </w:pPr>
      <w:r w:rsidRPr="00A24B35">
        <w:rPr>
          <w:b/>
          <w:bCs/>
          <w:i/>
          <w:iCs/>
          <w:lang w:val="en-GB"/>
        </w:rPr>
        <w:t>Lack of communication </w:t>
      </w:r>
    </w:p>
    <w:p w14:paraId="6F26B749" w14:textId="77777777" w:rsidR="00744FBD" w:rsidRPr="00A24B35" w:rsidRDefault="00744FBD" w:rsidP="00744FBD">
      <w:pPr>
        <w:spacing w:after="0"/>
        <w:rPr>
          <w:lang w:val="en-GB"/>
        </w:rPr>
      </w:pPr>
      <w:r w:rsidRPr="00A24B35">
        <w:rPr>
          <w:lang w:val="en-GB"/>
        </w:rPr>
        <w:t>As stated by Vigfússon et al. (2021), one of the biggest obstacles to adopting HRM strategies is the lack of communication between the managers of the restaurant and the rest of the employees. Typically, the process of implementing the strategies is rather very complex. As a direct result of this, all the relevant parties involved must work in a more cohesive manner to remarkably attain success. Nevertheless, due to poor communication between the parties, a lot of misunderstanding could happen and the workers might not be able to perform as expected, resulting in failure to substantially adopt the HRM strategies. </w:t>
      </w:r>
    </w:p>
    <w:p w14:paraId="3B526C8C" w14:textId="77777777" w:rsidR="00744FBD" w:rsidRPr="00A24B35" w:rsidRDefault="00744FBD" w:rsidP="00744FBD">
      <w:pPr>
        <w:spacing w:after="0"/>
        <w:rPr>
          <w:lang w:val="en-GB"/>
        </w:rPr>
      </w:pPr>
      <w:r w:rsidRPr="00A24B35">
        <w:rPr>
          <w:b/>
          <w:bCs/>
          <w:i/>
          <w:iCs/>
          <w:lang w:val="en-GB"/>
        </w:rPr>
        <w:t>Resistance to change</w:t>
      </w:r>
    </w:p>
    <w:p w14:paraId="641B089B" w14:textId="77777777" w:rsidR="00744FBD" w:rsidRPr="00A24B35" w:rsidRDefault="00744FBD" w:rsidP="00744FBD">
      <w:pPr>
        <w:spacing w:after="0"/>
        <w:rPr>
          <w:lang w:val="en-GB"/>
        </w:rPr>
      </w:pPr>
      <w:r w:rsidRPr="00A24B35">
        <w:rPr>
          <w:lang w:val="en-GB"/>
        </w:rPr>
        <w:t xml:space="preserve">From the point of view of Wellton and </w:t>
      </w:r>
      <w:proofErr w:type="spellStart"/>
      <w:r w:rsidRPr="00A24B35">
        <w:rPr>
          <w:lang w:val="en-GB"/>
        </w:rPr>
        <w:t>Lainpelto</w:t>
      </w:r>
      <w:proofErr w:type="spellEnd"/>
      <w:r w:rsidRPr="00A24B35">
        <w:rPr>
          <w:lang w:val="en-GB"/>
        </w:rPr>
        <w:t xml:space="preserve"> (2021), the employees might also have plenty of concerns regarding the adoption of the HRM strategies. Here, a lot of changes are required within the operations in order to thoroughly incorporate the strategies. Nevertheless, due to the concerns the workers have, they could resist any such change and might not co-operate properly with the management. Overall, this phenomenon is referred to as resistance to change and this could also lead to failure of adopting the HRM strategies within the restaurant customer service.</w:t>
      </w:r>
    </w:p>
    <w:p w14:paraId="7C2602AA" w14:textId="77777777" w:rsidR="00744FBD" w:rsidRPr="00A24B35" w:rsidRDefault="00744FBD" w:rsidP="00744FBD">
      <w:pPr>
        <w:spacing w:after="0"/>
        <w:rPr>
          <w:lang w:val="en-GB"/>
        </w:rPr>
      </w:pPr>
      <w:r w:rsidRPr="00A24B35">
        <w:rPr>
          <w:b/>
          <w:bCs/>
          <w:i/>
          <w:iCs/>
          <w:lang w:val="en-GB"/>
        </w:rPr>
        <w:lastRenderedPageBreak/>
        <w:t>Cost of implementation </w:t>
      </w:r>
    </w:p>
    <w:p w14:paraId="4EA8A455" w14:textId="1A7A0EB8" w:rsidR="00744FBD" w:rsidRPr="005A02D5" w:rsidRDefault="00744FBD" w:rsidP="00744FBD">
      <w:pPr>
        <w:spacing w:after="0"/>
      </w:pPr>
      <w:r w:rsidRPr="00A24B35">
        <w:rPr>
          <w:lang w:val="en-GB"/>
        </w:rPr>
        <w:t xml:space="preserve">According to </w:t>
      </w:r>
      <w:proofErr w:type="spellStart"/>
      <w:r w:rsidRPr="00A24B35">
        <w:rPr>
          <w:lang w:val="en-GB"/>
        </w:rPr>
        <w:t>Misbah</w:t>
      </w:r>
      <w:proofErr w:type="spellEnd"/>
      <w:r w:rsidRPr="00A24B35">
        <w:rPr>
          <w:lang w:val="en-GB"/>
        </w:rPr>
        <w:t xml:space="preserve"> and </w:t>
      </w:r>
      <w:proofErr w:type="spellStart"/>
      <w:r w:rsidRPr="00A24B35">
        <w:rPr>
          <w:lang w:val="en-GB"/>
        </w:rPr>
        <w:t>Budiyanto</w:t>
      </w:r>
      <w:proofErr w:type="spellEnd"/>
      <w:r w:rsidRPr="00A24B35">
        <w:rPr>
          <w:lang w:val="en-GB"/>
        </w:rPr>
        <w:t xml:space="preserve"> (2020), some of the HRM strategies could be rather very costly and as such, this might prove to be another major obstacle. For instance, training employees and giving them rewards could be a very costly affair. Here, the restaurant corporations have to spend a significant amount of spending on arranging the necessary training program as well as the rewards. Henceforth, due to any shortage of cash flow within the restaurant, performing all of these tasks could become strongly difficult. </w:t>
      </w:r>
    </w:p>
    <w:p w14:paraId="7BBEB976" w14:textId="77777777" w:rsidR="00E71CAC" w:rsidRPr="005A02D5" w:rsidRDefault="00E71CAC" w:rsidP="00E71CAC">
      <w:pPr>
        <w:pStyle w:val="Heading2"/>
        <w:rPr>
          <w:sz w:val="36"/>
          <w:szCs w:val="36"/>
        </w:rPr>
      </w:pPr>
      <w:bookmarkStart w:id="12" w:name="_Toc165655535"/>
      <w:r w:rsidRPr="005A02D5">
        <w:t>Effectiveness of the HRM strategies in improving the restaurant customer service</w:t>
      </w:r>
      <w:bookmarkEnd w:id="12"/>
      <w:r w:rsidRPr="005A02D5">
        <w:t> </w:t>
      </w:r>
    </w:p>
    <w:p w14:paraId="5EDDD109" w14:textId="77777777" w:rsidR="00E71CAC" w:rsidRPr="005A02D5" w:rsidRDefault="00E71CAC" w:rsidP="00E71CAC">
      <w:pPr>
        <w:rPr>
          <w:lang w:val="en-US"/>
        </w:rPr>
      </w:pPr>
      <w:r w:rsidRPr="005A02D5">
        <w:rPr>
          <w:lang w:val="en-US"/>
        </w:rPr>
        <w:t>A hotel business usually has multiple operations and services for the customers starting from accommodation to the restaurant business. This particular section will highlight some of those restaurant services of the specific hotel song with the interrelation of the Human Resource management aspects. </w:t>
      </w:r>
    </w:p>
    <w:p w14:paraId="7EA93922" w14:textId="77777777" w:rsidR="00E71CAC" w:rsidRPr="005A02D5" w:rsidRDefault="00E71CAC" w:rsidP="00E71CAC">
      <w:pPr>
        <w:rPr>
          <w:lang w:val="en-US"/>
        </w:rPr>
      </w:pPr>
      <w:r w:rsidRPr="005A02D5">
        <w:rPr>
          <w:b/>
          <w:bCs/>
          <w:i/>
          <w:iCs/>
          <w:lang w:val="en-US"/>
        </w:rPr>
        <w:t>Gathering knowledge and education </w:t>
      </w:r>
    </w:p>
    <w:p w14:paraId="3D01B8A6" w14:textId="77777777" w:rsidR="00E71CAC" w:rsidRPr="005A02D5" w:rsidRDefault="00E71CAC" w:rsidP="00E71CAC">
      <w:pPr>
        <w:rPr>
          <w:shd w:val="clear" w:color="auto" w:fill="FFFFFF"/>
        </w:rPr>
      </w:pPr>
      <w:r w:rsidRPr="005A02D5">
        <w:rPr>
          <w:lang w:val="en-US"/>
        </w:rPr>
        <w:t xml:space="preserve">According to </w:t>
      </w:r>
      <w:r w:rsidRPr="005A02D5">
        <w:rPr>
          <w:shd w:val="clear" w:color="auto" w:fill="FFFFFF"/>
        </w:rPr>
        <w:t>Papademetriou (2023)</w:t>
      </w:r>
      <w:r w:rsidRPr="005A02D5">
        <w:rPr>
          <w:lang w:val="en-US"/>
        </w:rPr>
        <w:t xml:space="preserve">, it can be seen that specific business entities try to improve their customer services in all kinds of business offerings and services. In terms of restaurant services, the specific employees are required to be provided with the proper knowledge and training on how to approach a customer or any individual in the restaurant. With respect to </w:t>
      </w:r>
      <w:proofErr w:type="spellStart"/>
      <w:r w:rsidRPr="005A02D5">
        <w:rPr>
          <w:lang w:val="en-US"/>
        </w:rPr>
        <w:t>behavioural</w:t>
      </w:r>
      <w:proofErr w:type="spellEnd"/>
      <w:r w:rsidRPr="005A02D5">
        <w:rPr>
          <w:lang w:val="en-US"/>
        </w:rPr>
        <w:t xml:space="preserve"> theory, it can be said that people also learn through interactions with the environment. Therefore, it can also be said that they should be given practical knowledge and work in restaurants in real time under the supervision of their leader. It can help them to gather the experience they need to offer a seamless service in their restaurants. </w:t>
      </w:r>
    </w:p>
    <w:p w14:paraId="06159658" w14:textId="77777777" w:rsidR="00E71CAC" w:rsidRPr="005A02D5" w:rsidRDefault="00E71CAC" w:rsidP="00E71CAC">
      <w:pPr>
        <w:rPr>
          <w:lang w:val="en-US"/>
        </w:rPr>
      </w:pPr>
      <w:r w:rsidRPr="005A02D5">
        <w:rPr>
          <w:b/>
          <w:bCs/>
          <w:i/>
          <w:iCs/>
          <w:lang w:val="en-US"/>
        </w:rPr>
        <w:t>Increasing encouragement and motivation </w:t>
      </w:r>
    </w:p>
    <w:p w14:paraId="05355FE0" w14:textId="77777777" w:rsidR="00E71CAC" w:rsidRPr="005A02D5" w:rsidRDefault="00E71CAC" w:rsidP="00E71CAC">
      <w:pPr>
        <w:rPr>
          <w:shd w:val="clear" w:color="auto" w:fill="FFFFFF"/>
        </w:rPr>
      </w:pPr>
      <w:r w:rsidRPr="005A02D5">
        <w:rPr>
          <w:lang w:val="en-US"/>
        </w:rPr>
        <w:lastRenderedPageBreak/>
        <w:t xml:space="preserve">As per </w:t>
      </w:r>
      <w:r w:rsidRPr="005A02D5">
        <w:rPr>
          <w:shd w:val="clear" w:color="auto" w:fill="FFFFFF"/>
        </w:rPr>
        <w:t xml:space="preserve">Teo (2021), </w:t>
      </w:r>
      <w:r w:rsidRPr="005A02D5">
        <w:rPr>
          <w:lang w:val="en-US"/>
        </w:rPr>
        <w:t>there are multiple approaches or strategies that HRM can take in order to increase employee motivation and encouragement in the business workplace. One of the ways is to reward them for their good performance in the business workplace. This can actually help in gaining some encouragement and motivation while working in a specific business. According to the equity theory of motivation, the respective employees generally compare their contributions to their jobs and the rewards they are getting for the same with other employees in the business workplace. Therefore, rewarding them for their good work can help in gaining trust among them and also encourage them to give their full potential. </w:t>
      </w:r>
    </w:p>
    <w:p w14:paraId="6BABC6CD" w14:textId="77777777" w:rsidR="00E71CAC" w:rsidRPr="005A02D5" w:rsidRDefault="00E71CAC" w:rsidP="00E71CAC">
      <w:pPr>
        <w:rPr>
          <w:lang w:val="en-US"/>
        </w:rPr>
      </w:pPr>
      <w:r w:rsidRPr="005A02D5">
        <w:rPr>
          <w:b/>
          <w:bCs/>
          <w:i/>
          <w:iCs/>
          <w:lang w:val="en-US"/>
        </w:rPr>
        <w:t>Increasing trust and creativity among the employees</w:t>
      </w:r>
    </w:p>
    <w:p w14:paraId="37F689AE" w14:textId="77777777" w:rsidR="00E71CAC" w:rsidRPr="005A02D5" w:rsidRDefault="00E71CAC" w:rsidP="00E71CAC">
      <w:pPr>
        <w:rPr>
          <w:lang w:val="en-US"/>
        </w:rPr>
      </w:pPr>
      <w:r w:rsidRPr="005A02D5">
        <w:rPr>
          <w:lang w:val="en-US"/>
        </w:rPr>
        <w:t xml:space="preserve">Offering some flexibility to specific employees while working at the restaurant can help them bring out their inner creativity and innovations. In terms of this specific business operation such as restaurants, the employees can think of understanding the specific approaches that can please and help the respective customers for their necessary aspects </w:t>
      </w:r>
      <w:r w:rsidRPr="005A02D5">
        <w:t>(</w:t>
      </w:r>
      <w:r w:rsidRPr="005A02D5">
        <w:rPr>
          <w:shd w:val="clear" w:color="auto" w:fill="FFFFFF"/>
        </w:rPr>
        <w:t xml:space="preserve">Tabrizi </w:t>
      </w:r>
      <w:r w:rsidRPr="00562165">
        <w:rPr>
          <w:i/>
          <w:iCs/>
          <w:shd w:val="clear" w:color="auto" w:fill="FFFFFF"/>
        </w:rPr>
        <w:t>et al.,</w:t>
      </w:r>
      <w:r w:rsidRPr="005A02D5">
        <w:rPr>
          <w:shd w:val="clear" w:color="auto" w:fill="FFFFFF"/>
        </w:rPr>
        <w:t xml:space="preserve"> 2023</w:t>
      </w:r>
      <w:r w:rsidRPr="005A02D5">
        <w:t>)</w:t>
      </w:r>
      <w:r w:rsidRPr="005A02D5">
        <w:rPr>
          <w:lang w:val="en-US"/>
        </w:rPr>
        <w:t xml:space="preserve">. This might ultimately help them to improve their customer attendance qualities and also improve the business conditions over the years. </w:t>
      </w:r>
    </w:p>
    <w:p w14:paraId="48015C49" w14:textId="77777777" w:rsidR="00744FBD" w:rsidRPr="005A02D5" w:rsidRDefault="00744FBD" w:rsidP="00744FBD">
      <w:pPr>
        <w:pStyle w:val="Heading2"/>
      </w:pPr>
      <w:bookmarkStart w:id="13" w:name="_Toc165655536"/>
      <w:r w:rsidRPr="005A02D5">
        <w:rPr>
          <w:bCs/>
        </w:rPr>
        <w:t>Literature Gap</w:t>
      </w:r>
      <w:bookmarkEnd w:id="13"/>
    </w:p>
    <w:p w14:paraId="0000000D" w14:textId="47F45816" w:rsidR="00FC03A5" w:rsidRPr="005A02D5" w:rsidRDefault="00744FBD" w:rsidP="00744FBD">
      <w:pPr>
        <w:spacing w:after="0"/>
        <w:rPr>
          <w:lang w:val="en-GB"/>
        </w:rPr>
      </w:pPr>
      <w:r w:rsidRPr="00A24B35">
        <w:rPr>
          <w:lang w:val="en-GB"/>
        </w:rPr>
        <w:t xml:space="preserve">Gaps within the literature are typically any form of missing pieces of information on the topic. There are plenty of factors that could have contributed to the gap in literature within this particular literature review. One of the most notable factors is the paywall and there are plenty of sources that </w:t>
      </w:r>
      <w:r w:rsidR="0002219F" w:rsidRPr="00A24B35">
        <w:rPr>
          <w:lang w:val="en-GB"/>
        </w:rPr>
        <w:t>cannot</w:t>
      </w:r>
      <w:r w:rsidRPr="00A24B35">
        <w:rPr>
          <w:lang w:val="en-GB"/>
        </w:rPr>
        <w:t xml:space="preserve"> be accessed without a paid membership. These sources might contain various kinds of informative data, however, due to the paywall, this information could not be accessed. Additionally, sometimes the information being collected could be either outdated or even factually incorrect. However, identifying such elements is rather difficult, thus resulting in compromises in the entire accuracy of the literature review. </w:t>
      </w:r>
      <w:r w:rsidR="00E71CAC" w:rsidRPr="005A02D5">
        <w:rPr>
          <w:b/>
          <w:bCs/>
          <w:kern w:val="36"/>
          <w:sz w:val="28"/>
          <w:szCs w:val="28"/>
          <w:lang w:val="en-US"/>
        </w:rPr>
        <w:br w:type="page"/>
      </w:r>
    </w:p>
    <w:p w14:paraId="0000000E" w14:textId="77777777" w:rsidR="00FC03A5" w:rsidRPr="005A02D5" w:rsidRDefault="00125FD8">
      <w:pPr>
        <w:pStyle w:val="Heading1"/>
      </w:pPr>
      <w:bookmarkStart w:id="14" w:name="_j1crmd60x7ee" w:colFirst="0" w:colLast="0"/>
      <w:bookmarkStart w:id="15" w:name="_Toc165655537"/>
      <w:bookmarkEnd w:id="14"/>
      <w:r w:rsidRPr="005A02D5">
        <w:lastRenderedPageBreak/>
        <w:t>Methods</w:t>
      </w:r>
      <w:bookmarkEnd w:id="15"/>
    </w:p>
    <w:p w14:paraId="0000000F" w14:textId="77777777" w:rsidR="00FC03A5" w:rsidRPr="005A02D5" w:rsidRDefault="00125FD8">
      <w:pPr>
        <w:pStyle w:val="Normal1"/>
        <w:rPr>
          <w:b/>
          <w:i/>
        </w:rPr>
      </w:pPr>
      <w:r w:rsidRPr="005A02D5">
        <w:rPr>
          <w:b/>
          <w:i/>
        </w:rPr>
        <w:t>Definition</w:t>
      </w:r>
    </w:p>
    <w:p w14:paraId="00000010" w14:textId="77777777" w:rsidR="00FC03A5" w:rsidRPr="005A02D5" w:rsidRDefault="00125FD8">
      <w:pPr>
        <w:pStyle w:val="Normal1"/>
      </w:pPr>
      <w:r w:rsidRPr="005A02D5">
        <w:t xml:space="preserve">The case study methodology is normally stated as a research method which enables the researcher to explore and explain the process which occurs in the operating time. The case study methodology also helps to understand and explore the phenomenon in the real-life setting which is particularly suited for investigation with multiple sources of evidence. Case studies are also normally believed as the detailed structure of a specific subject which is commonly used in social educational or business research.  This case studies research inverse different types of methods to gather data and analyse them for future growth and efficiency (Collis and Hussey, 2014). </w:t>
      </w:r>
    </w:p>
    <w:p w14:paraId="00000011" w14:textId="77777777" w:rsidR="00FC03A5" w:rsidRPr="005A02D5" w:rsidRDefault="00125FD8">
      <w:pPr>
        <w:pStyle w:val="Normal1"/>
        <w:rPr>
          <w:b/>
          <w:i/>
        </w:rPr>
      </w:pPr>
      <w:r w:rsidRPr="005A02D5">
        <w:rPr>
          <w:b/>
          <w:i/>
        </w:rPr>
        <w:t xml:space="preserve">Abilities </w:t>
      </w:r>
    </w:p>
    <w:p w14:paraId="00000012" w14:textId="77777777" w:rsidR="00FC03A5" w:rsidRPr="005A02D5" w:rsidRDefault="00125FD8">
      <w:pPr>
        <w:pStyle w:val="Normal1"/>
      </w:pPr>
      <w:r w:rsidRPr="005A02D5">
        <w:t xml:space="preserve">The ability of case studies helps the researcher learn more about the complex situation and evaluate the best outcome with the various people responding to the situation. Conducting a case study also requires evaluation to get a better idea about the process which is offered in operation and to understand the main purpose of the event efficiently. The main and major use of case studies which help in providing advantages is problem-solving and understanding the decisions that are made in complex situations with copying the ambiguity and providing analytical tools and methods depending on the case. The case study normally also helps to read the design and define the overall strategy that will be chosen to complete the components of the study coherently and logically (Saunders </w:t>
      </w:r>
      <w:r w:rsidRPr="006C1CCC">
        <w:rPr>
          <w:i/>
          <w:iCs/>
        </w:rPr>
        <w:t>et al.,</w:t>
      </w:r>
      <w:r w:rsidRPr="005A02D5">
        <w:t xml:space="preserve"> 2012).</w:t>
      </w:r>
    </w:p>
    <w:p w14:paraId="00000013" w14:textId="77777777" w:rsidR="00FC03A5" w:rsidRPr="005A02D5" w:rsidRDefault="00125FD8">
      <w:pPr>
        <w:pStyle w:val="Normal1"/>
        <w:rPr>
          <w:b/>
          <w:i/>
        </w:rPr>
      </w:pPr>
      <w:r w:rsidRPr="005A02D5">
        <w:rPr>
          <w:b/>
          <w:i/>
        </w:rPr>
        <w:t xml:space="preserve">Data collection ways </w:t>
      </w:r>
    </w:p>
    <w:p w14:paraId="00000014" w14:textId="77777777" w:rsidR="00FC03A5" w:rsidRPr="005A02D5" w:rsidRDefault="00125FD8">
      <w:pPr>
        <w:pStyle w:val="Normal1"/>
      </w:pPr>
      <w:r w:rsidRPr="005A02D5">
        <w:t xml:space="preserve">Data Collection is one of the most important parts of a research method which has to improve and enhance the overall process of the case study efficiently. There are different types of Data </w:t>
      </w:r>
      <w:r w:rsidRPr="005A02D5">
        <w:lastRenderedPageBreak/>
        <w:t xml:space="preserve">Collection with normally help to improve and engage the research module and enhance its quality further for future efficiency. Data Collection ways such as interviews and services are normally the most efficient way to directly gain information and data from the recipient. This project with the case study will also use information and data analysis such as interviews and surveys for a better understanding. With the data collection ways data analysis is also an important process in a research method which helps to analyse the gathered data and process for future implementation (Busetto </w:t>
      </w:r>
      <w:r w:rsidRPr="00D12096">
        <w:rPr>
          <w:i/>
          <w:iCs/>
        </w:rPr>
        <w:t>et al.,</w:t>
      </w:r>
      <w:r w:rsidRPr="005A02D5">
        <w:t xml:space="preserve"> 2020). </w:t>
      </w:r>
    </w:p>
    <w:p w14:paraId="00000015" w14:textId="77777777" w:rsidR="00FC03A5" w:rsidRPr="005A02D5" w:rsidRDefault="00125FD8">
      <w:pPr>
        <w:pStyle w:val="Normal1"/>
        <w:rPr>
          <w:b/>
          <w:i/>
        </w:rPr>
      </w:pPr>
      <w:r w:rsidRPr="005A02D5">
        <w:rPr>
          <w:b/>
          <w:i/>
        </w:rPr>
        <w:t>Limitations</w:t>
      </w:r>
    </w:p>
    <w:p w14:paraId="00000016" w14:textId="1FBF51F9" w:rsidR="00FC03A5" w:rsidRPr="005A02D5" w:rsidRDefault="00125FD8">
      <w:pPr>
        <w:pStyle w:val="Normal1"/>
      </w:pPr>
      <w:r w:rsidRPr="005A02D5">
        <w:t>Limitations are normally the most common topic in any research or any part aspects of life. Limitations can cause and help to identify potential buyers in any kind of process and operation which will further be improved efficiently. In the case study research method limitations can be provided such as data collection and different generali</w:t>
      </w:r>
      <w:r w:rsidR="003D3CB4">
        <w:t>s</w:t>
      </w:r>
      <w:r w:rsidRPr="005A02D5">
        <w:t xml:space="preserve">ing findings to the broader population. The limitations normally can occur in this case study to implement an issue and gather information and data from a wide range of populations which will be efficient for the case study to proceed with. Ethical considerations can also be considered as one of the limitations in a research process which can affect the research method if not maintained successfully and understood in the right order (Cottrell, 2014). </w:t>
      </w:r>
    </w:p>
    <w:p w14:paraId="00000017" w14:textId="77777777" w:rsidR="00FC03A5" w:rsidRPr="005A02D5" w:rsidRDefault="00125FD8">
      <w:pPr>
        <w:pStyle w:val="Normal1"/>
        <w:rPr>
          <w:b/>
          <w:i/>
        </w:rPr>
      </w:pPr>
      <w:r w:rsidRPr="005A02D5">
        <w:rPr>
          <w:b/>
          <w:i/>
        </w:rPr>
        <w:t>Techniques</w:t>
      </w:r>
    </w:p>
    <w:p w14:paraId="00000018" w14:textId="5A83A9C7" w:rsidR="00FC03A5" w:rsidRPr="005A02D5" w:rsidRDefault="00125FD8">
      <w:pPr>
        <w:pStyle w:val="Normal1"/>
      </w:pPr>
      <w:r w:rsidRPr="005A02D5">
        <w:t xml:space="preserve">The case study will also use Different techniques to improve and operate their process efficiently. Techniques such as reflective writing will also be used in this process to get the most efficient amount of data and </w:t>
      </w:r>
      <w:r w:rsidR="00D22689">
        <w:t>e</w:t>
      </w:r>
      <w:r w:rsidRPr="005A02D5">
        <w:t>xpress the situation and even the most functionality. Techniques such as netnography will be also used in this process of a case study which will be used to study the sources and cases from the internet (Veal, 2006).</w:t>
      </w:r>
      <w:r w:rsidRPr="005A02D5">
        <w:br w:type="page"/>
      </w:r>
    </w:p>
    <w:p w14:paraId="00000019" w14:textId="77777777" w:rsidR="00FC03A5" w:rsidRPr="005A02D5" w:rsidRDefault="00125FD8">
      <w:pPr>
        <w:pStyle w:val="Heading1"/>
      </w:pPr>
      <w:bookmarkStart w:id="16" w:name="_rdbhob93a0no" w:colFirst="0" w:colLast="0"/>
      <w:bookmarkStart w:id="17" w:name="_Toc165655538"/>
      <w:bookmarkEnd w:id="16"/>
      <w:r w:rsidRPr="005A02D5">
        <w:lastRenderedPageBreak/>
        <w:t>Case study Discussion</w:t>
      </w:r>
      <w:bookmarkEnd w:id="17"/>
    </w:p>
    <w:p w14:paraId="2EA76C9A" w14:textId="19C4BD26" w:rsidR="006D0EDE" w:rsidRPr="005A02D5" w:rsidRDefault="00125FD8">
      <w:pPr>
        <w:pStyle w:val="Normal1"/>
      </w:pPr>
      <w:r w:rsidRPr="005A02D5">
        <w:t xml:space="preserve">Premier </w:t>
      </w:r>
      <w:r w:rsidR="00B442E2">
        <w:t>Inn</w:t>
      </w:r>
      <w:r w:rsidRPr="005A02D5">
        <w:t xml:space="preserve"> is one of the most popular and prestigious businesses that is running currently in the tourism industry and offers accommodation and other services to their customers. Premier in his currently regarded as one of the most popular hotels with 72000 rooms and over 900 hotels operating in various locations (Snyder, 2019). The hotel is normally based in a European country which is situated near the river themes as it is regarded as one of the most popular and attractive responses. Premier is located in various locations to attract customers and provide them with the best efficiency. The </w:t>
      </w:r>
      <w:r w:rsidR="00B442E2">
        <w:t>P</w:t>
      </w:r>
      <w:r w:rsidRPr="005A02D5">
        <w:t>remier hotel normally has a correct standing in the market with different Hotel locations and provides the best. Understanding how human resource Management of this hotel can help to understand and create a better operation and process. The hotels have an efficient HRM strategy which helps them to access different locations and talents of the individuals who are efficient to contribute to the industry. Premier Inn also has an efficient location landmark in Millennium Bridge Newcastle which is a high attracting point for tourists helping them to overall succeed and engage with different numbers of people. Understanding the company's computers and how they have made standing in their overall industry will enable them to understand and provide an idea about the similarity and consumer confidence in the company which is leading to their growth further.</w:t>
      </w:r>
    </w:p>
    <w:p w14:paraId="17D043A9" w14:textId="77777777" w:rsidR="006D0EDE" w:rsidRPr="005A02D5" w:rsidRDefault="006D0EDE">
      <w:r w:rsidRPr="005A02D5">
        <w:br w:type="page"/>
      </w:r>
    </w:p>
    <w:p w14:paraId="2BC06D75" w14:textId="77777777" w:rsidR="006D0EDE" w:rsidRPr="005A02D5" w:rsidRDefault="006D0EDE" w:rsidP="006D0EDE">
      <w:pPr>
        <w:pStyle w:val="Heading2"/>
        <w:rPr>
          <w:sz w:val="48"/>
          <w:szCs w:val="48"/>
        </w:rPr>
      </w:pPr>
      <w:bookmarkStart w:id="18" w:name="_Toc165655539"/>
      <w:r w:rsidRPr="005A02D5">
        <w:lastRenderedPageBreak/>
        <w:t>SWOT analysis</w:t>
      </w:r>
      <w:bookmarkEnd w:id="18"/>
      <w:r w:rsidRPr="005A02D5">
        <w:t> </w:t>
      </w:r>
    </w:p>
    <w:p w14:paraId="32C2ED39" w14:textId="13C7E0C4" w:rsidR="006D0EDE" w:rsidRPr="005A02D5" w:rsidRDefault="006D0EDE" w:rsidP="00DF2B25">
      <w:pPr>
        <w:rPr>
          <w:lang w:val="en-US"/>
        </w:rPr>
      </w:pPr>
      <w:r w:rsidRPr="005A02D5">
        <w:rPr>
          <w:lang w:val="en-US"/>
        </w:rPr>
        <w:t>The SWOT analysis generally helps businesses as well as individuals to determine the strengths and weaknesses of the respective business organisation or the specific individual. Along with the strengths, they can also understand the type of opportunities that they can gain with the help of their strengths and the number of threats they might face in the future. This particular section will highlight different kinds of strengths and weaknesses of the business organisation where the specific student has been placed. </w:t>
      </w:r>
    </w:p>
    <w:tbl>
      <w:tblPr>
        <w:tblW w:w="9026" w:type="dxa"/>
        <w:tblCellMar>
          <w:top w:w="15" w:type="dxa"/>
          <w:left w:w="15" w:type="dxa"/>
          <w:bottom w:w="15" w:type="dxa"/>
          <w:right w:w="15" w:type="dxa"/>
        </w:tblCellMar>
        <w:tblLook w:val="04A0" w:firstRow="1" w:lastRow="0" w:firstColumn="1" w:lastColumn="0" w:noHBand="0" w:noVBand="1"/>
      </w:tblPr>
      <w:tblGrid>
        <w:gridCol w:w="4757"/>
        <w:gridCol w:w="4269"/>
      </w:tblGrid>
      <w:tr w:rsidR="005A02D5" w:rsidRPr="005A02D5" w14:paraId="630AFD11" w14:textId="77777777" w:rsidTr="006F56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37321" w14:textId="77777777" w:rsidR="006D0EDE" w:rsidRPr="005A02D5" w:rsidRDefault="006D0EDE" w:rsidP="006F56B9">
            <w:pPr>
              <w:rPr>
                <w:b/>
                <w:bCs/>
                <w:lang w:val="en-US"/>
              </w:rPr>
            </w:pPr>
            <w:r w:rsidRPr="005A02D5">
              <w:rPr>
                <w:b/>
                <w:bCs/>
                <w:lang w:val="en-US"/>
              </w:rPr>
              <w:t>Strengths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4A782" w14:textId="77777777" w:rsidR="006D0EDE" w:rsidRPr="005A02D5" w:rsidRDefault="006D0EDE" w:rsidP="006F56B9">
            <w:pPr>
              <w:rPr>
                <w:b/>
                <w:bCs/>
                <w:lang w:val="en-US"/>
              </w:rPr>
            </w:pPr>
            <w:r w:rsidRPr="005A02D5">
              <w:rPr>
                <w:b/>
                <w:bCs/>
                <w:lang w:val="en-US"/>
              </w:rPr>
              <w:t>Weaknesses </w:t>
            </w:r>
          </w:p>
        </w:tc>
      </w:tr>
      <w:tr w:rsidR="005A02D5" w:rsidRPr="005A02D5" w14:paraId="0D1B7E66" w14:textId="77777777" w:rsidTr="006F56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B6306" w14:textId="77777777" w:rsidR="006D0EDE" w:rsidRPr="005A02D5" w:rsidRDefault="006D0EDE" w:rsidP="006F56B9">
            <w:pPr>
              <w:rPr>
                <w:b/>
                <w:bCs/>
                <w:i/>
                <w:iCs/>
                <w:lang w:val="en-US"/>
              </w:rPr>
            </w:pPr>
            <w:r w:rsidRPr="005A02D5">
              <w:rPr>
                <w:b/>
                <w:bCs/>
                <w:i/>
                <w:iCs/>
                <w:lang w:val="en-US"/>
              </w:rPr>
              <w:t>1. Services: </w:t>
            </w:r>
          </w:p>
          <w:p w14:paraId="5F329B98" w14:textId="77777777" w:rsidR="006D0EDE" w:rsidRPr="005A02D5" w:rsidRDefault="006D0EDE" w:rsidP="006F56B9">
            <w:pPr>
              <w:rPr>
                <w:lang w:val="en-US"/>
              </w:rPr>
            </w:pPr>
            <w:r w:rsidRPr="005A02D5">
              <w:rPr>
                <w:lang w:val="en-US"/>
              </w:rPr>
              <w:t xml:space="preserve">One of the strengths of the specific business entity is its services despite being a 3-star hotel. According to some reviews of the specific company, it can be seen that the respective business entity offers a smooth and seamless experience and also states that they are convenient for business travel purposes </w:t>
            </w:r>
            <w:sdt>
              <w:sdtPr>
                <w:rPr>
                  <w:lang w:val="en-US"/>
                </w:rPr>
                <w:id w:val="838738110"/>
                <w:citation/>
              </w:sdtPr>
              <w:sdtEndPr/>
              <w:sdtContent>
                <w:r w:rsidRPr="005A02D5">
                  <w:rPr>
                    <w:lang w:val="en-US"/>
                  </w:rPr>
                  <w:fldChar w:fldCharType="begin"/>
                </w:r>
                <w:r w:rsidRPr="005A02D5">
                  <w:rPr>
                    <w:lang w:val="en-US"/>
                  </w:rPr>
                  <w:instrText xml:space="preserve"> CITATION Pre24 \l 1033 </w:instrText>
                </w:r>
                <w:r w:rsidRPr="005A02D5">
                  <w:rPr>
                    <w:lang w:val="en-US"/>
                  </w:rPr>
                  <w:fldChar w:fldCharType="separate"/>
                </w:r>
                <w:r w:rsidRPr="005A02D5">
                  <w:rPr>
                    <w:noProof/>
                    <w:lang w:val="en-US"/>
                  </w:rPr>
                  <w:t>(Premierinn, 2024)</w:t>
                </w:r>
                <w:r w:rsidRPr="005A02D5">
                  <w:rPr>
                    <w:lang w:val="en-US"/>
                  </w:rPr>
                  <w:fldChar w:fldCharType="end"/>
                </w:r>
              </w:sdtContent>
            </w:sdt>
            <w:r w:rsidRPr="005A02D5">
              <w:rPr>
                <w:lang w:val="en-US"/>
              </w:rPr>
              <w:t>. </w:t>
            </w:r>
          </w:p>
          <w:p w14:paraId="3387FBD3" w14:textId="77777777" w:rsidR="006D0EDE" w:rsidRPr="005A02D5" w:rsidRDefault="006D0EDE" w:rsidP="006F56B9">
            <w:pPr>
              <w:rPr>
                <w:b/>
                <w:bCs/>
                <w:i/>
                <w:iCs/>
                <w:lang w:val="en-US"/>
              </w:rPr>
            </w:pPr>
            <w:r w:rsidRPr="005A02D5">
              <w:rPr>
                <w:b/>
                <w:bCs/>
                <w:i/>
                <w:iCs/>
                <w:lang w:val="en-US"/>
              </w:rPr>
              <w:t>2. Location: </w:t>
            </w:r>
          </w:p>
          <w:p w14:paraId="02D48CD2" w14:textId="77777777" w:rsidR="006D0EDE" w:rsidRPr="005A02D5" w:rsidRDefault="006D0EDE" w:rsidP="006F56B9">
            <w:pPr>
              <w:rPr>
                <w:lang w:val="en-US"/>
              </w:rPr>
            </w:pPr>
            <w:r w:rsidRPr="005A02D5">
              <w:rPr>
                <w:lang w:val="en-US"/>
              </w:rPr>
              <w:t xml:space="preserve">The location of the specific business is also the strength of this particular business which is Premier Inn Millenium Bridge Newcastle. This is because the respective business is located in </w:t>
            </w:r>
            <w:r w:rsidRPr="005A02D5">
              <w:rPr>
                <w:lang w:val="en-US"/>
              </w:rPr>
              <w:lastRenderedPageBreak/>
              <w:t xml:space="preserve">a quiet place between the Ouseburn and the Quayside. There are multiple attractions near the hotel such as Ouseburn breweries, live music places and other cultural attractions </w:t>
            </w:r>
            <w:sdt>
              <w:sdtPr>
                <w:rPr>
                  <w:lang w:val="en-US"/>
                </w:rPr>
                <w:id w:val="451217012"/>
                <w:citation/>
              </w:sdtPr>
              <w:sdtEndPr/>
              <w:sdtContent>
                <w:r w:rsidRPr="005A02D5">
                  <w:rPr>
                    <w:lang w:val="en-US"/>
                  </w:rPr>
                  <w:fldChar w:fldCharType="begin"/>
                </w:r>
                <w:r w:rsidRPr="005A02D5">
                  <w:rPr>
                    <w:lang w:val="en-US"/>
                  </w:rPr>
                  <w:instrText xml:space="preserve"> CITATION New24 \l 1033 </w:instrText>
                </w:r>
                <w:r w:rsidRPr="005A02D5">
                  <w:rPr>
                    <w:lang w:val="en-US"/>
                  </w:rPr>
                  <w:fldChar w:fldCharType="separate"/>
                </w:r>
                <w:r w:rsidRPr="005A02D5">
                  <w:rPr>
                    <w:noProof/>
                    <w:lang w:val="en-US"/>
                  </w:rPr>
                  <w:t>(Newcastlegateshead, 2024)</w:t>
                </w:r>
                <w:r w:rsidRPr="005A02D5">
                  <w:rPr>
                    <w:lang w:val="en-US"/>
                  </w:rPr>
                  <w:fldChar w:fldCharType="end"/>
                </w:r>
              </w:sdtContent>
            </w:sdt>
            <w:r w:rsidRPr="005A02D5">
              <w:rPr>
                <w:lang w:val="en-US"/>
              </w:rPr>
              <w:t>. Along with this, all these destinations are within walking distance from the hotels.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B0C7D" w14:textId="77777777" w:rsidR="006D0EDE" w:rsidRPr="005A02D5" w:rsidRDefault="006D0EDE" w:rsidP="006F56B9">
            <w:pPr>
              <w:rPr>
                <w:b/>
                <w:bCs/>
                <w:i/>
                <w:iCs/>
                <w:lang w:val="en-US"/>
              </w:rPr>
            </w:pPr>
            <w:r w:rsidRPr="005A02D5">
              <w:rPr>
                <w:b/>
                <w:bCs/>
                <w:i/>
                <w:iCs/>
                <w:lang w:val="en-US"/>
              </w:rPr>
              <w:lastRenderedPageBreak/>
              <w:t>1. Infrastructure: </w:t>
            </w:r>
          </w:p>
          <w:p w14:paraId="218AD3BB" w14:textId="77777777" w:rsidR="006D0EDE" w:rsidRPr="005A02D5" w:rsidRDefault="006D0EDE" w:rsidP="006F56B9">
            <w:pPr>
              <w:rPr>
                <w:lang w:val="en-US"/>
              </w:rPr>
            </w:pPr>
            <w:r w:rsidRPr="005A02D5">
              <w:rPr>
                <w:lang w:val="en-US"/>
              </w:rPr>
              <w:t xml:space="preserve">One of the weaknesses of the specific business organisation is that their infrastructure such as the rooms is small and humid or hot. Some people say that there are no rooms with air conditioning in them, which makes it hot and humid during the seasons. Other than that, some people say that the corridors of the respective hotels are not clean and do not smell good </w:t>
            </w:r>
            <w:sdt>
              <w:sdtPr>
                <w:rPr>
                  <w:lang w:val="en-US"/>
                </w:rPr>
                <w:id w:val="-1375544690"/>
                <w:citation/>
              </w:sdtPr>
              <w:sdtEndPr/>
              <w:sdtContent>
                <w:r w:rsidRPr="005A02D5">
                  <w:rPr>
                    <w:lang w:val="en-US"/>
                  </w:rPr>
                  <w:fldChar w:fldCharType="begin"/>
                </w:r>
                <w:r w:rsidRPr="005A02D5">
                  <w:rPr>
                    <w:lang w:val="en-US"/>
                  </w:rPr>
                  <w:instrText xml:space="preserve"> CITATION Sim241 \l 1033 </w:instrText>
                </w:r>
                <w:r w:rsidRPr="005A02D5">
                  <w:rPr>
                    <w:lang w:val="en-US"/>
                  </w:rPr>
                  <w:fldChar w:fldCharType="separate"/>
                </w:r>
                <w:r w:rsidRPr="005A02D5">
                  <w:rPr>
                    <w:noProof/>
                    <w:lang w:val="en-US"/>
                  </w:rPr>
                  <w:t>(Simplyemma, 2024)</w:t>
                </w:r>
                <w:r w:rsidRPr="005A02D5">
                  <w:rPr>
                    <w:lang w:val="en-US"/>
                  </w:rPr>
                  <w:fldChar w:fldCharType="end"/>
                </w:r>
              </w:sdtContent>
            </w:sdt>
            <w:r w:rsidRPr="005A02D5">
              <w:rPr>
                <w:lang w:val="en-US"/>
              </w:rPr>
              <w:t>. </w:t>
            </w:r>
          </w:p>
          <w:p w14:paraId="65E97FE1" w14:textId="77777777" w:rsidR="006D0EDE" w:rsidRPr="005A02D5" w:rsidRDefault="006D0EDE" w:rsidP="006F56B9">
            <w:pPr>
              <w:rPr>
                <w:b/>
                <w:bCs/>
                <w:i/>
                <w:iCs/>
                <w:lang w:val="en-US"/>
              </w:rPr>
            </w:pPr>
            <w:r w:rsidRPr="005A02D5">
              <w:rPr>
                <w:b/>
                <w:bCs/>
                <w:i/>
                <w:iCs/>
                <w:lang w:val="en-US"/>
              </w:rPr>
              <w:t>2. Interiors: </w:t>
            </w:r>
          </w:p>
          <w:p w14:paraId="49DBB780" w14:textId="77777777" w:rsidR="006D0EDE" w:rsidRPr="005A02D5" w:rsidRDefault="006D0EDE" w:rsidP="006F56B9">
            <w:pPr>
              <w:rPr>
                <w:lang w:val="en-US"/>
              </w:rPr>
            </w:pPr>
            <w:r w:rsidRPr="005A02D5">
              <w:rPr>
                <w:lang w:val="en-US"/>
              </w:rPr>
              <w:t xml:space="preserve">The interiors of the specific rooms are also an issue in this particular hotel. It can be </w:t>
            </w:r>
            <w:r w:rsidRPr="005A02D5">
              <w:rPr>
                <w:lang w:val="en-US"/>
              </w:rPr>
              <w:lastRenderedPageBreak/>
              <w:t xml:space="preserve">seen that the specific hotels have their beds but no accessible sockets to connect their chargers and other things </w:t>
            </w:r>
            <w:sdt>
              <w:sdtPr>
                <w:rPr>
                  <w:lang w:val="en-US"/>
                </w:rPr>
                <w:id w:val="1147702906"/>
                <w:citation/>
              </w:sdtPr>
              <w:sdtEndPr/>
              <w:sdtContent>
                <w:r w:rsidRPr="005A02D5">
                  <w:rPr>
                    <w:lang w:val="en-US"/>
                  </w:rPr>
                  <w:fldChar w:fldCharType="begin"/>
                </w:r>
                <w:r w:rsidRPr="005A02D5">
                  <w:rPr>
                    <w:lang w:val="en-US"/>
                  </w:rPr>
                  <w:instrText xml:space="preserve"> CITATION Sim241 \l 1033 </w:instrText>
                </w:r>
                <w:r w:rsidRPr="005A02D5">
                  <w:rPr>
                    <w:lang w:val="en-US"/>
                  </w:rPr>
                  <w:fldChar w:fldCharType="separate"/>
                </w:r>
                <w:r w:rsidRPr="005A02D5">
                  <w:rPr>
                    <w:noProof/>
                    <w:lang w:val="en-US"/>
                  </w:rPr>
                  <w:t>(Simplyemma, 2024)</w:t>
                </w:r>
                <w:r w:rsidRPr="005A02D5">
                  <w:rPr>
                    <w:lang w:val="en-US"/>
                  </w:rPr>
                  <w:fldChar w:fldCharType="end"/>
                </w:r>
              </w:sdtContent>
            </w:sdt>
            <w:r w:rsidRPr="005A02D5">
              <w:rPr>
                <w:lang w:val="en-US"/>
              </w:rPr>
              <w:t>. This can be termed as one of the specific weaknesses of that specific business organisation. </w:t>
            </w:r>
          </w:p>
        </w:tc>
      </w:tr>
      <w:tr w:rsidR="005A02D5" w:rsidRPr="005A02D5" w14:paraId="115B16FF" w14:textId="77777777" w:rsidTr="006F56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CBACF" w14:textId="77777777" w:rsidR="006D0EDE" w:rsidRPr="005A02D5" w:rsidRDefault="006D0EDE" w:rsidP="006F56B9">
            <w:pPr>
              <w:rPr>
                <w:b/>
                <w:bCs/>
                <w:lang w:val="en-US"/>
              </w:rPr>
            </w:pPr>
            <w:r w:rsidRPr="005A02D5">
              <w:rPr>
                <w:b/>
                <w:bCs/>
                <w:lang w:val="en-US"/>
              </w:rPr>
              <w:lastRenderedPageBreak/>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79A66" w14:textId="77777777" w:rsidR="006D0EDE" w:rsidRPr="005A02D5" w:rsidRDefault="006D0EDE" w:rsidP="006F56B9">
            <w:pPr>
              <w:rPr>
                <w:b/>
                <w:bCs/>
                <w:lang w:val="en-US"/>
              </w:rPr>
            </w:pPr>
            <w:r w:rsidRPr="005A02D5">
              <w:rPr>
                <w:b/>
                <w:bCs/>
                <w:lang w:val="en-US"/>
              </w:rPr>
              <w:t>Threats </w:t>
            </w:r>
          </w:p>
        </w:tc>
      </w:tr>
      <w:tr w:rsidR="005A02D5" w:rsidRPr="005A02D5" w14:paraId="31B59DF6" w14:textId="77777777" w:rsidTr="006F56B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DE33D" w14:textId="77777777" w:rsidR="006D0EDE" w:rsidRPr="005A02D5" w:rsidRDefault="006D0EDE" w:rsidP="006F56B9">
            <w:pPr>
              <w:rPr>
                <w:b/>
                <w:bCs/>
                <w:i/>
                <w:iCs/>
                <w:lang w:val="en-US"/>
              </w:rPr>
            </w:pPr>
            <w:r w:rsidRPr="005A02D5">
              <w:rPr>
                <w:b/>
                <w:bCs/>
                <w:i/>
                <w:iCs/>
                <w:lang w:val="en-US"/>
              </w:rPr>
              <w:t xml:space="preserve">1. Increased number of business </w:t>
            </w:r>
            <w:proofErr w:type="spellStart"/>
            <w:r w:rsidRPr="005A02D5">
              <w:rPr>
                <w:b/>
                <w:bCs/>
                <w:i/>
                <w:iCs/>
                <w:lang w:val="en-US"/>
              </w:rPr>
              <w:t>travellers</w:t>
            </w:r>
            <w:proofErr w:type="spellEnd"/>
            <w:r w:rsidRPr="005A02D5">
              <w:rPr>
                <w:b/>
                <w:bCs/>
                <w:i/>
                <w:iCs/>
                <w:lang w:val="en-US"/>
              </w:rPr>
              <w:t>:</w:t>
            </w:r>
          </w:p>
          <w:p w14:paraId="54539A9D" w14:textId="77777777" w:rsidR="006D0EDE" w:rsidRPr="005A02D5" w:rsidRDefault="006D0EDE" w:rsidP="006F56B9">
            <w:pPr>
              <w:rPr>
                <w:shd w:val="clear" w:color="auto" w:fill="FFFFFF"/>
              </w:rPr>
            </w:pPr>
            <w:r w:rsidRPr="005A02D5">
              <w:rPr>
                <w:lang w:val="en-US"/>
              </w:rPr>
              <w:t xml:space="preserve">The respective business can have an increased number of </w:t>
            </w:r>
            <w:proofErr w:type="spellStart"/>
            <w:r w:rsidRPr="005A02D5">
              <w:rPr>
                <w:lang w:val="en-US"/>
              </w:rPr>
              <w:t>travellers</w:t>
            </w:r>
            <w:proofErr w:type="spellEnd"/>
            <w:r w:rsidRPr="005A02D5">
              <w:rPr>
                <w:lang w:val="en-US"/>
              </w:rPr>
              <w:t xml:space="preserve"> who are coming for their business purposes. Some of the customers of the specific business have said that it is good for business tours and hence can attract some of the business </w:t>
            </w:r>
            <w:proofErr w:type="spellStart"/>
            <w:r w:rsidRPr="005A02D5">
              <w:rPr>
                <w:lang w:val="en-US"/>
              </w:rPr>
              <w:t>travellers</w:t>
            </w:r>
            <w:proofErr w:type="spellEnd"/>
            <w:r w:rsidRPr="005A02D5">
              <w:rPr>
                <w:lang w:val="en-US"/>
              </w:rPr>
              <w:t xml:space="preserve"> in the future with some improvements in their services and infrastructure </w:t>
            </w:r>
            <w:r w:rsidRPr="005A02D5">
              <w:rPr>
                <w:shd w:val="clear" w:color="auto" w:fill="FFFFFF"/>
              </w:rPr>
              <w:t>(Brizek et al., 2021)</w:t>
            </w:r>
            <w:r w:rsidRPr="005A02D5">
              <w:rPr>
                <w:lang w:val="en-US"/>
              </w:rPr>
              <w:t>. </w:t>
            </w:r>
          </w:p>
          <w:p w14:paraId="265F51D4" w14:textId="77777777" w:rsidR="006D0EDE" w:rsidRPr="005A02D5" w:rsidRDefault="006D0EDE" w:rsidP="006F56B9">
            <w:pPr>
              <w:rPr>
                <w:b/>
                <w:bCs/>
                <w:i/>
                <w:iCs/>
                <w:lang w:val="en-US"/>
              </w:rPr>
            </w:pPr>
            <w:r w:rsidRPr="005A02D5">
              <w:rPr>
                <w:b/>
                <w:bCs/>
                <w:i/>
                <w:iCs/>
                <w:lang w:val="en-US"/>
              </w:rPr>
              <w:t>2. Increased amount of revenue and income:</w:t>
            </w:r>
          </w:p>
          <w:p w14:paraId="31D2EEDC" w14:textId="77777777" w:rsidR="006D0EDE" w:rsidRPr="005A02D5" w:rsidRDefault="006D0EDE" w:rsidP="006F56B9">
            <w:pPr>
              <w:rPr>
                <w:lang w:val="en-US"/>
              </w:rPr>
            </w:pPr>
            <w:r w:rsidRPr="005A02D5">
              <w:rPr>
                <w:lang w:val="en-US"/>
              </w:rPr>
              <w:t xml:space="preserve">The specific business can have an increased number of tourists due to their locations and </w:t>
            </w:r>
            <w:r w:rsidRPr="005A02D5">
              <w:rPr>
                <w:lang w:val="en-US"/>
              </w:rPr>
              <w:lastRenderedPageBreak/>
              <w:t>accessibility towards different live music and other cultural attractions.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223449" w14:textId="77777777" w:rsidR="006D0EDE" w:rsidRPr="005A02D5" w:rsidRDefault="006D0EDE" w:rsidP="006F56B9">
            <w:pPr>
              <w:rPr>
                <w:b/>
                <w:bCs/>
                <w:i/>
                <w:iCs/>
                <w:lang w:val="en-US"/>
              </w:rPr>
            </w:pPr>
            <w:r w:rsidRPr="005A02D5">
              <w:rPr>
                <w:b/>
                <w:bCs/>
                <w:i/>
                <w:iCs/>
                <w:lang w:val="en-US"/>
              </w:rPr>
              <w:lastRenderedPageBreak/>
              <w:t>1. Competition: </w:t>
            </w:r>
          </w:p>
          <w:p w14:paraId="2F3C7723" w14:textId="77777777" w:rsidR="006D0EDE" w:rsidRPr="005A02D5" w:rsidRDefault="006D0EDE" w:rsidP="006F56B9">
            <w:pPr>
              <w:rPr>
                <w:lang w:val="en-US"/>
              </w:rPr>
            </w:pPr>
            <w:r w:rsidRPr="005A02D5">
              <w:rPr>
                <w:lang w:val="en-US"/>
              </w:rPr>
              <w:t>The competition in the market in the UK is constantly increasing since there are various places and tourist attractions to travel to, in the UK. Therefore, the respective business might think of improving their interiors and other specific weaknesses to attract more customers towards them. </w:t>
            </w:r>
          </w:p>
          <w:p w14:paraId="3DB35068" w14:textId="77777777" w:rsidR="006D0EDE" w:rsidRPr="005A02D5" w:rsidRDefault="006D0EDE" w:rsidP="006F56B9">
            <w:pPr>
              <w:rPr>
                <w:b/>
                <w:bCs/>
                <w:i/>
                <w:iCs/>
                <w:lang w:val="en-US"/>
              </w:rPr>
            </w:pPr>
            <w:r w:rsidRPr="005A02D5">
              <w:rPr>
                <w:b/>
                <w:bCs/>
                <w:i/>
                <w:iCs/>
                <w:lang w:val="en-US"/>
              </w:rPr>
              <w:t>2. Technological adaptations: </w:t>
            </w:r>
          </w:p>
          <w:p w14:paraId="232085B1" w14:textId="77777777" w:rsidR="006D0EDE" w:rsidRPr="005A02D5" w:rsidRDefault="006D0EDE" w:rsidP="006F56B9">
            <w:pPr>
              <w:rPr>
                <w:shd w:val="clear" w:color="auto" w:fill="FFFFFF"/>
              </w:rPr>
            </w:pPr>
            <w:r w:rsidRPr="005A02D5">
              <w:rPr>
                <w:lang w:val="en-US"/>
              </w:rPr>
              <w:t xml:space="preserve">The aspects of technologies are emerging and evolving in different countries and hotel businesses are also using VR and other specific technologies so as to make </w:t>
            </w:r>
            <w:r w:rsidRPr="005A02D5">
              <w:rPr>
                <w:lang w:val="en-US"/>
              </w:rPr>
              <w:lastRenderedPageBreak/>
              <w:t xml:space="preserve">their operations efficient and offer a seamless experience for their customers. Hence, without the specific technological investment, the respective business might face issues and challenges in the future </w:t>
            </w:r>
            <w:r w:rsidRPr="005A02D5">
              <w:rPr>
                <w:shd w:val="clear" w:color="auto" w:fill="FFFFFF"/>
              </w:rPr>
              <w:t xml:space="preserve">(Dogru </w:t>
            </w:r>
            <w:r w:rsidRPr="00646525">
              <w:rPr>
                <w:i/>
                <w:iCs/>
                <w:shd w:val="clear" w:color="auto" w:fill="FFFFFF"/>
              </w:rPr>
              <w:t>et al.,</w:t>
            </w:r>
            <w:r w:rsidRPr="005A02D5">
              <w:rPr>
                <w:shd w:val="clear" w:color="auto" w:fill="FFFFFF"/>
              </w:rPr>
              <w:t xml:space="preserve"> 2020)</w:t>
            </w:r>
            <w:r w:rsidRPr="005A02D5">
              <w:rPr>
                <w:lang w:val="en-US"/>
              </w:rPr>
              <w:t>. </w:t>
            </w:r>
          </w:p>
        </w:tc>
      </w:tr>
    </w:tbl>
    <w:p w14:paraId="0000001A" w14:textId="49726D38" w:rsidR="00FC03A5" w:rsidRPr="005A02D5" w:rsidRDefault="00125FD8" w:rsidP="006D0EDE">
      <w:pPr>
        <w:spacing w:after="160" w:line="259" w:lineRule="auto"/>
        <w:jc w:val="left"/>
        <w:rPr>
          <w:b/>
          <w:bCs/>
          <w:kern w:val="36"/>
          <w:sz w:val="28"/>
          <w:szCs w:val="28"/>
          <w:lang w:val="en-US"/>
        </w:rPr>
      </w:pPr>
      <w:r w:rsidRPr="005A02D5">
        <w:lastRenderedPageBreak/>
        <w:br w:type="page"/>
      </w:r>
    </w:p>
    <w:p w14:paraId="0000001B" w14:textId="77777777" w:rsidR="00FC03A5" w:rsidRPr="005A02D5" w:rsidRDefault="00125FD8">
      <w:pPr>
        <w:pStyle w:val="Heading2"/>
      </w:pPr>
      <w:bookmarkStart w:id="19" w:name="_ryyjbucr7jdd" w:colFirst="0" w:colLast="0"/>
      <w:bookmarkStart w:id="20" w:name="_Toc165655540"/>
      <w:bookmarkEnd w:id="19"/>
      <w:r w:rsidRPr="005A02D5">
        <w:lastRenderedPageBreak/>
        <w:t>PEST analysis</w:t>
      </w:r>
      <w:bookmarkEnd w:id="20"/>
    </w:p>
    <w:p w14:paraId="0000001C" w14:textId="77777777" w:rsidR="00FC03A5" w:rsidRPr="005A02D5" w:rsidRDefault="00125FD8">
      <w:pPr>
        <w:pStyle w:val="Normal1"/>
        <w:rPr>
          <w:b/>
        </w:rPr>
      </w:pPr>
      <w:r w:rsidRPr="005A02D5">
        <w:rPr>
          <w:b/>
        </w:rPr>
        <w:t>Political</w:t>
      </w:r>
    </w:p>
    <w:p w14:paraId="0000001D" w14:textId="7062DC20" w:rsidR="00FC03A5" w:rsidRPr="005A02D5" w:rsidRDefault="00125FD8">
      <w:pPr>
        <w:pStyle w:val="Normal1"/>
      </w:pPr>
      <w:r w:rsidRPr="005A02D5">
        <w:rPr>
          <w:b/>
          <w:i/>
        </w:rPr>
        <w:t xml:space="preserve">Government policies: </w:t>
      </w:r>
      <w:r w:rsidRPr="005A02D5">
        <w:t xml:space="preserve">Government policies are one of the most important and affecting political factor which affects the company highly in their consideration of operations. As the </w:t>
      </w:r>
      <w:r w:rsidR="00B442E2">
        <w:t>P</w:t>
      </w:r>
      <w:r w:rsidRPr="005A02D5">
        <w:t xml:space="preserve">remier hotel operates in different locations government policies also vary in different geographical locations. This can affect the rules and regulations to which the </w:t>
      </w:r>
      <w:r w:rsidR="00B442E2">
        <w:t>P</w:t>
      </w:r>
      <w:r w:rsidR="00B442E2" w:rsidRPr="005A02D5">
        <w:t xml:space="preserve">remier </w:t>
      </w:r>
      <w:r w:rsidRPr="005A02D5">
        <w:t xml:space="preserve">hotel adheres and operates based on strategic stability. Considering the </w:t>
      </w:r>
      <w:r w:rsidR="00B442E2">
        <w:t>P</w:t>
      </w:r>
      <w:r w:rsidR="00B442E2" w:rsidRPr="005A02D5">
        <w:t xml:space="preserve">remier </w:t>
      </w:r>
      <w:r w:rsidR="00B442E2">
        <w:t>Inn</w:t>
      </w:r>
      <w:r w:rsidRPr="005A02D5">
        <w:t xml:space="preserve"> popularity they have also been affected by the government policies and regulations highly and how they are being impacted by the regulation changes effectively. The overall impact of the government policies has led the company to maintain its efficiency and become much more popular (Hatzijordanou </w:t>
      </w:r>
      <w:r w:rsidRPr="00B442E2">
        <w:rPr>
          <w:i/>
          <w:iCs/>
        </w:rPr>
        <w:t>et al</w:t>
      </w:r>
      <w:r w:rsidRPr="005A02D5">
        <w:t>., 2019).</w:t>
      </w:r>
    </w:p>
    <w:p w14:paraId="0000001E" w14:textId="77777777" w:rsidR="00FC03A5" w:rsidRPr="005A02D5" w:rsidRDefault="00125FD8">
      <w:pPr>
        <w:pStyle w:val="Normal1"/>
        <w:rPr>
          <w:b/>
        </w:rPr>
      </w:pPr>
      <w:r w:rsidRPr="005A02D5">
        <w:rPr>
          <w:b/>
        </w:rPr>
        <w:t>Economical</w:t>
      </w:r>
    </w:p>
    <w:p w14:paraId="0000001F" w14:textId="68125C7B" w:rsidR="00FC03A5" w:rsidRPr="005A02D5" w:rsidRDefault="00125FD8">
      <w:pPr>
        <w:pStyle w:val="Normal1"/>
      </w:pPr>
      <w:r w:rsidRPr="005A02D5">
        <w:rPr>
          <w:b/>
          <w:i/>
        </w:rPr>
        <w:t xml:space="preserve">Tax: </w:t>
      </w:r>
      <w:r w:rsidRPr="005A02D5">
        <w:t xml:space="preserve">Taxation is one of the most important economic factors which affects a company's operation effectively. Considering how the UK's economy is assessing high inflation rates in the current years the tax rate is also increasing in a high number. Premier Inn operating in a location within the UK can also impact their operations highly considering the rising inflation rate. This has also affected the company operations which impacted the overall HRM  strategy and influence of it in the customer service. There were also some challenges which are aligned with the problems which the </w:t>
      </w:r>
      <w:r w:rsidR="00B442E2">
        <w:t>P</w:t>
      </w:r>
      <w:r w:rsidR="00B442E2" w:rsidRPr="005A02D5">
        <w:t xml:space="preserve">remier </w:t>
      </w:r>
      <w:r w:rsidRPr="005A02D5">
        <w:t>faced during the time of operations</w:t>
      </w:r>
      <w:r w:rsidR="00F237AE" w:rsidRPr="005A02D5">
        <w:t xml:space="preserve"> </w:t>
      </w:r>
      <w:sdt>
        <w:sdtPr>
          <w:id w:val="-1658610874"/>
          <w:citation/>
        </w:sdtPr>
        <w:sdtEndPr/>
        <w:sdtContent>
          <w:r w:rsidR="00F237AE" w:rsidRPr="005A02D5">
            <w:fldChar w:fldCharType="begin"/>
          </w:r>
          <w:r w:rsidR="00F237AE" w:rsidRPr="005A02D5">
            <w:rPr>
              <w:lang w:val="en-US"/>
            </w:rPr>
            <w:instrText xml:space="preserve"> CITATION And24 \l 1033 </w:instrText>
          </w:r>
          <w:r w:rsidR="00F237AE" w:rsidRPr="005A02D5">
            <w:fldChar w:fldCharType="separate"/>
          </w:r>
          <w:r w:rsidR="00F237AE" w:rsidRPr="005A02D5">
            <w:rPr>
              <w:noProof/>
              <w:lang w:val="en-US"/>
            </w:rPr>
            <w:t>(Michael, 2024)</w:t>
          </w:r>
          <w:r w:rsidR="00F237AE" w:rsidRPr="005A02D5">
            <w:fldChar w:fldCharType="end"/>
          </w:r>
        </w:sdtContent>
      </w:sdt>
      <w:r w:rsidRPr="005A02D5">
        <w:t>.</w:t>
      </w:r>
    </w:p>
    <w:p w14:paraId="00000020" w14:textId="77777777" w:rsidR="00FC03A5" w:rsidRPr="005A02D5" w:rsidRDefault="00125FD8">
      <w:pPr>
        <w:pStyle w:val="Normal1"/>
        <w:rPr>
          <w:b/>
        </w:rPr>
      </w:pPr>
      <w:r w:rsidRPr="005A02D5">
        <w:rPr>
          <w:b/>
        </w:rPr>
        <w:t>Social</w:t>
      </w:r>
    </w:p>
    <w:p w14:paraId="00000021" w14:textId="77777777" w:rsidR="00FC03A5" w:rsidRPr="005A02D5" w:rsidRDefault="00125FD8">
      <w:pPr>
        <w:pStyle w:val="Normal1"/>
      </w:pPr>
      <w:r w:rsidRPr="005A02D5">
        <w:rPr>
          <w:b/>
          <w:i/>
        </w:rPr>
        <w:t>Customer preference:</w:t>
      </w:r>
      <w:r w:rsidRPr="005A02D5">
        <w:t xml:space="preserve"> The social factors mainly have to understand the company's affection with the customers and the social life of the business. Social factors such as customer preferences can help to impact the operation and the process highly which can manage their </w:t>
      </w:r>
      <w:r w:rsidRPr="005A02D5">
        <w:lastRenderedPageBreak/>
        <w:t xml:space="preserve">adaptation to the industry efficiently. Customer preferences can be highly affected by the HRM strategies that the company is operating with. The social factors are normally engaged with customer preferences and customer satisfaction. Impacting of the HRM in the companies Customer services can also affect the social factor of the company highly positively or negatively. </w:t>
      </w:r>
    </w:p>
    <w:p w14:paraId="00000022" w14:textId="77777777" w:rsidR="00FC03A5" w:rsidRPr="005A02D5" w:rsidRDefault="00125FD8">
      <w:pPr>
        <w:pStyle w:val="Normal1"/>
        <w:rPr>
          <w:b/>
        </w:rPr>
      </w:pPr>
      <w:r w:rsidRPr="005A02D5">
        <w:rPr>
          <w:b/>
        </w:rPr>
        <w:t>Technological</w:t>
      </w:r>
    </w:p>
    <w:p w14:paraId="00000023" w14:textId="77777777" w:rsidR="00FC03A5" w:rsidRPr="005A02D5" w:rsidRDefault="00125FD8">
      <w:pPr>
        <w:pStyle w:val="Normal1"/>
      </w:pPr>
      <w:r w:rsidRPr="005A02D5">
        <w:rPr>
          <w:b/>
          <w:i/>
        </w:rPr>
        <w:t>Technology advancement:</w:t>
      </w:r>
      <w:r w:rsidRPr="005A02D5">
        <w:t xml:space="preserve"> Technology advancement is one of the most important factors with the company has to adhere to and maintain to move forward in its market efficiently. With the technological advancement in the current generation companies such as Premiere Inn have also to contribute to the advancement and implement it in their operations. This can effectively enhance the overall operation process and customer service of the business. The technological advancement has also had the premiere inn hotel to manage their HRM strategies most efficiently and influence their customer service which can lead to efficient growth (Abed, 2021).</w:t>
      </w:r>
      <w:r w:rsidRPr="005A02D5">
        <w:br w:type="page"/>
      </w:r>
    </w:p>
    <w:p w14:paraId="00000024" w14:textId="77777777" w:rsidR="00FC03A5" w:rsidRPr="005A02D5" w:rsidRDefault="00125FD8">
      <w:pPr>
        <w:pStyle w:val="Heading2"/>
      </w:pPr>
      <w:bookmarkStart w:id="21" w:name="_mrvo1fld0mkw" w:colFirst="0" w:colLast="0"/>
      <w:bookmarkStart w:id="22" w:name="_Toc165655541"/>
      <w:bookmarkEnd w:id="21"/>
      <w:r w:rsidRPr="005A02D5">
        <w:lastRenderedPageBreak/>
        <w:t>Competitor Analysis</w:t>
      </w:r>
      <w:bookmarkEnd w:id="22"/>
    </w:p>
    <w:p w14:paraId="00000025" w14:textId="77777777" w:rsidR="00FC03A5" w:rsidRPr="005A02D5" w:rsidRDefault="00125FD8">
      <w:pPr>
        <w:pStyle w:val="Normal1"/>
      </w:pPr>
      <w:r w:rsidRPr="005A02D5">
        <w:t>Competitive analysis is one of the most important factors for a business to move forward successfully considering the standing they have in the market and what it needs to do to efficiently enhance it.</w:t>
      </w:r>
    </w:p>
    <w:p w14:paraId="00000026" w14:textId="41483A55" w:rsidR="00FC03A5" w:rsidRPr="005A02D5" w:rsidRDefault="00125FD8">
      <w:pPr>
        <w:pStyle w:val="Normal1"/>
      </w:pPr>
      <w:r w:rsidRPr="005A02D5">
        <w:rPr>
          <w:b/>
        </w:rPr>
        <w:t>Malmaison Newcastle:</w:t>
      </w:r>
      <w:r w:rsidRPr="005A02D5">
        <w:t xml:space="preserve"> Malmaison Newcastle is one of the most popular and commonly used hotels in the area of Newcastle located in Quayside. The company normally offers a high range of stylish rooms to the customers with an exceptionally luxurious environment for the customer to indulge in. The company's price range regarding the rooms varies from 80 pounds to 120 pounds per night with a quality rating of 4.5 stars out of 5</w:t>
      </w:r>
      <w:r w:rsidR="00F237AE" w:rsidRPr="005A02D5">
        <w:t xml:space="preserve"> </w:t>
      </w:r>
      <w:sdt>
        <w:sdtPr>
          <w:id w:val="-13460308"/>
          <w:citation/>
        </w:sdtPr>
        <w:sdtEndPr/>
        <w:sdtContent>
          <w:r w:rsidR="00F237AE" w:rsidRPr="005A02D5">
            <w:fldChar w:fldCharType="begin"/>
          </w:r>
          <w:r w:rsidR="00F237AE" w:rsidRPr="005A02D5">
            <w:rPr>
              <w:lang w:val="en-US"/>
            </w:rPr>
            <w:instrText xml:space="preserve"> CITATION mal24 \l 1033 </w:instrText>
          </w:r>
          <w:r w:rsidR="00F237AE" w:rsidRPr="005A02D5">
            <w:fldChar w:fldCharType="separate"/>
          </w:r>
          <w:r w:rsidR="00F237AE" w:rsidRPr="005A02D5">
            <w:rPr>
              <w:noProof/>
              <w:lang w:val="en-US"/>
            </w:rPr>
            <w:t>(malmaison, 2024)</w:t>
          </w:r>
          <w:r w:rsidR="00F237AE" w:rsidRPr="005A02D5">
            <w:fldChar w:fldCharType="end"/>
          </w:r>
        </w:sdtContent>
      </w:sdt>
      <w:r w:rsidRPr="005A02D5">
        <w:t>.</w:t>
      </w:r>
    </w:p>
    <w:p w14:paraId="00000027" w14:textId="37EBA0ED" w:rsidR="00FC03A5" w:rsidRPr="005A02D5" w:rsidRDefault="00125FD8">
      <w:pPr>
        <w:pStyle w:val="Normal1"/>
      </w:pPr>
      <w:r w:rsidRPr="005A02D5">
        <w:rPr>
          <w:b/>
        </w:rPr>
        <w:t xml:space="preserve">Hotel du Vin Newcastle: </w:t>
      </w:r>
      <w:r w:rsidRPr="005A02D5">
        <w:t>Hotel du Vin Newcastle is another high competitor of Premier Inn which is known as a Boutique Hotel which is stated in the heart of the city offering an elegant number of rooms near the train stations. It offers a relaxed and comfortable atmosphere which normally ranges around from  70 pounds to 110 pounds each night. The company also has a rating of 4.5 stars out of 5 which offers a high range of completed advantages</w:t>
      </w:r>
      <w:r w:rsidR="00F237AE" w:rsidRPr="005A02D5">
        <w:t xml:space="preserve"> </w:t>
      </w:r>
      <w:sdt>
        <w:sdtPr>
          <w:id w:val="-707415174"/>
          <w:citation/>
        </w:sdtPr>
        <w:sdtEndPr/>
        <w:sdtContent>
          <w:r w:rsidR="00F237AE" w:rsidRPr="005A02D5">
            <w:fldChar w:fldCharType="begin"/>
          </w:r>
          <w:r w:rsidR="00F237AE" w:rsidRPr="005A02D5">
            <w:rPr>
              <w:lang w:val="en-US"/>
            </w:rPr>
            <w:instrText xml:space="preserve"> CITATION hot24 \l 1033 </w:instrText>
          </w:r>
          <w:r w:rsidR="00F237AE" w:rsidRPr="005A02D5">
            <w:fldChar w:fldCharType="separate"/>
          </w:r>
          <w:r w:rsidR="00F237AE" w:rsidRPr="005A02D5">
            <w:rPr>
              <w:noProof/>
              <w:lang w:val="en-US"/>
            </w:rPr>
            <w:t>(hotelduvin, 2024)</w:t>
          </w:r>
          <w:r w:rsidR="00F237AE" w:rsidRPr="005A02D5">
            <w:fldChar w:fldCharType="end"/>
          </w:r>
        </w:sdtContent>
      </w:sdt>
      <w:r w:rsidRPr="005A02D5">
        <w:t>.</w:t>
      </w:r>
    </w:p>
    <w:p w14:paraId="00000028" w14:textId="3FB955EE" w:rsidR="00FC03A5" w:rsidRPr="005A02D5" w:rsidRDefault="00125FD8">
      <w:pPr>
        <w:pStyle w:val="Normal1"/>
      </w:pPr>
      <w:r w:rsidRPr="005A02D5">
        <w:t xml:space="preserve">Premier </w:t>
      </w:r>
      <w:r w:rsidR="00445995">
        <w:t>Inn</w:t>
      </w:r>
      <w:r w:rsidRPr="005A02D5">
        <w:t xml:space="preserve"> on the other hand which is located on the iconic Millennium Bridge offers A comfortable and convenient room in an affordable location Which will help the customers to be attracted the most. The location can be said to have a high significance to manage the company's operations which cost around £50 to 90 pounds per night with a premium rating of 4 out of 5 stars</w:t>
      </w:r>
      <w:r w:rsidR="00F237AE" w:rsidRPr="005A02D5">
        <w:t xml:space="preserve"> </w:t>
      </w:r>
      <w:sdt>
        <w:sdtPr>
          <w:id w:val="-1151982394"/>
          <w:citation/>
        </w:sdtPr>
        <w:sdtEndPr/>
        <w:sdtContent>
          <w:r w:rsidR="00F237AE" w:rsidRPr="005A02D5">
            <w:fldChar w:fldCharType="begin"/>
          </w:r>
          <w:r w:rsidR="00F237AE" w:rsidRPr="005A02D5">
            <w:rPr>
              <w:lang w:val="en-US"/>
            </w:rPr>
            <w:instrText xml:space="preserve"> CITATION pre24 \l 1033 </w:instrText>
          </w:r>
          <w:r w:rsidR="00F237AE" w:rsidRPr="005A02D5">
            <w:fldChar w:fldCharType="separate"/>
          </w:r>
          <w:r w:rsidR="00F237AE" w:rsidRPr="005A02D5">
            <w:rPr>
              <w:noProof/>
              <w:lang w:val="en-US"/>
            </w:rPr>
            <w:t>(premierinn, 2024)</w:t>
          </w:r>
          <w:r w:rsidR="00F237AE" w:rsidRPr="005A02D5">
            <w:fldChar w:fldCharType="end"/>
          </w:r>
        </w:sdtContent>
      </w:sdt>
      <w:r w:rsidRPr="005A02D5">
        <w:t>.</w:t>
      </w:r>
    </w:p>
    <w:p w14:paraId="56237567" w14:textId="1F78CF79" w:rsidR="00E71CAC" w:rsidRPr="005A02D5" w:rsidRDefault="00125FD8">
      <w:pPr>
        <w:pStyle w:val="Normal1"/>
      </w:pPr>
      <w:r w:rsidRPr="005A02D5">
        <w:t xml:space="preserve">This helps to understand how the </w:t>
      </w:r>
      <w:r w:rsidR="00B442E2">
        <w:t>P</w:t>
      </w:r>
      <w:r w:rsidR="00B442E2" w:rsidRPr="005A02D5">
        <w:t xml:space="preserve">remier </w:t>
      </w:r>
      <w:r w:rsidR="00B442E2">
        <w:t>I</w:t>
      </w:r>
      <w:r w:rsidRPr="005A02D5">
        <w:t xml:space="preserve">nn hotels have a comparative advantage and a high competition in the sounded location. One of the main factors which stand out the most is the price range Premier Inn stands out as the most affordable hotel around that location among their computers. This will also have them maintain their HRM strategies that can help to </w:t>
      </w:r>
      <w:r w:rsidRPr="005A02D5">
        <w:lastRenderedPageBreak/>
        <w:t xml:space="preserve">influence the customer services and gain them the most comparative advantage in the location most efficiently. </w:t>
      </w:r>
    </w:p>
    <w:p w14:paraId="08912C26" w14:textId="77777777" w:rsidR="00426931" w:rsidRDefault="00426931">
      <w:r>
        <w:br w:type="page"/>
      </w:r>
    </w:p>
    <w:p w14:paraId="44576840" w14:textId="77777777" w:rsidR="00426931" w:rsidRPr="00286C6A" w:rsidRDefault="00426931" w:rsidP="00426931">
      <w:pPr>
        <w:pStyle w:val="Heading1"/>
      </w:pPr>
      <w:bookmarkStart w:id="23" w:name="_Toc165655542"/>
      <w:r w:rsidRPr="00286C6A">
        <w:lastRenderedPageBreak/>
        <w:t>Theme Exploration</w:t>
      </w:r>
      <w:bookmarkEnd w:id="23"/>
      <w:r w:rsidRPr="00286C6A">
        <w:t> </w:t>
      </w:r>
    </w:p>
    <w:p w14:paraId="68472CCC" w14:textId="77777777" w:rsidR="00426931" w:rsidRPr="00286C6A" w:rsidRDefault="00426931" w:rsidP="00426931">
      <w:pPr>
        <w:pStyle w:val="Heading2"/>
      </w:pPr>
      <w:bookmarkStart w:id="24" w:name="_Toc165655543"/>
      <w:r w:rsidRPr="00286C6A">
        <w:t>Critical analysis of the placement hotel utilising academic references</w:t>
      </w:r>
      <w:bookmarkEnd w:id="24"/>
      <w:r w:rsidRPr="00286C6A">
        <w:t> </w:t>
      </w:r>
    </w:p>
    <w:p w14:paraId="0D8E8E3D" w14:textId="77777777" w:rsidR="00426931" w:rsidRPr="00286C6A" w:rsidRDefault="00426931" w:rsidP="00426931">
      <w:pPr>
        <w:pStyle w:val="Heading7"/>
        <w:rPr>
          <w:rFonts w:eastAsia="Times New Roman"/>
        </w:rPr>
      </w:pPr>
      <w:r w:rsidRPr="00286C6A">
        <w:rPr>
          <w:rFonts w:eastAsia="Times New Roman"/>
        </w:rPr>
        <w:t>Concept </w:t>
      </w:r>
    </w:p>
    <w:p w14:paraId="30F384DD" w14:textId="77777777" w:rsidR="00426931" w:rsidRPr="00286C6A" w:rsidRDefault="00426931" w:rsidP="00426931">
      <w:pPr>
        <w:rPr>
          <w:lang w:val="en-US"/>
        </w:rPr>
      </w:pPr>
      <w:r w:rsidRPr="00286C6A">
        <w:rPr>
          <w:color w:val="000000"/>
          <w:lang w:val="en-US"/>
        </w:rPr>
        <w:t xml:space="preserve">The Premier Inn Millennium Bridge Newcastle could be referred to as one of the leading budget hotel chains within the hospitality sector across the United Kingdom. The specific hotel is widely renowned in terms of exclusive services as well as contemporary amenities.  The hotel is highly famous among customers in terms of comfortable </w:t>
      </w:r>
      <w:r>
        <w:rPr>
          <w:color w:val="000000"/>
          <w:lang w:val="en-US"/>
        </w:rPr>
        <w:t>stays</w:t>
      </w:r>
      <w:r w:rsidRPr="00286C6A">
        <w:rPr>
          <w:color w:val="000000"/>
          <w:lang w:val="en-US"/>
        </w:rPr>
        <w:t xml:space="preserve"> as well as</w:t>
      </w:r>
      <w:r>
        <w:rPr>
          <w:color w:val="000000"/>
          <w:lang w:val="en-US"/>
        </w:rPr>
        <w:t xml:space="preserve"> </w:t>
      </w:r>
      <w:r w:rsidRPr="00286C6A">
        <w:rPr>
          <w:color w:val="000000"/>
          <w:lang w:val="en-US"/>
        </w:rPr>
        <w:t>exceptional dining</w:t>
      </w:r>
      <w:r>
        <w:rPr>
          <w:color w:val="000000"/>
          <w:lang w:val="en-US"/>
        </w:rPr>
        <w:t xml:space="preserve"> </w:t>
      </w:r>
      <w:r w:rsidRPr="00286C6A">
        <w:rPr>
          <w:color w:val="000000"/>
          <w:lang w:val="en-US"/>
        </w:rPr>
        <w:t xml:space="preserve">to elevate </w:t>
      </w:r>
      <w:r>
        <w:rPr>
          <w:color w:val="000000"/>
          <w:lang w:val="en-US"/>
        </w:rPr>
        <w:t xml:space="preserve">the </w:t>
      </w:r>
      <w:r w:rsidRPr="00286C6A">
        <w:rPr>
          <w:color w:val="000000"/>
          <w:lang w:val="en-US"/>
        </w:rPr>
        <w:t xml:space="preserve">guest experience. Customer service is the most critical concept within the hospitality sector and HRM approaches can play a pivotal role in order to meet </w:t>
      </w:r>
      <w:r>
        <w:rPr>
          <w:color w:val="000000"/>
          <w:lang w:val="en-US"/>
        </w:rPr>
        <w:t xml:space="preserve">the </w:t>
      </w:r>
      <w:r w:rsidRPr="00286C6A">
        <w:rPr>
          <w:color w:val="000000"/>
          <w:lang w:val="en-US"/>
        </w:rPr>
        <w:t>diverse expectations of the customers. As per, Collings et al, (2021), potential HRM strategies could help to contribute towards hiring, onboarding</w:t>
      </w:r>
      <w:r>
        <w:rPr>
          <w:color w:val="000000"/>
          <w:lang w:val="en-US"/>
        </w:rPr>
        <w:t>,</w:t>
      </w:r>
      <w:r w:rsidRPr="00286C6A">
        <w:rPr>
          <w:color w:val="000000"/>
          <w:lang w:val="en-US"/>
        </w:rPr>
        <w:t xml:space="preserve"> and motivating staff so as to offer exhaustive guest services. Focusing on restaurant operations, improving HRM strategies to ensure higher quality while concentrating on employee engagement, performance management could be highly effective. </w:t>
      </w:r>
    </w:p>
    <w:p w14:paraId="093CEFCD" w14:textId="77777777" w:rsidR="00426931" w:rsidRPr="00286C6A" w:rsidRDefault="00426931" w:rsidP="00426931">
      <w:pPr>
        <w:pStyle w:val="Heading7"/>
        <w:rPr>
          <w:rFonts w:eastAsia="Times New Roman"/>
        </w:rPr>
      </w:pPr>
      <w:r w:rsidRPr="00286C6A">
        <w:rPr>
          <w:rFonts w:eastAsia="Times New Roman"/>
        </w:rPr>
        <w:t>HRM approaches within Premier Inn Millennium Bridge Newcastle </w:t>
      </w:r>
    </w:p>
    <w:p w14:paraId="01C832F7" w14:textId="77777777" w:rsidR="00426931" w:rsidRPr="00286C6A" w:rsidRDefault="00426931" w:rsidP="00426931">
      <w:pPr>
        <w:rPr>
          <w:lang w:val="en-US"/>
        </w:rPr>
      </w:pPr>
      <w:r w:rsidRPr="00286C6A">
        <w:rPr>
          <w:b/>
          <w:bCs/>
          <w:color w:val="000000"/>
          <w:lang w:val="en-US"/>
        </w:rPr>
        <w:t>Recruitment </w:t>
      </w:r>
    </w:p>
    <w:p w14:paraId="7857D6A3" w14:textId="77777777" w:rsidR="00426931" w:rsidRPr="00286C6A" w:rsidRDefault="00426931" w:rsidP="00426931">
      <w:pPr>
        <w:rPr>
          <w:lang w:val="en-US"/>
        </w:rPr>
      </w:pPr>
      <w:r w:rsidRPr="00286C6A">
        <w:rPr>
          <w:color w:val="000000"/>
          <w:lang w:val="en-US"/>
        </w:rPr>
        <w:t>The Premier Inn Millennium Bridge Newcastle</w:t>
      </w:r>
      <w:r>
        <w:rPr>
          <w:color w:val="000000"/>
          <w:lang w:val="en-US"/>
        </w:rPr>
        <w:t xml:space="preserve"> </w:t>
      </w:r>
      <w:r w:rsidRPr="00286C6A">
        <w:rPr>
          <w:color w:val="000000"/>
          <w:lang w:val="en-US"/>
        </w:rPr>
        <w:t>generally maintains a vigorous hiring</w:t>
      </w:r>
      <w:r>
        <w:rPr>
          <w:color w:val="000000"/>
          <w:lang w:val="en-US"/>
        </w:rPr>
        <w:t xml:space="preserve"> </w:t>
      </w:r>
      <w:r w:rsidRPr="00286C6A">
        <w:rPr>
          <w:color w:val="000000"/>
          <w:lang w:val="en-US"/>
        </w:rPr>
        <w:t>process throughout in order to ensure that all the selected candidates align with their requirements of customer service management. The hotel mainly seeks</w:t>
      </w:r>
      <w:r>
        <w:rPr>
          <w:color w:val="000000"/>
          <w:lang w:val="en-US"/>
        </w:rPr>
        <w:t xml:space="preserve"> </w:t>
      </w:r>
      <w:r w:rsidRPr="00286C6A">
        <w:rPr>
          <w:color w:val="000000"/>
          <w:lang w:val="en-US"/>
        </w:rPr>
        <w:t xml:space="preserve">eligible candidates with potential experiences in the hospital industry and enriched with certain skills such as communication, </w:t>
      </w:r>
      <w:r>
        <w:rPr>
          <w:color w:val="000000"/>
          <w:lang w:val="en-US"/>
        </w:rPr>
        <w:t>teamwork</w:t>
      </w:r>
      <w:r w:rsidRPr="00286C6A">
        <w:rPr>
          <w:color w:val="000000"/>
          <w:lang w:val="en-US"/>
        </w:rPr>
        <w:t xml:space="preserve">, </w:t>
      </w:r>
      <w:r>
        <w:rPr>
          <w:color w:val="000000"/>
          <w:lang w:val="en-US"/>
        </w:rPr>
        <w:t xml:space="preserve">and </w:t>
      </w:r>
      <w:r w:rsidRPr="00286C6A">
        <w:rPr>
          <w:color w:val="000000"/>
          <w:lang w:val="en-US"/>
        </w:rPr>
        <w:t xml:space="preserve">adaptability in order to promote quality customer service and adhere to the current trends of the industry. </w:t>
      </w:r>
    </w:p>
    <w:p w14:paraId="5CD23229" w14:textId="77777777" w:rsidR="00426931" w:rsidRPr="00286C6A" w:rsidRDefault="00426931" w:rsidP="00426931">
      <w:pPr>
        <w:rPr>
          <w:lang w:val="en-US"/>
        </w:rPr>
      </w:pPr>
      <w:r w:rsidRPr="00286C6A">
        <w:rPr>
          <w:b/>
          <w:bCs/>
          <w:color w:val="000000"/>
          <w:lang w:val="en-US"/>
        </w:rPr>
        <w:t>Adequate training</w:t>
      </w:r>
    </w:p>
    <w:p w14:paraId="06DB44E9" w14:textId="77777777" w:rsidR="00426931" w:rsidRPr="00286C6A" w:rsidRDefault="00426931" w:rsidP="00426931">
      <w:pPr>
        <w:rPr>
          <w:lang w:val="en-US"/>
        </w:rPr>
      </w:pPr>
      <w:r w:rsidRPr="00286C6A">
        <w:rPr>
          <w:color w:val="000000"/>
          <w:lang w:val="en-US"/>
        </w:rPr>
        <w:lastRenderedPageBreak/>
        <w:t>The onboarding and training program within this particular hotel can contribute profoundly to the skill development of the selected employees with the aim of providing customers with exceptional hospitality services. This might involve providing training related to the restaurant menu, problem-solving availabilities, transparent communication skills along with</w:t>
      </w:r>
      <w:r>
        <w:rPr>
          <w:color w:val="000000"/>
          <w:lang w:val="en-US"/>
        </w:rPr>
        <w:t xml:space="preserve"> </w:t>
      </w:r>
      <w:r w:rsidRPr="00286C6A">
        <w:rPr>
          <w:color w:val="000000"/>
          <w:lang w:val="en-US"/>
        </w:rPr>
        <w:t>standard of the services. According to, Stefaniuk, (2020), contemporary development opportunities could also augment the overall skills related to customer service by complying with the UK’s industry trends. </w:t>
      </w:r>
    </w:p>
    <w:p w14:paraId="24EF5558" w14:textId="77777777" w:rsidR="00426931" w:rsidRPr="00286C6A" w:rsidRDefault="00426931" w:rsidP="00426931">
      <w:pPr>
        <w:rPr>
          <w:lang w:val="en-US"/>
        </w:rPr>
      </w:pPr>
      <w:r w:rsidRPr="00286C6A">
        <w:rPr>
          <w:b/>
          <w:bCs/>
          <w:color w:val="000000"/>
          <w:lang w:val="en-US"/>
        </w:rPr>
        <w:t>Performance management</w:t>
      </w:r>
    </w:p>
    <w:p w14:paraId="0CA9DB60" w14:textId="77777777" w:rsidR="00426931" w:rsidRPr="00286C6A" w:rsidRDefault="00426931" w:rsidP="00426931">
      <w:pPr>
        <w:rPr>
          <w:lang w:val="en-US"/>
        </w:rPr>
      </w:pPr>
      <w:r w:rsidRPr="00286C6A">
        <w:rPr>
          <w:color w:val="000000"/>
          <w:lang w:val="en-US"/>
        </w:rPr>
        <w:t xml:space="preserve">The performance of the employees working at the Premier Inn Millennium Bridge Newcastle </w:t>
      </w:r>
      <w:r>
        <w:rPr>
          <w:color w:val="000000"/>
          <w:lang w:val="en-US"/>
        </w:rPr>
        <w:t>Hotel</w:t>
      </w:r>
      <w:r w:rsidRPr="00286C6A">
        <w:rPr>
          <w:color w:val="000000"/>
          <w:lang w:val="en-US"/>
        </w:rPr>
        <w:t xml:space="preserve"> is primarily measured by implementing constructive feedback sessions and rapid evaluation. Certain trending measures namely NPS and CSAT as well as </w:t>
      </w:r>
      <w:r>
        <w:rPr>
          <w:color w:val="000000"/>
          <w:lang w:val="en-US"/>
        </w:rPr>
        <w:t>peer reviews</w:t>
      </w:r>
      <w:r w:rsidRPr="00286C6A">
        <w:rPr>
          <w:color w:val="000000"/>
          <w:lang w:val="en-US"/>
        </w:rPr>
        <w:t xml:space="preserve"> could be employed in order to address their performance level. Introducing justified incentives in terms of reward and recognition </w:t>
      </w:r>
      <w:proofErr w:type="spellStart"/>
      <w:r w:rsidRPr="00286C6A">
        <w:rPr>
          <w:color w:val="000000"/>
          <w:lang w:val="en-US"/>
        </w:rPr>
        <w:t>programmes</w:t>
      </w:r>
      <w:proofErr w:type="spellEnd"/>
      <w:r w:rsidRPr="00286C6A">
        <w:rPr>
          <w:color w:val="000000"/>
          <w:lang w:val="en-US"/>
        </w:rPr>
        <w:t xml:space="preserve"> and performance bonuses can also offer robust career opportunities to deliver effective services to the guest constantly. </w:t>
      </w:r>
    </w:p>
    <w:p w14:paraId="6B51B383" w14:textId="77777777" w:rsidR="00426931" w:rsidRPr="00286C6A" w:rsidRDefault="00426931" w:rsidP="00426931">
      <w:pPr>
        <w:rPr>
          <w:lang w:val="en-US"/>
        </w:rPr>
      </w:pPr>
      <w:r w:rsidRPr="00286C6A">
        <w:rPr>
          <w:b/>
          <w:bCs/>
          <w:color w:val="000000"/>
          <w:lang w:val="en-US"/>
        </w:rPr>
        <w:t>Employee engagement</w:t>
      </w:r>
    </w:p>
    <w:p w14:paraId="386086ED" w14:textId="77777777" w:rsidR="00426931" w:rsidRPr="00286C6A" w:rsidRDefault="00426931" w:rsidP="00426931">
      <w:pPr>
        <w:rPr>
          <w:lang w:val="en-US"/>
        </w:rPr>
      </w:pPr>
      <w:r w:rsidRPr="00286C6A">
        <w:rPr>
          <w:color w:val="000000"/>
          <w:lang w:val="en-US"/>
        </w:rPr>
        <w:t>The hotel could stimulate</w:t>
      </w:r>
      <w:r>
        <w:rPr>
          <w:color w:val="000000"/>
          <w:lang w:val="en-US"/>
        </w:rPr>
        <w:t xml:space="preserve"> </w:t>
      </w:r>
      <w:r w:rsidRPr="00286C6A">
        <w:rPr>
          <w:color w:val="000000"/>
          <w:lang w:val="en-US"/>
        </w:rPr>
        <w:t>the concept</w:t>
      </w:r>
      <w:r>
        <w:rPr>
          <w:color w:val="000000"/>
          <w:lang w:val="en-US"/>
        </w:rPr>
        <w:t xml:space="preserve"> of </w:t>
      </w:r>
      <w:r w:rsidRPr="00286C6A">
        <w:rPr>
          <w:color w:val="000000"/>
          <w:lang w:val="en-US"/>
        </w:rPr>
        <w:t xml:space="preserve">employee engagement </w:t>
      </w:r>
      <w:r>
        <w:rPr>
          <w:color w:val="000000"/>
          <w:lang w:val="en-US"/>
        </w:rPr>
        <w:t>by</w:t>
      </w:r>
      <w:r w:rsidRPr="00286C6A">
        <w:rPr>
          <w:color w:val="000000"/>
          <w:lang w:val="en-US"/>
        </w:rPr>
        <w:t xml:space="preserve"> </w:t>
      </w:r>
      <w:proofErr w:type="spellStart"/>
      <w:r>
        <w:rPr>
          <w:color w:val="000000"/>
          <w:lang w:val="en-US"/>
        </w:rPr>
        <w:t>prioritising</w:t>
      </w:r>
      <w:proofErr w:type="spellEnd"/>
      <w:r w:rsidRPr="00286C6A">
        <w:rPr>
          <w:color w:val="000000"/>
          <w:lang w:val="en-US"/>
        </w:rPr>
        <w:t xml:space="preserve"> their involvement in the overall decision-making process while managing customer services as per, Byrne, (2022). Asking </w:t>
      </w:r>
      <w:r>
        <w:rPr>
          <w:color w:val="000000"/>
          <w:lang w:val="en-US"/>
        </w:rPr>
        <w:t xml:space="preserve">for </w:t>
      </w:r>
      <w:r w:rsidRPr="00286C6A">
        <w:rPr>
          <w:color w:val="000000"/>
          <w:lang w:val="en-US"/>
        </w:rPr>
        <w:t>continuous feedback from the employees along with acknowledging their perspectives to promote improvements could also make them feel belong from the</w:t>
      </w:r>
      <w:r>
        <w:rPr>
          <w:color w:val="000000"/>
          <w:lang w:val="en-US"/>
        </w:rPr>
        <w:t xml:space="preserve"> </w:t>
      </w:r>
      <w:r w:rsidRPr="00286C6A">
        <w:rPr>
          <w:color w:val="000000"/>
          <w:lang w:val="en-US"/>
        </w:rPr>
        <w:t xml:space="preserve">company’s side. This particular approach might generate exclusive services while boosting the motivation level of the employees to also ensure </w:t>
      </w:r>
      <w:r>
        <w:rPr>
          <w:color w:val="000000"/>
          <w:lang w:val="en-US"/>
        </w:rPr>
        <w:t xml:space="preserve">a </w:t>
      </w:r>
      <w:r w:rsidRPr="00286C6A">
        <w:rPr>
          <w:color w:val="000000"/>
          <w:lang w:val="en-US"/>
        </w:rPr>
        <w:t>higher customer satisfaction rate. </w:t>
      </w:r>
    </w:p>
    <w:p w14:paraId="6A24FFF2" w14:textId="77777777" w:rsidR="00426931" w:rsidRPr="00286C6A" w:rsidRDefault="00426931" w:rsidP="00426931">
      <w:pPr>
        <w:pStyle w:val="Heading7"/>
        <w:rPr>
          <w:rFonts w:eastAsia="Times New Roman"/>
        </w:rPr>
      </w:pPr>
      <w:r w:rsidRPr="00286C6A">
        <w:rPr>
          <w:rFonts w:eastAsia="Times New Roman"/>
        </w:rPr>
        <w:t>Influence of the specific HRM approaches in terms of restaurant customer service </w:t>
      </w:r>
    </w:p>
    <w:p w14:paraId="287BDC8E" w14:textId="77777777" w:rsidR="00426931" w:rsidRPr="00286C6A" w:rsidRDefault="00426931" w:rsidP="00426931">
      <w:pPr>
        <w:spacing w:line="240" w:lineRule="auto"/>
        <w:jc w:val="left"/>
        <w:rPr>
          <w:lang w:val="en-US"/>
        </w:rPr>
      </w:pPr>
    </w:p>
    <w:p w14:paraId="32C8EDCE" w14:textId="77777777" w:rsidR="00426931" w:rsidRPr="00286C6A" w:rsidRDefault="00426931" w:rsidP="00426931">
      <w:pPr>
        <w:rPr>
          <w:lang w:val="en-US"/>
        </w:rPr>
      </w:pPr>
      <w:r w:rsidRPr="00286C6A">
        <w:rPr>
          <w:b/>
          <w:bCs/>
          <w:color w:val="000000"/>
          <w:lang w:val="en-US"/>
        </w:rPr>
        <w:t>Service quality </w:t>
      </w:r>
    </w:p>
    <w:p w14:paraId="6157D6D8" w14:textId="77777777" w:rsidR="00426931" w:rsidRPr="00286C6A" w:rsidRDefault="00426931" w:rsidP="00426931">
      <w:pPr>
        <w:rPr>
          <w:lang w:val="en-US"/>
        </w:rPr>
      </w:pPr>
      <w:r w:rsidRPr="00286C6A">
        <w:rPr>
          <w:color w:val="000000"/>
          <w:lang w:val="en-US"/>
        </w:rPr>
        <w:lastRenderedPageBreak/>
        <w:t xml:space="preserve">As opined by </w:t>
      </w:r>
      <w:proofErr w:type="spellStart"/>
      <w:r w:rsidRPr="00286C6A">
        <w:rPr>
          <w:color w:val="000000"/>
          <w:lang w:val="en-US"/>
        </w:rPr>
        <w:t>Koc</w:t>
      </w:r>
      <w:proofErr w:type="spellEnd"/>
      <w:r w:rsidRPr="00286C6A">
        <w:rPr>
          <w:color w:val="000000"/>
          <w:lang w:val="en-US"/>
        </w:rPr>
        <w:t xml:space="preserve">, (2020), HRM approaches could play a critical role in enhancing the overall customer service quality within the restaurant. Higher employee engagement rates and informed training could offer </w:t>
      </w:r>
      <w:proofErr w:type="spellStart"/>
      <w:r w:rsidRPr="00286C6A">
        <w:rPr>
          <w:color w:val="000000"/>
          <w:lang w:val="en-US"/>
        </w:rPr>
        <w:t>customised</w:t>
      </w:r>
      <w:proofErr w:type="spellEnd"/>
      <w:r w:rsidRPr="00286C6A">
        <w:rPr>
          <w:color w:val="000000"/>
          <w:lang w:val="en-US"/>
        </w:rPr>
        <w:t xml:space="preserve"> services to the guests while meeting their dynamic dining expectations. Besides, potential performance management can also make the employees more accountable</w:t>
      </w:r>
      <w:r>
        <w:rPr>
          <w:color w:val="000000"/>
          <w:lang w:val="en-US"/>
        </w:rPr>
        <w:t xml:space="preserve"> </w:t>
      </w:r>
      <w:r w:rsidRPr="00286C6A">
        <w:rPr>
          <w:color w:val="000000"/>
          <w:lang w:val="en-US"/>
        </w:rPr>
        <w:t>in terms of their own responsibilities and maintain consistency. Active participation of the employees in the overall decision-making process can also introduce innovative strategies to foster excellent customer service. </w:t>
      </w:r>
    </w:p>
    <w:p w14:paraId="01DA029A" w14:textId="77777777" w:rsidR="00426931" w:rsidRPr="00286C6A" w:rsidRDefault="00426931" w:rsidP="00426931">
      <w:pPr>
        <w:rPr>
          <w:lang w:val="en-US"/>
        </w:rPr>
      </w:pPr>
      <w:r w:rsidRPr="00286C6A">
        <w:rPr>
          <w:b/>
          <w:bCs/>
          <w:color w:val="000000"/>
          <w:lang w:val="en-US"/>
        </w:rPr>
        <w:t>Efficiency </w:t>
      </w:r>
    </w:p>
    <w:p w14:paraId="23A2712A" w14:textId="77777777" w:rsidR="00426931" w:rsidRPr="00286C6A" w:rsidRDefault="00426931" w:rsidP="00426931">
      <w:pPr>
        <w:rPr>
          <w:lang w:val="en-US"/>
        </w:rPr>
      </w:pPr>
      <w:r w:rsidRPr="00286C6A">
        <w:rPr>
          <w:color w:val="000000"/>
          <w:lang w:val="en-US"/>
        </w:rPr>
        <w:t xml:space="preserve">Effective HRM strategies could impact profoundly the overall customer service skills of the employees. Core recruitment processes could guarantee that the hotel possesses the appropriate staff in order to cater for the guest with higher quality services while managing their attitudes in a decent way. Their efficiency would also be increased by providing them with essential training to comprehend the deeper aspects of the best practices related to inventory management so as to perform their respective job roles smoothly. Apart from this, performance management strategies guide to outline as well as assess drawbacks within the inventory section to sustain streamlined customer service as per the views of, Cao and Rees, (2020).  </w:t>
      </w:r>
    </w:p>
    <w:p w14:paraId="29DC19F9" w14:textId="77777777" w:rsidR="00426931" w:rsidRPr="00286C6A" w:rsidRDefault="00426931" w:rsidP="00426931">
      <w:pPr>
        <w:rPr>
          <w:lang w:val="en-US"/>
        </w:rPr>
      </w:pPr>
      <w:r w:rsidRPr="00286C6A">
        <w:rPr>
          <w:b/>
          <w:bCs/>
          <w:color w:val="000000"/>
          <w:lang w:val="en-US"/>
        </w:rPr>
        <w:t>Cost-effectiveness </w:t>
      </w:r>
    </w:p>
    <w:p w14:paraId="7BDD3B65" w14:textId="77777777" w:rsidR="00426931" w:rsidRPr="00286C6A" w:rsidRDefault="00426931" w:rsidP="00426931">
      <w:pPr>
        <w:rPr>
          <w:lang w:val="en-US"/>
        </w:rPr>
      </w:pPr>
      <w:r w:rsidRPr="00286C6A">
        <w:rPr>
          <w:color w:val="000000"/>
          <w:lang w:val="en-US"/>
        </w:rPr>
        <w:t xml:space="preserve">Efficient HRM techniques could help in introducing a cost-saving approach within inventory management. Recruiting as well as retaining adroit employees can also guide the Premier Inn Millennium Bridge Newcastle hotel to cut down the overall onboarding budget along with turnover costs. Different training </w:t>
      </w:r>
      <w:proofErr w:type="spellStart"/>
      <w:r w:rsidRPr="00286C6A">
        <w:rPr>
          <w:color w:val="000000"/>
          <w:lang w:val="en-US"/>
        </w:rPr>
        <w:t>programmes</w:t>
      </w:r>
      <w:proofErr w:type="spellEnd"/>
      <w:r w:rsidRPr="00286C6A">
        <w:rPr>
          <w:color w:val="000000"/>
          <w:lang w:val="en-US"/>
        </w:rPr>
        <w:t xml:space="preserve"> could again assist the employees in understanding the effectiveness of cost control within the current inventory management so as to decrease the amount of</w:t>
      </w:r>
      <w:r>
        <w:rPr>
          <w:color w:val="000000"/>
          <w:lang w:val="en-US"/>
        </w:rPr>
        <w:t xml:space="preserve"> </w:t>
      </w:r>
      <w:r w:rsidRPr="00286C6A">
        <w:rPr>
          <w:color w:val="000000"/>
          <w:lang w:val="en-US"/>
        </w:rPr>
        <w:t xml:space="preserve">waste index and allocate resources optimistically. Furthermore, </w:t>
      </w:r>
      <w:r w:rsidRPr="00286C6A">
        <w:rPr>
          <w:color w:val="000000"/>
          <w:lang w:val="en-US"/>
        </w:rPr>
        <w:lastRenderedPageBreak/>
        <w:t>performance bonuses might also encourage employees to handle the inventory department effectively to reduce additional costs in accordance with, Sandars, (2021).</w:t>
      </w:r>
    </w:p>
    <w:p w14:paraId="713C9F01" w14:textId="77777777" w:rsidR="00426931" w:rsidRPr="00286C6A" w:rsidRDefault="00426931" w:rsidP="00426931">
      <w:pPr>
        <w:pStyle w:val="Heading7"/>
        <w:rPr>
          <w:rFonts w:eastAsia="Times New Roman"/>
        </w:rPr>
      </w:pPr>
      <w:r w:rsidRPr="00286C6A">
        <w:rPr>
          <w:rFonts w:eastAsia="Times New Roman"/>
        </w:rPr>
        <w:t>Challenges as well as recommendations </w:t>
      </w:r>
    </w:p>
    <w:p w14:paraId="3DACD962" w14:textId="77777777" w:rsidR="00426931" w:rsidRPr="00286C6A" w:rsidRDefault="00426931" w:rsidP="00426931">
      <w:pPr>
        <w:rPr>
          <w:lang w:val="en-US"/>
        </w:rPr>
      </w:pPr>
      <w:r w:rsidRPr="00286C6A">
        <w:rPr>
          <w:color w:val="000000"/>
          <w:lang w:val="en-US"/>
        </w:rPr>
        <w:t xml:space="preserve">There could be certain challenges in terms of HRM approaches in order to implement flawless customer service in the Premier Inn Millennium Bridge Newcastle restaurant. This might involve a higher employee turnover ratio within the hospitality sector that could impact the entire consistency aspect of services. Additionally, as suggested by, </w:t>
      </w:r>
      <w:proofErr w:type="spellStart"/>
      <w:r w:rsidRPr="00286C6A">
        <w:rPr>
          <w:color w:val="000000"/>
          <w:lang w:val="en-US"/>
        </w:rPr>
        <w:t>Podgorodnichenko</w:t>
      </w:r>
      <w:proofErr w:type="spellEnd"/>
      <w:r w:rsidRPr="00286C6A">
        <w:rPr>
          <w:color w:val="000000"/>
          <w:lang w:val="en-US"/>
        </w:rPr>
        <w:t xml:space="preserve"> et al, (2020), the absence of proper resources so as to promote employee training could also act as an effective barrier in order to elevate customer service perception. Recommendations in order to ensure further improvements might involve concrete strategies to ensure a better hiring and retention rate and maintain an inclusive workforce culture to mitigate the upcoming challenges while serving the customers. </w:t>
      </w:r>
    </w:p>
    <w:p w14:paraId="2B1C4D5C" w14:textId="77777777" w:rsidR="00426931" w:rsidRPr="00286C6A" w:rsidRDefault="00426931" w:rsidP="00426931">
      <w:pPr>
        <w:pStyle w:val="Heading2"/>
      </w:pPr>
      <w:bookmarkStart w:id="25" w:name="_Toc165655544"/>
      <w:r w:rsidRPr="00286C6A">
        <w:t>Evidence and examples related to Premier Inn Millennium Bridge Newcastle Hotel in order to analyse the overall context and situation</w:t>
      </w:r>
      <w:bookmarkEnd w:id="25"/>
      <w:r w:rsidRPr="00286C6A">
        <w:t> </w:t>
      </w:r>
    </w:p>
    <w:p w14:paraId="77D08435" w14:textId="77777777" w:rsidR="00426931" w:rsidRPr="00286C6A" w:rsidRDefault="00426931" w:rsidP="00426931">
      <w:pPr>
        <w:rPr>
          <w:lang w:val="en-US"/>
        </w:rPr>
      </w:pPr>
      <w:r w:rsidRPr="00286C6A">
        <w:rPr>
          <w:color w:val="000000"/>
          <w:lang w:val="en-US"/>
        </w:rPr>
        <w:t>There are certain evidence and</w:t>
      </w:r>
      <w:r>
        <w:rPr>
          <w:color w:val="000000"/>
          <w:lang w:val="en-US"/>
        </w:rPr>
        <w:t xml:space="preserve"> </w:t>
      </w:r>
      <w:r w:rsidRPr="00286C6A">
        <w:rPr>
          <w:color w:val="000000"/>
          <w:lang w:val="en-US"/>
        </w:rPr>
        <w:t xml:space="preserve">real-life examples of the placement hotel in order to </w:t>
      </w:r>
      <w:proofErr w:type="spellStart"/>
      <w:r w:rsidRPr="00286C6A">
        <w:rPr>
          <w:color w:val="000000"/>
          <w:lang w:val="en-US"/>
        </w:rPr>
        <w:t>analyse</w:t>
      </w:r>
      <w:proofErr w:type="spellEnd"/>
      <w:r w:rsidRPr="00286C6A">
        <w:rPr>
          <w:color w:val="000000"/>
          <w:lang w:val="en-US"/>
        </w:rPr>
        <w:t xml:space="preserve"> the overall HRM strategies and their impact on customer service management. Some of the effective instances are as follows,</w:t>
      </w:r>
    </w:p>
    <w:p w14:paraId="156CD187" w14:textId="77777777" w:rsidR="00426931" w:rsidRPr="00286C6A" w:rsidRDefault="00426931" w:rsidP="00426931">
      <w:pPr>
        <w:rPr>
          <w:lang w:val="en-US"/>
        </w:rPr>
      </w:pPr>
      <w:r w:rsidRPr="00286C6A">
        <w:rPr>
          <w:b/>
          <w:bCs/>
          <w:color w:val="000000"/>
          <w:lang w:val="en-US"/>
        </w:rPr>
        <w:t>Hiring process and employee training</w:t>
      </w:r>
    </w:p>
    <w:p w14:paraId="0AAEEDA8" w14:textId="77777777" w:rsidR="00426931" w:rsidRPr="00286C6A" w:rsidRDefault="00426931" w:rsidP="00426931">
      <w:pPr>
        <w:rPr>
          <w:lang w:val="en-US"/>
        </w:rPr>
      </w:pPr>
      <w:r w:rsidRPr="00286C6A">
        <w:rPr>
          <w:color w:val="000000"/>
          <w:lang w:val="en-US"/>
        </w:rPr>
        <w:t>The majority of the prominent hotels such as the Premier Inn Millennium Bridge Newcastle</w:t>
      </w:r>
      <w:r>
        <w:rPr>
          <w:color w:val="000000"/>
          <w:lang w:val="en-US"/>
        </w:rPr>
        <w:t xml:space="preserve"> </w:t>
      </w:r>
      <w:r w:rsidRPr="00286C6A">
        <w:rPr>
          <w:color w:val="000000"/>
          <w:lang w:val="en-US"/>
        </w:rPr>
        <w:t>heavily depend on the HRM department in order to provide excellent</w:t>
      </w:r>
      <w:r>
        <w:rPr>
          <w:color w:val="000000"/>
          <w:lang w:val="en-US"/>
        </w:rPr>
        <w:t xml:space="preserve"> </w:t>
      </w:r>
      <w:r w:rsidRPr="00286C6A">
        <w:rPr>
          <w:color w:val="000000"/>
          <w:lang w:val="en-US"/>
        </w:rPr>
        <w:t>guest service. Hence, in this context, one of the potential approaches related to HRM approaches revolves around potential</w:t>
      </w:r>
      <w:r>
        <w:rPr>
          <w:color w:val="000000"/>
          <w:lang w:val="en-US"/>
        </w:rPr>
        <w:t xml:space="preserve"> </w:t>
      </w:r>
      <w:r w:rsidRPr="00286C6A">
        <w:rPr>
          <w:color w:val="000000"/>
          <w:lang w:val="en-US"/>
        </w:rPr>
        <w:t xml:space="preserve">employee training and development and therefore, investing adequately to elevate employee skills and industry knowledge can help to amplify the rate of customer satisfaction. </w:t>
      </w:r>
      <w:r w:rsidRPr="00286C6A">
        <w:rPr>
          <w:color w:val="000000"/>
          <w:lang w:val="en-US"/>
        </w:rPr>
        <w:lastRenderedPageBreak/>
        <w:t>According to certain</w:t>
      </w:r>
      <w:r>
        <w:rPr>
          <w:color w:val="000000"/>
          <w:lang w:val="en-US"/>
        </w:rPr>
        <w:t xml:space="preserve"> </w:t>
      </w:r>
      <w:r w:rsidRPr="00286C6A">
        <w:rPr>
          <w:color w:val="000000"/>
          <w:lang w:val="en-US"/>
        </w:rPr>
        <w:t xml:space="preserve">evidence, approximately 95% of the total employee base generally undergoes a strict training session consisting of psychometric assessments in order to measure the capability of those candidates to meet customer expectations while maintaining higher </w:t>
      </w:r>
      <w:r>
        <w:rPr>
          <w:color w:val="000000"/>
          <w:lang w:val="en-US"/>
        </w:rPr>
        <w:t xml:space="preserve">competency </w:t>
      </w:r>
      <w:sdt>
        <w:sdtPr>
          <w:rPr>
            <w:color w:val="000000"/>
            <w:lang w:val="en-US"/>
          </w:rPr>
          <w:id w:val="317307005"/>
          <w:citation/>
        </w:sdtPr>
        <w:sdtEndPr/>
        <w:sdtContent>
          <w:r>
            <w:rPr>
              <w:color w:val="000000"/>
              <w:lang w:val="en-US"/>
            </w:rPr>
            <w:fldChar w:fldCharType="begin"/>
          </w:r>
          <w:r>
            <w:rPr>
              <w:color w:val="000000"/>
              <w:lang w:val="en-US"/>
            </w:rPr>
            <w:instrText xml:space="preserve"> CITATION Pre21 \l 1033 </w:instrText>
          </w:r>
          <w:r>
            <w:rPr>
              <w:color w:val="000000"/>
              <w:lang w:val="en-US"/>
            </w:rPr>
            <w:fldChar w:fldCharType="separate"/>
          </w:r>
          <w:r w:rsidRPr="00286C6A">
            <w:rPr>
              <w:noProof/>
              <w:color w:val="000000"/>
              <w:lang w:val="en-US"/>
            </w:rPr>
            <w:t>(Premier Inn, 2021)</w:t>
          </w:r>
          <w:r>
            <w:rPr>
              <w:color w:val="000000"/>
              <w:lang w:val="en-US"/>
            </w:rPr>
            <w:fldChar w:fldCharType="end"/>
          </w:r>
        </w:sdtContent>
      </w:sdt>
      <w:r>
        <w:rPr>
          <w:color w:val="000000"/>
          <w:lang w:val="en-US"/>
        </w:rPr>
        <w:t>.</w:t>
      </w:r>
      <w:r w:rsidRPr="00286C6A">
        <w:rPr>
          <w:color w:val="000000"/>
          <w:lang w:val="en-US"/>
        </w:rPr>
        <w:t xml:space="preserve"> Apart from this, it has also been highlighted that all the employees need to</w:t>
      </w:r>
      <w:r>
        <w:rPr>
          <w:color w:val="000000"/>
          <w:lang w:val="en-US"/>
        </w:rPr>
        <w:t xml:space="preserve"> </w:t>
      </w:r>
      <w:r w:rsidRPr="00286C6A">
        <w:rPr>
          <w:color w:val="000000"/>
          <w:lang w:val="en-US"/>
        </w:rPr>
        <w:t xml:space="preserve">attend almost 40 hours of necessary training in this particular hotel </w:t>
      </w:r>
      <w:r>
        <w:rPr>
          <w:color w:val="000000"/>
          <w:lang w:val="en-US"/>
        </w:rPr>
        <w:t>which</w:t>
      </w:r>
      <w:r w:rsidRPr="00286C6A">
        <w:rPr>
          <w:color w:val="000000"/>
          <w:lang w:val="en-US"/>
        </w:rPr>
        <w:t xml:space="preserve"> might also result in higher stress and dissatisfaction among the employees</w:t>
      </w:r>
      <w:r>
        <w:rPr>
          <w:color w:val="000000"/>
          <w:lang w:val="en-US"/>
        </w:rPr>
        <w:t xml:space="preserve"> </w:t>
      </w:r>
      <w:sdt>
        <w:sdtPr>
          <w:rPr>
            <w:color w:val="000000"/>
            <w:lang w:val="en-US"/>
          </w:rPr>
          <w:id w:val="-865756853"/>
          <w:citation/>
        </w:sdtPr>
        <w:sdtEndPr/>
        <w:sdtContent>
          <w:r>
            <w:rPr>
              <w:color w:val="000000"/>
              <w:lang w:val="en-US"/>
            </w:rPr>
            <w:fldChar w:fldCharType="begin"/>
          </w:r>
          <w:r>
            <w:rPr>
              <w:color w:val="000000"/>
              <w:lang w:val="en-US"/>
            </w:rPr>
            <w:instrText xml:space="preserve"> CITATION Rew21 \l 1033 </w:instrText>
          </w:r>
          <w:r>
            <w:rPr>
              <w:color w:val="000000"/>
              <w:lang w:val="en-US"/>
            </w:rPr>
            <w:fldChar w:fldCharType="separate"/>
          </w:r>
          <w:r w:rsidRPr="000D5767">
            <w:rPr>
              <w:noProof/>
              <w:color w:val="000000"/>
              <w:lang w:val="en-US"/>
            </w:rPr>
            <w:t>(Reward Strategy, 2021)</w:t>
          </w:r>
          <w:r>
            <w:rPr>
              <w:color w:val="000000"/>
              <w:lang w:val="en-US"/>
            </w:rPr>
            <w:fldChar w:fldCharType="end"/>
          </w:r>
        </w:sdtContent>
      </w:sdt>
      <w:r>
        <w:rPr>
          <w:color w:val="000000"/>
          <w:lang w:val="en-US"/>
        </w:rPr>
        <w:t>.</w:t>
      </w:r>
      <w:r w:rsidRPr="00286C6A">
        <w:rPr>
          <w:color w:val="000000"/>
          <w:lang w:val="en-US"/>
        </w:rPr>
        <w:t xml:space="preserve"> The program namely ‘Hospitality Pathway’ could deliver ample opportunities to facilitate</w:t>
      </w:r>
      <w:r>
        <w:rPr>
          <w:color w:val="000000"/>
          <w:lang w:val="en-US"/>
        </w:rPr>
        <w:t xml:space="preserve"> </w:t>
      </w:r>
      <w:r w:rsidRPr="00286C6A">
        <w:rPr>
          <w:color w:val="000000"/>
          <w:lang w:val="en-US"/>
        </w:rPr>
        <w:t>career development to the staff to improve the overall customer service quality. </w:t>
      </w:r>
    </w:p>
    <w:p w14:paraId="73DFEFB0" w14:textId="77777777" w:rsidR="00426931" w:rsidRPr="00286C6A" w:rsidRDefault="00426931" w:rsidP="00426931">
      <w:pPr>
        <w:rPr>
          <w:lang w:val="en-US"/>
        </w:rPr>
      </w:pPr>
      <w:r w:rsidRPr="00286C6A">
        <w:rPr>
          <w:b/>
          <w:bCs/>
          <w:color w:val="000000"/>
          <w:lang w:val="en-US"/>
        </w:rPr>
        <w:t>Performance management and recognition</w:t>
      </w:r>
    </w:p>
    <w:p w14:paraId="70FB32D6" w14:textId="77777777" w:rsidR="00426931" w:rsidRPr="00286C6A" w:rsidRDefault="00426931" w:rsidP="00426931">
      <w:pPr>
        <w:rPr>
          <w:lang w:val="en-US"/>
        </w:rPr>
      </w:pPr>
      <w:r w:rsidRPr="00286C6A">
        <w:rPr>
          <w:color w:val="000000"/>
          <w:lang w:val="en-US"/>
        </w:rPr>
        <w:t xml:space="preserve">The particular hotel </w:t>
      </w:r>
      <w:proofErr w:type="spellStart"/>
      <w:r w:rsidRPr="00286C6A">
        <w:rPr>
          <w:color w:val="000000"/>
          <w:lang w:val="en-US"/>
        </w:rPr>
        <w:t>optimises</w:t>
      </w:r>
      <w:proofErr w:type="spellEnd"/>
      <w:r w:rsidRPr="00286C6A">
        <w:rPr>
          <w:color w:val="000000"/>
          <w:lang w:val="en-US"/>
        </w:rPr>
        <w:t xml:space="preserve"> different systems related to performance management so as to elevate the overall performance of the employees. Aligning to the goals of the employees with the ultimate objectives of the hotel while collecting valuable feedback from them the managers outline key areas of improvement and take steps accordingly. It has also been </w:t>
      </w:r>
      <w:proofErr w:type="spellStart"/>
      <w:r w:rsidRPr="00286C6A">
        <w:rPr>
          <w:color w:val="000000"/>
          <w:lang w:val="en-US"/>
        </w:rPr>
        <w:t>recognised</w:t>
      </w:r>
      <w:proofErr w:type="spellEnd"/>
      <w:r w:rsidRPr="00286C6A">
        <w:rPr>
          <w:color w:val="000000"/>
          <w:lang w:val="en-US"/>
        </w:rPr>
        <w:t xml:space="preserve"> that almost 80% of the total staff of the Premier Inn Millennium Bridge Newcastle can have performance incentives on a regular basis to ensure that all of them are equipped with</w:t>
      </w:r>
      <w:r>
        <w:rPr>
          <w:color w:val="000000"/>
          <w:lang w:val="en-US"/>
        </w:rPr>
        <w:t xml:space="preserve"> </w:t>
      </w:r>
      <w:r w:rsidRPr="00286C6A">
        <w:rPr>
          <w:color w:val="000000"/>
          <w:lang w:val="en-US"/>
        </w:rPr>
        <w:t>proper knowledge and customer service skills</w:t>
      </w:r>
      <w:r>
        <w:rPr>
          <w:color w:val="000000"/>
          <w:lang w:val="en-US"/>
        </w:rPr>
        <w:t xml:space="preserve"> </w:t>
      </w:r>
      <w:sdt>
        <w:sdtPr>
          <w:rPr>
            <w:color w:val="000000"/>
            <w:lang w:val="en-US"/>
          </w:rPr>
          <w:id w:val="-1981522072"/>
          <w:citation/>
        </w:sdtPr>
        <w:sdtEndPr/>
        <w:sdtContent>
          <w:r>
            <w:rPr>
              <w:color w:val="000000"/>
              <w:lang w:val="en-US"/>
            </w:rPr>
            <w:fldChar w:fldCharType="begin"/>
          </w:r>
          <w:r>
            <w:rPr>
              <w:color w:val="000000"/>
              <w:lang w:val="en-US"/>
            </w:rPr>
            <w:instrText xml:space="preserve"> CITATION Whi24 \l 1033 </w:instrText>
          </w:r>
          <w:r>
            <w:rPr>
              <w:color w:val="000000"/>
              <w:lang w:val="en-US"/>
            </w:rPr>
            <w:fldChar w:fldCharType="separate"/>
          </w:r>
          <w:r w:rsidRPr="000D5767">
            <w:rPr>
              <w:noProof/>
              <w:color w:val="000000"/>
              <w:lang w:val="en-US"/>
            </w:rPr>
            <w:t>(Whitebread, 2024)</w:t>
          </w:r>
          <w:r>
            <w:rPr>
              <w:color w:val="000000"/>
              <w:lang w:val="en-US"/>
            </w:rPr>
            <w:fldChar w:fldCharType="end"/>
          </w:r>
        </w:sdtContent>
      </w:sdt>
      <w:r>
        <w:rPr>
          <w:color w:val="000000"/>
          <w:lang w:val="en-US"/>
        </w:rPr>
        <w:t>.</w:t>
      </w:r>
      <w:r w:rsidRPr="00286C6A">
        <w:rPr>
          <w:color w:val="000000"/>
          <w:lang w:val="en-US"/>
        </w:rPr>
        <w:t xml:space="preserve"> In addition to that, this specific hotel has already implemented a highly effective recognition and reward program so as to motivate the employees and maintain higher satisfaction to bring out positive </w:t>
      </w:r>
      <w:proofErr w:type="spellStart"/>
      <w:r w:rsidRPr="00286C6A">
        <w:rPr>
          <w:color w:val="000000"/>
          <w:lang w:val="en-US"/>
        </w:rPr>
        <w:t>behaviours</w:t>
      </w:r>
      <w:proofErr w:type="spellEnd"/>
      <w:r w:rsidRPr="00286C6A">
        <w:rPr>
          <w:color w:val="000000"/>
          <w:lang w:val="en-US"/>
        </w:rPr>
        <w:t xml:space="preserve"> from them towards the customers. As per the market data, almost 85% of the entire employee base obtains constant recognition in terms of their excellent contribution towards the overall guest service</w:t>
      </w:r>
      <w:r>
        <w:rPr>
          <w:color w:val="000000"/>
          <w:lang w:val="en-US"/>
        </w:rPr>
        <w:t xml:space="preserve"> </w:t>
      </w:r>
      <w:sdt>
        <w:sdtPr>
          <w:rPr>
            <w:color w:val="000000"/>
            <w:lang w:val="en-US"/>
          </w:rPr>
          <w:id w:val="-270162892"/>
          <w:citation/>
        </w:sdtPr>
        <w:sdtEndPr/>
        <w:sdtContent>
          <w:r>
            <w:rPr>
              <w:color w:val="000000"/>
              <w:lang w:val="en-US"/>
            </w:rPr>
            <w:fldChar w:fldCharType="begin"/>
          </w:r>
          <w:r>
            <w:rPr>
              <w:color w:val="000000"/>
              <w:lang w:val="en-US"/>
            </w:rPr>
            <w:instrText xml:space="preserve"> CITATION Rew21 \l 1033 </w:instrText>
          </w:r>
          <w:r>
            <w:rPr>
              <w:color w:val="000000"/>
              <w:lang w:val="en-US"/>
            </w:rPr>
            <w:fldChar w:fldCharType="separate"/>
          </w:r>
          <w:r w:rsidRPr="000D5767">
            <w:rPr>
              <w:noProof/>
              <w:color w:val="000000"/>
              <w:lang w:val="en-US"/>
            </w:rPr>
            <w:t>(Reward Strategy, 2021)</w:t>
          </w:r>
          <w:r>
            <w:rPr>
              <w:color w:val="000000"/>
              <w:lang w:val="en-US"/>
            </w:rPr>
            <w:fldChar w:fldCharType="end"/>
          </w:r>
        </w:sdtContent>
      </w:sdt>
      <w:r>
        <w:rPr>
          <w:color w:val="000000"/>
          <w:lang w:val="en-US"/>
        </w:rPr>
        <w:t>.</w:t>
      </w:r>
      <w:r w:rsidRPr="00286C6A">
        <w:rPr>
          <w:color w:val="000000"/>
          <w:lang w:val="en-US"/>
        </w:rPr>
        <w:t xml:space="preserve"> This comprises</w:t>
      </w:r>
      <w:r>
        <w:rPr>
          <w:color w:val="000000"/>
          <w:lang w:val="en-US"/>
        </w:rPr>
        <w:t xml:space="preserve"> </w:t>
      </w:r>
      <w:r w:rsidRPr="00286C6A">
        <w:rPr>
          <w:color w:val="000000"/>
          <w:lang w:val="en-US"/>
        </w:rPr>
        <w:t>monthly bonuses that could boost overall employee morale while improving</w:t>
      </w:r>
      <w:r>
        <w:rPr>
          <w:color w:val="000000"/>
          <w:lang w:val="en-US"/>
        </w:rPr>
        <w:t xml:space="preserve"> </w:t>
      </w:r>
      <w:r w:rsidRPr="00286C6A">
        <w:rPr>
          <w:color w:val="000000"/>
          <w:lang w:val="en-US"/>
        </w:rPr>
        <w:t>workforce performance and productivity. </w:t>
      </w:r>
    </w:p>
    <w:p w14:paraId="6FDA3E57" w14:textId="77777777" w:rsidR="00426931" w:rsidRPr="00286C6A" w:rsidRDefault="00426931" w:rsidP="00426931">
      <w:pPr>
        <w:rPr>
          <w:lang w:val="en-US"/>
        </w:rPr>
      </w:pPr>
      <w:r w:rsidRPr="00286C6A">
        <w:rPr>
          <w:b/>
          <w:bCs/>
          <w:color w:val="000000"/>
          <w:lang w:val="en-US"/>
        </w:rPr>
        <w:t>Employee satisfaction</w:t>
      </w:r>
    </w:p>
    <w:p w14:paraId="22968086" w14:textId="5226D63C" w:rsidR="00426931" w:rsidRPr="00286C6A" w:rsidRDefault="00426931" w:rsidP="00426931">
      <w:pPr>
        <w:rPr>
          <w:lang w:val="en-US"/>
        </w:rPr>
      </w:pPr>
      <w:r w:rsidRPr="00286C6A">
        <w:rPr>
          <w:color w:val="000000"/>
          <w:lang w:val="en-US"/>
        </w:rPr>
        <w:lastRenderedPageBreak/>
        <w:t xml:space="preserve">The Premier Inn Millennium Bridge Newcastle as a best placement hotel </w:t>
      </w:r>
      <w:proofErr w:type="spellStart"/>
      <w:r>
        <w:rPr>
          <w:color w:val="000000"/>
          <w:lang w:val="en-US"/>
        </w:rPr>
        <w:t>prioritises</w:t>
      </w:r>
      <w:proofErr w:type="spellEnd"/>
      <w:r w:rsidRPr="00286C6A">
        <w:rPr>
          <w:color w:val="000000"/>
          <w:lang w:val="en-US"/>
        </w:rPr>
        <w:t xml:space="preserve"> their employees on a great scale</w:t>
      </w:r>
      <w:r>
        <w:rPr>
          <w:color w:val="000000"/>
          <w:lang w:val="en-US"/>
        </w:rPr>
        <w:t xml:space="preserve"> </w:t>
      </w:r>
      <w:r w:rsidRPr="00286C6A">
        <w:rPr>
          <w:color w:val="000000"/>
          <w:lang w:val="en-US"/>
        </w:rPr>
        <w:t>in order to</w:t>
      </w:r>
      <w:r>
        <w:rPr>
          <w:color w:val="000000"/>
          <w:lang w:val="en-US"/>
        </w:rPr>
        <w:t xml:space="preserve"> </w:t>
      </w:r>
      <w:r w:rsidRPr="00286C6A">
        <w:rPr>
          <w:color w:val="000000"/>
          <w:lang w:val="en-US"/>
        </w:rPr>
        <w:t>stimulate an optimistic work culture so as to influence the customer service operation. The HRM department plays a crucial role by executing constant feedback surveys among the employee base</w:t>
      </w:r>
      <w:r>
        <w:rPr>
          <w:color w:val="000000"/>
          <w:lang w:val="en-US"/>
        </w:rPr>
        <w:t xml:space="preserve"> </w:t>
      </w:r>
      <w:r w:rsidRPr="00286C6A">
        <w:rPr>
          <w:color w:val="000000"/>
          <w:lang w:val="en-US"/>
        </w:rPr>
        <w:t>and according to the market data, almost 90% of the entire workforce is highly satisfied with the benefits and infrastructure of the hotel</w:t>
      </w:r>
      <w:r>
        <w:rPr>
          <w:color w:val="000000"/>
          <w:lang w:val="en-US"/>
        </w:rPr>
        <w:t xml:space="preserve"> </w:t>
      </w:r>
      <w:sdt>
        <w:sdtPr>
          <w:rPr>
            <w:color w:val="000000"/>
            <w:lang w:val="en-US"/>
          </w:rPr>
          <w:id w:val="-144133965"/>
          <w:citation/>
        </w:sdtPr>
        <w:sdtEndPr/>
        <w:sdtContent>
          <w:r>
            <w:rPr>
              <w:color w:val="000000"/>
              <w:lang w:val="en-US"/>
            </w:rPr>
            <w:fldChar w:fldCharType="begin"/>
          </w:r>
          <w:r>
            <w:rPr>
              <w:color w:val="000000"/>
              <w:lang w:val="en-US"/>
            </w:rPr>
            <w:instrText xml:space="preserve">CITATION Placeholder1 \l 1033 </w:instrText>
          </w:r>
          <w:r>
            <w:rPr>
              <w:color w:val="000000"/>
              <w:lang w:val="en-US"/>
            </w:rPr>
            <w:fldChar w:fldCharType="separate"/>
          </w:r>
          <w:r w:rsidRPr="00426931">
            <w:rPr>
              <w:noProof/>
              <w:color w:val="000000"/>
              <w:lang w:val="en-US"/>
            </w:rPr>
            <w:t>(Premier Inn, 2024)</w:t>
          </w:r>
          <w:r>
            <w:rPr>
              <w:color w:val="000000"/>
              <w:lang w:val="en-US"/>
            </w:rPr>
            <w:fldChar w:fldCharType="end"/>
          </w:r>
        </w:sdtContent>
      </w:sdt>
      <w:r>
        <w:rPr>
          <w:color w:val="000000"/>
          <w:lang w:val="en-US"/>
        </w:rPr>
        <w:t>.</w:t>
      </w:r>
      <w:r w:rsidRPr="00286C6A">
        <w:rPr>
          <w:color w:val="000000"/>
          <w:lang w:val="en-US"/>
        </w:rPr>
        <w:t xml:space="preserve"> This higher level of satisfaction could also </w:t>
      </w:r>
      <w:r>
        <w:rPr>
          <w:color w:val="000000"/>
          <w:lang w:val="en-US"/>
        </w:rPr>
        <w:t>decrease</w:t>
      </w:r>
      <w:r w:rsidRPr="00286C6A">
        <w:rPr>
          <w:color w:val="000000"/>
          <w:lang w:val="en-US"/>
        </w:rPr>
        <w:t xml:space="preserve"> the annual employee turnover rate and </w:t>
      </w:r>
      <w:r>
        <w:rPr>
          <w:color w:val="000000"/>
          <w:lang w:val="en-US"/>
        </w:rPr>
        <w:t>increase</w:t>
      </w:r>
      <w:r w:rsidRPr="00286C6A">
        <w:rPr>
          <w:color w:val="000000"/>
          <w:lang w:val="en-US"/>
        </w:rPr>
        <w:t xml:space="preserve"> their engagement ratio many folds. Apart from this, focusing on the satisfaction score of the employees along with </w:t>
      </w:r>
      <w:proofErr w:type="spellStart"/>
      <w:r w:rsidRPr="00286C6A">
        <w:rPr>
          <w:color w:val="000000"/>
          <w:lang w:val="en-US"/>
        </w:rPr>
        <w:t>utilising</w:t>
      </w:r>
      <w:proofErr w:type="spellEnd"/>
      <w:r w:rsidRPr="00286C6A">
        <w:rPr>
          <w:color w:val="000000"/>
          <w:lang w:val="en-US"/>
        </w:rPr>
        <w:t xml:space="preserve"> different trending tools such as</w:t>
      </w:r>
      <w:r>
        <w:rPr>
          <w:color w:val="000000"/>
          <w:lang w:val="en-US"/>
        </w:rPr>
        <w:t xml:space="preserve"> </w:t>
      </w:r>
      <w:r w:rsidRPr="00286C6A">
        <w:rPr>
          <w:color w:val="000000"/>
          <w:lang w:val="en-US"/>
        </w:rPr>
        <w:t>machine learning, data analytics</w:t>
      </w:r>
      <w:r>
        <w:rPr>
          <w:color w:val="000000"/>
          <w:lang w:val="en-US"/>
        </w:rPr>
        <w:t>,</w:t>
      </w:r>
      <w:r w:rsidRPr="00286C6A">
        <w:rPr>
          <w:color w:val="000000"/>
          <w:lang w:val="en-US"/>
        </w:rPr>
        <w:t xml:space="preserve"> and artificial intelligence have also empowered the hotel with higher customer loyalty and retention rates by addressing and meeting their mercurial needs as per market trends. However</w:t>
      </w:r>
    </w:p>
    <w:p w14:paraId="02CD6455" w14:textId="77777777" w:rsidR="00426931" w:rsidRPr="00286C6A" w:rsidRDefault="00426931" w:rsidP="00426931">
      <w:pPr>
        <w:pStyle w:val="Heading2"/>
      </w:pPr>
      <w:bookmarkStart w:id="26" w:name="_Toc165655545"/>
      <w:r w:rsidRPr="00286C6A">
        <w:t>Areas of improvement based on the chosen theme</w:t>
      </w:r>
      <w:bookmarkEnd w:id="26"/>
      <w:r w:rsidRPr="00286C6A">
        <w:t> </w:t>
      </w:r>
    </w:p>
    <w:p w14:paraId="1C8EC794" w14:textId="77777777" w:rsidR="00426931" w:rsidRPr="00286C6A" w:rsidRDefault="00426931" w:rsidP="00426931">
      <w:pPr>
        <w:rPr>
          <w:lang w:val="en-US"/>
        </w:rPr>
      </w:pPr>
      <w:r w:rsidRPr="00286C6A">
        <w:rPr>
          <w:color w:val="000000"/>
          <w:lang w:val="en-US"/>
        </w:rPr>
        <w:t xml:space="preserve">HRM strategies of the Premier Inn Millennium Bridge Newcastle can influence the entire customer service aspect positively.  However, there are further robust drawbacks or areas of improvement that need to be considered by the end of the company in order to take according steps and improve the overall customer service perception. </w:t>
      </w:r>
      <w:r>
        <w:rPr>
          <w:color w:val="000000"/>
          <w:lang w:val="en-US"/>
        </w:rPr>
        <w:t>These</w:t>
      </w:r>
      <w:r w:rsidRPr="00286C6A">
        <w:rPr>
          <w:color w:val="000000"/>
          <w:lang w:val="en-US"/>
        </w:rPr>
        <w:t xml:space="preserve"> potential gaps can impact adversely in terms of the overall efficiency and productivity of the workforce while decreasing the brand value. Therefore, it is highly essential to </w:t>
      </w:r>
      <w:proofErr w:type="spellStart"/>
      <w:r w:rsidRPr="00286C6A">
        <w:rPr>
          <w:color w:val="000000"/>
          <w:lang w:val="en-US"/>
        </w:rPr>
        <w:t>capitalise</w:t>
      </w:r>
      <w:proofErr w:type="spellEnd"/>
      <w:r w:rsidRPr="00286C6A">
        <w:rPr>
          <w:color w:val="000000"/>
          <w:lang w:val="en-US"/>
        </w:rPr>
        <w:t xml:space="preserve"> on</w:t>
      </w:r>
      <w:r>
        <w:rPr>
          <w:color w:val="000000"/>
          <w:lang w:val="en-US"/>
        </w:rPr>
        <w:t xml:space="preserve"> </w:t>
      </w:r>
      <w:r w:rsidRPr="00286C6A">
        <w:rPr>
          <w:color w:val="000000"/>
          <w:lang w:val="en-US"/>
        </w:rPr>
        <w:t>emerging opportunities and introduce trending technologies to maintain</w:t>
      </w:r>
      <w:r>
        <w:rPr>
          <w:color w:val="000000"/>
          <w:lang w:val="en-US"/>
        </w:rPr>
        <w:t xml:space="preserve"> </w:t>
      </w:r>
      <w:r w:rsidRPr="00286C6A">
        <w:rPr>
          <w:color w:val="000000"/>
          <w:lang w:val="en-US"/>
        </w:rPr>
        <w:t>a higher customer service quality. Hence, in this regard, certain drawbacks as well as their mitigation strategies have also been elaborated on below,</w:t>
      </w:r>
    </w:p>
    <w:p w14:paraId="2C8B432C" w14:textId="77777777" w:rsidR="00426931" w:rsidRPr="00286C6A" w:rsidRDefault="00426931" w:rsidP="00426931">
      <w:pPr>
        <w:rPr>
          <w:lang w:val="en-US"/>
        </w:rPr>
      </w:pPr>
      <w:r w:rsidRPr="00286C6A">
        <w:rPr>
          <w:b/>
          <w:bCs/>
          <w:color w:val="000000"/>
          <w:lang w:val="en-US"/>
        </w:rPr>
        <w:t>Poor resources </w:t>
      </w:r>
    </w:p>
    <w:p w14:paraId="759CC79F" w14:textId="77777777" w:rsidR="00426931" w:rsidRPr="00286C6A" w:rsidRDefault="00426931" w:rsidP="00426931">
      <w:pPr>
        <w:rPr>
          <w:lang w:val="en-US"/>
        </w:rPr>
      </w:pPr>
      <w:r w:rsidRPr="00286C6A">
        <w:rPr>
          <w:color w:val="000000"/>
          <w:lang w:val="en-US"/>
        </w:rPr>
        <w:t xml:space="preserve">One of the potential </w:t>
      </w:r>
      <w:r>
        <w:rPr>
          <w:color w:val="000000"/>
          <w:lang w:val="en-US"/>
        </w:rPr>
        <w:t>drawbacks</w:t>
      </w:r>
      <w:r w:rsidRPr="00286C6A">
        <w:rPr>
          <w:color w:val="000000"/>
          <w:lang w:val="en-US"/>
        </w:rPr>
        <w:t xml:space="preserve"> regarding the HRM strategies of this particular placement Hotel deals with the higher implementing cost</w:t>
      </w:r>
      <w:r>
        <w:rPr>
          <w:color w:val="000000"/>
          <w:lang w:val="en-US"/>
        </w:rPr>
        <w:t xml:space="preserve"> </w:t>
      </w:r>
      <w:r w:rsidRPr="00286C6A">
        <w:rPr>
          <w:color w:val="000000"/>
          <w:lang w:val="en-US"/>
        </w:rPr>
        <w:t xml:space="preserve">required for arranging proper skill development and </w:t>
      </w:r>
      <w:r w:rsidRPr="00286C6A">
        <w:rPr>
          <w:color w:val="000000"/>
          <w:lang w:val="en-US"/>
        </w:rPr>
        <w:lastRenderedPageBreak/>
        <w:t xml:space="preserve">training programs. Training programs and the onboarding phase primarily demand essential financial resources in terms of trainers, amenities and other materials that could be regarded as a potential investment. Hence, to deal with this particular challenge, the hotel can outline trending cost-efficient options for training while focusing majorly on online modules so as to decrease additional costs. Along with this, concentrating on the particular skill gaps of the employees the hotel can </w:t>
      </w:r>
      <w:proofErr w:type="spellStart"/>
      <w:r w:rsidRPr="00286C6A">
        <w:rPr>
          <w:color w:val="000000"/>
          <w:lang w:val="en-US"/>
        </w:rPr>
        <w:t>personalise</w:t>
      </w:r>
      <w:proofErr w:type="spellEnd"/>
      <w:r w:rsidRPr="00286C6A">
        <w:rPr>
          <w:color w:val="000000"/>
          <w:lang w:val="en-US"/>
        </w:rPr>
        <w:t xml:space="preserve"> the training sessions to achieve long-term success (Rivaldo and Nabella, 2023). </w:t>
      </w:r>
    </w:p>
    <w:p w14:paraId="1AA31A65" w14:textId="77777777" w:rsidR="00426931" w:rsidRPr="00286C6A" w:rsidRDefault="00426931" w:rsidP="00426931">
      <w:pPr>
        <w:rPr>
          <w:lang w:val="en-US"/>
        </w:rPr>
      </w:pPr>
      <w:r w:rsidRPr="00286C6A">
        <w:rPr>
          <w:b/>
          <w:bCs/>
          <w:color w:val="000000"/>
          <w:lang w:val="en-US"/>
        </w:rPr>
        <w:t>Implementation complexity</w:t>
      </w:r>
    </w:p>
    <w:p w14:paraId="7E386370" w14:textId="77777777" w:rsidR="00426931" w:rsidRPr="00286C6A" w:rsidRDefault="00426931" w:rsidP="00426931">
      <w:pPr>
        <w:rPr>
          <w:lang w:val="en-US"/>
        </w:rPr>
      </w:pPr>
      <w:r w:rsidRPr="00286C6A">
        <w:rPr>
          <w:color w:val="000000"/>
          <w:lang w:val="en-US"/>
        </w:rPr>
        <w:t>Implementation complexities are one of the greatest issues in promoting modern HRM strategies. For instance, introducing</w:t>
      </w:r>
      <w:r>
        <w:rPr>
          <w:color w:val="000000"/>
          <w:lang w:val="en-US"/>
        </w:rPr>
        <w:t xml:space="preserve"> </w:t>
      </w:r>
      <w:r w:rsidRPr="00286C6A">
        <w:rPr>
          <w:color w:val="000000"/>
          <w:lang w:val="en-US"/>
        </w:rPr>
        <w:t>a framework for performance management</w:t>
      </w:r>
      <w:r>
        <w:rPr>
          <w:color w:val="000000"/>
          <w:lang w:val="en-US"/>
        </w:rPr>
        <w:t xml:space="preserve"> </w:t>
      </w:r>
      <w:r w:rsidRPr="00286C6A">
        <w:rPr>
          <w:color w:val="000000"/>
          <w:lang w:val="en-US"/>
        </w:rPr>
        <w:t>fundamentally demands proper time, essential skills, experience, employee expertise, setting goals, executing performance reviews and offering feedback. This particular</w:t>
      </w:r>
      <w:r>
        <w:rPr>
          <w:color w:val="000000"/>
          <w:lang w:val="en-US"/>
        </w:rPr>
        <w:t xml:space="preserve"> </w:t>
      </w:r>
      <w:r w:rsidRPr="00286C6A">
        <w:rPr>
          <w:color w:val="000000"/>
          <w:lang w:val="en-US"/>
        </w:rPr>
        <w:t>complexity could be resolved by streamlining the customer service process</w:t>
      </w:r>
      <w:r>
        <w:rPr>
          <w:color w:val="000000"/>
          <w:lang w:val="en-US"/>
        </w:rPr>
        <w:t xml:space="preserve"> </w:t>
      </w:r>
      <w:r w:rsidRPr="00286C6A">
        <w:rPr>
          <w:color w:val="000000"/>
          <w:lang w:val="en-US"/>
        </w:rPr>
        <w:t>via the integration of contemporary technologies</w:t>
      </w:r>
      <w:r>
        <w:rPr>
          <w:color w:val="000000"/>
          <w:lang w:val="en-US"/>
        </w:rPr>
        <w:t xml:space="preserve"> </w:t>
      </w:r>
      <w:r w:rsidRPr="00286C6A">
        <w:rPr>
          <w:color w:val="000000"/>
          <w:lang w:val="en-US"/>
        </w:rPr>
        <w:t xml:space="preserve">in order to automate different administrative assignments. Therefore, the managers will be able to </w:t>
      </w:r>
      <w:proofErr w:type="spellStart"/>
      <w:r w:rsidRPr="00286C6A">
        <w:rPr>
          <w:color w:val="000000"/>
          <w:lang w:val="en-US"/>
        </w:rPr>
        <w:t>utilise</w:t>
      </w:r>
      <w:proofErr w:type="spellEnd"/>
      <w:r w:rsidRPr="00286C6A">
        <w:rPr>
          <w:color w:val="000000"/>
          <w:lang w:val="en-US"/>
        </w:rPr>
        <w:t xml:space="preserve"> their free time to</w:t>
      </w:r>
      <w:r>
        <w:rPr>
          <w:color w:val="000000"/>
          <w:lang w:val="en-US"/>
        </w:rPr>
        <w:t xml:space="preserve"> </w:t>
      </w:r>
      <w:r w:rsidRPr="00286C6A">
        <w:rPr>
          <w:color w:val="000000"/>
          <w:lang w:val="en-US"/>
        </w:rPr>
        <w:t>concentrate on different strategic HRM initiatives in a better way namely employee engagement and ensuring their</w:t>
      </w:r>
      <w:r>
        <w:rPr>
          <w:color w:val="000000"/>
          <w:lang w:val="en-US"/>
        </w:rPr>
        <w:t xml:space="preserve"> </w:t>
      </w:r>
      <w:r w:rsidRPr="00286C6A">
        <w:rPr>
          <w:color w:val="000000"/>
          <w:lang w:val="en-US"/>
        </w:rPr>
        <w:t>career growth. </w:t>
      </w:r>
    </w:p>
    <w:p w14:paraId="544BBC38" w14:textId="77777777" w:rsidR="00426931" w:rsidRPr="00286C6A" w:rsidRDefault="00426931" w:rsidP="00426931">
      <w:pPr>
        <w:rPr>
          <w:lang w:val="en-US"/>
        </w:rPr>
      </w:pPr>
      <w:r w:rsidRPr="00286C6A">
        <w:rPr>
          <w:b/>
          <w:bCs/>
          <w:color w:val="000000"/>
          <w:lang w:val="en-US"/>
        </w:rPr>
        <w:t>Employee resistance</w:t>
      </w:r>
    </w:p>
    <w:p w14:paraId="788085FC" w14:textId="77777777" w:rsidR="00426931" w:rsidRPr="00286C6A" w:rsidRDefault="00426931" w:rsidP="00426931">
      <w:pPr>
        <w:rPr>
          <w:lang w:val="en-US"/>
        </w:rPr>
      </w:pPr>
      <w:r w:rsidRPr="00286C6A">
        <w:rPr>
          <w:color w:val="000000"/>
          <w:lang w:val="en-US"/>
        </w:rPr>
        <w:t xml:space="preserve">The HRM department is highly accountable for managing the overall aspect of change management within the workplace to uplift the current customer service quality at the Premier Inn Millennium Bridge Newcastle. </w:t>
      </w:r>
      <w:r>
        <w:rPr>
          <w:color w:val="000000"/>
          <w:lang w:val="en-US"/>
        </w:rPr>
        <w:t>Nevertheless</w:t>
      </w:r>
      <w:r w:rsidRPr="00286C6A">
        <w:rPr>
          <w:color w:val="000000"/>
          <w:lang w:val="en-US"/>
        </w:rPr>
        <w:t xml:space="preserve">, employee resistance could be a familiar concept in this context while implementing new strategies for performance management and training programs. This could be also highly influenced by having a perception that the newly changed infrastructure is quite complex or even unnecessary for the company. Therefore, to eliminate this particular challenge, the hotel can facilitate a feedback session to listen to the </w:t>
      </w:r>
      <w:r w:rsidRPr="00286C6A">
        <w:rPr>
          <w:color w:val="000000"/>
          <w:lang w:val="en-US"/>
        </w:rPr>
        <w:lastRenderedPageBreak/>
        <w:t>concerns of the employees and can enhance the aspect of staff buy-in</w:t>
      </w:r>
      <w:r>
        <w:rPr>
          <w:color w:val="000000"/>
          <w:lang w:val="en-US"/>
        </w:rPr>
        <w:t xml:space="preserve"> </w:t>
      </w:r>
      <w:r w:rsidRPr="00286C6A">
        <w:rPr>
          <w:color w:val="000000"/>
          <w:lang w:val="en-US"/>
        </w:rPr>
        <w:t>in order to cut down the rate of change resistance (</w:t>
      </w:r>
      <w:proofErr w:type="spellStart"/>
      <w:r w:rsidRPr="00286C6A">
        <w:rPr>
          <w:color w:val="000000"/>
          <w:lang w:val="en-US"/>
        </w:rPr>
        <w:t>Scholkmann</w:t>
      </w:r>
      <w:proofErr w:type="spellEnd"/>
      <w:r w:rsidRPr="00286C6A">
        <w:rPr>
          <w:color w:val="000000"/>
          <w:lang w:val="en-US"/>
        </w:rPr>
        <w:t>, 2021).</w:t>
      </w:r>
    </w:p>
    <w:p w14:paraId="75A105FC" w14:textId="77777777" w:rsidR="00426931" w:rsidRPr="00286C6A" w:rsidRDefault="00426931" w:rsidP="00426931">
      <w:pPr>
        <w:rPr>
          <w:lang w:val="en-US"/>
        </w:rPr>
      </w:pPr>
      <w:r w:rsidRPr="00286C6A">
        <w:rPr>
          <w:b/>
          <w:bCs/>
          <w:color w:val="000000"/>
          <w:lang w:val="en-US"/>
        </w:rPr>
        <w:t>Poor communication chain</w:t>
      </w:r>
    </w:p>
    <w:p w14:paraId="3D6F950D" w14:textId="77777777" w:rsidR="00426931" w:rsidRPr="00286C6A" w:rsidRDefault="00426931" w:rsidP="00426931">
      <w:pPr>
        <w:rPr>
          <w:lang w:val="en-US"/>
        </w:rPr>
      </w:pPr>
      <w:r w:rsidRPr="00286C6A">
        <w:rPr>
          <w:color w:val="000000"/>
          <w:lang w:val="en-US"/>
        </w:rPr>
        <w:t>The absence of transparent communication and a command chain could act as a potential barrier</w:t>
      </w:r>
      <w:r>
        <w:rPr>
          <w:color w:val="000000"/>
          <w:lang w:val="en-US"/>
        </w:rPr>
        <w:t xml:space="preserve"> </w:t>
      </w:r>
      <w:r w:rsidRPr="00286C6A">
        <w:rPr>
          <w:color w:val="000000"/>
          <w:lang w:val="en-US"/>
        </w:rPr>
        <w:t>to disrupt the success rate of the adopted HRM strategies by Premier Inn Millennium Bridge Newcastle. The advantages and the key purpose behind these changes need to be conveyed to the employee base effectively related to the training sessions and the workforce infrastructure. Mitigating this barrier is highly important to improve the existing customer service quality. Maintaining open communication channels between the management and the employee level needs to be initiated by the hotel to also ensure regular updates in order to enrich the employees with emerging opportunities (Stafford, 2020).</w:t>
      </w:r>
    </w:p>
    <w:p w14:paraId="7CB5DAFA" w14:textId="77777777" w:rsidR="00426931" w:rsidRPr="00286C6A" w:rsidRDefault="00426931" w:rsidP="00426931">
      <w:pPr>
        <w:rPr>
          <w:lang w:val="en-US"/>
        </w:rPr>
      </w:pPr>
      <w:r w:rsidRPr="00286C6A">
        <w:rPr>
          <w:b/>
          <w:bCs/>
          <w:color w:val="000000"/>
          <w:lang w:val="en-US"/>
        </w:rPr>
        <w:t>Ineffective alignment between the business objectives and HRM approaches</w:t>
      </w:r>
    </w:p>
    <w:p w14:paraId="679E9F0E" w14:textId="77777777" w:rsidR="00426931" w:rsidRDefault="00426931" w:rsidP="00426931">
      <w:pPr>
        <w:rPr>
          <w:color w:val="000000"/>
          <w:lang w:val="en-US"/>
        </w:rPr>
      </w:pPr>
      <w:r w:rsidRPr="00286C6A">
        <w:rPr>
          <w:color w:val="000000"/>
          <w:lang w:val="en-US"/>
        </w:rPr>
        <w:t xml:space="preserve">Alignment between the business objectives and the hotel's HRM strategies could also impose a certain challenge. This could hamper the entire customer service management and therefore, mitigating this issue could involve higher collaboration between different departments to maintain flexibility and meet business goals effectively. </w:t>
      </w:r>
    </w:p>
    <w:p w14:paraId="45A6C6E4" w14:textId="6A563737" w:rsidR="00E71CAC" w:rsidRPr="005A02D5" w:rsidRDefault="00E71CAC">
      <w:r w:rsidRPr="005A02D5">
        <w:br w:type="page"/>
      </w:r>
    </w:p>
    <w:p w14:paraId="2A29057A" w14:textId="77777777" w:rsidR="00E71CAC" w:rsidRPr="005A02D5" w:rsidRDefault="00E71CAC" w:rsidP="00E71CAC">
      <w:pPr>
        <w:pStyle w:val="Heading1"/>
        <w:rPr>
          <w:sz w:val="48"/>
          <w:szCs w:val="48"/>
        </w:rPr>
      </w:pPr>
      <w:bookmarkStart w:id="27" w:name="_Toc165655546"/>
      <w:r w:rsidRPr="005A02D5">
        <w:lastRenderedPageBreak/>
        <w:t>Conlcusion</w:t>
      </w:r>
      <w:bookmarkEnd w:id="27"/>
      <w:r w:rsidRPr="005A02D5">
        <w:t> </w:t>
      </w:r>
    </w:p>
    <w:p w14:paraId="02C3DB56" w14:textId="77777777" w:rsidR="00E71CAC" w:rsidRPr="005A02D5" w:rsidRDefault="00E71CAC" w:rsidP="00E71CAC">
      <w:pPr>
        <w:rPr>
          <w:lang w:val="en-US"/>
        </w:rPr>
      </w:pPr>
      <w:r w:rsidRPr="005A02D5">
        <w:rPr>
          <w:lang w:val="en-US"/>
        </w:rPr>
        <w:t xml:space="preserve">The research has been done based on the specific topic related to a hotel and its restaurant services, which can be improved with the help of HRM strategies. It can be seen that HR plays an important role in every aspect of a business entity. Therefore, the Human Resource Department can also help the restaurant services of Premier Inn Millenium. The background of the respective topic has been provided at the start of the research. Later, some aims and objectives have also been created to break the topic into some points which can be discussed in detail and cover the research topic effectively. Some of the HRM strategies have been showcased in the above research sections such as effective strategies of HRM to improve the customer services in the restaurant division of the respective hotel. Along with that, the effectiveness of the same has also been evaluated in the above sections with some motivational theories. Moreover, some of the challenges of the same will also be discussed in the above sections such as increasing motivation, flexibility and others. Other than that, some of the specific methods that have been used by the researcher to conduct the specific study have also been highlighted with justification for choosing the particular methods. Moreover, a section of the case study has been illustrated with different kinds of frameworks such as SWOT, PEST and Porter’s Five Forces to share some knowledge about the brand and the market it operates. Multiple internal aspects have been included such as information about their interiors, location and others. Moreover, how external factors such as PEST have been affecting the specific business has also been highlighted. Later, some themes related to the topic have been created and discussed in the above sections. </w:t>
      </w:r>
    </w:p>
    <w:p w14:paraId="2EC226B2" w14:textId="77777777" w:rsidR="00E71CAC" w:rsidRPr="005A02D5" w:rsidRDefault="00E71CAC" w:rsidP="00E71CAC">
      <w:pPr>
        <w:spacing w:after="160" w:line="259" w:lineRule="auto"/>
        <w:jc w:val="left"/>
        <w:rPr>
          <w:b/>
          <w:bCs/>
          <w:kern w:val="36"/>
          <w:sz w:val="28"/>
          <w:szCs w:val="28"/>
          <w:lang w:val="en-US"/>
        </w:rPr>
      </w:pPr>
      <w:r w:rsidRPr="005A02D5">
        <w:rPr>
          <w:b/>
          <w:bCs/>
          <w:kern w:val="36"/>
          <w:sz w:val="28"/>
          <w:szCs w:val="28"/>
          <w:lang w:val="en-US"/>
        </w:rPr>
        <w:br w:type="page"/>
      </w:r>
    </w:p>
    <w:p w14:paraId="695333D6" w14:textId="77777777" w:rsidR="00E71CAC" w:rsidRPr="005A02D5" w:rsidRDefault="00E71CAC" w:rsidP="00E71CAC">
      <w:pPr>
        <w:pStyle w:val="Heading1"/>
        <w:rPr>
          <w:sz w:val="48"/>
          <w:szCs w:val="48"/>
        </w:rPr>
      </w:pPr>
      <w:bookmarkStart w:id="28" w:name="_Toc165655547"/>
      <w:r w:rsidRPr="005A02D5">
        <w:lastRenderedPageBreak/>
        <w:t>Recommendations</w:t>
      </w:r>
      <w:bookmarkEnd w:id="28"/>
      <w:r w:rsidRPr="005A02D5">
        <w:t> </w:t>
      </w:r>
    </w:p>
    <w:p w14:paraId="37F879ED" w14:textId="77777777" w:rsidR="00E71CAC" w:rsidRPr="005A02D5" w:rsidRDefault="00E71CAC" w:rsidP="00E71CAC">
      <w:pPr>
        <w:rPr>
          <w:lang w:val="en-US"/>
        </w:rPr>
      </w:pPr>
      <w:r w:rsidRPr="005A02D5">
        <w:rPr>
          <w:lang w:val="en-US"/>
        </w:rPr>
        <w:t>There are different kinds of suggestions that can be provided to the specific business entity in order to improve their customer service at their restaurants. Multiple HRM strategies have been evaluated in the above sections, however, some more recommendations for the specific company will be addressed in the below section. </w:t>
      </w:r>
    </w:p>
    <w:p w14:paraId="526A4320" w14:textId="77777777" w:rsidR="00E71CAC" w:rsidRPr="005A02D5" w:rsidRDefault="00E71CAC" w:rsidP="00E71CAC">
      <w:pPr>
        <w:rPr>
          <w:lang w:val="en-US"/>
        </w:rPr>
      </w:pPr>
      <w:r w:rsidRPr="005A02D5">
        <w:rPr>
          <w:b/>
          <w:bCs/>
          <w:i/>
          <w:iCs/>
          <w:lang w:val="en-US"/>
        </w:rPr>
        <w:t>Creating a workplace with open communication</w:t>
      </w:r>
    </w:p>
    <w:p w14:paraId="519E0E25" w14:textId="77777777" w:rsidR="00E71CAC" w:rsidRPr="005A02D5" w:rsidRDefault="00E71CAC" w:rsidP="00E71CAC">
      <w:pPr>
        <w:rPr>
          <w:shd w:val="clear" w:color="auto" w:fill="FFFFFF"/>
        </w:rPr>
      </w:pPr>
      <w:r w:rsidRPr="005A02D5">
        <w:rPr>
          <w:lang w:val="en-US"/>
        </w:rPr>
        <w:t xml:space="preserve">According to a theory of motivation, employees learn a lot of things with the help of interaction with others. Therefore, open communication between the management and the respective employees can help to increase trust and better communication among them. This can help in understanding a lot of things for the specific employees regarding their work such as new ways to approach customers according to their needs and preferences and others </w:t>
      </w:r>
      <w:r w:rsidRPr="005A02D5">
        <w:rPr>
          <w:shd w:val="clear" w:color="auto" w:fill="FFFFFF"/>
        </w:rPr>
        <w:t>(Magova and Kessy, 2020)</w:t>
      </w:r>
      <w:r w:rsidRPr="005A02D5">
        <w:rPr>
          <w:lang w:val="en-US"/>
        </w:rPr>
        <w:t>. </w:t>
      </w:r>
    </w:p>
    <w:p w14:paraId="37919462" w14:textId="77777777" w:rsidR="00E71CAC" w:rsidRPr="005A02D5" w:rsidRDefault="00E71CAC" w:rsidP="00E71CAC">
      <w:pPr>
        <w:rPr>
          <w:lang w:val="en-US"/>
        </w:rPr>
      </w:pPr>
      <w:r w:rsidRPr="005A02D5">
        <w:rPr>
          <w:b/>
          <w:bCs/>
          <w:i/>
          <w:iCs/>
          <w:lang w:val="en-US"/>
        </w:rPr>
        <w:t>Education and training </w:t>
      </w:r>
    </w:p>
    <w:p w14:paraId="66F63F80" w14:textId="77777777" w:rsidR="00E71CAC" w:rsidRPr="005A02D5" w:rsidRDefault="00E71CAC" w:rsidP="00E71CAC">
      <w:pPr>
        <w:rPr>
          <w:shd w:val="clear" w:color="auto" w:fill="FFFFFF"/>
        </w:rPr>
      </w:pPr>
      <w:r w:rsidRPr="005A02D5">
        <w:rPr>
          <w:lang w:val="en-US"/>
        </w:rPr>
        <w:t xml:space="preserve">Training the specific employees can help in reducing the stress of the respective employees regarding the things they do not know or do not have specific knowledge about. Therefore, with the help of HRM, the respective employees can be briefed about the new approaches and technologies they are implementing and also provide the necessary knowledge they would need to work with the specific approaches. This can reduce their fear and discomfort while working in a new business environment and ultimately increase their efficiency </w:t>
      </w:r>
      <w:r w:rsidRPr="005A02D5">
        <w:rPr>
          <w:shd w:val="clear" w:color="auto" w:fill="FFFFFF"/>
        </w:rPr>
        <w:t>(Magova and Kessy, 2020)</w:t>
      </w:r>
      <w:r w:rsidRPr="005A02D5">
        <w:rPr>
          <w:lang w:val="en-US"/>
        </w:rPr>
        <w:t>. </w:t>
      </w:r>
    </w:p>
    <w:p w14:paraId="0FEF11C8" w14:textId="77777777" w:rsidR="00E71CAC" w:rsidRPr="005A02D5" w:rsidRDefault="00E71CAC" w:rsidP="00E71CAC">
      <w:pPr>
        <w:rPr>
          <w:lang w:val="en-US"/>
        </w:rPr>
      </w:pPr>
      <w:r w:rsidRPr="005A02D5">
        <w:rPr>
          <w:b/>
          <w:bCs/>
          <w:i/>
          <w:iCs/>
          <w:lang w:val="en-US"/>
        </w:rPr>
        <w:t>Reduce waste of money in various business functions </w:t>
      </w:r>
    </w:p>
    <w:p w14:paraId="6189D7EE" w14:textId="77777777" w:rsidR="00E71CAC" w:rsidRPr="005A02D5" w:rsidRDefault="00E71CAC" w:rsidP="00E71CAC">
      <w:pPr>
        <w:rPr>
          <w:shd w:val="clear" w:color="auto" w:fill="FFFFFF"/>
        </w:rPr>
      </w:pPr>
      <w:r w:rsidRPr="005A02D5">
        <w:rPr>
          <w:lang w:val="en-US"/>
        </w:rPr>
        <w:t xml:space="preserve">The respective business can focus on creating some budgets in order to reduce their cash outflows and waste of money and funds on various business functions. There are some </w:t>
      </w:r>
      <w:r w:rsidRPr="005A02D5">
        <w:rPr>
          <w:lang w:val="en-US"/>
        </w:rPr>
        <w:lastRenderedPageBreak/>
        <w:t xml:space="preserve">departments that might take up a lot of funds which might not be necessary. Therefore, they can create specific budgets so as to save some funds for the future of the business and for the training and education of the respective employees </w:t>
      </w:r>
      <w:r w:rsidRPr="005A02D5">
        <w:rPr>
          <w:shd w:val="clear" w:color="auto" w:fill="FFFFFF"/>
        </w:rPr>
        <w:t>(Haldorai et al., 2022)</w:t>
      </w:r>
      <w:r w:rsidRPr="005A02D5">
        <w:rPr>
          <w:lang w:val="en-US"/>
        </w:rPr>
        <w:t>. </w:t>
      </w:r>
    </w:p>
    <w:p w14:paraId="00000029" w14:textId="49C20605" w:rsidR="00FC03A5" w:rsidRPr="005A02D5" w:rsidRDefault="00125FD8" w:rsidP="00E71CAC">
      <w:pPr>
        <w:spacing w:after="160" w:line="259" w:lineRule="auto"/>
        <w:jc w:val="left"/>
      </w:pPr>
      <w:r w:rsidRPr="005A02D5">
        <w:br w:type="page"/>
      </w:r>
    </w:p>
    <w:p w14:paraId="11F5951F" w14:textId="77777777" w:rsidR="00744FBD" w:rsidRPr="005A02D5" w:rsidRDefault="00744FBD" w:rsidP="00744FBD">
      <w:pPr>
        <w:pStyle w:val="Heading1"/>
      </w:pPr>
      <w:bookmarkStart w:id="29" w:name="_Toc165655548"/>
      <w:r w:rsidRPr="005A02D5">
        <w:rPr>
          <w:bCs/>
        </w:rPr>
        <w:lastRenderedPageBreak/>
        <w:t>Reflective account</w:t>
      </w:r>
      <w:bookmarkEnd w:id="29"/>
      <w:r w:rsidRPr="005A02D5">
        <w:t> </w:t>
      </w:r>
    </w:p>
    <w:p w14:paraId="15668C9F" w14:textId="77777777" w:rsidR="00744FBD" w:rsidRPr="00A24B35" w:rsidRDefault="00744FBD" w:rsidP="00744FBD">
      <w:pPr>
        <w:spacing w:after="0"/>
        <w:rPr>
          <w:lang w:val="en-GB"/>
        </w:rPr>
      </w:pPr>
      <w:r w:rsidRPr="00A24B35">
        <w:rPr>
          <w:lang w:val="en-GB"/>
        </w:rPr>
        <w:t>During my time working at Premier Inn Millennium Bridge Newcastle, I have experienced a lot of occurrences and also learned a lot of things. Thoroughly reflecting on my own professional observations could be vitally helpful in making future enhancements to the topic. I can also use this experience in order to thoroughly ensure that I progress through my career and make continuous improvements. </w:t>
      </w:r>
    </w:p>
    <w:p w14:paraId="1A2D78BF" w14:textId="77777777" w:rsidR="00744FBD" w:rsidRPr="00A24B35" w:rsidRDefault="00744FBD" w:rsidP="00744FBD">
      <w:pPr>
        <w:spacing w:after="0"/>
        <w:rPr>
          <w:lang w:val="en-GB"/>
        </w:rPr>
      </w:pPr>
      <w:r w:rsidRPr="00A24B35">
        <w:rPr>
          <w:b/>
          <w:bCs/>
          <w:lang w:val="en-GB"/>
        </w:rPr>
        <w:t>Gibbs' reflective cycle</w:t>
      </w:r>
    </w:p>
    <w:p w14:paraId="5D7DE7B7" w14:textId="77777777" w:rsidR="00744FBD" w:rsidRPr="00A24B35" w:rsidRDefault="00744FBD" w:rsidP="00744FBD">
      <w:pPr>
        <w:spacing w:after="0"/>
        <w:rPr>
          <w:lang w:val="en-GB"/>
        </w:rPr>
      </w:pPr>
      <w:r w:rsidRPr="00A24B35">
        <w:rPr>
          <w:lang w:val="en-GB"/>
        </w:rPr>
        <w:t>There are plenty of models and frameworks available that could be vitally used for the purpose of thoroughly reflecting upon any kind of experience; one such model is Gibbs' reflective cycle, and there are plenty of people who use this model for the vital purpose of reflecting upon their own previous experience</w:t>
      </w:r>
      <w:sdt>
        <w:sdtPr>
          <w:id w:val="-17692958"/>
          <w:citation/>
        </w:sdtPr>
        <w:sdtEndPr/>
        <w:sdtContent>
          <w:r w:rsidRPr="005A02D5">
            <w:fldChar w:fldCharType="begin"/>
          </w:r>
          <w:r w:rsidRPr="005A02D5">
            <w:rPr>
              <w:lang w:val="en-US"/>
            </w:rPr>
            <w:instrText xml:space="preserve"> CITATION Jes221 \l 1033 </w:instrText>
          </w:r>
          <w:r w:rsidRPr="005A02D5">
            <w:fldChar w:fldCharType="separate"/>
          </w:r>
          <w:r w:rsidRPr="005A02D5">
            <w:rPr>
              <w:noProof/>
              <w:lang w:val="en-US"/>
            </w:rPr>
            <w:t xml:space="preserve"> (Robinson, 2022)</w:t>
          </w:r>
          <w:r w:rsidRPr="005A02D5">
            <w:fldChar w:fldCharType="end"/>
          </w:r>
        </w:sdtContent>
      </w:sdt>
      <w:r w:rsidRPr="00A24B35">
        <w:rPr>
          <w:lang w:val="en-GB"/>
        </w:rPr>
        <w:t>. As such, I will also be using this particular framework in order to thoroughly evaluate my own experiences within Premier Inn Millennium Bridge Newcastle. Using this particular model would also allow me to understand the exact reasons for the things that occur and become more prepared for any future endeavours. There are 6 primary phases substantially mentioned in the cycle and they include description, feelings, evaluation, analysis, conclusion, and action plan. </w:t>
      </w:r>
    </w:p>
    <w:p w14:paraId="422F3764" w14:textId="77777777" w:rsidR="00744FBD" w:rsidRPr="00A24B35" w:rsidRDefault="00744FBD" w:rsidP="00744FBD">
      <w:pPr>
        <w:spacing w:after="0"/>
        <w:rPr>
          <w:lang w:val="en-GB"/>
        </w:rPr>
      </w:pPr>
      <w:r w:rsidRPr="00A24B35">
        <w:rPr>
          <w:b/>
          <w:bCs/>
          <w:i/>
          <w:iCs/>
          <w:lang w:val="en-GB"/>
        </w:rPr>
        <w:t>Description</w:t>
      </w:r>
    </w:p>
    <w:p w14:paraId="286CBDFD" w14:textId="77777777" w:rsidR="00744FBD" w:rsidRPr="00A24B35" w:rsidRDefault="00744FBD" w:rsidP="00744FBD">
      <w:pPr>
        <w:spacing w:after="0"/>
        <w:rPr>
          <w:lang w:val="en-GB"/>
        </w:rPr>
      </w:pPr>
      <w:r w:rsidRPr="00A24B35">
        <w:rPr>
          <w:lang w:val="en-GB"/>
        </w:rPr>
        <w:t>This is the initial stage of the reflective cycle, and here, the overview of the entire experience is mentioned (</w:t>
      </w:r>
      <w:proofErr w:type="spellStart"/>
      <w:r w:rsidRPr="00A24B35">
        <w:rPr>
          <w:lang w:val="en-GB"/>
        </w:rPr>
        <w:t>Adeani</w:t>
      </w:r>
      <w:proofErr w:type="spellEnd"/>
      <w:r w:rsidRPr="00A24B35">
        <w:rPr>
          <w:lang w:val="en-GB"/>
        </w:rPr>
        <w:t xml:space="preserve"> et al., 2020). While working at Premier Inn Millennium Bridge Newcastle, I have participated in plenty of tasks, especially tasks related to various kinds of restaurant operations. During this time, I have worked with a lot of other employees and also comprehensively collaborated with them on numerous tasks. Here, I have to perform a lot of tasks on a regular basis. While some of the tasks were related to the overall customer service, I also participated in certain other restaurant operations as well. For instance, I assisted others in completing inventory management. Here, I worked directly under the instructions of my </w:t>
      </w:r>
      <w:r w:rsidRPr="00A24B35">
        <w:rPr>
          <w:lang w:val="en-GB"/>
        </w:rPr>
        <w:lastRenderedPageBreak/>
        <w:t>other superiors such as the managers. They also pivotally assisted me in completing most of the tasks that I performed. Overall, I believe that most of the tasks that I engaged with were completed in a rather successful manner. </w:t>
      </w:r>
    </w:p>
    <w:p w14:paraId="6EC15166" w14:textId="77777777" w:rsidR="00744FBD" w:rsidRPr="00A24B35" w:rsidRDefault="00744FBD" w:rsidP="00744FBD">
      <w:pPr>
        <w:spacing w:after="0"/>
        <w:rPr>
          <w:lang w:val="en-GB"/>
        </w:rPr>
      </w:pPr>
      <w:r w:rsidRPr="00A24B35">
        <w:rPr>
          <w:b/>
          <w:bCs/>
          <w:i/>
          <w:iCs/>
          <w:lang w:val="en-GB"/>
        </w:rPr>
        <w:t>Feelings</w:t>
      </w:r>
      <w:r w:rsidRPr="00A24B35">
        <w:rPr>
          <w:lang w:val="en-GB"/>
        </w:rPr>
        <w:t> </w:t>
      </w:r>
    </w:p>
    <w:p w14:paraId="095CA2A1" w14:textId="77777777" w:rsidR="00744FBD" w:rsidRPr="00A24B35" w:rsidRDefault="00744FBD" w:rsidP="00744FBD">
      <w:pPr>
        <w:spacing w:after="0"/>
        <w:rPr>
          <w:lang w:val="en-GB"/>
        </w:rPr>
      </w:pPr>
      <w:r w:rsidRPr="00A24B35">
        <w:rPr>
          <w:lang w:val="en-GB"/>
        </w:rPr>
        <w:t>Within this particular stage, the overall feeling of the individuals during the experience is highlighted. During the entire time of working at Premier Inn Millennium Bridge Newcastle, I have experienced a lot of feelings ranging from positive to even negative ones. For instance, initially, I was very enthusiastic regarding my work and was very eager to complete all the tasks and overcome any major challenges that could have been vitally presented during this time. However, I was also a little nervous initially as I did not know the exact intensity of the challenges that I might have to face. However, after starting the work, I became more familiar with it and all of these negative feelings were almost eliminated. While working, I was full of confidence and this boosted my overall performance during the work as well. I also strived to maintain a positive attitude towards others within this workplace. This can be attributed to my feeling of confidence as well. However, every time I faced any major challenge, I started to experience a lot of mental stress as well. Nevertheless, with the support of my other coworkers, I ensured that these feelings were totally eliminated and thoroughly concentrated on the tasks. </w:t>
      </w:r>
    </w:p>
    <w:p w14:paraId="41D7B59B" w14:textId="77777777" w:rsidR="00744FBD" w:rsidRPr="00A24B35" w:rsidRDefault="00744FBD" w:rsidP="00744FBD">
      <w:pPr>
        <w:spacing w:after="0"/>
        <w:rPr>
          <w:lang w:val="en-GB"/>
        </w:rPr>
      </w:pPr>
      <w:r w:rsidRPr="00A24B35">
        <w:rPr>
          <w:b/>
          <w:bCs/>
          <w:i/>
          <w:iCs/>
          <w:lang w:val="en-GB"/>
        </w:rPr>
        <w:t>Evaluation</w:t>
      </w:r>
    </w:p>
    <w:p w14:paraId="0B5EE137" w14:textId="77777777" w:rsidR="00744FBD" w:rsidRPr="00A24B35" w:rsidRDefault="00744FBD" w:rsidP="00744FBD">
      <w:pPr>
        <w:spacing w:after="0"/>
        <w:rPr>
          <w:lang w:val="en-GB"/>
        </w:rPr>
      </w:pPr>
      <w:r w:rsidRPr="00A24B35">
        <w:rPr>
          <w:lang w:val="en-GB"/>
        </w:rPr>
        <w:t xml:space="preserve">The evaluation stage basically details the various aspects of the experience that went rather well and also the ones that were rather problematic (Markkanen </w:t>
      </w:r>
      <w:r w:rsidRPr="004A0BDE">
        <w:rPr>
          <w:i/>
          <w:iCs/>
          <w:lang w:val="en-GB"/>
        </w:rPr>
        <w:t>et al.,</w:t>
      </w:r>
      <w:r w:rsidRPr="00A24B35">
        <w:rPr>
          <w:lang w:val="en-GB"/>
        </w:rPr>
        <w:t xml:space="preserve"> 2020). Within the context of my own experience, I also witnessed a lot of things that went right as well as many others that had certain problems. For instance, the collaboration between the various workers is rather smooth. Here, my own communication skills also ensured that I am able to thoroughly interact with others regarding matters of work. Moreover, the workplace also has a rather friendly culture and most of the staff members behave in a satisfactory manner. Nevertheless, there is </w:t>
      </w:r>
      <w:r w:rsidRPr="00A24B35">
        <w:rPr>
          <w:lang w:val="en-GB"/>
        </w:rPr>
        <w:lastRenderedPageBreak/>
        <w:t>also a lack of skill gap between many of the workers and this causes a lot of troubles from time to time. For instance, while some of the workers were well equipped to deal with the clients, many others including myself also encountered certain problems regarding restaurant customer service. However, the HRM strategy implemented by the firm did strive to address this challenge by offering proper training.</w:t>
      </w:r>
    </w:p>
    <w:p w14:paraId="51F2AFA7" w14:textId="77777777" w:rsidR="00744FBD" w:rsidRPr="00A24B35" w:rsidRDefault="00744FBD" w:rsidP="00744FBD">
      <w:pPr>
        <w:spacing w:after="0"/>
        <w:rPr>
          <w:lang w:val="en-GB"/>
        </w:rPr>
      </w:pPr>
      <w:r w:rsidRPr="00A24B35">
        <w:rPr>
          <w:b/>
          <w:bCs/>
          <w:i/>
          <w:iCs/>
          <w:lang w:val="en-GB"/>
        </w:rPr>
        <w:t>Analysis</w:t>
      </w:r>
    </w:p>
    <w:p w14:paraId="66498E1B" w14:textId="77777777" w:rsidR="00744FBD" w:rsidRPr="00A24B35" w:rsidRDefault="00744FBD" w:rsidP="00744FBD">
      <w:pPr>
        <w:spacing w:after="0"/>
        <w:rPr>
          <w:lang w:val="en-GB"/>
        </w:rPr>
      </w:pPr>
      <w:r w:rsidRPr="00A24B35">
        <w:rPr>
          <w:lang w:val="en-GB"/>
        </w:rPr>
        <w:t>Within Gibbs' reflective cycle, the analysis phase deals with identifying the root cause of the various occurrences and determining the exact reason for their occurrence. Here, a major reason for the overarching friendly behaviour of the employees can be attributed to the company culture. Besides this, the communication between the workers also helped significantly in achieving better collaboration. On the contrary, the major reason for the occurrence of the skill gap can be attributed to the lack of experience of some of the workers. For instance, here I lacked any major prior experience, and as such I struggled to thoroughly provide the customers with proper customer service. </w:t>
      </w:r>
    </w:p>
    <w:p w14:paraId="2EDD85FD" w14:textId="77777777" w:rsidR="00744FBD" w:rsidRPr="00A24B35" w:rsidRDefault="00744FBD" w:rsidP="00744FBD">
      <w:pPr>
        <w:spacing w:after="0"/>
        <w:rPr>
          <w:lang w:val="en-GB"/>
        </w:rPr>
      </w:pPr>
      <w:r w:rsidRPr="00A24B35">
        <w:rPr>
          <w:b/>
          <w:bCs/>
          <w:i/>
          <w:iCs/>
          <w:lang w:val="en-GB"/>
        </w:rPr>
        <w:t>Conclusion</w:t>
      </w:r>
    </w:p>
    <w:p w14:paraId="036A0F22" w14:textId="0262D786" w:rsidR="00744FBD" w:rsidRPr="00A24B35" w:rsidRDefault="00744FBD" w:rsidP="00744FBD">
      <w:pPr>
        <w:spacing w:after="0"/>
        <w:rPr>
          <w:lang w:val="en-GB"/>
        </w:rPr>
      </w:pPr>
      <w:r w:rsidRPr="00A24B35">
        <w:rPr>
          <w:lang w:val="en-GB"/>
        </w:rPr>
        <w:t>This particular phase of the reflective cycle deals with making final comments regarding the entire experience and highlighting the areas of improvement (Pieper et al., 2021). Here, I have showcased my own exceptional communication skills that crucially helped me to interact with the rest of the staff. On the contrary, my own lack of experience has also been illustrated here as well and therefore this needs a lot of improvement. Attending the training session arranged by the management of Premier Inn Millennium Bridge Newcastle as an HRM strategy could be very beneficial. Here, this could improve my own knowledge regarding the way to provide the most effective restaurant customer service. </w:t>
      </w:r>
    </w:p>
    <w:p w14:paraId="16D34520" w14:textId="77777777" w:rsidR="00744FBD" w:rsidRPr="00A24B35" w:rsidRDefault="00744FBD" w:rsidP="00744FBD">
      <w:pPr>
        <w:spacing w:after="0"/>
        <w:rPr>
          <w:lang w:val="en-GB"/>
        </w:rPr>
      </w:pPr>
      <w:r w:rsidRPr="00A24B35">
        <w:rPr>
          <w:b/>
          <w:bCs/>
          <w:i/>
          <w:iCs/>
          <w:lang w:val="en-GB"/>
        </w:rPr>
        <w:t>Action plan</w:t>
      </w:r>
      <w:r w:rsidRPr="00A24B35">
        <w:rPr>
          <w:lang w:val="en-GB"/>
        </w:rPr>
        <w:t> </w:t>
      </w:r>
    </w:p>
    <w:p w14:paraId="420F91D3" w14:textId="77777777" w:rsidR="00744FBD" w:rsidRPr="00A24B35" w:rsidRDefault="00744FBD" w:rsidP="00744FBD">
      <w:pPr>
        <w:spacing w:after="0"/>
        <w:rPr>
          <w:lang w:val="en-GB"/>
        </w:rPr>
      </w:pPr>
      <w:r w:rsidRPr="00A24B35">
        <w:rPr>
          <w:lang w:val="en-GB"/>
        </w:rPr>
        <w:lastRenderedPageBreak/>
        <w:t>The action plan is basically the various steps that an individual would take in order to better handle a similar situation in the future. Here, I will continue to refine my own communication skills in order to better understand the needs and expectations of my colleagues as well as the customers. Besides this, I would also be attending various training sessions in order to garner more knowledge regarding restaurant customer service. Here, I will remain more attentive and strive to attain as much knowledge as possible. With the successful completion of this activity, I believe my own knowledge will improve drastically, resulting in progress in my own career path.</w:t>
      </w:r>
    </w:p>
    <w:p w14:paraId="3CC4AA47" w14:textId="125890C6" w:rsidR="00744FBD" w:rsidRPr="005A02D5" w:rsidRDefault="00744FBD">
      <w:r w:rsidRPr="005A02D5">
        <w:br w:type="page"/>
      </w:r>
    </w:p>
    <w:p w14:paraId="0000002A" w14:textId="77777777" w:rsidR="00FC03A5" w:rsidRPr="005A02D5" w:rsidRDefault="00125FD8">
      <w:pPr>
        <w:pStyle w:val="Heading1"/>
      </w:pPr>
      <w:bookmarkStart w:id="30" w:name="_g19tj0z11qet" w:colFirst="0" w:colLast="0"/>
      <w:bookmarkStart w:id="31" w:name="_Toc165655549"/>
      <w:bookmarkEnd w:id="30"/>
      <w:r w:rsidRPr="005A02D5">
        <w:lastRenderedPageBreak/>
        <w:t>References</w:t>
      </w:r>
      <w:bookmarkEnd w:id="31"/>
    </w:p>
    <w:p w14:paraId="64C35F4C" w14:textId="77777777" w:rsidR="00426931" w:rsidRPr="00426931" w:rsidRDefault="00426931" w:rsidP="00426931">
      <w:pPr>
        <w:pStyle w:val="Normal1"/>
      </w:pPr>
      <w:r w:rsidRPr="00426931">
        <w:t xml:space="preserve">Abed, S.S., (2021). A literature review exploring the role of technology in business survival during the Covid-19 lockdowns. </w:t>
      </w:r>
      <w:r w:rsidRPr="00426931">
        <w:rPr>
          <w:i/>
          <w:iCs/>
        </w:rPr>
        <w:t>International Journal of Organizational Analysis,</w:t>
      </w:r>
      <w:r w:rsidRPr="00426931">
        <w:t xml:space="preserve"> 30(5), pp.1045-1062.</w:t>
      </w:r>
    </w:p>
    <w:p w14:paraId="362BE012" w14:textId="77777777" w:rsidR="00426931" w:rsidRPr="00426931" w:rsidRDefault="00426931" w:rsidP="00426931">
      <w:pPr>
        <w:spacing w:after="0"/>
        <w:rPr>
          <w:lang w:val="en-GB"/>
        </w:rPr>
      </w:pPr>
      <w:proofErr w:type="spellStart"/>
      <w:r w:rsidRPr="00426931">
        <w:rPr>
          <w:lang w:val="en-GB"/>
        </w:rPr>
        <w:t>Adeani</w:t>
      </w:r>
      <w:proofErr w:type="spellEnd"/>
      <w:r w:rsidRPr="00426931">
        <w:rPr>
          <w:lang w:val="en-GB"/>
        </w:rPr>
        <w:t xml:space="preserve">, I.S., </w:t>
      </w:r>
      <w:proofErr w:type="spellStart"/>
      <w:r w:rsidRPr="00426931">
        <w:rPr>
          <w:lang w:val="en-GB"/>
        </w:rPr>
        <w:t>Febriani</w:t>
      </w:r>
      <w:proofErr w:type="spellEnd"/>
      <w:r w:rsidRPr="00426931">
        <w:rPr>
          <w:lang w:val="en-GB"/>
        </w:rPr>
        <w:t xml:space="preserve">, R.B. and </w:t>
      </w:r>
      <w:proofErr w:type="spellStart"/>
      <w:r w:rsidRPr="00426931">
        <w:rPr>
          <w:lang w:val="en-GB"/>
        </w:rPr>
        <w:t>Syafryadin</w:t>
      </w:r>
      <w:proofErr w:type="spellEnd"/>
      <w:r w:rsidRPr="00426931">
        <w:rPr>
          <w:lang w:val="en-GB"/>
        </w:rPr>
        <w:t xml:space="preserve">, S., (2020). Using </w:t>
      </w:r>
      <w:proofErr w:type="spellStart"/>
      <w:r w:rsidRPr="00426931">
        <w:rPr>
          <w:lang w:val="en-GB"/>
        </w:rPr>
        <w:t>GIBBS’reflective</w:t>
      </w:r>
      <w:proofErr w:type="spellEnd"/>
      <w:r w:rsidRPr="00426931">
        <w:rPr>
          <w:lang w:val="en-GB"/>
        </w:rPr>
        <w:t xml:space="preserve"> cycle in making reflections of literary analysis. </w:t>
      </w:r>
      <w:r w:rsidRPr="00426931">
        <w:rPr>
          <w:i/>
          <w:iCs/>
          <w:lang w:val="en-GB"/>
        </w:rPr>
        <w:t>Indonesian EFL Journal</w:t>
      </w:r>
      <w:r w:rsidRPr="00426931">
        <w:rPr>
          <w:lang w:val="en-GB"/>
        </w:rPr>
        <w:t xml:space="preserve">, </w:t>
      </w:r>
      <w:r w:rsidRPr="00426931">
        <w:rPr>
          <w:i/>
          <w:iCs/>
          <w:lang w:val="en-GB"/>
        </w:rPr>
        <w:t>6</w:t>
      </w:r>
      <w:r w:rsidRPr="00426931">
        <w:rPr>
          <w:lang w:val="en-GB"/>
        </w:rPr>
        <w:t>(2), pp.139-148. </w:t>
      </w:r>
    </w:p>
    <w:p w14:paraId="4C3FD6E0" w14:textId="77777777" w:rsidR="00426931" w:rsidRPr="00426931" w:rsidRDefault="00426931" w:rsidP="00426931">
      <w:pPr>
        <w:spacing w:after="0"/>
        <w:rPr>
          <w:lang w:val="en-GB"/>
        </w:rPr>
      </w:pPr>
      <w:r w:rsidRPr="00426931">
        <w:rPr>
          <w:lang w:val="en-GB"/>
        </w:rPr>
        <w:t xml:space="preserve">Azevedo, D. and Silva, S., (2024). Human resources management and the impact of the restaurant opening hours: an exploratory study. In </w:t>
      </w:r>
      <w:r w:rsidRPr="00426931">
        <w:rPr>
          <w:i/>
          <w:iCs/>
          <w:lang w:val="en-GB"/>
        </w:rPr>
        <w:t>Proceedings of the 7th International Conference on Tourism Research</w:t>
      </w:r>
      <w:r w:rsidRPr="00426931">
        <w:rPr>
          <w:lang w:val="en-GB"/>
        </w:rPr>
        <w:t xml:space="preserve"> (Vol. 7, No. 1, pp. 19-27). Academic Conferences International Limited.</w:t>
      </w:r>
    </w:p>
    <w:p w14:paraId="48231C07" w14:textId="77777777" w:rsidR="00426931" w:rsidRPr="00426931" w:rsidRDefault="00426931" w:rsidP="00426931">
      <w:pPr>
        <w:rPr>
          <w:shd w:val="clear" w:color="auto" w:fill="FFFFFF"/>
        </w:rPr>
      </w:pPr>
      <w:r w:rsidRPr="00426931">
        <w:rPr>
          <w:shd w:val="clear" w:color="auto" w:fill="FFFFFF"/>
        </w:rPr>
        <w:t>Brizek, M.G., Frash, R.E., McLeod, B.M. and Patience, M.O., (2021). Independent restaurant operator perspectives in the wake of the COVID-19 pandemic. </w:t>
      </w:r>
      <w:r w:rsidRPr="00426931">
        <w:rPr>
          <w:i/>
          <w:iCs/>
          <w:shd w:val="clear" w:color="auto" w:fill="FFFFFF"/>
        </w:rPr>
        <w:t>International Journal of Hospitality Management</w:t>
      </w:r>
      <w:r w:rsidRPr="00426931">
        <w:rPr>
          <w:shd w:val="clear" w:color="auto" w:fill="FFFFFF"/>
        </w:rPr>
        <w:t>, </w:t>
      </w:r>
      <w:r w:rsidRPr="00426931">
        <w:rPr>
          <w:i/>
          <w:iCs/>
          <w:shd w:val="clear" w:color="auto" w:fill="FFFFFF"/>
        </w:rPr>
        <w:t>93</w:t>
      </w:r>
      <w:r w:rsidRPr="00426931">
        <w:rPr>
          <w:shd w:val="clear" w:color="auto" w:fill="FFFFFF"/>
        </w:rPr>
        <w:t>, p.102766.</w:t>
      </w:r>
    </w:p>
    <w:p w14:paraId="05F70B6B" w14:textId="77777777" w:rsidR="00426931" w:rsidRPr="00426931" w:rsidRDefault="00426931" w:rsidP="00426931">
      <w:pPr>
        <w:pStyle w:val="Normal1"/>
      </w:pPr>
      <w:r w:rsidRPr="00426931">
        <w:t xml:space="preserve">Busetto, L., Wick, W. and Gumbinger, C., (2020). How to use and assess qualitative research methods. </w:t>
      </w:r>
      <w:r w:rsidRPr="00426931">
        <w:rPr>
          <w:i/>
          <w:iCs/>
        </w:rPr>
        <w:t>Neurological Research and practice,</w:t>
      </w:r>
      <w:r w:rsidRPr="00426931">
        <w:t xml:space="preserve"> 2(1), p.14.</w:t>
      </w:r>
    </w:p>
    <w:p w14:paraId="717DB74C" w14:textId="77777777" w:rsidR="00426931" w:rsidRPr="00426931" w:rsidRDefault="00426931" w:rsidP="00426931">
      <w:pPr>
        <w:pStyle w:val="NormalWeb"/>
        <w:spacing w:before="0" w:beforeAutospacing="0" w:after="0" w:afterAutospacing="0" w:line="480" w:lineRule="auto"/>
        <w:jc w:val="both"/>
      </w:pPr>
      <w:r w:rsidRPr="00426931">
        <w:rPr>
          <w:color w:val="222222"/>
          <w:shd w:val="clear" w:color="auto" w:fill="FFFFFF"/>
        </w:rPr>
        <w:t xml:space="preserve">Byrne, Z.S., (2022). </w:t>
      </w:r>
      <w:r w:rsidRPr="00426931">
        <w:rPr>
          <w:i/>
          <w:iCs/>
          <w:color w:val="222222"/>
          <w:shd w:val="clear" w:color="auto" w:fill="FFFFFF"/>
        </w:rPr>
        <w:t>Understanding employee engagement: Theory, research, and practice</w:t>
      </w:r>
      <w:r w:rsidRPr="00426931">
        <w:rPr>
          <w:color w:val="222222"/>
          <w:shd w:val="clear" w:color="auto" w:fill="FFFFFF"/>
        </w:rPr>
        <w:t>. Routledge.</w:t>
      </w:r>
    </w:p>
    <w:p w14:paraId="7EEDDDFC" w14:textId="77777777" w:rsidR="00426931" w:rsidRPr="00426931" w:rsidRDefault="00426931" w:rsidP="00426931">
      <w:pPr>
        <w:pStyle w:val="NormalWeb"/>
        <w:spacing w:before="0" w:beforeAutospacing="0" w:after="0" w:afterAutospacing="0" w:line="480" w:lineRule="auto"/>
        <w:jc w:val="both"/>
      </w:pPr>
      <w:r w:rsidRPr="00426931">
        <w:rPr>
          <w:color w:val="222222"/>
          <w:shd w:val="clear" w:color="auto" w:fill="FFFFFF"/>
        </w:rPr>
        <w:t xml:space="preserve">Cao, Z. and Rees, W., (2020). Do employee-friendly firms invest more efficiently? Evidence from </w:t>
      </w:r>
      <w:proofErr w:type="spellStart"/>
      <w:r w:rsidRPr="00426931">
        <w:rPr>
          <w:color w:val="222222"/>
          <w:shd w:val="clear" w:color="auto" w:fill="FFFFFF"/>
        </w:rPr>
        <w:t>labour</w:t>
      </w:r>
      <w:proofErr w:type="spellEnd"/>
      <w:r w:rsidRPr="00426931">
        <w:rPr>
          <w:color w:val="222222"/>
          <w:shd w:val="clear" w:color="auto" w:fill="FFFFFF"/>
        </w:rPr>
        <w:t xml:space="preserve"> investment efficiency. </w:t>
      </w:r>
      <w:r w:rsidRPr="00426931">
        <w:rPr>
          <w:i/>
          <w:iCs/>
          <w:color w:val="222222"/>
          <w:shd w:val="clear" w:color="auto" w:fill="FFFFFF"/>
        </w:rPr>
        <w:t>Journal of Corporate Finance</w:t>
      </w:r>
      <w:r w:rsidRPr="00426931">
        <w:rPr>
          <w:color w:val="222222"/>
          <w:shd w:val="clear" w:color="auto" w:fill="FFFFFF"/>
        </w:rPr>
        <w:t xml:space="preserve">, </w:t>
      </w:r>
      <w:r w:rsidRPr="00426931">
        <w:rPr>
          <w:i/>
          <w:iCs/>
          <w:color w:val="222222"/>
          <w:shd w:val="clear" w:color="auto" w:fill="FFFFFF"/>
        </w:rPr>
        <w:t>65</w:t>
      </w:r>
      <w:r w:rsidRPr="00426931">
        <w:rPr>
          <w:color w:val="222222"/>
          <w:shd w:val="clear" w:color="auto" w:fill="FFFFFF"/>
        </w:rPr>
        <w:t>, p.101744.</w:t>
      </w:r>
    </w:p>
    <w:p w14:paraId="066A04A9" w14:textId="77777777" w:rsidR="00426931" w:rsidRPr="00426931" w:rsidRDefault="00426931" w:rsidP="00426931">
      <w:pPr>
        <w:pStyle w:val="NormalWeb"/>
        <w:spacing w:before="0" w:beforeAutospacing="0" w:after="0" w:afterAutospacing="0" w:line="480" w:lineRule="auto"/>
        <w:jc w:val="both"/>
      </w:pPr>
      <w:r w:rsidRPr="00426931">
        <w:rPr>
          <w:color w:val="222222"/>
          <w:shd w:val="clear" w:color="auto" w:fill="FFFFFF"/>
        </w:rPr>
        <w:t xml:space="preserve">Collings, D.G., McMackin, J., Nyberg, A.J. and Wright, P.M., (2021). Strategic human resource management and COVID‐19: Emerging challenges and research opportunities. </w:t>
      </w:r>
      <w:r w:rsidRPr="00426931">
        <w:rPr>
          <w:i/>
          <w:iCs/>
          <w:color w:val="222222"/>
          <w:shd w:val="clear" w:color="auto" w:fill="FFFFFF"/>
        </w:rPr>
        <w:t>Journal of Management Studies</w:t>
      </w:r>
      <w:r w:rsidRPr="00426931">
        <w:rPr>
          <w:color w:val="222222"/>
          <w:shd w:val="clear" w:color="auto" w:fill="FFFFFF"/>
        </w:rPr>
        <w:t xml:space="preserve">, </w:t>
      </w:r>
      <w:r w:rsidRPr="00426931">
        <w:rPr>
          <w:i/>
          <w:iCs/>
          <w:color w:val="222222"/>
          <w:shd w:val="clear" w:color="auto" w:fill="FFFFFF"/>
        </w:rPr>
        <w:t>58</w:t>
      </w:r>
      <w:r w:rsidRPr="00426931">
        <w:rPr>
          <w:color w:val="222222"/>
          <w:shd w:val="clear" w:color="auto" w:fill="FFFFFF"/>
        </w:rPr>
        <w:t>(5), p.1378.</w:t>
      </w:r>
    </w:p>
    <w:p w14:paraId="2C418177" w14:textId="77777777" w:rsidR="00426931" w:rsidRPr="00426931" w:rsidRDefault="00426931" w:rsidP="00426931">
      <w:pPr>
        <w:pStyle w:val="Normal1"/>
      </w:pPr>
      <w:r w:rsidRPr="00426931">
        <w:t xml:space="preserve">Collis, J &amp; Hussey, R (2014), </w:t>
      </w:r>
      <w:r w:rsidRPr="00426931">
        <w:rPr>
          <w:i/>
          <w:iCs/>
        </w:rPr>
        <w:t>Business Research, A Practical Guide for Undergraduate and Post Graduate Students, Palgrave</w:t>
      </w:r>
      <w:r w:rsidRPr="00426931">
        <w:t>, London</w:t>
      </w:r>
    </w:p>
    <w:p w14:paraId="6810834D" w14:textId="77777777" w:rsidR="00426931" w:rsidRPr="00426931" w:rsidRDefault="00426931" w:rsidP="00426931">
      <w:pPr>
        <w:pStyle w:val="Normal1"/>
      </w:pPr>
      <w:r w:rsidRPr="00426931">
        <w:lastRenderedPageBreak/>
        <w:t xml:space="preserve">Cottrell, S. (2014) </w:t>
      </w:r>
      <w:r w:rsidRPr="00426931">
        <w:rPr>
          <w:i/>
          <w:iCs/>
        </w:rPr>
        <w:t>Dissertations and project reports : a step by step guide.</w:t>
      </w:r>
      <w:r w:rsidRPr="00426931">
        <w:t xml:space="preserve"> New York: </w:t>
      </w:r>
    </w:p>
    <w:p w14:paraId="5C8A0F57" w14:textId="77777777" w:rsidR="00426931" w:rsidRPr="00426931" w:rsidRDefault="00426931" w:rsidP="00426931">
      <w:pPr>
        <w:rPr>
          <w:shd w:val="clear" w:color="auto" w:fill="FFFFFF"/>
        </w:rPr>
      </w:pPr>
      <w:r w:rsidRPr="00426931">
        <w:rPr>
          <w:shd w:val="clear" w:color="auto" w:fill="FFFFFF"/>
        </w:rPr>
        <w:t>Dogru, T., McGinley, S. and Kim, W.G., (2020). The effect of hotel investments on employment in the tourism, leisure and hospitality industries. </w:t>
      </w:r>
      <w:r w:rsidRPr="00426931">
        <w:rPr>
          <w:i/>
          <w:iCs/>
          <w:shd w:val="clear" w:color="auto" w:fill="FFFFFF"/>
        </w:rPr>
        <w:t>International Journal of Contemporary Hospitality Management</w:t>
      </w:r>
      <w:r w:rsidRPr="00426931">
        <w:rPr>
          <w:shd w:val="clear" w:color="auto" w:fill="FFFFFF"/>
        </w:rPr>
        <w:t>, </w:t>
      </w:r>
      <w:r w:rsidRPr="00426931">
        <w:rPr>
          <w:i/>
          <w:iCs/>
          <w:shd w:val="clear" w:color="auto" w:fill="FFFFFF"/>
        </w:rPr>
        <w:t>32</w:t>
      </w:r>
      <w:r w:rsidRPr="00426931">
        <w:rPr>
          <w:shd w:val="clear" w:color="auto" w:fill="FFFFFF"/>
        </w:rPr>
        <w:t>(5), pp.1941-1965.</w:t>
      </w:r>
    </w:p>
    <w:p w14:paraId="377B6BCD" w14:textId="77777777" w:rsidR="00426931" w:rsidRPr="00426931" w:rsidRDefault="00426931" w:rsidP="00426931">
      <w:pPr>
        <w:spacing w:after="0"/>
        <w:rPr>
          <w:lang w:val="en-GB"/>
        </w:rPr>
      </w:pPr>
      <w:r w:rsidRPr="00426931">
        <w:rPr>
          <w:lang w:val="en-GB"/>
        </w:rPr>
        <w:t xml:space="preserve">Gold, M. and Smith, C., (2022). </w:t>
      </w:r>
      <w:r w:rsidRPr="00426931">
        <w:rPr>
          <w:i/>
          <w:iCs/>
          <w:lang w:val="en-GB"/>
        </w:rPr>
        <w:t>Where's the ‘</w:t>
      </w:r>
      <w:proofErr w:type="spellStart"/>
      <w:r w:rsidRPr="00426931">
        <w:rPr>
          <w:i/>
          <w:iCs/>
          <w:lang w:val="en-GB"/>
        </w:rPr>
        <w:t>Human’in</w:t>
      </w:r>
      <w:proofErr w:type="spellEnd"/>
      <w:r w:rsidRPr="00426931">
        <w:rPr>
          <w:i/>
          <w:iCs/>
          <w:lang w:val="en-GB"/>
        </w:rPr>
        <w:t xml:space="preserve"> Human Resource </w:t>
      </w:r>
      <w:proofErr w:type="gramStart"/>
      <w:r w:rsidRPr="00426931">
        <w:rPr>
          <w:i/>
          <w:iCs/>
          <w:lang w:val="en-GB"/>
        </w:rPr>
        <w:t>Management?:</w:t>
      </w:r>
      <w:proofErr w:type="gramEnd"/>
      <w:r w:rsidRPr="00426931">
        <w:rPr>
          <w:i/>
          <w:iCs/>
          <w:lang w:val="en-GB"/>
        </w:rPr>
        <w:t xml:space="preserve"> Managing Work in the 21st Century</w:t>
      </w:r>
      <w:r w:rsidRPr="00426931">
        <w:rPr>
          <w:lang w:val="en-GB"/>
        </w:rPr>
        <w:t>. Policy Press.</w:t>
      </w:r>
    </w:p>
    <w:p w14:paraId="14E3603B" w14:textId="77777777" w:rsidR="00426931" w:rsidRPr="00426931" w:rsidRDefault="00426931" w:rsidP="00426931">
      <w:pPr>
        <w:rPr>
          <w:shd w:val="clear" w:color="auto" w:fill="FFFFFF"/>
        </w:rPr>
      </w:pPr>
      <w:r w:rsidRPr="00426931">
        <w:rPr>
          <w:shd w:val="clear" w:color="auto" w:fill="FFFFFF"/>
        </w:rPr>
        <w:t>Haldorai, K., Kim, W.G. and Garcia, R.F., (2022). Top management green commitment and green intellectual capital as enablers of hotel environmental performance: The mediating role of green human resource management. </w:t>
      </w:r>
      <w:r w:rsidRPr="00426931">
        <w:rPr>
          <w:i/>
          <w:iCs/>
          <w:shd w:val="clear" w:color="auto" w:fill="FFFFFF"/>
        </w:rPr>
        <w:t>Tourism Management</w:t>
      </w:r>
      <w:r w:rsidRPr="00426931">
        <w:rPr>
          <w:shd w:val="clear" w:color="auto" w:fill="FFFFFF"/>
        </w:rPr>
        <w:t>, </w:t>
      </w:r>
      <w:r w:rsidRPr="00426931">
        <w:rPr>
          <w:i/>
          <w:iCs/>
          <w:shd w:val="clear" w:color="auto" w:fill="FFFFFF"/>
        </w:rPr>
        <w:t>88</w:t>
      </w:r>
      <w:r w:rsidRPr="00426931">
        <w:rPr>
          <w:shd w:val="clear" w:color="auto" w:fill="FFFFFF"/>
        </w:rPr>
        <w:t>, p.104431.</w:t>
      </w:r>
    </w:p>
    <w:p w14:paraId="71EF7938" w14:textId="77777777" w:rsidR="00426931" w:rsidRPr="00426931" w:rsidRDefault="00426931" w:rsidP="00426931">
      <w:pPr>
        <w:spacing w:after="0"/>
        <w:rPr>
          <w:lang w:val="en-GB"/>
        </w:rPr>
      </w:pPr>
      <w:r w:rsidRPr="00426931">
        <w:rPr>
          <w:lang w:val="en-GB"/>
        </w:rPr>
        <w:t xml:space="preserve">Harney, B. and Collings, D.G., (2021). Navigating the shifting landscapes of HRM. </w:t>
      </w:r>
      <w:r w:rsidRPr="00426931">
        <w:rPr>
          <w:i/>
          <w:iCs/>
          <w:lang w:val="en-GB"/>
        </w:rPr>
        <w:t>Human Resource Management Review</w:t>
      </w:r>
      <w:r w:rsidRPr="00426931">
        <w:rPr>
          <w:lang w:val="en-GB"/>
        </w:rPr>
        <w:t xml:space="preserve">, </w:t>
      </w:r>
      <w:r w:rsidRPr="00426931">
        <w:rPr>
          <w:i/>
          <w:iCs/>
          <w:lang w:val="en-GB"/>
        </w:rPr>
        <w:t>31</w:t>
      </w:r>
      <w:r w:rsidRPr="00426931">
        <w:rPr>
          <w:lang w:val="en-GB"/>
        </w:rPr>
        <w:t>(4), p.100824.</w:t>
      </w:r>
    </w:p>
    <w:p w14:paraId="0B0A459E" w14:textId="77777777" w:rsidR="00426931" w:rsidRPr="00426931" w:rsidRDefault="00426931" w:rsidP="00426931">
      <w:pPr>
        <w:pStyle w:val="Normal1"/>
      </w:pPr>
      <w:r w:rsidRPr="00426931">
        <w:t xml:space="preserve">Hatzijordanou, N., Bohn, N. and Terzidis, O., (2019). A systematic literature review on competitor analysis: status quo and start-up specifics. </w:t>
      </w:r>
      <w:r w:rsidRPr="00426931">
        <w:rPr>
          <w:i/>
          <w:iCs/>
        </w:rPr>
        <w:t>Management Review Quarterly,</w:t>
      </w:r>
      <w:r w:rsidRPr="00426931">
        <w:t xml:space="preserve"> 69(4), pp.415-458.</w:t>
      </w:r>
    </w:p>
    <w:p w14:paraId="241D8402" w14:textId="77777777" w:rsidR="00426931" w:rsidRPr="00426931" w:rsidRDefault="00426931" w:rsidP="00426931">
      <w:pPr>
        <w:spacing w:after="0"/>
        <w:rPr>
          <w:lang w:val="en-GB"/>
        </w:rPr>
      </w:pPr>
      <w:r w:rsidRPr="00426931">
        <w:rPr>
          <w:lang w:val="en-GB"/>
        </w:rPr>
        <w:t xml:space="preserve">Hauff, S., (2021). Analytical strategies in HRM systems research: a comparative analysis and some recommendations. </w:t>
      </w:r>
      <w:r w:rsidRPr="00426931">
        <w:rPr>
          <w:i/>
          <w:iCs/>
          <w:lang w:val="en-GB"/>
        </w:rPr>
        <w:t>The International Journal of Human Resource Management</w:t>
      </w:r>
      <w:r w:rsidRPr="00426931">
        <w:rPr>
          <w:lang w:val="en-GB"/>
        </w:rPr>
        <w:t xml:space="preserve">, </w:t>
      </w:r>
      <w:r w:rsidRPr="00426931">
        <w:rPr>
          <w:i/>
          <w:iCs/>
          <w:lang w:val="en-GB"/>
        </w:rPr>
        <w:t>32</w:t>
      </w:r>
      <w:r w:rsidRPr="00426931">
        <w:rPr>
          <w:lang w:val="en-GB"/>
        </w:rPr>
        <w:t>(9), pp.1923-1952. </w:t>
      </w:r>
    </w:p>
    <w:p w14:paraId="1B5E10C1" w14:textId="77777777" w:rsidR="00426931" w:rsidRPr="00426931" w:rsidRDefault="00426931" w:rsidP="00426931">
      <w:pPr>
        <w:pStyle w:val="Normal1"/>
      </w:pPr>
      <w:r w:rsidRPr="00426931">
        <w:t xml:space="preserve">hotelduvin, (2024). </w:t>
      </w:r>
      <w:r w:rsidRPr="00426931">
        <w:rPr>
          <w:i/>
          <w:iCs/>
        </w:rPr>
        <w:t>NEWCASTLE.</w:t>
      </w:r>
      <w:r w:rsidRPr="00426931">
        <w:t xml:space="preserve"> [Online] Available at: https://www.hotelduvin.com/locations/newcastle/ [Accessed April 2024 2024].</w:t>
      </w:r>
    </w:p>
    <w:p w14:paraId="02B56F4B" w14:textId="77777777" w:rsidR="00426931" w:rsidRPr="00426931" w:rsidRDefault="00426931" w:rsidP="00426931">
      <w:pPr>
        <w:pStyle w:val="NormalWeb"/>
        <w:spacing w:before="0" w:beforeAutospacing="0" w:after="0" w:afterAutospacing="0" w:line="480" w:lineRule="auto"/>
        <w:jc w:val="both"/>
      </w:pPr>
      <w:proofErr w:type="spellStart"/>
      <w:r w:rsidRPr="00426931">
        <w:rPr>
          <w:color w:val="222222"/>
          <w:shd w:val="clear" w:color="auto" w:fill="FFFFFF"/>
        </w:rPr>
        <w:t>Koc</w:t>
      </w:r>
      <w:proofErr w:type="spellEnd"/>
      <w:r w:rsidRPr="00426931">
        <w:rPr>
          <w:color w:val="222222"/>
          <w:shd w:val="clear" w:color="auto" w:fill="FFFFFF"/>
        </w:rPr>
        <w:t xml:space="preserve">, E., (2020). Do women make better in tourism and hospitality? A conceptual review from a customer satisfaction and service quality perspective. </w:t>
      </w:r>
      <w:r w:rsidRPr="00426931">
        <w:rPr>
          <w:i/>
          <w:iCs/>
          <w:color w:val="222222"/>
          <w:shd w:val="clear" w:color="auto" w:fill="FFFFFF"/>
        </w:rPr>
        <w:t>Journal of Quality Assurance in Hospitality &amp; Tourism</w:t>
      </w:r>
      <w:r w:rsidRPr="00426931">
        <w:rPr>
          <w:color w:val="222222"/>
          <w:shd w:val="clear" w:color="auto" w:fill="FFFFFF"/>
        </w:rPr>
        <w:t xml:space="preserve">, </w:t>
      </w:r>
      <w:r w:rsidRPr="00426931">
        <w:rPr>
          <w:i/>
          <w:iCs/>
          <w:color w:val="222222"/>
          <w:shd w:val="clear" w:color="auto" w:fill="FFFFFF"/>
        </w:rPr>
        <w:t>21</w:t>
      </w:r>
      <w:r w:rsidRPr="00426931">
        <w:rPr>
          <w:color w:val="222222"/>
          <w:shd w:val="clear" w:color="auto" w:fill="FFFFFF"/>
        </w:rPr>
        <w:t>(4), pp.402-429.</w:t>
      </w:r>
    </w:p>
    <w:p w14:paraId="057B460C" w14:textId="77777777" w:rsidR="00426931" w:rsidRPr="00426931" w:rsidRDefault="00426931" w:rsidP="00426931">
      <w:pPr>
        <w:spacing w:after="0"/>
        <w:rPr>
          <w:lang w:val="en-GB"/>
        </w:rPr>
      </w:pPr>
      <w:r w:rsidRPr="00426931">
        <w:rPr>
          <w:lang w:val="en-GB"/>
        </w:rPr>
        <w:lastRenderedPageBreak/>
        <w:t xml:space="preserve">Kroon, B. and Paauwe, J., (2022). HRM in 21st century small organizations: a midrange typology to describe, contrast and contextualize the phenomenon. </w:t>
      </w:r>
      <w:r w:rsidRPr="00426931">
        <w:rPr>
          <w:i/>
          <w:iCs/>
          <w:lang w:val="en-GB"/>
        </w:rPr>
        <w:t>The International Journal of Human Resource Management</w:t>
      </w:r>
      <w:r w:rsidRPr="00426931">
        <w:rPr>
          <w:lang w:val="en-GB"/>
        </w:rPr>
        <w:t xml:space="preserve">, </w:t>
      </w:r>
      <w:r w:rsidRPr="00426931">
        <w:rPr>
          <w:i/>
          <w:iCs/>
          <w:lang w:val="en-GB"/>
        </w:rPr>
        <w:t>33</w:t>
      </w:r>
      <w:r w:rsidRPr="00426931">
        <w:rPr>
          <w:lang w:val="en-GB"/>
        </w:rPr>
        <w:t>(16), pp.3224-3251. </w:t>
      </w:r>
    </w:p>
    <w:p w14:paraId="653AFDDF" w14:textId="77777777" w:rsidR="00426931" w:rsidRPr="00426931" w:rsidRDefault="00426931" w:rsidP="00426931">
      <w:pPr>
        <w:rPr>
          <w:shd w:val="clear" w:color="auto" w:fill="FFFFFF"/>
        </w:rPr>
      </w:pPr>
      <w:r w:rsidRPr="00426931">
        <w:rPr>
          <w:shd w:val="clear" w:color="auto" w:fill="FFFFFF"/>
        </w:rPr>
        <w:t>Magova, G.B. and Kessy, S.S., (2020). Effects of human resources management practices on supply chain flexibility: evidence from tourist hotels in Tanzania. </w:t>
      </w:r>
      <w:r w:rsidRPr="00426931">
        <w:rPr>
          <w:i/>
          <w:iCs/>
          <w:shd w:val="clear" w:color="auto" w:fill="FFFFFF"/>
        </w:rPr>
        <w:t>Business Management Review</w:t>
      </w:r>
      <w:r w:rsidRPr="00426931">
        <w:rPr>
          <w:shd w:val="clear" w:color="auto" w:fill="FFFFFF"/>
        </w:rPr>
        <w:t>, </w:t>
      </w:r>
      <w:r w:rsidRPr="00426931">
        <w:rPr>
          <w:i/>
          <w:iCs/>
          <w:shd w:val="clear" w:color="auto" w:fill="FFFFFF"/>
        </w:rPr>
        <w:t>23</w:t>
      </w:r>
      <w:r w:rsidRPr="00426931">
        <w:rPr>
          <w:shd w:val="clear" w:color="auto" w:fill="FFFFFF"/>
        </w:rPr>
        <w:t>(1), pp.31-53.</w:t>
      </w:r>
    </w:p>
    <w:p w14:paraId="232A37BC" w14:textId="77777777" w:rsidR="00426931" w:rsidRPr="00426931" w:rsidRDefault="00426931" w:rsidP="00426931">
      <w:pPr>
        <w:pStyle w:val="Normal1"/>
      </w:pPr>
      <w:r w:rsidRPr="00426931">
        <w:t xml:space="preserve">malmaison, (2024). </w:t>
      </w:r>
      <w:r w:rsidRPr="00426931">
        <w:rPr>
          <w:i/>
          <w:iCs/>
        </w:rPr>
        <w:t>NEWCASTLE.</w:t>
      </w:r>
      <w:r w:rsidRPr="00426931">
        <w:t xml:space="preserve"> [Online] Available at: https://www.malmaison.com/locations/newcastle/ [Accessed 25 April 2024].</w:t>
      </w:r>
    </w:p>
    <w:p w14:paraId="25A8E8C9" w14:textId="77777777" w:rsidR="00426931" w:rsidRPr="00426931" w:rsidRDefault="00426931" w:rsidP="00426931">
      <w:pPr>
        <w:spacing w:after="0"/>
        <w:rPr>
          <w:lang w:val="en-GB"/>
        </w:rPr>
      </w:pPr>
      <w:r w:rsidRPr="00426931">
        <w:rPr>
          <w:lang w:val="en-GB"/>
        </w:rPr>
        <w:t xml:space="preserve">Markkanen, P., Välimäki, M., Anttila, M. and </w:t>
      </w:r>
      <w:proofErr w:type="spellStart"/>
      <w:r w:rsidRPr="00426931">
        <w:rPr>
          <w:lang w:val="en-GB"/>
        </w:rPr>
        <w:t>Kuuskorpi</w:t>
      </w:r>
      <w:proofErr w:type="spellEnd"/>
      <w:r w:rsidRPr="00426931">
        <w:rPr>
          <w:lang w:val="en-GB"/>
        </w:rPr>
        <w:t xml:space="preserve">, M., (2020). A reflective cycle: Understanding challenging situations in a school setting. </w:t>
      </w:r>
      <w:r w:rsidRPr="00426931">
        <w:rPr>
          <w:i/>
          <w:iCs/>
          <w:lang w:val="en-GB"/>
        </w:rPr>
        <w:t>Educational Research</w:t>
      </w:r>
      <w:r w:rsidRPr="00426931">
        <w:rPr>
          <w:lang w:val="en-GB"/>
        </w:rPr>
        <w:t xml:space="preserve">, </w:t>
      </w:r>
      <w:r w:rsidRPr="00426931">
        <w:rPr>
          <w:i/>
          <w:iCs/>
          <w:lang w:val="en-GB"/>
        </w:rPr>
        <w:t>62</w:t>
      </w:r>
      <w:r w:rsidRPr="00426931">
        <w:rPr>
          <w:lang w:val="en-GB"/>
        </w:rPr>
        <w:t>(1), pp.46-62. </w:t>
      </w:r>
    </w:p>
    <w:p w14:paraId="5BF7376B" w14:textId="77777777" w:rsidR="00426931" w:rsidRPr="00426931" w:rsidRDefault="00426931" w:rsidP="00426931">
      <w:pPr>
        <w:pStyle w:val="Normal1"/>
      </w:pPr>
      <w:r w:rsidRPr="00426931">
        <w:t xml:space="preserve">Michael, A., (2024). </w:t>
      </w:r>
      <w:r w:rsidRPr="00426931">
        <w:rPr>
          <w:i/>
          <w:iCs/>
        </w:rPr>
        <w:t>Inflation Outlook 2024.</w:t>
      </w:r>
      <w:r w:rsidRPr="00426931">
        <w:t xml:space="preserve"> [Online] Available at: https://www.forbes.com/uk/advisor/investing/inflation-outlook-2024/#:~:text=As%20the%20chart%20shows%2C%20inflation,with%20today's%20figure%20of%203.2%25. [Accessed 25 April 2024].</w:t>
      </w:r>
    </w:p>
    <w:p w14:paraId="3615D9E4" w14:textId="77777777" w:rsidR="00426931" w:rsidRPr="00426931" w:rsidRDefault="00426931" w:rsidP="00426931">
      <w:pPr>
        <w:spacing w:after="0"/>
        <w:rPr>
          <w:lang w:val="en-GB"/>
        </w:rPr>
      </w:pPr>
      <w:r w:rsidRPr="00426931">
        <w:rPr>
          <w:lang w:val="en-GB"/>
        </w:rPr>
        <w:t xml:space="preserve">Misbah, M. and </w:t>
      </w:r>
      <w:proofErr w:type="spellStart"/>
      <w:r w:rsidRPr="00426931">
        <w:rPr>
          <w:lang w:val="en-GB"/>
        </w:rPr>
        <w:t>Budiyanto</w:t>
      </w:r>
      <w:proofErr w:type="spellEnd"/>
      <w:r w:rsidRPr="00426931">
        <w:rPr>
          <w:lang w:val="en-GB"/>
        </w:rPr>
        <w:t xml:space="preserve">, B., (2020), October. Strategic human resources management to take the challenges of the society era 5.0. In </w:t>
      </w:r>
      <w:r w:rsidRPr="00426931">
        <w:rPr>
          <w:i/>
          <w:iCs/>
          <w:lang w:val="en-GB"/>
        </w:rPr>
        <w:t>International Conference of Business and Social Sciences</w:t>
      </w:r>
      <w:r w:rsidRPr="00426931">
        <w:rPr>
          <w:lang w:val="en-GB"/>
        </w:rPr>
        <w:t>. </w:t>
      </w:r>
    </w:p>
    <w:p w14:paraId="7F54C762" w14:textId="77777777" w:rsidR="00426931" w:rsidRPr="00426931" w:rsidRDefault="00426931" w:rsidP="00426931">
      <w:pPr>
        <w:rPr>
          <w:noProof/>
        </w:rPr>
      </w:pPr>
      <w:r w:rsidRPr="00426931">
        <w:rPr>
          <w:noProof/>
        </w:rPr>
        <w:t xml:space="preserve">Newcastlegateshead, (2024). </w:t>
      </w:r>
      <w:r w:rsidRPr="00A04C78">
        <w:rPr>
          <w:i/>
          <w:iCs/>
          <w:noProof/>
        </w:rPr>
        <w:t>Premier Inn City Centre Millennium Bridge</w:t>
      </w:r>
      <w:r w:rsidRPr="00426931">
        <w:rPr>
          <w:noProof/>
        </w:rPr>
        <w:t>. [Online] Available at: https://newcastlegateshead.com/business-directory/where-to-stay/premier-inn-city-centre-millennium-bridge#:~:text=Situated%20in%20a%20quiet%20spot,of%20%C2%A35%20per%20night. [Accessed 25 April 2024].</w:t>
      </w:r>
    </w:p>
    <w:p w14:paraId="7271E659" w14:textId="77777777" w:rsidR="00426931" w:rsidRPr="00426931" w:rsidRDefault="00426931" w:rsidP="00426931">
      <w:pPr>
        <w:rPr>
          <w:shd w:val="clear" w:color="auto" w:fill="FFFFFF"/>
        </w:rPr>
      </w:pPr>
      <w:r w:rsidRPr="00426931">
        <w:rPr>
          <w:shd w:val="clear" w:color="auto" w:fill="FFFFFF"/>
        </w:rPr>
        <w:lastRenderedPageBreak/>
        <w:t>Papademetriou, C., Anastasiadou, S. and Papalexandris, S., (2023). The effect of sustainable human resource management practices on customer satisfaction, service quality, and institutional performance in hotel businesses. </w:t>
      </w:r>
      <w:r w:rsidRPr="00426931">
        <w:rPr>
          <w:i/>
          <w:iCs/>
          <w:shd w:val="clear" w:color="auto" w:fill="FFFFFF"/>
        </w:rPr>
        <w:t>Sustainability</w:t>
      </w:r>
      <w:r w:rsidRPr="00426931">
        <w:rPr>
          <w:shd w:val="clear" w:color="auto" w:fill="FFFFFF"/>
        </w:rPr>
        <w:t>, </w:t>
      </w:r>
      <w:r w:rsidRPr="00426931">
        <w:rPr>
          <w:i/>
          <w:iCs/>
          <w:shd w:val="clear" w:color="auto" w:fill="FFFFFF"/>
        </w:rPr>
        <w:t>15</w:t>
      </w:r>
      <w:r w:rsidRPr="00426931">
        <w:rPr>
          <w:shd w:val="clear" w:color="auto" w:fill="FFFFFF"/>
        </w:rPr>
        <w:t>(10), p.8251.</w:t>
      </w:r>
    </w:p>
    <w:p w14:paraId="169EC5F7" w14:textId="77777777" w:rsidR="00426931" w:rsidRPr="00426931" w:rsidRDefault="00426931" w:rsidP="00426931">
      <w:pPr>
        <w:spacing w:after="0"/>
        <w:rPr>
          <w:lang w:val="en-GB"/>
        </w:rPr>
      </w:pPr>
      <w:r w:rsidRPr="00426931">
        <w:rPr>
          <w:lang w:val="en-GB"/>
        </w:rPr>
        <w:t xml:space="preserve">Pieper, M., Roelle, J., </w:t>
      </w:r>
      <w:proofErr w:type="spellStart"/>
      <w:r w:rsidRPr="00426931">
        <w:rPr>
          <w:lang w:val="en-GB"/>
        </w:rPr>
        <w:t>vom</w:t>
      </w:r>
      <w:proofErr w:type="spellEnd"/>
      <w:r w:rsidRPr="00426931">
        <w:rPr>
          <w:lang w:val="en-GB"/>
        </w:rPr>
        <w:t xml:space="preserve"> </w:t>
      </w:r>
      <w:proofErr w:type="spellStart"/>
      <w:r w:rsidRPr="00426931">
        <w:rPr>
          <w:lang w:val="en-GB"/>
        </w:rPr>
        <w:t>Hofe</w:t>
      </w:r>
      <w:proofErr w:type="spellEnd"/>
      <w:r w:rsidRPr="00426931">
        <w:rPr>
          <w:lang w:val="en-GB"/>
        </w:rPr>
        <w:t xml:space="preserve">, R., Salle, A. and Berthold, K., (2021). Feedback in reflective journals fosters reflection skills of student teachers. </w:t>
      </w:r>
      <w:r w:rsidRPr="00426931">
        <w:rPr>
          <w:i/>
          <w:iCs/>
          <w:lang w:val="en-GB"/>
        </w:rPr>
        <w:t>Psychology Learning &amp; Teaching</w:t>
      </w:r>
      <w:r w:rsidRPr="00426931">
        <w:rPr>
          <w:lang w:val="en-GB"/>
        </w:rPr>
        <w:t xml:space="preserve">, </w:t>
      </w:r>
      <w:r w:rsidRPr="00426931">
        <w:rPr>
          <w:i/>
          <w:iCs/>
          <w:lang w:val="en-GB"/>
        </w:rPr>
        <w:t>20</w:t>
      </w:r>
      <w:r w:rsidRPr="00426931">
        <w:rPr>
          <w:lang w:val="en-GB"/>
        </w:rPr>
        <w:t>(1), pp.107-127. </w:t>
      </w:r>
    </w:p>
    <w:p w14:paraId="641D6248" w14:textId="77777777" w:rsidR="00426931" w:rsidRPr="00426931" w:rsidRDefault="00426931" w:rsidP="00426931">
      <w:pPr>
        <w:pStyle w:val="NormalWeb"/>
        <w:spacing w:before="0" w:beforeAutospacing="0" w:after="0" w:afterAutospacing="0" w:line="480" w:lineRule="auto"/>
        <w:jc w:val="both"/>
      </w:pPr>
      <w:proofErr w:type="spellStart"/>
      <w:r w:rsidRPr="00426931">
        <w:rPr>
          <w:color w:val="222222"/>
          <w:shd w:val="clear" w:color="auto" w:fill="FFFFFF"/>
        </w:rPr>
        <w:t>Podgorodnichenko</w:t>
      </w:r>
      <w:proofErr w:type="spellEnd"/>
      <w:r w:rsidRPr="00426931">
        <w:rPr>
          <w:color w:val="222222"/>
          <w:shd w:val="clear" w:color="auto" w:fill="FFFFFF"/>
        </w:rPr>
        <w:t xml:space="preserve">, N., Edgar, F. and McAndrew, I., (2020). The role of HRM in developing sustainable organizations: Contemporary challenges and contradictions. </w:t>
      </w:r>
      <w:r w:rsidRPr="00426931">
        <w:rPr>
          <w:i/>
          <w:iCs/>
          <w:color w:val="222222"/>
          <w:shd w:val="clear" w:color="auto" w:fill="FFFFFF"/>
        </w:rPr>
        <w:t>Human Resource Management Review</w:t>
      </w:r>
      <w:r w:rsidRPr="00426931">
        <w:rPr>
          <w:color w:val="222222"/>
          <w:shd w:val="clear" w:color="auto" w:fill="FFFFFF"/>
        </w:rPr>
        <w:t xml:space="preserve">, </w:t>
      </w:r>
      <w:r w:rsidRPr="00426931">
        <w:rPr>
          <w:i/>
          <w:iCs/>
          <w:color w:val="222222"/>
          <w:shd w:val="clear" w:color="auto" w:fill="FFFFFF"/>
        </w:rPr>
        <w:t>30</w:t>
      </w:r>
      <w:r w:rsidRPr="00426931">
        <w:rPr>
          <w:color w:val="222222"/>
          <w:shd w:val="clear" w:color="auto" w:fill="FFFFFF"/>
        </w:rPr>
        <w:t>(3), p.100685.</w:t>
      </w:r>
    </w:p>
    <w:p w14:paraId="56503DEB" w14:textId="77777777" w:rsidR="00426931" w:rsidRPr="00426931" w:rsidRDefault="00426931" w:rsidP="00426931">
      <w:r w:rsidRPr="00426931">
        <w:t xml:space="preserve">Premier Inn, (2021). </w:t>
      </w:r>
      <w:r w:rsidRPr="00426931">
        <w:rPr>
          <w:i/>
          <w:iCs/>
        </w:rPr>
        <w:t xml:space="preserve">Our housekeeping experts share some top tips to turn messy kids into ‘clean-agers’. </w:t>
      </w:r>
      <w:r w:rsidRPr="00426931">
        <w:t>[Online] Available at: https://www.premierinn.com/gb/en/news/2021/life-skills-academy.html [Accessed 26 April 2024].</w:t>
      </w:r>
    </w:p>
    <w:p w14:paraId="5F645170" w14:textId="77777777" w:rsidR="00426931" w:rsidRPr="00426931" w:rsidRDefault="00426931" w:rsidP="00426931">
      <w:r w:rsidRPr="00426931">
        <w:t xml:space="preserve">Premier Inn, (2024). </w:t>
      </w:r>
      <w:r w:rsidRPr="00426931">
        <w:rPr>
          <w:i/>
          <w:iCs/>
        </w:rPr>
        <w:t>Premier Inn named Top Employer.</w:t>
      </w:r>
      <w:r w:rsidRPr="00426931">
        <w:t xml:space="preserve"> [Online] Available at: https://www.premierinn.com/gb/en/news/2022/top-employer.html [Accessed 26 April 2024].</w:t>
      </w:r>
    </w:p>
    <w:p w14:paraId="26951333" w14:textId="77777777" w:rsidR="00426931" w:rsidRPr="00426931" w:rsidRDefault="00426931" w:rsidP="00426931">
      <w:pPr>
        <w:pStyle w:val="Normal1"/>
      </w:pPr>
      <w:r w:rsidRPr="00426931">
        <w:t xml:space="preserve">premierinn, (2024). </w:t>
      </w:r>
      <w:r w:rsidRPr="00426931">
        <w:rPr>
          <w:i/>
          <w:iCs/>
        </w:rPr>
        <w:t>Newcastle City Centre (Millennium Bridge) hotel.</w:t>
      </w:r>
      <w:r w:rsidRPr="00426931">
        <w:t xml:space="preserve"> [Online] Available at: https://www.premierinn.com/gb/en/hotels/england/tyne-and-wear/newcastle/newcastle-city-centre-millennium-bridge.html?ARRdd=03&amp;ARRmm=05&amp;ARRyyyy=2024&amp;NIGHTS=1&amp;ROOMS=1&amp;ADULT1=1&amp;CHILD1=0&amp;COT1=0&amp;INTTYP1=DB [Accessed 25 April 2024].</w:t>
      </w:r>
    </w:p>
    <w:p w14:paraId="400E5961" w14:textId="77777777" w:rsidR="00426931" w:rsidRPr="00426931" w:rsidRDefault="00426931" w:rsidP="00426931">
      <w:pPr>
        <w:rPr>
          <w:noProof/>
        </w:rPr>
      </w:pPr>
      <w:r w:rsidRPr="00426931">
        <w:rPr>
          <w:noProof/>
        </w:rPr>
        <w:t xml:space="preserve">Premierinn, (2024). </w:t>
      </w:r>
      <w:r w:rsidRPr="006D59BD">
        <w:rPr>
          <w:i/>
          <w:iCs/>
          <w:noProof/>
        </w:rPr>
        <w:t>Newcastle City Centre (Millennium Bridge) hotel</w:t>
      </w:r>
      <w:r w:rsidRPr="00426931">
        <w:rPr>
          <w:noProof/>
        </w:rPr>
        <w:t>. [Online] Available at: https://www.premierinn.com/gb/en/hotels/england/tyne-and-wear/newcastle/newcastle-city-centre-millennium-bridge.html#:~:text=Family,calls%20charged%20at%20local%20rate). [Accessed 25 April 2024].</w:t>
      </w:r>
    </w:p>
    <w:p w14:paraId="0187AD84" w14:textId="77777777" w:rsidR="00426931" w:rsidRPr="00426931" w:rsidRDefault="00426931" w:rsidP="00426931">
      <w:r w:rsidRPr="00426931">
        <w:lastRenderedPageBreak/>
        <w:t xml:space="preserve">Reward Strategy, (2021). </w:t>
      </w:r>
      <w:r w:rsidRPr="00426931">
        <w:rPr>
          <w:i/>
          <w:iCs/>
        </w:rPr>
        <w:t xml:space="preserve">Premier Inn owner rolls out a pay rise to attract staff. </w:t>
      </w:r>
      <w:r w:rsidRPr="00426931">
        <w:t>[Online] Available at: https://www.reward-strategy.com/news/top-stories/premier-inn-owner-rolls-out-pay-rise-to-attract-staff-20171 [Accessed 26 April 2024].</w:t>
      </w:r>
    </w:p>
    <w:p w14:paraId="4D185B2C" w14:textId="77777777" w:rsidR="00426931" w:rsidRPr="00426931" w:rsidRDefault="00426931" w:rsidP="00426931">
      <w:pPr>
        <w:pStyle w:val="NormalWeb"/>
        <w:spacing w:before="0" w:beforeAutospacing="0" w:after="0" w:afterAutospacing="0" w:line="480" w:lineRule="auto"/>
        <w:jc w:val="both"/>
      </w:pPr>
      <w:r w:rsidRPr="00426931">
        <w:rPr>
          <w:color w:val="222222"/>
          <w:shd w:val="clear" w:color="auto" w:fill="FFFFFF"/>
        </w:rPr>
        <w:t xml:space="preserve">Rivaldo, Y. and Nabella, S.D., (2023). Employee performance: Education, training, experience and work discipline. </w:t>
      </w:r>
      <w:proofErr w:type="spellStart"/>
      <w:r w:rsidRPr="00426931">
        <w:rPr>
          <w:i/>
          <w:iCs/>
          <w:color w:val="222222"/>
          <w:shd w:val="clear" w:color="auto" w:fill="FFFFFF"/>
        </w:rPr>
        <w:t>Calitatea</w:t>
      </w:r>
      <w:proofErr w:type="spellEnd"/>
      <w:r w:rsidRPr="00426931">
        <w:rPr>
          <w:color w:val="222222"/>
          <w:shd w:val="clear" w:color="auto" w:fill="FFFFFF"/>
        </w:rPr>
        <w:t xml:space="preserve">, </w:t>
      </w:r>
      <w:r w:rsidRPr="00426931">
        <w:rPr>
          <w:i/>
          <w:iCs/>
          <w:color w:val="222222"/>
          <w:shd w:val="clear" w:color="auto" w:fill="FFFFFF"/>
        </w:rPr>
        <w:t>24</w:t>
      </w:r>
      <w:r w:rsidRPr="00426931">
        <w:rPr>
          <w:color w:val="222222"/>
          <w:shd w:val="clear" w:color="auto" w:fill="FFFFFF"/>
        </w:rPr>
        <w:t>(193), pp.182-188.</w:t>
      </w:r>
    </w:p>
    <w:p w14:paraId="3A6E85FF" w14:textId="77777777" w:rsidR="00426931" w:rsidRPr="00426931" w:rsidRDefault="00426931" w:rsidP="00426931">
      <w:pPr>
        <w:pStyle w:val="Bibliography"/>
        <w:rPr>
          <w:noProof/>
          <w:lang w:val="en-GB"/>
        </w:rPr>
      </w:pPr>
      <w:r w:rsidRPr="00426931">
        <w:rPr>
          <w:noProof/>
          <w:lang w:val="en-GB"/>
        </w:rPr>
        <w:t xml:space="preserve">Robinson, J., </w:t>
      </w:r>
      <w:r w:rsidRPr="00426931">
        <w:rPr>
          <w:noProof/>
        </w:rPr>
        <w:t>(</w:t>
      </w:r>
      <w:r w:rsidRPr="00426931">
        <w:rPr>
          <w:noProof/>
          <w:lang w:val="en-GB"/>
        </w:rPr>
        <w:t>2022</w:t>
      </w:r>
      <w:r w:rsidRPr="00426931">
        <w:rPr>
          <w:noProof/>
        </w:rPr>
        <w:t>)</w:t>
      </w:r>
      <w:r w:rsidRPr="00426931">
        <w:rPr>
          <w:noProof/>
          <w:lang w:val="en-GB"/>
        </w:rPr>
        <w:t xml:space="preserve">. </w:t>
      </w:r>
      <w:r w:rsidRPr="00426931">
        <w:rPr>
          <w:i/>
          <w:iCs/>
          <w:noProof/>
          <w:lang w:val="en-GB"/>
        </w:rPr>
        <w:t xml:space="preserve">Learn From Your Past Experience with Gibb’s Reflective Cycle. </w:t>
      </w:r>
      <w:r w:rsidRPr="00426931">
        <w:rPr>
          <w:noProof/>
          <w:lang w:val="en-GB"/>
        </w:rPr>
        <w:t xml:space="preserve">[Online] Available at: </w:t>
      </w:r>
      <w:r w:rsidRPr="00426931">
        <w:rPr>
          <w:noProof/>
          <w:u w:val="single"/>
          <w:lang w:val="en-GB"/>
        </w:rPr>
        <w:t>https://crowjack.com/blog/strategy/reflection-models/gibbs-reflective-cycle</w:t>
      </w:r>
      <w:r w:rsidRPr="00426931">
        <w:rPr>
          <w:noProof/>
        </w:rPr>
        <w:t xml:space="preserve"> </w:t>
      </w:r>
      <w:r w:rsidRPr="00426931">
        <w:rPr>
          <w:noProof/>
          <w:lang w:val="en-GB"/>
        </w:rPr>
        <w:t>[Accessed 26 April 2024].</w:t>
      </w:r>
    </w:p>
    <w:p w14:paraId="3D1752DD" w14:textId="77777777" w:rsidR="00426931" w:rsidRPr="00426931" w:rsidRDefault="00426931" w:rsidP="00426931">
      <w:pPr>
        <w:pStyle w:val="NormalWeb"/>
        <w:spacing w:before="0" w:beforeAutospacing="0" w:after="0" w:afterAutospacing="0" w:line="480" w:lineRule="auto"/>
        <w:jc w:val="both"/>
      </w:pPr>
      <w:r w:rsidRPr="00426931">
        <w:rPr>
          <w:color w:val="222222"/>
          <w:shd w:val="clear" w:color="auto" w:fill="FFFFFF"/>
        </w:rPr>
        <w:t xml:space="preserve">Sanders, J., (2021). Cost-effective e-learning in medical education. In </w:t>
      </w:r>
      <w:r w:rsidRPr="00426931">
        <w:rPr>
          <w:i/>
          <w:iCs/>
          <w:color w:val="222222"/>
          <w:shd w:val="clear" w:color="auto" w:fill="FFFFFF"/>
        </w:rPr>
        <w:t>Cost effectiveness in medical education</w:t>
      </w:r>
      <w:r w:rsidRPr="00426931">
        <w:rPr>
          <w:color w:val="222222"/>
          <w:shd w:val="clear" w:color="auto" w:fill="FFFFFF"/>
        </w:rPr>
        <w:t xml:space="preserve"> (pp. 40-47). CRC Press.</w:t>
      </w:r>
    </w:p>
    <w:p w14:paraId="42D2D036" w14:textId="77777777" w:rsidR="00426931" w:rsidRPr="00426931" w:rsidRDefault="00426931" w:rsidP="00426931">
      <w:pPr>
        <w:pStyle w:val="Normal1"/>
      </w:pPr>
      <w:r w:rsidRPr="00426931">
        <w:t xml:space="preserve">Saunders, M., Lewis, P. and Thornhill, A. (2012) </w:t>
      </w:r>
      <w:r w:rsidRPr="00426931">
        <w:rPr>
          <w:i/>
          <w:iCs/>
        </w:rPr>
        <w:t>Research Methods for Business Students, FT/Prentice Hall</w:t>
      </w:r>
      <w:r w:rsidRPr="00426931">
        <w:t>: Harlow</w:t>
      </w:r>
    </w:p>
    <w:p w14:paraId="2C8A7EFC" w14:textId="77777777" w:rsidR="00426931" w:rsidRPr="00426931" w:rsidRDefault="00426931" w:rsidP="00426931">
      <w:pPr>
        <w:pStyle w:val="NormalWeb"/>
        <w:spacing w:before="0" w:beforeAutospacing="0" w:after="0" w:afterAutospacing="0" w:line="480" w:lineRule="auto"/>
        <w:jc w:val="both"/>
      </w:pPr>
      <w:proofErr w:type="spellStart"/>
      <w:r w:rsidRPr="00426931">
        <w:rPr>
          <w:color w:val="222222"/>
          <w:shd w:val="clear" w:color="auto" w:fill="FFFFFF"/>
        </w:rPr>
        <w:t>Scholkmann</w:t>
      </w:r>
      <w:proofErr w:type="spellEnd"/>
      <w:r w:rsidRPr="00426931">
        <w:rPr>
          <w:color w:val="222222"/>
          <w:shd w:val="clear" w:color="auto" w:fill="FFFFFF"/>
        </w:rPr>
        <w:t xml:space="preserve">, A.B., (2021). Resistance to (digital) change: Individual, systemic and learning-related perspectives. </w:t>
      </w:r>
      <w:r w:rsidRPr="00426931">
        <w:rPr>
          <w:i/>
          <w:iCs/>
          <w:color w:val="222222"/>
          <w:shd w:val="clear" w:color="auto" w:fill="FFFFFF"/>
        </w:rPr>
        <w:t>Digital transformation of learning organizations</w:t>
      </w:r>
      <w:r w:rsidRPr="00426931">
        <w:rPr>
          <w:color w:val="222222"/>
          <w:shd w:val="clear" w:color="auto" w:fill="FFFFFF"/>
        </w:rPr>
        <w:t>, pp.219-236.</w:t>
      </w:r>
    </w:p>
    <w:p w14:paraId="58365B71" w14:textId="77777777" w:rsidR="00426931" w:rsidRPr="00426931" w:rsidRDefault="00426931" w:rsidP="00426931">
      <w:pPr>
        <w:rPr>
          <w:noProof/>
        </w:rPr>
      </w:pPr>
      <w:r w:rsidRPr="00426931">
        <w:rPr>
          <w:noProof/>
        </w:rPr>
        <w:t xml:space="preserve">Simplyemma, (2024). </w:t>
      </w:r>
      <w:r w:rsidRPr="001456F7">
        <w:rPr>
          <w:i/>
          <w:iCs/>
          <w:noProof/>
        </w:rPr>
        <w:t>Premier Inn Newcastle City Centre (Millennium Bridge) | Wheelchair Accessible Hotel Review.</w:t>
      </w:r>
      <w:r w:rsidRPr="00426931">
        <w:rPr>
          <w:noProof/>
        </w:rPr>
        <w:t xml:space="preserve"> [Online] Available at: https://www.simplyemma.co.uk/premier-inn-millennium-bridge-newcastle-wheelchair-accessible-hotel-review/#:~:text=There%20aren't%20power%20sockets,phones%20etc%20during%20the%20night. [Accessed 25 April 2024].</w:t>
      </w:r>
    </w:p>
    <w:p w14:paraId="385EEC59" w14:textId="77777777" w:rsidR="00426931" w:rsidRPr="00426931" w:rsidRDefault="00426931" w:rsidP="00426931">
      <w:pPr>
        <w:pStyle w:val="Normal1"/>
      </w:pPr>
      <w:r w:rsidRPr="00426931">
        <w:t xml:space="preserve">Snyder, H., (2019). Literature review as a research methodology: An overview and guidelines. </w:t>
      </w:r>
      <w:r w:rsidRPr="00426931">
        <w:rPr>
          <w:i/>
          <w:iCs/>
        </w:rPr>
        <w:t>Journal of business research,</w:t>
      </w:r>
      <w:r w:rsidRPr="00426931">
        <w:t xml:space="preserve"> 104, pp.333-339.</w:t>
      </w:r>
    </w:p>
    <w:p w14:paraId="2C9DD432" w14:textId="77777777" w:rsidR="00426931" w:rsidRPr="00426931" w:rsidRDefault="00426931" w:rsidP="00426931">
      <w:pPr>
        <w:pStyle w:val="NormalWeb"/>
        <w:spacing w:before="0" w:beforeAutospacing="0" w:after="0" w:afterAutospacing="0" w:line="480" w:lineRule="auto"/>
        <w:jc w:val="both"/>
      </w:pPr>
      <w:r w:rsidRPr="00426931">
        <w:rPr>
          <w:color w:val="222222"/>
          <w:shd w:val="clear" w:color="auto" w:fill="FFFFFF"/>
        </w:rPr>
        <w:t xml:space="preserve">Stafford, M.R., (2020). Connecting and communicating with the customer: Advertising research for the hospitality industry. </w:t>
      </w:r>
      <w:r w:rsidRPr="00426931">
        <w:rPr>
          <w:i/>
          <w:iCs/>
          <w:color w:val="222222"/>
          <w:shd w:val="clear" w:color="auto" w:fill="FFFFFF"/>
        </w:rPr>
        <w:t>Journal of Advertising</w:t>
      </w:r>
      <w:r w:rsidRPr="00426931">
        <w:rPr>
          <w:color w:val="222222"/>
          <w:shd w:val="clear" w:color="auto" w:fill="FFFFFF"/>
        </w:rPr>
        <w:t xml:space="preserve">, </w:t>
      </w:r>
      <w:r w:rsidRPr="00426931">
        <w:rPr>
          <w:i/>
          <w:iCs/>
          <w:color w:val="222222"/>
          <w:shd w:val="clear" w:color="auto" w:fill="FFFFFF"/>
        </w:rPr>
        <w:t>49</w:t>
      </w:r>
      <w:r w:rsidRPr="00426931">
        <w:rPr>
          <w:color w:val="222222"/>
          <w:shd w:val="clear" w:color="auto" w:fill="FFFFFF"/>
        </w:rPr>
        <w:t>(5), pp.505-507.</w:t>
      </w:r>
    </w:p>
    <w:p w14:paraId="3DE24F0A" w14:textId="77777777" w:rsidR="00426931" w:rsidRPr="00426931" w:rsidRDefault="00426931" w:rsidP="00426931">
      <w:pPr>
        <w:pStyle w:val="NormalWeb"/>
        <w:spacing w:before="0" w:beforeAutospacing="0" w:after="0" w:afterAutospacing="0" w:line="480" w:lineRule="auto"/>
        <w:jc w:val="both"/>
      </w:pPr>
      <w:r w:rsidRPr="00426931">
        <w:rPr>
          <w:color w:val="222222"/>
          <w:shd w:val="clear" w:color="auto" w:fill="FFFFFF"/>
        </w:rPr>
        <w:lastRenderedPageBreak/>
        <w:t xml:space="preserve">Stefaniuk, T., (2020). Training in shaping employee information security awareness. </w:t>
      </w:r>
      <w:r w:rsidRPr="00426931">
        <w:rPr>
          <w:i/>
          <w:iCs/>
          <w:color w:val="222222"/>
          <w:shd w:val="clear" w:color="auto" w:fill="FFFFFF"/>
        </w:rPr>
        <w:t>Entrepreneurship and Sustainability Issues</w:t>
      </w:r>
      <w:r w:rsidRPr="00426931">
        <w:rPr>
          <w:color w:val="222222"/>
          <w:shd w:val="clear" w:color="auto" w:fill="FFFFFF"/>
        </w:rPr>
        <w:t xml:space="preserve">, </w:t>
      </w:r>
      <w:r w:rsidRPr="00426931">
        <w:rPr>
          <w:i/>
          <w:iCs/>
          <w:color w:val="222222"/>
          <w:shd w:val="clear" w:color="auto" w:fill="FFFFFF"/>
        </w:rPr>
        <w:t>7</w:t>
      </w:r>
      <w:r w:rsidRPr="00426931">
        <w:rPr>
          <w:color w:val="222222"/>
          <w:shd w:val="clear" w:color="auto" w:fill="FFFFFF"/>
        </w:rPr>
        <w:t>(3), p.1832.</w:t>
      </w:r>
    </w:p>
    <w:p w14:paraId="2DFF1A69" w14:textId="77777777" w:rsidR="00426931" w:rsidRPr="00426931" w:rsidRDefault="00426931" w:rsidP="00426931">
      <w:pPr>
        <w:rPr>
          <w:shd w:val="clear" w:color="auto" w:fill="FFFFFF"/>
        </w:rPr>
      </w:pPr>
      <w:r w:rsidRPr="00426931">
        <w:rPr>
          <w:shd w:val="clear" w:color="auto" w:fill="FFFFFF"/>
        </w:rPr>
        <w:t>Tabrizi, R.S., Karatepe, O.M., Rezapouraghdam, H., Rescalvo-Martin, E. and Enea, C., (2023). Green human resource management, job embeddedness and their effects on restaurant employees’ green voice behaviors. </w:t>
      </w:r>
      <w:r w:rsidRPr="00426931">
        <w:rPr>
          <w:i/>
          <w:iCs/>
          <w:shd w:val="clear" w:color="auto" w:fill="FFFFFF"/>
        </w:rPr>
        <w:t>International Journal of Contemporary Hospitality Management</w:t>
      </w:r>
      <w:r w:rsidRPr="00426931">
        <w:rPr>
          <w:shd w:val="clear" w:color="auto" w:fill="FFFFFF"/>
        </w:rPr>
        <w:t>, </w:t>
      </w:r>
      <w:r w:rsidRPr="00426931">
        <w:rPr>
          <w:i/>
          <w:iCs/>
          <w:shd w:val="clear" w:color="auto" w:fill="FFFFFF"/>
        </w:rPr>
        <w:t>35</w:t>
      </w:r>
      <w:r w:rsidRPr="00426931">
        <w:rPr>
          <w:shd w:val="clear" w:color="auto" w:fill="FFFFFF"/>
        </w:rPr>
        <w:t>(10), pp.3453-3480.</w:t>
      </w:r>
    </w:p>
    <w:p w14:paraId="2EA4F793" w14:textId="77777777" w:rsidR="00426931" w:rsidRPr="00426931" w:rsidRDefault="00426931" w:rsidP="00426931">
      <w:pPr>
        <w:rPr>
          <w:shd w:val="clear" w:color="auto" w:fill="FFFFFF"/>
        </w:rPr>
      </w:pPr>
      <w:r w:rsidRPr="00426931">
        <w:rPr>
          <w:shd w:val="clear" w:color="auto" w:fill="FFFFFF"/>
        </w:rPr>
        <w:t>Teo, S.T., Nguyen, D., Shafaei, A. and Bentley, T., (2021). High commitment HRM and burnout of frontline food service employees: a moderated mediation model. </w:t>
      </w:r>
      <w:r w:rsidRPr="00426931">
        <w:rPr>
          <w:i/>
          <w:iCs/>
          <w:shd w:val="clear" w:color="auto" w:fill="FFFFFF"/>
        </w:rPr>
        <w:t>Employee Relations: The International Journal</w:t>
      </w:r>
      <w:r w:rsidRPr="00426931">
        <w:rPr>
          <w:shd w:val="clear" w:color="auto" w:fill="FFFFFF"/>
        </w:rPr>
        <w:t>, </w:t>
      </w:r>
      <w:r w:rsidRPr="00426931">
        <w:rPr>
          <w:i/>
          <w:iCs/>
          <w:shd w:val="clear" w:color="auto" w:fill="FFFFFF"/>
        </w:rPr>
        <w:t>43</w:t>
      </w:r>
      <w:r w:rsidRPr="00426931">
        <w:rPr>
          <w:shd w:val="clear" w:color="auto" w:fill="FFFFFF"/>
        </w:rPr>
        <w:t>(6), pp.1342-1361.</w:t>
      </w:r>
    </w:p>
    <w:p w14:paraId="09BA9C8B" w14:textId="77777777" w:rsidR="00426931" w:rsidRPr="00426931" w:rsidRDefault="00426931" w:rsidP="00426931">
      <w:pPr>
        <w:pStyle w:val="Normal1"/>
      </w:pPr>
      <w:r w:rsidRPr="00426931">
        <w:t xml:space="preserve">Veal, A J (2006), </w:t>
      </w:r>
      <w:r w:rsidRPr="00426931">
        <w:rPr>
          <w:i/>
          <w:iCs/>
        </w:rPr>
        <w:t>Research Methods for Leisure and Tourism, 3rd</w:t>
      </w:r>
      <w:r w:rsidRPr="00426931">
        <w:t xml:space="preserve"> Ed, Financial Times/ Prentice Hall</w:t>
      </w:r>
    </w:p>
    <w:p w14:paraId="571447AD" w14:textId="77777777" w:rsidR="00426931" w:rsidRPr="00426931" w:rsidRDefault="00426931" w:rsidP="00426931">
      <w:pPr>
        <w:spacing w:after="0"/>
        <w:rPr>
          <w:lang w:val="en-GB"/>
        </w:rPr>
      </w:pPr>
      <w:r w:rsidRPr="00426931">
        <w:rPr>
          <w:lang w:val="en-GB"/>
        </w:rPr>
        <w:t xml:space="preserve">Vigfússon, K., Jóhannsdóttir, L. and Ólafsson, S., (2021). Obstacles to strategy implementation and success factors: a review of empirical literature. </w:t>
      </w:r>
      <w:r w:rsidRPr="00426931">
        <w:rPr>
          <w:i/>
          <w:iCs/>
          <w:lang w:val="en-GB"/>
        </w:rPr>
        <w:t>Strategic Management-International Journal of Strategic Management and Decision Support Systems in Strategic Management</w:t>
      </w:r>
      <w:r w:rsidRPr="00426931">
        <w:rPr>
          <w:lang w:val="en-GB"/>
        </w:rPr>
        <w:t xml:space="preserve">, </w:t>
      </w:r>
      <w:r w:rsidRPr="00426931">
        <w:rPr>
          <w:i/>
          <w:iCs/>
          <w:lang w:val="en-GB"/>
        </w:rPr>
        <w:t>26</w:t>
      </w:r>
      <w:r w:rsidRPr="00426931">
        <w:rPr>
          <w:lang w:val="en-GB"/>
        </w:rPr>
        <w:t>(2). </w:t>
      </w:r>
    </w:p>
    <w:p w14:paraId="400EA71E" w14:textId="77777777" w:rsidR="00426931" w:rsidRPr="00426931" w:rsidRDefault="00426931" w:rsidP="00426931">
      <w:pPr>
        <w:spacing w:after="0"/>
        <w:rPr>
          <w:lang w:val="en-GB"/>
        </w:rPr>
      </w:pPr>
      <w:r w:rsidRPr="00426931">
        <w:rPr>
          <w:lang w:val="en-GB"/>
        </w:rPr>
        <w:t xml:space="preserve">Wellton, L. and </w:t>
      </w:r>
      <w:proofErr w:type="spellStart"/>
      <w:r w:rsidRPr="00426931">
        <w:rPr>
          <w:lang w:val="en-GB"/>
        </w:rPr>
        <w:t>Lainpelto</w:t>
      </w:r>
      <w:proofErr w:type="spellEnd"/>
      <w:r w:rsidRPr="00426931">
        <w:rPr>
          <w:lang w:val="en-GB"/>
        </w:rPr>
        <w:t xml:space="preserve">, J., (2021). The intertwinement of professional knowledge culture, leadership practices and sustainability in the restaurant industry. </w:t>
      </w:r>
      <w:r w:rsidRPr="00426931">
        <w:rPr>
          <w:i/>
          <w:iCs/>
          <w:lang w:val="en-GB"/>
        </w:rPr>
        <w:t>Scandinavian Journal of Hospitality and Tourism</w:t>
      </w:r>
      <w:r w:rsidRPr="00426931">
        <w:rPr>
          <w:lang w:val="en-GB"/>
        </w:rPr>
        <w:t xml:space="preserve">, </w:t>
      </w:r>
      <w:r w:rsidRPr="00426931">
        <w:rPr>
          <w:i/>
          <w:iCs/>
          <w:lang w:val="en-GB"/>
        </w:rPr>
        <w:t>21</w:t>
      </w:r>
      <w:r w:rsidRPr="00426931">
        <w:rPr>
          <w:lang w:val="en-GB"/>
        </w:rPr>
        <w:t>(5), pp.550-566. </w:t>
      </w:r>
    </w:p>
    <w:p w14:paraId="0D2DF9A0" w14:textId="77777777" w:rsidR="00426931" w:rsidRPr="00426931" w:rsidRDefault="00426931" w:rsidP="00426931">
      <w:r w:rsidRPr="00426931">
        <w:t xml:space="preserve">Whitebread, (2024). </w:t>
      </w:r>
      <w:r w:rsidRPr="00426931">
        <w:rPr>
          <w:i/>
          <w:iCs/>
        </w:rPr>
        <w:t>Benefits.</w:t>
      </w:r>
      <w:r w:rsidRPr="00426931">
        <w:t xml:space="preserve"> [Online] Available at: https://www.whitbreadcareers.com/about-us/benefits/ [Accessed 26 April 2024].</w:t>
      </w:r>
    </w:p>
    <w:sectPr w:rsidR="00426931" w:rsidRPr="00426931" w:rsidSect="00740746">
      <w:headerReference w:type="default" r:id="rId8"/>
      <w:footerReference w:type="default" r:id="rId9"/>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94AFAC" w14:textId="77777777" w:rsidR="00455CA5" w:rsidRDefault="00455CA5" w:rsidP="00CE1451">
      <w:pPr>
        <w:spacing w:after="0" w:line="240" w:lineRule="auto"/>
      </w:pPr>
      <w:r>
        <w:separator/>
      </w:r>
    </w:p>
  </w:endnote>
  <w:endnote w:type="continuationSeparator" w:id="0">
    <w:p w14:paraId="5FB76788" w14:textId="77777777" w:rsidR="00455CA5" w:rsidRDefault="00455CA5" w:rsidP="00CE1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bCs/>
      </w:rPr>
      <w:id w:val="640544016"/>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4003A3D8" w14:textId="5E5730FB" w:rsidR="00CE1451" w:rsidRPr="00CE1451" w:rsidRDefault="00CE1451">
            <w:pPr>
              <w:pStyle w:val="Footer"/>
              <w:jc w:val="right"/>
              <w:rPr>
                <w:b/>
                <w:bCs/>
              </w:rPr>
            </w:pPr>
            <w:r w:rsidRPr="00CE1451">
              <w:rPr>
                <w:b/>
                <w:bCs/>
              </w:rPr>
              <w:t xml:space="preserve">Page </w:t>
            </w:r>
            <w:r w:rsidRPr="00CE1451">
              <w:rPr>
                <w:b/>
                <w:bCs/>
              </w:rPr>
              <w:fldChar w:fldCharType="begin"/>
            </w:r>
            <w:r w:rsidRPr="00CE1451">
              <w:rPr>
                <w:b/>
                <w:bCs/>
              </w:rPr>
              <w:instrText xml:space="preserve"> PAGE </w:instrText>
            </w:r>
            <w:r w:rsidRPr="00CE1451">
              <w:rPr>
                <w:b/>
                <w:bCs/>
              </w:rPr>
              <w:fldChar w:fldCharType="separate"/>
            </w:r>
            <w:r w:rsidR="000D1DC1">
              <w:rPr>
                <w:b/>
                <w:bCs/>
                <w:noProof/>
              </w:rPr>
              <w:t>2</w:t>
            </w:r>
            <w:r w:rsidRPr="00CE1451">
              <w:rPr>
                <w:b/>
                <w:bCs/>
              </w:rPr>
              <w:fldChar w:fldCharType="end"/>
            </w:r>
            <w:r w:rsidRPr="00CE1451">
              <w:rPr>
                <w:b/>
                <w:bCs/>
              </w:rPr>
              <w:t xml:space="preserve"> of </w:t>
            </w:r>
            <w:r w:rsidRPr="00CE1451">
              <w:rPr>
                <w:b/>
                <w:bCs/>
              </w:rPr>
              <w:fldChar w:fldCharType="begin"/>
            </w:r>
            <w:r w:rsidRPr="00CE1451">
              <w:rPr>
                <w:b/>
                <w:bCs/>
              </w:rPr>
              <w:instrText xml:space="preserve"> NUMPAGES  </w:instrText>
            </w:r>
            <w:r w:rsidRPr="00CE1451">
              <w:rPr>
                <w:b/>
                <w:bCs/>
              </w:rPr>
              <w:fldChar w:fldCharType="separate"/>
            </w:r>
            <w:r w:rsidR="000D1DC1">
              <w:rPr>
                <w:b/>
                <w:bCs/>
                <w:noProof/>
              </w:rPr>
              <w:t>41</w:t>
            </w:r>
            <w:r w:rsidRPr="00CE1451">
              <w:rPr>
                <w:b/>
                <w:bCs/>
              </w:rPr>
              <w:fldChar w:fldCharType="end"/>
            </w:r>
          </w:p>
        </w:sdtContent>
      </w:sdt>
    </w:sdtContent>
  </w:sdt>
  <w:p w14:paraId="4109B6BC" w14:textId="77777777" w:rsidR="00CE1451" w:rsidRDefault="00CE14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F3903" w14:textId="77777777" w:rsidR="00455CA5" w:rsidRDefault="00455CA5" w:rsidP="00CE1451">
      <w:pPr>
        <w:spacing w:after="0" w:line="240" w:lineRule="auto"/>
      </w:pPr>
      <w:r>
        <w:separator/>
      </w:r>
    </w:p>
  </w:footnote>
  <w:footnote w:type="continuationSeparator" w:id="0">
    <w:p w14:paraId="4837BA2B" w14:textId="77777777" w:rsidR="00455CA5" w:rsidRDefault="00455CA5" w:rsidP="00CE1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28295" w14:textId="195A7803" w:rsidR="00CE1451" w:rsidRDefault="00CE1451">
    <w:pPr>
      <w:pStyle w:val="Header"/>
      <w:jc w:val="right"/>
      <w:rPr>
        <w:color w:val="7F7F7F" w:themeColor="text1" w:themeTint="80"/>
      </w:rPr>
    </w:pPr>
  </w:p>
  <w:p w14:paraId="5D1DD6EA" w14:textId="20A4E1C8" w:rsidR="00CE1451" w:rsidRPr="00744FBD" w:rsidRDefault="00744FBD" w:rsidP="00744FBD">
    <w:pPr>
      <w:pStyle w:val="Header"/>
      <w:jc w:val="right"/>
      <w:rPr>
        <w:b/>
        <w:bCs/>
      </w:rPr>
    </w:pPr>
    <w:r w:rsidRPr="00744FBD">
      <w:rPr>
        <w:b/>
        <w:bCs/>
      </w:rPr>
      <w:t>Hotel Placement Research Project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3A5"/>
    <w:rsid w:val="00015645"/>
    <w:rsid w:val="0002219F"/>
    <w:rsid w:val="000D1DC1"/>
    <w:rsid w:val="00115795"/>
    <w:rsid w:val="00125FD8"/>
    <w:rsid w:val="001456F7"/>
    <w:rsid w:val="001F2FB9"/>
    <w:rsid w:val="003D3CB4"/>
    <w:rsid w:val="003F7B70"/>
    <w:rsid w:val="00424019"/>
    <w:rsid w:val="00426931"/>
    <w:rsid w:val="00445995"/>
    <w:rsid w:val="00455CA5"/>
    <w:rsid w:val="00461A19"/>
    <w:rsid w:val="00476B17"/>
    <w:rsid w:val="004A0BDE"/>
    <w:rsid w:val="005410D6"/>
    <w:rsid w:val="00562165"/>
    <w:rsid w:val="005A02D5"/>
    <w:rsid w:val="005A51DD"/>
    <w:rsid w:val="00646525"/>
    <w:rsid w:val="00661F6B"/>
    <w:rsid w:val="00672C7E"/>
    <w:rsid w:val="006C1CCC"/>
    <w:rsid w:val="006D0EDE"/>
    <w:rsid w:val="006D59BD"/>
    <w:rsid w:val="006F56E9"/>
    <w:rsid w:val="007135CA"/>
    <w:rsid w:val="00717864"/>
    <w:rsid w:val="00740746"/>
    <w:rsid w:val="00744FBD"/>
    <w:rsid w:val="007558FD"/>
    <w:rsid w:val="008A38D4"/>
    <w:rsid w:val="00905D25"/>
    <w:rsid w:val="00915C0B"/>
    <w:rsid w:val="00A04C78"/>
    <w:rsid w:val="00A4170B"/>
    <w:rsid w:val="00A7477D"/>
    <w:rsid w:val="00B442E2"/>
    <w:rsid w:val="00B7010F"/>
    <w:rsid w:val="00B8510D"/>
    <w:rsid w:val="00C35C51"/>
    <w:rsid w:val="00CE1451"/>
    <w:rsid w:val="00D12096"/>
    <w:rsid w:val="00D17BD2"/>
    <w:rsid w:val="00D22689"/>
    <w:rsid w:val="00DF2B25"/>
    <w:rsid w:val="00E34909"/>
    <w:rsid w:val="00E71CAC"/>
    <w:rsid w:val="00F237AE"/>
    <w:rsid w:val="00FA39E7"/>
    <w:rsid w:val="00FC03A5"/>
    <w:rsid w:val="00FD2E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612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 w:eastAsia="en-US" w:bidi="ar-SA"/>
      </w:rPr>
    </w:rPrDefault>
    <w:pPrDefault>
      <w:pPr>
        <w:spacing w:after="20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link w:val="Heading1Char"/>
    <w:uiPriority w:val="9"/>
    <w:qFormat/>
    <w:pPr>
      <w:keepNext/>
      <w:keepLines/>
      <w:spacing w:before="400" w:after="0"/>
      <w:outlineLvl w:val="0"/>
    </w:pPr>
    <w:rPr>
      <w:b/>
      <w:sz w:val="28"/>
      <w:szCs w:val="28"/>
    </w:rPr>
  </w:style>
  <w:style w:type="paragraph" w:styleId="Heading2">
    <w:name w:val="heading 2"/>
    <w:basedOn w:val="Normal1"/>
    <w:next w:val="Normal1"/>
    <w:pPr>
      <w:keepNext/>
      <w:keepLines/>
      <w:spacing w:before="360" w:after="120"/>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paragraph" w:styleId="Heading7">
    <w:name w:val="heading 7"/>
    <w:basedOn w:val="Normal"/>
    <w:next w:val="Normal"/>
    <w:link w:val="Heading7Char"/>
    <w:autoRedefine/>
    <w:uiPriority w:val="9"/>
    <w:unhideWhenUsed/>
    <w:qFormat/>
    <w:rsid w:val="00426931"/>
    <w:pPr>
      <w:keepNext/>
      <w:keepLines/>
      <w:spacing w:after="0"/>
      <w:outlineLvl w:val="6"/>
    </w:pPr>
    <w:rPr>
      <w:rFonts w:eastAsiaTheme="majorEastAsia" w:cstheme="majorBidi"/>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F237AE"/>
    <w:rPr>
      <w:b/>
      <w:sz w:val="28"/>
      <w:szCs w:val="28"/>
    </w:rPr>
  </w:style>
  <w:style w:type="paragraph" w:styleId="Bibliography">
    <w:name w:val="Bibliography"/>
    <w:basedOn w:val="Normal"/>
    <w:next w:val="Normal"/>
    <w:uiPriority w:val="37"/>
    <w:unhideWhenUsed/>
    <w:rsid w:val="00F237AE"/>
  </w:style>
  <w:style w:type="character" w:styleId="Hyperlink">
    <w:name w:val="Hyperlink"/>
    <w:basedOn w:val="DefaultParagraphFont"/>
    <w:uiPriority w:val="99"/>
    <w:unhideWhenUsed/>
    <w:rsid w:val="00F237AE"/>
    <w:rPr>
      <w:color w:val="0000FF" w:themeColor="hyperlink"/>
      <w:u w:val="single"/>
    </w:rPr>
  </w:style>
  <w:style w:type="character" w:customStyle="1" w:styleId="UnresolvedMention">
    <w:name w:val="Unresolved Mention"/>
    <w:basedOn w:val="DefaultParagraphFont"/>
    <w:uiPriority w:val="99"/>
    <w:semiHidden/>
    <w:unhideWhenUsed/>
    <w:rsid w:val="00F237AE"/>
    <w:rPr>
      <w:color w:val="605E5C"/>
      <w:shd w:val="clear" w:color="auto" w:fill="E1DFDD"/>
    </w:rPr>
  </w:style>
  <w:style w:type="paragraph" w:styleId="Header">
    <w:name w:val="header"/>
    <w:basedOn w:val="Normal"/>
    <w:link w:val="HeaderChar"/>
    <w:uiPriority w:val="99"/>
    <w:unhideWhenUsed/>
    <w:rsid w:val="00CE1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451"/>
  </w:style>
  <w:style w:type="paragraph" w:styleId="Footer">
    <w:name w:val="footer"/>
    <w:basedOn w:val="Normal"/>
    <w:link w:val="FooterChar"/>
    <w:uiPriority w:val="99"/>
    <w:unhideWhenUsed/>
    <w:rsid w:val="00CE1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451"/>
  </w:style>
  <w:style w:type="paragraph" w:styleId="TOCHeading">
    <w:name w:val="TOC Heading"/>
    <w:basedOn w:val="Heading1"/>
    <w:next w:val="Normal"/>
    <w:uiPriority w:val="39"/>
    <w:unhideWhenUsed/>
    <w:qFormat/>
    <w:rsid w:val="00A4170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4170B"/>
    <w:pPr>
      <w:spacing w:after="100"/>
    </w:pPr>
  </w:style>
  <w:style w:type="paragraph" w:styleId="TOC2">
    <w:name w:val="toc 2"/>
    <w:basedOn w:val="Normal"/>
    <w:next w:val="Normal"/>
    <w:autoRedefine/>
    <w:uiPriority w:val="39"/>
    <w:unhideWhenUsed/>
    <w:rsid w:val="00A4170B"/>
    <w:pPr>
      <w:spacing w:after="100"/>
      <w:ind w:left="240"/>
    </w:pPr>
  </w:style>
  <w:style w:type="character" w:customStyle="1" w:styleId="Heading7Char">
    <w:name w:val="Heading 7 Char"/>
    <w:basedOn w:val="DefaultParagraphFont"/>
    <w:link w:val="Heading7"/>
    <w:uiPriority w:val="9"/>
    <w:rsid w:val="00426931"/>
    <w:rPr>
      <w:rFonts w:eastAsiaTheme="majorEastAsia" w:cstheme="majorBidi"/>
      <w:i/>
      <w:iCs/>
      <w:u w:val="single"/>
    </w:rPr>
  </w:style>
  <w:style w:type="paragraph" w:styleId="NormalWeb">
    <w:name w:val="Normal (Web)"/>
    <w:basedOn w:val="Normal"/>
    <w:uiPriority w:val="99"/>
    <w:semiHidden/>
    <w:unhideWhenUsed/>
    <w:rsid w:val="00426931"/>
    <w:pPr>
      <w:spacing w:before="100" w:beforeAutospacing="1" w:after="100" w:afterAutospacing="1" w:line="240" w:lineRule="auto"/>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26975">
      <w:bodyDiv w:val="1"/>
      <w:marLeft w:val="0"/>
      <w:marRight w:val="0"/>
      <w:marTop w:val="0"/>
      <w:marBottom w:val="0"/>
      <w:divBdr>
        <w:top w:val="none" w:sz="0" w:space="0" w:color="auto"/>
        <w:left w:val="none" w:sz="0" w:space="0" w:color="auto"/>
        <w:bottom w:val="none" w:sz="0" w:space="0" w:color="auto"/>
        <w:right w:val="none" w:sz="0" w:space="0" w:color="auto"/>
      </w:divBdr>
    </w:div>
    <w:div w:id="241061109">
      <w:bodyDiv w:val="1"/>
      <w:marLeft w:val="0"/>
      <w:marRight w:val="0"/>
      <w:marTop w:val="0"/>
      <w:marBottom w:val="0"/>
      <w:divBdr>
        <w:top w:val="none" w:sz="0" w:space="0" w:color="auto"/>
        <w:left w:val="none" w:sz="0" w:space="0" w:color="auto"/>
        <w:bottom w:val="none" w:sz="0" w:space="0" w:color="auto"/>
        <w:right w:val="none" w:sz="0" w:space="0" w:color="auto"/>
      </w:divBdr>
    </w:div>
    <w:div w:id="627014162">
      <w:bodyDiv w:val="1"/>
      <w:marLeft w:val="0"/>
      <w:marRight w:val="0"/>
      <w:marTop w:val="0"/>
      <w:marBottom w:val="0"/>
      <w:divBdr>
        <w:top w:val="none" w:sz="0" w:space="0" w:color="auto"/>
        <w:left w:val="none" w:sz="0" w:space="0" w:color="auto"/>
        <w:bottom w:val="none" w:sz="0" w:space="0" w:color="auto"/>
        <w:right w:val="none" w:sz="0" w:space="0" w:color="auto"/>
      </w:divBdr>
    </w:div>
    <w:div w:id="1447583333">
      <w:bodyDiv w:val="1"/>
      <w:marLeft w:val="0"/>
      <w:marRight w:val="0"/>
      <w:marTop w:val="0"/>
      <w:marBottom w:val="0"/>
      <w:divBdr>
        <w:top w:val="none" w:sz="0" w:space="0" w:color="auto"/>
        <w:left w:val="none" w:sz="0" w:space="0" w:color="auto"/>
        <w:bottom w:val="none" w:sz="0" w:space="0" w:color="auto"/>
        <w:right w:val="none" w:sz="0" w:space="0" w:color="auto"/>
      </w:divBdr>
    </w:div>
    <w:div w:id="1650550848">
      <w:bodyDiv w:val="1"/>
      <w:marLeft w:val="0"/>
      <w:marRight w:val="0"/>
      <w:marTop w:val="0"/>
      <w:marBottom w:val="0"/>
      <w:divBdr>
        <w:top w:val="none" w:sz="0" w:space="0" w:color="auto"/>
        <w:left w:val="none" w:sz="0" w:space="0" w:color="auto"/>
        <w:bottom w:val="none" w:sz="0" w:space="0" w:color="auto"/>
        <w:right w:val="none" w:sz="0" w:space="0" w:color="auto"/>
      </w:divBdr>
    </w:div>
    <w:div w:id="2013528820">
      <w:bodyDiv w:val="1"/>
      <w:marLeft w:val="0"/>
      <w:marRight w:val="0"/>
      <w:marTop w:val="0"/>
      <w:marBottom w:val="0"/>
      <w:divBdr>
        <w:top w:val="none" w:sz="0" w:space="0" w:color="auto"/>
        <w:left w:val="none" w:sz="0" w:space="0" w:color="auto"/>
        <w:bottom w:val="none" w:sz="0" w:space="0" w:color="auto"/>
        <w:right w:val="none" w:sz="0" w:space="0" w:color="auto"/>
      </w:divBdr>
    </w:div>
    <w:div w:id="21452756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And24</b:Tag>
    <b:SourceType>InternetSite</b:SourceType>
    <b:Guid>{0B1DD8A4-1711-4C1C-AFDA-4A174DECD7D2}</b:Guid>
    <b:Author>
      <b:Author>
        <b:NameList>
          <b:Person>
            <b:Last>Michael</b:Last>
            <b:First>Andrew</b:First>
          </b:Person>
        </b:NameList>
      </b:Author>
    </b:Author>
    <b:Title>Inflation Outlook 2024</b:Title>
    <b:Year>2024</b:Year>
    <b:YearAccessed>2024</b:YearAccessed>
    <b:MonthAccessed>April</b:MonthAccessed>
    <b:DayAccessed>25</b:DayAccessed>
    <b:URL>https://www.forbes.com/uk/advisor/investing/inflation-outlook-2024/#:~:text=As%20the%20chart%20shows%2C%20inflation,with%20today's%20figure%20of%203.2%25.</b:URL>
    <b:RefOrder>4</b:RefOrder>
  </b:Source>
  <b:Source>
    <b:Tag>mal24</b:Tag>
    <b:SourceType>InternetSite</b:SourceType>
    <b:Guid>{083F4A29-66BE-442B-8552-18B32FF9CB33}</b:Guid>
    <b:Author>
      <b:Author>
        <b:Corporate>malmaison</b:Corporate>
      </b:Author>
    </b:Author>
    <b:Title>NEWCASTLE</b:Title>
    <b:Year>2024</b:Year>
    <b:YearAccessed>2024</b:YearAccessed>
    <b:MonthAccessed>April</b:MonthAccessed>
    <b:DayAccessed>25</b:DayAccessed>
    <b:URL>https://www.malmaison.com/locations/newcastle/</b:URL>
    <b:RefOrder>5</b:RefOrder>
  </b:Source>
  <b:Source>
    <b:Tag>hot24</b:Tag>
    <b:SourceType>InternetSite</b:SourceType>
    <b:Guid>{74A2A629-054C-4A45-909A-57666111B8B6}</b:Guid>
    <b:Author>
      <b:Author>
        <b:Corporate>hotelduvin</b:Corporate>
      </b:Author>
    </b:Author>
    <b:Title>NEWCASTLE</b:Title>
    <b:Year>2024</b:Year>
    <b:YearAccessed>2024</b:YearAccessed>
    <b:MonthAccessed>2024</b:MonthAccessed>
    <b:DayAccessed>April</b:DayAccessed>
    <b:URL>https://www.hotelduvin.com/locations/newcastle/</b:URL>
    <b:RefOrder>6</b:RefOrder>
  </b:Source>
  <b:Source>
    <b:Tag>pre24</b:Tag>
    <b:SourceType>InternetSite</b:SourceType>
    <b:Guid>{29B053AC-DC8B-4F6C-8FBF-14F4F6588DC4}</b:Guid>
    <b:Author>
      <b:Author>
        <b:Corporate>premierinn</b:Corporate>
      </b:Author>
    </b:Author>
    <b:Title>Newcastle City Centre (Millennium Bridge) hotel</b:Title>
    <b:Year>2024</b:Year>
    <b:YearAccessed>2024</b:YearAccessed>
    <b:MonthAccessed>April</b:MonthAccessed>
    <b:DayAccessed>25</b:DayAccessed>
    <b:URL>https://www.premierinn.com/gb/en/hotels/england/tyne-and-wear/newcastle/newcastle-city-centre-millennium-bridge.html?ARRdd=03&amp;ARRmm=05&amp;ARRyyyy=2024&amp;NIGHTS=1&amp;ROOMS=1&amp;ADULT1=1&amp;CHILD1=0&amp;COT1=0&amp;INTTYP1=DB</b:URL>
    <b:RefOrder>7</b:RefOrder>
  </b:Source>
  <b:Source>
    <b:Tag>Pre24</b:Tag>
    <b:SourceType>InternetSite</b:SourceType>
    <b:Guid>{A263D4B8-2659-4386-8A07-3309B5C6A91E}</b:Guid>
    <b:Author>
      <b:Author>
        <b:Corporate>Premierinn</b:Corporate>
      </b:Author>
    </b:Author>
    <b:Title>Newcastle City Centre (Millennium Bridge) hotel</b:Title>
    <b:Year>2024</b:Year>
    <b:YearAccessed>2024</b:YearAccessed>
    <b:MonthAccessed>April</b:MonthAccessed>
    <b:DayAccessed>25</b:DayAccessed>
    <b:URL>https://www.premierinn.com/gb/en/hotels/england/tyne-and-wear/newcastle/newcastle-city-centre-millennium-bridge.html#:~:text=Family,calls%20charged%20at%20local%20rate).</b:URL>
    <b:RefOrder>1</b:RefOrder>
  </b:Source>
  <b:Source>
    <b:Tag>New24</b:Tag>
    <b:SourceType>InternetSite</b:SourceType>
    <b:Guid>{36672641-EA19-485F-9422-F22676CB4D05}</b:Guid>
    <b:Author>
      <b:Author>
        <b:Corporate>Newcastlegateshead</b:Corporate>
      </b:Author>
    </b:Author>
    <b:Title>Premier Inn City Centre Millennium Bridge</b:Title>
    <b:Year>2024</b:Year>
    <b:YearAccessed>2024</b:YearAccessed>
    <b:MonthAccessed>April</b:MonthAccessed>
    <b:DayAccessed>25</b:DayAccessed>
    <b:URL>https://newcastlegateshead.com/business-directory/where-to-stay/premier-inn-city-centre-millennium-bridge#:~:text=Situated%20in%20a%20quiet%20spot,of%20%C2%A35%20per%20night.</b:URL>
    <b:RefOrder>2</b:RefOrder>
  </b:Source>
  <b:Source>
    <b:Tag>Sim241</b:Tag>
    <b:SourceType>InternetSite</b:SourceType>
    <b:Guid>{B6740653-8E6B-489B-9122-F79BB70B6576}</b:Guid>
    <b:Author>
      <b:Author>
        <b:Corporate>Simplyemma</b:Corporate>
      </b:Author>
    </b:Author>
    <b:Title>Premier Inn Newcastle City Centre (Millennium Bridge) | Wheelchair Accessible Hotel Review</b:Title>
    <b:Year>2024</b:Year>
    <b:YearAccessed>2024</b:YearAccessed>
    <b:MonthAccessed>April</b:MonthAccessed>
    <b:DayAccessed>25</b:DayAccessed>
    <b:URL>https://www.simplyemma.co.uk/premier-inn-millennium-bridge-newcastle-wheelchair-accessible-hotel-review/#:~:text=There%20aren't%20power%20sockets,phones%20etc%20during%20the%20night.</b:URL>
    <b:RefOrder>3</b:RefOrder>
  </b:Source>
  <b:Source>
    <b:Tag>Jes221</b:Tag>
    <b:SourceType>InternetSite</b:SourceType>
    <b:Guid>{76907FD8-74FE-4306-A4CE-AF8E676B019D}</b:Guid>
    <b:Author>
      <b:Author>
        <b:NameList>
          <b:Person>
            <b:Last>Robinson</b:Last>
            <b:First>Jessica</b:First>
          </b:Person>
        </b:NameList>
      </b:Author>
    </b:Author>
    <b:Title>Learn From Your Past Experience with Gibb’s Reflective Cycle</b:Title>
    <b:Year>2022</b:Year>
    <b:YearAccessed>2024</b:YearAccessed>
    <b:MonthAccessed>April</b:MonthAccessed>
    <b:DayAccessed>26</b:DayAccessed>
    <b:URL>https://crowjack.com/blog/strategy/reflection-models/gibbs-reflective-cycle</b:URL>
    <b:RefOrder>12</b:RefOrder>
  </b:Source>
  <b:Source>
    <b:Tag>Pre21</b:Tag>
    <b:SourceType>InternetSite</b:SourceType>
    <b:Guid>{C935963E-ADE0-4960-A1CC-55D13D565F11}</b:Guid>
    <b:Author>
      <b:Author>
        <b:Corporate>Premier Inn</b:Corporate>
      </b:Author>
    </b:Author>
    <b:Title>Our housekeeping experts share some top tips to turn messy kids into ‘clean-agers’</b:Title>
    <b:Year>2021</b:Year>
    <b:YearAccessed>2024</b:YearAccessed>
    <b:MonthAccessed>April</b:MonthAccessed>
    <b:DayAccessed>26</b:DayAccessed>
    <b:URL>https://www.premierinn.com/gb/en/news/2021/life-skills-academy.html</b:URL>
    <b:RefOrder>8</b:RefOrder>
  </b:Source>
  <b:Source>
    <b:Tag>Rew21</b:Tag>
    <b:SourceType>InternetSite</b:SourceType>
    <b:Guid>{FD06EB40-3E0B-4DBA-8A3C-9A19A8B5F141}</b:Guid>
    <b:Author>
      <b:Author>
        <b:Corporate>Reward Strategy</b:Corporate>
      </b:Author>
    </b:Author>
    <b:Title>Premier Inn owner rolls out pay rise to attract staff</b:Title>
    <b:Year>2021</b:Year>
    <b:YearAccessed>2024</b:YearAccessed>
    <b:MonthAccessed>April</b:MonthAccessed>
    <b:DayAccessed>26</b:DayAccessed>
    <b:URL>https://www.reward-strategy.com/news/top-stories/premier-inn-owner-rolls-out-pay-rise-to-attract-staff-20171</b:URL>
    <b:RefOrder>9</b:RefOrder>
  </b:Source>
  <b:Source>
    <b:Tag>Whi24</b:Tag>
    <b:SourceType>InternetSite</b:SourceType>
    <b:Guid>{689EE332-A09B-4D20-9399-E0ACD4FB9EF0}</b:Guid>
    <b:Author>
      <b:Author>
        <b:Corporate>Whitebread</b:Corporate>
      </b:Author>
    </b:Author>
    <b:Title>Benefits</b:Title>
    <b:Year>2024</b:Year>
    <b:YearAccessed>2024</b:YearAccessed>
    <b:MonthAccessed>April</b:MonthAccessed>
    <b:DayAccessed>26</b:DayAccessed>
    <b:URL>https://www.whitbreadcareers.com/about-us/benefits/</b:URL>
    <b:RefOrder>10</b:RefOrder>
  </b:Source>
  <b:Source>
    <b:Tag>Placeholder1</b:Tag>
    <b:SourceType>InternetSite</b:SourceType>
    <b:Guid>{A64E96FA-BE49-49B8-8145-CC2624755B13}</b:Guid>
    <b:Author>
      <b:Author>
        <b:Corporate>Premier Inn</b:Corporate>
      </b:Author>
    </b:Author>
    <b:Title>Premier Inn named Top Employer</b:Title>
    <b:Year>2024</b:Year>
    <b:YearAccessed>2024</b:YearAccessed>
    <b:MonthAccessed>April</b:MonthAccessed>
    <b:DayAccessed>26</b:DayAccessed>
    <b:URL>https://www.premierinn.com/gb/en/news/2022/top-employer.html</b:URL>
    <b:RefOrder>11</b:RefOrder>
  </b:Source>
</b:Sources>
</file>

<file path=customXml/itemProps1.xml><?xml version="1.0" encoding="utf-8"?>
<ds:datastoreItem xmlns:ds="http://schemas.openxmlformats.org/officeDocument/2006/customXml" ds:itemID="{DAB10B07-52B0-42EA-9805-67F4191A5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9262</Words>
  <Characters>52800</Characters>
  <DocSecurity>0</DocSecurity>
  <Lines>440</Lines>
  <Paragraphs>123</Paragraphs>
  <ScaleCrop>false</ScaleCrop>
  <Company/>
  <LinksUpToDate>false</LinksUpToDate>
  <CharactersWithSpaces>61939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dcterms:created xsi:type="dcterms:W3CDTF">2024-05-03T13:37:00Z</dcterms:created>
  <dcterms:modified xsi:type="dcterms:W3CDTF">2024-05-22T22:41:00Z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50055a88292e237e56104487fcb32af3723e2a99820e7324a33c1d026f809771</vt:lpwstr>
  </property>
</Properties>
</file>