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956CEC" w14:paraId="268FC8FA" w14:textId="77777777">
        <w:trPr>
          <w:trHeight w:val="2041"/>
        </w:trPr>
        <w:tc>
          <w:tcPr>
            <w:tcW w:w="9826" w:type="dxa"/>
            <w:tcBorders>
              <w:top w:val="nil"/>
              <w:left w:val="nil"/>
              <w:bottom w:val="nil"/>
              <w:right w:val="nil"/>
            </w:tcBorders>
            <w:shd w:val="clear" w:color="auto" w:fill="auto"/>
            <w:tcMar>
              <w:top w:w="80" w:type="dxa"/>
              <w:left w:w="80" w:type="dxa"/>
              <w:bottom w:w="80" w:type="dxa"/>
              <w:right w:w="80" w:type="dxa"/>
            </w:tcMar>
          </w:tcPr>
          <w:p w14:paraId="78FA54B0" w14:textId="77777777" w:rsidR="00956CEC" w:rsidRDefault="009B0339">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956CEC" w14:paraId="0D255E7D" w14:textId="77777777">
        <w:trPr>
          <w:trHeight w:val="660"/>
        </w:trPr>
        <w:tc>
          <w:tcPr>
            <w:tcW w:w="9826" w:type="dxa"/>
            <w:tcBorders>
              <w:top w:val="nil"/>
              <w:left w:val="nil"/>
              <w:bottom w:val="nil"/>
              <w:right w:val="nil"/>
            </w:tcBorders>
            <w:shd w:val="clear" w:color="auto" w:fill="auto"/>
            <w:tcMar>
              <w:top w:w="80" w:type="dxa"/>
              <w:left w:w="80" w:type="dxa"/>
              <w:bottom w:w="80" w:type="dxa"/>
              <w:right w:w="80" w:type="dxa"/>
            </w:tcMar>
          </w:tcPr>
          <w:p w14:paraId="1908EC47" w14:textId="77777777" w:rsidR="00956CEC" w:rsidRDefault="009B0339">
            <w:pPr>
              <w:pStyle w:val="BodyA"/>
              <w:spacing w:before="120" w:after="120"/>
            </w:pPr>
            <w:r>
              <w:rPr>
                <w:rFonts w:ascii="Trebuchet MS" w:hAnsi="Trebuchet MS"/>
                <w:i/>
                <w:iCs/>
                <w:color w:val="585858"/>
                <w:sz w:val="56"/>
                <w:szCs w:val="56"/>
                <w:u w:color="585858"/>
              </w:rPr>
              <w:t>Learner Assessment Brief</w:t>
            </w:r>
          </w:p>
        </w:tc>
      </w:tr>
      <w:tr w:rsidR="00956CEC" w14:paraId="7FB637DF" w14:textId="77777777">
        <w:trPr>
          <w:trHeight w:val="340"/>
        </w:trPr>
        <w:tc>
          <w:tcPr>
            <w:tcW w:w="9826" w:type="dxa"/>
            <w:tcBorders>
              <w:top w:val="nil"/>
              <w:left w:val="nil"/>
              <w:bottom w:val="nil"/>
              <w:right w:val="nil"/>
            </w:tcBorders>
            <w:shd w:val="clear" w:color="auto" w:fill="auto"/>
            <w:tcMar>
              <w:top w:w="80" w:type="dxa"/>
              <w:left w:w="80" w:type="dxa"/>
              <w:bottom w:w="80" w:type="dxa"/>
              <w:right w:w="80" w:type="dxa"/>
            </w:tcMar>
          </w:tcPr>
          <w:p w14:paraId="33ECC329" w14:textId="77777777" w:rsidR="00956CEC" w:rsidRDefault="009B0339">
            <w:pPr>
              <w:pStyle w:val="BodyA"/>
              <w:spacing w:before="120" w:after="120"/>
            </w:pPr>
            <w:r>
              <w:rPr>
                <w:rFonts w:ascii="Trebuchet MS" w:hAnsi="Trebuchet MS"/>
                <w:b/>
                <w:bCs/>
                <w:color w:val="595959"/>
                <w:sz w:val="28"/>
                <w:szCs w:val="28"/>
                <w:u w:color="595959"/>
              </w:rPr>
              <w:t>Assessment ID / CIPD_5HR02_24_01</w:t>
            </w:r>
          </w:p>
        </w:tc>
      </w:tr>
      <w:tr w:rsidR="00956CEC" w14:paraId="672A6659"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0A37501D" w14:textId="77777777" w:rsidR="00956CEC" w:rsidRDefault="00956CEC"/>
        </w:tc>
      </w:tr>
      <w:tr w:rsidR="00956CEC" w14:paraId="1ED0942A" w14:textId="77777777">
        <w:trPr>
          <w:trHeight w:val="3265"/>
        </w:trPr>
        <w:tc>
          <w:tcPr>
            <w:tcW w:w="9826" w:type="dxa"/>
            <w:tcBorders>
              <w:top w:val="nil"/>
              <w:left w:val="nil"/>
              <w:bottom w:val="nil"/>
              <w:right w:val="nil"/>
            </w:tcBorders>
            <w:shd w:val="clear" w:color="auto" w:fill="auto"/>
            <w:tcMar>
              <w:top w:w="80" w:type="dxa"/>
              <w:left w:w="80" w:type="dxa"/>
              <w:bottom w:w="80" w:type="dxa"/>
              <w:right w:w="80" w:type="dxa"/>
            </w:tcMar>
          </w:tcPr>
          <w:p w14:paraId="5DAB6C7B" w14:textId="77777777" w:rsidR="00956CEC" w:rsidRDefault="00956CEC">
            <w:pPr>
              <w:pStyle w:val="BodyA"/>
              <w:spacing w:after="120"/>
              <w:rPr>
                <w:rFonts w:ascii="Trebuchet MS" w:eastAsia="Trebuchet MS" w:hAnsi="Trebuchet MS" w:cs="Trebuchet MS"/>
                <w:i/>
                <w:iCs/>
                <w:color w:val="595959"/>
                <w:sz w:val="44"/>
                <w:szCs w:val="44"/>
                <w:u w:color="595959"/>
              </w:rPr>
            </w:pPr>
          </w:p>
          <w:p w14:paraId="02EB378F" w14:textId="77777777" w:rsidR="00956CEC" w:rsidRDefault="00956CEC">
            <w:pPr>
              <w:pStyle w:val="BodyA"/>
              <w:spacing w:after="120"/>
              <w:rPr>
                <w:rFonts w:ascii="Trebuchet MS" w:eastAsia="Trebuchet MS" w:hAnsi="Trebuchet MS" w:cs="Trebuchet MS"/>
                <w:i/>
                <w:iCs/>
                <w:color w:val="595959"/>
                <w:sz w:val="44"/>
                <w:szCs w:val="44"/>
                <w:u w:color="595959"/>
              </w:rPr>
            </w:pPr>
          </w:p>
          <w:p w14:paraId="6A05A809" w14:textId="77777777" w:rsidR="00956CEC" w:rsidRDefault="00956CEC">
            <w:pPr>
              <w:pStyle w:val="BodyA"/>
              <w:spacing w:after="120"/>
              <w:rPr>
                <w:rFonts w:ascii="Trebuchet MS" w:eastAsia="Trebuchet MS" w:hAnsi="Trebuchet MS" w:cs="Trebuchet MS"/>
                <w:i/>
                <w:iCs/>
                <w:color w:val="595959"/>
                <w:sz w:val="44"/>
                <w:szCs w:val="44"/>
                <w:u w:color="595959"/>
              </w:rPr>
            </w:pPr>
          </w:p>
          <w:p w14:paraId="4D5FC7C0" w14:textId="77777777" w:rsidR="00956CEC" w:rsidRDefault="009B0339">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14:paraId="79B14D26" w14:textId="77777777" w:rsidR="00956CEC" w:rsidRDefault="009B0339">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5A39BBE3" w14:textId="77777777" w:rsidR="00956CEC" w:rsidRDefault="00956CEC">
      <w:pPr>
        <w:pStyle w:val="Body"/>
        <w:widowControl w:val="0"/>
        <w:ind w:left="118" w:hanging="118"/>
      </w:pPr>
    </w:p>
    <w:p w14:paraId="41C8F396" w14:textId="77777777" w:rsidR="00956CEC" w:rsidRDefault="00956CEC">
      <w:pPr>
        <w:pStyle w:val="BodyA"/>
        <w:widowControl w:val="0"/>
        <w:spacing w:line="240" w:lineRule="auto"/>
        <w:ind w:left="10" w:hanging="10"/>
      </w:pPr>
    </w:p>
    <w:p w14:paraId="58B333A0" w14:textId="77777777" w:rsidR="00956CEC" w:rsidRDefault="009B0339">
      <w:pPr>
        <w:pStyle w:val="BodyA"/>
        <w:sectPr w:rsidR="00956CEC">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60AB8E7" wp14:editId="07777777">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xmlns:a="http://schemas.openxmlformats.org/drawingml/2006/main" xmlns:pic="http://schemas.openxmlformats.org/drawingml/2006/picture" xmlns:wp14="http://schemas.microsoft.com/office/word/2010/wordml">
            <w:pict w14:anchorId="796FBC41">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type="solid" color="#00838E" opacity="5.1%"/>
                <v:stroke weight="1.0pt" color="#3C0944" opacity="100.0%" linestyle="single" miterlimit="800.0%" joinstyle="miter" endcap="flat" dashstyle="solid" filltype="solid" startarrow="none" startarrowwidth="medium" startarrowlength="medium" endarrow="none" endarrowwidth="medium" endarrowlength="medium"/>
                <w10:wrap type="none" side="bothSides" anchorx="page" anchory="page"/>
              </v:rect>
            </w:pict>
          </mc:Fallback>
        </mc:AlternateContent>
      </w:r>
    </w:p>
    <w:p w14:paraId="72A3D3EC" w14:textId="77777777" w:rsidR="00956CEC" w:rsidRDefault="00956CEC">
      <w:pPr>
        <w:pStyle w:val="BodyA"/>
        <w:spacing w:line="240" w:lineRule="auto"/>
        <w:rPr>
          <w:rFonts w:ascii="Trebuchet MS" w:eastAsia="Trebuchet MS" w:hAnsi="Trebuchet MS" w:cs="Trebuchet MS"/>
          <w:b/>
          <w:bCs/>
          <w:color w:val="004147"/>
          <w:sz w:val="48"/>
          <w:szCs w:val="48"/>
          <w:u w:color="004147"/>
        </w:rPr>
      </w:pPr>
    </w:p>
    <w:p w14:paraId="0D0B940D" w14:textId="77777777" w:rsidR="00956CEC" w:rsidRDefault="00956CEC">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956CEC" w14:paraId="1252272B" w14:textId="77777777">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B18636" w14:textId="77777777" w:rsidR="00956CEC" w:rsidRDefault="009B0339">
            <w:pPr>
              <w:pStyle w:val="BodyA"/>
            </w:pPr>
            <w:r>
              <w:rPr>
                <w:rFonts w:ascii="Trebuchet MS" w:hAnsi="Trebuchet MS"/>
                <w:b/>
                <w:bCs/>
              </w:rPr>
              <w:t>Please write clearly in block capitals.</w:t>
            </w:r>
            <w:r>
              <w:rPr>
                <w:rFonts w:ascii="Trebuchet MS" w:hAnsi="Trebuchet MS"/>
              </w:rPr>
              <w:t xml:space="preserve">  </w:t>
            </w:r>
          </w:p>
        </w:tc>
      </w:tr>
      <w:tr w:rsidR="00956CEC" w14:paraId="387B0293"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E92D83" w14:textId="77777777" w:rsidR="00956CEC" w:rsidRDefault="009B0339">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CFD126" w14:textId="77777777" w:rsidR="00956CEC" w:rsidRDefault="009B0339">
            <w:pPr>
              <w:pStyle w:val="BodyA"/>
            </w:pPr>
            <w:r>
              <w:rPr>
                <w:rFonts w:ascii="Trebuchet MS" w:hAnsi="Trebuchet M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B4EA11" w14:textId="77777777" w:rsidR="00956CEC" w:rsidRDefault="009B0339">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B87E3DE" w14:textId="77777777" w:rsidR="00956CEC" w:rsidRDefault="009B0339">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2B7304" w14:textId="77777777" w:rsidR="00956CEC" w:rsidRDefault="009B0339">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9</w:t>
            </w:r>
          </w:p>
        </w:tc>
      </w:tr>
      <w:tr w:rsidR="00956CEC" w14:paraId="4B39548D"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D5C96D" w14:textId="77777777" w:rsidR="00956CEC" w:rsidRDefault="009B0339">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D017737" w14:textId="77777777" w:rsidR="00956CEC" w:rsidRDefault="009B0339">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UWTSD</w:t>
            </w:r>
          </w:p>
        </w:tc>
      </w:tr>
      <w:tr w:rsidR="00956CEC" w14:paraId="37100639"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E20E8F" w14:textId="77777777" w:rsidR="00956CEC" w:rsidRDefault="009B0339">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940F7F" w14:textId="77777777" w:rsidR="00956CEC" w:rsidRDefault="009B0339">
            <w:pPr>
              <w:pStyle w:val="BodyA"/>
            </w:pPr>
            <w:r>
              <w:rPr>
                <w:rFonts w:ascii="Trebuchet MS" w:hAnsi="Trebuchet MS"/>
              </w:rPr>
              <w:t xml:space="preserve"> 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A2C8CC" w14:textId="77777777" w:rsidR="00956CEC" w:rsidRDefault="009B0339">
            <w:pPr>
              <w:pStyle w:val="BodyA"/>
            </w:pPr>
            <w:r>
              <w:rPr>
                <w:rFonts w:ascii="Trebuchet MS" w:hAnsi="Trebuchet MS"/>
              </w:rPr>
              <w:t xml:space="preserve"> 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F999B5" w14:textId="77777777" w:rsidR="00956CEC" w:rsidRDefault="009B0339">
            <w:pPr>
              <w:pStyle w:val="Body"/>
            </w:pPr>
            <w:r>
              <w:rPr>
                <w:rFonts w:eastAsia="Arial Unicode MS" w:cs="Arial Unicode MS"/>
                <w:lang w:val="en-US"/>
              </w:rP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B0A208" w14:textId="77777777" w:rsidR="00956CEC" w:rsidRDefault="009B0339">
            <w:pPr>
              <w:pStyle w:val="Body"/>
            </w:pPr>
            <w:r>
              <w:rPr>
                <w:rFonts w:eastAsia="Arial Unicode MS" w:cs="Arial Unicode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584315" w14:textId="77777777" w:rsidR="00956CEC" w:rsidRDefault="009B0339">
            <w:pPr>
              <w:pStyle w:val="Body"/>
            </w:pPr>
            <w:r>
              <w:rPr>
                <w:rFonts w:eastAsia="Arial Unicode MS" w:cs="Arial Unicode MS"/>
                <w:lang w:val="en-US"/>
              </w:rP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46A7AE" w14:textId="77777777" w:rsidR="00956CEC" w:rsidRDefault="009B0339">
            <w:pPr>
              <w:pStyle w:val="Body"/>
            </w:pPr>
            <w:r>
              <w:rPr>
                <w:rFonts w:eastAsia="Arial Unicode MS" w:cs="Arial Unicode MS"/>
                <w:lang w:val="en-US"/>
              </w:rPr>
              <w:t>6</w:t>
            </w:r>
          </w:p>
        </w:tc>
        <w:tc>
          <w:tcPr>
            <w:tcW w:w="8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598DEE6" w14:textId="77777777" w:rsidR="00956CEC" w:rsidRDefault="009B0339">
            <w:pPr>
              <w:pStyle w:val="Body"/>
            </w:pPr>
            <w:r>
              <w:rPr>
                <w:rFonts w:eastAsia="Arial Unicode MS" w:cs="Arial Unicode MS"/>
                <w:lang w:val="en-US"/>
              </w:rPr>
              <w:t>4</w:t>
            </w:r>
          </w:p>
        </w:tc>
      </w:tr>
      <w:tr w:rsidR="00956CEC" w14:paraId="45ACF9D8"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2F0C42" w14:textId="77777777" w:rsidR="00956CEC" w:rsidRDefault="009B0339">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03252B" w14:textId="77777777" w:rsidR="00956CEC" w:rsidRDefault="009B0339">
            <w:pPr>
              <w:pStyle w:val="BodyA"/>
            </w:pPr>
            <w:r>
              <w:rPr>
                <w:rFonts w:ascii="Trebuchet MS" w:hAnsi="Trebuchet MS"/>
              </w:rPr>
              <w:t xml:space="preserve"> BARRESI</w:t>
            </w:r>
          </w:p>
        </w:tc>
      </w:tr>
      <w:tr w:rsidR="00956CEC" w14:paraId="734ACA6B"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CE6B9C" w14:textId="77777777" w:rsidR="00956CEC" w:rsidRDefault="009B0339">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78C823" w14:textId="77777777" w:rsidR="00956CEC" w:rsidRDefault="009B0339">
            <w:pPr>
              <w:pStyle w:val="BodyA"/>
            </w:pPr>
            <w:r>
              <w:rPr>
                <w:rFonts w:ascii="Trebuchet MS" w:hAnsi="Trebuchet MS"/>
              </w:rPr>
              <w:t>EMILY</w:t>
            </w:r>
          </w:p>
        </w:tc>
      </w:tr>
      <w:tr w:rsidR="00956CEC" w14:paraId="0E27B00A" w14:textId="77777777">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0061E4C" w14:textId="77777777" w:rsidR="00956CEC" w:rsidRDefault="00956CEC"/>
        </w:tc>
      </w:tr>
      <w:tr w:rsidR="00956CEC" w14:paraId="18FB2047"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490A47" w14:textId="77777777" w:rsidR="00956CEC" w:rsidRDefault="009B0339">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3CF324B" w14:textId="77777777" w:rsidR="00956CEC" w:rsidRDefault="009B0339">
            <w:pPr>
              <w:pStyle w:val="BodyA"/>
            </w:pPr>
            <w:r>
              <w:rPr>
                <w:rFonts w:ascii="Trebuchet MS" w:hAnsi="Trebuchet MS"/>
              </w:rPr>
              <w:t>5HR02</w:t>
            </w:r>
          </w:p>
        </w:tc>
      </w:tr>
      <w:tr w:rsidR="00956CEC" w14:paraId="33AECCC5"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073A09" w14:textId="77777777" w:rsidR="00956CEC" w:rsidRDefault="009B0339">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63F892" w14:textId="77777777" w:rsidR="00956CEC" w:rsidRDefault="009B0339">
            <w:pPr>
              <w:pStyle w:val="BodyA"/>
            </w:pPr>
            <w:r>
              <w:rPr>
                <w:rFonts w:ascii="Trebuchet MS" w:hAnsi="Trebuchet MS"/>
              </w:rPr>
              <w:t>Talent management and workforce planning</w:t>
            </w:r>
          </w:p>
        </w:tc>
      </w:tr>
      <w:tr w:rsidR="00956CEC" w14:paraId="72D9DB0C"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14FCEC" w14:textId="77777777" w:rsidR="00956CEC" w:rsidRDefault="009B0339">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2AEABB6" w14:textId="77777777" w:rsidR="00956CEC" w:rsidRDefault="009B0339">
            <w:pPr>
              <w:pStyle w:val="BodyA"/>
            </w:pPr>
            <w:r>
              <w:rPr>
                <w:rFonts w:ascii="Trebuchet MS" w:hAnsi="Trebuchet MS"/>
              </w:rPr>
              <w:t>CIPD_5HR02_24_01</w:t>
            </w:r>
          </w:p>
        </w:tc>
      </w:tr>
      <w:tr w:rsidR="00956CEC" w14:paraId="1A95814C"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D2779C" w14:textId="77777777" w:rsidR="00956CEC" w:rsidRDefault="009B0339">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4BF59E" w14:textId="77777777" w:rsidR="00956CEC" w:rsidRDefault="009B0339">
            <w:pPr>
              <w:pStyle w:val="Body"/>
            </w:pPr>
            <w:r>
              <w:rPr>
                <w:rFonts w:eastAsia="Arial Unicode MS" w:cs="Arial Unicode MS"/>
                <w:lang w:val="en-US"/>
              </w:rPr>
              <w:t>01/10/2024</w:t>
            </w:r>
          </w:p>
        </w:tc>
      </w:tr>
      <w:tr w:rsidR="00956CEC" w14:paraId="364FA9BA"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046E3A" w14:textId="77777777" w:rsidR="00956CEC" w:rsidRDefault="009B0339">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2BBF2C5" w14:textId="77777777" w:rsidR="00956CEC" w:rsidRDefault="009B0339">
            <w:pPr>
              <w:pStyle w:val="Body"/>
            </w:pPr>
            <w:r>
              <w:rPr>
                <w:rFonts w:eastAsia="Arial Unicode MS" w:cs="Arial Unicode MS"/>
                <w:lang w:val="en-US"/>
              </w:rPr>
              <w:t>25/11/2024</w:t>
            </w:r>
          </w:p>
        </w:tc>
      </w:tr>
      <w:tr w:rsidR="00956CEC" w14:paraId="3A06C01D"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AB8AA4" w14:textId="77777777" w:rsidR="00956CEC" w:rsidRDefault="009B0339">
            <w:pPr>
              <w:pStyle w:val="BodyA"/>
            </w:pPr>
            <w:r>
              <w:rPr>
                <w:rFonts w:ascii="Trebuchet MS" w:hAnsi="Trebuchet MS"/>
                <w:b/>
                <w:bCs/>
              </w:rPr>
              <w:t xml:space="preserve">First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EAFD9C" w14:textId="00879C2E" w:rsidR="00956CEC" w:rsidRDefault="00F86AB7">
            <w:r>
              <w:t>21/01/2025</w:t>
            </w:r>
          </w:p>
        </w:tc>
      </w:tr>
      <w:tr w:rsidR="00956CEC" w14:paraId="3947BD9B"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44D01B" w14:textId="77777777" w:rsidR="00956CEC" w:rsidRDefault="009B0339">
            <w:pPr>
              <w:pStyle w:val="BodyA"/>
            </w:pPr>
            <w:r>
              <w:rPr>
                <w:rFonts w:ascii="Trebuchet MS" w:hAnsi="Trebuchet MS"/>
                <w:b/>
                <w:bCs/>
              </w:rPr>
              <w:t xml:space="preserve">Second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94D5A5" w14:textId="77777777" w:rsidR="00956CEC" w:rsidRDefault="00956CEC"/>
        </w:tc>
      </w:tr>
      <w:tr w:rsidR="00956CEC" w14:paraId="57D1DDC7" w14:textId="77777777">
        <w:trPr>
          <w:trHeight w:val="6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8B1E5B" w14:textId="77777777" w:rsidR="00956CEC" w:rsidRDefault="009B0339">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6173ABB" w14:textId="12E69D3C" w:rsidR="00956CEC" w:rsidRDefault="00F86AB7">
            <w:pPr>
              <w:pStyle w:val="Body"/>
              <w:rPr>
                <w:rFonts w:eastAsia="Arial Unicode MS" w:cs="Arial Unicode MS"/>
                <w:lang w:val="en-US"/>
              </w:rPr>
            </w:pPr>
            <w:r>
              <w:rPr>
                <w:rFonts w:eastAsia="Arial Unicode MS" w:cs="Arial Unicode MS"/>
                <w:lang w:val="en-US"/>
              </w:rPr>
              <w:t>4316 revised word count</w:t>
            </w:r>
          </w:p>
          <w:p w14:paraId="184F8E8E" w14:textId="77777777" w:rsidR="00F86AB7" w:rsidRDefault="00F86AB7">
            <w:pPr>
              <w:pStyle w:val="Body"/>
            </w:pPr>
          </w:p>
        </w:tc>
      </w:tr>
    </w:tbl>
    <w:p w14:paraId="3DEEC669" w14:textId="77777777" w:rsidR="00956CEC" w:rsidRDefault="00956CEC">
      <w:pPr>
        <w:pStyle w:val="BodyA"/>
        <w:widowControl w:val="0"/>
        <w:spacing w:line="240" w:lineRule="auto"/>
        <w:ind w:left="108" w:hanging="108"/>
        <w:rPr>
          <w:rFonts w:ascii="Trebuchet MS" w:eastAsia="Trebuchet MS" w:hAnsi="Trebuchet MS" w:cs="Trebuchet MS"/>
          <w:b/>
          <w:bCs/>
        </w:rPr>
      </w:pPr>
    </w:p>
    <w:p w14:paraId="3656B9AB" w14:textId="77777777" w:rsidR="00956CEC" w:rsidRDefault="00956CEC">
      <w:pPr>
        <w:pStyle w:val="BodyA"/>
        <w:spacing w:line="240" w:lineRule="auto"/>
        <w:rPr>
          <w:rFonts w:ascii="Trebuchet MS" w:eastAsia="Trebuchet MS" w:hAnsi="Trebuchet MS" w:cs="Trebuchet MS"/>
          <w:b/>
          <w:bCs/>
        </w:rPr>
      </w:pPr>
    </w:p>
    <w:p w14:paraId="45FB0818" w14:textId="77777777" w:rsidR="00956CEC" w:rsidRDefault="009B0339">
      <w:pPr>
        <w:pStyle w:val="BodyA"/>
        <w:spacing w:line="240" w:lineRule="auto"/>
      </w:pPr>
      <w:r>
        <w:rPr>
          <w:rFonts w:ascii="Arial Unicode MS" w:hAnsi="Arial Unicode MS"/>
          <w:color w:val="004147"/>
          <w:sz w:val="48"/>
          <w:szCs w:val="48"/>
          <w:u w:color="004147"/>
        </w:rPr>
        <w:br w:type="page"/>
      </w:r>
    </w:p>
    <w:p w14:paraId="691E36EC" w14:textId="77777777" w:rsidR="00956CEC" w:rsidRDefault="009B0339">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48FAB13F" wp14:editId="07777777">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wp14="http://schemas.microsoft.com/office/word/2010/wordml">
            <w:pict w14:anchorId="4AA9FC45">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26E971AC" w14:textId="77777777" w:rsidR="00956CEC" w:rsidRDefault="009B0339">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49F31CB" w14:textId="77777777" w:rsidR="00956CEC" w:rsidRDefault="00956CEC">
      <w:pPr>
        <w:pStyle w:val="Nornal"/>
        <w:spacing w:after="0"/>
        <w:rPr>
          <w:rFonts w:ascii="Trebuchet MS" w:eastAsia="Trebuchet MS" w:hAnsi="Trebuchet MS" w:cs="Trebuchet MS"/>
        </w:rPr>
      </w:pPr>
    </w:p>
    <w:p w14:paraId="53F1A031" w14:textId="77777777" w:rsidR="00956CEC" w:rsidRDefault="009B0339">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3177FC4C" wp14:editId="07777777">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wp14="http://schemas.microsoft.com/office/word/2010/wordml">
            <w:pict w14:anchorId="46DC0D5D">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53128261" w14:textId="77777777" w:rsidR="00956CEC" w:rsidRDefault="00956CEC">
      <w:pPr>
        <w:pStyle w:val="Nornal"/>
        <w:spacing w:after="0"/>
        <w:rPr>
          <w:rFonts w:ascii="Trebuchet MS" w:eastAsia="Trebuchet MS" w:hAnsi="Trebuchet MS" w:cs="Trebuchet MS"/>
        </w:rPr>
      </w:pPr>
    </w:p>
    <w:p w14:paraId="5432E1BD" w14:textId="77777777" w:rsidR="00956CEC" w:rsidRDefault="009B0339">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14:paraId="62486C05" w14:textId="77777777" w:rsidR="00956CEC" w:rsidRDefault="00956CEC">
      <w:pPr>
        <w:pStyle w:val="BodyA"/>
        <w:rPr>
          <w:rFonts w:ascii="Trebuchet MS" w:eastAsia="Trebuchet MS" w:hAnsi="Trebuchet MS" w:cs="Trebuchet MS"/>
          <w:color w:val="004147"/>
          <w:sz w:val="28"/>
          <w:szCs w:val="28"/>
          <w:u w:color="004147"/>
        </w:rPr>
      </w:pPr>
    </w:p>
    <w:p w14:paraId="0F4C86D8" w14:textId="77777777" w:rsidR="00956CEC" w:rsidRDefault="009B0339">
      <w:pPr>
        <w:pStyle w:val="BodyA"/>
        <w:rPr>
          <w:rFonts w:ascii="Trebuchet MS" w:eastAsia="Trebuchet MS" w:hAnsi="Trebuchet MS" w:cs="Trebuchet MS"/>
          <w:color w:val="004147"/>
          <w:u w:color="004147"/>
        </w:rPr>
      </w:pPr>
      <w:r>
        <w:rPr>
          <w:rFonts w:ascii="Trebuchet MS" w:hAnsi="Trebuchet MS"/>
          <w:color w:val="004147"/>
          <w:u w:color="004147"/>
        </w:rPr>
        <w:t>Workforce planning is a core business process which aligns changing organisation needs</w:t>
      </w:r>
    </w:p>
    <w:p w14:paraId="59218CCE" w14:textId="77777777" w:rsidR="00956CEC" w:rsidRDefault="009B0339">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with people strategy. It can be the most effective activity an organisation can engage in. It</w:t>
      </w:r>
    </w:p>
    <w:p w14:paraId="6DFEE253" w14:textId="77777777" w:rsidR="00956CEC" w:rsidRDefault="009B0339">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doesn’t need to be complicated and can be adjusted to suit the size and maturity of any</w:t>
      </w:r>
    </w:p>
    <w:p w14:paraId="18DC4D7E" w14:textId="77777777" w:rsidR="00956CEC" w:rsidRDefault="009B0339">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organisation. It can provide market and industry intelligence to help organisations focus</w:t>
      </w:r>
    </w:p>
    <w:p w14:paraId="62124564" w14:textId="77777777" w:rsidR="00956CEC" w:rsidRDefault="009B0339">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14:paraId="27C842BE" w14:textId="77777777" w:rsidR="00956CEC" w:rsidRDefault="009B0339">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business goals. </w:t>
      </w:r>
    </w:p>
    <w:p w14:paraId="4101652C" w14:textId="77777777" w:rsidR="00956CEC" w:rsidRDefault="00956CEC">
      <w:pPr>
        <w:pStyle w:val="BodyA"/>
        <w:rPr>
          <w:rFonts w:ascii="Trebuchet MS" w:eastAsia="Trebuchet MS" w:hAnsi="Trebuchet MS" w:cs="Trebuchet MS"/>
        </w:rPr>
      </w:pPr>
    </w:p>
    <w:p w14:paraId="307408C8" w14:textId="77777777" w:rsidR="00956CEC" w:rsidRDefault="009B0339">
      <w:pPr>
        <w:pStyle w:val="BodyA"/>
        <w:rPr>
          <w:rStyle w:val="Hyperlink00"/>
        </w:rPr>
      </w:pPr>
      <w:hyperlink r:id="rId11" w:history="1">
        <w:r>
          <w:rPr>
            <w:rStyle w:val="Hyperlink0"/>
          </w:rPr>
          <w:t>https://www.cipd.co.uk/knowledge/strategy/organisational-development/workforce-planning-factsheet</w:t>
        </w:r>
      </w:hyperlink>
    </w:p>
    <w:p w14:paraId="4B99056E" w14:textId="77777777" w:rsidR="00956CEC" w:rsidRDefault="00956CEC">
      <w:pPr>
        <w:pStyle w:val="BodyA"/>
        <w:rPr>
          <w:rStyle w:val="None"/>
          <w:rFonts w:ascii="Trebuchet MS" w:eastAsia="Trebuchet MS" w:hAnsi="Trebuchet MS" w:cs="Trebuchet MS"/>
          <w:b/>
          <w:bCs/>
          <w:color w:val="0000FF"/>
          <w:u w:val="single" w:color="0000FF"/>
        </w:rPr>
      </w:pPr>
    </w:p>
    <w:p w14:paraId="1299C43A" w14:textId="77777777" w:rsidR="00956CEC" w:rsidRDefault="00956CEC">
      <w:pPr>
        <w:pStyle w:val="BodyA"/>
        <w:rPr>
          <w:rStyle w:val="None"/>
          <w:rFonts w:ascii="Trebuchet MS" w:eastAsia="Trebuchet MS" w:hAnsi="Trebuchet MS" w:cs="Trebuchet MS"/>
          <w:color w:val="004147"/>
          <w:sz w:val="28"/>
          <w:szCs w:val="28"/>
          <w:u w:color="004147"/>
        </w:rPr>
      </w:pPr>
    </w:p>
    <w:p w14:paraId="78F3BBAC" w14:textId="77777777" w:rsidR="00956CEC" w:rsidRDefault="009B0339">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Strategic workforce planning (May 2023)</w:t>
      </w:r>
    </w:p>
    <w:p w14:paraId="4DDBEF00" w14:textId="77777777" w:rsidR="00956CEC" w:rsidRDefault="00956CEC">
      <w:pPr>
        <w:pStyle w:val="BodyA"/>
        <w:rPr>
          <w:rStyle w:val="None"/>
          <w:rFonts w:ascii="Trebuchet MS" w:eastAsia="Trebuchet MS" w:hAnsi="Trebuchet MS" w:cs="Trebuchet MS"/>
          <w:color w:val="004147"/>
          <w:sz w:val="28"/>
          <w:szCs w:val="28"/>
          <w:u w:color="004147"/>
        </w:rPr>
      </w:pPr>
    </w:p>
    <w:p w14:paraId="6220F4C6" w14:textId="77777777" w:rsidR="00956CEC" w:rsidRDefault="009B0339">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223A4D8F" w14:textId="77777777" w:rsidR="00956CEC" w:rsidRDefault="009B0339">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lang w:val="de-DE"/>
        </w:rPr>
        <w:t>We</w:t>
      </w:r>
      <w:r>
        <w:rPr>
          <w:rStyle w:val="None"/>
          <w:rFonts w:ascii="Trebuchet MS" w:hAnsi="Trebuchet MS"/>
          <w:color w:val="004147"/>
          <w:u w:color="004147"/>
        </w:rPr>
        <w:t xml:space="preserv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w:t>
      </w:r>
      <w:proofErr w:type="gramStart"/>
      <w:r>
        <w:rPr>
          <w:rStyle w:val="None"/>
          <w:rFonts w:ascii="Trebuchet MS" w:hAnsi="Trebuchet MS"/>
          <w:color w:val="004147"/>
          <w:u w:color="004147"/>
        </w:rPr>
        <w:t>the business</w:t>
      </w:r>
      <w:proofErr w:type="gramEnd"/>
      <w:r>
        <w:rPr>
          <w:rStyle w:val="None"/>
          <w:rFonts w:ascii="Trebuchet MS" w:hAnsi="Trebuchet MS"/>
          <w:color w:val="004147"/>
          <w:u w:color="004147"/>
        </w:rPr>
        <w:t xml:space="preserve"> that you need to consider. </w:t>
      </w:r>
    </w:p>
    <w:p w14:paraId="278F60DB" w14:textId="77777777" w:rsidR="00956CEC" w:rsidRDefault="009B0339">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People practitioners can use this guide to structure their (strategic) workforce planning, to identify the workforce challenges they may face ahead of time, and to put in place the appropriate actions to ensure organisational readiness and success.</w:t>
      </w:r>
    </w:p>
    <w:p w14:paraId="3461D779" w14:textId="77777777" w:rsidR="00956CEC" w:rsidRDefault="00956CEC">
      <w:pPr>
        <w:pStyle w:val="BodyA"/>
        <w:rPr>
          <w:rStyle w:val="None"/>
          <w:rFonts w:ascii="Trebuchet MS" w:eastAsia="Trebuchet MS" w:hAnsi="Trebuchet MS" w:cs="Trebuchet MS"/>
        </w:rPr>
      </w:pPr>
    </w:p>
    <w:p w14:paraId="6759BE75" w14:textId="77777777" w:rsidR="00956CEC" w:rsidRDefault="009B0339">
      <w:pPr>
        <w:pStyle w:val="BodyA"/>
        <w:rPr>
          <w:rStyle w:val="Hyperlink00"/>
        </w:rPr>
      </w:pPr>
      <w:hyperlink r:id="rId12" w:history="1">
        <w:r>
          <w:rPr>
            <w:rStyle w:val="Hyperlink0"/>
          </w:rPr>
          <w:t>https://www.cipd.org/uk/knowledge/guides/strategic-workforce-planning/</w:t>
        </w:r>
      </w:hyperlink>
    </w:p>
    <w:p w14:paraId="3CF2D8B6" w14:textId="77777777" w:rsidR="00956CEC" w:rsidRDefault="00956CEC">
      <w:pPr>
        <w:pStyle w:val="BodyA"/>
        <w:rPr>
          <w:rStyle w:val="None"/>
          <w:rFonts w:ascii="Trebuchet MS" w:eastAsia="Trebuchet MS" w:hAnsi="Trebuchet MS" w:cs="Trebuchet MS"/>
        </w:rPr>
      </w:pPr>
    </w:p>
    <w:p w14:paraId="0FB78278" w14:textId="77777777" w:rsidR="00956CEC" w:rsidRDefault="00956CEC">
      <w:pPr>
        <w:pStyle w:val="BodyA"/>
        <w:rPr>
          <w:rStyle w:val="None"/>
          <w:rFonts w:ascii="Trebuchet MS" w:eastAsia="Trebuchet MS" w:hAnsi="Trebuchet MS" w:cs="Trebuchet MS"/>
          <w:sz w:val="20"/>
          <w:szCs w:val="20"/>
        </w:rPr>
      </w:pPr>
    </w:p>
    <w:p w14:paraId="3BBE2A37" w14:textId="77777777" w:rsidR="00956CEC" w:rsidRDefault="009B0339">
      <w:pPr>
        <w:pStyle w:val="BodyA"/>
      </w:pPr>
      <w:r>
        <w:rPr>
          <w:rStyle w:val="None"/>
          <w:rFonts w:ascii="Trebuchet MS" w:hAnsi="Trebuchet MS"/>
          <w:color w:val="004147"/>
          <w:sz w:val="20"/>
          <w:szCs w:val="20"/>
          <w:u w:color="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Style w:val="None"/>
          <w:rFonts w:ascii="Arial Unicode MS" w:hAnsi="Arial Unicode MS"/>
          <w:sz w:val="20"/>
          <w:szCs w:val="20"/>
        </w:rPr>
        <w:br w:type="page"/>
      </w:r>
    </w:p>
    <w:p w14:paraId="1FC39945" w14:textId="77777777" w:rsidR="00956CEC" w:rsidRDefault="00956CEC">
      <w:pPr>
        <w:pStyle w:val="BodyA"/>
        <w:rPr>
          <w:rStyle w:val="None"/>
          <w:rFonts w:ascii="Trebuchet MS" w:eastAsia="Trebuchet MS" w:hAnsi="Trebuchet MS" w:cs="Trebuchet MS"/>
          <w:sz w:val="20"/>
          <w:szCs w:val="20"/>
        </w:rPr>
      </w:pPr>
    </w:p>
    <w:p w14:paraId="2888DF2B" w14:textId="77777777" w:rsidR="00956CEC" w:rsidRDefault="009B0339">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9F6A2C2" wp14:editId="07777777">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wp14="http://schemas.microsoft.com/office/word/2010/wordml">
            <w:pict w14:anchorId="5FD2B0CC">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lang w:val="en-US"/>
        </w:rPr>
        <w:t>Preparation for the Tasks:</w:t>
      </w:r>
    </w:p>
    <w:p w14:paraId="111F9228" w14:textId="77777777" w:rsidR="00956CEC" w:rsidRDefault="009B0339">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Hyperlink1"/>
            <w:rFonts w:ascii="Trebuchet MS" w:hAnsi="Trebuchet MS"/>
          </w:rPr>
          <w:t>https://youtu.be/plFhYq4zNNs</w:t>
        </w:r>
      </w:hyperlink>
      <w:r>
        <w:rPr>
          <w:rStyle w:val="ui-provider"/>
          <w:rFonts w:ascii="Trebuchet MS" w:hAnsi="Trebuchet MS"/>
        </w:rPr>
        <w:t>.</w:t>
      </w:r>
    </w:p>
    <w:p w14:paraId="47965A95" w14:textId="77777777" w:rsidR="00956CEC" w:rsidRDefault="009B0339">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0A788A12" w14:textId="77777777" w:rsidR="00956CEC" w:rsidRDefault="009B0339">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76988D89" w14:textId="77777777" w:rsidR="00956CEC" w:rsidRDefault="009B0339">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4B04B082" w14:textId="77777777" w:rsidR="00956CEC" w:rsidRDefault="009B0339">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0562CB0E" w14:textId="77777777" w:rsidR="00956CEC" w:rsidRDefault="00956CEC">
      <w:pPr>
        <w:pStyle w:val="Heading2"/>
        <w:rPr>
          <w:rStyle w:val="None"/>
          <w:rFonts w:ascii="Trebuchet MS" w:eastAsia="Trebuchet MS" w:hAnsi="Trebuchet MS" w:cs="Trebuchet MS"/>
        </w:rPr>
      </w:pPr>
    </w:p>
    <w:p w14:paraId="5F38344A" w14:textId="77777777" w:rsidR="00956CEC" w:rsidRDefault="2134AE2F" w:rsidP="2134AE2F">
      <w:pPr>
        <w:pStyle w:val="Heading2"/>
        <w:rPr>
          <w:rStyle w:val="None"/>
          <w:rFonts w:ascii="Trebuchet MS" w:eastAsia="Trebuchet MS" w:hAnsi="Trebuchet MS" w:cs="Trebuchet MS"/>
          <w:lang w:val="en-US"/>
        </w:rPr>
      </w:pPr>
      <w:r w:rsidRPr="2134AE2F">
        <w:rPr>
          <w:rStyle w:val="None"/>
          <w:rFonts w:ascii="Trebuchet MS" w:hAnsi="Trebuchet MS"/>
          <w:lang w:val="en-US"/>
        </w:rPr>
        <w:t>You will also benefit from:</w:t>
      </w:r>
    </w:p>
    <w:p w14:paraId="6915EFD3" w14:textId="77777777" w:rsidR="00956CEC" w:rsidRDefault="009B0339">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07C6BA5D" w14:textId="77777777" w:rsidR="00956CEC" w:rsidRDefault="009B0339">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344E4370" w14:textId="77777777" w:rsidR="00956CEC" w:rsidRDefault="009B0339">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4CE0A41" w14:textId="77777777" w:rsidR="00956CEC" w:rsidRDefault="00956CEC">
      <w:pPr>
        <w:pStyle w:val="BodyA"/>
        <w:spacing w:line="240" w:lineRule="auto"/>
        <w:rPr>
          <w:rStyle w:val="None"/>
          <w:rFonts w:ascii="Trebuchet MS" w:eastAsia="Trebuchet MS" w:hAnsi="Trebuchet MS" w:cs="Trebuchet MS"/>
        </w:rPr>
      </w:pPr>
    </w:p>
    <w:p w14:paraId="62EBF3C5" w14:textId="77777777" w:rsidR="00956CEC" w:rsidRDefault="00956CEC">
      <w:pPr>
        <w:pStyle w:val="BodyA"/>
        <w:spacing w:line="240" w:lineRule="auto"/>
        <w:rPr>
          <w:rStyle w:val="None"/>
          <w:rFonts w:ascii="Trebuchet MS" w:eastAsia="Trebuchet MS" w:hAnsi="Trebuchet MS" w:cs="Trebuchet MS"/>
        </w:rPr>
      </w:pPr>
    </w:p>
    <w:p w14:paraId="15C03E40" w14:textId="77777777" w:rsidR="00956CEC" w:rsidRDefault="009B0339">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7AE9F37" wp14:editId="07777777">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2" cy="1571625"/>
                    </a:xfrm>
                    <a:prstGeom prst="rect">
                      <a:avLst/>
                    </a:prstGeom>
                    <a:ln w="12700" cap="flat">
                      <a:noFill/>
                      <a:miter lim="400000"/>
                    </a:ln>
                    <a:effectLst/>
                  </pic:spPr>
                </pic:pic>
              </a:graphicData>
            </a:graphic>
          </wp:anchor>
        </w:drawing>
      </w:r>
    </w:p>
    <w:p w14:paraId="6D98A12B" w14:textId="77777777" w:rsidR="00956CEC" w:rsidRDefault="00956CEC">
      <w:pPr>
        <w:pStyle w:val="BodyA"/>
        <w:spacing w:line="240" w:lineRule="auto"/>
        <w:rPr>
          <w:rStyle w:val="None"/>
          <w:rFonts w:ascii="Trebuchet MS" w:eastAsia="Trebuchet MS" w:hAnsi="Trebuchet MS" w:cs="Trebuchet MS"/>
        </w:rPr>
      </w:pPr>
    </w:p>
    <w:p w14:paraId="2946DB82" w14:textId="77777777" w:rsidR="00956CEC" w:rsidRDefault="00956CEC">
      <w:pPr>
        <w:pStyle w:val="BodyA"/>
        <w:spacing w:line="240" w:lineRule="auto"/>
        <w:rPr>
          <w:rStyle w:val="None"/>
          <w:rFonts w:ascii="Trebuchet MS" w:eastAsia="Trebuchet MS" w:hAnsi="Trebuchet MS" w:cs="Trebuchet MS"/>
        </w:rPr>
      </w:pPr>
    </w:p>
    <w:p w14:paraId="5997CC1D" w14:textId="77777777" w:rsidR="00956CEC" w:rsidRDefault="00956CEC">
      <w:pPr>
        <w:pStyle w:val="BodyA"/>
        <w:spacing w:line="240" w:lineRule="auto"/>
        <w:rPr>
          <w:rStyle w:val="None"/>
          <w:rFonts w:ascii="Trebuchet MS" w:eastAsia="Trebuchet MS" w:hAnsi="Trebuchet MS" w:cs="Trebuchet MS"/>
        </w:rPr>
      </w:pPr>
    </w:p>
    <w:p w14:paraId="110FFD37" w14:textId="77777777" w:rsidR="00956CEC" w:rsidRDefault="00956CEC">
      <w:pPr>
        <w:pStyle w:val="BodyA"/>
        <w:spacing w:line="240" w:lineRule="auto"/>
        <w:rPr>
          <w:rStyle w:val="None"/>
          <w:rFonts w:ascii="Trebuchet MS" w:eastAsia="Trebuchet MS" w:hAnsi="Trebuchet MS" w:cs="Trebuchet MS"/>
        </w:rPr>
      </w:pPr>
    </w:p>
    <w:p w14:paraId="6B699379" w14:textId="77777777" w:rsidR="00956CEC" w:rsidRDefault="00956CEC">
      <w:pPr>
        <w:pStyle w:val="BodyA"/>
        <w:spacing w:line="240" w:lineRule="auto"/>
        <w:rPr>
          <w:rStyle w:val="None"/>
          <w:rFonts w:ascii="Trebuchet MS" w:eastAsia="Trebuchet MS" w:hAnsi="Trebuchet MS" w:cs="Trebuchet MS"/>
        </w:rPr>
      </w:pPr>
    </w:p>
    <w:p w14:paraId="3FE9F23F" w14:textId="77777777" w:rsidR="00956CEC" w:rsidRDefault="00956CEC">
      <w:pPr>
        <w:pStyle w:val="BodyA"/>
        <w:spacing w:line="240" w:lineRule="auto"/>
        <w:rPr>
          <w:rStyle w:val="None"/>
          <w:rFonts w:ascii="Trebuchet MS" w:eastAsia="Trebuchet MS" w:hAnsi="Trebuchet MS" w:cs="Trebuchet MS"/>
        </w:rPr>
      </w:pPr>
    </w:p>
    <w:p w14:paraId="1F72F646" w14:textId="77777777" w:rsidR="00956CEC" w:rsidRDefault="009B0339">
      <w:pPr>
        <w:pStyle w:val="BodyA"/>
        <w:spacing w:line="240" w:lineRule="auto"/>
      </w:pPr>
      <w:r>
        <w:rPr>
          <w:rStyle w:val="None"/>
          <w:rFonts w:ascii="Arial Unicode MS" w:hAnsi="Arial Unicode MS"/>
        </w:rPr>
        <w:br w:type="page"/>
      </w:r>
    </w:p>
    <w:p w14:paraId="730FDE5E" w14:textId="77777777" w:rsidR="00956CEC" w:rsidRDefault="009B0339">
      <w:pPr>
        <w:pStyle w:val="Heading"/>
        <w:rPr>
          <w:rStyle w:val="None"/>
          <w:rFonts w:ascii="Trebuchet MS" w:eastAsia="Trebuchet MS" w:hAnsi="Trebuchet MS" w:cs="Trebuchet MS"/>
          <w:lang w:val="it-IT"/>
        </w:rPr>
      </w:pPr>
      <w:bookmarkStart w:id="0" w:name="_Hlk102485723"/>
      <w:r>
        <w:rPr>
          <w:rStyle w:val="None"/>
          <w:rFonts w:ascii="Trebuchet MS" w:hAnsi="Trebuchet MS"/>
          <w:lang w:val="it-IT"/>
        </w:rPr>
        <w:t>Scenario</w:t>
      </w:r>
      <w:bookmarkEnd w:id="0"/>
    </w:p>
    <w:p w14:paraId="6F5C1E4F" w14:textId="77777777" w:rsidR="00956CEC" w:rsidRDefault="009B0339">
      <w:pPr>
        <w:pStyle w:val="BodyA"/>
        <w:rPr>
          <w:rStyle w:val="None"/>
          <w:rFonts w:ascii="Trebuchet MS" w:eastAsia="Trebuchet MS" w:hAnsi="Trebuchet MS" w:cs="Trebuchet MS"/>
        </w:rPr>
      </w:pPr>
      <w:proofErr w:type="spellStart"/>
      <w:r>
        <w:rPr>
          <w:rStyle w:val="None"/>
          <w:rFonts w:ascii="Trebuchet MS" w:hAnsi="Trebuchet MS"/>
        </w:rPr>
        <w:t>ParcelCare</w:t>
      </w:r>
      <w:proofErr w:type="spellEnd"/>
      <w:r>
        <w:rPr>
          <w:rStyle w:val="None"/>
          <w:rFonts w:ascii="Trebuchet MS" w:hAnsi="Trebuchet MS"/>
        </w:rPr>
        <w:t xml:space="preserve"> is a long-established national parcel and package delivery service. </w:t>
      </w:r>
      <w:proofErr w:type="spellStart"/>
      <w:r>
        <w:rPr>
          <w:rStyle w:val="None"/>
          <w:rFonts w:ascii="Trebuchet MS" w:hAnsi="Trebuchet MS"/>
        </w:rPr>
        <w:t>ParcelCare</w:t>
      </w:r>
      <w:proofErr w:type="spellEnd"/>
      <w:r>
        <w:rPr>
          <w:rStyle w:val="None"/>
          <w:rFonts w:ascii="Trebuchet MS" w:hAnsi="Trebuchet MS"/>
        </w:rPr>
        <w:t xml:space="preserve"> is now finding it difficult to attract, recruit and retain staff throughout the organisation. You have just started in your new role </w:t>
      </w:r>
      <w:proofErr w:type="gramStart"/>
      <w:r>
        <w:rPr>
          <w:rStyle w:val="None"/>
          <w:rFonts w:ascii="Trebuchet MS" w:hAnsi="Trebuchet MS"/>
        </w:rPr>
        <w:t>of</w:t>
      </w:r>
      <w:proofErr w:type="gramEnd"/>
      <w:r>
        <w:rPr>
          <w:rStyle w:val="None"/>
          <w:rFonts w:ascii="Trebuchet MS" w:hAnsi="Trebuchet MS"/>
        </w:rPr>
        <w:t xml:space="preserve"> People Manager and have been asked to report to senior leaders on how these issues can be addressed. In preparation, you write answers to the 10 questions below.</w:t>
      </w:r>
    </w:p>
    <w:p w14:paraId="08CE6F91" w14:textId="77777777" w:rsidR="00956CEC" w:rsidRDefault="00956CEC">
      <w:pPr>
        <w:pStyle w:val="BodyA"/>
        <w:rPr>
          <w:rStyle w:val="None"/>
          <w:rFonts w:ascii="Trebuchet MS" w:eastAsia="Trebuchet MS" w:hAnsi="Trebuchet MS" w:cs="Trebuchet MS"/>
        </w:rPr>
      </w:pPr>
    </w:p>
    <w:p w14:paraId="36FF0B2A" w14:textId="77777777" w:rsidR="00956CEC" w:rsidRDefault="009B0339">
      <w:pPr>
        <w:pStyle w:val="Nornal"/>
        <w:rPr>
          <w:rStyle w:val="None"/>
          <w:rFonts w:ascii="Trebuchet MS" w:eastAsia="Trebuchet MS" w:hAnsi="Trebuchet MS" w:cs="Trebuchet MS"/>
        </w:rPr>
      </w:pPr>
      <w:proofErr w:type="gramStart"/>
      <w:r>
        <w:rPr>
          <w:rStyle w:val="None"/>
          <w:rFonts w:ascii="Trebuchet MS" w:hAnsi="Trebuchet MS"/>
        </w:rPr>
        <w:t>To help the reader, please</w:t>
      </w:r>
      <w:proofErr w:type="gramEnd"/>
      <w:r>
        <w:rPr>
          <w:rStyle w:val="None"/>
          <w:rFonts w:ascii="Trebuchet MS" w:hAnsi="Trebuchet MS"/>
        </w:rPr>
        <w:t xml:space="preserve"> make use of headings and assessment criteria references to signpost the assessment criteria being addressed.</w:t>
      </w:r>
    </w:p>
    <w:p w14:paraId="73445C91" w14:textId="77777777" w:rsidR="00956CEC" w:rsidRDefault="009B0339">
      <w:pPr>
        <w:pStyle w:val="Nornal"/>
        <w:numPr>
          <w:ilvl w:val="0"/>
          <w:numId w:val="8"/>
        </w:numPr>
        <w:rPr>
          <w:rFonts w:ascii="Trebuchet MS" w:hAnsi="Trebuchet MS"/>
        </w:rPr>
      </w:pPr>
      <w:r>
        <w:rPr>
          <w:rStyle w:val="ui-provider"/>
          <w:rFonts w:ascii="Trebuchet MS" w:hAnsi="Trebuchet MS"/>
        </w:rPr>
        <w:t xml:space="preserve">New entrants to the parcel delivery market and other labour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labour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labour markets. (AC 1.1)</w:t>
      </w:r>
    </w:p>
    <w:p w14:paraId="2144F8F7" w14:textId="77777777" w:rsidR="00956CEC" w:rsidRDefault="009B0339">
      <w:pPr>
        <w:pStyle w:val="Nornal"/>
        <w:numPr>
          <w:ilvl w:val="0"/>
          <w:numId w:val="8"/>
        </w:numPr>
        <w:rPr>
          <w:rFonts w:ascii="Trebuchet MS" w:hAnsi="Trebuchet MS"/>
        </w:rPr>
      </w:pPr>
      <w:r>
        <w:rPr>
          <w:rStyle w:val="ui-provider"/>
          <w:rFonts w:ascii="Trebuchet MS" w:hAnsi="Trebuchet MS"/>
        </w:rPr>
        <w:t xml:space="preserve">Explain the impact of changing labour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286434D4" w14:textId="77777777" w:rsidR="00956CEC" w:rsidRDefault="009B0339">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39DE68CD" w14:textId="77777777" w:rsidR="00956CEC" w:rsidRDefault="009B0339">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C9A4975" w14:textId="77777777" w:rsidR="00956CEC" w:rsidRDefault="009B0339">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Style w:val="None"/>
          <w:rFonts w:ascii="Trebuchet MS" w:hAnsi="Trebuchet MS"/>
          <w:b/>
          <w:bCs/>
        </w:rPr>
        <w:t xml:space="preserve"> two</w:t>
      </w:r>
      <w:r>
        <w:rPr>
          <w:rStyle w:val="ui-provider"/>
          <w:rFonts w:ascii="Trebuchet MS" w:hAnsi="Trebuchet MS"/>
        </w:rPr>
        <w:t xml:space="preserve"> different recruitment methods and </w:t>
      </w:r>
      <w:r>
        <w:rPr>
          <w:rStyle w:val="None"/>
          <w:rFonts w:ascii="Trebuchet MS" w:hAnsi="Trebuchet MS"/>
          <w:b/>
          <w:bCs/>
        </w:rPr>
        <w:t>two</w:t>
      </w:r>
      <w:r>
        <w:rPr>
          <w:rStyle w:val="ui-provider"/>
          <w:rFonts w:ascii="Trebuchet MS" w:hAnsi="Trebuchet MS"/>
        </w:rPr>
        <w:t xml:space="preserve"> different selection methods. (AC 2.3)</w:t>
      </w:r>
    </w:p>
    <w:p w14:paraId="57A7E00F" w14:textId="77777777" w:rsidR="00956CEC" w:rsidRDefault="009B0339">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28FCBCD9" w14:textId="77777777" w:rsidR="00956CEC" w:rsidRDefault="009B0339">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7D6264F0" w14:textId="77777777" w:rsidR="00956CEC" w:rsidRDefault="009B0339">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692CBD5F" w14:textId="77777777" w:rsidR="00956CEC" w:rsidRDefault="009B0339">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1CDCEAD" w14:textId="77777777" w:rsidR="00956CEC" w:rsidRDefault="00956CEC">
      <w:pPr>
        <w:pStyle w:val="BodyA"/>
        <w:rPr>
          <w:rStyle w:val="None"/>
          <w:rFonts w:ascii="Trebuchet MS" w:eastAsia="Trebuchet MS" w:hAnsi="Trebuchet MS" w:cs="Trebuchet MS"/>
        </w:rPr>
      </w:pPr>
    </w:p>
    <w:p w14:paraId="0BBD0EF2" w14:textId="77777777" w:rsidR="00956CEC" w:rsidRDefault="009B0339">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6BB9E253" w14:textId="77777777" w:rsidR="00956CEC" w:rsidRDefault="00956CEC">
      <w:pPr>
        <w:pStyle w:val="Nornal"/>
        <w:spacing w:after="0" w:line="240" w:lineRule="auto"/>
        <w:rPr>
          <w:rStyle w:val="None"/>
          <w:rFonts w:ascii="Trebuchet MS" w:eastAsia="Trebuchet MS" w:hAnsi="Trebuchet MS" w:cs="Trebuchet MS"/>
          <w:color w:val="004147"/>
          <w:u w:color="004147"/>
        </w:rPr>
      </w:pPr>
    </w:p>
    <w:p w14:paraId="3C986943" w14:textId="77777777" w:rsidR="00956CEC" w:rsidRDefault="009B0339">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7E111A1D" wp14:editId="07777777">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wp14="http://schemas.microsoft.com/office/word/2010/wordml">
            <w:pict w14:anchorId="7B1C9FCD">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v:rect>
            </w:pict>
          </mc:Fallback>
        </mc:AlternateContent>
      </w:r>
    </w:p>
    <w:p w14:paraId="34F4A70D" w14:textId="77777777" w:rsidR="00956CEC" w:rsidRDefault="009B0339">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14:paraId="7E9E893B" w14:textId="77777777" w:rsidR="00956CEC" w:rsidRDefault="009B0339">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23DE523C" w14:textId="77777777" w:rsidR="00956CEC" w:rsidRDefault="00956CEC">
      <w:pPr>
        <w:pStyle w:val="Nornal"/>
        <w:spacing w:after="0"/>
        <w:ind w:left="1080"/>
        <w:rPr>
          <w:rStyle w:val="None"/>
          <w:rFonts w:ascii="Trebuchet MS" w:eastAsia="Trebuchet MS" w:hAnsi="Trebuchet MS" w:cs="Trebuchet MS"/>
        </w:rPr>
      </w:pPr>
    </w:p>
    <w:p w14:paraId="654EDB99" w14:textId="77777777" w:rsidR="00956CEC" w:rsidRDefault="009B0339">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E56223" w14:textId="77777777" w:rsidR="00956CEC" w:rsidRDefault="00956CEC">
      <w:pPr>
        <w:pStyle w:val="Heading"/>
        <w:spacing w:after="0"/>
        <w:rPr>
          <w:rStyle w:val="None"/>
          <w:rFonts w:ascii="Trebuchet MS" w:eastAsia="Trebuchet MS" w:hAnsi="Trebuchet MS" w:cs="Trebuchet MS"/>
        </w:rPr>
      </w:pPr>
    </w:p>
    <w:p w14:paraId="07547A01" w14:textId="77777777" w:rsidR="00956CEC" w:rsidRDefault="00956CEC">
      <w:pPr>
        <w:pStyle w:val="Listparag"/>
        <w:spacing w:after="0" w:line="240" w:lineRule="auto"/>
        <w:rPr>
          <w:rStyle w:val="None"/>
          <w:rFonts w:ascii="Trebuchet MS" w:eastAsia="Trebuchet MS" w:hAnsi="Trebuchet MS" w:cs="Trebuchet MS"/>
        </w:rPr>
      </w:pPr>
    </w:p>
    <w:p w14:paraId="5043CB0F" w14:textId="77777777" w:rsidR="00956CEC" w:rsidRDefault="00956CEC">
      <w:pPr>
        <w:pStyle w:val="Listparag"/>
        <w:spacing w:after="0" w:line="240" w:lineRule="auto"/>
        <w:rPr>
          <w:rStyle w:val="None"/>
          <w:rFonts w:ascii="Trebuchet MS" w:eastAsia="Trebuchet MS" w:hAnsi="Trebuchet MS" w:cs="Trebuchet MS"/>
        </w:rPr>
      </w:pPr>
    </w:p>
    <w:p w14:paraId="07459315" w14:textId="77777777" w:rsidR="00956CEC" w:rsidRDefault="00956CEC">
      <w:pPr>
        <w:pStyle w:val="Listparag"/>
        <w:spacing w:after="0" w:line="240" w:lineRule="auto"/>
        <w:rPr>
          <w:rStyle w:val="None"/>
          <w:rFonts w:ascii="Trebuchet MS" w:eastAsia="Trebuchet MS" w:hAnsi="Trebuchet MS" w:cs="Trebuchet MS"/>
        </w:rPr>
      </w:pPr>
    </w:p>
    <w:p w14:paraId="6537F28F" w14:textId="77777777" w:rsidR="00956CEC" w:rsidRDefault="00956CEC">
      <w:pPr>
        <w:pStyle w:val="Listparag"/>
        <w:spacing w:after="0" w:line="240" w:lineRule="auto"/>
        <w:rPr>
          <w:rStyle w:val="None"/>
          <w:rFonts w:ascii="Trebuchet MS" w:eastAsia="Trebuchet MS" w:hAnsi="Trebuchet MS" w:cs="Trebuchet MS"/>
        </w:rPr>
      </w:pPr>
    </w:p>
    <w:p w14:paraId="6DFB9E20" w14:textId="77777777" w:rsidR="00956CEC" w:rsidRDefault="00956CEC">
      <w:pPr>
        <w:pStyle w:val="Listparag"/>
        <w:spacing w:after="0" w:line="240" w:lineRule="auto"/>
        <w:rPr>
          <w:rStyle w:val="None"/>
          <w:rFonts w:ascii="Trebuchet MS" w:eastAsia="Trebuchet MS" w:hAnsi="Trebuchet MS" w:cs="Trebuchet MS"/>
        </w:rPr>
      </w:pPr>
    </w:p>
    <w:p w14:paraId="70DF9E56" w14:textId="77777777" w:rsidR="00956CEC" w:rsidRDefault="00956CEC">
      <w:pPr>
        <w:pStyle w:val="Listparag"/>
        <w:spacing w:after="0" w:line="240" w:lineRule="auto"/>
        <w:rPr>
          <w:rStyle w:val="None"/>
          <w:rFonts w:ascii="Trebuchet MS" w:eastAsia="Trebuchet MS" w:hAnsi="Trebuchet MS" w:cs="Trebuchet MS"/>
        </w:rPr>
      </w:pPr>
    </w:p>
    <w:p w14:paraId="44E871BC" w14:textId="77777777" w:rsidR="00956CEC" w:rsidRDefault="00956CEC">
      <w:pPr>
        <w:pStyle w:val="Listparag"/>
        <w:spacing w:after="0" w:line="240" w:lineRule="auto"/>
        <w:rPr>
          <w:rStyle w:val="None"/>
          <w:rFonts w:ascii="Trebuchet MS" w:eastAsia="Trebuchet MS" w:hAnsi="Trebuchet MS" w:cs="Trebuchet MS"/>
        </w:rPr>
      </w:pPr>
    </w:p>
    <w:p w14:paraId="144A5D23" w14:textId="77777777" w:rsidR="00956CEC" w:rsidRDefault="00956CEC">
      <w:pPr>
        <w:pStyle w:val="Listparag"/>
        <w:spacing w:after="0" w:line="240" w:lineRule="auto"/>
        <w:rPr>
          <w:rStyle w:val="None"/>
          <w:rFonts w:ascii="Trebuchet MS" w:eastAsia="Trebuchet MS" w:hAnsi="Trebuchet MS" w:cs="Trebuchet MS"/>
        </w:rPr>
      </w:pPr>
    </w:p>
    <w:p w14:paraId="738610EB" w14:textId="77777777" w:rsidR="00956CEC" w:rsidRDefault="00956CEC">
      <w:pPr>
        <w:pStyle w:val="Listparag"/>
        <w:spacing w:after="0" w:line="240" w:lineRule="auto"/>
        <w:rPr>
          <w:rStyle w:val="None"/>
          <w:rFonts w:ascii="Trebuchet MS" w:eastAsia="Trebuchet MS" w:hAnsi="Trebuchet MS" w:cs="Trebuchet MS"/>
        </w:rPr>
      </w:pPr>
    </w:p>
    <w:p w14:paraId="637805D2" w14:textId="77777777" w:rsidR="00956CEC" w:rsidRDefault="00956CEC">
      <w:pPr>
        <w:pStyle w:val="Listparag"/>
        <w:spacing w:after="0" w:line="240" w:lineRule="auto"/>
        <w:rPr>
          <w:rStyle w:val="None"/>
          <w:rFonts w:ascii="Trebuchet MS" w:eastAsia="Trebuchet MS" w:hAnsi="Trebuchet MS" w:cs="Trebuchet MS"/>
        </w:rPr>
      </w:pPr>
    </w:p>
    <w:p w14:paraId="463F29E8" w14:textId="77777777" w:rsidR="00956CEC" w:rsidRDefault="00956CEC">
      <w:pPr>
        <w:pStyle w:val="Listparag"/>
        <w:spacing w:after="0" w:line="240" w:lineRule="auto"/>
        <w:rPr>
          <w:rStyle w:val="None"/>
          <w:rFonts w:ascii="Trebuchet MS" w:eastAsia="Trebuchet MS" w:hAnsi="Trebuchet MS" w:cs="Trebuchet MS"/>
        </w:rPr>
      </w:pPr>
    </w:p>
    <w:p w14:paraId="3B7B4B86" w14:textId="77777777" w:rsidR="00956CEC" w:rsidRDefault="00956CEC">
      <w:pPr>
        <w:pStyle w:val="Listparag"/>
        <w:spacing w:after="0" w:line="240" w:lineRule="auto"/>
        <w:rPr>
          <w:rStyle w:val="None"/>
          <w:rFonts w:ascii="Trebuchet MS" w:eastAsia="Trebuchet MS" w:hAnsi="Trebuchet MS" w:cs="Trebuchet MS"/>
        </w:rPr>
      </w:pPr>
    </w:p>
    <w:p w14:paraId="3A0FF5F2" w14:textId="77777777" w:rsidR="00956CEC" w:rsidRDefault="00956CEC">
      <w:pPr>
        <w:pStyle w:val="Listparag"/>
        <w:spacing w:after="0" w:line="240" w:lineRule="auto"/>
        <w:rPr>
          <w:rStyle w:val="None"/>
          <w:rFonts w:ascii="Trebuchet MS" w:eastAsia="Trebuchet MS" w:hAnsi="Trebuchet MS" w:cs="Trebuchet MS"/>
        </w:rPr>
      </w:pPr>
    </w:p>
    <w:p w14:paraId="5630AD66" w14:textId="77777777" w:rsidR="00956CEC" w:rsidRDefault="00956CEC">
      <w:pPr>
        <w:pStyle w:val="Listparag"/>
        <w:spacing w:after="0" w:line="240" w:lineRule="auto"/>
        <w:rPr>
          <w:rStyle w:val="None"/>
          <w:rFonts w:ascii="Trebuchet MS" w:eastAsia="Trebuchet MS" w:hAnsi="Trebuchet MS" w:cs="Trebuchet MS"/>
        </w:rPr>
      </w:pPr>
    </w:p>
    <w:p w14:paraId="61829076" w14:textId="77777777" w:rsidR="00956CEC" w:rsidRDefault="00956CEC">
      <w:pPr>
        <w:pStyle w:val="Listparag"/>
        <w:spacing w:after="0" w:line="240" w:lineRule="auto"/>
        <w:rPr>
          <w:rStyle w:val="None"/>
          <w:rFonts w:ascii="Trebuchet MS" w:eastAsia="Trebuchet MS" w:hAnsi="Trebuchet MS" w:cs="Trebuchet MS"/>
        </w:rPr>
      </w:pPr>
    </w:p>
    <w:p w14:paraId="2BA226A1" w14:textId="77777777" w:rsidR="00956CEC" w:rsidRDefault="00956CEC">
      <w:pPr>
        <w:pStyle w:val="Listparag"/>
        <w:spacing w:after="0" w:line="240" w:lineRule="auto"/>
        <w:rPr>
          <w:rStyle w:val="None"/>
          <w:rFonts w:ascii="Trebuchet MS" w:eastAsia="Trebuchet MS" w:hAnsi="Trebuchet MS" w:cs="Trebuchet MS"/>
        </w:rPr>
      </w:pPr>
    </w:p>
    <w:p w14:paraId="29D6B04F" w14:textId="77777777" w:rsidR="00956CEC" w:rsidRDefault="009B0339">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14:paraId="17AD93B2" w14:textId="77777777" w:rsidR="00956CEC" w:rsidRDefault="00956CEC">
      <w:pPr>
        <w:pStyle w:val="Listparag"/>
        <w:spacing w:after="0" w:line="240" w:lineRule="auto"/>
        <w:rPr>
          <w:rStyle w:val="None"/>
          <w:rFonts w:ascii="Trebuchet MS" w:eastAsia="Trebuchet MS" w:hAnsi="Trebuchet MS" w:cs="Trebuchet MS"/>
        </w:rPr>
      </w:pPr>
    </w:p>
    <w:p w14:paraId="0DE4B5B7" w14:textId="77777777" w:rsidR="00956CEC" w:rsidRDefault="009B0339">
      <w:pPr>
        <w:pStyle w:val="BodyA"/>
        <w:spacing w:line="240" w:lineRule="auto"/>
      </w:pPr>
      <w:r>
        <w:rPr>
          <w:rStyle w:val="None"/>
          <w:rFonts w:ascii="Arial Unicode MS" w:hAnsi="Arial Unicode MS"/>
        </w:rPr>
        <w:br w:type="page"/>
      </w:r>
    </w:p>
    <w:p w14:paraId="64C49947" w14:textId="77777777" w:rsidR="00956CEC" w:rsidRDefault="009B0339">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t xml:space="preserve">Assessment Criteria Evidence Checklist </w:t>
      </w:r>
    </w:p>
    <w:p w14:paraId="669A6488" w14:textId="77777777" w:rsidR="00956CEC" w:rsidRDefault="009B0339">
      <w:pPr>
        <w:pStyle w:val="BodyA"/>
        <w:spacing w:after="160"/>
        <w:jc w:val="both"/>
        <w:rPr>
          <w:rStyle w:val="None"/>
          <w:rFonts w:ascii="Trebuchet MS" w:eastAsia="Trebuchet MS" w:hAnsi="Trebuchet MS" w:cs="Trebuchet MS"/>
        </w:rPr>
      </w:pPr>
      <w:r>
        <w:rPr>
          <w:rStyle w:val="None"/>
          <w:rFonts w:ascii="Trebuchet MS" w:hAnsi="Trebuchet MS"/>
        </w:rPr>
        <w:t xml:space="preserve">You may find the following checklist helpful to make sure that you have included the required evidence to </w:t>
      </w:r>
      <w:proofErr w:type="gramStart"/>
      <w:r>
        <w:rPr>
          <w:rStyle w:val="None"/>
          <w:rFonts w:ascii="Trebuchet MS" w:hAnsi="Trebuchet MS"/>
        </w:rPr>
        <w:t>meet</w:t>
      </w:r>
      <w:proofErr w:type="gramEnd"/>
      <w:r>
        <w:rPr>
          <w:rStyle w:val="None"/>
          <w:rFonts w:ascii="Trebuchet MS" w:hAnsi="Trebuchet MS"/>
        </w:rPr>
        <w:t xml:space="preserve"> the task. This is not a mandatory requirement </w:t>
      </w:r>
      <w:proofErr w:type="gramStart"/>
      <w:r>
        <w:rPr>
          <w:rStyle w:val="None"/>
          <w:rFonts w:ascii="Trebuchet MS" w:hAnsi="Trebuchet MS"/>
        </w:rPr>
        <w:t>as long as</w:t>
      </w:r>
      <w:proofErr w:type="gramEnd"/>
      <w:r>
        <w:rPr>
          <w:rStyle w:val="None"/>
          <w:rFonts w:ascii="Trebuchet MS" w:hAnsi="Trebuchet MS"/>
        </w:rPr>
        <w:t xml:space="preserve"> it is clear in your submission where the assessment criteria have 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956CEC" w14:paraId="0AD10A93" w14:textId="77777777">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4BA27D2A" w14:textId="77777777" w:rsidR="00956CEC" w:rsidRDefault="009B0339">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2509FCE" w14:textId="77777777" w:rsidR="00956CEC" w:rsidRDefault="009B0339">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FB3AC14" w14:textId="77777777" w:rsidR="00956CEC" w:rsidRDefault="009B0339">
            <w:pPr>
              <w:pStyle w:val="BodyA"/>
              <w:jc w:val="center"/>
            </w:pPr>
            <w:r>
              <w:rPr>
                <w:rStyle w:val="None"/>
                <w:rFonts w:ascii="Trebuchet MS" w:hAnsi="Trebuchet MS"/>
                <w:b/>
                <w:bCs/>
                <w:color w:val="004147"/>
                <w:u w:color="004147"/>
              </w:rPr>
              <w:t>Evidence reference</w:t>
            </w:r>
          </w:p>
        </w:tc>
      </w:tr>
      <w:tr w:rsidR="00956CEC" w14:paraId="5C955C3D"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5D8B3B0" w14:textId="77777777" w:rsidR="00956CEC" w:rsidRDefault="009B0339">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5CA40F4" w14:textId="77777777" w:rsidR="00956CEC" w:rsidRDefault="009B0339">
            <w:pPr>
              <w:pStyle w:val="BodyA"/>
            </w:pPr>
            <w:r>
              <w:rPr>
                <w:rStyle w:val="None"/>
                <w:rFonts w:ascii="Trebuchet MS" w:hAnsi="Trebuchet MS"/>
                <w:color w:val="004147"/>
                <w:u w:color="004147"/>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6204FF1" w14:textId="77777777" w:rsidR="00956CEC" w:rsidRDefault="00956CE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DBF0D7D" w14:textId="77777777" w:rsidR="00956CEC" w:rsidRDefault="00956CEC"/>
        </w:tc>
      </w:tr>
      <w:tr w:rsidR="00956CEC" w14:paraId="28AF9F38"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9D7D509" w14:textId="77777777" w:rsidR="00956CEC" w:rsidRDefault="009B0339">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251F3F4" w14:textId="77777777" w:rsidR="00956CEC" w:rsidRDefault="009B0339">
            <w:pPr>
              <w:pStyle w:val="BodyA"/>
            </w:pPr>
            <w:r>
              <w:rPr>
                <w:rStyle w:val="None"/>
                <w:rFonts w:ascii="Trebuchet MS" w:hAnsi="Trebuchet MS"/>
                <w:color w:val="004147"/>
                <w:u w:color="004147"/>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B62F1B3" w14:textId="77777777" w:rsidR="00956CEC" w:rsidRDefault="00956CE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2F2C34E" w14:textId="77777777" w:rsidR="00956CEC" w:rsidRDefault="00956CEC"/>
        </w:tc>
      </w:tr>
      <w:tr w:rsidR="00956CEC" w14:paraId="2A83A06E"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E6CBBE6" w14:textId="77777777" w:rsidR="00956CEC" w:rsidRDefault="009B0339">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F944E2E" w14:textId="77777777" w:rsidR="00956CEC" w:rsidRDefault="009B0339">
            <w:pPr>
              <w:pStyle w:val="BodyA"/>
            </w:pPr>
            <w:proofErr w:type="spellStart"/>
            <w:r>
              <w:rPr>
                <w:rStyle w:val="None"/>
                <w:rFonts w:ascii="Trebuchet MS" w:hAnsi="Trebuchet MS"/>
                <w:color w:val="004147"/>
                <w:u w:color="004147"/>
              </w:rPr>
              <w:t>Analyse</w:t>
            </w:r>
            <w:proofErr w:type="spellEnd"/>
            <w:r>
              <w:rPr>
                <w:rStyle w:val="None"/>
                <w:rFonts w:ascii="Trebuchet MS" w:hAnsi="Trebuchet MS"/>
                <w:color w:val="004147"/>
                <w:u w:color="004147"/>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80A4E5D" w14:textId="77777777" w:rsidR="00956CEC" w:rsidRDefault="00956CE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9219836" w14:textId="77777777" w:rsidR="00956CEC" w:rsidRDefault="00956CEC"/>
        </w:tc>
      </w:tr>
      <w:tr w:rsidR="00956CEC" w14:paraId="18E1F18C"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672A24" w14:textId="77777777" w:rsidR="00956CEC" w:rsidRDefault="009B0339">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7D64E7D" w14:textId="77777777" w:rsidR="00956CEC" w:rsidRDefault="009B0339">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96FEF7D" w14:textId="77777777" w:rsidR="00956CEC" w:rsidRDefault="00956CE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194DBDC" w14:textId="77777777" w:rsidR="00956CEC" w:rsidRDefault="00956CEC"/>
        </w:tc>
      </w:tr>
      <w:tr w:rsidR="00956CEC" w14:paraId="2B17D681"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C93486C" w14:textId="77777777" w:rsidR="00956CEC" w:rsidRDefault="009B0339">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B73B4A0" w14:textId="77777777" w:rsidR="00956CEC" w:rsidRDefault="009B0339">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9D0D3C" w14:textId="77777777" w:rsidR="00956CEC" w:rsidRDefault="00956CE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4CD245A" w14:textId="77777777" w:rsidR="00956CEC" w:rsidRDefault="00956CEC"/>
        </w:tc>
      </w:tr>
      <w:tr w:rsidR="00956CEC" w14:paraId="66C02E12"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F7BA2E8" w14:textId="77777777" w:rsidR="00956CEC" w:rsidRDefault="009B0339">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9EE1564" w14:textId="77777777" w:rsidR="00956CEC" w:rsidRDefault="009B0339">
            <w:pPr>
              <w:pStyle w:val="BodyA"/>
            </w:pPr>
            <w:r>
              <w:rPr>
                <w:rStyle w:val="None"/>
                <w:rFonts w:ascii="Trebuchet MS" w:hAnsi="Trebuchet MS"/>
                <w:color w:val="004147"/>
                <w:u w:color="004147"/>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231BE67" w14:textId="77777777" w:rsidR="00956CEC" w:rsidRDefault="00956CE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6FEB5B0" w14:textId="77777777" w:rsidR="00956CEC" w:rsidRDefault="00956CEC"/>
        </w:tc>
      </w:tr>
      <w:tr w:rsidR="00956CEC" w14:paraId="44F67DB2"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D77ADB0" w14:textId="77777777" w:rsidR="00956CEC" w:rsidRDefault="009B0339">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9D8559F" w14:textId="77777777" w:rsidR="00956CEC" w:rsidRDefault="009B0339">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D7AA69" w14:textId="77777777" w:rsidR="00956CEC" w:rsidRDefault="00956CE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196D064" w14:textId="77777777" w:rsidR="00956CEC" w:rsidRDefault="00956CEC"/>
        </w:tc>
      </w:tr>
      <w:tr w:rsidR="00956CEC" w14:paraId="4BC6ED73"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DB69759" w14:textId="77777777" w:rsidR="00956CEC" w:rsidRDefault="009B0339">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A1D1945" w14:textId="77777777" w:rsidR="00956CEC" w:rsidRDefault="009B0339">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4FF1C98" w14:textId="77777777" w:rsidR="00956CEC" w:rsidRDefault="00956CE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D072C0D" w14:textId="77777777" w:rsidR="00956CEC" w:rsidRDefault="00956CEC"/>
        </w:tc>
      </w:tr>
      <w:tr w:rsidR="00956CEC" w14:paraId="72E54AAC"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1ADC8E8" w14:textId="77777777" w:rsidR="00956CEC" w:rsidRDefault="009B0339">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5D0A446" w14:textId="77777777" w:rsidR="00956CEC" w:rsidRDefault="009B0339">
            <w:pPr>
              <w:pStyle w:val="BodyA"/>
            </w:pPr>
            <w:r>
              <w:rPr>
                <w:rStyle w:val="None"/>
                <w:rFonts w:ascii="Trebuchet MS" w:hAnsi="Trebuchet MS"/>
                <w:color w:val="004147"/>
                <w:u w:color="004147"/>
              </w:rPr>
              <w:t xml:space="preserve">Assess suitable types of contractual arrangements </w:t>
            </w:r>
            <w:proofErr w:type="gramStart"/>
            <w:r>
              <w:rPr>
                <w:rStyle w:val="None"/>
                <w:rFonts w:ascii="Trebuchet MS" w:hAnsi="Trebuchet MS"/>
                <w:color w:val="004147"/>
                <w:u w:color="004147"/>
              </w:rPr>
              <w:t>dependent</w:t>
            </w:r>
            <w:proofErr w:type="gramEnd"/>
            <w:r>
              <w:rPr>
                <w:rStyle w:val="None"/>
                <w:rFonts w:ascii="Trebuchet MS" w:hAnsi="Trebuchet MS"/>
                <w:color w:val="004147"/>
                <w:u w:color="004147"/>
              </w:rPr>
              <w:t xml:space="preserve">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A21919" w14:textId="77777777" w:rsidR="00956CEC" w:rsidRDefault="00956CE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BD18F9B" w14:textId="77777777" w:rsidR="00956CEC" w:rsidRDefault="00956CEC"/>
        </w:tc>
      </w:tr>
      <w:tr w:rsidR="00956CEC" w14:paraId="5A0A8FA8"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7D112E1" w14:textId="77777777" w:rsidR="00956CEC" w:rsidRDefault="009B0339">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7669ABD" w14:textId="77777777" w:rsidR="00956CEC" w:rsidRDefault="009B0339">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38601FE" w14:textId="77777777" w:rsidR="00956CEC" w:rsidRDefault="00956CE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3CABC7" w14:textId="77777777" w:rsidR="00956CEC" w:rsidRDefault="00956CEC"/>
        </w:tc>
      </w:tr>
    </w:tbl>
    <w:p w14:paraId="5B08B5D1" w14:textId="77777777" w:rsidR="00956CEC" w:rsidRDefault="00956CEC">
      <w:pPr>
        <w:pStyle w:val="BodyA"/>
        <w:widowControl w:val="0"/>
        <w:spacing w:after="160" w:line="240" w:lineRule="auto"/>
        <w:ind w:left="108" w:hanging="108"/>
        <w:jc w:val="both"/>
        <w:rPr>
          <w:rStyle w:val="None"/>
          <w:rFonts w:ascii="Trebuchet MS" w:eastAsia="Trebuchet MS" w:hAnsi="Trebuchet MS" w:cs="Trebuchet MS"/>
        </w:rPr>
      </w:pPr>
    </w:p>
    <w:p w14:paraId="16DEB4AB" w14:textId="77777777" w:rsidR="00956CEC" w:rsidRDefault="00956CEC">
      <w:pPr>
        <w:pStyle w:val="BodyA"/>
        <w:widowControl w:val="0"/>
        <w:spacing w:after="160" w:line="240" w:lineRule="auto"/>
        <w:jc w:val="both"/>
        <w:rPr>
          <w:rStyle w:val="None"/>
          <w:rFonts w:ascii="Trebuchet MS" w:eastAsia="Trebuchet MS" w:hAnsi="Trebuchet MS" w:cs="Trebuchet MS"/>
        </w:rPr>
      </w:pPr>
    </w:p>
    <w:p w14:paraId="0AD9C6F4" w14:textId="77777777" w:rsidR="00956CEC" w:rsidRDefault="00956CEC">
      <w:pPr>
        <w:pStyle w:val="Heading3"/>
        <w:rPr>
          <w:rStyle w:val="None"/>
          <w:rFonts w:ascii="Trebuchet MS" w:eastAsia="Trebuchet MS" w:hAnsi="Trebuchet MS" w:cs="Trebuchet MS"/>
          <w:color w:val="004146"/>
          <w:sz w:val="32"/>
          <w:szCs w:val="32"/>
          <w:u w:color="004146"/>
        </w:rPr>
      </w:pPr>
    </w:p>
    <w:p w14:paraId="4B1F511A" w14:textId="77777777" w:rsidR="00956CEC" w:rsidRDefault="00956CEC">
      <w:pPr>
        <w:pStyle w:val="BodyA"/>
      </w:pPr>
    </w:p>
    <w:p w14:paraId="65F9C3DC" w14:textId="77777777" w:rsidR="00956CEC" w:rsidRDefault="00956CEC">
      <w:pPr>
        <w:pStyle w:val="BodyA"/>
      </w:pPr>
    </w:p>
    <w:p w14:paraId="5023141B" w14:textId="77777777" w:rsidR="00956CEC" w:rsidRDefault="00956CEC">
      <w:pPr>
        <w:pStyle w:val="BodyA"/>
      </w:pPr>
    </w:p>
    <w:p w14:paraId="1F3B1409" w14:textId="77777777" w:rsidR="00956CEC" w:rsidRDefault="00956CEC">
      <w:pPr>
        <w:pStyle w:val="BodyA"/>
      </w:pPr>
    </w:p>
    <w:p w14:paraId="562C75D1" w14:textId="77777777" w:rsidR="00956CEC" w:rsidRDefault="00956CEC">
      <w:pPr>
        <w:pStyle w:val="BodyA"/>
      </w:pPr>
    </w:p>
    <w:p w14:paraId="00A8AD89" w14:textId="77777777" w:rsidR="00956CEC" w:rsidRDefault="009B0339">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t>Declaration of Authentication</w:t>
      </w:r>
    </w:p>
    <w:p w14:paraId="659A784D" w14:textId="77777777" w:rsidR="00956CEC" w:rsidRDefault="009B0339">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14:paraId="664355AD" w14:textId="77777777" w:rsidR="00956CEC" w:rsidRDefault="00956CEC">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956CEC" w14:paraId="5497C992" w14:textId="77777777">
        <w:trPr>
          <w:trHeight w:val="240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45B57AFA" w14:textId="77777777" w:rsidR="00956CEC" w:rsidRDefault="009B0339">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14:paraId="6E7BEAA2" w14:textId="77777777" w:rsidR="00956CEC" w:rsidRDefault="009B0339">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14:paraId="28EE0CC2" w14:textId="77777777" w:rsidR="00956CEC" w:rsidRDefault="009B0339">
            <w:pPr>
              <w:pStyle w:val="elementtoproof"/>
              <w:numPr>
                <w:ilvl w:val="0"/>
                <w:numId w:val="11"/>
              </w:numPr>
              <w:ind w:right="315"/>
              <w:rPr>
                <w:rFonts w:ascii="Trebuchet MS" w:hAnsi="Trebuchet MS"/>
                <w:sz w:val="22"/>
                <w:szCs w:val="22"/>
              </w:rPr>
            </w:pPr>
            <w:proofErr w:type="gramStart"/>
            <w:r>
              <w:rPr>
                <w:rStyle w:val="None"/>
                <w:rFonts w:ascii="Trebuchet MS" w:hAnsi="Trebuchet MS"/>
                <w:sz w:val="22"/>
                <w:szCs w:val="22"/>
              </w:rPr>
              <w:t>this</w:t>
            </w:r>
            <w:proofErr w:type="gramEnd"/>
            <w:r>
              <w:rPr>
                <w:rStyle w:val="None"/>
                <w:rFonts w:ascii="Trebuchet MS" w:hAnsi="Trebuchet MS"/>
                <w:sz w:val="22"/>
                <w:szCs w:val="22"/>
              </w:rPr>
              <w:t xml:space="preserve"> assessment is all my own work.  </w:t>
            </w:r>
          </w:p>
          <w:p w14:paraId="4B1C0D82" w14:textId="77777777" w:rsidR="00956CEC" w:rsidRDefault="009B0339">
            <w:pPr>
              <w:pStyle w:val="ListParagraph"/>
              <w:numPr>
                <w:ilvl w:val="0"/>
                <w:numId w:val="12"/>
              </w:numPr>
              <w:spacing w:line="240" w:lineRule="auto"/>
            </w:pPr>
            <w:r>
              <w:rPr>
                <w:rStyle w:val="None"/>
              </w:rPr>
              <w:t>where I have used materials from other sources, they have been properly acknowledged and referenced.</w:t>
            </w:r>
          </w:p>
          <w:p w14:paraId="5CF81F20" w14:textId="77777777" w:rsidR="00956CEC" w:rsidRDefault="009B0339">
            <w:pPr>
              <w:pStyle w:val="ListParagraph"/>
              <w:numPr>
                <w:ilvl w:val="0"/>
                <w:numId w:val="12"/>
              </w:numPr>
              <w:spacing w:line="240" w:lineRule="auto"/>
            </w:pPr>
            <w:r>
              <w:rPr>
                <w:rStyle w:val="None"/>
              </w:rPr>
              <w:t>I have not used Artificial Intelligence tools to generate content for my assessment.</w:t>
            </w:r>
          </w:p>
          <w:p w14:paraId="193A287B" w14:textId="77777777" w:rsidR="00956CEC" w:rsidRDefault="009B0339">
            <w:pPr>
              <w:pStyle w:val="BodyA"/>
              <w:shd w:val="clear" w:color="auto" w:fill="FFFFFF"/>
              <w:spacing w:before="100" w:after="100"/>
            </w:pPr>
            <w:r>
              <w:rPr>
                <w:rStyle w:val="None"/>
                <w:color w:val="111111"/>
                <w:u w:color="111111"/>
              </w:rPr>
              <w:t xml:space="preserve">I understand the consequences of </w:t>
            </w:r>
            <w:hyperlink r:id="rId15" w:history="1">
              <w:r>
                <w:rPr>
                  <w:rStyle w:val="Hyperlink2"/>
                </w:rPr>
                <w:t>malpractice</w:t>
              </w:r>
            </w:hyperlink>
            <w:r>
              <w:rPr>
                <w:rStyle w:val="None"/>
                <w:color w:val="111111"/>
                <w:u w:color="111111"/>
              </w:rPr>
              <w:t xml:space="preserve"> and accept that any violation of this agreement may result in disciplinary action.</w:t>
            </w:r>
          </w:p>
        </w:tc>
      </w:tr>
      <w:tr w:rsidR="00956CEC" w14:paraId="2D09C45A"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62C8C3F9" w14:textId="77777777" w:rsidR="00956CEC" w:rsidRDefault="009B0339">
            <w:pPr>
              <w:pStyle w:val="NormalWeb"/>
            </w:pPr>
            <w:r>
              <w:rPr>
                <w:rStyle w:val="None"/>
                <w:rFonts w:ascii="Trebuchet MS" w:hAnsi="Trebuchet MS"/>
                <w:b/>
                <w:bCs/>
              </w:rPr>
              <w:t>Learner name:</w:t>
            </w:r>
            <w:r>
              <w:rPr>
                <w:rStyle w:val="None"/>
                <w:rFonts w:ascii="Trebuchet MS" w:hAnsi="Trebuchet MS"/>
              </w:rPr>
              <w:t> EMILY BARRESI</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3E4A9CD" w14:textId="77777777" w:rsidR="00956CEC" w:rsidRDefault="009B0339">
            <w:pPr>
              <w:pStyle w:val="BodyA"/>
            </w:pPr>
            <w:r>
              <w:rPr>
                <w:rStyle w:val="None"/>
              </w:rPr>
              <w:t> </w:t>
            </w:r>
          </w:p>
        </w:tc>
      </w:tr>
      <w:tr w:rsidR="00956CEC" w14:paraId="413C09D5" w14:textId="77777777">
        <w:trPr>
          <w:trHeight w:val="1196"/>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15EBE82A" w14:textId="77777777" w:rsidR="00956CEC" w:rsidRDefault="009B0339">
            <w:pPr>
              <w:pStyle w:val="NormalWeb"/>
            </w:pPr>
            <w:r>
              <w:rPr>
                <w:rStyle w:val="None"/>
                <w:rFonts w:ascii="Trebuchet MS" w:hAnsi="Trebuchet MS"/>
                <w:b/>
                <w:bCs/>
              </w:rPr>
              <w:t>Learner signature:</w:t>
            </w:r>
            <w:r>
              <w:rPr>
                <w:rStyle w:val="None"/>
                <w:rFonts w:ascii="Trebuchet MS" w:hAnsi="Trebuchet MS"/>
              </w:rPr>
              <w:t> </w:t>
            </w:r>
            <w:r>
              <w:rPr>
                <w:rStyle w:val="None"/>
                <w:rFonts w:ascii="Trebuchet MS" w:eastAsia="Trebuchet MS" w:hAnsi="Trebuchet MS" w:cs="Trebuchet MS"/>
                <w:noProof/>
                <w:sz w:val="24"/>
                <w:szCs w:val="24"/>
              </w:rPr>
              <w:drawing>
                <wp:inline distT="0" distB="0" distL="0" distR="0" wp14:anchorId="36C02B54" wp14:editId="07777777">
                  <wp:extent cx="1332000" cy="712676"/>
                  <wp:effectExtent l="0" t="0" r="0" b="0"/>
                  <wp:docPr id="1073741835" name="officeArt object" descr="Picture 7"/>
                  <wp:cNvGraphicFramePr/>
                  <a:graphic xmlns:a="http://schemas.openxmlformats.org/drawingml/2006/main">
                    <a:graphicData uri="http://schemas.openxmlformats.org/drawingml/2006/picture">
                      <pic:pic xmlns:pic="http://schemas.openxmlformats.org/drawingml/2006/picture">
                        <pic:nvPicPr>
                          <pic:cNvPr id="1073741835" name="Picture 7" descr="Picture 7"/>
                          <pic:cNvPicPr>
                            <a:picLocks noChangeAspect="1"/>
                          </pic:cNvPicPr>
                        </pic:nvPicPr>
                        <pic:blipFill>
                          <a:blip r:embed="rId16"/>
                          <a:stretch>
                            <a:fillRect/>
                          </a:stretch>
                        </pic:blipFill>
                        <pic:spPr>
                          <a:xfrm>
                            <a:off x="0" y="0"/>
                            <a:ext cx="1332000" cy="712676"/>
                          </a:xfrm>
                          <a:prstGeom prst="rect">
                            <a:avLst/>
                          </a:prstGeom>
                          <a:ln w="12700" cap="flat">
                            <a:noFill/>
                            <a:miter lim="400000"/>
                          </a:ln>
                          <a:effectLst/>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F6584BE" w14:textId="77777777" w:rsidR="00956CEC" w:rsidRDefault="009B0339">
            <w:pPr>
              <w:pStyle w:val="BodyA"/>
            </w:pPr>
            <w:r>
              <w:rPr>
                <w:rStyle w:val="None"/>
              </w:rPr>
              <w:t> </w:t>
            </w:r>
          </w:p>
        </w:tc>
      </w:tr>
      <w:tr w:rsidR="00956CEC" w14:paraId="4E4DAA1B" w14:textId="77777777">
        <w:trPr>
          <w:trHeight w:val="61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6C74EB10" w14:textId="62D8D77E" w:rsidR="00956CEC" w:rsidRDefault="009B0339">
            <w:pPr>
              <w:pStyle w:val="NormalWeb"/>
              <w:rPr>
                <w:rStyle w:val="None"/>
                <w:rFonts w:ascii="Trebuchet MS" w:eastAsia="Trebuchet MS" w:hAnsi="Trebuchet MS" w:cs="Trebuchet MS"/>
              </w:rPr>
            </w:pPr>
            <w:r>
              <w:rPr>
                <w:rStyle w:val="None"/>
                <w:rFonts w:ascii="Trebuchet MS" w:hAnsi="Trebuchet MS"/>
                <w:b/>
                <w:bCs/>
              </w:rPr>
              <w:t>Date*</w:t>
            </w:r>
            <w:r>
              <w:rPr>
                <w:rStyle w:val="None"/>
                <w:rFonts w:ascii="Trebuchet MS" w:hAnsi="Trebuchet MS"/>
              </w:rPr>
              <w:t> </w:t>
            </w:r>
            <w:r w:rsidR="003B4C52">
              <w:rPr>
                <w:rStyle w:val="None"/>
                <w:rFonts w:ascii="Trebuchet MS" w:hAnsi="Trebuchet MS"/>
              </w:rPr>
              <w:t>21/01</w:t>
            </w:r>
            <w:r>
              <w:rPr>
                <w:rStyle w:val="None"/>
                <w:rFonts w:ascii="Trebuchet MS" w:hAnsi="Trebuchet MS"/>
              </w:rPr>
              <w:t>/202</w:t>
            </w:r>
            <w:r w:rsidR="003B4C52">
              <w:rPr>
                <w:rStyle w:val="None"/>
                <w:rFonts w:ascii="Trebuchet MS" w:hAnsi="Trebuchet MS"/>
              </w:rPr>
              <w:t>5</w:t>
            </w:r>
          </w:p>
          <w:p w14:paraId="35EBE33A" w14:textId="77777777" w:rsidR="00956CEC" w:rsidRDefault="009B0339">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09AF38FC" w14:textId="77777777" w:rsidR="00956CEC" w:rsidRDefault="009B0339">
            <w:pPr>
              <w:pStyle w:val="BodyA"/>
            </w:pPr>
            <w:r>
              <w:rPr>
                <w:rStyle w:val="None"/>
              </w:rPr>
              <w:t> </w:t>
            </w:r>
          </w:p>
        </w:tc>
      </w:tr>
    </w:tbl>
    <w:p w14:paraId="1A965116" w14:textId="77777777" w:rsidR="00956CEC" w:rsidRDefault="00956CEC">
      <w:pPr>
        <w:pStyle w:val="BodyA"/>
        <w:widowControl w:val="0"/>
        <w:spacing w:line="240" w:lineRule="auto"/>
        <w:ind w:left="108" w:hanging="108"/>
        <w:rPr>
          <w:rStyle w:val="ui-provider"/>
        </w:rPr>
      </w:pPr>
    </w:p>
    <w:p w14:paraId="7DF4E37C" w14:textId="77777777" w:rsidR="00956CEC" w:rsidRDefault="00956CEC">
      <w:pPr>
        <w:pStyle w:val="BodyA"/>
        <w:spacing w:line="240" w:lineRule="auto"/>
        <w:rPr>
          <w:rStyle w:val="None"/>
          <w:rFonts w:ascii="Trebuchet MS" w:eastAsia="Trebuchet MS" w:hAnsi="Trebuchet MS" w:cs="Trebuchet MS"/>
        </w:rPr>
      </w:pPr>
    </w:p>
    <w:p w14:paraId="44FB30F8" w14:textId="77777777" w:rsidR="00956CEC" w:rsidRDefault="009B0339">
      <w:pPr>
        <w:pStyle w:val="BodyA"/>
        <w:spacing w:line="240" w:lineRule="auto"/>
      </w:pPr>
      <w:r>
        <w:rPr>
          <w:rStyle w:val="None"/>
          <w:rFonts w:ascii="Arial Unicode MS" w:hAnsi="Arial Unicode MS"/>
        </w:rPr>
        <w:br w:type="page"/>
      </w:r>
    </w:p>
    <w:p w14:paraId="1DA6542E" w14:textId="77777777" w:rsidR="00956CEC" w:rsidRDefault="00956CEC">
      <w:pPr>
        <w:pStyle w:val="BodyA"/>
        <w:rPr>
          <w:rStyle w:val="None"/>
          <w:rFonts w:ascii="Trebuchet MS" w:eastAsia="Trebuchet MS" w:hAnsi="Trebuchet MS" w:cs="Trebuchet MS"/>
        </w:rPr>
      </w:pPr>
    </w:p>
    <w:p w14:paraId="25F38305" w14:textId="77777777" w:rsidR="00956CEC" w:rsidRDefault="009B0339">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6C0B3122" wp14:editId="07777777">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227892B3" wp14:editId="07777777">
                <wp:simplePos x="0" y="0"/>
                <wp:positionH relativeFrom="page">
                  <wp:posOffset>721358</wp:posOffset>
                </wp:positionH>
                <wp:positionV relativeFrom="page">
                  <wp:posOffset>861694</wp:posOffset>
                </wp:positionV>
                <wp:extent cx="6223000" cy="1263650"/>
                <wp:effectExtent l="0" t="0" r="0" b="0"/>
                <wp:wrapNone/>
                <wp:docPr id="1073741837"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wp14="http://schemas.microsoft.com/office/word/2010/wordml">
            <w:pict w14:anchorId="038FE770">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b/>
          <w:bCs/>
          <w:color w:val="004147"/>
          <w:sz w:val="52"/>
          <w:szCs w:val="52"/>
          <w:u w:color="004147"/>
        </w:rPr>
        <w:t xml:space="preserve">5HR02 </w:t>
      </w:r>
    </w:p>
    <w:p w14:paraId="08C9CA9B" w14:textId="77777777" w:rsidR="00956CEC" w:rsidRDefault="009B0339">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14:paraId="7CD94F92" w14:textId="77777777" w:rsidR="00956CEC" w:rsidRDefault="009B0339">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14:paraId="4868E751" w14:textId="77777777" w:rsidR="00956CEC" w:rsidRDefault="009B0339">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marking band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14:paraId="5D0EB40E" w14:textId="77777777" w:rsidR="00956CEC" w:rsidRDefault="009B0339">
      <w:pPr>
        <w:pStyle w:val="Nornal"/>
        <w:rPr>
          <w:rStyle w:val="None"/>
          <w:rFonts w:ascii="Trebuchet MS" w:eastAsia="Trebuchet MS" w:hAnsi="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14:paraId="07254A62" w14:textId="77777777" w:rsidR="00956CEC" w:rsidRDefault="009B0339">
      <w:pPr>
        <w:pStyle w:val="Nornal"/>
        <w:rPr>
          <w:rStyle w:val="None"/>
          <w:rFonts w:ascii="Trebuchet MS" w:eastAsia="Trebuchet MS" w:hAnsi="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14:paraId="40636896" w14:textId="77777777" w:rsidR="00956CEC" w:rsidRDefault="009B0339">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14:paraId="3281CB59" w14:textId="77777777" w:rsidR="00956CEC" w:rsidRDefault="009B0339">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w:t>
      </w:r>
      <w:proofErr w:type="gramStart"/>
      <w:r>
        <w:rPr>
          <w:rStyle w:val="None"/>
          <w:rFonts w:ascii="Trebuchet MS" w:hAnsi="Trebuchet MS"/>
        </w:rPr>
        <w:t>been failed</w:t>
      </w:r>
      <w:proofErr w:type="gramEnd"/>
      <w:r>
        <w:rPr>
          <w:rStyle w:val="None"/>
          <w:rFonts w:ascii="Trebuchet MS" w:hAnsi="Trebuchet MS"/>
        </w:rPr>
        <w:t xml:space="preserve"> or referred. </w:t>
      </w:r>
    </w:p>
    <w:p w14:paraId="4913C3FE" w14:textId="77777777" w:rsidR="00956CEC" w:rsidRDefault="009B0339">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 xml:space="preserve">grades can be used internally by the </w:t>
      </w:r>
      <w:proofErr w:type="spellStart"/>
      <w:r>
        <w:rPr>
          <w:rStyle w:val="None"/>
          <w:rFonts w:ascii="Trebuchet MS" w:hAnsi="Trebuchet MS"/>
        </w:rPr>
        <w:t>centre</w:t>
      </w:r>
      <w:proofErr w:type="spellEnd"/>
      <w:r>
        <w:rPr>
          <w:rStyle w:val="None"/>
          <w:rFonts w:ascii="Trebuchet MS" w:hAnsi="Trebuchet MS"/>
        </w:rPr>
        <w:t>.</w:t>
      </w:r>
    </w:p>
    <w:p w14:paraId="3041E394" w14:textId="77777777" w:rsidR="00956CEC" w:rsidRDefault="00956CEC">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956CEC" w14:paraId="4AEE1791"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643AC8C" w14:textId="77777777" w:rsidR="00956CEC" w:rsidRDefault="009B0339">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9A858C0" w14:textId="77777777" w:rsidR="00956CEC" w:rsidRDefault="009B0339">
            <w:pPr>
              <w:pStyle w:val="Nornal"/>
              <w:spacing w:after="60" w:line="276" w:lineRule="auto"/>
            </w:pPr>
            <w:r>
              <w:rPr>
                <w:rStyle w:val="None"/>
                <w:rFonts w:ascii="Trebuchet MS" w:hAnsi="Trebuchet MS"/>
                <w:b/>
                <w:bCs/>
              </w:rPr>
              <w:t>Unit result</w:t>
            </w:r>
          </w:p>
        </w:tc>
      </w:tr>
      <w:tr w:rsidR="00956CEC" w14:paraId="7726A6CF"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BA16CB6" w14:textId="77777777" w:rsidR="00956CEC" w:rsidRDefault="009B0339">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80A352D" w14:textId="77777777" w:rsidR="00956CEC" w:rsidRDefault="009B0339">
            <w:pPr>
              <w:pStyle w:val="Nornal"/>
              <w:spacing w:after="60" w:line="276" w:lineRule="auto"/>
            </w:pPr>
            <w:r>
              <w:rPr>
                <w:rStyle w:val="None"/>
                <w:rFonts w:ascii="Trebuchet MS" w:hAnsi="Trebuchet MS"/>
                <w:b/>
                <w:bCs/>
              </w:rPr>
              <w:t>Fail</w:t>
            </w:r>
          </w:p>
        </w:tc>
      </w:tr>
      <w:tr w:rsidR="00956CEC" w14:paraId="3E275FD9"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E1B9547" w14:textId="77777777" w:rsidR="00956CEC" w:rsidRDefault="009B0339">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0204BAF" w14:textId="77777777" w:rsidR="00956CEC" w:rsidRDefault="009B0339">
            <w:pPr>
              <w:pStyle w:val="Nornal"/>
              <w:spacing w:after="60" w:line="276" w:lineRule="auto"/>
            </w:pPr>
            <w:r>
              <w:rPr>
                <w:rStyle w:val="None"/>
                <w:rFonts w:ascii="Trebuchet MS" w:hAnsi="Trebuchet MS"/>
                <w:b/>
                <w:bCs/>
              </w:rPr>
              <w:t>Low Pass</w:t>
            </w:r>
          </w:p>
        </w:tc>
      </w:tr>
      <w:tr w:rsidR="00956CEC" w14:paraId="725EF96C"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6C222E8" w14:textId="77777777" w:rsidR="00956CEC" w:rsidRDefault="009B0339">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5708136" w14:textId="77777777" w:rsidR="00956CEC" w:rsidRDefault="009B0339">
            <w:pPr>
              <w:pStyle w:val="Nornal"/>
              <w:spacing w:after="60" w:line="276" w:lineRule="auto"/>
            </w:pPr>
            <w:r>
              <w:rPr>
                <w:rStyle w:val="None"/>
                <w:rFonts w:ascii="Trebuchet MS" w:hAnsi="Trebuchet MS"/>
                <w:b/>
                <w:bCs/>
              </w:rPr>
              <w:t>Pass</w:t>
            </w:r>
          </w:p>
        </w:tc>
      </w:tr>
      <w:tr w:rsidR="00956CEC" w14:paraId="2C266B8D"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446E8EF" w14:textId="77777777" w:rsidR="00956CEC" w:rsidRDefault="009B0339">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0F43972" w14:textId="77777777" w:rsidR="00956CEC" w:rsidRDefault="009B0339">
            <w:pPr>
              <w:pStyle w:val="Nornal"/>
              <w:spacing w:after="60" w:line="276" w:lineRule="auto"/>
            </w:pPr>
            <w:r>
              <w:rPr>
                <w:rStyle w:val="None"/>
                <w:rFonts w:ascii="Trebuchet MS" w:hAnsi="Trebuchet MS"/>
                <w:b/>
                <w:bCs/>
              </w:rPr>
              <w:t>High Pass</w:t>
            </w:r>
          </w:p>
        </w:tc>
      </w:tr>
    </w:tbl>
    <w:p w14:paraId="722B00AE" w14:textId="77777777" w:rsidR="00956CEC" w:rsidRDefault="00956CEC">
      <w:pPr>
        <w:pStyle w:val="BodyA"/>
        <w:widowControl w:val="0"/>
        <w:spacing w:line="240" w:lineRule="auto"/>
        <w:ind w:left="108" w:hanging="108"/>
        <w:rPr>
          <w:rStyle w:val="None"/>
          <w:rFonts w:ascii="Trebuchet MS" w:eastAsia="Trebuchet MS" w:hAnsi="Trebuchet MS" w:cs="Trebuchet MS"/>
          <w:b/>
          <w:bCs/>
          <w:sz w:val="36"/>
          <w:szCs w:val="36"/>
        </w:rPr>
      </w:pPr>
    </w:p>
    <w:p w14:paraId="42C6D796" w14:textId="77777777" w:rsidR="00956CEC" w:rsidRDefault="009B0339">
      <w:pPr>
        <w:pStyle w:val="BodyA"/>
      </w:pPr>
      <w:r>
        <w:rPr>
          <w:rStyle w:val="None"/>
          <w:rFonts w:ascii="Arial Unicode MS" w:hAnsi="Arial Unicode MS"/>
          <w:sz w:val="36"/>
          <w:szCs w:val="36"/>
        </w:rPr>
        <w:br w:type="page"/>
      </w:r>
    </w:p>
    <w:p w14:paraId="61948D3B" w14:textId="77777777" w:rsidR="00956CEC" w:rsidRDefault="009B0339">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956CEC" w14:paraId="4E71953A" w14:textId="77777777">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AEACC9C" w14:textId="77777777" w:rsidR="00956CEC" w:rsidRDefault="009B0339">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40577B6" w14:textId="77777777" w:rsidR="00956CEC" w:rsidRDefault="009B0339">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7A575C5" w14:textId="77777777" w:rsidR="00956CEC" w:rsidRDefault="009B0339">
            <w:pPr>
              <w:pStyle w:val="BodyA"/>
              <w:jc w:val="both"/>
            </w:pPr>
            <w:r>
              <w:rPr>
                <w:rStyle w:val="None"/>
                <w:rFonts w:ascii="Trebuchet MS" w:hAnsi="Trebuchet MS"/>
                <w:b/>
                <w:bCs/>
                <w:color w:val="004147"/>
                <w:sz w:val="32"/>
                <w:szCs w:val="32"/>
                <w:u w:color="004147"/>
              </w:rPr>
              <w:t>Descriptor</w:t>
            </w:r>
          </w:p>
        </w:tc>
      </w:tr>
      <w:tr w:rsidR="00956CEC" w14:paraId="73C340A5" w14:textId="77777777">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49841BE" w14:textId="77777777" w:rsidR="00956CEC" w:rsidRDefault="009B0339">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998A716" w14:textId="77777777" w:rsidR="00956CEC" w:rsidRDefault="009B0339">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19EDDA"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14:paraId="2864D89A"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 xml:space="preserve">Insufficient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14:paraId="50AB3539" w14:textId="77777777" w:rsidR="00956CEC" w:rsidRDefault="009B0339">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14:paraId="5CA870BB" w14:textId="77777777" w:rsidR="00956CEC" w:rsidRDefault="009B0339">
            <w:pPr>
              <w:pStyle w:val="BodyA"/>
            </w:pPr>
            <w:r>
              <w:rPr>
                <w:rStyle w:val="None"/>
                <w:rFonts w:ascii="Trebuchet MS" w:hAnsi="Trebuchet MS"/>
              </w:rPr>
              <w:t>Presentation or structure of response is not appropriate and does not meet the requirement of the question/assessment brief.</w:t>
            </w:r>
          </w:p>
        </w:tc>
      </w:tr>
      <w:tr w:rsidR="00956CEC" w14:paraId="4BCA32C6" w14:textId="77777777">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144751B" w14:textId="77777777" w:rsidR="00956CEC" w:rsidRDefault="009B0339">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5C41378" w14:textId="77777777" w:rsidR="00956CEC" w:rsidRDefault="009B0339">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85DDB3"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14:paraId="53F57005"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 xml:space="preserve">Sufficient acceptable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14:paraId="6B9AA7D8"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 xml:space="preserve">Sufficient evidence of appropriate wider reading to help inform answer. Satisfactory in-text </w:t>
            </w:r>
            <w:proofErr w:type="gramStart"/>
            <w:r>
              <w:rPr>
                <w:rStyle w:val="None"/>
                <w:rFonts w:ascii="Trebuchet MS" w:hAnsi="Trebuchet MS"/>
              </w:rPr>
              <w:t>referencing</w:t>
            </w:r>
            <w:proofErr w:type="gramEnd"/>
            <w:r>
              <w:rPr>
                <w:rStyle w:val="None"/>
                <w:rFonts w:ascii="Trebuchet MS" w:hAnsi="Trebuchet MS"/>
              </w:rPr>
              <w:t>.</w:t>
            </w:r>
          </w:p>
          <w:p w14:paraId="7D2460FC" w14:textId="77777777" w:rsidR="00956CEC" w:rsidRDefault="009B0339">
            <w:pPr>
              <w:pStyle w:val="BodyA"/>
              <w:spacing w:after="40"/>
              <w:rPr>
                <w:rStyle w:val="None"/>
                <w:rFonts w:ascii="Trebuchet MS" w:eastAsia="Trebuchet MS" w:hAnsi="Trebuchet MS" w:cs="Trebuchet MS"/>
              </w:rPr>
            </w:pPr>
            <w:proofErr w:type="gramStart"/>
            <w:r>
              <w:rPr>
                <w:rStyle w:val="None"/>
                <w:rFonts w:ascii="Trebuchet MS" w:hAnsi="Trebuchet MS"/>
              </w:rPr>
              <w:t>Answer</w:t>
            </w:r>
            <w:proofErr w:type="gramEnd"/>
            <w:r>
              <w:rPr>
                <w:rStyle w:val="None"/>
                <w:rFonts w:ascii="Trebuchet MS" w:hAnsi="Trebuchet MS"/>
              </w:rPr>
              <w:t xml:space="preserve"> is acceptable but could be clearer in responding to the question/task and presented in a more coherent way.</w:t>
            </w:r>
          </w:p>
          <w:p w14:paraId="0D3C2049" w14:textId="77777777" w:rsidR="00956CEC" w:rsidRDefault="009B0339">
            <w:pPr>
              <w:pStyle w:val="BodyA"/>
            </w:pPr>
            <w:r>
              <w:rPr>
                <w:rStyle w:val="None"/>
                <w:rFonts w:ascii="Trebuchet MS" w:hAnsi="Trebuchet MS"/>
              </w:rPr>
              <w:t>Required format adopted but some improvement required to the structure and presentation of the response.</w:t>
            </w:r>
          </w:p>
        </w:tc>
      </w:tr>
      <w:tr w:rsidR="00956CEC" w14:paraId="651C86D6" w14:textId="77777777">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FCD5EC4" w14:textId="77777777" w:rsidR="00956CEC" w:rsidRDefault="009B0339">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951B4DC" w14:textId="77777777" w:rsidR="00956CEC" w:rsidRDefault="009B0339">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3D84F5"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14:paraId="4E6358E5"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14:paraId="208797D8"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 xml:space="preserve">Good evidence of appropriate wider reading to help inform </w:t>
            </w:r>
            <w:proofErr w:type="gramStart"/>
            <w:r>
              <w:rPr>
                <w:rStyle w:val="None"/>
                <w:rFonts w:ascii="Trebuchet MS" w:hAnsi="Trebuchet MS"/>
              </w:rPr>
              <w:t>answer</w:t>
            </w:r>
            <w:proofErr w:type="gramEnd"/>
            <w:r>
              <w:rPr>
                <w:rStyle w:val="None"/>
                <w:rFonts w:ascii="Trebuchet MS" w:hAnsi="Trebuchet MS"/>
              </w:rPr>
              <w:t>.  A good standard of in-text referencing.</w:t>
            </w:r>
          </w:p>
          <w:p w14:paraId="4F516C16"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14:paraId="1926D018" w14:textId="77777777" w:rsidR="00956CEC" w:rsidRDefault="009B0339">
            <w:pPr>
              <w:pStyle w:val="BodyA"/>
            </w:pPr>
            <w:r>
              <w:rPr>
                <w:rStyle w:val="None"/>
                <w:rFonts w:ascii="Trebuchet MS" w:hAnsi="Trebuchet MS"/>
              </w:rPr>
              <w:t xml:space="preserve">Presentation and structure of response </w:t>
            </w:r>
            <w:proofErr w:type="gramStart"/>
            <w:r>
              <w:rPr>
                <w:rStyle w:val="None"/>
                <w:rFonts w:ascii="Trebuchet MS" w:hAnsi="Trebuchet MS"/>
              </w:rPr>
              <w:t>is</w:t>
            </w:r>
            <w:proofErr w:type="gramEnd"/>
            <w:r>
              <w:rPr>
                <w:rStyle w:val="None"/>
                <w:rFonts w:ascii="Trebuchet MS" w:hAnsi="Trebuchet MS"/>
              </w:rPr>
              <w:t xml:space="preserve"> appropriate for the question/task.</w:t>
            </w:r>
          </w:p>
        </w:tc>
      </w:tr>
      <w:tr w:rsidR="00956CEC" w14:paraId="1412E532" w14:textId="77777777">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79935FF" w14:textId="77777777" w:rsidR="00956CEC" w:rsidRDefault="009B0339">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6591CDE" w14:textId="77777777" w:rsidR="00956CEC" w:rsidRDefault="009B0339">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06174C"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14:paraId="78E61A88"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14:paraId="6CF0B906" w14:textId="77777777" w:rsidR="00956CEC" w:rsidRDefault="009B0339">
            <w:pPr>
              <w:pStyle w:val="BodyA"/>
              <w:spacing w:after="40"/>
              <w:rPr>
                <w:rStyle w:val="None"/>
                <w:rFonts w:ascii="Trebuchet MS" w:eastAsia="Trebuchet MS" w:hAnsi="Trebuchet MS" w:cs="Trebuchet MS"/>
              </w:rPr>
            </w:pPr>
            <w:r>
              <w:rPr>
                <w:rStyle w:val="None"/>
                <w:rFonts w:ascii="Trebuchet MS" w:hAnsi="Trebuchet MS"/>
              </w:rPr>
              <w:t xml:space="preserve">Considerable evidence of appropriate wider reading to inform answer. An excellent standard of in-text </w:t>
            </w:r>
            <w:proofErr w:type="gramStart"/>
            <w:r>
              <w:rPr>
                <w:rStyle w:val="None"/>
                <w:rFonts w:ascii="Trebuchet MS" w:hAnsi="Trebuchet MS"/>
              </w:rPr>
              <w:t>referencing</w:t>
            </w:r>
            <w:proofErr w:type="gramEnd"/>
            <w:r>
              <w:rPr>
                <w:rStyle w:val="None"/>
                <w:rFonts w:ascii="Trebuchet MS" w:hAnsi="Trebuchet MS"/>
              </w:rPr>
              <w:t>.</w:t>
            </w:r>
          </w:p>
          <w:p w14:paraId="7B5E13BF" w14:textId="77777777" w:rsidR="00956CEC" w:rsidRDefault="009B0339">
            <w:pPr>
              <w:pStyle w:val="BodyA"/>
              <w:spacing w:after="40"/>
              <w:rPr>
                <w:rStyle w:val="None"/>
                <w:rFonts w:ascii="Trebuchet MS" w:eastAsia="Trebuchet MS" w:hAnsi="Trebuchet MS" w:cs="Trebuchet MS"/>
              </w:rPr>
            </w:pPr>
            <w:proofErr w:type="gramStart"/>
            <w:r>
              <w:rPr>
                <w:rStyle w:val="None"/>
                <w:rFonts w:ascii="Trebuchet MS" w:hAnsi="Trebuchet MS"/>
              </w:rPr>
              <w:t>Answer</w:t>
            </w:r>
            <w:proofErr w:type="gramEnd"/>
            <w:r>
              <w:rPr>
                <w:rStyle w:val="None"/>
                <w:rFonts w:ascii="Trebuchet MS" w:hAnsi="Trebuchet MS"/>
              </w:rPr>
              <w:t xml:space="preserve"> responds clearly to the question/task and is particularly well expressed or argued.</w:t>
            </w:r>
          </w:p>
          <w:p w14:paraId="0E479956" w14:textId="77777777" w:rsidR="00956CEC" w:rsidRDefault="009B0339">
            <w:pPr>
              <w:pStyle w:val="BodyA"/>
            </w:pPr>
            <w:r>
              <w:rPr>
                <w:rStyle w:val="None"/>
                <w:rFonts w:ascii="Trebuchet MS" w:hAnsi="Trebuchet MS"/>
              </w:rPr>
              <w:t>Presentation and structure of response is clear, coherent, and responds directly to the requirements of the question/task.</w:t>
            </w:r>
          </w:p>
        </w:tc>
      </w:tr>
    </w:tbl>
    <w:p w14:paraId="6E1831B3" w14:textId="77777777" w:rsidR="00956CEC" w:rsidRDefault="00956CEC">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14:paraId="54E11D2A" w14:textId="77777777" w:rsidR="00956CEC" w:rsidRDefault="00956CEC">
      <w:pPr>
        <w:pStyle w:val="BodyA"/>
        <w:spacing w:line="240" w:lineRule="auto"/>
        <w:rPr>
          <w:rStyle w:val="None"/>
          <w:rFonts w:ascii="Trebuchet MS" w:eastAsia="Trebuchet MS" w:hAnsi="Trebuchet MS" w:cs="Trebuchet MS"/>
        </w:rPr>
      </w:pPr>
    </w:p>
    <w:p w14:paraId="31126E5D" w14:textId="77777777" w:rsidR="00956CEC" w:rsidRDefault="00956CEC">
      <w:pPr>
        <w:pStyle w:val="BodyA"/>
        <w:spacing w:line="240" w:lineRule="auto"/>
        <w:rPr>
          <w:rStyle w:val="None"/>
          <w:rFonts w:ascii="Trebuchet MS" w:eastAsia="Trebuchet MS" w:hAnsi="Trebuchet MS" w:cs="Trebuchet MS"/>
        </w:rPr>
      </w:pPr>
    </w:p>
    <w:p w14:paraId="48673EF2" w14:textId="77777777" w:rsidR="00956CEC" w:rsidRDefault="009B0339">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956CEC" w14:paraId="51C92E66" w14:textId="77777777">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E87460" w14:textId="77777777" w:rsidR="00956CEC" w:rsidRDefault="009B0339">
            <w:pPr>
              <w:pStyle w:val="BodyA"/>
            </w:pPr>
            <w:r>
              <w:rPr>
                <w:rStyle w:val="None"/>
                <w:rFonts w:ascii="Trebuchet MS" w:hAnsi="Trebuchet MS"/>
                <w:b/>
                <w:bCs/>
                <w:color w:val="004147"/>
                <w:sz w:val="32"/>
                <w:szCs w:val="32"/>
                <w:u w:color="004147"/>
              </w:rPr>
              <w:t>Unit 5HR02: Assessor Feedback to Learner</w:t>
            </w:r>
          </w:p>
        </w:tc>
      </w:tr>
      <w:tr w:rsidR="00956CEC" w14:paraId="477DD466"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81D8F1" w14:textId="77777777" w:rsidR="00956CEC" w:rsidRDefault="009B0339">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CAB2C1" w14:textId="77777777" w:rsidR="00956CEC" w:rsidRDefault="009B0339">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956CEC" w14:paraId="487CA0B8"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01E8CB" w14:textId="77777777" w:rsidR="00956CEC" w:rsidRDefault="009B0339">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6D4FDE" w14:textId="77777777" w:rsidR="00956CEC" w:rsidRDefault="009B0339">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956CEC" w14:paraId="77FB1E36"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C347B3" w14:textId="77777777" w:rsidR="00956CEC" w:rsidRDefault="009B0339">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4E13E9" w14:textId="77777777" w:rsidR="00956CEC" w:rsidRDefault="009B0339">
            <w:r>
              <w:rPr>
                <w:rFonts w:cs="Arial Unicode MS"/>
                <w:color w:val="000000"/>
                <w:u w:color="000000"/>
                <w14:textOutline w14:w="0" w14:cap="flat" w14:cmpd="sng" w14:algn="ctr">
                  <w14:noFill/>
                  <w14:prstDash w14:val="solid"/>
                  <w14:bevel/>
                </w14:textOutline>
              </w:rPr>
              <w:t>8828064</w:t>
            </w:r>
          </w:p>
        </w:tc>
      </w:tr>
      <w:tr w:rsidR="00956CEC" w14:paraId="1914C36D" w14:textId="77777777">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B0CAEA" w14:textId="77777777" w:rsidR="00956CEC" w:rsidRDefault="009B0339">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EA484F" w14:textId="77777777" w:rsidR="00956CEC" w:rsidRDefault="009B0339">
            <w:r>
              <w:rPr>
                <w:rFonts w:cs="Arial Unicode MS"/>
                <w:color w:val="000000"/>
                <w:u w:color="000000"/>
                <w14:textOutline w14:w="0" w14:cap="flat" w14:cmpd="sng" w14:algn="ctr">
                  <w14:noFill/>
                  <w14:prstDash w14:val="solid"/>
                  <w14:bevel/>
                </w14:textOutline>
              </w:rPr>
              <w:t>Barresi</w:t>
            </w:r>
          </w:p>
        </w:tc>
      </w:tr>
      <w:tr w:rsidR="00956CEC" w14:paraId="3F1315C4"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1B2AA2" w14:textId="77777777" w:rsidR="00956CEC" w:rsidRDefault="009B0339">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4DD406" w14:textId="77777777" w:rsidR="00956CEC" w:rsidRDefault="009B0339">
            <w:r>
              <w:rPr>
                <w:rFonts w:cs="Arial Unicode MS"/>
                <w:color w:val="000000"/>
                <w:u w:color="000000"/>
                <w14:textOutline w14:w="0" w14:cap="flat" w14:cmpd="sng" w14:algn="ctr">
                  <w14:noFill/>
                  <w14:prstDash w14:val="solid"/>
                  <w14:bevel/>
                </w14:textOutline>
              </w:rPr>
              <w:t>Emily</w:t>
            </w:r>
          </w:p>
        </w:tc>
      </w:tr>
    </w:tbl>
    <w:p w14:paraId="2DE403A5" w14:textId="77777777" w:rsidR="00956CEC" w:rsidRDefault="00956CEC">
      <w:pPr>
        <w:pStyle w:val="Heading"/>
        <w:widowControl w:val="0"/>
        <w:spacing w:line="240" w:lineRule="auto"/>
        <w:ind w:left="108" w:hanging="108"/>
        <w:rPr>
          <w:rStyle w:val="None"/>
          <w:rFonts w:ascii="Trebuchet MS" w:eastAsia="Trebuchet MS" w:hAnsi="Trebuchet MS" w:cs="Trebuchet MS"/>
          <w:sz w:val="40"/>
          <w:szCs w:val="40"/>
        </w:rPr>
      </w:pPr>
    </w:p>
    <w:p w14:paraId="62431CDC" w14:textId="77777777" w:rsidR="00956CEC" w:rsidRDefault="00956CEC">
      <w:pPr>
        <w:pStyle w:val="Heading"/>
        <w:widowControl w:val="0"/>
        <w:spacing w:line="240" w:lineRule="auto"/>
        <w:rPr>
          <w:rStyle w:val="None"/>
          <w:rFonts w:ascii="Trebuchet MS" w:eastAsia="Trebuchet MS" w:hAnsi="Trebuchet MS" w:cs="Trebuchet MS"/>
          <w:sz w:val="40"/>
          <w:szCs w:val="40"/>
        </w:rPr>
      </w:pPr>
    </w:p>
    <w:p w14:paraId="49E398E2" w14:textId="77777777" w:rsidR="00956CEC" w:rsidRDefault="00956CEC">
      <w:pPr>
        <w:pStyle w:val="BodyA"/>
        <w:rPr>
          <w:rStyle w:val="None"/>
          <w:rFonts w:ascii="Trebuchet MS" w:eastAsia="Trebuchet MS" w:hAnsi="Trebuchet MS" w:cs="Trebuchet MS"/>
        </w:rPr>
      </w:pPr>
    </w:p>
    <w:p w14:paraId="0A8471EB" w14:textId="77777777" w:rsidR="00956CEC" w:rsidRDefault="009B0339">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 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14:paraId="0BDD7DF7" w14:textId="77777777" w:rsidR="00956CEC" w:rsidRDefault="009B0339">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14:paraId="16287F21" w14:textId="77777777" w:rsidR="00956CEC" w:rsidRDefault="00956CEC">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956CEC" w14:paraId="0791A356" w14:textId="77777777">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C4561F" w14:textId="77777777" w:rsidR="00956CEC" w:rsidRDefault="009B0339">
            <w:pPr>
              <w:pStyle w:val="BodyA"/>
            </w:pPr>
            <w:r>
              <w:rPr>
                <w:rStyle w:val="None"/>
                <w:rFonts w:ascii="Trebuchet MS" w:hAnsi="Trebuchet MS"/>
                <w:b/>
                <w:bCs/>
                <w:color w:val="004147"/>
                <w:u w:color="004147"/>
              </w:rPr>
              <w:t>Task – response to questions</w:t>
            </w:r>
          </w:p>
        </w:tc>
      </w:tr>
      <w:tr w:rsidR="00956CEC" w14:paraId="33573C50" w14:textId="77777777">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CB4E24" w14:textId="77777777" w:rsidR="00956CEC" w:rsidRDefault="009B0339">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3F1F26" w14:textId="77777777" w:rsidR="00956CEC" w:rsidRDefault="009B0339">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1F91DF" w14:textId="77777777" w:rsidR="00956CEC" w:rsidRDefault="009B0339">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14:paraId="02EA1B3C" w14:textId="77777777" w:rsidR="00956CEC" w:rsidRDefault="009B0339">
            <w:pPr>
              <w:pStyle w:val="BodyA"/>
            </w:pPr>
            <w:r>
              <w:rPr>
                <w:rStyle w:val="None"/>
                <w:rFonts w:ascii="Trebuchet MS" w:hAnsi="Trebuchet MS"/>
                <w:b/>
                <w:bCs/>
                <w:color w:val="004147"/>
                <w:u w:color="004147"/>
              </w:rPr>
              <w:t>1-4</w:t>
            </w:r>
          </w:p>
        </w:tc>
      </w:tr>
      <w:tr w:rsidR="00956CEC" w14:paraId="584D5792"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475724" w14:textId="77777777" w:rsidR="00956CEC" w:rsidRDefault="009B0339">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EA237D" w14:textId="77777777" w:rsidR="00956CEC" w:rsidRDefault="009B0339">
            <w:pPr>
              <w:pStyle w:val="BodyA"/>
            </w:pPr>
            <w:r>
              <w:rPr>
                <w:rStyle w:val="None"/>
                <w:rFonts w:ascii="Trebuchet MS" w:hAnsi="Trebuchet MS"/>
                <w:color w:val="004147"/>
                <w:u w:color="004147"/>
              </w:rPr>
              <w:t>Explain how organisations strategically position themselves in competitive labour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E93A62" w14:textId="77777777" w:rsidR="00956CEC" w:rsidRDefault="00956CEC"/>
        </w:tc>
      </w:tr>
      <w:tr w:rsidR="00956CEC" w14:paraId="57F2E23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84BA73E"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671E54" w14:textId="77777777" w:rsidR="00956CEC" w:rsidRDefault="009B0339">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778152" w14:textId="77777777" w:rsidR="00956CEC" w:rsidRDefault="009B0339">
            <w:r>
              <w:rPr>
                <w:rFonts w:cs="Arial Unicode MS"/>
                <w:color w:val="000000"/>
                <w:u w:color="000000"/>
                <w14:textOutline w14:w="0" w14:cap="flat" w14:cmpd="sng" w14:algn="ctr">
                  <w14:noFill/>
                  <w14:prstDash w14:val="solid"/>
                  <w14:bevel/>
                </w14:textOutline>
              </w:rPr>
              <w:t>3</w:t>
            </w:r>
          </w:p>
        </w:tc>
      </w:tr>
      <w:tr w:rsidR="00956CEC" w14:paraId="1D1AC77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4B3F2EB"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A4B375" w14:textId="77777777" w:rsidR="00956CEC" w:rsidRDefault="009B0339">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34F5C7" w14:textId="77777777" w:rsidR="00956CEC" w:rsidRDefault="00956CEC"/>
        </w:tc>
      </w:tr>
      <w:tr w:rsidR="00956CEC" w14:paraId="76A75D7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B4020A7"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E6BD57" w14:textId="77777777" w:rsidR="00956CEC" w:rsidRDefault="009B0339">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7B270A" w14:textId="77777777" w:rsidR="00956CEC" w:rsidRDefault="00956CEC"/>
        </w:tc>
      </w:tr>
      <w:tr w:rsidR="00956CEC" w14:paraId="05B7CC26"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9532A1" w14:textId="77777777" w:rsidR="00956CEC" w:rsidRDefault="009B0339">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5D517F" w14:textId="77777777" w:rsidR="00956CEC" w:rsidRDefault="009B0339">
            <w:pPr>
              <w:pStyle w:val="BodyA"/>
            </w:pPr>
            <w:r>
              <w:rPr>
                <w:rStyle w:val="None"/>
                <w:rFonts w:ascii="Trebuchet MS" w:hAnsi="Trebuchet MS"/>
                <w:color w:val="004147"/>
                <w:u w:color="004147"/>
              </w:rPr>
              <w:t>Explain the impact of changing labour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904CB7" w14:textId="77777777" w:rsidR="00956CEC" w:rsidRDefault="00956CEC"/>
        </w:tc>
      </w:tr>
      <w:tr w:rsidR="00956CEC" w14:paraId="7408AC8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6971CD3"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EAE24C" w14:textId="77777777" w:rsidR="00956CEC" w:rsidRDefault="009B0339">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E884CA" w14:textId="77777777" w:rsidR="00956CEC" w:rsidRDefault="009B0339">
            <w:r>
              <w:rPr>
                <w:rFonts w:cs="Arial Unicode MS"/>
                <w:color w:val="000000"/>
                <w:u w:color="000000"/>
                <w14:textOutline w14:w="0" w14:cap="flat" w14:cmpd="sng" w14:algn="ctr">
                  <w14:noFill/>
                  <w14:prstDash w14:val="solid"/>
                  <w14:bevel/>
                </w14:textOutline>
              </w:rPr>
              <w:t>2</w:t>
            </w:r>
          </w:p>
        </w:tc>
      </w:tr>
      <w:tr w:rsidR="00956CEC" w14:paraId="5A4A089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A1F701D"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96682" w14:textId="77777777" w:rsidR="00956CEC" w:rsidRDefault="009B0339">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EFCA41" w14:textId="77777777" w:rsidR="00956CEC" w:rsidRDefault="00956CEC"/>
        </w:tc>
      </w:tr>
      <w:tr w:rsidR="00956CEC" w14:paraId="223A502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F96A722"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C64F56" w14:textId="77777777" w:rsidR="00956CEC" w:rsidRDefault="009B0339">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95CD12" w14:textId="77777777" w:rsidR="00956CEC" w:rsidRDefault="00956CEC"/>
        </w:tc>
      </w:tr>
      <w:tr w:rsidR="00956CEC" w14:paraId="0C15C5CD"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5EDBCB" w14:textId="77777777" w:rsidR="00956CEC" w:rsidRDefault="009B0339">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AAB585" w14:textId="77777777" w:rsidR="00956CEC" w:rsidRDefault="009B0339">
            <w:pPr>
              <w:pStyle w:val="BodyA"/>
            </w:pPr>
            <w:proofErr w:type="spellStart"/>
            <w:r>
              <w:rPr>
                <w:rStyle w:val="None"/>
                <w:rFonts w:ascii="Trebuchet MS" w:hAnsi="Trebuchet MS"/>
                <w:color w:val="004147"/>
                <w:u w:color="004147"/>
              </w:rPr>
              <w:t>Analyse</w:t>
            </w:r>
            <w:proofErr w:type="spellEnd"/>
            <w:r>
              <w:rPr>
                <w:rStyle w:val="None"/>
                <w:rFonts w:ascii="Trebuchet MS" w:hAnsi="Trebuchet MS"/>
                <w:color w:val="004147"/>
                <w:u w:color="004147"/>
              </w:rPr>
              <w:t xml:space="preserve"> the impact of 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20BBB2" w14:textId="77777777" w:rsidR="00956CEC" w:rsidRDefault="00956CEC"/>
        </w:tc>
      </w:tr>
      <w:tr w:rsidR="00956CEC" w14:paraId="78D4505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CB595B"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3EF0BB" w14:textId="77777777" w:rsidR="00956CEC" w:rsidRDefault="009B0339">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36E3D" w14:textId="77777777" w:rsidR="00956CEC" w:rsidRDefault="009B0339">
            <w:r>
              <w:rPr>
                <w:rFonts w:cs="Arial Unicode MS"/>
                <w:color w:val="000000"/>
                <w:u w:color="000000"/>
                <w14:textOutline w14:w="0" w14:cap="flat" w14:cmpd="sng" w14:algn="ctr">
                  <w14:noFill/>
                  <w14:prstDash w14:val="solid"/>
                  <w14:bevel/>
                </w14:textOutline>
              </w:rPr>
              <w:t>3</w:t>
            </w:r>
          </w:p>
        </w:tc>
      </w:tr>
      <w:tr w:rsidR="00956CEC" w14:paraId="6F1F8F4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9C8D39"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51F226" w14:textId="77777777" w:rsidR="00956CEC" w:rsidRDefault="009B0339">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5E05EE" w14:textId="77777777" w:rsidR="00956CEC" w:rsidRDefault="00956CEC"/>
        </w:tc>
      </w:tr>
      <w:tr w:rsidR="00956CEC" w14:paraId="0DD8DC1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FC17F8B"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148C00" w14:textId="77777777" w:rsidR="00956CEC" w:rsidRDefault="009B0339">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4F7224" w14:textId="77777777" w:rsidR="00956CEC" w:rsidRDefault="00956CEC"/>
        </w:tc>
      </w:tr>
      <w:tr w:rsidR="00956CEC" w14:paraId="4FAEDFBB"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3C6CB2" w14:textId="77777777" w:rsidR="00956CEC" w:rsidRDefault="009B0339">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2B3CD6" w14:textId="77777777" w:rsidR="00956CEC" w:rsidRDefault="009B0339">
            <w:pPr>
              <w:pStyle w:val="BodyA"/>
            </w:pPr>
            <w:r>
              <w:rPr>
                <w:rStyle w:val="None"/>
                <w:rFonts w:ascii="Trebuchet MS" w:hAnsi="Trebuchet MS"/>
                <w:color w:val="004147"/>
                <w:u w:color="004147"/>
              </w:rPr>
              <w:t>Evaluate the techniques used to support the process of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E48A43" w14:textId="77777777" w:rsidR="00956CEC" w:rsidRDefault="00956CEC"/>
        </w:tc>
      </w:tr>
      <w:tr w:rsidR="00956CEC" w14:paraId="62527F05"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0F40DEB"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165C96" w14:textId="77777777" w:rsidR="00956CEC" w:rsidRDefault="009B0339">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D9363B" w14:textId="77777777" w:rsidR="00956CEC" w:rsidRDefault="009B0339">
            <w:r>
              <w:rPr>
                <w:rFonts w:cs="Arial Unicode MS"/>
                <w:color w:val="000000"/>
                <w:u w:color="000000"/>
                <w14:textOutline w14:w="0" w14:cap="flat" w14:cmpd="sng" w14:algn="ctr">
                  <w14:noFill/>
                  <w14:prstDash w14:val="solid"/>
                  <w14:bevel/>
                </w14:textOutline>
              </w:rPr>
              <w:t>3</w:t>
            </w:r>
          </w:p>
        </w:tc>
      </w:tr>
      <w:tr w:rsidR="00956CEC" w14:paraId="356447B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7A52294"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E60A25" w14:textId="77777777" w:rsidR="00956CEC" w:rsidRDefault="009B0339">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7DCDA8" w14:textId="77777777" w:rsidR="00956CEC" w:rsidRDefault="00956CEC"/>
        </w:tc>
      </w:tr>
      <w:tr w:rsidR="00956CEC" w14:paraId="096A9DB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50EA2D7"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2844D6" w14:textId="77777777" w:rsidR="00956CEC" w:rsidRDefault="009B0339">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D355C9" w14:textId="77777777" w:rsidR="00956CEC" w:rsidRDefault="00956CEC"/>
        </w:tc>
      </w:tr>
      <w:tr w:rsidR="00956CEC" w14:paraId="7AFE4678"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781526" w14:textId="77777777" w:rsidR="00956CEC" w:rsidRDefault="009B0339">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C83149" w14:textId="77777777" w:rsidR="00956CEC" w:rsidRDefault="009B0339">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81F0B1" w14:textId="77777777" w:rsidR="00956CEC" w:rsidRDefault="00956CEC"/>
        </w:tc>
      </w:tr>
      <w:tr w:rsidR="00956CEC" w14:paraId="7F1FDC2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17AAFBA"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3810A0" w14:textId="77777777" w:rsidR="00956CEC" w:rsidRDefault="009B0339">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42F596" w14:textId="77777777" w:rsidR="00956CEC" w:rsidRDefault="009B0339">
            <w:r>
              <w:rPr>
                <w:rFonts w:cs="Arial Unicode MS"/>
                <w:color w:val="000000"/>
                <w:u w:color="000000"/>
                <w14:textOutline w14:w="0" w14:cap="flat" w14:cmpd="sng" w14:algn="ctr">
                  <w14:noFill/>
                  <w14:prstDash w14:val="solid"/>
                  <w14:bevel/>
                </w14:textOutline>
              </w:rPr>
              <w:t>2</w:t>
            </w:r>
          </w:p>
        </w:tc>
      </w:tr>
      <w:tr w:rsidR="00956CEC" w14:paraId="51EC638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6EE48EE"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71866B" w14:textId="77777777" w:rsidR="00956CEC" w:rsidRDefault="009B0339">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08EB2C" w14:textId="77777777" w:rsidR="00956CEC" w:rsidRDefault="00956CEC"/>
        </w:tc>
      </w:tr>
      <w:tr w:rsidR="00956CEC" w14:paraId="5907042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21FD38A"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23C102" w14:textId="77777777" w:rsidR="00956CEC" w:rsidRDefault="009B0339">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2DD96" w14:textId="77777777" w:rsidR="00956CEC" w:rsidRDefault="00956CEC"/>
        </w:tc>
      </w:tr>
      <w:tr w:rsidR="00956CEC" w14:paraId="681581A1"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1731F0" w14:textId="77777777" w:rsidR="00956CEC" w:rsidRDefault="009B0339">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F4EC03" w14:textId="77777777" w:rsidR="00956CEC" w:rsidRDefault="009B0339">
            <w:pPr>
              <w:pStyle w:val="BodyA"/>
            </w:pPr>
            <w:r>
              <w:rPr>
                <w:rStyle w:val="None"/>
                <w:rFonts w:ascii="Trebuchet MS" w:hAnsi="Trebuchet MS"/>
                <w:color w:val="004147"/>
                <w:u w:color="004147"/>
              </w:rPr>
              <w:t>Discuss factors that influence why people choose to leave or remain in organisations.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357532" w14:textId="77777777" w:rsidR="00956CEC" w:rsidRDefault="00956CEC"/>
        </w:tc>
      </w:tr>
      <w:tr w:rsidR="00956CEC" w14:paraId="60007E3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F023C8"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AE425C" w14:textId="77777777" w:rsidR="00956CEC" w:rsidRDefault="009B0339">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AB7477" w14:textId="77777777" w:rsidR="00956CEC" w:rsidRDefault="009B0339">
            <w:r>
              <w:rPr>
                <w:rFonts w:cs="Arial Unicode MS"/>
                <w:color w:val="000000"/>
                <w:u w:color="000000"/>
                <w14:textOutline w14:w="0" w14:cap="flat" w14:cmpd="sng" w14:algn="ctr">
                  <w14:noFill/>
                  <w14:prstDash w14:val="solid"/>
                  <w14:bevel/>
                </w14:textOutline>
              </w:rPr>
              <w:t>3</w:t>
            </w:r>
          </w:p>
        </w:tc>
      </w:tr>
      <w:tr w:rsidR="00956CEC" w14:paraId="02D727B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DB5498"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122002" w14:textId="77777777" w:rsidR="00956CEC" w:rsidRDefault="009B0339">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16C19D" w14:textId="77777777" w:rsidR="00956CEC" w:rsidRDefault="00956CEC"/>
        </w:tc>
      </w:tr>
      <w:tr w:rsidR="00956CEC" w14:paraId="56FE777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869460"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C8A2A4" w14:textId="77777777" w:rsidR="00956CEC" w:rsidRDefault="009B0339">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7F57B8" w14:textId="77777777" w:rsidR="00956CEC" w:rsidRDefault="00956CEC"/>
        </w:tc>
      </w:tr>
      <w:tr w:rsidR="00956CEC" w14:paraId="7FEE6664"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23604C" w14:textId="77777777" w:rsidR="00956CEC" w:rsidRDefault="009B0339">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AE8385" w14:textId="77777777" w:rsidR="00956CEC" w:rsidRDefault="009B0339">
            <w:pPr>
              <w:pStyle w:val="BodyA"/>
            </w:pPr>
            <w:r>
              <w:rPr>
                <w:rStyle w:val="None"/>
                <w:rFonts w:ascii="Trebuchet MS" w:hAnsi="Trebuchet MS"/>
                <w:color w:val="004147"/>
                <w:u w:color="004147"/>
              </w:rPr>
              <w:t>Compare different approaches to retaining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738AF4" w14:textId="77777777" w:rsidR="00956CEC" w:rsidRDefault="00956CEC"/>
        </w:tc>
      </w:tr>
      <w:tr w:rsidR="00956CEC" w14:paraId="1426DF7F" w14:textId="77777777">
        <w:trPr>
          <w:trHeight w:val="1027"/>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ABBD8F"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527221" w14:textId="77777777" w:rsidR="00956CEC" w:rsidRDefault="009B0339">
            <w:pPr>
              <w:pStyle w:val="BodyA"/>
            </w:pPr>
            <w:r>
              <w:rPr>
                <w:rFonts w:ascii="Trebuchet MS" w:hAnsi="Trebuchet MS"/>
                <w:i/>
                <w:iCs/>
                <w:color w:val="004147"/>
                <w:u w:color="004147"/>
              </w:rPr>
              <w:t>You haven’t defined or discussed realistic job preview in this answer.  You need to add some thoughts about what form a realistic job preview might take; the rest of the paragraph is fine.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B20A0C" w14:textId="77777777" w:rsidR="00956CEC" w:rsidRDefault="009B0339">
            <w:r>
              <w:rPr>
                <w:rFonts w:cs="Arial Unicode MS"/>
                <w:color w:val="000000"/>
                <w:u w:color="000000"/>
                <w14:textOutline w14:w="0" w14:cap="flat" w14:cmpd="sng" w14:algn="ctr">
                  <w14:noFill/>
                  <w14:prstDash w14:val="solid"/>
                  <w14:bevel/>
                </w14:textOutline>
              </w:rPr>
              <w:t>1</w:t>
            </w:r>
          </w:p>
        </w:tc>
      </w:tr>
      <w:tr w:rsidR="00956CEC" w14:paraId="6BDCC72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6BBA33E"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F04342" w14:textId="77777777" w:rsidR="00956CEC" w:rsidRDefault="009B0339">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4FCBC1" w14:textId="77777777" w:rsidR="00956CEC" w:rsidRDefault="00956CEC"/>
        </w:tc>
      </w:tr>
      <w:tr w:rsidR="00956CEC" w14:paraId="3000E8F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C8C6B09"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F761B1" w14:textId="77777777" w:rsidR="00956CEC" w:rsidRDefault="009B0339">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82A365" w14:textId="77777777" w:rsidR="00956CEC" w:rsidRDefault="00956CEC"/>
        </w:tc>
      </w:tr>
      <w:tr w:rsidR="00956CEC" w14:paraId="6DC99EA6"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2A1C96" w14:textId="77777777" w:rsidR="00956CEC" w:rsidRDefault="009B0339">
            <w:pPr>
              <w:pStyle w:val="BodyA"/>
            </w:pPr>
            <w:r>
              <w:rPr>
                <w:rStyle w:val="None"/>
                <w:rFonts w:ascii="Trebuchet MS" w:hAnsi="Trebuchet MS"/>
                <w:color w:val="004147"/>
                <w:u w:color="004147"/>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B5A99D" w14:textId="77777777" w:rsidR="00956CEC" w:rsidRDefault="009B0339">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71F136" w14:textId="77777777" w:rsidR="00956CEC" w:rsidRDefault="00956CEC"/>
        </w:tc>
      </w:tr>
      <w:tr w:rsidR="00956CEC" w14:paraId="71F3485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2199465"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8D927" w14:textId="77777777" w:rsidR="00956CEC" w:rsidRDefault="009B0339">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7C039E" w14:textId="77777777" w:rsidR="00956CEC" w:rsidRDefault="009B0339">
            <w:r>
              <w:rPr>
                <w:rFonts w:cs="Arial Unicode MS"/>
                <w:color w:val="000000"/>
                <w:u w:color="000000"/>
                <w14:textOutline w14:w="0" w14:cap="flat" w14:cmpd="sng" w14:algn="ctr">
                  <w14:noFill/>
                  <w14:prstDash w14:val="solid"/>
                  <w14:bevel/>
                </w14:textOutline>
              </w:rPr>
              <w:t>3</w:t>
            </w:r>
          </w:p>
        </w:tc>
      </w:tr>
      <w:tr w:rsidR="00956CEC" w14:paraId="1ECB148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DA123B1"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049DB0" w14:textId="77777777" w:rsidR="00956CEC" w:rsidRDefault="009B0339">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4CEA3D" w14:textId="77777777" w:rsidR="00956CEC" w:rsidRDefault="00956CEC"/>
        </w:tc>
      </w:tr>
      <w:tr w:rsidR="00956CEC" w14:paraId="0315517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0895670"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EB952C" w14:textId="77777777" w:rsidR="00956CEC" w:rsidRDefault="009B0339">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C1F859" w14:textId="77777777" w:rsidR="00956CEC" w:rsidRDefault="00956CEC"/>
        </w:tc>
      </w:tr>
      <w:tr w:rsidR="00956CEC" w14:paraId="72C2A431"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BE88BA" w14:textId="77777777" w:rsidR="00956CEC" w:rsidRDefault="009B0339">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388D9E" w14:textId="77777777" w:rsidR="00956CEC" w:rsidRDefault="009B0339">
            <w:pPr>
              <w:pStyle w:val="BodyA"/>
            </w:pPr>
            <w:r>
              <w:rPr>
                <w:rStyle w:val="None"/>
                <w:rFonts w:ascii="Trebuchet MS" w:hAnsi="Trebuchet MS"/>
                <w:color w:val="004147"/>
                <w:u w:color="004147"/>
              </w:rPr>
              <w:t xml:space="preserve">Assess suitable types of contractual arrangements </w:t>
            </w:r>
            <w:proofErr w:type="gramStart"/>
            <w:r>
              <w:rPr>
                <w:rStyle w:val="None"/>
                <w:rFonts w:ascii="Trebuchet MS" w:hAnsi="Trebuchet MS"/>
                <w:color w:val="004147"/>
                <w:u w:color="004147"/>
              </w:rPr>
              <w:t>dependent</w:t>
            </w:r>
            <w:proofErr w:type="gramEnd"/>
            <w:r>
              <w:rPr>
                <w:rStyle w:val="None"/>
                <w:rFonts w:ascii="Trebuchet MS" w:hAnsi="Trebuchet MS"/>
                <w:color w:val="004147"/>
                <w:u w:color="004147"/>
              </w:rPr>
              <w:t xml:space="preserve">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8FE7CE" w14:textId="77777777" w:rsidR="00956CEC" w:rsidRDefault="00956CEC"/>
        </w:tc>
      </w:tr>
      <w:tr w:rsidR="00956CEC" w14:paraId="2F98EF45"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1004F19"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A5A078" w14:textId="77777777" w:rsidR="00956CEC" w:rsidRDefault="009B0339">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C21B90" w14:textId="77777777" w:rsidR="00956CEC" w:rsidRDefault="009B0339">
            <w:r>
              <w:rPr>
                <w:rFonts w:cs="Arial Unicode MS"/>
                <w:color w:val="000000"/>
                <w:u w:color="000000"/>
                <w14:textOutline w14:w="0" w14:cap="flat" w14:cmpd="sng" w14:algn="ctr">
                  <w14:noFill/>
                  <w14:prstDash w14:val="solid"/>
                  <w14:bevel/>
                </w14:textOutline>
              </w:rPr>
              <w:t>2</w:t>
            </w:r>
          </w:p>
        </w:tc>
      </w:tr>
      <w:tr w:rsidR="00956CEC" w14:paraId="50BE45C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7C0C651"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21C966" w14:textId="77777777" w:rsidR="00956CEC" w:rsidRDefault="009B0339">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8D56CC" w14:textId="77777777" w:rsidR="00956CEC" w:rsidRDefault="00956CEC"/>
        </w:tc>
      </w:tr>
      <w:tr w:rsidR="00956CEC" w14:paraId="55C6D64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7E50C6"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560BBA" w14:textId="77777777" w:rsidR="00956CEC" w:rsidRDefault="009B0339">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4FA47" w14:textId="77777777" w:rsidR="00956CEC" w:rsidRDefault="00956CEC"/>
        </w:tc>
      </w:tr>
      <w:tr w:rsidR="00956CEC" w14:paraId="17A81D5E"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0934C4" w14:textId="77777777" w:rsidR="00956CEC" w:rsidRDefault="009B0339">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103B84" w14:textId="77777777" w:rsidR="00956CEC" w:rsidRDefault="009B0339">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8C698B" w14:textId="77777777" w:rsidR="00956CEC" w:rsidRDefault="00956CEC"/>
        </w:tc>
      </w:tr>
      <w:tr w:rsidR="00956CEC" w14:paraId="2BE2B9D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939487"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FB9D44" w14:textId="77777777" w:rsidR="00956CEC" w:rsidRDefault="009B0339">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8328F9" w14:textId="77777777" w:rsidR="00956CEC" w:rsidRDefault="009B0339">
            <w:r>
              <w:rPr>
                <w:rFonts w:cs="Arial Unicode MS"/>
                <w:color w:val="000000"/>
                <w:u w:color="000000"/>
                <w14:textOutline w14:w="0" w14:cap="flat" w14:cmpd="sng" w14:algn="ctr">
                  <w14:noFill/>
                  <w14:prstDash w14:val="solid"/>
                  <w14:bevel/>
                </w14:textOutline>
              </w:rPr>
              <w:t>2</w:t>
            </w:r>
          </w:p>
        </w:tc>
      </w:tr>
      <w:tr w:rsidR="00956CEC" w14:paraId="26E30B3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A258D8"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7ABC49" w14:textId="77777777" w:rsidR="00956CEC" w:rsidRDefault="009B0339">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FBD3EC" w14:textId="77777777" w:rsidR="00956CEC" w:rsidRDefault="00956CEC"/>
        </w:tc>
      </w:tr>
      <w:tr w:rsidR="00956CEC" w14:paraId="62923A0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0DCCCAD" w14:textId="77777777" w:rsidR="00956CEC" w:rsidRDefault="00956CE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14412A" w14:textId="77777777" w:rsidR="00956CEC" w:rsidRDefault="009B0339">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AF6883" w14:textId="77777777" w:rsidR="00956CEC" w:rsidRDefault="00956CEC"/>
        </w:tc>
      </w:tr>
      <w:tr w:rsidR="00956CEC" w14:paraId="5B7CB229"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34AEB4" w14:textId="77777777" w:rsidR="00956CEC" w:rsidRDefault="009B0339">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EB8EE" w14:textId="77777777" w:rsidR="00956CEC" w:rsidRDefault="009B0339">
            <w:r>
              <w:rPr>
                <w:rFonts w:cs="Arial Unicode MS"/>
                <w:color w:val="000000"/>
                <w:u w:color="000000"/>
                <w14:textOutline w14:w="0" w14:cap="flat" w14:cmpd="sng" w14:algn="ctr">
                  <w14:noFill/>
                  <w14:prstDash w14:val="solid"/>
                  <w14:bevel/>
                </w14:textOutline>
              </w:rPr>
              <w:t>24</w:t>
            </w:r>
          </w:p>
        </w:tc>
      </w:tr>
      <w:tr w:rsidR="00956CEC" w14:paraId="3FCC7D8A"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70F6DB" w14:textId="77777777" w:rsidR="00956CEC" w:rsidRDefault="009B0339">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C529ED" w14:textId="77777777" w:rsidR="00956CEC" w:rsidRDefault="00956CEC"/>
        </w:tc>
      </w:tr>
      <w:tr w:rsidR="00956CEC" w14:paraId="0ACAEA52"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4FA2AC" w14:textId="77777777" w:rsidR="00956CEC" w:rsidRDefault="009B0339">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0157D6" w14:textId="77777777" w:rsidR="00956CEC" w:rsidRDefault="00956CEC"/>
        </w:tc>
      </w:tr>
    </w:tbl>
    <w:p w14:paraId="3691E7B2" w14:textId="77777777" w:rsidR="00956CEC" w:rsidRDefault="00956CEC">
      <w:pPr>
        <w:pStyle w:val="BodyA"/>
        <w:widowControl w:val="0"/>
        <w:spacing w:line="240" w:lineRule="auto"/>
        <w:ind w:left="108" w:hanging="108"/>
        <w:rPr>
          <w:rStyle w:val="None"/>
          <w:rFonts w:ascii="Trebuchet MS" w:eastAsia="Trebuchet MS" w:hAnsi="Trebuchet MS" w:cs="Trebuchet MS"/>
        </w:rPr>
      </w:pPr>
    </w:p>
    <w:p w14:paraId="526770CE" w14:textId="77777777" w:rsidR="00956CEC" w:rsidRDefault="00956CEC">
      <w:pPr>
        <w:pStyle w:val="BodyA"/>
        <w:widowControl w:val="0"/>
        <w:spacing w:line="240" w:lineRule="auto"/>
        <w:rPr>
          <w:rStyle w:val="None"/>
          <w:rFonts w:ascii="Trebuchet MS" w:eastAsia="Trebuchet MS" w:hAnsi="Trebuchet MS" w:cs="Trebuchet MS"/>
        </w:rPr>
      </w:pPr>
    </w:p>
    <w:p w14:paraId="7CBEED82" w14:textId="77777777" w:rsidR="00956CEC" w:rsidRDefault="00956CEC">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956CEC" w14:paraId="42F9FFFA" w14:textId="77777777" w:rsidTr="2134AE2F">
        <w:trPr>
          <w:trHeight w:val="519"/>
        </w:trPr>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1E5DB390" w14:textId="77777777" w:rsidR="00956CEC" w:rsidRDefault="009B0339">
            <w:pPr>
              <w:pStyle w:val="BodyA"/>
            </w:pPr>
            <w:r>
              <w:rPr>
                <w:rStyle w:val="None"/>
                <w:rFonts w:ascii="Trebuchet MS" w:hAnsi="Trebuchet MS"/>
                <w:b/>
                <w:bCs/>
                <w:color w:val="004147"/>
                <w:u w:color="004147"/>
              </w:rPr>
              <w:t>Total marks for UNIT</w:t>
            </w:r>
          </w:p>
        </w:tc>
        <w:tc>
          <w:tcPr>
            <w:tcW w:w="16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AA4FC67" w14:textId="77777777" w:rsidR="00956CEC" w:rsidRDefault="009B0339">
            <w:r>
              <w:rPr>
                <w:rFonts w:cs="Arial Unicode MS"/>
                <w:color w:val="000000"/>
                <w:u w:color="000000"/>
                <w14:textOutline w14:w="0" w14:cap="flat" w14:cmpd="sng" w14:algn="ctr">
                  <w14:noFill/>
                  <w14:prstDash w14:val="solid"/>
                  <w14:bevel/>
                </w14:textOutline>
              </w:rPr>
              <w:t>24</w:t>
            </w:r>
          </w:p>
        </w:tc>
        <w:tc>
          <w:tcPr>
            <w:tcW w:w="293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50E1B160" w14:textId="77777777" w:rsidR="00956CEC" w:rsidRDefault="009B0339">
            <w:pPr>
              <w:pStyle w:val="BodyA"/>
              <w:jc w:val="right"/>
            </w:pPr>
            <w:r>
              <w:rPr>
                <w:rStyle w:val="None"/>
                <w:rFonts w:ascii="Trebuchet MS" w:hAnsi="Trebuchet MS"/>
                <w:b/>
                <w:bCs/>
                <w:color w:val="004147"/>
                <w:u w:color="004147"/>
              </w:rPr>
              <w:t>Grade</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E0EC9D1" w14:textId="77777777" w:rsidR="00956CEC" w:rsidRDefault="3CD4B21A" w:rsidP="2134AE2F">
            <w:pPr>
              <w:rPr>
                <w:rFonts w:cs="Arial Unicode MS"/>
                <w:color w:val="000000" w:themeColor="text1"/>
              </w:rPr>
            </w:pPr>
            <w:r w:rsidRPr="2134AE2F">
              <w:rPr>
                <w:rFonts w:cs="Arial Unicode MS"/>
                <w:color w:val="000000"/>
                <w14:textOutline w14:w="0" w14:cap="flat" w14:cmpd="sng" w14:algn="ctr">
                  <w14:noFill/>
                  <w14:prstDash w14:val="solid"/>
                  <w14:bevel/>
                </w14:textOutline>
              </w:rPr>
              <w:t>Refer</w:t>
            </w:r>
          </w:p>
        </w:tc>
      </w:tr>
      <w:tr w:rsidR="00956CEC" w14:paraId="5422877A" w14:textId="77777777" w:rsidTr="2134AE2F">
        <w:trPr>
          <w:trHeight w:val="778"/>
        </w:trPr>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A5CBA59" w14:textId="77777777" w:rsidR="00956CEC" w:rsidRDefault="009B0339">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E36661F" w14:textId="77777777" w:rsidR="00956CEC" w:rsidRDefault="00956CEC"/>
        </w:tc>
        <w:tc>
          <w:tcPr>
            <w:tcW w:w="293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3E9B4574" w14:textId="77777777" w:rsidR="00956CEC" w:rsidRDefault="009B0339">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8645DC7" w14:textId="77777777" w:rsidR="00956CEC" w:rsidRDefault="00956CEC"/>
        </w:tc>
      </w:tr>
      <w:tr w:rsidR="00956CEC" w14:paraId="4E4847D8" w14:textId="77777777" w:rsidTr="2134AE2F">
        <w:trPr>
          <w:trHeight w:val="778"/>
        </w:trPr>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6F4B5E2" w14:textId="77777777" w:rsidR="00956CEC" w:rsidRDefault="009B0339">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35E58C4" w14:textId="77777777" w:rsidR="00956CEC" w:rsidRDefault="00956CEC"/>
        </w:tc>
        <w:tc>
          <w:tcPr>
            <w:tcW w:w="293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F9BABEE" w14:textId="77777777" w:rsidR="00956CEC" w:rsidRDefault="009B0339">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2EBF9A1" w14:textId="77777777" w:rsidR="00956CEC" w:rsidRDefault="00956CEC"/>
        </w:tc>
      </w:tr>
      <w:tr w:rsidR="00956CEC" w14:paraId="173CC00B" w14:textId="77777777" w:rsidTr="2134AE2F">
        <w:trPr>
          <w:trHeight w:val="10803"/>
        </w:trPr>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0EEA385" w14:textId="77777777" w:rsidR="00956CEC" w:rsidRDefault="009B0339">
            <w:pPr>
              <w:pStyle w:val="BodyA"/>
              <w:rPr>
                <w:rStyle w:val="None"/>
                <w:rFonts w:ascii="Trebuchet MS" w:eastAsia="Trebuchet MS" w:hAnsi="Trebuchet MS" w:cs="Trebuchet MS"/>
                <w:b/>
                <w:bCs/>
                <w:color w:val="004147"/>
                <w:u w:color="004147"/>
              </w:rPr>
            </w:pPr>
            <w:proofErr w:type="gramStart"/>
            <w:r>
              <w:rPr>
                <w:rStyle w:val="None"/>
                <w:rFonts w:ascii="Trebuchet MS" w:hAnsi="Trebuchet MS"/>
                <w:b/>
                <w:bCs/>
                <w:color w:val="004147"/>
                <w:u w:color="004147"/>
              </w:rPr>
              <w:t>Assessor</w:t>
            </w:r>
            <w:proofErr w:type="gramEnd"/>
            <w:r>
              <w:rPr>
                <w:rStyle w:val="None"/>
                <w:rFonts w:ascii="Trebuchet MS" w:hAnsi="Trebuchet MS"/>
                <w:b/>
                <w:bCs/>
                <w:color w:val="004147"/>
                <w:u w:color="004147"/>
              </w:rPr>
              <w:t xml:space="preserve"> Feedback Summary</w:t>
            </w:r>
          </w:p>
          <w:p w14:paraId="66C26539" w14:textId="77777777" w:rsidR="00956CEC" w:rsidRDefault="009B0339">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 xml:space="preserve">Please use this box to </w:t>
            </w:r>
            <w:proofErr w:type="spellStart"/>
            <w:r>
              <w:rPr>
                <w:rStyle w:val="None"/>
                <w:rFonts w:ascii="Trebuchet MS" w:hAnsi="Trebuchet MS"/>
                <w:i/>
                <w:iCs/>
                <w:color w:val="004147"/>
                <w:u w:color="004147"/>
              </w:rPr>
              <w:t>summarise</w:t>
            </w:r>
            <w:proofErr w:type="spellEnd"/>
            <w:r>
              <w:rPr>
                <w:rStyle w:val="None"/>
                <w:rFonts w:ascii="Trebuchet MS" w:hAnsi="Trebuchet MS"/>
                <w:i/>
                <w:iCs/>
                <w:color w:val="004147"/>
                <w:u w:color="004147"/>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6FCC1FED" w14:textId="77777777" w:rsidR="00956CEC" w:rsidRDefault="009B0339">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 xml:space="preserve">font </w:t>
            </w:r>
            <w:proofErr w:type="spellStart"/>
            <w:r>
              <w:rPr>
                <w:rStyle w:val="None"/>
                <w:rFonts w:ascii="Trebuchet MS" w:hAnsi="Trebuchet MS"/>
                <w:i/>
                <w:iCs/>
                <w:color w:val="FF0000"/>
                <w:u w:color="FF0000"/>
              </w:rPr>
              <w:t>colour</w:t>
            </w:r>
            <w:proofErr w:type="spellEnd"/>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6C86DB6" w14:textId="77777777" w:rsidR="00956CEC" w:rsidRDefault="009B0339">
            <w:pPr>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 xml:space="preserve">There were no concerns about similarity scores. There was a typo on your submitted word count which suggested that you had gone significantly over the tolerated word count. Please check this carefully before submitting. </w:t>
            </w:r>
          </w:p>
          <w:p w14:paraId="0C6C2CD5"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55A1EEA4" w14:textId="1DCD0356" w:rsidR="00956CEC" w:rsidRDefault="2134AE2F" w:rsidP="2134AE2F">
            <w:pPr>
              <w:rPr>
                <w:rFonts w:ascii="Arial" w:eastAsia="Arial" w:hAnsi="Arial" w:cs="Arial"/>
                <w:color w:val="000000"/>
                <w:sz w:val="22"/>
                <w:szCs w:val="22"/>
                <w14:textOutline w14:w="12700" w14:cap="flat" w14:cmpd="sng" w14:algn="ctr">
                  <w14:noFill/>
                  <w14:prstDash w14:val="solid"/>
                  <w14:miter w14:lim="400000"/>
                </w14:textOutline>
              </w:rPr>
            </w:pPr>
            <w:r w:rsidRPr="2134AE2F">
              <w:rPr>
                <w:rFonts w:ascii="Arial" w:hAnsi="Arial" w:cs="Arial Unicode MS"/>
                <w:color w:val="000000"/>
                <w:sz w:val="22"/>
                <w:szCs w:val="22"/>
                <w14:textOutline w14:w="12700" w14:cap="flat" w14:cmpd="sng" w14:algn="ctr">
                  <w14:noFill/>
                  <w14:prstDash w14:val="solid"/>
                  <w14:miter w14:lim="400000"/>
                </w14:textOutline>
              </w:rPr>
              <w:t xml:space="preserve">In 2.1, your third paragraph was very long and covered </w:t>
            </w:r>
            <w:proofErr w:type="gramStart"/>
            <w:r w:rsidRPr="2134AE2F">
              <w:rPr>
                <w:rFonts w:ascii="Arial" w:hAnsi="Arial" w:cs="Arial Unicode MS"/>
                <w:color w:val="000000"/>
                <w:sz w:val="22"/>
                <w:szCs w:val="22"/>
                <w14:textOutline w14:w="12700" w14:cap="flat" w14:cmpd="sng" w14:algn="ctr">
                  <w14:noFill/>
                  <w14:prstDash w14:val="solid"/>
                  <w14:miter w14:lim="400000"/>
                </w14:textOutline>
              </w:rPr>
              <w:t>a number of</w:t>
            </w:r>
            <w:proofErr w:type="gramEnd"/>
            <w:r w:rsidRPr="2134AE2F">
              <w:rPr>
                <w:rFonts w:ascii="Arial" w:hAnsi="Arial" w:cs="Arial Unicode MS"/>
                <w:color w:val="000000"/>
                <w:sz w:val="22"/>
                <w:szCs w:val="22"/>
                <w14:textOutline w14:w="12700" w14:cap="flat" w14:cmpd="sng" w14:algn="ctr">
                  <w14:noFill/>
                  <w14:prstDash w14:val="solid"/>
                  <w14:miter w14:lim="400000"/>
                </w14:textOutline>
              </w:rPr>
              <w:t xml:space="preserve"> different points.  This would have been more </w:t>
            </w:r>
            <w:bookmarkStart w:id="1" w:name="_Int_drkCF0DI"/>
            <w:proofErr w:type="gramStart"/>
            <w:r w:rsidRPr="2134AE2F">
              <w:rPr>
                <w:rFonts w:ascii="Arial" w:hAnsi="Arial" w:cs="Arial Unicode MS"/>
                <w:color w:val="000000"/>
                <w:sz w:val="22"/>
                <w:szCs w:val="22"/>
                <w14:textOutline w14:w="12700" w14:cap="flat" w14:cmpd="sng" w14:algn="ctr">
                  <w14:noFill/>
                  <w14:prstDash w14:val="solid"/>
                  <w14:miter w14:lim="400000"/>
                </w14:textOutline>
              </w:rPr>
              <w:t>effective</w:t>
            </w:r>
            <w:bookmarkEnd w:id="1"/>
            <w:proofErr w:type="gramEnd"/>
            <w:r w:rsidRPr="2134AE2F">
              <w:rPr>
                <w:rFonts w:ascii="Arial" w:hAnsi="Arial" w:cs="Arial Unicode MS"/>
                <w:color w:val="000000"/>
                <w:sz w:val="22"/>
                <w:szCs w:val="22"/>
                <w14:textOutline w14:w="12700" w14:cap="flat" w14:cmpd="sng" w14:algn="ctr">
                  <w14:noFill/>
                  <w14:prstDash w14:val="solid"/>
                  <w14:miter w14:lim="400000"/>
                </w14:textOutline>
              </w:rPr>
              <w:t xml:space="preserve"> split into two or more paragraphs.  Shorter paragraphs can be more helpful in conveying meaning. </w:t>
            </w:r>
          </w:p>
          <w:p w14:paraId="709E88E4"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208E80E2" w14:textId="77777777" w:rsidR="00956CEC" w:rsidRDefault="009B0339">
            <w:pPr>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 xml:space="preserve">You must ensure that you consistently use referencing.  In 2.3, you did not reference many of the statements you made in relation to recruitment, particularly in your third paragraph.  This was </w:t>
            </w:r>
            <w:proofErr w:type="gramStart"/>
            <w:r>
              <w:rPr>
                <w:rFonts w:ascii="Arial" w:hAnsi="Arial" w:cs="Arial Unicode MS"/>
                <w:color w:val="000000"/>
                <w:sz w:val="22"/>
                <w:szCs w:val="22"/>
                <w:u w:color="000000"/>
                <w14:textOutline w14:w="12700" w14:cap="flat" w14:cmpd="sng" w14:algn="ctr">
                  <w14:noFill/>
                  <w14:prstDash w14:val="solid"/>
                  <w14:miter w14:lim="400000"/>
                </w14:textOutline>
              </w:rPr>
              <w:t>repeated again</w:t>
            </w:r>
            <w:proofErr w:type="gramEnd"/>
            <w:r>
              <w:rPr>
                <w:rFonts w:ascii="Arial" w:hAnsi="Arial" w:cs="Arial Unicode MS"/>
                <w:color w:val="000000"/>
                <w:sz w:val="22"/>
                <w:szCs w:val="22"/>
                <w:u w:color="000000"/>
                <w14:textOutline w14:w="12700" w14:cap="flat" w14:cmpd="sng" w14:algn="ctr">
                  <w14:noFill/>
                  <w14:prstDash w14:val="solid"/>
                  <w14:miter w14:lim="400000"/>
                </w14:textOutline>
              </w:rPr>
              <w:t xml:space="preserve"> </w:t>
            </w:r>
            <w:proofErr w:type="gramStart"/>
            <w:r>
              <w:rPr>
                <w:rFonts w:ascii="Arial" w:hAnsi="Arial" w:cs="Arial Unicode MS"/>
                <w:color w:val="000000"/>
                <w:sz w:val="22"/>
                <w:szCs w:val="22"/>
                <w:u w:color="000000"/>
                <w14:textOutline w14:w="12700" w14:cap="flat" w14:cmpd="sng" w14:algn="ctr">
                  <w14:noFill/>
                  <w14:prstDash w14:val="solid"/>
                  <w14:miter w14:lim="400000"/>
                </w14:textOutline>
              </w:rPr>
              <w:t>in</w:t>
            </w:r>
            <w:proofErr w:type="gramEnd"/>
            <w:r>
              <w:rPr>
                <w:rFonts w:ascii="Arial" w:hAnsi="Arial" w:cs="Arial Unicode MS"/>
                <w:color w:val="000000"/>
                <w:sz w:val="22"/>
                <w:szCs w:val="22"/>
                <w:u w:color="000000"/>
                <w14:textOutline w14:w="12700" w14:cap="flat" w14:cmpd="sng" w14:algn="ctr">
                  <w14:noFill/>
                  <w14:prstDash w14:val="solid"/>
                  <w14:miter w14:lim="400000"/>
                </w14:textOutline>
              </w:rPr>
              <w:t xml:space="preserve"> 4.1.</w:t>
            </w:r>
          </w:p>
          <w:p w14:paraId="508C98E9"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37F258B0" w14:textId="77777777" w:rsidR="00956CEC" w:rsidRDefault="009B0339">
            <w:pPr>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You should also be using credible, academic references.  I would suggest that there are better places than Indeed for an academic assignment.</w:t>
            </w:r>
          </w:p>
          <w:p w14:paraId="779F8E76"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51CDF037" w14:textId="77777777" w:rsidR="00956CEC" w:rsidRDefault="009B0339">
            <w:pPr>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 xml:space="preserve">You do not need to number your references. </w:t>
            </w:r>
          </w:p>
          <w:p w14:paraId="7818863E"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4137A50B" w14:textId="77777777" w:rsidR="00956CEC" w:rsidRDefault="009B0339">
            <w:pPr>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You have used data in 3.2, and this is a good approach to take to help illustrate your answers.  You should also consider using examples.</w:t>
            </w:r>
          </w:p>
          <w:p w14:paraId="44F69B9A"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6576CAA3" w14:textId="77777777" w:rsidR="00956CEC" w:rsidRDefault="009B0339">
            <w:pPr>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 xml:space="preserve">Overall, this is a good assignment but as you will see you do need to add more detail to 3.2, </w:t>
            </w:r>
            <w:proofErr w:type="gramStart"/>
            <w:r>
              <w:rPr>
                <w:rFonts w:ascii="Arial" w:hAnsi="Arial" w:cs="Arial Unicode MS"/>
                <w:color w:val="000000"/>
                <w:sz w:val="22"/>
                <w:szCs w:val="22"/>
                <w:u w:color="000000"/>
                <w14:textOutline w14:w="12700" w14:cap="flat" w14:cmpd="sng" w14:algn="ctr">
                  <w14:noFill/>
                  <w14:prstDash w14:val="solid"/>
                  <w14:miter w14:lim="400000"/>
                </w14:textOutline>
              </w:rPr>
              <w:t>in order to</w:t>
            </w:r>
            <w:proofErr w:type="gramEnd"/>
            <w:r>
              <w:rPr>
                <w:rFonts w:ascii="Arial" w:hAnsi="Arial" w:cs="Arial Unicode MS"/>
                <w:color w:val="000000"/>
                <w:sz w:val="22"/>
                <w:szCs w:val="22"/>
                <w:u w:color="000000"/>
                <w14:textOutline w14:w="12700" w14:cap="flat" w14:cmpd="sng" w14:algn="ctr">
                  <w14:noFill/>
                  <w14:prstDash w14:val="solid"/>
                  <w14:miter w14:lim="400000"/>
                </w14:textOutline>
              </w:rPr>
              <w:t xml:space="preserve"> answer the question in relation to realistic job preview.  Please answer this part </w:t>
            </w:r>
            <w:r>
              <w:rPr>
                <w:rStyle w:val="None"/>
                <w:rFonts w:ascii="Arial" w:hAnsi="Arial" w:cs="Arial Unicode MS"/>
                <w:color w:val="AE1742"/>
                <w:sz w:val="22"/>
                <w:szCs w:val="22"/>
                <w:u w:color="000000"/>
                <w14:textOutline w14:w="12700" w14:cap="flat" w14:cmpd="sng" w14:algn="ctr">
                  <w14:noFill/>
                  <w14:prstDash w14:val="solid"/>
                  <w14:miter w14:lim="400000"/>
                </w14:textOutline>
              </w:rPr>
              <w:t>in red font and don’t forget to adjust the word count declaration.</w:t>
            </w:r>
            <w:r>
              <w:rPr>
                <w:rFonts w:ascii="Arial" w:hAnsi="Arial" w:cs="Arial Unicode MS"/>
                <w:color w:val="000000"/>
                <w:sz w:val="22"/>
                <w:szCs w:val="22"/>
                <w:u w:color="000000"/>
                <w14:textOutline w14:w="12700" w14:cap="flat" w14:cmpd="sng" w14:algn="ctr">
                  <w14:noFill/>
                  <w14:prstDash w14:val="solid"/>
                  <w14:miter w14:lim="400000"/>
                </w14:textOutline>
              </w:rPr>
              <w:t xml:space="preserve"> </w:t>
            </w:r>
          </w:p>
          <w:p w14:paraId="5F07D11E"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424AD999" w14:textId="77777777" w:rsidR="00956CEC" w:rsidRDefault="009B0339">
            <w:pPr>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 xml:space="preserve">Your assignment is very well </w:t>
            </w:r>
            <w:proofErr w:type="gramStart"/>
            <w:r>
              <w:rPr>
                <w:rFonts w:ascii="Arial" w:hAnsi="Arial" w:cs="Arial Unicode MS"/>
                <w:color w:val="000000"/>
                <w:sz w:val="22"/>
                <w:szCs w:val="22"/>
                <w:u w:color="000000"/>
                <w14:textOutline w14:w="12700" w14:cap="flat" w14:cmpd="sng" w14:algn="ctr">
                  <w14:noFill/>
                  <w14:prstDash w14:val="solid"/>
                  <w14:miter w14:lim="400000"/>
                </w14:textOutline>
              </w:rPr>
              <w:t>presented</w:t>
            </w:r>
            <w:proofErr w:type="gramEnd"/>
            <w:r>
              <w:rPr>
                <w:rFonts w:ascii="Arial" w:hAnsi="Arial" w:cs="Arial Unicode MS"/>
                <w:color w:val="000000"/>
                <w:sz w:val="22"/>
                <w:szCs w:val="22"/>
                <w:u w:color="000000"/>
                <w14:textOutline w14:w="12700" w14:cap="flat" w14:cmpd="sng" w14:algn="ctr">
                  <w14:noFill/>
                  <w14:prstDash w14:val="solid"/>
                  <w14:miter w14:lim="400000"/>
                </w14:textOutline>
              </w:rPr>
              <w:t xml:space="preserve"> and you have undertaken a good range of research.  Do consider my comments </w:t>
            </w:r>
            <w:proofErr w:type="gramStart"/>
            <w:r>
              <w:rPr>
                <w:rFonts w:ascii="Arial" w:hAnsi="Arial" w:cs="Arial Unicode MS"/>
                <w:color w:val="000000"/>
                <w:sz w:val="22"/>
                <w:szCs w:val="22"/>
                <w:u w:color="000000"/>
                <w14:textOutline w14:w="12700" w14:cap="flat" w14:cmpd="sng" w14:algn="ctr">
                  <w14:noFill/>
                  <w14:prstDash w14:val="solid"/>
                  <w14:miter w14:lim="400000"/>
                </w14:textOutline>
              </w:rPr>
              <w:t>about Indeed;</w:t>
            </w:r>
            <w:proofErr w:type="gramEnd"/>
            <w:r>
              <w:rPr>
                <w:rFonts w:ascii="Arial" w:hAnsi="Arial" w:cs="Arial Unicode MS"/>
                <w:color w:val="000000"/>
                <w:sz w:val="22"/>
                <w:szCs w:val="22"/>
                <w:u w:color="000000"/>
                <w14:textOutline w14:w="12700" w14:cap="flat" w14:cmpd="sng" w14:algn="ctr">
                  <w14:noFill/>
                  <w14:prstDash w14:val="solid"/>
                  <w14:miter w14:lim="400000"/>
                </w14:textOutline>
              </w:rPr>
              <w:t xml:space="preserve"> we cannot be sure that the content has been written by subject matter experts or academics. </w:t>
            </w:r>
          </w:p>
          <w:p w14:paraId="41508A3C"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43D6B1D6"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17DBC151"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6F8BD81B"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2613E9C1"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1037B8A3" w14:textId="77777777" w:rsidR="00956CEC" w:rsidRDefault="00956CEC">
            <w:pPr>
              <w:rPr>
                <w:rFonts w:ascii="Arial" w:eastAsia="Arial" w:hAnsi="Arial" w:cs="Arial"/>
                <w:color w:val="000000"/>
                <w:sz w:val="22"/>
                <w:szCs w:val="22"/>
                <w:u w:color="000000"/>
                <w14:textOutline w14:w="12700" w14:cap="flat" w14:cmpd="sng" w14:algn="ctr">
                  <w14:noFill/>
                  <w14:prstDash w14:val="solid"/>
                  <w14:miter w14:lim="400000"/>
                </w14:textOutline>
              </w:rPr>
            </w:pPr>
          </w:p>
          <w:p w14:paraId="687C6DE0" w14:textId="77777777" w:rsidR="00956CEC" w:rsidRDefault="00956CEC"/>
        </w:tc>
      </w:tr>
      <w:tr w:rsidR="00956CEC" w14:paraId="02A390F9" w14:textId="77777777" w:rsidTr="2134AE2F">
        <w:trPr>
          <w:trHeight w:val="260"/>
        </w:trPr>
        <w:tc>
          <w:tcPr>
            <w:tcW w:w="3256"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53FA771" w14:textId="77777777" w:rsidR="00956CEC" w:rsidRDefault="009B0339">
            <w:pPr>
              <w:pStyle w:val="BodyA"/>
            </w:pPr>
            <w:r>
              <w:rPr>
                <w:rStyle w:val="None"/>
                <w:rFonts w:ascii="Trebuchet MS" w:hAnsi="Trebuchet MS"/>
                <w:b/>
                <w:bCs/>
                <w:color w:val="004147"/>
                <w:u w:color="004147"/>
              </w:rPr>
              <w:t>Assessor name</w:t>
            </w:r>
          </w:p>
        </w:tc>
        <w:tc>
          <w:tcPr>
            <w:tcW w:w="184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296C5E5" w14:textId="77777777" w:rsidR="00956CEC" w:rsidRDefault="009B0339">
            <w:pPr>
              <w:pStyle w:val="BodyA"/>
            </w:pPr>
            <w:r>
              <w:rPr>
                <w:rStyle w:val="None"/>
                <w:rFonts w:ascii="Trebuchet MS" w:hAnsi="Trebuchet MS"/>
                <w:b/>
                <w:bCs/>
                <w:color w:val="004147"/>
                <w:u w:color="004147"/>
              </w:rPr>
              <w:t>Submission</w:t>
            </w:r>
          </w:p>
        </w:tc>
        <w:tc>
          <w:tcPr>
            <w:tcW w:w="199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3EB26148" w14:textId="77777777" w:rsidR="00956CEC" w:rsidRDefault="009B0339">
            <w:pPr>
              <w:pStyle w:val="BodyA"/>
            </w:pPr>
            <w:r>
              <w:rPr>
                <w:rStyle w:val="None"/>
                <w:rFonts w:ascii="Trebuchet MS" w:hAnsi="Trebuchet MS"/>
                <w:b/>
                <w:bCs/>
                <w:color w:val="004147"/>
                <w:u w:color="004147"/>
              </w:rPr>
              <w:t>Resubmission 1</w:t>
            </w:r>
          </w:p>
        </w:tc>
        <w:tc>
          <w:tcPr>
            <w:tcW w:w="192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20B9A57" w14:textId="77777777" w:rsidR="00956CEC" w:rsidRDefault="009B0339">
            <w:pPr>
              <w:pStyle w:val="BodyA"/>
            </w:pPr>
            <w:r>
              <w:rPr>
                <w:rStyle w:val="None"/>
                <w:rFonts w:ascii="Trebuchet MS" w:hAnsi="Trebuchet MS"/>
                <w:b/>
                <w:bCs/>
                <w:color w:val="004147"/>
                <w:u w:color="004147"/>
              </w:rPr>
              <w:t>Resubmission 2</w:t>
            </w:r>
          </w:p>
        </w:tc>
      </w:tr>
      <w:tr w:rsidR="00956CEC" w14:paraId="2237A9D3" w14:textId="77777777" w:rsidTr="2134AE2F">
        <w:trPr>
          <w:trHeight w:val="600"/>
        </w:trPr>
        <w:tc>
          <w:tcPr>
            <w:tcW w:w="3256" w:type="dxa"/>
            <w:vMerge/>
          </w:tcPr>
          <w:p w14:paraId="5B2F9378" w14:textId="77777777" w:rsidR="00956CEC" w:rsidRDefault="00956CEC"/>
        </w:tc>
        <w:tc>
          <w:tcPr>
            <w:tcW w:w="184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C1A51B9" w14:textId="77777777" w:rsidR="00956CEC" w:rsidRDefault="009B0339">
            <w:r>
              <w:rPr>
                <w:rFonts w:cs="Arial Unicode MS"/>
                <w:color w:val="000000"/>
                <w:u w:color="000000"/>
                <w14:textOutline w14:w="0" w14:cap="flat" w14:cmpd="sng" w14:algn="ctr">
                  <w14:noFill/>
                  <w14:prstDash w14:val="solid"/>
                  <w14:bevel/>
                </w14:textOutline>
              </w:rPr>
              <w:t>R. Francis-Davies</w:t>
            </w:r>
          </w:p>
        </w:tc>
        <w:tc>
          <w:tcPr>
            <w:tcW w:w="199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8E6DD4E" w14:textId="77777777" w:rsidR="00956CEC" w:rsidRDefault="00956CEC"/>
        </w:tc>
        <w:tc>
          <w:tcPr>
            <w:tcW w:w="192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D3BEE8F" w14:textId="77777777" w:rsidR="00956CEC" w:rsidRDefault="00956CEC"/>
        </w:tc>
      </w:tr>
      <w:tr w:rsidR="00956CEC" w14:paraId="6E0AD051" w14:textId="77777777" w:rsidTr="2134AE2F">
        <w:trPr>
          <w:trHeight w:val="1456"/>
        </w:trPr>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0" w:type="dxa"/>
              <w:left w:w="80" w:type="dxa"/>
              <w:bottom w:w="0" w:type="dxa"/>
              <w:right w:w="80" w:type="dxa"/>
            </w:tcMar>
          </w:tcPr>
          <w:p w14:paraId="34B11F38" w14:textId="77777777" w:rsidR="00956CEC" w:rsidRDefault="009B0339">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14:paraId="59C4EF65" w14:textId="77777777" w:rsidR="00956CEC" w:rsidRDefault="009B0339">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184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5DFD7"/>
            <w:tcMar>
              <w:top w:w="0" w:type="dxa"/>
              <w:left w:w="80" w:type="dxa"/>
              <w:bottom w:w="0" w:type="dxa"/>
              <w:right w:w="80" w:type="dxa"/>
            </w:tcMar>
          </w:tcPr>
          <w:p w14:paraId="3B88899E" w14:textId="77777777" w:rsidR="00956CEC" w:rsidRDefault="009B0339">
            <w:pPr>
              <w:jc w:val="center"/>
            </w:pPr>
            <w:r>
              <w:rPr>
                <w:noProof/>
              </w:rPr>
              <w:drawing>
                <wp:inline distT="0" distB="0" distL="0" distR="0" wp14:anchorId="0D52DA93" wp14:editId="07777777">
                  <wp:extent cx="1169670" cy="362312"/>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06-03-2023, 2101 Microsoft Lens 1 (2).jpeg"/>
                          <pic:cNvPicPr>
                            <a:picLocks/>
                          </pic:cNvPicPr>
                        </pic:nvPicPr>
                        <pic:blipFill>
                          <a:blip r:embed="rId18"/>
                          <a:srcRect/>
                          <a:stretch>
                            <a:fillRect/>
                          </a:stretch>
                        </pic:blipFill>
                        <pic:spPr>
                          <a:xfrm>
                            <a:off x="0" y="0"/>
                            <a:ext cx="1169670" cy="362312"/>
                          </a:xfrm>
                          <a:prstGeom prst="rect">
                            <a:avLst/>
                          </a:prstGeom>
                        </pic:spPr>
                      </pic:pic>
                    </a:graphicData>
                  </a:graphic>
                </wp:inline>
              </w:drawing>
            </w:r>
          </w:p>
        </w:tc>
        <w:tc>
          <w:tcPr>
            <w:tcW w:w="199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80" w:type="dxa"/>
              <w:bottom w:w="0" w:type="dxa"/>
              <w:right w:w="80" w:type="dxa"/>
            </w:tcMar>
          </w:tcPr>
          <w:p w14:paraId="69E2BB2B" w14:textId="77777777" w:rsidR="00956CEC" w:rsidRDefault="00956CEC"/>
        </w:tc>
        <w:tc>
          <w:tcPr>
            <w:tcW w:w="192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80" w:type="dxa"/>
              <w:bottom w:w="0" w:type="dxa"/>
              <w:right w:w="80" w:type="dxa"/>
            </w:tcMar>
          </w:tcPr>
          <w:p w14:paraId="57C0D796" w14:textId="77777777" w:rsidR="00956CEC" w:rsidRDefault="00956CEC"/>
        </w:tc>
      </w:tr>
      <w:tr w:rsidR="00956CEC" w14:paraId="491072FA" w14:textId="77777777" w:rsidTr="2134AE2F">
        <w:trPr>
          <w:trHeight w:val="519"/>
        </w:trPr>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5F3F821A" w14:textId="77777777" w:rsidR="00956CEC" w:rsidRDefault="009B0339">
            <w:pPr>
              <w:pStyle w:val="BodyA"/>
            </w:pPr>
            <w:r>
              <w:rPr>
                <w:rStyle w:val="None"/>
                <w:rFonts w:ascii="Trebuchet MS" w:hAnsi="Trebuchet MS"/>
                <w:b/>
                <w:bCs/>
                <w:color w:val="004147"/>
                <w:u w:color="004147"/>
              </w:rPr>
              <w:t>Date</w:t>
            </w:r>
          </w:p>
        </w:tc>
        <w:tc>
          <w:tcPr>
            <w:tcW w:w="184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D142F6F" w14:textId="77777777" w:rsidR="00956CEC" w:rsidRDefault="00956CEC"/>
        </w:tc>
        <w:tc>
          <w:tcPr>
            <w:tcW w:w="199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475AD14" w14:textId="77777777" w:rsidR="00956CEC" w:rsidRDefault="00956CEC"/>
        </w:tc>
        <w:tc>
          <w:tcPr>
            <w:tcW w:w="192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20C4E94" w14:textId="77777777" w:rsidR="00956CEC" w:rsidRDefault="00956CEC"/>
        </w:tc>
      </w:tr>
    </w:tbl>
    <w:p w14:paraId="42AFC42D" w14:textId="77777777" w:rsidR="00956CEC" w:rsidRDefault="00956CEC">
      <w:pPr>
        <w:pStyle w:val="BodyA"/>
        <w:widowControl w:val="0"/>
        <w:spacing w:line="240" w:lineRule="auto"/>
        <w:ind w:left="108" w:hanging="108"/>
        <w:rPr>
          <w:rStyle w:val="None"/>
          <w:rFonts w:ascii="Trebuchet MS" w:eastAsia="Trebuchet MS" w:hAnsi="Trebuchet MS" w:cs="Trebuchet MS"/>
        </w:rPr>
      </w:pPr>
    </w:p>
    <w:p w14:paraId="271CA723" w14:textId="77777777" w:rsidR="00956CEC" w:rsidRDefault="00956CEC">
      <w:pPr>
        <w:pStyle w:val="BodyA"/>
        <w:widowControl w:val="0"/>
        <w:spacing w:line="240" w:lineRule="auto"/>
        <w:rPr>
          <w:rStyle w:val="None"/>
          <w:rFonts w:ascii="Trebuchet MS" w:eastAsia="Trebuchet MS" w:hAnsi="Trebuchet MS" w:cs="Trebuchet MS"/>
        </w:rPr>
      </w:pPr>
    </w:p>
    <w:p w14:paraId="3DCBBEE4" w14:textId="77777777" w:rsidR="00956CEC" w:rsidRDefault="009B0339">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 A typed signature is not acceptable.</w:t>
      </w:r>
    </w:p>
    <w:p w14:paraId="75FBE423" w14:textId="77777777" w:rsidR="00956CEC" w:rsidRDefault="00956CEC">
      <w:pPr>
        <w:pStyle w:val="BodyA"/>
        <w:rPr>
          <w:rStyle w:val="None"/>
          <w:rFonts w:ascii="Trebuchet MS" w:eastAsia="Trebuchet MS" w:hAnsi="Trebuchet MS" w:cs="Trebuchet MS"/>
        </w:rPr>
      </w:pPr>
    </w:p>
    <w:p w14:paraId="2D3F0BEC" w14:textId="77777777" w:rsidR="00956CEC" w:rsidRDefault="009B0339">
      <w:pPr>
        <w:pStyle w:val="BodyA"/>
        <w:tabs>
          <w:tab w:val="left" w:pos="5425"/>
        </w:tabs>
      </w:pPr>
      <w:r>
        <w:rPr>
          <w:rStyle w:val="None"/>
          <w:rFonts w:ascii="Trebuchet MS" w:eastAsia="Trebuchet MS" w:hAnsi="Trebuchet MS" w:cs="Trebuchet MS"/>
        </w:rPr>
        <w:tab/>
      </w:r>
    </w:p>
    <w:sectPr w:rsidR="00956CEC">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960949" w14:textId="77777777" w:rsidR="009B0339" w:rsidRDefault="009B0339">
      <w:r>
        <w:separator/>
      </w:r>
    </w:p>
  </w:endnote>
  <w:endnote w:type="continuationSeparator" w:id="0">
    <w:p w14:paraId="47B3AE7C" w14:textId="77777777" w:rsidR="009B0339" w:rsidRDefault="009B03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679AC" w14:textId="42639F6B" w:rsidR="00956CEC" w:rsidRDefault="009B0339">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75CF4315" w14:textId="77777777" w:rsidR="00956CEC" w:rsidRDefault="009B0339">
    <w:pPr>
      <w:pStyle w:val="Footer"/>
    </w:pPr>
    <w:r>
      <w:rPr>
        <w:noProof/>
        <w:color w:val="FFFFFF"/>
        <w:u w:color="FFFFFF"/>
      </w:rPr>
      <w:drawing>
        <wp:inline distT="0" distB="0" distL="0" distR="0" wp14:anchorId="37397E3B" wp14:editId="07777777">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6E73DC" w14:textId="77777777" w:rsidR="00956CEC" w:rsidRDefault="009B0339">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0B89139D" w14:textId="77777777" w:rsidR="00956CEC" w:rsidRDefault="009B0339">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7DF42DB5" w14:textId="77777777" w:rsidR="00956CEC" w:rsidRDefault="009B0339">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6B14E" w14:textId="43E7EB7A" w:rsidR="00956CEC" w:rsidRDefault="009B0339">
    <w:pPr>
      <w:pStyle w:val="Footer"/>
    </w:pPr>
    <w:r>
      <w:fldChar w:fldCharType="begin"/>
    </w:r>
    <w:r>
      <w:instrText xml:space="preserve"> PAGE </w:instrText>
    </w:r>
    <w:r>
      <w:fldChar w:fldCharType="separate"/>
    </w:r>
    <w:r w:rsidR="00F86AB7">
      <w:rPr>
        <w:noProof/>
      </w:rPr>
      <w:t>3</w:t>
    </w:r>
    <w:r>
      <w:fldChar w:fldCharType="end"/>
    </w:r>
  </w:p>
  <w:p w14:paraId="3CB648E9" w14:textId="77777777" w:rsidR="00956CEC" w:rsidRDefault="009B0339">
    <w:pPr>
      <w:pStyle w:val="Footer"/>
    </w:pPr>
    <w:r>
      <w:rPr>
        <w:rStyle w:val="ui-provider"/>
        <w:noProof/>
      </w:rPr>
      <w:drawing>
        <wp:inline distT="0" distB="0" distL="0" distR="0" wp14:anchorId="5DAB0806" wp14:editId="07777777">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9FB02" w14:textId="77777777" w:rsidR="009B0339" w:rsidRDefault="009B0339">
      <w:r>
        <w:separator/>
      </w:r>
    </w:p>
  </w:footnote>
  <w:footnote w:type="continuationSeparator" w:id="0">
    <w:p w14:paraId="4E637DE7" w14:textId="77777777" w:rsidR="009B0339" w:rsidRDefault="009B03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C5F19" w14:textId="77777777" w:rsidR="00956CEC" w:rsidRDefault="009B0339">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1990CAB" wp14:editId="07777777">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47A3C" w14:textId="77777777" w:rsidR="00956CEC" w:rsidRDefault="009B0339">
    <w:pPr>
      <w:pStyle w:val="Header"/>
    </w:pPr>
    <w:r>
      <w:rPr>
        <w:noProof/>
      </w:rPr>
      <w:drawing>
        <wp:anchor distT="152400" distB="152400" distL="152400" distR="152400" simplePos="0" relativeHeight="251658240" behindDoc="1" locked="0" layoutInCell="1" allowOverlap="1" wp14:anchorId="0CD36817" wp14:editId="0777777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ED9269" w14:textId="77777777" w:rsidR="00956CEC" w:rsidRDefault="009B0339">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intelligence2.xml><?xml version="1.0" encoding="utf-8"?>
<int2:intelligence xmlns:int2="http://schemas.microsoft.com/office/intelligence/2020/intelligence" xmlns:oel="http://schemas.microsoft.com/office/2019/extlst">
  <int2:observations>
    <int2:bookmark int2:bookmarkName="_Int_drkCF0DI" int2:invalidationBookmarkName="" int2:hashCode="2iJSSNJi0zh9vk" int2:id="S7vTFTA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4F133"/>
    <w:multiLevelType w:val="hybridMultilevel"/>
    <w:tmpl w:val="62D60096"/>
    <w:lvl w:ilvl="0" w:tplc="B846D07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ABE088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6EEC3B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4645F5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8E2E52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C141BD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9C0B54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C24697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9E4B78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CAF3944"/>
    <w:multiLevelType w:val="hybridMultilevel"/>
    <w:tmpl w:val="E444A786"/>
    <w:numStyleLink w:val="ImportedStyle5"/>
  </w:abstractNum>
  <w:abstractNum w:abstractNumId="2" w15:restartNumberingAfterBreak="0">
    <w:nsid w:val="1E2D3BD4"/>
    <w:multiLevelType w:val="hybridMultilevel"/>
    <w:tmpl w:val="ED8252BA"/>
    <w:lvl w:ilvl="0" w:tplc="2FD2F3D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C116F33E">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487C2E1A">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258A976A">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45F42C72">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74E885FC">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8DBABC5E">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EE804B8C">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CCB00394">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3" w15:restartNumberingAfterBreak="0">
    <w:nsid w:val="21F42B08"/>
    <w:multiLevelType w:val="hybridMultilevel"/>
    <w:tmpl w:val="F5903CB4"/>
    <w:styleLink w:val="ImportedStyle4"/>
    <w:lvl w:ilvl="0" w:tplc="1A2447E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25EE6A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0BC992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86EA9B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40C75A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26806B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56EC87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12A842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BD04D8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221E74E2"/>
    <w:multiLevelType w:val="hybridMultilevel"/>
    <w:tmpl w:val="DE8ADCDC"/>
    <w:styleLink w:val="ImportedStyle6"/>
    <w:lvl w:ilvl="0" w:tplc="5FEAF382">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5DAE6A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98830CC">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31EB1B6">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E1ED23A">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912B47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B7E51DC">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C72D1A8">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6327AA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4FEC677D"/>
    <w:multiLevelType w:val="hybridMultilevel"/>
    <w:tmpl w:val="E61674A2"/>
    <w:styleLink w:val="ImportedStyle3"/>
    <w:lvl w:ilvl="0" w:tplc="E45427E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BBE91B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00829F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6BCE95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9BC05E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8DA444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E7AC75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7B0018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1420B0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5866C627"/>
    <w:multiLevelType w:val="hybridMultilevel"/>
    <w:tmpl w:val="E61674A2"/>
    <w:numStyleLink w:val="ImportedStyle3"/>
  </w:abstractNum>
  <w:abstractNum w:abstractNumId="7" w15:restartNumberingAfterBreak="0">
    <w:nsid w:val="58C868B1"/>
    <w:multiLevelType w:val="hybridMultilevel"/>
    <w:tmpl w:val="F5903CB4"/>
    <w:numStyleLink w:val="ImportedStyle4"/>
  </w:abstractNum>
  <w:abstractNum w:abstractNumId="8" w15:restartNumberingAfterBreak="0">
    <w:nsid w:val="6A1505B0"/>
    <w:multiLevelType w:val="hybridMultilevel"/>
    <w:tmpl w:val="DE8ADCDC"/>
    <w:numStyleLink w:val="ImportedStyle6"/>
  </w:abstractNum>
  <w:abstractNum w:abstractNumId="9" w15:restartNumberingAfterBreak="0">
    <w:nsid w:val="70AC3138"/>
    <w:multiLevelType w:val="hybridMultilevel"/>
    <w:tmpl w:val="E444A786"/>
    <w:styleLink w:val="ImportedStyle5"/>
    <w:lvl w:ilvl="0" w:tplc="4E3CED7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9CC2AE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22A2F54">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60E1C5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3124E7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484D5F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9246F47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240769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29A8C1C">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7D8737CC"/>
    <w:multiLevelType w:val="hybridMultilevel"/>
    <w:tmpl w:val="D6CE2626"/>
    <w:lvl w:ilvl="0" w:tplc="058A019E">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46348642">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2458A426">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C6A4F890">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57F237C0">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05C7400">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8D4C2ED0">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61F8F7E8">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15B89CE2">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631011992">
    <w:abstractNumId w:val="0"/>
  </w:num>
  <w:num w:numId="2" w16cid:durableId="2052417640">
    <w:abstractNumId w:val="10"/>
  </w:num>
  <w:num w:numId="3" w16cid:durableId="1196575255">
    <w:abstractNumId w:val="5"/>
  </w:num>
  <w:num w:numId="4" w16cid:durableId="190536185">
    <w:abstractNumId w:val="6"/>
  </w:num>
  <w:num w:numId="5" w16cid:durableId="1195267230">
    <w:abstractNumId w:val="3"/>
  </w:num>
  <w:num w:numId="6" w16cid:durableId="1065030254">
    <w:abstractNumId w:val="7"/>
  </w:num>
  <w:num w:numId="7" w16cid:durableId="1991670515">
    <w:abstractNumId w:val="9"/>
  </w:num>
  <w:num w:numId="8" w16cid:durableId="833298101">
    <w:abstractNumId w:val="1"/>
  </w:num>
  <w:num w:numId="9" w16cid:durableId="568542140">
    <w:abstractNumId w:val="4"/>
  </w:num>
  <w:num w:numId="10" w16cid:durableId="21438537">
    <w:abstractNumId w:val="8"/>
  </w:num>
  <w:num w:numId="11" w16cid:durableId="1308971654">
    <w:abstractNumId w:val="2"/>
  </w:num>
  <w:num w:numId="12" w16cid:durableId="1385568227">
    <w:abstractNumId w:val="2"/>
    <w:lvlOverride w:ilvl="0">
      <w:lvl w:ilvl="0" w:tplc="2FD2F3D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C116F33E">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487C2E1A">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258A976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45F42C72">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74E885FC">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8DBABC5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EE804B8C">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CCB00394">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34AE2F"/>
    <w:rsid w:val="003B4C52"/>
    <w:rsid w:val="008C055C"/>
    <w:rsid w:val="00956CEC"/>
    <w:rsid w:val="009B0339"/>
    <w:rsid w:val="00F86AB7"/>
    <w:rsid w:val="2134AE2F"/>
    <w:rsid w:val="3CD4B21A"/>
    <w:rsid w:val="5D9AE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DC26A"/>
  <w15:docId w15:val="{611C6080-029C-4112-9485-2329B6D7F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23" Type="http://schemas.microsoft.com/office/2020/10/relationships/intelligence" Target="intelligence2.xml"/><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16</Pages>
  <Words>2714</Words>
  <Characters>15474</Characters>
  <Application>Microsoft Office Word</Application>
  <DocSecurity>0</DocSecurity>
  <Lines>128</Lines>
  <Paragraphs>36</Paragraphs>
  <ScaleCrop>false</ScaleCrop>
  <Company/>
  <LinksUpToDate>false</LinksUpToDate>
  <CharactersWithSpaces>18152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Barresi</dc:creator>
  <cp:lastModifiedBy>Emily Barresi</cp:lastModifiedBy>
  <cp:revision>4</cp:revision>
  <dcterms:created xsi:type="dcterms:W3CDTF">2025-01-21T16:11:00Z</dcterms:created>
  <dcterms:modified xsi:type="dcterms:W3CDTF">2025-01-21T17:05:00Z</dcterms:modified>
</cp:coreProperties>
</file>