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88F4445">
        <w:rPr>
          <w:rFonts w:ascii="Arial" w:hAnsi="Arial" w:cs="Arial"/>
          <w:b/>
          <w:bCs/>
          <w:sz w:val="28"/>
          <w:szCs w:val="28"/>
        </w:rPr>
        <w:t xml:space="preserve">APPENDIX </w:t>
      </w:r>
      <w:r w:rsidR="00E61D43" w:rsidRPr="588F4445">
        <w:rPr>
          <w:rFonts w:ascii="Arial" w:hAnsi="Arial" w:cs="Arial"/>
          <w:b/>
          <w:bCs/>
          <w:sz w:val="28"/>
          <w:szCs w:val="28"/>
        </w:rPr>
        <w:t>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3BFFFD2B" w14:textId="77777777" w:rsidTr="588F4445">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588F4445">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2AE40639" w14:textId="3544F731" w:rsidR="00DB116D" w:rsidRPr="00A406E5" w:rsidRDefault="003410E3" w:rsidP="00E51AAC">
            <w:pPr>
              <w:spacing w:before="120" w:after="120"/>
              <w:jc w:val="both"/>
              <w:rPr>
                <w:rFonts w:ascii="Arial" w:hAnsi="Arial" w:cs="Arial"/>
                <w:b/>
                <w:sz w:val="22"/>
                <w:szCs w:val="22"/>
              </w:rPr>
            </w:pPr>
            <w:r>
              <w:rPr>
                <w:rFonts w:ascii="Arial" w:hAnsi="Arial" w:cs="Arial"/>
                <w:b/>
                <w:sz w:val="22"/>
                <w:szCs w:val="22"/>
              </w:rPr>
              <w:t xml:space="preserve">MSc Data and Artificial </w:t>
            </w:r>
            <w:r w:rsidR="00915963">
              <w:rPr>
                <w:rFonts w:ascii="Arial" w:hAnsi="Arial" w:cs="Arial"/>
                <w:b/>
                <w:sz w:val="22"/>
                <w:szCs w:val="22"/>
              </w:rPr>
              <w:t>Intelligence</w:t>
            </w:r>
          </w:p>
        </w:tc>
      </w:tr>
      <w:tr w:rsidR="008F1308" w:rsidRPr="00A406E5" w14:paraId="7735C876" w14:textId="77777777" w:rsidTr="588F4445">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14:paraId="61CFAD3C" w14:textId="5743CDC5" w:rsidR="008F1308" w:rsidRPr="00A406E5" w:rsidRDefault="0049264F" w:rsidP="00E51AAC">
            <w:pPr>
              <w:spacing w:before="120" w:after="120"/>
              <w:jc w:val="both"/>
              <w:rPr>
                <w:rFonts w:ascii="Arial" w:hAnsi="Arial" w:cs="Arial"/>
                <w:b/>
                <w:sz w:val="22"/>
                <w:szCs w:val="22"/>
              </w:rPr>
            </w:pPr>
            <w:r>
              <w:rPr>
                <w:rFonts w:ascii="Arial" w:hAnsi="Arial" w:cs="Arial"/>
                <w:b/>
                <w:sz w:val="22"/>
                <w:szCs w:val="22"/>
              </w:rPr>
              <w:t>Advanced Statistical Programming</w:t>
            </w:r>
          </w:p>
        </w:tc>
      </w:tr>
      <w:tr w:rsidR="00B84B5B" w:rsidRPr="00A406E5" w14:paraId="08994C3C" w14:textId="77777777" w:rsidTr="588F4445">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475C9427" w:rsidR="00B84B5B" w:rsidRPr="00A406E5" w:rsidRDefault="0049264F" w:rsidP="00152E9D">
            <w:pPr>
              <w:spacing w:before="120" w:after="120"/>
              <w:jc w:val="both"/>
              <w:rPr>
                <w:rFonts w:ascii="Arial" w:hAnsi="Arial" w:cs="Arial"/>
                <w:b/>
                <w:sz w:val="22"/>
                <w:szCs w:val="22"/>
              </w:rPr>
            </w:pPr>
            <w:r>
              <w:rPr>
                <w:rFonts w:ascii="Arial" w:hAnsi="Arial" w:cs="Arial"/>
                <w:b/>
                <w:sz w:val="22"/>
                <w:szCs w:val="22"/>
              </w:rPr>
              <w:t>ACCA7022</w:t>
            </w:r>
          </w:p>
        </w:tc>
        <w:tc>
          <w:tcPr>
            <w:tcW w:w="2268" w:type="dxa"/>
            <w:shd w:val="clear" w:color="auto" w:fill="D9D9D9" w:themeFill="background1" w:themeFillShade="D9"/>
          </w:tcPr>
          <w:p w14:paraId="6F5DA743" w14:textId="77777777" w:rsidR="00B84B5B" w:rsidRPr="004D5E9B" w:rsidRDefault="00B84B5B" w:rsidP="588F4445">
            <w:pPr>
              <w:pStyle w:val="Heading2"/>
              <w:jc w:val="left"/>
              <w:rPr>
                <w:rFonts w:ascii="Arial" w:hAnsi="Arial" w:cs="Arial"/>
                <w:sz w:val="22"/>
                <w:szCs w:val="22"/>
              </w:rPr>
            </w:pPr>
            <w:r w:rsidRPr="588F4445">
              <w:rPr>
                <w:rFonts w:ascii="Arial" w:hAnsi="Arial" w:cs="Arial"/>
                <w:sz w:val="22"/>
                <w:szCs w:val="22"/>
              </w:rPr>
              <w:t>Contribution to Overall Module Assessment (%):</w:t>
            </w:r>
          </w:p>
        </w:tc>
        <w:tc>
          <w:tcPr>
            <w:tcW w:w="2268" w:type="dxa"/>
            <w:gridSpan w:val="2"/>
          </w:tcPr>
          <w:p w14:paraId="76E6A01C" w14:textId="6F54BC1B" w:rsidR="00B84B5B" w:rsidRPr="00A406E5" w:rsidRDefault="0049264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588F4445">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0128D4A" w:rsidR="00DB116D" w:rsidRPr="00A406E5" w:rsidRDefault="003410E3" w:rsidP="00E51AAC">
            <w:pPr>
              <w:spacing w:before="120" w:after="120"/>
              <w:jc w:val="both"/>
              <w:rPr>
                <w:rFonts w:ascii="Arial" w:hAnsi="Arial" w:cs="Arial"/>
                <w:b/>
                <w:sz w:val="22"/>
                <w:szCs w:val="22"/>
              </w:rPr>
            </w:pPr>
            <w:r>
              <w:rPr>
                <w:rFonts w:ascii="Arial" w:hAnsi="Arial" w:cs="Arial"/>
                <w:b/>
                <w:sz w:val="22"/>
                <w:szCs w:val="22"/>
              </w:rPr>
              <w:t>Dr. Aliyu Sambo</w:t>
            </w:r>
          </w:p>
        </w:tc>
        <w:tc>
          <w:tcPr>
            <w:tcW w:w="2268" w:type="dxa"/>
            <w:shd w:val="clear" w:color="auto" w:fill="D9D9D9" w:themeFill="background1" w:themeFillShade="D9"/>
          </w:tcPr>
          <w:p w14:paraId="0E7B90BE" w14:textId="77777777" w:rsidR="00DB116D" w:rsidRPr="00A406E5" w:rsidRDefault="00DB116D" w:rsidP="588F4445">
            <w:pPr>
              <w:spacing w:before="120" w:after="120"/>
              <w:rPr>
                <w:rFonts w:ascii="Arial" w:hAnsi="Arial" w:cs="Arial"/>
                <w:b/>
                <w:bCs/>
                <w:sz w:val="22"/>
                <w:szCs w:val="22"/>
              </w:rPr>
            </w:pPr>
            <w:r w:rsidRPr="588F4445">
              <w:rPr>
                <w:rFonts w:ascii="Arial" w:hAnsi="Arial" w:cs="Arial"/>
                <w:b/>
                <w:bCs/>
                <w:sz w:val="22"/>
                <w:szCs w:val="22"/>
              </w:rPr>
              <w:t>Internal Verifier:</w:t>
            </w:r>
          </w:p>
        </w:tc>
        <w:tc>
          <w:tcPr>
            <w:tcW w:w="2268" w:type="dxa"/>
            <w:gridSpan w:val="2"/>
            <w:vAlign w:val="center"/>
          </w:tcPr>
          <w:p w14:paraId="356C8305" w14:textId="02FE8ABF" w:rsidR="00DB116D" w:rsidRPr="00A406E5" w:rsidRDefault="003410E3" w:rsidP="588F4445">
            <w:pPr>
              <w:spacing w:before="120" w:after="120"/>
              <w:rPr>
                <w:rFonts w:ascii="Arial" w:hAnsi="Arial" w:cs="Arial"/>
                <w:b/>
                <w:bCs/>
                <w:sz w:val="22"/>
                <w:szCs w:val="22"/>
              </w:rPr>
            </w:pPr>
            <w:r w:rsidRPr="588F4445">
              <w:rPr>
                <w:rFonts w:ascii="Arial" w:hAnsi="Arial" w:cs="Arial"/>
                <w:b/>
                <w:bCs/>
                <w:sz w:val="22"/>
                <w:szCs w:val="22"/>
              </w:rPr>
              <w:t xml:space="preserve">Prof. Nik Whitehead </w:t>
            </w:r>
          </w:p>
        </w:tc>
      </w:tr>
      <w:tr w:rsidR="00DB116D" w:rsidRPr="00A406E5" w14:paraId="0B207E43" w14:textId="77777777" w:rsidTr="588F4445">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376BE349" w:rsidR="00DB116D" w:rsidRPr="00A406E5" w:rsidRDefault="0049264F" w:rsidP="005F0579">
            <w:pPr>
              <w:spacing w:before="120" w:after="120"/>
              <w:jc w:val="both"/>
              <w:rPr>
                <w:rFonts w:ascii="Arial" w:hAnsi="Arial" w:cs="Arial"/>
                <w:b/>
                <w:sz w:val="22"/>
                <w:szCs w:val="22"/>
              </w:rPr>
            </w:pPr>
            <w:r>
              <w:rPr>
                <w:rFonts w:ascii="Arial" w:hAnsi="Arial" w:cs="Arial"/>
                <w:b/>
                <w:sz w:val="22"/>
                <w:szCs w:val="22"/>
              </w:rPr>
              <w:t xml:space="preserve">Data </w:t>
            </w:r>
            <w:r w:rsidR="006A7B2B">
              <w:rPr>
                <w:rFonts w:ascii="Arial" w:hAnsi="Arial" w:cs="Arial"/>
                <w:b/>
                <w:sz w:val="22"/>
                <w:szCs w:val="22"/>
              </w:rPr>
              <w:t>Analysis</w:t>
            </w:r>
          </w:p>
        </w:tc>
        <w:tc>
          <w:tcPr>
            <w:tcW w:w="2268" w:type="dxa"/>
          </w:tcPr>
          <w:p w14:paraId="74A6A44C" w14:textId="77777777" w:rsidR="00DB116D" w:rsidRPr="00A406E5" w:rsidRDefault="004D5E9B" w:rsidP="588F4445">
            <w:pPr>
              <w:spacing w:before="120" w:after="120"/>
              <w:rPr>
                <w:rFonts w:ascii="Arial" w:hAnsi="Arial" w:cs="Arial"/>
                <w:b/>
                <w:bCs/>
                <w:sz w:val="22"/>
                <w:szCs w:val="22"/>
              </w:rPr>
            </w:pPr>
            <w:r w:rsidRPr="588F4445">
              <w:rPr>
                <w:rFonts w:ascii="Arial" w:hAnsi="Arial" w:cs="Arial"/>
                <w:b/>
                <w:bCs/>
                <w:sz w:val="22"/>
                <w:szCs w:val="22"/>
              </w:rPr>
              <w:t>Word count (or equivalent):</w:t>
            </w:r>
          </w:p>
        </w:tc>
        <w:tc>
          <w:tcPr>
            <w:tcW w:w="2268" w:type="dxa"/>
            <w:gridSpan w:val="2"/>
          </w:tcPr>
          <w:p w14:paraId="37F9F45E" w14:textId="6704A887" w:rsidR="00DB116D" w:rsidRPr="00A406E5" w:rsidRDefault="0049264F"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54976140" w14:textId="77777777" w:rsidTr="588F4445">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1C0A3355" w:rsidR="00B84B5B" w:rsidRPr="00A406E5" w:rsidRDefault="00213B8A" w:rsidP="005F0579">
            <w:pPr>
              <w:spacing w:before="120" w:after="120"/>
              <w:jc w:val="both"/>
              <w:rPr>
                <w:rFonts w:ascii="Arial" w:hAnsi="Arial" w:cs="Arial"/>
                <w:b/>
                <w:sz w:val="22"/>
                <w:szCs w:val="22"/>
              </w:rPr>
            </w:pPr>
            <w:r>
              <w:rPr>
                <w:rFonts w:ascii="Arial" w:hAnsi="Arial" w:cs="Arial"/>
                <w:b/>
                <w:sz w:val="22"/>
                <w:szCs w:val="22"/>
              </w:rPr>
              <w:t xml:space="preserve">2 pm, </w:t>
            </w:r>
            <w:r w:rsidR="00904AC9" w:rsidRPr="00904AC9">
              <w:rPr>
                <w:rFonts w:ascii="Arial" w:hAnsi="Arial" w:cs="Arial"/>
                <w:b/>
                <w:sz w:val="22"/>
                <w:szCs w:val="22"/>
              </w:rPr>
              <w:t>Friday, 20/03/2026</w:t>
            </w:r>
          </w:p>
        </w:tc>
        <w:tc>
          <w:tcPr>
            <w:tcW w:w="2268" w:type="dxa"/>
          </w:tcPr>
          <w:p w14:paraId="1A81ECD1" w14:textId="77777777" w:rsidR="00B84B5B" w:rsidRPr="00A406E5" w:rsidRDefault="00552351" w:rsidP="588F4445">
            <w:pPr>
              <w:spacing w:before="120" w:after="120"/>
              <w:rPr>
                <w:rFonts w:ascii="Arial" w:hAnsi="Arial" w:cs="Arial"/>
                <w:b/>
                <w:bCs/>
                <w:sz w:val="22"/>
                <w:szCs w:val="22"/>
              </w:rPr>
            </w:pPr>
            <w:r w:rsidRPr="588F4445">
              <w:rPr>
                <w:rFonts w:ascii="Arial" w:hAnsi="Arial" w:cs="Arial"/>
                <w:b/>
                <w:bCs/>
                <w:sz w:val="22"/>
                <w:szCs w:val="22"/>
              </w:rPr>
              <w:t>Return date of provisional marks &amp; written feedback:</w:t>
            </w:r>
          </w:p>
        </w:tc>
        <w:tc>
          <w:tcPr>
            <w:tcW w:w="2268" w:type="dxa"/>
            <w:gridSpan w:val="2"/>
          </w:tcPr>
          <w:p w14:paraId="0566D21D" w14:textId="3849BFB2" w:rsidR="00B84B5B" w:rsidRPr="00A406E5" w:rsidRDefault="000B3F0D" w:rsidP="005F0579">
            <w:pPr>
              <w:spacing w:before="120" w:after="120"/>
              <w:jc w:val="both"/>
              <w:rPr>
                <w:rFonts w:ascii="Arial" w:hAnsi="Arial" w:cs="Arial"/>
                <w:b/>
                <w:sz w:val="22"/>
                <w:szCs w:val="22"/>
              </w:rPr>
            </w:pPr>
            <w:r w:rsidRPr="000B3F0D">
              <w:rPr>
                <w:rFonts w:ascii="Arial" w:hAnsi="Arial" w:cs="Arial"/>
                <w:b/>
                <w:sz w:val="22"/>
                <w:szCs w:val="22"/>
              </w:rPr>
              <w:t>Monday, 20/04/2026</w:t>
            </w:r>
          </w:p>
        </w:tc>
      </w:tr>
      <w:tr w:rsidR="00152E9D" w:rsidRPr="00A406E5" w14:paraId="7595FDBF" w14:textId="77777777" w:rsidTr="588F4445">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588F4445">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5E2C0C1D" w14:textId="77777777" w:rsidTr="588F4445">
        <w:trPr>
          <w:gridAfter w:val="1"/>
          <w:wAfter w:w="175" w:type="dxa"/>
        </w:trPr>
        <w:tc>
          <w:tcPr>
            <w:tcW w:w="9747" w:type="dxa"/>
            <w:gridSpan w:val="4"/>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588F4445">
        <w:trPr>
          <w:gridAfter w:val="1"/>
          <w:wAfter w:w="175" w:type="dxa"/>
        </w:trPr>
        <w:tc>
          <w:tcPr>
            <w:tcW w:w="9747" w:type="dxa"/>
            <w:gridSpan w:val="4"/>
          </w:tcPr>
          <w:p w14:paraId="61D6CBE3" w14:textId="089C1AC2" w:rsidR="0049264F" w:rsidRPr="0049264F" w:rsidRDefault="0049264F" w:rsidP="0049264F">
            <w:pPr>
              <w:rPr>
                <w:rFonts w:ascii="Arial" w:hAnsi="Arial" w:cs="Arial"/>
                <w:sz w:val="22"/>
              </w:rPr>
            </w:pPr>
            <w:r>
              <w:rPr>
                <w:rFonts w:ascii="Arial" w:hAnsi="Arial" w:cs="Arial"/>
                <w:sz w:val="22"/>
              </w:rPr>
              <w:t xml:space="preserve">ILO1: </w:t>
            </w:r>
            <w:r w:rsidRPr="0049264F">
              <w:rPr>
                <w:rFonts w:ascii="Arial" w:hAnsi="Arial" w:cs="Arial"/>
                <w:sz w:val="22"/>
              </w:rPr>
              <w:t>Select and apply appropriate statistical methods for the analysis of experimental data</w:t>
            </w:r>
          </w:p>
          <w:p w14:paraId="0858A2DA" w14:textId="26485238" w:rsidR="0049264F" w:rsidRPr="0049264F" w:rsidRDefault="0049264F" w:rsidP="0049264F">
            <w:pPr>
              <w:rPr>
                <w:rFonts w:ascii="Arial" w:hAnsi="Arial" w:cs="Arial"/>
                <w:sz w:val="22"/>
              </w:rPr>
            </w:pPr>
            <w:r>
              <w:rPr>
                <w:rFonts w:ascii="Arial" w:hAnsi="Arial" w:cs="Arial"/>
                <w:sz w:val="22"/>
              </w:rPr>
              <w:t xml:space="preserve">ILO2: </w:t>
            </w:r>
            <w:r w:rsidRPr="0049264F">
              <w:rPr>
                <w:rFonts w:ascii="Arial" w:hAnsi="Arial" w:cs="Arial"/>
                <w:sz w:val="22"/>
              </w:rPr>
              <w:t>Manipulate data and implement statistical programming techniques on large datasets</w:t>
            </w:r>
          </w:p>
          <w:p w14:paraId="4B6C4170" w14:textId="6A201639" w:rsidR="0049264F" w:rsidRPr="0049264F" w:rsidRDefault="0049264F" w:rsidP="0049264F">
            <w:pPr>
              <w:rPr>
                <w:rFonts w:ascii="Arial" w:hAnsi="Arial" w:cs="Arial"/>
                <w:sz w:val="22"/>
              </w:rPr>
            </w:pPr>
            <w:r>
              <w:rPr>
                <w:rFonts w:ascii="Arial" w:hAnsi="Arial" w:cs="Arial"/>
                <w:sz w:val="22"/>
              </w:rPr>
              <w:t xml:space="preserve">ILO3: </w:t>
            </w:r>
            <w:r w:rsidRPr="0049264F">
              <w:rPr>
                <w:rFonts w:ascii="Arial" w:hAnsi="Arial" w:cs="Arial"/>
                <w:sz w:val="22"/>
              </w:rPr>
              <w:t>Select and apply appropriate visualisation methods for the presentation of analytical data</w:t>
            </w:r>
          </w:p>
          <w:p w14:paraId="244A8151" w14:textId="1BF846A4" w:rsidR="00C01A3F" w:rsidRPr="00A406E5" w:rsidRDefault="0049264F" w:rsidP="004D5E9B">
            <w:pPr>
              <w:rPr>
                <w:rFonts w:ascii="Arial" w:hAnsi="Arial" w:cs="Arial"/>
                <w:sz w:val="22"/>
                <w:szCs w:val="22"/>
              </w:rPr>
            </w:pPr>
            <w:r>
              <w:rPr>
                <w:rFonts w:ascii="Arial" w:hAnsi="Arial" w:cs="Arial"/>
                <w:sz w:val="22"/>
              </w:rPr>
              <w:t xml:space="preserve">ILO4: </w:t>
            </w:r>
            <w:r w:rsidRPr="0049264F">
              <w:rPr>
                <w:rFonts w:ascii="Arial" w:hAnsi="Arial" w:cs="Arial"/>
                <w:sz w:val="22"/>
              </w:rPr>
              <w:t>Perform data exploration using appropriate visualisation tools</w:t>
            </w:r>
          </w:p>
        </w:tc>
      </w:tr>
    </w:tbl>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5AC2EB0" w14:textId="5EDDA525" w:rsidR="007A4FA5" w:rsidRDefault="007A4FA5" w:rsidP="00362110">
      <w:pPr>
        <w:ind w:left="709"/>
        <w:rPr>
          <w:rFonts w:ascii="Arial" w:hAnsi="Arial" w:cs="Arial"/>
          <w:bCs/>
          <w:sz w:val="22"/>
          <w:szCs w:val="22"/>
        </w:rPr>
      </w:pPr>
      <w:r w:rsidRPr="0040355D">
        <w:rPr>
          <w:rFonts w:ascii="Arial" w:hAnsi="Arial" w:cs="Arial"/>
          <w:b/>
          <w:bCs/>
          <w:sz w:val="22"/>
          <w:szCs w:val="22"/>
        </w:rPr>
        <w:t>Dataset</w:t>
      </w:r>
      <w:r w:rsidR="00362110">
        <w:rPr>
          <w:rFonts w:ascii="Arial" w:hAnsi="Arial" w:cs="Arial"/>
          <w:b/>
          <w:bCs/>
          <w:sz w:val="22"/>
          <w:szCs w:val="22"/>
        </w:rPr>
        <w:t xml:space="preserve">: </w:t>
      </w:r>
      <w:r w:rsidRPr="0040355D">
        <w:rPr>
          <w:rFonts w:ascii="Arial" w:hAnsi="Arial" w:cs="Arial"/>
          <w:bCs/>
          <w:sz w:val="22"/>
          <w:szCs w:val="22"/>
        </w:rPr>
        <w:t xml:space="preserve">For this assessment, </w:t>
      </w:r>
      <w:r w:rsidR="00362110">
        <w:rPr>
          <w:rFonts w:ascii="Arial" w:hAnsi="Arial" w:cs="Arial"/>
          <w:bCs/>
          <w:sz w:val="22"/>
          <w:szCs w:val="22"/>
        </w:rPr>
        <w:t>you</w:t>
      </w:r>
      <w:r w:rsidRPr="0040355D">
        <w:rPr>
          <w:rFonts w:ascii="Arial" w:hAnsi="Arial" w:cs="Arial"/>
          <w:bCs/>
          <w:sz w:val="22"/>
          <w:szCs w:val="22"/>
        </w:rPr>
        <w:t xml:space="preserve"> will use the </w:t>
      </w:r>
      <w:hyperlink r:id="rId12" w:history="1">
        <w:proofErr w:type="spellStart"/>
        <w:r w:rsidRPr="0040355D">
          <w:rPr>
            <w:rStyle w:val="Hyperlink"/>
            <w:rFonts w:ascii="Arial" w:hAnsi="Arial" w:cs="Arial"/>
            <w:b/>
            <w:bCs/>
            <w:sz w:val="22"/>
            <w:szCs w:val="22"/>
          </w:rPr>
          <w:t>AirQualityUCI</w:t>
        </w:r>
        <w:proofErr w:type="spellEnd"/>
        <w:r w:rsidRPr="0040355D">
          <w:rPr>
            <w:rStyle w:val="Hyperlink"/>
            <w:rFonts w:ascii="Arial" w:hAnsi="Arial" w:cs="Arial"/>
            <w:b/>
            <w:bCs/>
            <w:sz w:val="22"/>
            <w:szCs w:val="22"/>
          </w:rPr>
          <w:t xml:space="preserve"> dataset</w:t>
        </w:r>
      </w:hyperlink>
      <w:r w:rsidRPr="0040355D">
        <w:rPr>
          <w:rFonts w:ascii="Arial" w:hAnsi="Arial" w:cs="Arial"/>
          <w:bCs/>
          <w:sz w:val="22"/>
          <w:szCs w:val="22"/>
        </w:rPr>
        <w:t xml:space="preserve"> from the UCI Machine Learning Repository. The dataset contains hourly measurements of air pollutants, including CO, NO</w:t>
      </w:r>
      <w:r w:rsidRPr="0040355D">
        <w:rPr>
          <w:rFonts w:ascii="Cambria Math" w:hAnsi="Cambria Math" w:cs="Cambria Math"/>
          <w:bCs/>
          <w:sz w:val="22"/>
          <w:szCs w:val="22"/>
        </w:rPr>
        <w:t>₂</w:t>
      </w:r>
      <w:r w:rsidRPr="0040355D">
        <w:rPr>
          <w:rFonts w:ascii="Arial" w:hAnsi="Arial" w:cs="Arial"/>
          <w:bCs/>
          <w:sz w:val="22"/>
          <w:szCs w:val="22"/>
        </w:rPr>
        <w:t>, and O</w:t>
      </w:r>
      <w:r w:rsidRPr="0040355D">
        <w:rPr>
          <w:rFonts w:ascii="Cambria Math" w:hAnsi="Cambria Math" w:cs="Cambria Math"/>
          <w:bCs/>
          <w:sz w:val="22"/>
          <w:szCs w:val="22"/>
        </w:rPr>
        <w:t>₃</w:t>
      </w:r>
      <w:r w:rsidRPr="0040355D">
        <w:rPr>
          <w:rFonts w:ascii="Arial" w:hAnsi="Arial" w:cs="Arial"/>
          <w:bCs/>
          <w:sz w:val="22"/>
          <w:szCs w:val="22"/>
        </w:rPr>
        <w:t xml:space="preserve">, along with meteorological variables such as temperature, humidity, wind speed, and wind direction. It also includes date and time variables. </w:t>
      </w:r>
    </w:p>
    <w:p w14:paraId="4DB4C578" w14:textId="77777777" w:rsidR="007A4FA5" w:rsidRDefault="007A4FA5" w:rsidP="007A4FA5">
      <w:pPr>
        <w:ind w:left="720"/>
        <w:rPr>
          <w:rFonts w:ascii="Arial" w:hAnsi="Arial" w:cs="Arial"/>
          <w:bCs/>
          <w:sz w:val="22"/>
          <w:szCs w:val="22"/>
        </w:rPr>
      </w:pPr>
    </w:p>
    <w:p w14:paraId="78D38377" w14:textId="77777777" w:rsidR="00742951" w:rsidRDefault="00742951" w:rsidP="00742951">
      <w:pPr>
        <w:ind w:left="709"/>
        <w:rPr>
          <w:rFonts w:ascii="Arial" w:hAnsi="Arial" w:cs="Arial"/>
          <w:b/>
          <w:sz w:val="24"/>
          <w:szCs w:val="24"/>
        </w:rPr>
      </w:pPr>
      <w:r>
        <w:rPr>
          <w:rFonts w:ascii="Arial" w:hAnsi="Arial" w:cs="Arial"/>
          <w:b/>
          <w:sz w:val="24"/>
          <w:szCs w:val="24"/>
        </w:rPr>
        <w:t>Task 1 - Code (80%)</w:t>
      </w:r>
      <w:r w:rsidRPr="006F715B">
        <w:rPr>
          <w:rFonts w:ascii="Arial" w:hAnsi="Arial" w:cs="Arial"/>
          <w:b/>
          <w:sz w:val="24"/>
          <w:szCs w:val="24"/>
        </w:rPr>
        <w:t>:</w:t>
      </w:r>
    </w:p>
    <w:p w14:paraId="65676829" w14:textId="77777777" w:rsidR="00742951" w:rsidRDefault="00742951" w:rsidP="00742951">
      <w:pPr>
        <w:ind w:left="709"/>
        <w:rPr>
          <w:rFonts w:ascii="Arial" w:hAnsi="Arial" w:cs="Arial"/>
          <w:bCs/>
          <w:sz w:val="22"/>
          <w:szCs w:val="22"/>
        </w:rPr>
      </w:pPr>
    </w:p>
    <w:p w14:paraId="193D38B9" w14:textId="77777777" w:rsidR="000E48DF" w:rsidRDefault="007A4FA5" w:rsidP="007A4FA5">
      <w:pPr>
        <w:numPr>
          <w:ilvl w:val="0"/>
          <w:numId w:val="22"/>
        </w:numPr>
        <w:rPr>
          <w:rFonts w:ascii="Arial" w:hAnsi="Arial" w:cs="Arial"/>
          <w:bCs/>
          <w:sz w:val="22"/>
          <w:szCs w:val="22"/>
        </w:rPr>
      </w:pPr>
      <w:r>
        <w:rPr>
          <w:rFonts w:ascii="Arial" w:hAnsi="Arial" w:cs="Arial"/>
          <w:bCs/>
          <w:sz w:val="22"/>
          <w:szCs w:val="22"/>
        </w:rPr>
        <w:t>W</w:t>
      </w:r>
      <w:r w:rsidRPr="007A4FA5">
        <w:rPr>
          <w:rFonts w:ascii="Arial" w:hAnsi="Arial" w:cs="Arial"/>
          <w:bCs/>
          <w:sz w:val="22"/>
          <w:szCs w:val="22"/>
        </w:rPr>
        <w:t xml:space="preserve">rite an R script named </w:t>
      </w:r>
      <w:proofErr w:type="spellStart"/>
      <w:r w:rsidRPr="007A4FA5">
        <w:rPr>
          <w:rFonts w:ascii="Arial" w:hAnsi="Arial" w:cs="Arial"/>
          <w:bCs/>
          <w:i/>
          <w:iCs/>
          <w:sz w:val="22"/>
          <w:szCs w:val="22"/>
        </w:rPr>
        <w:t>AirQualityAnalysis.r</w:t>
      </w:r>
      <w:proofErr w:type="spellEnd"/>
      <w:r w:rsidRPr="007A4FA5">
        <w:rPr>
          <w:rFonts w:ascii="Arial" w:hAnsi="Arial" w:cs="Arial"/>
          <w:bCs/>
          <w:sz w:val="22"/>
          <w:szCs w:val="22"/>
        </w:rPr>
        <w:t xml:space="preserve">. The first task is to import the dataset into a data frame called </w:t>
      </w:r>
      <w:proofErr w:type="spellStart"/>
      <w:r w:rsidRPr="007A4FA5">
        <w:rPr>
          <w:rFonts w:ascii="Arial" w:hAnsi="Arial" w:cs="Arial"/>
          <w:bCs/>
          <w:sz w:val="22"/>
          <w:szCs w:val="22"/>
        </w:rPr>
        <w:t>AirQuality</w:t>
      </w:r>
      <w:proofErr w:type="spellEnd"/>
      <w:r w:rsidRPr="007A4FA5">
        <w:rPr>
          <w:rFonts w:ascii="Arial" w:hAnsi="Arial" w:cs="Arial"/>
          <w:bCs/>
          <w:sz w:val="22"/>
          <w:szCs w:val="22"/>
        </w:rPr>
        <w:t xml:space="preserve">, check column names and data types, and provide a brief summary that includes the first few rows, the dimensions of the dataset, and basic descriptive statistics. </w:t>
      </w:r>
    </w:p>
    <w:p w14:paraId="295BE489" w14:textId="5B79F0A8" w:rsidR="007A4FA5" w:rsidRDefault="007A4FA5" w:rsidP="000E48DF">
      <w:pPr>
        <w:ind w:left="6829" w:firstLine="371"/>
        <w:rPr>
          <w:rFonts w:ascii="Arial" w:hAnsi="Arial" w:cs="Arial"/>
          <w:bCs/>
          <w:sz w:val="22"/>
          <w:szCs w:val="22"/>
        </w:rPr>
      </w:pPr>
      <w:r w:rsidRPr="007A4FA5">
        <w:rPr>
          <w:rFonts w:ascii="Arial" w:hAnsi="Arial" w:cs="Arial"/>
          <w:bCs/>
          <w:sz w:val="22"/>
          <w:szCs w:val="22"/>
        </w:rPr>
        <w:t xml:space="preserve">(Marks: </w:t>
      </w:r>
      <w:r w:rsidR="00493112">
        <w:rPr>
          <w:rFonts w:ascii="Arial" w:hAnsi="Arial" w:cs="Arial"/>
          <w:bCs/>
          <w:sz w:val="22"/>
          <w:szCs w:val="22"/>
        </w:rPr>
        <w:t>10</w:t>
      </w:r>
      <w:r w:rsidRPr="007A4FA5">
        <w:rPr>
          <w:rFonts w:ascii="Arial" w:hAnsi="Arial" w:cs="Arial"/>
          <w:bCs/>
          <w:sz w:val="22"/>
          <w:szCs w:val="22"/>
        </w:rPr>
        <w:t>, LOs: ILO1)</w:t>
      </w:r>
    </w:p>
    <w:p w14:paraId="4A3B26BF" w14:textId="77777777" w:rsidR="006B494C" w:rsidRPr="00806CD0" w:rsidRDefault="006B494C" w:rsidP="000E48DF">
      <w:pPr>
        <w:ind w:left="6829" w:firstLine="371"/>
        <w:rPr>
          <w:rFonts w:ascii="Arial" w:hAnsi="Arial" w:cs="Arial"/>
          <w:bCs/>
          <w:sz w:val="22"/>
          <w:szCs w:val="22"/>
        </w:rPr>
      </w:pPr>
    </w:p>
    <w:p w14:paraId="455B1CCF" w14:textId="5CB5CF2C" w:rsidR="007A4FA5" w:rsidRPr="00345F69" w:rsidRDefault="00806CD0" w:rsidP="007A4FA5">
      <w:pPr>
        <w:numPr>
          <w:ilvl w:val="0"/>
          <w:numId w:val="22"/>
        </w:numPr>
        <w:tabs>
          <w:tab w:val="num" w:pos="720"/>
        </w:tabs>
        <w:rPr>
          <w:rFonts w:ascii="Arial" w:hAnsi="Arial" w:cs="Arial"/>
          <w:bCs/>
          <w:sz w:val="22"/>
          <w:szCs w:val="22"/>
        </w:rPr>
      </w:pPr>
      <w:r>
        <w:rPr>
          <w:rFonts w:ascii="Arial" w:hAnsi="Arial" w:cs="Arial"/>
          <w:bCs/>
          <w:sz w:val="22"/>
          <w:szCs w:val="22"/>
        </w:rPr>
        <w:t>P</w:t>
      </w:r>
      <w:r w:rsidR="007A4FA5" w:rsidRPr="007A4FA5">
        <w:rPr>
          <w:rFonts w:ascii="Arial" w:hAnsi="Arial" w:cs="Arial"/>
          <w:bCs/>
          <w:sz w:val="22"/>
          <w:szCs w:val="22"/>
        </w:rPr>
        <w:t xml:space="preserve">erform exploratory visualisation to examine time trends in at least two pollutants and to explore relationships between pollutants and </w:t>
      </w:r>
      <w:r w:rsidRPr="007A4FA5">
        <w:rPr>
          <w:rFonts w:ascii="Arial" w:hAnsi="Arial" w:cs="Arial"/>
          <w:bCs/>
          <w:sz w:val="22"/>
          <w:szCs w:val="22"/>
        </w:rPr>
        <w:t>weather-related</w:t>
      </w:r>
      <w:r w:rsidR="007A4FA5" w:rsidRPr="007A4FA5">
        <w:rPr>
          <w:rFonts w:ascii="Arial" w:hAnsi="Arial" w:cs="Arial"/>
          <w:bCs/>
          <w:sz w:val="22"/>
          <w:szCs w:val="22"/>
        </w:rPr>
        <w:t xml:space="preserve"> variables. </w:t>
      </w:r>
      <w:r w:rsidR="00345F69">
        <w:rPr>
          <w:rFonts w:ascii="Arial" w:hAnsi="Arial" w:cs="Arial"/>
          <w:bCs/>
          <w:sz w:val="22"/>
          <w:szCs w:val="22"/>
        </w:rPr>
        <w:t>You</w:t>
      </w:r>
      <w:r w:rsidR="007A4FA5" w:rsidRPr="007A4FA5">
        <w:rPr>
          <w:rFonts w:ascii="Arial" w:hAnsi="Arial" w:cs="Arial"/>
          <w:bCs/>
          <w:sz w:val="22"/>
          <w:szCs w:val="22"/>
        </w:rPr>
        <w:t xml:space="preserve"> are expected to select suitable plot types, such as time series, scatterplots, or boxplots, and justify the choices in code comments. </w:t>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7A4FA5" w:rsidRPr="007A4FA5">
        <w:rPr>
          <w:rFonts w:ascii="Arial" w:hAnsi="Arial" w:cs="Arial"/>
          <w:bCs/>
          <w:sz w:val="22"/>
          <w:szCs w:val="22"/>
        </w:rPr>
        <w:t>(Marks: 15, ILO3, ILO4)</w:t>
      </w:r>
    </w:p>
    <w:p w14:paraId="06F7DB40" w14:textId="77777777" w:rsidR="00345F69" w:rsidRPr="007A4FA5" w:rsidRDefault="00345F69" w:rsidP="00345F69">
      <w:pPr>
        <w:rPr>
          <w:rFonts w:ascii="Arial" w:hAnsi="Arial" w:cs="Arial"/>
          <w:bCs/>
          <w:sz w:val="22"/>
          <w:szCs w:val="22"/>
        </w:rPr>
      </w:pPr>
    </w:p>
    <w:p w14:paraId="536CFE26" w14:textId="19507A28" w:rsidR="007A4FA5" w:rsidRPr="00356DA1" w:rsidRDefault="00345F69" w:rsidP="007A4FA5">
      <w:pPr>
        <w:numPr>
          <w:ilvl w:val="0"/>
          <w:numId w:val="22"/>
        </w:numPr>
        <w:tabs>
          <w:tab w:val="num" w:pos="720"/>
        </w:tabs>
        <w:rPr>
          <w:rFonts w:ascii="Arial" w:hAnsi="Arial" w:cs="Arial"/>
          <w:bCs/>
          <w:sz w:val="22"/>
          <w:szCs w:val="22"/>
        </w:rPr>
      </w:pPr>
      <w:r>
        <w:rPr>
          <w:rFonts w:ascii="Arial" w:hAnsi="Arial" w:cs="Arial"/>
          <w:bCs/>
          <w:sz w:val="22"/>
          <w:szCs w:val="22"/>
        </w:rPr>
        <w:t>C</w:t>
      </w:r>
      <w:r w:rsidR="007A4FA5" w:rsidRPr="007A4FA5">
        <w:rPr>
          <w:rFonts w:ascii="Arial" w:hAnsi="Arial" w:cs="Arial"/>
          <w:bCs/>
          <w:sz w:val="22"/>
          <w:szCs w:val="22"/>
        </w:rPr>
        <w:t xml:space="preserve">alculate correlations between three or more pollutants and visualise these correlations using scatterplots, correlograms, or heatmaps. </w:t>
      </w:r>
      <w:r w:rsidR="00356DA1">
        <w:rPr>
          <w:rFonts w:ascii="Arial" w:hAnsi="Arial" w:cs="Arial"/>
          <w:bCs/>
          <w:sz w:val="22"/>
          <w:szCs w:val="22"/>
        </w:rPr>
        <w:t>You</w:t>
      </w:r>
      <w:r w:rsidR="007A4FA5" w:rsidRPr="007A4FA5">
        <w:rPr>
          <w:rFonts w:ascii="Arial" w:hAnsi="Arial" w:cs="Arial"/>
          <w:bCs/>
          <w:sz w:val="22"/>
          <w:szCs w:val="22"/>
        </w:rPr>
        <w:t xml:space="preserve"> must interpret the results in context, highlighting any notable patterns or relationships observed in the data. </w:t>
      </w:r>
      <w:r w:rsidR="000E48DF">
        <w:rPr>
          <w:rFonts w:ascii="Arial" w:hAnsi="Arial" w:cs="Arial"/>
          <w:bCs/>
          <w:sz w:val="22"/>
          <w:szCs w:val="22"/>
        </w:rPr>
        <w:tab/>
      </w:r>
      <w:r w:rsidR="007A4FA5" w:rsidRPr="007A4FA5">
        <w:rPr>
          <w:rFonts w:ascii="Arial" w:hAnsi="Arial" w:cs="Arial"/>
          <w:bCs/>
          <w:i/>
          <w:iCs/>
          <w:sz w:val="22"/>
          <w:szCs w:val="22"/>
        </w:rPr>
        <w:t>(Marks: 1</w:t>
      </w:r>
      <w:r w:rsidR="00DF52BD">
        <w:rPr>
          <w:rFonts w:ascii="Arial" w:hAnsi="Arial" w:cs="Arial"/>
          <w:bCs/>
          <w:i/>
          <w:iCs/>
          <w:sz w:val="22"/>
          <w:szCs w:val="22"/>
        </w:rPr>
        <w:t>3</w:t>
      </w:r>
      <w:r w:rsidR="007A4FA5" w:rsidRPr="007A4FA5">
        <w:rPr>
          <w:rFonts w:ascii="Arial" w:hAnsi="Arial" w:cs="Arial"/>
          <w:bCs/>
          <w:i/>
          <w:iCs/>
          <w:sz w:val="22"/>
          <w:szCs w:val="22"/>
        </w:rPr>
        <w:t>, ILO1, ILO3, ILO4)</w:t>
      </w:r>
    </w:p>
    <w:p w14:paraId="40FA2575" w14:textId="77777777" w:rsidR="00356DA1" w:rsidRPr="007A4FA5" w:rsidRDefault="00356DA1" w:rsidP="00356DA1">
      <w:pPr>
        <w:rPr>
          <w:rFonts w:ascii="Arial" w:hAnsi="Arial" w:cs="Arial"/>
          <w:bCs/>
          <w:sz w:val="22"/>
          <w:szCs w:val="22"/>
        </w:rPr>
      </w:pPr>
    </w:p>
    <w:p w14:paraId="175EE68D" w14:textId="698CF984" w:rsidR="007A4FA5" w:rsidRPr="004E04FD" w:rsidRDefault="007A4FA5" w:rsidP="007A4FA5">
      <w:pPr>
        <w:numPr>
          <w:ilvl w:val="0"/>
          <w:numId w:val="22"/>
        </w:numPr>
        <w:tabs>
          <w:tab w:val="num" w:pos="720"/>
        </w:tabs>
        <w:rPr>
          <w:rFonts w:ascii="Arial" w:hAnsi="Arial" w:cs="Arial"/>
          <w:bCs/>
          <w:sz w:val="22"/>
          <w:szCs w:val="22"/>
        </w:rPr>
      </w:pPr>
      <w:r w:rsidRPr="007A4FA5">
        <w:rPr>
          <w:rFonts w:ascii="Arial" w:hAnsi="Arial" w:cs="Arial"/>
          <w:bCs/>
          <w:sz w:val="22"/>
          <w:szCs w:val="22"/>
        </w:rPr>
        <w:t xml:space="preserve">For hypothesis testing, select one pollutant and compare its levels under two conditions, for example, high versus low wind speed. </w:t>
      </w:r>
      <w:r w:rsidR="00E41E0F">
        <w:rPr>
          <w:rFonts w:ascii="Arial" w:hAnsi="Arial" w:cs="Arial"/>
          <w:bCs/>
          <w:sz w:val="22"/>
          <w:szCs w:val="22"/>
        </w:rPr>
        <w:t>You</w:t>
      </w:r>
      <w:r w:rsidRPr="007A4FA5">
        <w:rPr>
          <w:rFonts w:ascii="Arial" w:hAnsi="Arial" w:cs="Arial"/>
          <w:bCs/>
          <w:sz w:val="22"/>
          <w:szCs w:val="22"/>
        </w:rPr>
        <w:t xml:space="preserve"> must choose the appropriate test, e</w:t>
      </w:r>
      <w:r w:rsidR="00B153C6">
        <w:rPr>
          <w:rFonts w:ascii="Arial" w:hAnsi="Arial" w:cs="Arial"/>
          <w:bCs/>
          <w:sz w:val="22"/>
          <w:szCs w:val="22"/>
        </w:rPr>
        <w:t>.g.</w:t>
      </w:r>
      <w:r w:rsidRPr="007A4FA5">
        <w:rPr>
          <w:rFonts w:ascii="Arial" w:hAnsi="Arial" w:cs="Arial"/>
          <w:bCs/>
          <w:sz w:val="22"/>
          <w:szCs w:val="22"/>
        </w:rPr>
        <w:t xml:space="preserve"> a t-test or a Wilcoxon test, and clearly state the null and alternative hypotheses. The test should be executed correctly, with results reported and interpreted in context. </w:t>
      </w:r>
      <w:r w:rsidR="000E48DF">
        <w:rPr>
          <w:rFonts w:ascii="Arial" w:hAnsi="Arial" w:cs="Arial"/>
          <w:bCs/>
          <w:sz w:val="22"/>
          <w:szCs w:val="22"/>
        </w:rPr>
        <w:tab/>
      </w:r>
      <w:r w:rsidRPr="007A4FA5">
        <w:rPr>
          <w:rFonts w:ascii="Arial" w:hAnsi="Arial" w:cs="Arial"/>
          <w:bCs/>
          <w:i/>
          <w:iCs/>
          <w:sz w:val="22"/>
          <w:szCs w:val="22"/>
        </w:rPr>
        <w:t xml:space="preserve">(Marks: </w:t>
      </w:r>
      <w:r w:rsidR="006B494C">
        <w:rPr>
          <w:rFonts w:ascii="Arial" w:hAnsi="Arial" w:cs="Arial"/>
          <w:bCs/>
          <w:i/>
          <w:iCs/>
          <w:sz w:val="22"/>
          <w:szCs w:val="22"/>
        </w:rPr>
        <w:t>15</w:t>
      </w:r>
      <w:r w:rsidRPr="007A4FA5">
        <w:rPr>
          <w:rFonts w:ascii="Arial" w:hAnsi="Arial" w:cs="Arial"/>
          <w:bCs/>
          <w:i/>
          <w:iCs/>
          <w:sz w:val="22"/>
          <w:szCs w:val="22"/>
        </w:rPr>
        <w:t>, LOs: ILO1, ILO3)</w:t>
      </w:r>
    </w:p>
    <w:p w14:paraId="421F26D9" w14:textId="77777777" w:rsidR="004E04FD" w:rsidRPr="007A4FA5" w:rsidRDefault="004E04FD" w:rsidP="004E04FD">
      <w:pPr>
        <w:rPr>
          <w:rFonts w:ascii="Arial" w:hAnsi="Arial" w:cs="Arial"/>
          <w:bCs/>
          <w:sz w:val="22"/>
          <w:szCs w:val="22"/>
        </w:rPr>
      </w:pPr>
    </w:p>
    <w:p w14:paraId="2EBF7488" w14:textId="71A822A5" w:rsidR="007A4FA5" w:rsidRPr="004E04FD" w:rsidRDefault="00B153C6" w:rsidP="007A4FA5">
      <w:pPr>
        <w:numPr>
          <w:ilvl w:val="0"/>
          <w:numId w:val="22"/>
        </w:numPr>
        <w:tabs>
          <w:tab w:val="num" w:pos="720"/>
        </w:tabs>
        <w:rPr>
          <w:rFonts w:ascii="Arial" w:hAnsi="Arial" w:cs="Arial"/>
          <w:bCs/>
          <w:sz w:val="22"/>
          <w:szCs w:val="22"/>
        </w:rPr>
      </w:pPr>
      <w:r>
        <w:rPr>
          <w:rFonts w:ascii="Arial" w:hAnsi="Arial" w:cs="Arial"/>
          <w:bCs/>
          <w:sz w:val="22"/>
          <w:szCs w:val="22"/>
        </w:rPr>
        <w:t>P</w:t>
      </w:r>
      <w:r w:rsidR="007A4FA5" w:rsidRPr="007A4FA5">
        <w:rPr>
          <w:rFonts w:ascii="Arial" w:hAnsi="Arial" w:cs="Arial"/>
          <w:bCs/>
          <w:sz w:val="22"/>
          <w:szCs w:val="22"/>
        </w:rPr>
        <w:t xml:space="preserve">erform a group comparison by selecting one pollutant and examining its levels across seasons (Winter, Spring, Summer, Autumn). </w:t>
      </w:r>
      <w:r w:rsidR="00844CE4">
        <w:rPr>
          <w:rFonts w:ascii="Arial" w:hAnsi="Arial" w:cs="Arial"/>
          <w:bCs/>
          <w:sz w:val="22"/>
          <w:szCs w:val="22"/>
        </w:rPr>
        <w:t>S</w:t>
      </w:r>
      <w:r w:rsidR="007A4FA5" w:rsidRPr="007A4FA5">
        <w:rPr>
          <w:rFonts w:ascii="Arial" w:hAnsi="Arial" w:cs="Arial"/>
          <w:bCs/>
          <w:sz w:val="22"/>
          <w:szCs w:val="22"/>
        </w:rPr>
        <w:t xml:space="preserve">elect an appropriate statistical </w:t>
      </w:r>
      <w:r w:rsidR="000E54E3">
        <w:rPr>
          <w:rFonts w:ascii="Arial" w:hAnsi="Arial" w:cs="Arial"/>
          <w:bCs/>
          <w:sz w:val="22"/>
          <w:szCs w:val="22"/>
        </w:rPr>
        <w:t>and analysis</w:t>
      </w:r>
      <w:r w:rsidR="000E54E3" w:rsidRPr="007A4FA5">
        <w:rPr>
          <w:rFonts w:ascii="Arial" w:hAnsi="Arial" w:cs="Arial"/>
          <w:bCs/>
          <w:sz w:val="22"/>
          <w:szCs w:val="22"/>
        </w:rPr>
        <w:t xml:space="preserve"> </w:t>
      </w:r>
      <w:r w:rsidR="007A4FA5" w:rsidRPr="007A4FA5">
        <w:rPr>
          <w:rFonts w:ascii="Arial" w:hAnsi="Arial" w:cs="Arial"/>
          <w:bCs/>
          <w:sz w:val="22"/>
          <w:szCs w:val="22"/>
        </w:rPr>
        <w:t xml:space="preserve">test. </w:t>
      </w:r>
      <w:r w:rsidR="0040489F">
        <w:rPr>
          <w:rFonts w:ascii="Arial" w:hAnsi="Arial" w:cs="Arial"/>
          <w:bCs/>
          <w:sz w:val="22"/>
          <w:szCs w:val="22"/>
        </w:rPr>
        <w:t>State</w:t>
      </w:r>
      <w:r w:rsidR="007A4FA5" w:rsidRPr="007A4FA5">
        <w:rPr>
          <w:rFonts w:ascii="Arial" w:hAnsi="Arial" w:cs="Arial"/>
          <w:bCs/>
          <w:sz w:val="22"/>
          <w:szCs w:val="22"/>
        </w:rPr>
        <w:t xml:space="preserve"> the hypotheses,</w:t>
      </w:r>
      <w:r w:rsidR="0040489F">
        <w:rPr>
          <w:rFonts w:ascii="Arial" w:hAnsi="Arial" w:cs="Arial"/>
          <w:bCs/>
          <w:sz w:val="22"/>
          <w:szCs w:val="22"/>
        </w:rPr>
        <w:t xml:space="preserve"> report</w:t>
      </w:r>
      <w:r w:rsidR="007A4FA5" w:rsidRPr="007A4FA5">
        <w:rPr>
          <w:rFonts w:ascii="Arial" w:hAnsi="Arial" w:cs="Arial"/>
          <w:bCs/>
          <w:sz w:val="22"/>
          <w:szCs w:val="22"/>
        </w:rPr>
        <w:t xml:space="preserve"> test results, and interpret the findings in context. </w:t>
      </w:r>
      <w:r w:rsidR="00D21E91">
        <w:rPr>
          <w:rFonts w:ascii="Arial" w:hAnsi="Arial" w:cs="Arial"/>
          <w:bCs/>
          <w:sz w:val="22"/>
          <w:szCs w:val="22"/>
        </w:rPr>
        <w:t xml:space="preserve">In addition, </w:t>
      </w:r>
      <w:r w:rsidR="00D21E91" w:rsidRPr="007A4FA5">
        <w:rPr>
          <w:rFonts w:ascii="Arial" w:hAnsi="Arial" w:cs="Arial"/>
          <w:bCs/>
          <w:sz w:val="22"/>
          <w:szCs w:val="22"/>
        </w:rPr>
        <w:t xml:space="preserve">create </w:t>
      </w:r>
      <w:r w:rsidR="00D21E91" w:rsidRPr="007A4FA5">
        <w:rPr>
          <w:rFonts w:ascii="Arial" w:hAnsi="Arial" w:cs="Arial"/>
          <w:sz w:val="22"/>
          <w:szCs w:val="22"/>
        </w:rPr>
        <w:t>boxplot</w:t>
      </w:r>
      <w:r w:rsidR="00D21E91" w:rsidRPr="0040489F">
        <w:rPr>
          <w:rFonts w:ascii="Arial" w:hAnsi="Arial" w:cs="Arial"/>
          <w:sz w:val="22"/>
          <w:szCs w:val="22"/>
        </w:rPr>
        <w:t>s</w:t>
      </w:r>
      <w:r w:rsidR="00D21E91" w:rsidRPr="007A4FA5">
        <w:rPr>
          <w:rFonts w:ascii="Arial" w:hAnsi="Arial" w:cs="Arial"/>
          <w:bCs/>
          <w:sz w:val="22"/>
          <w:szCs w:val="22"/>
        </w:rPr>
        <w:t xml:space="preserve"> to visualise the distribution of pollutant levels across groups.</w:t>
      </w:r>
      <w:r w:rsidR="000E48DF">
        <w:rPr>
          <w:rFonts w:ascii="Arial" w:hAnsi="Arial" w:cs="Arial"/>
          <w:bCs/>
          <w:sz w:val="22"/>
          <w:szCs w:val="22"/>
        </w:rPr>
        <w:tab/>
      </w:r>
      <w:r w:rsidR="007A4FA5" w:rsidRPr="007A4FA5">
        <w:rPr>
          <w:rFonts w:ascii="Arial" w:hAnsi="Arial" w:cs="Arial"/>
          <w:bCs/>
          <w:i/>
          <w:iCs/>
          <w:sz w:val="22"/>
          <w:szCs w:val="22"/>
        </w:rPr>
        <w:t xml:space="preserve">(Marks: </w:t>
      </w:r>
      <w:r w:rsidR="006B494C">
        <w:rPr>
          <w:rFonts w:ascii="Arial" w:hAnsi="Arial" w:cs="Arial"/>
          <w:bCs/>
          <w:i/>
          <w:iCs/>
          <w:sz w:val="22"/>
          <w:szCs w:val="22"/>
        </w:rPr>
        <w:t>20</w:t>
      </w:r>
      <w:r w:rsidR="007A4FA5" w:rsidRPr="007A4FA5">
        <w:rPr>
          <w:rFonts w:ascii="Arial" w:hAnsi="Arial" w:cs="Arial"/>
          <w:bCs/>
          <w:i/>
          <w:iCs/>
          <w:sz w:val="22"/>
          <w:szCs w:val="22"/>
        </w:rPr>
        <w:t>, ILO1, ILO3, ILO4)</w:t>
      </w:r>
    </w:p>
    <w:p w14:paraId="0650081C" w14:textId="77777777" w:rsidR="004E04FD" w:rsidRPr="007A4FA5" w:rsidRDefault="004E04FD" w:rsidP="004E04FD">
      <w:pPr>
        <w:rPr>
          <w:rFonts w:ascii="Arial" w:hAnsi="Arial" w:cs="Arial"/>
          <w:bCs/>
          <w:sz w:val="22"/>
          <w:szCs w:val="22"/>
        </w:rPr>
      </w:pPr>
    </w:p>
    <w:p w14:paraId="01E65FEC" w14:textId="099C3A59" w:rsidR="007A4FA5" w:rsidRPr="007A4FA5" w:rsidRDefault="004F19D4" w:rsidP="007A4FA5">
      <w:pPr>
        <w:numPr>
          <w:ilvl w:val="0"/>
          <w:numId w:val="22"/>
        </w:numPr>
        <w:tabs>
          <w:tab w:val="num" w:pos="720"/>
        </w:tabs>
        <w:rPr>
          <w:rFonts w:ascii="Arial" w:hAnsi="Arial" w:cs="Arial"/>
          <w:bCs/>
          <w:sz w:val="22"/>
          <w:szCs w:val="22"/>
        </w:rPr>
      </w:pPr>
      <w:r>
        <w:rPr>
          <w:rFonts w:ascii="Arial" w:hAnsi="Arial" w:cs="Arial"/>
          <w:bCs/>
          <w:sz w:val="22"/>
          <w:szCs w:val="22"/>
        </w:rPr>
        <w:t>M</w:t>
      </w:r>
      <w:r w:rsidR="007A4FA5" w:rsidRPr="007A4FA5">
        <w:rPr>
          <w:rFonts w:ascii="Arial" w:hAnsi="Arial" w:cs="Arial"/>
          <w:bCs/>
          <w:sz w:val="22"/>
          <w:szCs w:val="22"/>
        </w:rPr>
        <w:t xml:space="preserve">aintain high-quality code with clear comments explaining the rationale for statistical and visualisation choices. The code should be readable, well-structured, and use whitespace effectively to enhance clarity. </w:t>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0E48DF">
        <w:rPr>
          <w:rFonts w:ascii="Arial" w:hAnsi="Arial" w:cs="Arial"/>
          <w:bCs/>
          <w:sz w:val="22"/>
          <w:szCs w:val="22"/>
        </w:rPr>
        <w:tab/>
      </w:r>
      <w:r w:rsidR="007A4FA5" w:rsidRPr="007A4FA5">
        <w:rPr>
          <w:rFonts w:ascii="Arial" w:hAnsi="Arial" w:cs="Arial"/>
          <w:bCs/>
          <w:i/>
          <w:iCs/>
          <w:sz w:val="22"/>
          <w:szCs w:val="22"/>
        </w:rPr>
        <w:t xml:space="preserve">(Marks: </w:t>
      </w:r>
      <w:r w:rsidR="00DF52BD">
        <w:rPr>
          <w:rFonts w:ascii="Arial" w:hAnsi="Arial" w:cs="Arial"/>
          <w:bCs/>
          <w:i/>
          <w:iCs/>
          <w:sz w:val="22"/>
          <w:szCs w:val="22"/>
        </w:rPr>
        <w:t>7</w:t>
      </w:r>
      <w:r w:rsidR="007A4FA5" w:rsidRPr="007A4FA5">
        <w:rPr>
          <w:rFonts w:ascii="Arial" w:hAnsi="Arial" w:cs="Arial"/>
          <w:bCs/>
          <w:i/>
          <w:iCs/>
          <w:sz w:val="22"/>
          <w:szCs w:val="22"/>
        </w:rPr>
        <w:t>, ILO1, ILO3)</w:t>
      </w:r>
    </w:p>
    <w:p w14:paraId="7DFAA464" w14:textId="53E36625" w:rsidR="007A4FA5" w:rsidRPr="007A4FA5" w:rsidRDefault="007A4FA5" w:rsidP="007A4FA5">
      <w:pPr>
        <w:ind w:left="720"/>
        <w:rPr>
          <w:rFonts w:ascii="Arial" w:hAnsi="Arial" w:cs="Arial"/>
          <w:bCs/>
          <w:sz w:val="22"/>
          <w:szCs w:val="22"/>
        </w:rPr>
      </w:pPr>
    </w:p>
    <w:p w14:paraId="1381915C" w14:textId="77777777" w:rsidR="007A4FA5" w:rsidRPr="007A4FA5" w:rsidRDefault="007A4FA5" w:rsidP="007A4FA5">
      <w:pPr>
        <w:ind w:left="720"/>
        <w:rPr>
          <w:rFonts w:ascii="Arial" w:hAnsi="Arial" w:cs="Arial"/>
          <w:b/>
          <w:bCs/>
          <w:sz w:val="22"/>
          <w:szCs w:val="22"/>
        </w:rPr>
      </w:pPr>
      <w:r w:rsidRPr="007A4FA5">
        <w:rPr>
          <w:rFonts w:ascii="Arial" w:hAnsi="Arial" w:cs="Arial"/>
          <w:b/>
          <w:bCs/>
          <w:sz w:val="22"/>
          <w:szCs w:val="22"/>
        </w:rPr>
        <w:t>Task 2 – Reflective Summary (20%)</w:t>
      </w:r>
    </w:p>
    <w:p w14:paraId="40F3E611" w14:textId="77777777" w:rsidR="00292358" w:rsidRPr="00A30A84" w:rsidRDefault="00292358" w:rsidP="00292358">
      <w:pPr>
        <w:ind w:left="709"/>
        <w:rPr>
          <w:rFonts w:ascii="Arial" w:hAnsi="Arial" w:cs="Arial"/>
          <w:sz w:val="22"/>
          <w:szCs w:val="24"/>
        </w:rPr>
      </w:pPr>
    </w:p>
    <w:p w14:paraId="67CDEAB9" w14:textId="77777777" w:rsidR="00292358" w:rsidRPr="00A30A84" w:rsidRDefault="00292358" w:rsidP="00292358">
      <w:pPr>
        <w:ind w:left="709"/>
        <w:rPr>
          <w:rFonts w:ascii="Arial" w:hAnsi="Arial" w:cs="Arial"/>
          <w:sz w:val="22"/>
          <w:szCs w:val="24"/>
        </w:rPr>
      </w:pPr>
      <w:r>
        <w:rPr>
          <w:rFonts w:ascii="Arial" w:hAnsi="Arial" w:cs="Arial"/>
          <w:sz w:val="22"/>
          <w:szCs w:val="24"/>
        </w:rPr>
        <w:t>You should also submit a</w:t>
      </w:r>
      <w:r w:rsidRPr="00A30A84">
        <w:rPr>
          <w:rFonts w:ascii="Arial" w:hAnsi="Arial" w:cs="Arial"/>
          <w:sz w:val="22"/>
          <w:szCs w:val="24"/>
        </w:rPr>
        <w:t xml:space="preserve"> </w:t>
      </w:r>
      <w:r>
        <w:rPr>
          <w:rFonts w:ascii="Arial" w:hAnsi="Arial" w:cs="Arial"/>
          <w:sz w:val="22"/>
          <w:szCs w:val="24"/>
        </w:rPr>
        <w:t xml:space="preserve">600-word </w:t>
      </w:r>
      <w:r w:rsidRPr="00A30A84">
        <w:rPr>
          <w:rFonts w:ascii="Arial" w:hAnsi="Arial" w:cs="Arial"/>
          <w:sz w:val="22"/>
          <w:szCs w:val="24"/>
        </w:rPr>
        <w:t xml:space="preserve">reflective summary that discusses your approach to </w:t>
      </w:r>
      <w:r>
        <w:rPr>
          <w:rFonts w:ascii="Arial" w:hAnsi="Arial" w:cs="Arial"/>
          <w:sz w:val="22"/>
          <w:szCs w:val="24"/>
        </w:rPr>
        <w:t>writing this code</w:t>
      </w:r>
      <w:r w:rsidRPr="00A30A84">
        <w:rPr>
          <w:rFonts w:ascii="Arial" w:hAnsi="Arial" w:cs="Arial"/>
          <w:sz w:val="22"/>
          <w:szCs w:val="24"/>
        </w:rPr>
        <w:t>, the rationale behind the choices you made, and what you learned from the process. Your reflection should be structured to include:</w:t>
      </w:r>
    </w:p>
    <w:p w14:paraId="61B29F29" w14:textId="77777777" w:rsidR="00292358" w:rsidRPr="00A30A84" w:rsidRDefault="00292358" w:rsidP="00292358">
      <w:pPr>
        <w:rPr>
          <w:rFonts w:ascii="Arial" w:hAnsi="Arial" w:cs="Arial"/>
          <w:sz w:val="22"/>
          <w:szCs w:val="24"/>
        </w:rPr>
      </w:pPr>
    </w:p>
    <w:p w14:paraId="1C90CD93" w14:textId="77777777" w:rsidR="00292358" w:rsidRPr="00A30A84" w:rsidRDefault="00292358" w:rsidP="00292358">
      <w:pPr>
        <w:ind w:left="709"/>
        <w:rPr>
          <w:rFonts w:ascii="Arial" w:hAnsi="Arial" w:cs="Arial"/>
          <w:sz w:val="22"/>
          <w:szCs w:val="24"/>
        </w:rPr>
      </w:pPr>
      <w:r w:rsidRPr="00A30A84">
        <w:rPr>
          <w:rFonts w:ascii="Arial" w:hAnsi="Arial" w:cs="Arial"/>
          <w:i/>
          <w:iCs/>
          <w:sz w:val="22"/>
          <w:szCs w:val="24"/>
        </w:rPr>
        <w:t>Visuali</w:t>
      </w:r>
      <w:r>
        <w:rPr>
          <w:rFonts w:ascii="Arial" w:hAnsi="Arial" w:cs="Arial"/>
          <w:i/>
          <w:iCs/>
          <w:sz w:val="22"/>
          <w:szCs w:val="24"/>
        </w:rPr>
        <w:t>s</w:t>
      </w:r>
      <w:r w:rsidRPr="00A30A84">
        <w:rPr>
          <w:rFonts w:ascii="Arial" w:hAnsi="Arial" w:cs="Arial"/>
          <w:i/>
          <w:iCs/>
          <w:sz w:val="22"/>
          <w:szCs w:val="24"/>
        </w:rPr>
        <w:t>ations</w:t>
      </w:r>
      <w:r w:rsidRPr="00A30A84">
        <w:rPr>
          <w:rFonts w:ascii="Arial" w:hAnsi="Arial" w:cs="Arial"/>
          <w:sz w:val="22"/>
          <w:szCs w:val="24"/>
        </w:rPr>
        <w:t>: Reflect on the visuali</w:t>
      </w:r>
      <w:r>
        <w:rPr>
          <w:rFonts w:ascii="Arial" w:hAnsi="Arial" w:cs="Arial"/>
          <w:sz w:val="22"/>
          <w:szCs w:val="24"/>
        </w:rPr>
        <w:t>s</w:t>
      </w:r>
      <w:r w:rsidRPr="00A30A84">
        <w:rPr>
          <w:rFonts w:ascii="Arial" w:hAnsi="Arial" w:cs="Arial"/>
          <w:sz w:val="22"/>
          <w:szCs w:val="24"/>
        </w:rPr>
        <w:t>ations you created. Discuss why you chose particular types of plots or graphs to represent the data and how these visuali</w:t>
      </w:r>
      <w:r>
        <w:rPr>
          <w:rFonts w:ascii="Arial" w:hAnsi="Arial" w:cs="Arial"/>
          <w:sz w:val="22"/>
          <w:szCs w:val="24"/>
        </w:rPr>
        <w:t>s</w:t>
      </w:r>
      <w:r w:rsidRPr="00A30A84">
        <w:rPr>
          <w:rFonts w:ascii="Arial" w:hAnsi="Arial" w:cs="Arial"/>
          <w:sz w:val="22"/>
          <w:szCs w:val="24"/>
        </w:rPr>
        <w:t xml:space="preserve">ations helped communicate </w:t>
      </w:r>
      <w:r>
        <w:rPr>
          <w:rFonts w:ascii="Arial" w:hAnsi="Arial" w:cs="Arial"/>
          <w:sz w:val="22"/>
          <w:szCs w:val="24"/>
        </w:rPr>
        <w:t>the data</w:t>
      </w:r>
      <w:r w:rsidRPr="00A30A84">
        <w:rPr>
          <w:rFonts w:ascii="Arial" w:hAnsi="Arial" w:cs="Arial"/>
          <w:sz w:val="22"/>
          <w:szCs w:val="24"/>
        </w:rPr>
        <w:t>. Include example code used to generate the visuali</w:t>
      </w:r>
      <w:r>
        <w:rPr>
          <w:rFonts w:ascii="Arial" w:hAnsi="Arial" w:cs="Arial"/>
          <w:sz w:val="22"/>
          <w:szCs w:val="24"/>
        </w:rPr>
        <w:t>s</w:t>
      </w:r>
      <w:r w:rsidRPr="00A30A84">
        <w:rPr>
          <w:rFonts w:ascii="Arial" w:hAnsi="Arial" w:cs="Arial"/>
          <w:sz w:val="22"/>
          <w:szCs w:val="24"/>
        </w:rPr>
        <w:t>ations.</w:t>
      </w:r>
    </w:p>
    <w:p w14:paraId="7A2B4688" w14:textId="77777777" w:rsidR="00292358" w:rsidRDefault="00292358" w:rsidP="00292358">
      <w:pPr>
        <w:pStyle w:val="Heading2"/>
        <w:ind w:left="567" w:firstLine="142"/>
        <w:rPr>
          <w:rFonts w:ascii="Arial" w:hAnsi="Arial" w:cs="Arial"/>
          <w:sz w:val="22"/>
          <w:szCs w:val="22"/>
        </w:rPr>
      </w:pPr>
    </w:p>
    <w:p w14:paraId="693DD035" w14:textId="77777777" w:rsidR="00292358" w:rsidRPr="00A30A84" w:rsidRDefault="00292358" w:rsidP="00292358">
      <w:pPr>
        <w:ind w:left="709"/>
        <w:rPr>
          <w:rFonts w:ascii="Arial" w:hAnsi="Arial" w:cs="Arial"/>
          <w:sz w:val="22"/>
          <w:szCs w:val="24"/>
        </w:rPr>
      </w:pPr>
      <w:r w:rsidRPr="00A30A84">
        <w:rPr>
          <w:rFonts w:ascii="Arial" w:hAnsi="Arial" w:cs="Arial"/>
          <w:i/>
          <w:iCs/>
          <w:sz w:val="22"/>
          <w:szCs w:val="24"/>
        </w:rPr>
        <w:t xml:space="preserve">Challenges and </w:t>
      </w:r>
      <w:r>
        <w:rPr>
          <w:rFonts w:ascii="Arial" w:hAnsi="Arial" w:cs="Arial"/>
          <w:i/>
          <w:iCs/>
          <w:sz w:val="22"/>
          <w:szCs w:val="24"/>
        </w:rPr>
        <w:t>Things Learned</w:t>
      </w:r>
      <w:r w:rsidRPr="00A30A84">
        <w:rPr>
          <w:rFonts w:ascii="Arial" w:hAnsi="Arial" w:cs="Arial"/>
          <w:i/>
          <w:iCs/>
          <w:sz w:val="22"/>
          <w:szCs w:val="24"/>
        </w:rPr>
        <w:t>:</w:t>
      </w:r>
      <w:r w:rsidRPr="00A30A84">
        <w:rPr>
          <w:rFonts w:ascii="Arial" w:hAnsi="Arial" w:cs="Arial"/>
          <w:sz w:val="22"/>
          <w:szCs w:val="24"/>
        </w:rPr>
        <w:t xml:space="preserve"> Discuss any challenges you faced during the analysis (e.g., issues with the data, unexpected results) and how you overcame them. Additionally, reflect on what you learned through the process and how it has deepened your understanding of data analysis in R.</w:t>
      </w:r>
    </w:p>
    <w:p w14:paraId="03696463" w14:textId="77777777" w:rsidR="00292358" w:rsidRPr="00A30A84" w:rsidRDefault="00292358" w:rsidP="00292358">
      <w:pPr>
        <w:ind w:left="709"/>
        <w:rPr>
          <w:rFonts w:ascii="Arial" w:hAnsi="Arial" w:cs="Arial"/>
          <w:sz w:val="22"/>
          <w:szCs w:val="24"/>
        </w:rPr>
      </w:pPr>
    </w:p>
    <w:p w14:paraId="7D3CE95A" w14:textId="77777777" w:rsidR="00292358" w:rsidRDefault="00292358" w:rsidP="00292358">
      <w:pPr>
        <w:ind w:left="709"/>
        <w:rPr>
          <w:rFonts w:ascii="Arial" w:hAnsi="Arial" w:cs="Arial"/>
          <w:sz w:val="22"/>
          <w:szCs w:val="24"/>
        </w:rPr>
      </w:pPr>
      <w:r w:rsidRPr="00A30A84">
        <w:rPr>
          <w:rFonts w:ascii="Arial" w:hAnsi="Arial" w:cs="Arial"/>
          <w:i/>
          <w:iCs/>
          <w:sz w:val="22"/>
          <w:szCs w:val="24"/>
        </w:rPr>
        <w:t>Improvements for Future Work</w:t>
      </w:r>
      <w:r w:rsidRPr="00A30A84">
        <w:rPr>
          <w:rFonts w:ascii="Arial" w:hAnsi="Arial" w:cs="Arial"/>
          <w:sz w:val="22"/>
          <w:szCs w:val="24"/>
        </w:rPr>
        <w:t>: Based on your experience with this project, identify any improvements or alternative approaches you might take if you were to repeat the analysis.</w:t>
      </w:r>
    </w:p>
    <w:p w14:paraId="1CA3BAE9" w14:textId="77777777" w:rsidR="00447A63" w:rsidRDefault="00447A63" w:rsidP="00447A63">
      <w:pPr>
        <w:ind w:left="709"/>
        <w:jc w:val="right"/>
        <w:rPr>
          <w:rFonts w:ascii="Arial" w:hAnsi="Arial" w:cs="Arial"/>
          <w:i/>
          <w:iCs/>
          <w:sz w:val="22"/>
          <w:szCs w:val="24"/>
        </w:rPr>
      </w:pPr>
      <w:r>
        <w:rPr>
          <w:rFonts w:ascii="Arial" w:hAnsi="Arial" w:cs="Arial"/>
          <w:i/>
          <w:iCs/>
          <w:sz w:val="22"/>
          <w:szCs w:val="24"/>
        </w:rPr>
        <w:t>(20 marks, ILO2, ILO3)</w:t>
      </w:r>
    </w:p>
    <w:p w14:paraId="5EBE9C24" w14:textId="77777777" w:rsidR="00B41073" w:rsidRDefault="00B41073" w:rsidP="00B41073">
      <w:pPr>
        <w:ind w:left="709"/>
        <w:rPr>
          <w:rFonts w:ascii="Arial" w:hAnsi="Arial" w:cs="Arial"/>
          <w:sz w:val="22"/>
          <w:szCs w:val="24"/>
        </w:rPr>
      </w:pPr>
    </w:p>
    <w:p w14:paraId="3EB25840" w14:textId="34BD34D0" w:rsidR="006B494C" w:rsidRPr="006B494C" w:rsidRDefault="00B41073" w:rsidP="006B494C">
      <w:pPr>
        <w:ind w:left="709"/>
        <w:rPr>
          <w:rFonts w:ascii="Arial" w:hAnsi="Arial" w:cs="Arial"/>
          <w:i/>
          <w:iCs/>
          <w:sz w:val="22"/>
          <w:szCs w:val="24"/>
        </w:rPr>
      </w:pPr>
      <w:r w:rsidRPr="006B494C">
        <w:rPr>
          <w:rFonts w:ascii="Arial" w:hAnsi="Arial" w:cs="Arial"/>
          <w:i/>
          <w:iCs/>
          <w:sz w:val="22"/>
          <w:szCs w:val="24"/>
        </w:rPr>
        <w:t>You should clearly state how and where you used any generative AI systems in undertaking this assignment</w:t>
      </w:r>
      <w:r w:rsidR="006B494C">
        <w:rPr>
          <w:rFonts w:ascii="Arial" w:hAnsi="Arial" w:cs="Arial"/>
          <w:i/>
          <w:iCs/>
          <w:sz w:val="22"/>
          <w:szCs w:val="24"/>
        </w:rPr>
        <w:t xml:space="preserve"> (no marks allocated but necessary for compliance)</w:t>
      </w:r>
      <w:r w:rsidRPr="006B494C">
        <w:rPr>
          <w:rFonts w:ascii="Arial" w:hAnsi="Arial" w:cs="Arial"/>
          <w:i/>
          <w:iCs/>
          <w:sz w:val="22"/>
          <w:szCs w:val="24"/>
        </w:rPr>
        <w:t>.</w:t>
      </w:r>
    </w:p>
    <w:p w14:paraId="2FF1D0F2" w14:textId="1E398892" w:rsidR="00292358" w:rsidRPr="006363EF" w:rsidRDefault="006B494C" w:rsidP="00292358">
      <w:pPr>
        <w:ind w:left="709"/>
        <w:rPr>
          <w:rFonts w:ascii="Arial" w:hAnsi="Arial" w:cs="Arial"/>
          <w:b/>
          <w:bCs/>
          <w:i/>
          <w:iCs/>
          <w:sz w:val="22"/>
          <w:szCs w:val="24"/>
        </w:rPr>
      </w:pPr>
      <w:r>
        <w:rPr>
          <w:rFonts w:ascii="Arial" w:hAnsi="Arial" w:cs="Arial"/>
          <w:b/>
          <w:bCs/>
          <w:i/>
          <w:iCs/>
          <w:sz w:val="22"/>
          <w:szCs w:val="24"/>
        </w:rPr>
        <w:t xml:space="preserve">Note: </w:t>
      </w:r>
      <w:r w:rsidR="00292358" w:rsidRPr="006363EF">
        <w:rPr>
          <w:rFonts w:ascii="Arial" w:hAnsi="Arial" w:cs="Arial"/>
          <w:b/>
          <w:bCs/>
          <w:i/>
          <w:iCs/>
          <w:sz w:val="22"/>
          <w:szCs w:val="24"/>
        </w:rPr>
        <w:t>You may be asked to talk through your code and your documentation in a short viva after the submission date.</w:t>
      </w:r>
    </w:p>
    <w:p w14:paraId="149AB881" w14:textId="77777777" w:rsidR="007363E4" w:rsidRPr="008C60C7" w:rsidRDefault="007363E4" w:rsidP="00742951"/>
    <w:p w14:paraId="3816C8A9" w14:textId="77777777" w:rsidR="00742951" w:rsidRPr="002D5089" w:rsidRDefault="00742951" w:rsidP="00742951">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5D1CC08B" w14:textId="77777777" w:rsidR="00742951" w:rsidRDefault="00742951" w:rsidP="00742951">
      <w:pPr>
        <w:ind w:left="720"/>
        <w:rPr>
          <w:rFonts w:ascii="Arial" w:hAnsi="Arial" w:cs="Arial"/>
          <w:sz w:val="24"/>
          <w:szCs w:val="24"/>
        </w:rPr>
      </w:pPr>
    </w:p>
    <w:p w14:paraId="33137827" w14:textId="77777777" w:rsidR="00742951" w:rsidRDefault="00742951" w:rsidP="00742951">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0CF539FA" w14:textId="77777777" w:rsidR="00742951" w:rsidRDefault="00742951" w:rsidP="00742951">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36BDDC13" w14:textId="77777777" w:rsidR="00742951" w:rsidRPr="00933AAF" w:rsidRDefault="00742951" w:rsidP="00742951">
      <w:pPr>
        <w:ind w:left="720"/>
        <w:rPr>
          <w:rFonts w:ascii="Arial" w:hAnsi="Arial" w:cs="Arial"/>
          <w:sz w:val="22"/>
          <w:szCs w:val="22"/>
        </w:rPr>
      </w:pPr>
    </w:p>
    <w:p w14:paraId="2CB09DD8" w14:textId="77777777" w:rsidR="00742951" w:rsidRPr="00933AAF" w:rsidRDefault="00742951" w:rsidP="00742951">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0EA43240" w14:textId="77777777" w:rsidR="00742951" w:rsidRDefault="00742951" w:rsidP="00742951">
      <w:pPr>
        <w:ind w:left="720"/>
        <w:rPr>
          <w:rFonts w:ascii="Arial" w:hAnsi="Arial" w:cs="Arial"/>
          <w:sz w:val="22"/>
          <w:szCs w:val="22"/>
        </w:rPr>
      </w:pPr>
    </w:p>
    <w:p w14:paraId="4C287F5D" w14:textId="77777777" w:rsidR="00742951" w:rsidRPr="00A406E5" w:rsidRDefault="00742951" w:rsidP="00742951">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48AB02E1" w14:textId="77777777" w:rsidR="00742951" w:rsidRDefault="00742951" w:rsidP="00742951">
      <w:pPr>
        <w:pStyle w:val="Heading2"/>
        <w:ind w:left="567" w:firstLine="142"/>
        <w:rPr>
          <w:rFonts w:ascii="Arial" w:hAnsi="Arial" w:cs="Arial"/>
          <w:sz w:val="22"/>
          <w:szCs w:val="22"/>
        </w:rPr>
      </w:pPr>
    </w:p>
    <w:p w14:paraId="639A4163" w14:textId="77777777" w:rsidR="00742951" w:rsidRDefault="00742951" w:rsidP="00742951">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CB5007" w14:textId="77777777" w:rsidR="00742951" w:rsidRPr="00FA7E96" w:rsidRDefault="00742951" w:rsidP="00742951">
      <w:pPr>
        <w:rPr>
          <w:rFonts w:ascii="Arial" w:hAnsi="Arial" w:cs="Arial"/>
          <w:sz w:val="22"/>
          <w:szCs w:val="22"/>
        </w:rPr>
      </w:pPr>
      <w:r>
        <w:tab/>
      </w:r>
      <w:r w:rsidRPr="00FA7E96">
        <w:rPr>
          <w:rFonts w:ascii="Arial" w:hAnsi="Arial" w:cs="Arial"/>
          <w:sz w:val="22"/>
          <w:szCs w:val="22"/>
        </w:rPr>
        <w:t>(Lecturer to indicate Yes or Not against each element)</w:t>
      </w:r>
    </w:p>
    <w:p w14:paraId="25C9E6F3" w14:textId="77777777" w:rsidR="00742951" w:rsidRPr="00FA7E96" w:rsidRDefault="00742951" w:rsidP="00742951">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42951" w:rsidRPr="00FA7E96" w14:paraId="02F31800" w14:textId="77777777" w:rsidTr="00122452">
        <w:trPr>
          <w:trHeight w:val="300"/>
        </w:trPr>
        <w:tc>
          <w:tcPr>
            <w:tcW w:w="2250" w:type="dxa"/>
            <w:tcMar>
              <w:left w:w="105" w:type="dxa"/>
              <w:right w:w="105" w:type="dxa"/>
            </w:tcMar>
          </w:tcPr>
          <w:p w14:paraId="4DADB9EA"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CC22458" w14:textId="77777777" w:rsidR="00742951" w:rsidRPr="00FA7E96" w:rsidRDefault="00742951" w:rsidP="00122452">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5EF911BE"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3984208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42A94B2" w14:textId="77777777" w:rsidR="00742951" w:rsidRDefault="00742951" w:rsidP="00122452">
            <w:pPr>
              <w:rPr>
                <w:rFonts w:ascii="Arial" w:eastAsia="Calibri" w:hAnsi="Arial" w:cs="Arial"/>
                <w:sz w:val="22"/>
                <w:szCs w:val="22"/>
              </w:rPr>
            </w:pPr>
          </w:p>
          <w:p w14:paraId="40972F01"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9943490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42951" w:rsidRPr="00FA7E96" w14:paraId="18E26076" w14:textId="77777777" w:rsidTr="00122452">
        <w:trPr>
          <w:trHeight w:val="300"/>
        </w:trPr>
        <w:tc>
          <w:tcPr>
            <w:tcW w:w="2250" w:type="dxa"/>
            <w:tcMar>
              <w:left w:w="105" w:type="dxa"/>
              <w:right w:w="105" w:type="dxa"/>
            </w:tcMar>
          </w:tcPr>
          <w:p w14:paraId="42EC7B49"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5427DB6"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2DD5F98"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2107616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1A93810" w14:textId="77777777" w:rsidR="00742951" w:rsidRDefault="00742951" w:rsidP="00122452">
            <w:pPr>
              <w:rPr>
                <w:rFonts w:ascii="Arial" w:eastAsia="Calibri" w:hAnsi="Arial" w:cs="Arial"/>
                <w:sz w:val="22"/>
                <w:szCs w:val="22"/>
              </w:rPr>
            </w:pPr>
          </w:p>
          <w:p w14:paraId="33D8A298"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150178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42951" w:rsidRPr="00FA7E96" w14:paraId="52F1C5E1" w14:textId="77777777" w:rsidTr="00122452">
        <w:trPr>
          <w:trHeight w:val="300"/>
        </w:trPr>
        <w:tc>
          <w:tcPr>
            <w:tcW w:w="2250" w:type="dxa"/>
            <w:tcMar>
              <w:left w:w="105" w:type="dxa"/>
              <w:right w:w="105" w:type="dxa"/>
            </w:tcMar>
          </w:tcPr>
          <w:p w14:paraId="3F9B4E08"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40D6777" w14:textId="77777777" w:rsidR="00742951" w:rsidRPr="00FA7E96" w:rsidRDefault="00742951" w:rsidP="00122452">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14722E9"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8153512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11326F4" w14:textId="77777777" w:rsidR="00742951" w:rsidRDefault="00742951" w:rsidP="00122452">
            <w:pPr>
              <w:rPr>
                <w:rFonts w:ascii="Arial" w:eastAsia="Calibri" w:hAnsi="Arial" w:cs="Arial"/>
                <w:sz w:val="22"/>
                <w:szCs w:val="22"/>
              </w:rPr>
            </w:pPr>
          </w:p>
          <w:p w14:paraId="46CA1E1B"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7252167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42951" w:rsidRPr="00FA7E96" w14:paraId="39304966" w14:textId="77777777" w:rsidTr="00122452">
        <w:trPr>
          <w:trHeight w:val="300"/>
        </w:trPr>
        <w:tc>
          <w:tcPr>
            <w:tcW w:w="2250" w:type="dxa"/>
            <w:tcMar>
              <w:left w:w="105" w:type="dxa"/>
              <w:right w:w="105" w:type="dxa"/>
            </w:tcMar>
          </w:tcPr>
          <w:p w14:paraId="20411AF0"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CB326A0"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FDDC63A"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701113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A0A93E1" w14:textId="77777777" w:rsidR="00742951" w:rsidRDefault="00742951" w:rsidP="00122452">
            <w:pPr>
              <w:rPr>
                <w:rFonts w:ascii="Arial" w:eastAsia="Calibri" w:hAnsi="Arial" w:cs="Arial"/>
                <w:sz w:val="22"/>
                <w:szCs w:val="22"/>
              </w:rPr>
            </w:pPr>
          </w:p>
          <w:p w14:paraId="02D825D7"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406723118"/>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42951" w:rsidRPr="00FA7E96" w14:paraId="4050418A" w14:textId="77777777" w:rsidTr="00122452">
        <w:trPr>
          <w:trHeight w:val="300"/>
        </w:trPr>
        <w:tc>
          <w:tcPr>
            <w:tcW w:w="2250" w:type="dxa"/>
            <w:tcMar>
              <w:left w:w="105" w:type="dxa"/>
              <w:right w:w="105" w:type="dxa"/>
            </w:tcMar>
          </w:tcPr>
          <w:p w14:paraId="0C7CB2EA"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6E871DB"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E64B6E6"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729371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8C97550" w14:textId="77777777" w:rsidR="00742951" w:rsidRDefault="00742951" w:rsidP="00122452">
            <w:pPr>
              <w:rPr>
                <w:rFonts w:ascii="Arial" w:eastAsia="Calibri" w:hAnsi="Arial" w:cs="Arial"/>
                <w:sz w:val="22"/>
                <w:szCs w:val="22"/>
              </w:rPr>
            </w:pPr>
          </w:p>
          <w:p w14:paraId="23A65D26"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4710453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42951" w:rsidRPr="00FA7E96" w14:paraId="147EF4FA" w14:textId="77777777" w:rsidTr="00122452">
        <w:trPr>
          <w:trHeight w:val="300"/>
        </w:trPr>
        <w:tc>
          <w:tcPr>
            <w:tcW w:w="2250" w:type="dxa"/>
            <w:tcMar>
              <w:left w:w="105" w:type="dxa"/>
              <w:right w:w="105" w:type="dxa"/>
            </w:tcMar>
          </w:tcPr>
          <w:p w14:paraId="61EF1097" w14:textId="77777777" w:rsidR="00742951" w:rsidRPr="00FA7E96" w:rsidRDefault="00742951" w:rsidP="0012245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B5C594F"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0DAE71F" w14:textId="77777777" w:rsidR="00742951" w:rsidRDefault="00742951" w:rsidP="0012245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05011266"/>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8E14550" w14:textId="77777777" w:rsidR="00742951" w:rsidRDefault="00742951" w:rsidP="00122452">
            <w:pPr>
              <w:rPr>
                <w:rFonts w:ascii="Arial" w:eastAsia="Calibri" w:hAnsi="Arial" w:cs="Arial"/>
                <w:sz w:val="22"/>
                <w:szCs w:val="22"/>
              </w:rPr>
            </w:pPr>
          </w:p>
          <w:p w14:paraId="352CD89E" w14:textId="77777777" w:rsidR="00742951" w:rsidRPr="00FA7E96" w:rsidRDefault="00742951" w:rsidP="0012245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8303114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742951" w:rsidRPr="00FA7E96" w14:paraId="26C0F8F3" w14:textId="77777777" w:rsidTr="00122452">
        <w:trPr>
          <w:trHeight w:val="300"/>
        </w:trPr>
        <w:tc>
          <w:tcPr>
            <w:tcW w:w="2250" w:type="dxa"/>
            <w:tcMar>
              <w:left w:w="105" w:type="dxa"/>
              <w:right w:w="105" w:type="dxa"/>
            </w:tcMar>
          </w:tcPr>
          <w:p w14:paraId="6588CA8C"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BCF51BF" w14:textId="77777777" w:rsidR="00742951" w:rsidRPr="00FA7E96" w:rsidRDefault="00742951" w:rsidP="0012245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B7FF403" w14:textId="77777777" w:rsidR="00742951" w:rsidRPr="00FA7E96" w:rsidRDefault="000E091E" w:rsidP="00122452">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742951">
                  <w:rPr>
                    <w:rFonts w:ascii="MS Gothic" w:eastAsia="MS Gothic" w:hAnsi="MS Gothic" w:cs="Arial" w:hint="eastAsia"/>
                    <w:sz w:val="22"/>
                    <w:szCs w:val="22"/>
                  </w:rPr>
                  <w:t>☐</w:t>
                </w:r>
              </w:sdtContent>
            </w:sdt>
          </w:p>
        </w:tc>
      </w:tr>
    </w:tbl>
    <w:p w14:paraId="541B3E4B" w14:textId="77777777" w:rsidR="00742951" w:rsidRPr="00A406E5" w:rsidRDefault="00742951" w:rsidP="00742951">
      <w:pPr>
        <w:ind w:left="720"/>
        <w:rPr>
          <w:rFonts w:ascii="Arial" w:hAnsi="Arial" w:cs="Arial"/>
          <w:sz w:val="24"/>
          <w:szCs w:val="24"/>
        </w:rPr>
      </w:pPr>
    </w:p>
    <w:p w14:paraId="3431B00B" w14:textId="77777777" w:rsidR="00742951" w:rsidRDefault="00742951" w:rsidP="00742951">
      <w:pPr>
        <w:ind w:left="720"/>
        <w:rPr>
          <w:rFonts w:ascii="Arial" w:hAnsi="Arial" w:cs="Arial"/>
          <w:sz w:val="24"/>
          <w:szCs w:val="24"/>
        </w:rPr>
      </w:pPr>
    </w:p>
    <w:p w14:paraId="3B500E8B" w14:textId="77777777" w:rsidR="00677555" w:rsidRDefault="00677555" w:rsidP="00742951">
      <w:pPr>
        <w:ind w:left="720"/>
        <w:rPr>
          <w:rFonts w:ascii="Arial" w:hAnsi="Arial" w:cs="Arial"/>
          <w:sz w:val="24"/>
          <w:szCs w:val="24"/>
        </w:rPr>
      </w:pPr>
    </w:p>
    <w:p w14:paraId="163DD331" w14:textId="77777777" w:rsidR="00677555" w:rsidRDefault="00677555" w:rsidP="00742951">
      <w:pPr>
        <w:ind w:left="720"/>
        <w:rPr>
          <w:rFonts w:ascii="Arial" w:hAnsi="Arial" w:cs="Arial"/>
          <w:sz w:val="24"/>
          <w:szCs w:val="24"/>
        </w:rPr>
      </w:pPr>
    </w:p>
    <w:p w14:paraId="72FCE358" w14:textId="77777777" w:rsidR="00677555" w:rsidRDefault="00677555" w:rsidP="00742951">
      <w:pPr>
        <w:ind w:left="720"/>
        <w:rPr>
          <w:rFonts w:ascii="Arial" w:hAnsi="Arial" w:cs="Arial"/>
          <w:sz w:val="24"/>
          <w:szCs w:val="24"/>
        </w:rPr>
      </w:pPr>
    </w:p>
    <w:p w14:paraId="2B52C8FB" w14:textId="77777777" w:rsidR="00677555" w:rsidRDefault="00677555" w:rsidP="00742951">
      <w:pPr>
        <w:ind w:left="720"/>
        <w:rPr>
          <w:rFonts w:ascii="Arial" w:hAnsi="Arial" w:cs="Arial"/>
          <w:sz w:val="24"/>
          <w:szCs w:val="24"/>
        </w:rPr>
      </w:pPr>
    </w:p>
    <w:p w14:paraId="5138B76F" w14:textId="77777777" w:rsidR="00677555" w:rsidRPr="00A406E5" w:rsidRDefault="00677555" w:rsidP="00742951">
      <w:pPr>
        <w:ind w:left="720"/>
        <w:rPr>
          <w:rFonts w:ascii="Arial" w:hAnsi="Arial" w:cs="Arial"/>
          <w:sz w:val="24"/>
          <w:szCs w:val="24"/>
        </w:rPr>
      </w:pPr>
    </w:p>
    <w:p w14:paraId="713B65F1" w14:textId="77777777" w:rsidR="00742951" w:rsidRPr="00A406E5" w:rsidRDefault="00742951" w:rsidP="0074295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42951" w:rsidRPr="00A406E5" w14:paraId="616BC054" w14:textId="77777777" w:rsidTr="00122452">
        <w:trPr>
          <w:trHeight w:val="414"/>
        </w:trPr>
        <w:tc>
          <w:tcPr>
            <w:tcW w:w="10670" w:type="dxa"/>
            <w:shd w:val="clear" w:color="auto" w:fill="D9D9D9"/>
          </w:tcPr>
          <w:p w14:paraId="0EC2C77D" w14:textId="77777777" w:rsidR="00742951" w:rsidRPr="00A406E5" w:rsidRDefault="00742951" w:rsidP="00122452">
            <w:pPr>
              <w:jc w:val="center"/>
              <w:rPr>
                <w:rFonts w:ascii="Arial" w:hAnsi="Arial" w:cs="Arial"/>
                <w:b/>
                <w:caps/>
                <w:sz w:val="40"/>
              </w:rPr>
            </w:pPr>
            <w:r w:rsidRPr="00A406E5">
              <w:rPr>
                <w:rFonts w:ascii="Arial" w:hAnsi="Arial" w:cs="Arial"/>
                <w:b/>
                <w:caps/>
                <w:sz w:val="40"/>
              </w:rPr>
              <w:t>GUIDANCE FOR Students IN THE COMPLETION OF TASKS</w:t>
            </w:r>
          </w:p>
        </w:tc>
      </w:tr>
    </w:tbl>
    <w:p w14:paraId="7DBE4003" w14:textId="77777777" w:rsidR="00742951" w:rsidRPr="00A406E5" w:rsidRDefault="00742951" w:rsidP="00742951">
      <w:pPr>
        <w:jc w:val="both"/>
        <w:rPr>
          <w:rFonts w:ascii="Arial" w:hAnsi="Arial" w:cs="Arial"/>
          <w:sz w:val="22"/>
          <w:szCs w:val="22"/>
        </w:rPr>
      </w:pPr>
    </w:p>
    <w:p w14:paraId="06AAA9B5" w14:textId="77777777" w:rsidR="00742951" w:rsidRDefault="00742951" w:rsidP="00742951">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C3D268C" w14:textId="77777777" w:rsidR="00742951" w:rsidRDefault="00742951" w:rsidP="00742951">
      <w:pPr>
        <w:jc w:val="both"/>
        <w:rPr>
          <w:rFonts w:ascii="Arial" w:hAnsi="Arial" w:cs="Arial"/>
          <w:b/>
          <w:sz w:val="22"/>
          <w:szCs w:val="22"/>
        </w:rPr>
      </w:pPr>
    </w:p>
    <w:p w14:paraId="30FC9FA1" w14:textId="77777777" w:rsidR="00742951" w:rsidRPr="00A406E5" w:rsidRDefault="00742951" w:rsidP="00742951">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684A400" w14:textId="77777777" w:rsidR="00742951" w:rsidRPr="00A406E5" w:rsidRDefault="00742951" w:rsidP="007429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947CE7" w14:textId="77777777" w:rsidR="00742951" w:rsidRPr="00A406E5" w:rsidRDefault="00742951" w:rsidP="00742951">
      <w:pPr>
        <w:jc w:val="both"/>
        <w:rPr>
          <w:rFonts w:ascii="Arial" w:hAnsi="Arial" w:cs="Arial"/>
          <w:sz w:val="22"/>
          <w:szCs w:val="22"/>
        </w:rPr>
      </w:pPr>
    </w:p>
    <w:p w14:paraId="208868C9" w14:textId="77777777" w:rsidR="00742951" w:rsidRPr="00A406E5" w:rsidRDefault="00742951" w:rsidP="00742951">
      <w:pPr>
        <w:spacing w:after="120"/>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16"/>
        </w:rPr>
        <w:t>Not applicable</w:t>
      </w:r>
    </w:p>
    <w:p w14:paraId="2C28A9B5" w14:textId="77777777" w:rsidR="00742951" w:rsidRPr="00A406E5" w:rsidRDefault="00742951" w:rsidP="00742951">
      <w:pPr>
        <w:jc w:val="both"/>
        <w:rPr>
          <w:rFonts w:ascii="Arial" w:hAnsi="Arial" w:cs="Arial"/>
          <w:sz w:val="22"/>
          <w:szCs w:val="22"/>
        </w:rPr>
      </w:pPr>
    </w:p>
    <w:p w14:paraId="2F03518F" w14:textId="77777777" w:rsidR="00742951" w:rsidRPr="00A406E5" w:rsidRDefault="00742951" w:rsidP="00742951">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D5C9565" w14:textId="77777777" w:rsidR="00742951" w:rsidRPr="00A406E5" w:rsidRDefault="00742951" w:rsidP="00742951">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3DC113E" w14:textId="77777777" w:rsidR="00742951" w:rsidRPr="00A406E5" w:rsidRDefault="00742951" w:rsidP="00742951">
      <w:pPr>
        <w:jc w:val="both"/>
        <w:rPr>
          <w:rFonts w:ascii="Arial" w:hAnsi="Arial" w:cs="Arial"/>
          <w:b/>
          <w:i/>
          <w:sz w:val="22"/>
          <w:szCs w:val="22"/>
        </w:rPr>
      </w:pPr>
    </w:p>
    <w:p w14:paraId="3C8E514A" w14:textId="089AB4EA" w:rsidR="00742951" w:rsidRDefault="00742951" w:rsidP="00742951">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DDCDB59" w14:textId="77777777" w:rsidR="00EF0E66" w:rsidRPr="00EF0E66" w:rsidRDefault="00EF0E66" w:rsidP="00EF0E66">
      <w:pPr>
        <w:jc w:val="both"/>
        <w:rPr>
          <w:rFonts w:ascii="Arial" w:hAnsi="Arial" w:cs="Arial"/>
          <w:i/>
          <w:sz w:val="22"/>
          <w:szCs w:val="22"/>
        </w:rPr>
      </w:pPr>
      <w:r w:rsidRPr="00EF0E66">
        <w:rPr>
          <w:rFonts w:ascii="Arial" w:hAnsi="Arial" w:cs="Arial"/>
          <w:i/>
          <w:sz w:val="22"/>
          <w:szCs w:val="22"/>
        </w:rPr>
        <w:t>Demonstrate understanding of the dataset, pollutants, and meteorological variables.</w:t>
      </w:r>
    </w:p>
    <w:p w14:paraId="7C046A32" w14:textId="77777777" w:rsidR="00EF0E66" w:rsidRPr="00EF0E66" w:rsidRDefault="00EF0E66" w:rsidP="00EF0E66">
      <w:pPr>
        <w:jc w:val="both"/>
        <w:rPr>
          <w:rFonts w:ascii="Arial" w:hAnsi="Arial" w:cs="Arial"/>
          <w:i/>
          <w:sz w:val="22"/>
          <w:szCs w:val="22"/>
        </w:rPr>
      </w:pPr>
      <w:r w:rsidRPr="00EF0E66">
        <w:rPr>
          <w:rFonts w:ascii="Arial" w:hAnsi="Arial" w:cs="Arial"/>
          <w:i/>
          <w:sz w:val="22"/>
          <w:szCs w:val="22"/>
        </w:rPr>
        <w:t>Show awareness of appropriate statistical tests (t-test, ANOVA, Kruskal–Wallis) and visualisation types (time series, scatterplots, boxplots).</w:t>
      </w:r>
    </w:p>
    <w:p w14:paraId="575749EF" w14:textId="33AF2B42" w:rsidR="00EF0E66" w:rsidRDefault="00EF0E66" w:rsidP="00EF0E66">
      <w:pPr>
        <w:jc w:val="both"/>
        <w:rPr>
          <w:rFonts w:ascii="Arial" w:hAnsi="Arial" w:cs="Arial"/>
          <w:i/>
          <w:sz w:val="22"/>
          <w:szCs w:val="22"/>
        </w:rPr>
      </w:pPr>
      <w:r w:rsidRPr="00EF0E66">
        <w:rPr>
          <w:rFonts w:ascii="Arial" w:hAnsi="Arial" w:cs="Arial"/>
          <w:i/>
          <w:sz w:val="22"/>
          <w:szCs w:val="22"/>
        </w:rPr>
        <w:t>Explain the purpose of each method or visualisation in the context of air quality analysis.</w:t>
      </w:r>
    </w:p>
    <w:p w14:paraId="0AC0AE02" w14:textId="77777777" w:rsidR="00742951" w:rsidRPr="00A406E5" w:rsidRDefault="00742951" w:rsidP="00742951">
      <w:pPr>
        <w:jc w:val="both"/>
        <w:rPr>
          <w:rFonts w:ascii="Arial" w:hAnsi="Arial" w:cs="Arial"/>
          <w:b/>
          <w:sz w:val="22"/>
          <w:szCs w:val="22"/>
        </w:rPr>
      </w:pPr>
    </w:p>
    <w:p w14:paraId="1CE02A37" w14:textId="77777777" w:rsidR="00742951" w:rsidRPr="00A406E5" w:rsidRDefault="00742951" w:rsidP="00742951">
      <w:pPr>
        <w:numPr>
          <w:ilvl w:val="0"/>
          <w:numId w:val="6"/>
        </w:numPr>
        <w:jc w:val="both"/>
        <w:rPr>
          <w:rFonts w:ascii="Arial" w:hAnsi="Arial" w:cs="Arial"/>
          <w:b/>
          <w:sz w:val="22"/>
          <w:szCs w:val="22"/>
        </w:rPr>
      </w:pPr>
      <w:r>
        <w:rPr>
          <w:rFonts w:ascii="Arial" w:hAnsi="Arial" w:cs="Arial"/>
          <w:b/>
          <w:sz w:val="22"/>
          <w:szCs w:val="22"/>
        </w:rPr>
        <w:t>Cognitive and Intellectual Skills</w:t>
      </w:r>
    </w:p>
    <w:p w14:paraId="5EC04F41" w14:textId="77777777" w:rsidR="00742951" w:rsidRPr="00A406E5" w:rsidRDefault="00742951" w:rsidP="007429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2AD5133" w14:textId="77777777" w:rsidR="00742951" w:rsidRPr="00A406E5" w:rsidRDefault="00742951" w:rsidP="00742951">
      <w:pPr>
        <w:jc w:val="both"/>
        <w:rPr>
          <w:rFonts w:ascii="Arial" w:hAnsi="Arial" w:cs="Arial"/>
          <w:sz w:val="22"/>
          <w:szCs w:val="22"/>
        </w:rPr>
      </w:pPr>
    </w:p>
    <w:p w14:paraId="1E10CA2D" w14:textId="0C2E3575" w:rsidR="00742951" w:rsidRDefault="00742951" w:rsidP="0074295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D008C12" w14:textId="77777777" w:rsidR="002433A6" w:rsidRPr="00D92023" w:rsidRDefault="002433A6" w:rsidP="002433A6">
      <w:pPr>
        <w:jc w:val="both"/>
        <w:rPr>
          <w:rFonts w:ascii="Arial" w:hAnsi="Arial" w:cs="Arial"/>
          <w:sz w:val="22"/>
          <w:szCs w:val="22"/>
        </w:rPr>
      </w:pPr>
      <w:r w:rsidRPr="00D92023">
        <w:rPr>
          <w:rFonts w:ascii="Arial" w:hAnsi="Arial" w:cs="Arial"/>
          <w:sz w:val="22"/>
          <w:szCs w:val="22"/>
        </w:rPr>
        <w:t>Communicate results effectively in the reflective summary, including clear explanations and justifications.</w:t>
      </w:r>
    </w:p>
    <w:p w14:paraId="3919BF3A" w14:textId="77777777" w:rsidR="006F7F3F" w:rsidRPr="006F7F3F" w:rsidRDefault="006F7F3F" w:rsidP="006F7F3F">
      <w:pPr>
        <w:jc w:val="both"/>
        <w:rPr>
          <w:rFonts w:ascii="Arial" w:hAnsi="Arial" w:cs="Arial"/>
          <w:sz w:val="22"/>
          <w:szCs w:val="22"/>
        </w:rPr>
      </w:pPr>
      <w:r w:rsidRPr="006F7F3F">
        <w:rPr>
          <w:rFonts w:ascii="Arial" w:hAnsi="Arial" w:cs="Arial"/>
          <w:sz w:val="22"/>
          <w:szCs w:val="22"/>
        </w:rPr>
        <w:t>Apply logical reasoning to select suitable statistical methods for each task.</w:t>
      </w:r>
    </w:p>
    <w:p w14:paraId="79603BDA" w14:textId="77777777" w:rsidR="006F7F3F" w:rsidRPr="006F7F3F" w:rsidRDefault="006F7F3F" w:rsidP="006F7F3F">
      <w:pPr>
        <w:jc w:val="both"/>
        <w:rPr>
          <w:rFonts w:ascii="Arial" w:hAnsi="Arial" w:cs="Arial"/>
          <w:sz w:val="22"/>
          <w:szCs w:val="22"/>
        </w:rPr>
      </w:pPr>
      <w:r w:rsidRPr="006F7F3F">
        <w:rPr>
          <w:rFonts w:ascii="Arial" w:hAnsi="Arial" w:cs="Arial"/>
          <w:sz w:val="22"/>
          <w:szCs w:val="22"/>
        </w:rPr>
        <w:t>Analyse and interpret results critically, explaining patterns, relationships, or differences observed in the data.</w:t>
      </w:r>
    </w:p>
    <w:p w14:paraId="590A6262" w14:textId="1F328CCE" w:rsidR="002433A6" w:rsidRDefault="006F7F3F" w:rsidP="006F7F3F">
      <w:pPr>
        <w:jc w:val="both"/>
        <w:rPr>
          <w:rFonts w:ascii="Arial" w:hAnsi="Arial" w:cs="Arial"/>
          <w:sz w:val="22"/>
          <w:szCs w:val="22"/>
        </w:rPr>
      </w:pPr>
      <w:r w:rsidRPr="006F7F3F">
        <w:rPr>
          <w:rFonts w:ascii="Arial" w:hAnsi="Arial" w:cs="Arial"/>
          <w:sz w:val="22"/>
          <w:szCs w:val="22"/>
        </w:rPr>
        <w:t>Reflect on the problem-solving process, discussing challenges faced and how they were resolved.</w:t>
      </w:r>
    </w:p>
    <w:p w14:paraId="7F605E3E" w14:textId="77777777" w:rsidR="006F7F3F" w:rsidRPr="00D92023" w:rsidRDefault="006F7F3F" w:rsidP="006F7F3F">
      <w:pPr>
        <w:jc w:val="both"/>
        <w:rPr>
          <w:rFonts w:ascii="Arial" w:hAnsi="Arial" w:cs="Arial"/>
          <w:sz w:val="22"/>
          <w:szCs w:val="22"/>
        </w:rPr>
      </w:pPr>
    </w:p>
    <w:p w14:paraId="0528E01E" w14:textId="77777777" w:rsidR="00742951" w:rsidRPr="00A406E5" w:rsidRDefault="00742951" w:rsidP="00742951">
      <w:pPr>
        <w:jc w:val="both"/>
        <w:rPr>
          <w:rFonts w:ascii="Arial" w:hAnsi="Arial" w:cs="Arial"/>
          <w:b/>
          <w:sz w:val="22"/>
          <w:szCs w:val="22"/>
        </w:rPr>
      </w:pPr>
    </w:p>
    <w:p w14:paraId="0C2A821E" w14:textId="77777777" w:rsidR="00742951" w:rsidRPr="00A406E5" w:rsidRDefault="00742951" w:rsidP="00742951">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5CE7A9C" w14:textId="77777777" w:rsidR="00742951" w:rsidRPr="00A406E5" w:rsidRDefault="00742951" w:rsidP="00742951">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D4297F9" w14:textId="77777777" w:rsidR="00742951" w:rsidRPr="00A406E5" w:rsidRDefault="00742951" w:rsidP="00742951">
      <w:pPr>
        <w:jc w:val="both"/>
        <w:rPr>
          <w:rFonts w:ascii="Arial" w:hAnsi="Arial" w:cs="Arial"/>
          <w:sz w:val="22"/>
          <w:szCs w:val="22"/>
        </w:rPr>
      </w:pPr>
    </w:p>
    <w:p w14:paraId="2ECD1B7A" w14:textId="77777777" w:rsidR="00742951" w:rsidRPr="00BF62EE" w:rsidRDefault="00742951" w:rsidP="0074295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rPr>
        <w:t>In both cases, properly commented code that gives the right answer will be enough to pass this assignment. Higher marks will require well-structured code that shows an understanding of the deeper concepts of R as a programming language.</w:t>
      </w:r>
    </w:p>
    <w:p w14:paraId="0DA3E014" w14:textId="77777777" w:rsidR="00742951" w:rsidRPr="00A406E5" w:rsidRDefault="00742951" w:rsidP="00742951">
      <w:pPr>
        <w:jc w:val="both"/>
        <w:rPr>
          <w:rFonts w:ascii="Arial" w:hAnsi="Arial" w:cs="Arial"/>
          <w:sz w:val="22"/>
          <w:szCs w:val="22"/>
        </w:rPr>
      </w:pPr>
    </w:p>
    <w:p w14:paraId="62D8210D" w14:textId="77777777" w:rsidR="00742951" w:rsidRPr="00A406E5" w:rsidRDefault="00742951" w:rsidP="00742951">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878DBFF" w14:textId="77777777" w:rsidR="00742951" w:rsidRDefault="00742951" w:rsidP="00742951">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F9C8B2B" w14:textId="77777777" w:rsidR="00742951" w:rsidRPr="00A406E5" w:rsidRDefault="00742951" w:rsidP="00742951">
      <w:pPr>
        <w:jc w:val="both"/>
        <w:rPr>
          <w:rFonts w:ascii="Arial" w:hAnsi="Arial" w:cs="Arial"/>
          <w:sz w:val="22"/>
          <w:szCs w:val="22"/>
        </w:rPr>
      </w:pPr>
    </w:p>
    <w:p w14:paraId="6393E00A" w14:textId="77777777" w:rsidR="00742951" w:rsidRDefault="00742951" w:rsidP="0074295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Remember that all code should be commented so that another developer can easily understand it. The comments should include a header with the programmer’s name, the title and purpose of the file, and the month it was written. </w:t>
      </w:r>
      <w:bookmarkStart w:id="0" w:name="_Hlk139295890"/>
      <w:r>
        <w:rPr>
          <w:rFonts w:ascii="Arial" w:hAnsi="Arial" w:cs="Arial"/>
          <w:i/>
          <w:sz w:val="22"/>
          <w:szCs w:val="22"/>
        </w:rPr>
        <w:t>The report should explain how the code works so that someone coming to the code can easily understand it.</w:t>
      </w:r>
      <w:bookmarkEnd w:id="0"/>
    </w:p>
    <w:p w14:paraId="1854FF1F" w14:textId="3D9E9A85" w:rsidR="00102E44" w:rsidRPr="00A406E5" w:rsidRDefault="00102E44" w:rsidP="00102E44">
      <w:pPr>
        <w:jc w:val="both"/>
        <w:rPr>
          <w:rFonts w:ascii="Arial" w:hAnsi="Arial" w:cs="Arial"/>
          <w:sz w:val="22"/>
          <w:szCs w:val="22"/>
        </w:rPr>
      </w:pPr>
      <w:r w:rsidRPr="00D92023">
        <w:rPr>
          <w:rFonts w:ascii="Arial" w:hAnsi="Arial" w:cs="Arial"/>
          <w:sz w:val="22"/>
          <w:szCs w:val="22"/>
        </w:rPr>
        <w:t>Demonstrate time management, logical workflow, and structured coding practices.</w:t>
      </w:r>
      <w:r w:rsidR="00EF0E66">
        <w:rPr>
          <w:rFonts w:ascii="Arial" w:hAnsi="Arial" w:cs="Arial"/>
          <w:sz w:val="22"/>
          <w:szCs w:val="22"/>
        </w:rPr>
        <w:t xml:space="preserve"> </w:t>
      </w:r>
      <w:r w:rsidRPr="00D92023">
        <w:rPr>
          <w:rFonts w:ascii="Arial" w:hAnsi="Arial" w:cs="Arial"/>
          <w:sz w:val="22"/>
          <w:szCs w:val="22"/>
        </w:rPr>
        <w:t>Apply critical thinking and decision-making skills that are transferable.</w:t>
      </w:r>
    </w:p>
    <w:p w14:paraId="29DFC04A" w14:textId="77777777" w:rsidR="00102E44" w:rsidRDefault="00102E44" w:rsidP="00742951">
      <w:pPr>
        <w:jc w:val="both"/>
        <w:rPr>
          <w:rFonts w:ascii="Arial" w:hAnsi="Arial" w:cs="Arial"/>
          <w:i/>
          <w:sz w:val="22"/>
          <w:szCs w:val="22"/>
        </w:rPr>
      </w:pPr>
    </w:p>
    <w:p w14:paraId="3B06BD5E" w14:textId="77777777" w:rsidR="00742951" w:rsidRPr="00A406E5" w:rsidRDefault="00742951" w:rsidP="00742951">
      <w:pPr>
        <w:jc w:val="both"/>
        <w:rPr>
          <w:rFonts w:ascii="Arial" w:hAnsi="Arial" w:cs="Arial"/>
          <w:sz w:val="22"/>
          <w:szCs w:val="22"/>
        </w:rPr>
      </w:pPr>
    </w:p>
    <w:p w14:paraId="0C9BA1E8" w14:textId="77777777" w:rsidR="00742951" w:rsidRPr="00A406E5" w:rsidRDefault="00742951" w:rsidP="00742951">
      <w:pPr>
        <w:jc w:val="both"/>
        <w:rPr>
          <w:rFonts w:ascii="Arial" w:hAnsi="Arial" w:cs="Arial"/>
          <w:sz w:val="22"/>
          <w:szCs w:val="22"/>
        </w:rPr>
      </w:pPr>
    </w:p>
    <w:p w14:paraId="499F0431" w14:textId="77777777" w:rsidR="00742951" w:rsidRPr="00A406E5" w:rsidRDefault="00742951" w:rsidP="00742951">
      <w:pPr>
        <w:jc w:val="both"/>
        <w:rPr>
          <w:rFonts w:ascii="Arial" w:hAnsi="Arial" w:cs="Arial"/>
          <w:sz w:val="22"/>
          <w:szCs w:val="22"/>
        </w:rPr>
      </w:pPr>
    </w:p>
    <w:p w14:paraId="7470AD81" w14:textId="77777777" w:rsidR="00742951" w:rsidRPr="00A406E5" w:rsidRDefault="00742951" w:rsidP="00742951">
      <w:pPr>
        <w:jc w:val="both"/>
        <w:rPr>
          <w:rFonts w:ascii="Arial" w:hAnsi="Arial" w:cs="Arial"/>
          <w:sz w:val="22"/>
          <w:szCs w:val="22"/>
        </w:rPr>
      </w:pPr>
    </w:p>
    <w:p w14:paraId="21BD28AC" w14:textId="77777777" w:rsidR="00742951" w:rsidRPr="00A406E5" w:rsidRDefault="00742951" w:rsidP="00742951">
      <w:pPr>
        <w:rPr>
          <w:rFonts w:ascii="Arial" w:hAnsi="Arial" w:cs="Arial"/>
          <w:sz w:val="22"/>
          <w:szCs w:val="22"/>
        </w:rPr>
      </w:pPr>
      <w:r w:rsidRPr="00A406E5">
        <w:rPr>
          <w:rFonts w:ascii="Arial" w:hAnsi="Arial" w:cs="Arial"/>
          <w:sz w:val="22"/>
          <w:szCs w:val="22"/>
        </w:rPr>
        <w:br w:type="page"/>
      </w:r>
    </w:p>
    <w:p w14:paraId="70CE1D3B" w14:textId="77777777" w:rsidR="00742951" w:rsidRPr="00A406E5" w:rsidRDefault="00742951" w:rsidP="0074295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42951" w:rsidRPr="00A406E5" w14:paraId="0FAF453A" w14:textId="77777777" w:rsidTr="00122452">
        <w:trPr>
          <w:jc w:val="center"/>
        </w:trPr>
        <w:tc>
          <w:tcPr>
            <w:tcW w:w="10670" w:type="dxa"/>
            <w:shd w:val="clear" w:color="auto" w:fill="BFBFBF"/>
          </w:tcPr>
          <w:p w14:paraId="2E445CF7" w14:textId="77777777" w:rsidR="00742951" w:rsidRPr="00A406E5" w:rsidRDefault="00742951" w:rsidP="0012245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1FF7F36" w14:textId="77777777" w:rsidR="00742951" w:rsidRPr="00A406E5" w:rsidRDefault="00742951" w:rsidP="00742951">
      <w:pPr>
        <w:rPr>
          <w:rFonts w:ascii="Arial" w:hAnsi="Arial" w:cs="Arial"/>
        </w:rPr>
      </w:pPr>
    </w:p>
    <w:p w14:paraId="51C01CD9" w14:textId="77777777" w:rsidR="00742951" w:rsidRPr="00A406E5" w:rsidRDefault="00742951" w:rsidP="0074295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1F8FB1" w14:textId="77777777" w:rsidR="00742951" w:rsidRPr="00A406E5" w:rsidRDefault="00742951" w:rsidP="00742951">
      <w:pPr>
        <w:rPr>
          <w:rFonts w:ascii="Arial" w:hAnsi="Arial" w:cs="Arial"/>
          <w:b/>
          <w:sz w:val="22"/>
          <w:szCs w:val="22"/>
        </w:rPr>
        <w:sectPr w:rsidR="00742951" w:rsidRPr="00A406E5" w:rsidSect="00742951">
          <w:footerReference w:type="default" r:id="rId13"/>
          <w:pgSz w:w="11894" w:h="16834"/>
          <w:pgMar w:top="720" w:right="720" w:bottom="720" w:left="720" w:header="706" w:footer="454" w:gutter="0"/>
          <w:paperSrc w:first="1" w:other="1"/>
          <w:cols w:space="720"/>
          <w:docGrid w:linePitch="272"/>
        </w:sectPr>
      </w:pPr>
    </w:p>
    <w:p w14:paraId="1FD8517E" w14:textId="77777777" w:rsidR="00742951" w:rsidRPr="00A406E5" w:rsidRDefault="00742951" w:rsidP="0074295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42951" w:rsidRPr="00A406E5" w14:paraId="235D9D65" w14:textId="77777777" w:rsidTr="0012245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8BB2098" w14:textId="77777777" w:rsidR="00742951" w:rsidRPr="00A406E5" w:rsidRDefault="00742951" w:rsidP="0012245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DE4E8B" w14:textId="77777777" w:rsidR="00742951" w:rsidRPr="00A85BFE" w:rsidRDefault="00742951" w:rsidP="0012245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7816D7" w14:textId="77777777" w:rsidR="00742951" w:rsidRPr="00A85BFE" w:rsidRDefault="00742951" w:rsidP="00122452">
            <w:pPr>
              <w:ind w:left="113" w:right="113"/>
              <w:jc w:val="center"/>
              <w:rPr>
                <w:rFonts w:ascii="Arial" w:hAnsi="Arial" w:cs="Arial"/>
                <w:b/>
                <w:sz w:val="18"/>
                <w:szCs w:val="18"/>
              </w:rPr>
            </w:pPr>
            <w:r w:rsidRPr="00A85BFE">
              <w:rPr>
                <w:rFonts w:ascii="Arial" w:hAnsi="Arial" w:cs="Arial"/>
                <w:b/>
                <w:sz w:val="18"/>
                <w:szCs w:val="18"/>
              </w:rPr>
              <w:t xml:space="preserve">Marks </w:t>
            </w:r>
          </w:p>
          <w:p w14:paraId="6E1128F8" w14:textId="77777777" w:rsidR="00742951" w:rsidRPr="00A85BFE" w:rsidRDefault="00742951" w:rsidP="00122452">
            <w:pPr>
              <w:ind w:left="113" w:right="113"/>
              <w:jc w:val="center"/>
              <w:rPr>
                <w:rFonts w:ascii="Arial" w:hAnsi="Arial" w:cs="Arial"/>
                <w:b/>
                <w:sz w:val="18"/>
                <w:szCs w:val="18"/>
              </w:rPr>
            </w:pPr>
            <w:r w:rsidRPr="00A85BFE">
              <w:rPr>
                <w:rFonts w:ascii="Arial" w:hAnsi="Arial" w:cs="Arial"/>
                <w:b/>
                <w:sz w:val="18"/>
                <w:szCs w:val="18"/>
              </w:rPr>
              <w:t>awarded</w:t>
            </w:r>
          </w:p>
        </w:tc>
      </w:tr>
      <w:tr w:rsidR="00742951" w:rsidRPr="00A406E5" w14:paraId="7E3EEA77" w14:textId="77777777" w:rsidTr="00122452">
        <w:trPr>
          <w:trHeight w:val="450"/>
        </w:trPr>
        <w:tc>
          <w:tcPr>
            <w:tcW w:w="4169" w:type="pct"/>
            <w:tcBorders>
              <w:top w:val="single" w:sz="4" w:space="0" w:color="auto"/>
              <w:left w:val="single" w:sz="4" w:space="0" w:color="auto"/>
              <w:right w:val="single" w:sz="4" w:space="0" w:color="auto"/>
            </w:tcBorders>
            <w:shd w:val="clear" w:color="auto" w:fill="D9D9D9"/>
          </w:tcPr>
          <w:p w14:paraId="596BE35D" w14:textId="77777777" w:rsidR="00742951" w:rsidRPr="00A406E5" w:rsidRDefault="00742951" w:rsidP="0012245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AFE3F0E" w14:textId="77777777" w:rsidR="00742951" w:rsidRPr="00A406E5" w:rsidRDefault="00742951" w:rsidP="0012245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6C5AE84" w14:textId="77777777" w:rsidR="00742951" w:rsidRPr="00A406E5" w:rsidRDefault="00742951" w:rsidP="0012245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C4BACC" w14:textId="77777777" w:rsidR="00742951" w:rsidRPr="00A406E5" w:rsidRDefault="00742951" w:rsidP="00122452">
            <w:pPr>
              <w:jc w:val="center"/>
              <w:rPr>
                <w:rFonts w:ascii="Arial" w:hAnsi="Arial" w:cs="Arial"/>
                <w:sz w:val="32"/>
              </w:rPr>
            </w:pPr>
          </w:p>
        </w:tc>
      </w:tr>
      <w:tr w:rsidR="00742951" w:rsidRPr="00A406E5" w14:paraId="491DF0B9" w14:textId="77777777" w:rsidTr="00122452">
        <w:trPr>
          <w:trHeight w:val="450"/>
        </w:trPr>
        <w:tc>
          <w:tcPr>
            <w:tcW w:w="4169" w:type="pct"/>
            <w:vMerge w:val="restart"/>
            <w:tcBorders>
              <w:top w:val="single" w:sz="4" w:space="0" w:color="auto"/>
              <w:left w:val="single" w:sz="4" w:space="0" w:color="auto"/>
              <w:right w:val="single" w:sz="4" w:space="0" w:color="auto"/>
            </w:tcBorders>
          </w:tcPr>
          <w:p w14:paraId="4EB5C693" w14:textId="77777777" w:rsidR="00742951" w:rsidRPr="00A406E5" w:rsidRDefault="00742951" w:rsidP="00122452">
            <w:pPr>
              <w:spacing w:after="120"/>
              <w:rPr>
                <w:rFonts w:ascii="Arial" w:hAnsi="Arial" w:cs="Arial"/>
                <w:sz w:val="14"/>
                <w:szCs w:val="14"/>
              </w:rPr>
            </w:pPr>
          </w:p>
          <w:p w14:paraId="2E8FCC19" w14:textId="77777777" w:rsidR="00742951" w:rsidRPr="00A406E5" w:rsidRDefault="00742951" w:rsidP="00122452">
            <w:pPr>
              <w:spacing w:after="120"/>
              <w:rPr>
                <w:rFonts w:ascii="Arial" w:hAnsi="Arial" w:cs="Arial"/>
                <w:sz w:val="14"/>
                <w:szCs w:val="14"/>
              </w:rPr>
            </w:pPr>
          </w:p>
          <w:p w14:paraId="5D9594A0" w14:textId="77777777" w:rsidR="00742951" w:rsidRPr="00A406E5" w:rsidRDefault="00742951" w:rsidP="00122452">
            <w:pPr>
              <w:spacing w:after="120"/>
              <w:rPr>
                <w:rFonts w:ascii="Arial" w:hAnsi="Arial" w:cs="Arial"/>
                <w:sz w:val="14"/>
                <w:szCs w:val="14"/>
              </w:rPr>
            </w:pPr>
          </w:p>
          <w:p w14:paraId="4E73AB25" w14:textId="77777777" w:rsidR="00742951" w:rsidRPr="00A406E5" w:rsidRDefault="00742951" w:rsidP="00122452">
            <w:pPr>
              <w:spacing w:after="120"/>
              <w:rPr>
                <w:rFonts w:ascii="Arial" w:hAnsi="Arial" w:cs="Arial"/>
                <w:sz w:val="14"/>
                <w:szCs w:val="14"/>
              </w:rPr>
            </w:pPr>
          </w:p>
          <w:p w14:paraId="46798F4B" w14:textId="77777777" w:rsidR="00742951" w:rsidRPr="00A406E5" w:rsidRDefault="00742951" w:rsidP="00122452">
            <w:pPr>
              <w:spacing w:after="120"/>
              <w:rPr>
                <w:rFonts w:ascii="Arial" w:hAnsi="Arial" w:cs="Arial"/>
                <w:sz w:val="14"/>
                <w:szCs w:val="14"/>
              </w:rPr>
            </w:pPr>
          </w:p>
          <w:p w14:paraId="407B1CD1"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0D5F55" w14:textId="77777777" w:rsidR="00742951" w:rsidRPr="00A406E5" w:rsidRDefault="00742951" w:rsidP="00122452">
            <w:pPr>
              <w:jc w:val="center"/>
              <w:rPr>
                <w:rFonts w:ascii="Arial" w:hAnsi="Arial" w:cs="Arial"/>
                <w:sz w:val="32"/>
              </w:rPr>
            </w:pPr>
            <w:r>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20F1ECF" w14:textId="77777777" w:rsidR="00742951" w:rsidRPr="00A406E5" w:rsidRDefault="00742951" w:rsidP="00122452">
            <w:pPr>
              <w:jc w:val="center"/>
              <w:rPr>
                <w:rFonts w:ascii="Arial" w:hAnsi="Arial" w:cs="Arial"/>
                <w:sz w:val="32"/>
              </w:rPr>
            </w:pPr>
          </w:p>
        </w:tc>
      </w:tr>
      <w:tr w:rsidR="00742951" w:rsidRPr="00A406E5" w14:paraId="7A73A9FC" w14:textId="77777777" w:rsidTr="00122452">
        <w:trPr>
          <w:trHeight w:val="451"/>
        </w:trPr>
        <w:tc>
          <w:tcPr>
            <w:tcW w:w="4169" w:type="pct"/>
            <w:vMerge/>
            <w:tcBorders>
              <w:left w:val="single" w:sz="4" w:space="0" w:color="auto"/>
              <w:bottom w:val="single" w:sz="4" w:space="0" w:color="auto"/>
              <w:right w:val="single" w:sz="4" w:space="0" w:color="auto"/>
            </w:tcBorders>
          </w:tcPr>
          <w:p w14:paraId="1CA8B6E9" w14:textId="77777777" w:rsidR="00742951" w:rsidRPr="00A406E5" w:rsidRDefault="00742951" w:rsidP="001224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7DC9FC" w14:textId="77777777" w:rsidR="00742951" w:rsidRPr="00A406E5" w:rsidRDefault="00742951" w:rsidP="0012245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BA8B02" w14:textId="77777777" w:rsidR="00742951" w:rsidRPr="00A406E5" w:rsidRDefault="00742951" w:rsidP="00122452">
            <w:pPr>
              <w:jc w:val="center"/>
              <w:rPr>
                <w:rFonts w:ascii="Arial" w:hAnsi="Arial" w:cs="Arial"/>
                <w:sz w:val="32"/>
              </w:rPr>
            </w:pPr>
          </w:p>
        </w:tc>
      </w:tr>
      <w:tr w:rsidR="00742951" w:rsidRPr="00A406E5" w14:paraId="346E73ED" w14:textId="77777777" w:rsidTr="00122452">
        <w:trPr>
          <w:trHeight w:val="450"/>
        </w:trPr>
        <w:tc>
          <w:tcPr>
            <w:tcW w:w="4169" w:type="pct"/>
            <w:tcBorders>
              <w:top w:val="single" w:sz="4" w:space="0" w:color="auto"/>
              <w:left w:val="single" w:sz="4" w:space="0" w:color="auto"/>
              <w:right w:val="single" w:sz="4" w:space="0" w:color="auto"/>
            </w:tcBorders>
            <w:shd w:val="clear" w:color="auto" w:fill="D9D9D9"/>
          </w:tcPr>
          <w:p w14:paraId="424D15B8" w14:textId="77777777" w:rsidR="00742951" w:rsidRPr="00A406E5" w:rsidRDefault="00742951" w:rsidP="0012245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2470059"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E51B45" w14:textId="77777777" w:rsidR="00742951" w:rsidRPr="00A406E5" w:rsidRDefault="00742951" w:rsidP="0012245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53DDBD" w14:textId="77777777" w:rsidR="00742951" w:rsidRPr="00A406E5" w:rsidRDefault="00742951" w:rsidP="00122452">
            <w:pPr>
              <w:jc w:val="center"/>
              <w:rPr>
                <w:rFonts w:ascii="Arial" w:hAnsi="Arial" w:cs="Arial"/>
                <w:sz w:val="32"/>
              </w:rPr>
            </w:pPr>
          </w:p>
        </w:tc>
      </w:tr>
      <w:tr w:rsidR="00742951" w:rsidRPr="00A406E5" w14:paraId="194CCE11" w14:textId="77777777" w:rsidTr="00122452">
        <w:trPr>
          <w:trHeight w:val="450"/>
        </w:trPr>
        <w:tc>
          <w:tcPr>
            <w:tcW w:w="4169" w:type="pct"/>
            <w:vMerge w:val="restart"/>
            <w:tcBorders>
              <w:top w:val="single" w:sz="4" w:space="0" w:color="auto"/>
              <w:left w:val="single" w:sz="4" w:space="0" w:color="auto"/>
              <w:right w:val="single" w:sz="4" w:space="0" w:color="auto"/>
            </w:tcBorders>
          </w:tcPr>
          <w:p w14:paraId="0C6223E4" w14:textId="77777777" w:rsidR="00742951" w:rsidRPr="00A406E5" w:rsidRDefault="00742951" w:rsidP="00122452">
            <w:pPr>
              <w:spacing w:after="120"/>
              <w:rPr>
                <w:rFonts w:ascii="Arial" w:hAnsi="Arial" w:cs="Arial"/>
                <w:sz w:val="14"/>
                <w:szCs w:val="14"/>
              </w:rPr>
            </w:pPr>
          </w:p>
          <w:p w14:paraId="2C079EAC" w14:textId="77777777" w:rsidR="00742951" w:rsidRPr="00A406E5" w:rsidRDefault="00742951" w:rsidP="00122452">
            <w:pPr>
              <w:spacing w:after="120"/>
              <w:rPr>
                <w:rFonts w:ascii="Arial" w:hAnsi="Arial" w:cs="Arial"/>
                <w:sz w:val="14"/>
                <w:szCs w:val="14"/>
              </w:rPr>
            </w:pPr>
          </w:p>
          <w:p w14:paraId="3B5EF2D8" w14:textId="77777777" w:rsidR="00742951" w:rsidRPr="00A406E5" w:rsidRDefault="00742951" w:rsidP="00122452">
            <w:pPr>
              <w:spacing w:after="120"/>
              <w:rPr>
                <w:rFonts w:ascii="Arial" w:hAnsi="Arial" w:cs="Arial"/>
                <w:sz w:val="14"/>
                <w:szCs w:val="14"/>
              </w:rPr>
            </w:pPr>
          </w:p>
          <w:p w14:paraId="44971173" w14:textId="77777777" w:rsidR="00742951" w:rsidRPr="00A406E5" w:rsidRDefault="00742951" w:rsidP="00122452">
            <w:pPr>
              <w:spacing w:after="120"/>
              <w:rPr>
                <w:rFonts w:ascii="Arial" w:hAnsi="Arial" w:cs="Arial"/>
                <w:sz w:val="14"/>
                <w:szCs w:val="14"/>
              </w:rPr>
            </w:pPr>
          </w:p>
          <w:p w14:paraId="72853F77" w14:textId="77777777" w:rsidR="00742951" w:rsidRPr="00A406E5" w:rsidRDefault="00742951" w:rsidP="00122452">
            <w:pPr>
              <w:spacing w:after="120"/>
              <w:rPr>
                <w:rFonts w:ascii="Arial" w:hAnsi="Arial" w:cs="Arial"/>
                <w:sz w:val="14"/>
                <w:szCs w:val="14"/>
              </w:rPr>
            </w:pPr>
          </w:p>
          <w:p w14:paraId="7CE0BE80"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F92185" w14:textId="48273F3A" w:rsidR="00742951" w:rsidRPr="00A406E5" w:rsidRDefault="00302DA1" w:rsidP="00122452">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487D03E" w14:textId="77777777" w:rsidR="00742951" w:rsidRPr="00A406E5" w:rsidRDefault="00742951" w:rsidP="00122452">
            <w:pPr>
              <w:jc w:val="center"/>
              <w:rPr>
                <w:rFonts w:ascii="Arial" w:hAnsi="Arial" w:cs="Arial"/>
                <w:sz w:val="32"/>
              </w:rPr>
            </w:pPr>
          </w:p>
        </w:tc>
      </w:tr>
      <w:tr w:rsidR="00742951" w:rsidRPr="00A406E5" w14:paraId="78258943" w14:textId="77777777" w:rsidTr="00122452">
        <w:trPr>
          <w:trHeight w:val="451"/>
        </w:trPr>
        <w:tc>
          <w:tcPr>
            <w:tcW w:w="4169" w:type="pct"/>
            <w:vMerge/>
            <w:tcBorders>
              <w:left w:val="single" w:sz="4" w:space="0" w:color="auto"/>
              <w:bottom w:val="single" w:sz="4" w:space="0" w:color="auto"/>
              <w:right w:val="single" w:sz="4" w:space="0" w:color="auto"/>
            </w:tcBorders>
          </w:tcPr>
          <w:p w14:paraId="328A1919" w14:textId="77777777" w:rsidR="00742951" w:rsidRPr="00A406E5" w:rsidRDefault="00742951" w:rsidP="001224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F1B363" w14:textId="77777777" w:rsidR="00742951" w:rsidRPr="00A406E5" w:rsidRDefault="00742951" w:rsidP="00122452">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7BDEF7" w14:textId="77777777" w:rsidR="00742951" w:rsidRPr="00A406E5" w:rsidRDefault="00742951" w:rsidP="00122452">
            <w:pPr>
              <w:jc w:val="center"/>
              <w:rPr>
                <w:rFonts w:ascii="Arial" w:hAnsi="Arial" w:cs="Arial"/>
                <w:sz w:val="32"/>
              </w:rPr>
            </w:pPr>
          </w:p>
        </w:tc>
      </w:tr>
      <w:tr w:rsidR="00742951" w:rsidRPr="00A406E5" w14:paraId="224DD80F" w14:textId="77777777" w:rsidTr="00122452">
        <w:trPr>
          <w:trHeight w:val="450"/>
        </w:trPr>
        <w:tc>
          <w:tcPr>
            <w:tcW w:w="4169" w:type="pct"/>
            <w:tcBorders>
              <w:top w:val="single" w:sz="4" w:space="0" w:color="auto"/>
              <w:left w:val="single" w:sz="4" w:space="0" w:color="auto"/>
              <w:right w:val="single" w:sz="4" w:space="0" w:color="auto"/>
            </w:tcBorders>
            <w:shd w:val="clear" w:color="auto" w:fill="D9D9D9"/>
          </w:tcPr>
          <w:p w14:paraId="530FBFE2" w14:textId="77777777" w:rsidR="00742951" w:rsidRPr="00A406E5" w:rsidRDefault="00742951" w:rsidP="0012245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E411433"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B0ACDD" w14:textId="77777777" w:rsidR="00742951" w:rsidRPr="00A406E5" w:rsidRDefault="00742951" w:rsidP="0012245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E466F0" w14:textId="77777777" w:rsidR="00742951" w:rsidRPr="00A406E5" w:rsidRDefault="00742951" w:rsidP="00122452">
            <w:pPr>
              <w:jc w:val="center"/>
              <w:rPr>
                <w:rFonts w:ascii="Arial" w:hAnsi="Arial" w:cs="Arial"/>
                <w:sz w:val="32"/>
              </w:rPr>
            </w:pPr>
          </w:p>
        </w:tc>
      </w:tr>
      <w:tr w:rsidR="00742951" w:rsidRPr="00A406E5" w14:paraId="0D441AE2" w14:textId="77777777" w:rsidTr="00122452">
        <w:trPr>
          <w:trHeight w:val="450"/>
        </w:trPr>
        <w:tc>
          <w:tcPr>
            <w:tcW w:w="4169" w:type="pct"/>
            <w:vMerge w:val="restart"/>
            <w:tcBorders>
              <w:top w:val="single" w:sz="4" w:space="0" w:color="auto"/>
              <w:left w:val="single" w:sz="4" w:space="0" w:color="auto"/>
              <w:right w:val="single" w:sz="4" w:space="0" w:color="auto"/>
            </w:tcBorders>
          </w:tcPr>
          <w:p w14:paraId="1F668D3F" w14:textId="77777777" w:rsidR="00742951" w:rsidRPr="00A406E5" w:rsidRDefault="00742951" w:rsidP="00122452">
            <w:pPr>
              <w:spacing w:after="120"/>
              <w:rPr>
                <w:rFonts w:ascii="Arial" w:hAnsi="Arial" w:cs="Arial"/>
                <w:sz w:val="14"/>
                <w:szCs w:val="14"/>
              </w:rPr>
            </w:pPr>
          </w:p>
          <w:p w14:paraId="3C455C8A" w14:textId="77777777" w:rsidR="00742951" w:rsidRPr="00A406E5" w:rsidRDefault="00742951" w:rsidP="00122452">
            <w:pPr>
              <w:spacing w:after="120"/>
              <w:rPr>
                <w:rFonts w:ascii="Arial" w:hAnsi="Arial" w:cs="Arial"/>
                <w:sz w:val="14"/>
                <w:szCs w:val="14"/>
              </w:rPr>
            </w:pPr>
          </w:p>
          <w:p w14:paraId="4BFBEBE1" w14:textId="77777777" w:rsidR="00742951" w:rsidRPr="00A406E5" w:rsidRDefault="00742951" w:rsidP="00122452">
            <w:pPr>
              <w:spacing w:after="120"/>
              <w:rPr>
                <w:rFonts w:ascii="Arial" w:hAnsi="Arial" w:cs="Arial"/>
                <w:sz w:val="14"/>
                <w:szCs w:val="14"/>
              </w:rPr>
            </w:pPr>
          </w:p>
          <w:p w14:paraId="1A94F719" w14:textId="77777777" w:rsidR="00742951" w:rsidRPr="00A406E5" w:rsidRDefault="00742951" w:rsidP="00122452">
            <w:pPr>
              <w:spacing w:after="120"/>
              <w:rPr>
                <w:rFonts w:ascii="Arial" w:hAnsi="Arial" w:cs="Arial"/>
                <w:sz w:val="14"/>
                <w:szCs w:val="14"/>
              </w:rPr>
            </w:pPr>
          </w:p>
          <w:p w14:paraId="5FD8442F" w14:textId="77777777" w:rsidR="00742951" w:rsidRPr="00A406E5" w:rsidRDefault="00742951" w:rsidP="00122452">
            <w:pPr>
              <w:spacing w:after="120"/>
              <w:rPr>
                <w:rFonts w:ascii="Arial" w:hAnsi="Arial" w:cs="Arial"/>
                <w:sz w:val="14"/>
                <w:szCs w:val="14"/>
              </w:rPr>
            </w:pPr>
          </w:p>
          <w:p w14:paraId="06BCB192"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F4D022" w14:textId="2AEE5FBD" w:rsidR="00742951" w:rsidRPr="00A406E5" w:rsidRDefault="00285AF1" w:rsidP="00122452">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DE174A1" w14:textId="77777777" w:rsidR="00742951" w:rsidRPr="00A406E5" w:rsidRDefault="00742951" w:rsidP="00122452">
            <w:pPr>
              <w:jc w:val="center"/>
              <w:rPr>
                <w:rFonts w:ascii="Arial" w:hAnsi="Arial" w:cs="Arial"/>
                <w:sz w:val="32"/>
              </w:rPr>
            </w:pPr>
          </w:p>
        </w:tc>
      </w:tr>
      <w:tr w:rsidR="00742951" w:rsidRPr="00A406E5" w14:paraId="00BE2A4E" w14:textId="77777777" w:rsidTr="00122452">
        <w:trPr>
          <w:trHeight w:val="451"/>
        </w:trPr>
        <w:tc>
          <w:tcPr>
            <w:tcW w:w="4169" w:type="pct"/>
            <w:vMerge/>
            <w:tcBorders>
              <w:left w:val="single" w:sz="4" w:space="0" w:color="auto"/>
              <w:bottom w:val="single" w:sz="4" w:space="0" w:color="auto"/>
              <w:right w:val="single" w:sz="4" w:space="0" w:color="auto"/>
            </w:tcBorders>
          </w:tcPr>
          <w:p w14:paraId="08C81424" w14:textId="77777777" w:rsidR="00742951" w:rsidRPr="00A406E5" w:rsidRDefault="00742951" w:rsidP="001224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B959DA" w14:textId="77777777" w:rsidR="00742951" w:rsidRPr="00A406E5" w:rsidRDefault="00742951" w:rsidP="00122452">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B909EA" w14:textId="77777777" w:rsidR="00742951" w:rsidRPr="00A406E5" w:rsidRDefault="00742951" w:rsidP="00122452">
            <w:pPr>
              <w:jc w:val="center"/>
              <w:rPr>
                <w:rFonts w:ascii="Arial" w:hAnsi="Arial" w:cs="Arial"/>
                <w:sz w:val="32"/>
              </w:rPr>
            </w:pPr>
          </w:p>
        </w:tc>
      </w:tr>
      <w:tr w:rsidR="00742951" w:rsidRPr="00A406E5" w14:paraId="08BA33FA" w14:textId="77777777" w:rsidTr="00122452">
        <w:trPr>
          <w:trHeight w:val="450"/>
        </w:trPr>
        <w:tc>
          <w:tcPr>
            <w:tcW w:w="4169" w:type="pct"/>
            <w:tcBorders>
              <w:top w:val="single" w:sz="4" w:space="0" w:color="auto"/>
              <w:left w:val="single" w:sz="4" w:space="0" w:color="auto"/>
              <w:right w:val="single" w:sz="4" w:space="0" w:color="auto"/>
            </w:tcBorders>
            <w:shd w:val="clear" w:color="auto" w:fill="D9D9D9"/>
          </w:tcPr>
          <w:p w14:paraId="1A69B314" w14:textId="77777777" w:rsidR="00742951" w:rsidRPr="00A406E5" w:rsidRDefault="00742951" w:rsidP="0012245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407B758"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118F57" w14:textId="77777777" w:rsidR="00742951" w:rsidRPr="00A406E5" w:rsidRDefault="00742951" w:rsidP="0012245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4A8BE" w14:textId="77777777" w:rsidR="00742951" w:rsidRPr="00A406E5" w:rsidRDefault="00742951" w:rsidP="00122452">
            <w:pPr>
              <w:jc w:val="center"/>
              <w:rPr>
                <w:rFonts w:ascii="Arial" w:hAnsi="Arial" w:cs="Arial"/>
                <w:sz w:val="32"/>
              </w:rPr>
            </w:pPr>
          </w:p>
        </w:tc>
      </w:tr>
      <w:tr w:rsidR="00742951" w:rsidRPr="00A406E5" w14:paraId="26B35FDA" w14:textId="77777777" w:rsidTr="00122452">
        <w:trPr>
          <w:trHeight w:val="451"/>
        </w:trPr>
        <w:tc>
          <w:tcPr>
            <w:tcW w:w="4169" w:type="pct"/>
            <w:vMerge w:val="restart"/>
            <w:tcBorders>
              <w:top w:val="single" w:sz="4" w:space="0" w:color="auto"/>
              <w:left w:val="single" w:sz="4" w:space="0" w:color="auto"/>
              <w:right w:val="single" w:sz="4" w:space="0" w:color="auto"/>
            </w:tcBorders>
          </w:tcPr>
          <w:p w14:paraId="6A68C513" w14:textId="77777777" w:rsidR="00742951" w:rsidRPr="00A406E5" w:rsidRDefault="00742951" w:rsidP="00122452">
            <w:pPr>
              <w:spacing w:after="120"/>
              <w:rPr>
                <w:rFonts w:ascii="Arial" w:hAnsi="Arial" w:cs="Arial"/>
                <w:sz w:val="14"/>
                <w:szCs w:val="14"/>
              </w:rPr>
            </w:pPr>
          </w:p>
          <w:p w14:paraId="505D6023" w14:textId="77777777" w:rsidR="00742951" w:rsidRPr="00A406E5" w:rsidRDefault="00742951" w:rsidP="00122452">
            <w:pPr>
              <w:spacing w:after="120"/>
              <w:rPr>
                <w:rFonts w:ascii="Arial" w:hAnsi="Arial" w:cs="Arial"/>
                <w:sz w:val="14"/>
                <w:szCs w:val="14"/>
              </w:rPr>
            </w:pPr>
          </w:p>
          <w:p w14:paraId="293E10AF" w14:textId="77777777" w:rsidR="00742951" w:rsidRPr="00A406E5" w:rsidRDefault="00742951" w:rsidP="00122452">
            <w:pPr>
              <w:spacing w:after="120"/>
              <w:rPr>
                <w:rFonts w:ascii="Arial" w:hAnsi="Arial" w:cs="Arial"/>
                <w:sz w:val="14"/>
                <w:szCs w:val="14"/>
              </w:rPr>
            </w:pPr>
          </w:p>
          <w:p w14:paraId="4D12C79D" w14:textId="77777777" w:rsidR="00742951" w:rsidRPr="00A406E5" w:rsidRDefault="00742951" w:rsidP="00122452">
            <w:pPr>
              <w:spacing w:after="120"/>
              <w:rPr>
                <w:rFonts w:ascii="Arial" w:hAnsi="Arial" w:cs="Arial"/>
                <w:sz w:val="14"/>
                <w:szCs w:val="14"/>
              </w:rPr>
            </w:pPr>
          </w:p>
          <w:p w14:paraId="6480BB28" w14:textId="77777777" w:rsidR="00742951" w:rsidRPr="00A406E5" w:rsidRDefault="00742951" w:rsidP="00122452">
            <w:pPr>
              <w:spacing w:after="120"/>
              <w:rPr>
                <w:rFonts w:ascii="Arial" w:hAnsi="Arial" w:cs="Arial"/>
                <w:sz w:val="14"/>
                <w:szCs w:val="14"/>
              </w:rPr>
            </w:pPr>
          </w:p>
          <w:p w14:paraId="3998E7AA"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FC4172" w14:textId="23E94137" w:rsidR="00742951" w:rsidRPr="00A406E5" w:rsidRDefault="00302DA1" w:rsidP="00122452">
            <w:pPr>
              <w:jc w:val="center"/>
              <w:rPr>
                <w:rFonts w:ascii="Arial" w:hAnsi="Arial" w:cs="Arial"/>
                <w:sz w:val="32"/>
              </w:rPr>
            </w:pPr>
            <w:r>
              <w:rPr>
                <w:rFonts w:ascii="Arial" w:hAnsi="Arial" w:cs="Arial"/>
                <w:sz w:val="32"/>
              </w:rPr>
              <w:t>3</w:t>
            </w:r>
            <w:r w:rsidR="00285AF1">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D678058" w14:textId="77777777" w:rsidR="00742951" w:rsidRPr="00A406E5" w:rsidRDefault="00742951" w:rsidP="00122452">
            <w:pPr>
              <w:jc w:val="center"/>
              <w:rPr>
                <w:rFonts w:ascii="Arial" w:hAnsi="Arial" w:cs="Arial"/>
                <w:sz w:val="32"/>
              </w:rPr>
            </w:pPr>
          </w:p>
        </w:tc>
      </w:tr>
      <w:tr w:rsidR="00742951" w:rsidRPr="00A406E5" w14:paraId="7EE2FB0E" w14:textId="77777777" w:rsidTr="00122452">
        <w:trPr>
          <w:trHeight w:val="450"/>
        </w:trPr>
        <w:tc>
          <w:tcPr>
            <w:tcW w:w="4169" w:type="pct"/>
            <w:vMerge/>
            <w:tcBorders>
              <w:left w:val="single" w:sz="4" w:space="0" w:color="auto"/>
              <w:bottom w:val="single" w:sz="4" w:space="0" w:color="auto"/>
              <w:right w:val="single" w:sz="4" w:space="0" w:color="auto"/>
            </w:tcBorders>
          </w:tcPr>
          <w:p w14:paraId="4A70E44B" w14:textId="77777777" w:rsidR="00742951" w:rsidRPr="00A406E5" w:rsidRDefault="00742951" w:rsidP="001224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F2F0A1" w14:textId="77777777" w:rsidR="00742951" w:rsidRPr="00A406E5" w:rsidRDefault="00742951" w:rsidP="0012245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063317" w14:textId="77777777" w:rsidR="00742951" w:rsidRPr="00A406E5" w:rsidRDefault="00742951" w:rsidP="00122452">
            <w:pPr>
              <w:jc w:val="center"/>
              <w:rPr>
                <w:rFonts w:ascii="Arial" w:hAnsi="Arial" w:cs="Arial"/>
                <w:sz w:val="32"/>
              </w:rPr>
            </w:pPr>
          </w:p>
        </w:tc>
      </w:tr>
      <w:tr w:rsidR="00742951" w:rsidRPr="00A406E5" w14:paraId="24DE6418" w14:textId="77777777" w:rsidTr="00122452">
        <w:trPr>
          <w:trHeight w:val="450"/>
        </w:trPr>
        <w:tc>
          <w:tcPr>
            <w:tcW w:w="4169" w:type="pct"/>
            <w:tcBorders>
              <w:top w:val="single" w:sz="4" w:space="0" w:color="auto"/>
              <w:left w:val="single" w:sz="4" w:space="0" w:color="auto"/>
              <w:right w:val="single" w:sz="4" w:space="0" w:color="auto"/>
            </w:tcBorders>
            <w:shd w:val="clear" w:color="auto" w:fill="D9D9D9"/>
          </w:tcPr>
          <w:p w14:paraId="64C6321C" w14:textId="77777777" w:rsidR="00742951" w:rsidRPr="00A406E5" w:rsidRDefault="00742951" w:rsidP="0012245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27D36EA"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8B06136" w14:textId="77777777" w:rsidR="00742951" w:rsidRPr="00A406E5" w:rsidRDefault="00742951" w:rsidP="0012245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8E22EA" w14:textId="77777777" w:rsidR="00742951" w:rsidRPr="00A406E5" w:rsidRDefault="00742951" w:rsidP="00122452">
            <w:pPr>
              <w:jc w:val="center"/>
              <w:rPr>
                <w:rFonts w:ascii="Arial" w:hAnsi="Arial" w:cs="Arial"/>
                <w:sz w:val="32"/>
              </w:rPr>
            </w:pPr>
          </w:p>
        </w:tc>
      </w:tr>
      <w:tr w:rsidR="00742951" w:rsidRPr="00A406E5" w14:paraId="4C3E0F48" w14:textId="77777777" w:rsidTr="00122452">
        <w:trPr>
          <w:trHeight w:val="451"/>
        </w:trPr>
        <w:tc>
          <w:tcPr>
            <w:tcW w:w="4169" w:type="pct"/>
            <w:vMerge w:val="restart"/>
            <w:tcBorders>
              <w:top w:val="single" w:sz="4" w:space="0" w:color="auto"/>
              <w:left w:val="single" w:sz="4" w:space="0" w:color="auto"/>
              <w:right w:val="single" w:sz="4" w:space="0" w:color="auto"/>
            </w:tcBorders>
          </w:tcPr>
          <w:p w14:paraId="02B2B494" w14:textId="77777777" w:rsidR="00742951" w:rsidRPr="00A406E5" w:rsidRDefault="00742951" w:rsidP="00122452">
            <w:pPr>
              <w:spacing w:after="120"/>
              <w:rPr>
                <w:rFonts w:ascii="Arial" w:hAnsi="Arial" w:cs="Arial"/>
                <w:sz w:val="14"/>
                <w:szCs w:val="14"/>
              </w:rPr>
            </w:pPr>
          </w:p>
          <w:p w14:paraId="1CC64CA9" w14:textId="77777777" w:rsidR="00742951" w:rsidRPr="00A406E5" w:rsidRDefault="00742951" w:rsidP="00122452">
            <w:pPr>
              <w:spacing w:after="120"/>
              <w:rPr>
                <w:rFonts w:ascii="Arial" w:hAnsi="Arial" w:cs="Arial"/>
                <w:sz w:val="14"/>
                <w:szCs w:val="14"/>
              </w:rPr>
            </w:pPr>
          </w:p>
          <w:p w14:paraId="7E77C064" w14:textId="77777777" w:rsidR="00742951" w:rsidRPr="00A406E5" w:rsidRDefault="00742951" w:rsidP="00122452">
            <w:pPr>
              <w:spacing w:after="120"/>
              <w:rPr>
                <w:rFonts w:ascii="Arial" w:hAnsi="Arial" w:cs="Arial"/>
                <w:sz w:val="14"/>
                <w:szCs w:val="14"/>
              </w:rPr>
            </w:pPr>
          </w:p>
          <w:p w14:paraId="531CBABB" w14:textId="77777777" w:rsidR="00742951" w:rsidRPr="00A406E5" w:rsidRDefault="00742951" w:rsidP="0012245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348243" w14:textId="77777777" w:rsidR="00742951" w:rsidRPr="00A406E5" w:rsidRDefault="00742951" w:rsidP="0012245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975EE26" w14:textId="77777777" w:rsidR="00742951" w:rsidRPr="00A406E5" w:rsidRDefault="00742951" w:rsidP="00122452">
            <w:pPr>
              <w:jc w:val="center"/>
              <w:rPr>
                <w:rFonts w:ascii="Arial" w:hAnsi="Arial" w:cs="Arial"/>
                <w:sz w:val="32"/>
              </w:rPr>
            </w:pPr>
          </w:p>
        </w:tc>
      </w:tr>
      <w:tr w:rsidR="00742951" w:rsidRPr="00A406E5" w14:paraId="07162691" w14:textId="77777777" w:rsidTr="00122452">
        <w:trPr>
          <w:trHeight w:val="450"/>
        </w:trPr>
        <w:tc>
          <w:tcPr>
            <w:tcW w:w="4169" w:type="pct"/>
            <w:vMerge/>
            <w:tcBorders>
              <w:left w:val="single" w:sz="4" w:space="0" w:color="auto"/>
              <w:bottom w:val="single" w:sz="4" w:space="0" w:color="auto"/>
              <w:right w:val="single" w:sz="4" w:space="0" w:color="auto"/>
            </w:tcBorders>
          </w:tcPr>
          <w:p w14:paraId="03DD1114" w14:textId="77777777" w:rsidR="00742951" w:rsidRPr="00A406E5" w:rsidRDefault="00742951" w:rsidP="0012245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E4F086" w14:textId="77777777" w:rsidR="00742951" w:rsidRPr="00A406E5" w:rsidRDefault="00742951" w:rsidP="00122452">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EC30BA" w14:textId="77777777" w:rsidR="00742951" w:rsidRPr="00A406E5" w:rsidRDefault="00742951" w:rsidP="00122452">
            <w:pPr>
              <w:jc w:val="center"/>
              <w:rPr>
                <w:rFonts w:ascii="Arial" w:hAnsi="Arial" w:cs="Arial"/>
                <w:sz w:val="32"/>
              </w:rPr>
            </w:pPr>
          </w:p>
        </w:tc>
      </w:tr>
    </w:tbl>
    <w:p w14:paraId="77D237BA" w14:textId="77777777" w:rsidR="00742951" w:rsidRPr="00A406E5" w:rsidRDefault="00742951" w:rsidP="0074295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742951" w:rsidRPr="00A406E5" w14:paraId="30BFE2A9" w14:textId="77777777" w:rsidTr="00122452">
        <w:trPr>
          <w:cantSplit/>
        </w:trPr>
        <w:tc>
          <w:tcPr>
            <w:tcW w:w="6062" w:type="dxa"/>
            <w:vMerge w:val="restart"/>
            <w:shd w:val="pct15" w:color="auto" w:fill="auto"/>
            <w:vAlign w:val="center"/>
          </w:tcPr>
          <w:p w14:paraId="56B0DD78" w14:textId="77777777" w:rsidR="00742951" w:rsidRPr="00A406E5" w:rsidRDefault="00742951" w:rsidP="0012245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5A2D2B05" w14:textId="77777777" w:rsidR="00742951" w:rsidRPr="00A406E5" w:rsidRDefault="00742951" w:rsidP="0012245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1D84446" w14:textId="77777777" w:rsidR="00742951" w:rsidRPr="00A406E5" w:rsidRDefault="00742951" w:rsidP="00122452">
            <w:pPr>
              <w:jc w:val="right"/>
              <w:rPr>
                <w:rFonts w:ascii="Arial" w:hAnsi="Arial" w:cs="Arial"/>
                <w:b/>
                <w:bCs/>
              </w:rPr>
            </w:pPr>
            <w:r w:rsidRPr="00A406E5">
              <w:rPr>
                <w:rFonts w:ascii="Arial" w:hAnsi="Arial" w:cs="Arial"/>
                <w:b/>
                <w:bCs/>
              </w:rPr>
              <w:t>%</w:t>
            </w:r>
          </w:p>
        </w:tc>
      </w:tr>
    </w:tbl>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7FEE7" w14:textId="77777777" w:rsidR="000F7766" w:rsidRDefault="000F7766">
      <w:r>
        <w:separator/>
      </w:r>
    </w:p>
  </w:endnote>
  <w:endnote w:type="continuationSeparator" w:id="0">
    <w:p w14:paraId="49A07A6A" w14:textId="77777777" w:rsidR="000F7766" w:rsidRDefault="000F7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2DD5" w14:textId="77777777" w:rsidR="00742951" w:rsidRDefault="007429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D562650" w14:textId="77777777" w:rsidR="00742951" w:rsidRDefault="0074295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D9C49" w14:textId="77777777" w:rsidR="000F7766" w:rsidRDefault="000F7766">
      <w:r>
        <w:separator/>
      </w:r>
    </w:p>
  </w:footnote>
  <w:footnote w:type="continuationSeparator" w:id="0">
    <w:p w14:paraId="4A00983F" w14:textId="77777777" w:rsidR="000F7766" w:rsidRDefault="000F7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BD0967"/>
    <w:multiLevelType w:val="multilevel"/>
    <w:tmpl w:val="CEDE9C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D76CE9"/>
    <w:multiLevelType w:val="hybridMultilevel"/>
    <w:tmpl w:val="280CAEA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F">
      <w:start w:val="1"/>
      <w:numFmt w:val="decimal"/>
      <w:lvlText w:val="%4."/>
      <w:lvlJc w:val="left"/>
      <w:pPr>
        <w:ind w:left="2880" w:hanging="360"/>
      </w:p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4907F5"/>
    <w:multiLevelType w:val="multilevel"/>
    <w:tmpl w:val="890ACEB0"/>
    <w:lvl w:ilvl="0">
      <w:start w:val="1"/>
      <w:numFmt w:val="decimal"/>
      <w:lvlText w:val="%1."/>
      <w:lvlJc w:val="left"/>
      <w:pPr>
        <w:tabs>
          <w:tab w:val="num" w:pos="1069"/>
        </w:tabs>
        <w:ind w:left="1069" w:hanging="360"/>
      </w:pPr>
      <w:rPr>
        <w:rFonts w:hint="default"/>
      </w:rPr>
    </w:lvl>
    <w:lvl w:ilvl="1">
      <w:start w:val="1"/>
      <w:numFmt w:val="decimal"/>
      <w:lvlText w:val="%2."/>
      <w:lvlJc w:val="left"/>
      <w:pPr>
        <w:tabs>
          <w:tab w:val="num" w:pos="1789"/>
        </w:tabs>
        <w:ind w:left="1789" w:hanging="360"/>
      </w:pPr>
      <w:rPr>
        <w:rFonts w:hint="default"/>
      </w:rPr>
    </w:lvl>
    <w:lvl w:ilvl="2">
      <w:start w:val="1"/>
      <w:numFmt w:val="decimal"/>
      <w:lvlText w:val="%3."/>
      <w:lvlJc w:val="left"/>
      <w:pPr>
        <w:tabs>
          <w:tab w:val="num" w:pos="2509"/>
        </w:tabs>
        <w:ind w:left="2509" w:hanging="360"/>
      </w:pPr>
      <w:rPr>
        <w:rFonts w:hint="default"/>
      </w:rPr>
    </w:lvl>
    <w:lvl w:ilvl="3">
      <w:start w:val="1"/>
      <w:numFmt w:val="decimal"/>
      <w:lvlText w:val="%4."/>
      <w:lvlJc w:val="left"/>
      <w:pPr>
        <w:tabs>
          <w:tab w:val="num" w:pos="3229"/>
        </w:tabs>
        <w:ind w:left="3229" w:hanging="360"/>
      </w:pPr>
      <w:rPr>
        <w:rFonts w:hint="default"/>
      </w:rPr>
    </w:lvl>
    <w:lvl w:ilvl="4">
      <w:start w:val="1"/>
      <w:numFmt w:val="decimal"/>
      <w:lvlText w:val="%5."/>
      <w:lvlJc w:val="left"/>
      <w:pPr>
        <w:tabs>
          <w:tab w:val="num" w:pos="3949"/>
        </w:tabs>
        <w:ind w:left="3949" w:hanging="360"/>
      </w:pPr>
      <w:rPr>
        <w:rFonts w:hint="default"/>
      </w:rPr>
    </w:lvl>
    <w:lvl w:ilvl="5">
      <w:start w:val="1"/>
      <w:numFmt w:val="decimal"/>
      <w:lvlText w:val="%6."/>
      <w:lvlJc w:val="left"/>
      <w:pPr>
        <w:tabs>
          <w:tab w:val="num" w:pos="4669"/>
        </w:tabs>
        <w:ind w:left="4669" w:hanging="360"/>
      </w:pPr>
      <w:rPr>
        <w:rFonts w:hint="default"/>
      </w:rPr>
    </w:lvl>
    <w:lvl w:ilvl="6">
      <w:start w:val="1"/>
      <w:numFmt w:val="decimal"/>
      <w:lvlText w:val="%7."/>
      <w:lvlJc w:val="left"/>
      <w:pPr>
        <w:tabs>
          <w:tab w:val="num" w:pos="5389"/>
        </w:tabs>
        <w:ind w:left="5389" w:hanging="360"/>
      </w:pPr>
      <w:rPr>
        <w:rFonts w:hint="default"/>
      </w:rPr>
    </w:lvl>
    <w:lvl w:ilvl="7">
      <w:start w:val="1"/>
      <w:numFmt w:val="decimal"/>
      <w:lvlText w:val="%8."/>
      <w:lvlJc w:val="left"/>
      <w:pPr>
        <w:tabs>
          <w:tab w:val="num" w:pos="6109"/>
        </w:tabs>
        <w:ind w:left="6109" w:hanging="360"/>
      </w:pPr>
      <w:rPr>
        <w:rFonts w:hint="default"/>
      </w:rPr>
    </w:lvl>
    <w:lvl w:ilvl="8">
      <w:start w:val="1"/>
      <w:numFmt w:val="decimal"/>
      <w:lvlText w:val="%9."/>
      <w:lvlJc w:val="left"/>
      <w:pPr>
        <w:tabs>
          <w:tab w:val="num" w:pos="6829"/>
        </w:tabs>
        <w:ind w:left="6829" w:hanging="360"/>
      </w:pPr>
      <w:rPr>
        <w:rFont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24129C"/>
    <w:multiLevelType w:val="hybridMultilevel"/>
    <w:tmpl w:val="343AE3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0028AD"/>
    <w:multiLevelType w:val="multilevel"/>
    <w:tmpl w:val="7E064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2"/>
  </w:num>
  <w:num w:numId="2" w16cid:durableId="27149898">
    <w:abstractNumId w:val="11"/>
  </w:num>
  <w:num w:numId="3" w16cid:durableId="791706730">
    <w:abstractNumId w:val="22"/>
  </w:num>
  <w:num w:numId="4" w16cid:durableId="2018071670">
    <w:abstractNumId w:val="14"/>
  </w:num>
  <w:num w:numId="5" w16cid:durableId="1593582101">
    <w:abstractNumId w:val="9"/>
  </w:num>
  <w:num w:numId="6" w16cid:durableId="215244048">
    <w:abstractNumId w:val="21"/>
  </w:num>
  <w:num w:numId="7" w16cid:durableId="1876193365">
    <w:abstractNumId w:val="3"/>
  </w:num>
  <w:num w:numId="8" w16cid:durableId="828519691">
    <w:abstractNumId w:val="19"/>
  </w:num>
  <w:num w:numId="9" w16cid:durableId="1379861541">
    <w:abstractNumId w:val="12"/>
  </w:num>
  <w:num w:numId="10" w16cid:durableId="304510174">
    <w:abstractNumId w:val="6"/>
  </w:num>
  <w:num w:numId="11" w16cid:durableId="965157573">
    <w:abstractNumId w:val="7"/>
  </w:num>
  <w:num w:numId="12" w16cid:durableId="1628313588">
    <w:abstractNumId w:val="10"/>
  </w:num>
  <w:num w:numId="13" w16cid:durableId="904141585">
    <w:abstractNumId w:val="18"/>
  </w:num>
  <w:num w:numId="14" w16cid:durableId="959915979">
    <w:abstractNumId w:val="5"/>
  </w:num>
  <w:num w:numId="15" w16cid:durableId="2109346520">
    <w:abstractNumId w:val="0"/>
  </w:num>
  <w:num w:numId="16" w16cid:durableId="630670500">
    <w:abstractNumId w:val="8"/>
  </w:num>
  <w:num w:numId="17" w16cid:durableId="405803525">
    <w:abstractNumId w:val="4"/>
  </w:num>
  <w:num w:numId="18" w16cid:durableId="889537265">
    <w:abstractNumId w:val="17"/>
  </w:num>
  <w:num w:numId="19" w16cid:durableId="271330054">
    <w:abstractNumId w:val="16"/>
  </w:num>
  <w:num w:numId="20" w16cid:durableId="686449836">
    <w:abstractNumId w:val="15"/>
  </w:num>
  <w:num w:numId="21" w16cid:durableId="1060908317">
    <w:abstractNumId w:val="20"/>
  </w:num>
  <w:num w:numId="22" w16cid:durableId="1028021240">
    <w:abstractNumId w:val="13"/>
  </w:num>
  <w:num w:numId="23" w16cid:durableId="1260286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1EFC"/>
    <w:rsid w:val="000971FC"/>
    <w:rsid w:val="000A2A3A"/>
    <w:rsid w:val="000A492A"/>
    <w:rsid w:val="000B3F0D"/>
    <w:rsid w:val="000B6520"/>
    <w:rsid w:val="000C4F03"/>
    <w:rsid w:val="000D2F80"/>
    <w:rsid w:val="000E091E"/>
    <w:rsid w:val="000E413A"/>
    <w:rsid w:val="000E48DF"/>
    <w:rsid w:val="000E54E3"/>
    <w:rsid w:val="000F5AA3"/>
    <w:rsid w:val="000F7766"/>
    <w:rsid w:val="00100396"/>
    <w:rsid w:val="00100B5C"/>
    <w:rsid w:val="00102E44"/>
    <w:rsid w:val="00103507"/>
    <w:rsid w:val="001106E9"/>
    <w:rsid w:val="00113EAF"/>
    <w:rsid w:val="00124CA5"/>
    <w:rsid w:val="00134F77"/>
    <w:rsid w:val="001453D6"/>
    <w:rsid w:val="00152E9D"/>
    <w:rsid w:val="00154487"/>
    <w:rsid w:val="0017512A"/>
    <w:rsid w:val="00196958"/>
    <w:rsid w:val="001A1369"/>
    <w:rsid w:val="001A1E39"/>
    <w:rsid w:val="001A2346"/>
    <w:rsid w:val="001A24F3"/>
    <w:rsid w:val="001B405C"/>
    <w:rsid w:val="001B5F45"/>
    <w:rsid w:val="001E1050"/>
    <w:rsid w:val="001E1E1F"/>
    <w:rsid w:val="001E2007"/>
    <w:rsid w:val="001E57C1"/>
    <w:rsid w:val="001F07EF"/>
    <w:rsid w:val="001F50B6"/>
    <w:rsid w:val="001F6D7A"/>
    <w:rsid w:val="00213B8A"/>
    <w:rsid w:val="0022746E"/>
    <w:rsid w:val="00235F71"/>
    <w:rsid w:val="002433A6"/>
    <w:rsid w:val="002444CA"/>
    <w:rsid w:val="002466CE"/>
    <w:rsid w:val="00260DE6"/>
    <w:rsid w:val="00273FEE"/>
    <w:rsid w:val="00281995"/>
    <w:rsid w:val="0028204E"/>
    <w:rsid w:val="0028591B"/>
    <w:rsid w:val="00285AF1"/>
    <w:rsid w:val="00291841"/>
    <w:rsid w:val="00292358"/>
    <w:rsid w:val="002B10AF"/>
    <w:rsid w:val="002C449B"/>
    <w:rsid w:val="002C6040"/>
    <w:rsid w:val="002D5B3F"/>
    <w:rsid w:val="002E272E"/>
    <w:rsid w:val="002E5E8C"/>
    <w:rsid w:val="002F5778"/>
    <w:rsid w:val="00302DA1"/>
    <w:rsid w:val="003223E0"/>
    <w:rsid w:val="003410E3"/>
    <w:rsid w:val="00345F69"/>
    <w:rsid w:val="00352C4A"/>
    <w:rsid w:val="00356DA1"/>
    <w:rsid w:val="0036122E"/>
    <w:rsid w:val="00362110"/>
    <w:rsid w:val="00362560"/>
    <w:rsid w:val="003732FD"/>
    <w:rsid w:val="003753B2"/>
    <w:rsid w:val="00376559"/>
    <w:rsid w:val="00382BAA"/>
    <w:rsid w:val="00384D73"/>
    <w:rsid w:val="00393EB6"/>
    <w:rsid w:val="003A3CE5"/>
    <w:rsid w:val="003B366F"/>
    <w:rsid w:val="003B3F9D"/>
    <w:rsid w:val="003B6C95"/>
    <w:rsid w:val="003C49AB"/>
    <w:rsid w:val="003E5751"/>
    <w:rsid w:val="0040355D"/>
    <w:rsid w:val="004046A9"/>
    <w:rsid w:val="0040489F"/>
    <w:rsid w:val="00404C50"/>
    <w:rsid w:val="00423934"/>
    <w:rsid w:val="00426244"/>
    <w:rsid w:val="00447A63"/>
    <w:rsid w:val="00470A38"/>
    <w:rsid w:val="004874DE"/>
    <w:rsid w:val="0049264F"/>
    <w:rsid w:val="00493112"/>
    <w:rsid w:val="004B5334"/>
    <w:rsid w:val="004B6C14"/>
    <w:rsid w:val="004C4F19"/>
    <w:rsid w:val="004D5E9B"/>
    <w:rsid w:val="004D63D9"/>
    <w:rsid w:val="004E04FD"/>
    <w:rsid w:val="004E6585"/>
    <w:rsid w:val="004F19D4"/>
    <w:rsid w:val="0050249F"/>
    <w:rsid w:val="00522583"/>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3EF"/>
    <w:rsid w:val="00644256"/>
    <w:rsid w:val="006454D2"/>
    <w:rsid w:val="006459CB"/>
    <w:rsid w:val="00661D6F"/>
    <w:rsid w:val="006628E9"/>
    <w:rsid w:val="0066725E"/>
    <w:rsid w:val="006716C7"/>
    <w:rsid w:val="00676241"/>
    <w:rsid w:val="00677555"/>
    <w:rsid w:val="00681208"/>
    <w:rsid w:val="00681FA9"/>
    <w:rsid w:val="00691EA9"/>
    <w:rsid w:val="006934D4"/>
    <w:rsid w:val="006A08ED"/>
    <w:rsid w:val="006A6DC3"/>
    <w:rsid w:val="006A7B2B"/>
    <w:rsid w:val="006B494C"/>
    <w:rsid w:val="006C1480"/>
    <w:rsid w:val="006C513A"/>
    <w:rsid w:val="006D49ED"/>
    <w:rsid w:val="006D55CE"/>
    <w:rsid w:val="006D637A"/>
    <w:rsid w:val="006D6B5E"/>
    <w:rsid w:val="006D6F24"/>
    <w:rsid w:val="006E3E4E"/>
    <w:rsid w:val="006F1715"/>
    <w:rsid w:val="006F45BF"/>
    <w:rsid w:val="006F60E0"/>
    <w:rsid w:val="006F7F3F"/>
    <w:rsid w:val="00702F71"/>
    <w:rsid w:val="00711ED9"/>
    <w:rsid w:val="007363E4"/>
    <w:rsid w:val="007366DF"/>
    <w:rsid w:val="00742951"/>
    <w:rsid w:val="00757839"/>
    <w:rsid w:val="00770C81"/>
    <w:rsid w:val="00791024"/>
    <w:rsid w:val="00793F0A"/>
    <w:rsid w:val="007A2657"/>
    <w:rsid w:val="007A4FA5"/>
    <w:rsid w:val="007C49C2"/>
    <w:rsid w:val="007C682C"/>
    <w:rsid w:val="007D2385"/>
    <w:rsid w:val="007D3018"/>
    <w:rsid w:val="007E6F99"/>
    <w:rsid w:val="007F214F"/>
    <w:rsid w:val="00800069"/>
    <w:rsid w:val="008042F0"/>
    <w:rsid w:val="00806CD0"/>
    <w:rsid w:val="00807DEA"/>
    <w:rsid w:val="008310A0"/>
    <w:rsid w:val="00835D29"/>
    <w:rsid w:val="00842E7F"/>
    <w:rsid w:val="008440FE"/>
    <w:rsid w:val="00844CE4"/>
    <w:rsid w:val="00852933"/>
    <w:rsid w:val="008566E5"/>
    <w:rsid w:val="008566FE"/>
    <w:rsid w:val="00865B46"/>
    <w:rsid w:val="00876776"/>
    <w:rsid w:val="00896134"/>
    <w:rsid w:val="008A62BC"/>
    <w:rsid w:val="008B16F1"/>
    <w:rsid w:val="008B43E7"/>
    <w:rsid w:val="008D763F"/>
    <w:rsid w:val="008F036F"/>
    <w:rsid w:val="008F1308"/>
    <w:rsid w:val="008F78C2"/>
    <w:rsid w:val="00904568"/>
    <w:rsid w:val="00904AC9"/>
    <w:rsid w:val="00911394"/>
    <w:rsid w:val="00915963"/>
    <w:rsid w:val="00923EF2"/>
    <w:rsid w:val="00926D25"/>
    <w:rsid w:val="00926E9D"/>
    <w:rsid w:val="00932C6E"/>
    <w:rsid w:val="00933F10"/>
    <w:rsid w:val="009433C5"/>
    <w:rsid w:val="00965881"/>
    <w:rsid w:val="009871FF"/>
    <w:rsid w:val="00987FFE"/>
    <w:rsid w:val="00990799"/>
    <w:rsid w:val="00995D51"/>
    <w:rsid w:val="009A0631"/>
    <w:rsid w:val="009B10ED"/>
    <w:rsid w:val="009D3EA4"/>
    <w:rsid w:val="009D649C"/>
    <w:rsid w:val="009E4BC1"/>
    <w:rsid w:val="009E670C"/>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153C6"/>
    <w:rsid w:val="00B41073"/>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00B2"/>
    <w:rsid w:val="00CE4035"/>
    <w:rsid w:val="00CE65AB"/>
    <w:rsid w:val="00CF4266"/>
    <w:rsid w:val="00CF7746"/>
    <w:rsid w:val="00D21E91"/>
    <w:rsid w:val="00D22D9C"/>
    <w:rsid w:val="00D241F1"/>
    <w:rsid w:val="00D275CB"/>
    <w:rsid w:val="00D30DFA"/>
    <w:rsid w:val="00D463A5"/>
    <w:rsid w:val="00D4710D"/>
    <w:rsid w:val="00D47D25"/>
    <w:rsid w:val="00D62ACD"/>
    <w:rsid w:val="00D77958"/>
    <w:rsid w:val="00D92023"/>
    <w:rsid w:val="00DA36EE"/>
    <w:rsid w:val="00DA6FC8"/>
    <w:rsid w:val="00DB116D"/>
    <w:rsid w:val="00DB444C"/>
    <w:rsid w:val="00DB5575"/>
    <w:rsid w:val="00DD17CC"/>
    <w:rsid w:val="00DE217A"/>
    <w:rsid w:val="00DF321B"/>
    <w:rsid w:val="00DF52BD"/>
    <w:rsid w:val="00E230E0"/>
    <w:rsid w:val="00E41E0F"/>
    <w:rsid w:val="00E47CE2"/>
    <w:rsid w:val="00E51AAC"/>
    <w:rsid w:val="00E61D43"/>
    <w:rsid w:val="00E66CC0"/>
    <w:rsid w:val="00E728A9"/>
    <w:rsid w:val="00E74542"/>
    <w:rsid w:val="00E807D9"/>
    <w:rsid w:val="00EA0F4E"/>
    <w:rsid w:val="00EA295B"/>
    <w:rsid w:val="00EA3B9B"/>
    <w:rsid w:val="00EA6801"/>
    <w:rsid w:val="00EB4F96"/>
    <w:rsid w:val="00ED7072"/>
    <w:rsid w:val="00EE3132"/>
    <w:rsid w:val="00EE3D9D"/>
    <w:rsid w:val="00EE6F25"/>
    <w:rsid w:val="00EF0E66"/>
    <w:rsid w:val="00F02126"/>
    <w:rsid w:val="00F03D85"/>
    <w:rsid w:val="00F07C8C"/>
    <w:rsid w:val="00F249F1"/>
    <w:rsid w:val="00F25B9D"/>
    <w:rsid w:val="00F2664E"/>
    <w:rsid w:val="00F31163"/>
    <w:rsid w:val="00F31C04"/>
    <w:rsid w:val="00F442A7"/>
    <w:rsid w:val="00F45764"/>
    <w:rsid w:val="00F5225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3DA012D2"/>
    <w:rsid w:val="588F444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49264F"/>
    <w:rPr>
      <w:lang w:eastAsia="en-GB"/>
    </w:rPr>
  </w:style>
  <w:style w:type="character" w:styleId="UnresolvedMention">
    <w:name w:val="Unresolved Mention"/>
    <w:basedOn w:val="DefaultParagraphFont"/>
    <w:uiPriority w:val="99"/>
    <w:semiHidden/>
    <w:unhideWhenUsed/>
    <w:rsid w:val="00E74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rchive.ics.uci.edu/dataset/360/air+qualit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1796CF-2BA0-4138-9B27-12971FFE869F}">
  <ds:schemaRefs>
    <ds:schemaRef ds:uri="http://schemas.microsoft.com/office/2006/metadata/properties"/>
    <ds:schemaRef ds:uri="http://schemas.microsoft.com/office/infopath/2007/PartnerControls"/>
    <ds:schemaRef ds:uri="c608ca5d-542f-47b8-b6cb-a5985d253332"/>
    <ds:schemaRef ds:uri="7b371449-43eb-435e-a0a2-287b0bfa5005"/>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D505842-EC3B-4940-84B9-65DFCCB1DB95}"/>
</file>

<file path=customXml/itemProps3.xml><?xml version="1.0" encoding="utf-8"?>
<ds:datastoreItem xmlns:ds="http://schemas.openxmlformats.org/officeDocument/2006/customXml" ds:itemID="{D1F65B9C-B739-4524-91ED-F104641933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11</Pages>
  <Words>4472</Words>
  <Characters>26768</Characters>
  <Application>Microsoft Office Word</Application>
  <DocSecurity>0</DocSecurity>
  <Lines>1416</Lines>
  <Paragraphs>238</Paragraphs>
  <ScaleCrop>false</ScaleCrop>
  <Company>S.I.H.E.</Company>
  <LinksUpToDate>false</LinksUpToDate>
  <CharactersWithSpaces>31114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Aliyu Sambo</cp:lastModifiedBy>
  <cp:revision>55</cp:revision>
  <cp:lastPrinted>2014-10-10T07:42:00Z</cp:lastPrinted>
  <dcterms:created xsi:type="dcterms:W3CDTF">2025-06-30T15:39:00Z</dcterms:created>
  <dcterms:modified xsi:type="dcterms:W3CDTF">2025-10-31T11:31:00Z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docLang">
    <vt:lpwstr>en</vt:lpwstr>
  </property>
</Properties>
</file>