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7CAC6" w14:textId="3B02A26C" w:rsidR="00AD31F3" w:rsidRDefault="00AD31F3" w:rsidP="00AD31F3">
      <w:pPr>
        <w:autoSpaceDE w:val="0"/>
        <w:autoSpaceDN w:val="0"/>
        <w:adjustRightInd w:val="0"/>
        <w:spacing w:line="360" w:lineRule="auto"/>
        <w:jc w:val="center"/>
        <w:rPr>
          <w:rFonts w:ascii="Arial" w:hAnsi="Arial" w:cs="Arial"/>
          <w:b/>
          <w:bCs/>
          <w:color w:val="000000"/>
          <w:sz w:val="32"/>
          <w:szCs w:val="32"/>
        </w:rPr>
      </w:pPr>
    </w:p>
    <w:p w14:paraId="31944083"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679BCA99"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5D7DFED9"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282D07F2"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48508BBC"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0E0AED77" w14:textId="6296A54E" w:rsidR="00AD31F3"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4B5A77A" wp14:editId="47E69BC8">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3F07E0AC" w14:textId="550D8270" w:rsidR="00A60E9B"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p>
    <w:p w14:paraId="0251E60C"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54376CA0" w14:textId="77777777" w:rsidR="003F1416" w:rsidRDefault="003F1416" w:rsidP="00AD31F3">
      <w:pPr>
        <w:autoSpaceDE w:val="0"/>
        <w:autoSpaceDN w:val="0"/>
        <w:adjustRightInd w:val="0"/>
        <w:spacing w:line="360" w:lineRule="auto"/>
        <w:jc w:val="center"/>
        <w:rPr>
          <w:rFonts w:ascii="Arial" w:hAnsi="Arial" w:cs="Arial"/>
          <w:b/>
          <w:bCs/>
          <w:color w:val="000000"/>
          <w:sz w:val="32"/>
          <w:szCs w:val="32"/>
          <w:u w:val="single" w:color="000000"/>
        </w:rPr>
      </w:pPr>
    </w:p>
    <w:p w14:paraId="5444B869" w14:textId="338001F0" w:rsidR="00AD31F3" w:rsidRDefault="00D671B7"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M</w:t>
      </w:r>
      <w:r w:rsidR="00110A7E">
        <w:rPr>
          <w:rFonts w:ascii="Arial" w:hAnsi="Arial" w:cs="Arial"/>
          <w:b/>
          <w:bCs/>
          <w:color w:val="000000"/>
          <w:sz w:val="32"/>
          <w:szCs w:val="32"/>
          <w:u w:val="single" w:color="000000"/>
        </w:rPr>
        <w:t>odern and Traditional Construction</w:t>
      </w:r>
    </w:p>
    <w:p w14:paraId="50D71885" w14:textId="77777777" w:rsidR="00F2529B" w:rsidRDefault="00F2529B" w:rsidP="00AD31F3">
      <w:pPr>
        <w:autoSpaceDE w:val="0"/>
        <w:autoSpaceDN w:val="0"/>
        <w:adjustRightInd w:val="0"/>
        <w:spacing w:line="360" w:lineRule="auto"/>
        <w:jc w:val="center"/>
        <w:rPr>
          <w:rFonts w:ascii="Arial" w:hAnsi="Arial" w:cs="Arial"/>
          <w:b/>
          <w:bCs/>
          <w:color w:val="000000"/>
          <w:sz w:val="32"/>
          <w:szCs w:val="32"/>
          <w:u w:val="single" w:color="000000"/>
        </w:rPr>
      </w:pPr>
    </w:p>
    <w:p w14:paraId="6B63673D" w14:textId="2573A0D8" w:rsidR="00AD31F3" w:rsidRDefault="00F6768C"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Case Study on Modern and Traditional Construction Methods</w:t>
      </w:r>
    </w:p>
    <w:p w14:paraId="050B24C1" w14:textId="77777777" w:rsidR="00F2529B" w:rsidRDefault="00F2529B" w:rsidP="00AD31F3">
      <w:pPr>
        <w:autoSpaceDE w:val="0"/>
        <w:autoSpaceDN w:val="0"/>
        <w:adjustRightInd w:val="0"/>
        <w:spacing w:line="360" w:lineRule="auto"/>
        <w:jc w:val="center"/>
        <w:rPr>
          <w:rFonts w:ascii="Arial" w:hAnsi="Arial" w:cs="Arial"/>
          <w:b/>
          <w:bCs/>
          <w:color w:val="000000"/>
          <w:sz w:val="28"/>
          <w:szCs w:val="28"/>
          <w:u w:val="single" w:color="000000"/>
        </w:rPr>
      </w:pPr>
    </w:p>
    <w:p w14:paraId="5F7C79DB" w14:textId="66D49954" w:rsidR="00AD31F3" w:rsidRDefault="00AD31F3"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455BB993" w14:textId="4EE88EAF" w:rsidR="00AD31F3" w:rsidRDefault="00AD31F3" w:rsidP="00AD31F3">
      <w:pPr>
        <w:autoSpaceDE w:val="0"/>
        <w:autoSpaceDN w:val="0"/>
        <w:adjustRightInd w:val="0"/>
        <w:spacing w:line="360" w:lineRule="auto"/>
        <w:rPr>
          <w:rFonts w:ascii="Arial" w:hAnsi="Arial" w:cs="Arial"/>
          <w:b/>
          <w:bCs/>
          <w:color w:val="000000"/>
          <w:sz w:val="28"/>
          <w:szCs w:val="28"/>
          <w:u w:color="000000"/>
        </w:rPr>
      </w:pPr>
    </w:p>
    <w:p w14:paraId="1AF964F4" w14:textId="77777777" w:rsidR="003F1416" w:rsidRDefault="003F1416" w:rsidP="00AD31F3">
      <w:pPr>
        <w:autoSpaceDE w:val="0"/>
        <w:autoSpaceDN w:val="0"/>
        <w:adjustRightInd w:val="0"/>
        <w:spacing w:line="360" w:lineRule="auto"/>
        <w:rPr>
          <w:rFonts w:ascii="Arial" w:hAnsi="Arial" w:cs="Arial"/>
          <w:b/>
          <w:bCs/>
          <w:color w:val="000000"/>
          <w:sz w:val="28"/>
          <w:szCs w:val="28"/>
          <w:u w:val="single"/>
        </w:rPr>
      </w:pPr>
    </w:p>
    <w:p w14:paraId="38DCF897" w14:textId="77777777" w:rsidR="003F1416" w:rsidRDefault="003F1416" w:rsidP="00AD31F3">
      <w:pPr>
        <w:autoSpaceDE w:val="0"/>
        <w:autoSpaceDN w:val="0"/>
        <w:adjustRightInd w:val="0"/>
        <w:spacing w:line="360" w:lineRule="auto"/>
        <w:rPr>
          <w:rFonts w:ascii="Arial" w:hAnsi="Arial" w:cs="Arial"/>
          <w:b/>
          <w:bCs/>
          <w:color w:val="000000"/>
          <w:sz w:val="28"/>
          <w:szCs w:val="28"/>
          <w:u w:val="single"/>
        </w:rPr>
      </w:pPr>
    </w:p>
    <w:p w14:paraId="2EB798DE" w14:textId="77777777" w:rsidR="00110A7E" w:rsidRDefault="00110A7E" w:rsidP="00AD31F3">
      <w:pPr>
        <w:autoSpaceDE w:val="0"/>
        <w:autoSpaceDN w:val="0"/>
        <w:adjustRightInd w:val="0"/>
        <w:spacing w:line="360" w:lineRule="auto"/>
        <w:rPr>
          <w:rFonts w:ascii="Arial" w:hAnsi="Arial" w:cs="Arial"/>
          <w:b/>
          <w:bCs/>
          <w:color w:val="000000"/>
          <w:sz w:val="28"/>
          <w:szCs w:val="28"/>
          <w:u w:val="single"/>
        </w:rPr>
      </w:pPr>
    </w:p>
    <w:p w14:paraId="74738DED" w14:textId="77777777" w:rsidR="00110A7E" w:rsidRDefault="00110A7E" w:rsidP="00AD31F3">
      <w:pPr>
        <w:autoSpaceDE w:val="0"/>
        <w:autoSpaceDN w:val="0"/>
        <w:adjustRightInd w:val="0"/>
        <w:spacing w:line="360" w:lineRule="auto"/>
        <w:rPr>
          <w:rFonts w:ascii="Arial" w:hAnsi="Arial" w:cs="Arial"/>
          <w:b/>
          <w:bCs/>
          <w:color w:val="000000"/>
          <w:sz w:val="28"/>
          <w:szCs w:val="28"/>
          <w:u w:val="single"/>
        </w:rPr>
      </w:pPr>
    </w:p>
    <w:p w14:paraId="1C68AFA8" w14:textId="77777777" w:rsidR="00110A7E" w:rsidRDefault="00110A7E" w:rsidP="00AD31F3">
      <w:pPr>
        <w:autoSpaceDE w:val="0"/>
        <w:autoSpaceDN w:val="0"/>
        <w:adjustRightInd w:val="0"/>
        <w:spacing w:line="360" w:lineRule="auto"/>
        <w:rPr>
          <w:rFonts w:ascii="Arial" w:hAnsi="Arial" w:cs="Arial"/>
          <w:b/>
          <w:bCs/>
          <w:color w:val="000000"/>
          <w:sz w:val="28"/>
          <w:szCs w:val="28"/>
          <w:u w:val="single"/>
        </w:rPr>
      </w:pPr>
    </w:p>
    <w:p w14:paraId="35A26EC3" w14:textId="1AF3084B" w:rsidR="00F2529B" w:rsidRDefault="00F2529B" w:rsidP="00AD31F3">
      <w:pPr>
        <w:autoSpaceDE w:val="0"/>
        <w:autoSpaceDN w:val="0"/>
        <w:adjustRightInd w:val="0"/>
        <w:spacing w:line="360" w:lineRule="auto"/>
        <w:rPr>
          <w:rFonts w:ascii="Arial" w:hAnsi="Arial" w:cs="Arial"/>
          <w:b/>
          <w:bCs/>
          <w:color w:val="000000"/>
          <w:sz w:val="28"/>
          <w:szCs w:val="28"/>
          <w:u w:val="single"/>
        </w:rPr>
      </w:pPr>
    </w:p>
    <w:p w14:paraId="7891E5FC" w14:textId="35B6E10E" w:rsidR="00F2529B" w:rsidRDefault="00F2529B" w:rsidP="00AD31F3">
      <w:pPr>
        <w:autoSpaceDE w:val="0"/>
        <w:autoSpaceDN w:val="0"/>
        <w:adjustRightInd w:val="0"/>
        <w:spacing w:line="360" w:lineRule="auto"/>
        <w:rPr>
          <w:rFonts w:ascii="Arial" w:hAnsi="Arial" w:cs="Arial"/>
          <w:b/>
          <w:bCs/>
          <w:color w:val="000000"/>
          <w:sz w:val="28"/>
          <w:szCs w:val="28"/>
          <w:u w:val="single"/>
        </w:rPr>
      </w:pPr>
    </w:p>
    <w:p w14:paraId="43E4B804" w14:textId="77777777" w:rsidR="000E54AA" w:rsidRDefault="000E54AA" w:rsidP="00AD31F3">
      <w:pPr>
        <w:autoSpaceDE w:val="0"/>
        <w:autoSpaceDN w:val="0"/>
        <w:adjustRightInd w:val="0"/>
        <w:spacing w:line="360" w:lineRule="auto"/>
        <w:rPr>
          <w:rFonts w:ascii="Arial" w:hAnsi="Arial" w:cs="Arial"/>
          <w:b/>
          <w:bCs/>
          <w:color w:val="000000"/>
          <w:sz w:val="28"/>
          <w:szCs w:val="28"/>
          <w:u w:val="single"/>
        </w:rPr>
      </w:pPr>
    </w:p>
    <w:p w14:paraId="3E80FA39" w14:textId="77777777" w:rsidR="00F2529B" w:rsidRDefault="00F2529B" w:rsidP="00AD31F3">
      <w:pPr>
        <w:autoSpaceDE w:val="0"/>
        <w:autoSpaceDN w:val="0"/>
        <w:adjustRightInd w:val="0"/>
        <w:spacing w:line="360" w:lineRule="auto"/>
        <w:rPr>
          <w:rFonts w:ascii="Arial" w:hAnsi="Arial" w:cs="Arial"/>
          <w:b/>
          <w:bCs/>
          <w:color w:val="000000"/>
          <w:sz w:val="28"/>
          <w:szCs w:val="28"/>
          <w:u w:val="single"/>
        </w:rPr>
      </w:pPr>
    </w:p>
    <w:p w14:paraId="56B5C639" w14:textId="0EA2A908" w:rsidR="00AD31F3" w:rsidRPr="00F2529B" w:rsidRDefault="00AD31F3" w:rsidP="00AD31F3">
      <w:pPr>
        <w:autoSpaceDE w:val="0"/>
        <w:autoSpaceDN w:val="0"/>
        <w:adjustRightInd w:val="0"/>
        <w:spacing w:line="360" w:lineRule="auto"/>
        <w:rPr>
          <w:rFonts w:ascii="Arial" w:hAnsi="Arial" w:cs="Arial"/>
          <w:b/>
          <w:bCs/>
          <w:color w:val="000000"/>
          <w:sz w:val="28"/>
          <w:szCs w:val="28"/>
          <w:u w:color="000000"/>
        </w:rPr>
      </w:pPr>
      <w:r w:rsidRPr="00F2529B">
        <w:rPr>
          <w:rFonts w:ascii="Arial" w:hAnsi="Arial" w:cs="Arial"/>
          <w:b/>
          <w:bCs/>
          <w:color w:val="000000"/>
          <w:sz w:val="32"/>
          <w:szCs w:val="32"/>
          <w:u w:val="single"/>
        </w:rPr>
        <w:t xml:space="preserve">Contents </w:t>
      </w:r>
    </w:p>
    <w:p w14:paraId="7B810FD8" w14:textId="77777777" w:rsidR="00110A7E" w:rsidRDefault="00110A7E" w:rsidP="00AD31F3">
      <w:pPr>
        <w:autoSpaceDE w:val="0"/>
        <w:autoSpaceDN w:val="0"/>
        <w:adjustRightInd w:val="0"/>
        <w:spacing w:line="360" w:lineRule="auto"/>
        <w:rPr>
          <w:rFonts w:ascii="Arial" w:hAnsi="Arial" w:cs="Arial"/>
          <w:b/>
          <w:bCs/>
          <w:color w:val="000000"/>
          <w:u w:color="000000"/>
        </w:rPr>
      </w:pPr>
    </w:p>
    <w:p w14:paraId="20FCB271" w14:textId="77777777" w:rsidR="00F2529B" w:rsidRDefault="00F2529B" w:rsidP="00AD31F3">
      <w:pPr>
        <w:autoSpaceDE w:val="0"/>
        <w:autoSpaceDN w:val="0"/>
        <w:adjustRightInd w:val="0"/>
        <w:spacing w:line="360" w:lineRule="auto"/>
        <w:rPr>
          <w:rFonts w:ascii="Arial" w:hAnsi="Arial" w:cs="Arial"/>
          <w:b/>
          <w:bCs/>
          <w:color w:val="000000"/>
          <w:u w:color="000000"/>
        </w:rPr>
      </w:pPr>
    </w:p>
    <w:p w14:paraId="2088D7D4" w14:textId="75056FB4" w:rsidR="00AD31F3" w:rsidRPr="000D1448" w:rsidRDefault="009601CA" w:rsidP="00AD31F3">
      <w:pPr>
        <w:autoSpaceDE w:val="0"/>
        <w:autoSpaceDN w:val="0"/>
        <w:adjustRightInd w:val="0"/>
        <w:spacing w:line="360" w:lineRule="auto"/>
        <w:rPr>
          <w:rFonts w:ascii="Arial" w:hAnsi="Arial" w:cs="Arial"/>
          <w:b/>
          <w:bCs/>
          <w:color w:val="000000"/>
          <w:sz w:val="28"/>
          <w:szCs w:val="28"/>
          <w:u w:color="000000"/>
        </w:rPr>
      </w:pPr>
      <w:r w:rsidRPr="00666279">
        <w:rPr>
          <w:rFonts w:ascii="Arial" w:hAnsi="Arial" w:cs="Arial"/>
          <w:b/>
          <w:bCs/>
          <w:color w:val="000000"/>
          <w:sz w:val="32"/>
          <w:szCs w:val="32"/>
          <w:u w:color="000000"/>
        </w:rPr>
        <w:t>Introduction</w:t>
      </w:r>
      <w:r w:rsidR="00AD31F3" w:rsidRPr="00666279">
        <w:rPr>
          <w:rFonts w:ascii="Arial" w:hAnsi="Arial" w:cs="Arial"/>
          <w:b/>
          <w:bCs/>
          <w:color w:val="000000"/>
          <w:sz w:val="32"/>
          <w:szCs w:val="32"/>
          <w:u w:color="000000"/>
        </w:rPr>
        <w:tab/>
      </w:r>
      <w:r w:rsidR="00AD31F3" w:rsidRPr="000D1448">
        <w:rPr>
          <w:rFonts w:ascii="Arial" w:hAnsi="Arial" w:cs="Arial"/>
          <w:b/>
          <w:bCs/>
          <w:color w:val="000000"/>
          <w:sz w:val="28"/>
          <w:szCs w:val="28"/>
          <w:u w:color="000000"/>
        </w:rPr>
        <w:tab/>
      </w:r>
      <w:r w:rsidR="00AD31F3" w:rsidRPr="000D1448">
        <w:rPr>
          <w:rFonts w:ascii="Arial" w:hAnsi="Arial" w:cs="Arial"/>
          <w:b/>
          <w:bCs/>
          <w:color w:val="000000"/>
          <w:sz w:val="28"/>
          <w:szCs w:val="28"/>
          <w:u w:color="000000"/>
        </w:rPr>
        <w:tab/>
      </w:r>
      <w:r w:rsidR="00AD31F3" w:rsidRPr="000D1448">
        <w:rPr>
          <w:rFonts w:ascii="Arial" w:hAnsi="Arial" w:cs="Arial"/>
          <w:b/>
          <w:bCs/>
          <w:color w:val="000000"/>
          <w:sz w:val="28"/>
          <w:szCs w:val="28"/>
          <w:u w:color="000000"/>
        </w:rPr>
        <w:tab/>
      </w:r>
      <w:r w:rsidR="00AD31F3" w:rsidRPr="000D1448">
        <w:rPr>
          <w:rFonts w:ascii="Arial" w:hAnsi="Arial" w:cs="Arial"/>
          <w:b/>
          <w:bCs/>
          <w:color w:val="000000"/>
          <w:sz w:val="28"/>
          <w:szCs w:val="28"/>
          <w:u w:color="000000"/>
        </w:rPr>
        <w:tab/>
      </w:r>
      <w:r w:rsidR="00AD31F3" w:rsidRPr="000D1448">
        <w:rPr>
          <w:rFonts w:ascii="Arial" w:hAnsi="Arial" w:cs="Arial"/>
          <w:b/>
          <w:bCs/>
          <w:color w:val="000000"/>
          <w:sz w:val="28"/>
          <w:szCs w:val="28"/>
          <w:u w:color="000000"/>
        </w:rPr>
        <w:tab/>
      </w:r>
      <w:r w:rsidR="00AD31F3" w:rsidRPr="000D1448">
        <w:rPr>
          <w:rFonts w:ascii="Arial" w:hAnsi="Arial" w:cs="Arial"/>
          <w:b/>
          <w:bCs/>
          <w:color w:val="000000"/>
          <w:sz w:val="28"/>
          <w:szCs w:val="28"/>
          <w:u w:color="000000"/>
        </w:rPr>
        <w:tab/>
      </w:r>
      <w:r w:rsidR="00AD31F3" w:rsidRPr="000D1448">
        <w:rPr>
          <w:rFonts w:ascii="Arial" w:hAnsi="Arial" w:cs="Arial"/>
          <w:b/>
          <w:bCs/>
          <w:color w:val="000000"/>
          <w:sz w:val="28"/>
          <w:szCs w:val="28"/>
          <w:u w:color="000000"/>
        </w:rPr>
        <w:tab/>
      </w:r>
      <w:r w:rsidR="00AD31F3" w:rsidRPr="000D1448">
        <w:rPr>
          <w:rFonts w:ascii="Arial" w:hAnsi="Arial" w:cs="Arial"/>
          <w:b/>
          <w:bCs/>
          <w:color w:val="000000"/>
          <w:sz w:val="28"/>
          <w:szCs w:val="28"/>
          <w:u w:color="000000"/>
        </w:rPr>
        <w:tab/>
        <w:t xml:space="preserve">Page </w:t>
      </w:r>
      <w:r w:rsidR="003907F5">
        <w:rPr>
          <w:rFonts w:ascii="Arial" w:hAnsi="Arial" w:cs="Arial"/>
          <w:b/>
          <w:bCs/>
          <w:color w:val="000000"/>
          <w:sz w:val="28"/>
          <w:szCs w:val="28"/>
          <w:u w:color="000000"/>
        </w:rPr>
        <w:t xml:space="preserve">  </w:t>
      </w:r>
      <w:r w:rsidRPr="000D1448">
        <w:rPr>
          <w:rFonts w:ascii="Arial" w:hAnsi="Arial" w:cs="Arial"/>
          <w:b/>
          <w:bCs/>
          <w:color w:val="000000"/>
          <w:sz w:val="28"/>
          <w:szCs w:val="28"/>
          <w:u w:color="000000"/>
        </w:rPr>
        <w:t>3</w:t>
      </w:r>
    </w:p>
    <w:p w14:paraId="296A94E2" w14:textId="19565CB7" w:rsidR="00110A7E" w:rsidRDefault="00110A7E" w:rsidP="00AD31F3">
      <w:pPr>
        <w:autoSpaceDE w:val="0"/>
        <w:autoSpaceDN w:val="0"/>
        <w:adjustRightInd w:val="0"/>
        <w:spacing w:line="360" w:lineRule="auto"/>
        <w:rPr>
          <w:rFonts w:ascii="Arial" w:hAnsi="Arial" w:cs="Arial"/>
          <w:b/>
          <w:bCs/>
          <w:color w:val="000000"/>
          <w:u w:color="000000"/>
        </w:rPr>
      </w:pPr>
    </w:p>
    <w:p w14:paraId="212F8CC8" w14:textId="77777777" w:rsidR="00F2529B" w:rsidRDefault="00F2529B" w:rsidP="00AD31F3">
      <w:pPr>
        <w:autoSpaceDE w:val="0"/>
        <w:autoSpaceDN w:val="0"/>
        <w:adjustRightInd w:val="0"/>
        <w:spacing w:line="360" w:lineRule="auto"/>
        <w:rPr>
          <w:rFonts w:ascii="Arial" w:hAnsi="Arial" w:cs="Arial"/>
          <w:b/>
          <w:bCs/>
          <w:color w:val="000000"/>
          <w:u w:color="000000"/>
        </w:rPr>
      </w:pPr>
    </w:p>
    <w:p w14:paraId="2D08E6B0" w14:textId="68834E98" w:rsidR="00BC09F4" w:rsidRPr="000D1448" w:rsidRDefault="00B868EF" w:rsidP="00AD31F3">
      <w:pPr>
        <w:autoSpaceDE w:val="0"/>
        <w:autoSpaceDN w:val="0"/>
        <w:adjustRightInd w:val="0"/>
        <w:spacing w:line="360" w:lineRule="auto"/>
        <w:rPr>
          <w:rFonts w:ascii="Arial" w:hAnsi="Arial" w:cs="Arial"/>
          <w:b/>
          <w:bCs/>
          <w:color w:val="000000"/>
          <w:sz w:val="28"/>
          <w:szCs w:val="28"/>
          <w:u w:color="000000"/>
        </w:rPr>
      </w:pPr>
      <w:r w:rsidRPr="00666279">
        <w:rPr>
          <w:rFonts w:ascii="Arial" w:hAnsi="Arial" w:cs="Arial"/>
          <w:b/>
          <w:bCs/>
          <w:color w:val="000000"/>
          <w:sz w:val="32"/>
          <w:szCs w:val="32"/>
          <w:u w:color="000000"/>
        </w:rPr>
        <w:t>Substructure</w:t>
      </w:r>
      <w:r w:rsidR="00692FED" w:rsidRPr="000D1448">
        <w:rPr>
          <w:rFonts w:ascii="Arial" w:hAnsi="Arial" w:cs="Arial"/>
          <w:b/>
          <w:bCs/>
          <w:color w:val="000000"/>
          <w:sz w:val="28"/>
          <w:szCs w:val="28"/>
          <w:u w:color="000000"/>
        </w:rPr>
        <w:tab/>
      </w:r>
      <w:r w:rsidR="00BC09F4" w:rsidRPr="000D1448">
        <w:rPr>
          <w:rFonts w:ascii="Arial" w:hAnsi="Arial" w:cs="Arial"/>
          <w:b/>
          <w:bCs/>
          <w:color w:val="000000"/>
          <w:sz w:val="28"/>
          <w:szCs w:val="28"/>
          <w:u w:color="000000"/>
        </w:rPr>
        <w:tab/>
      </w:r>
      <w:r w:rsidR="00BC09F4" w:rsidRPr="000D1448">
        <w:rPr>
          <w:rFonts w:ascii="Arial" w:hAnsi="Arial" w:cs="Arial"/>
          <w:b/>
          <w:bCs/>
          <w:color w:val="000000"/>
          <w:sz w:val="28"/>
          <w:szCs w:val="28"/>
          <w:u w:color="000000"/>
        </w:rPr>
        <w:tab/>
      </w:r>
      <w:r w:rsidR="00BC09F4" w:rsidRPr="000D1448">
        <w:rPr>
          <w:rFonts w:ascii="Arial" w:hAnsi="Arial" w:cs="Arial"/>
          <w:b/>
          <w:bCs/>
          <w:color w:val="000000"/>
          <w:sz w:val="28"/>
          <w:szCs w:val="28"/>
          <w:u w:color="000000"/>
        </w:rPr>
        <w:tab/>
      </w:r>
      <w:r w:rsidR="00BC09F4" w:rsidRPr="000D1448">
        <w:rPr>
          <w:rFonts w:ascii="Arial" w:hAnsi="Arial" w:cs="Arial"/>
          <w:b/>
          <w:bCs/>
          <w:color w:val="000000"/>
          <w:sz w:val="28"/>
          <w:szCs w:val="28"/>
          <w:u w:color="000000"/>
        </w:rPr>
        <w:tab/>
      </w:r>
      <w:r w:rsidR="00BC09F4" w:rsidRPr="000D1448">
        <w:rPr>
          <w:rFonts w:ascii="Arial" w:hAnsi="Arial" w:cs="Arial"/>
          <w:b/>
          <w:bCs/>
          <w:color w:val="000000"/>
          <w:sz w:val="28"/>
          <w:szCs w:val="28"/>
          <w:u w:color="000000"/>
        </w:rPr>
        <w:tab/>
      </w:r>
      <w:r w:rsidR="00BC09F4" w:rsidRPr="000D1448">
        <w:rPr>
          <w:rFonts w:ascii="Arial" w:hAnsi="Arial" w:cs="Arial"/>
          <w:b/>
          <w:bCs/>
          <w:color w:val="000000"/>
          <w:sz w:val="28"/>
          <w:szCs w:val="28"/>
          <w:u w:color="000000"/>
        </w:rPr>
        <w:tab/>
      </w:r>
      <w:r w:rsidR="00BC09F4" w:rsidRPr="000D1448">
        <w:rPr>
          <w:rFonts w:ascii="Arial" w:hAnsi="Arial" w:cs="Arial"/>
          <w:b/>
          <w:bCs/>
          <w:color w:val="000000"/>
          <w:sz w:val="28"/>
          <w:szCs w:val="28"/>
          <w:u w:color="000000"/>
        </w:rPr>
        <w:tab/>
      </w:r>
      <w:r w:rsidR="003907F5">
        <w:rPr>
          <w:rFonts w:ascii="Arial" w:hAnsi="Arial" w:cs="Arial"/>
          <w:b/>
          <w:bCs/>
          <w:color w:val="000000"/>
          <w:sz w:val="28"/>
          <w:szCs w:val="28"/>
          <w:u w:color="000000"/>
        </w:rPr>
        <w:t xml:space="preserve">        </w:t>
      </w:r>
      <w:r w:rsidR="00BC09F4" w:rsidRPr="000D1448">
        <w:rPr>
          <w:rFonts w:ascii="Arial" w:hAnsi="Arial" w:cs="Arial"/>
          <w:b/>
          <w:bCs/>
          <w:color w:val="000000"/>
          <w:sz w:val="28"/>
          <w:szCs w:val="28"/>
          <w:u w:color="000000"/>
        </w:rPr>
        <w:t xml:space="preserve">Page </w:t>
      </w:r>
      <w:r w:rsidRPr="000D1448">
        <w:rPr>
          <w:rFonts w:ascii="Arial" w:hAnsi="Arial" w:cs="Arial"/>
          <w:b/>
          <w:bCs/>
          <w:color w:val="000000"/>
          <w:sz w:val="28"/>
          <w:szCs w:val="28"/>
          <w:u w:color="000000"/>
        </w:rPr>
        <w:t>3</w:t>
      </w:r>
      <w:r w:rsidR="003907F5">
        <w:rPr>
          <w:rFonts w:ascii="Arial" w:hAnsi="Arial" w:cs="Arial"/>
          <w:b/>
          <w:bCs/>
          <w:color w:val="000000"/>
          <w:sz w:val="28"/>
          <w:szCs w:val="28"/>
          <w:u w:color="000000"/>
        </w:rPr>
        <w:t>-</w:t>
      </w:r>
      <w:r w:rsidR="004B00B3">
        <w:rPr>
          <w:rFonts w:ascii="Arial" w:hAnsi="Arial" w:cs="Arial"/>
          <w:b/>
          <w:bCs/>
          <w:color w:val="000000"/>
          <w:sz w:val="28"/>
          <w:szCs w:val="28"/>
          <w:u w:color="000000"/>
        </w:rPr>
        <w:t>5</w:t>
      </w:r>
    </w:p>
    <w:p w14:paraId="0899517F" w14:textId="39FA1986" w:rsidR="00110A7E" w:rsidRDefault="000D1448" w:rsidP="00AD31F3">
      <w:pPr>
        <w:autoSpaceDE w:val="0"/>
        <w:autoSpaceDN w:val="0"/>
        <w:adjustRightInd w:val="0"/>
        <w:spacing w:line="360" w:lineRule="auto"/>
        <w:rPr>
          <w:rFonts w:ascii="Arial" w:hAnsi="Arial" w:cs="Arial"/>
          <w:color w:val="000000"/>
          <w:u w:color="000000"/>
        </w:rPr>
      </w:pPr>
      <w:r w:rsidRPr="000D1448">
        <w:rPr>
          <w:rFonts w:ascii="Arial" w:hAnsi="Arial" w:cs="Arial"/>
          <w:color w:val="000000"/>
          <w:u w:color="000000"/>
        </w:rPr>
        <w:t>Site Details</w:t>
      </w:r>
      <w:r w:rsidRPr="000D1448">
        <w:rPr>
          <w:rFonts w:ascii="Arial" w:hAnsi="Arial" w:cs="Arial"/>
          <w:color w:val="000000"/>
          <w:u w:color="000000"/>
        </w:rPr>
        <w:tab/>
      </w:r>
      <w:r w:rsidRPr="000D1448">
        <w:rPr>
          <w:rFonts w:ascii="Arial" w:hAnsi="Arial" w:cs="Arial"/>
          <w:color w:val="000000"/>
          <w:u w:color="000000"/>
        </w:rPr>
        <w:tab/>
      </w:r>
      <w:r w:rsidRPr="000D1448">
        <w:rPr>
          <w:rFonts w:ascii="Arial" w:hAnsi="Arial" w:cs="Arial"/>
          <w:color w:val="000000"/>
          <w:u w:color="000000"/>
        </w:rPr>
        <w:tab/>
      </w:r>
      <w:r w:rsidRPr="000D1448">
        <w:rPr>
          <w:rFonts w:ascii="Arial" w:hAnsi="Arial" w:cs="Arial"/>
          <w:color w:val="000000"/>
          <w:u w:color="000000"/>
        </w:rPr>
        <w:tab/>
      </w:r>
      <w:r w:rsidRPr="000D1448">
        <w:rPr>
          <w:rFonts w:ascii="Arial" w:hAnsi="Arial" w:cs="Arial"/>
          <w:color w:val="000000"/>
          <w:u w:color="000000"/>
        </w:rPr>
        <w:tab/>
      </w:r>
      <w:r w:rsidRPr="000D1448">
        <w:rPr>
          <w:rFonts w:ascii="Arial" w:hAnsi="Arial" w:cs="Arial"/>
          <w:color w:val="000000"/>
          <w:u w:color="000000"/>
        </w:rPr>
        <w:tab/>
      </w:r>
      <w:r w:rsidRPr="000D1448">
        <w:rPr>
          <w:rFonts w:ascii="Arial" w:hAnsi="Arial" w:cs="Arial"/>
          <w:color w:val="000000"/>
          <w:u w:color="000000"/>
        </w:rPr>
        <w:tab/>
      </w:r>
      <w:r w:rsidRPr="000D1448">
        <w:rPr>
          <w:rFonts w:ascii="Arial" w:hAnsi="Arial" w:cs="Arial"/>
          <w:color w:val="000000"/>
          <w:u w:color="000000"/>
        </w:rPr>
        <w:tab/>
      </w:r>
      <w:r w:rsidRPr="000D1448">
        <w:rPr>
          <w:rFonts w:ascii="Arial" w:hAnsi="Arial" w:cs="Arial"/>
          <w:color w:val="000000"/>
          <w:u w:color="000000"/>
        </w:rPr>
        <w:tab/>
      </w:r>
      <w:r w:rsidRPr="000D1448">
        <w:rPr>
          <w:rFonts w:ascii="Arial" w:hAnsi="Arial" w:cs="Arial"/>
          <w:color w:val="000000"/>
          <w:u w:color="000000"/>
        </w:rPr>
        <w:tab/>
      </w:r>
      <w:r w:rsidR="003907F5">
        <w:rPr>
          <w:rFonts w:ascii="Arial" w:hAnsi="Arial" w:cs="Arial"/>
          <w:color w:val="000000"/>
          <w:u w:color="000000"/>
        </w:rPr>
        <w:t xml:space="preserve">    </w:t>
      </w:r>
      <w:r w:rsidRPr="000D1448">
        <w:rPr>
          <w:rFonts w:ascii="Arial" w:hAnsi="Arial" w:cs="Arial"/>
          <w:color w:val="000000"/>
          <w:u w:color="000000"/>
        </w:rPr>
        <w:t>Page 3</w:t>
      </w:r>
    </w:p>
    <w:p w14:paraId="704EDE08" w14:textId="67BF4643" w:rsidR="00F2529B" w:rsidRPr="00E65656" w:rsidRDefault="00E737E8" w:rsidP="00AD31F3">
      <w:pPr>
        <w:autoSpaceDE w:val="0"/>
        <w:autoSpaceDN w:val="0"/>
        <w:adjustRightInd w:val="0"/>
        <w:spacing w:line="360" w:lineRule="auto"/>
        <w:rPr>
          <w:rFonts w:ascii="Arial" w:hAnsi="Arial" w:cs="Arial"/>
          <w:color w:val="000000"/>
          <w:u w:color="000000"/>
        </w:rPr>
      </w:pPr>
      <w:r>
        <w:rPr>
          <w:rFonts w:ascii="Arial" w:hAnsi="Arial" w:cs="Arial"/>
          <w:color w:val="000000"/>
          <w:u w:color="000000"/>
        </w:rPr>
        <w:t>Foundations and Excavations</w:t>
      </w:r>
      <w:r>
        <w:rPr>
          <w:rFonts w:ascii="Arial" w:hAnsi="Arial" w:cs="Arial"/>
          <w:color w:val="000000"/>
          <w:u w:color="000000"/>
        </w:rPr>
        <w:tab/>
      </w:r>
      <w:r>
        <w:rPr>
          <w:rFonts w:ascii="Arial" w:hAnsi="Arial" w:cs="Arial"/>
          <w:color w:val="000000"/>
          <w:u w:color="000000"/>
        </w:rPr>
        <w:tab/>
      </w:r>
      <w:r>
        <w:rPr>
          <w:rFonts w:ascii="Arial" w:hAnsi="Arial" w:cs="Arial"/>
          <w:color w:val="000000"/>
          <w:u w:color="000000"/>
        </w:rPr>
        <w:tab/>
      </w:r>
      <w:r>
        <w:rPr>
          <w:rFonts w:ascii="Arial" w:hAnsi="Arial" w:cs="Arial"/>
          <w:color w:val="000000"/>
          <w:u w:color="000000"/>
        </w:rPr>
        <w:tab/>
      </w:r>
      <w:r>
        <w:rPr>
          <w:rFonts w:ascii="Arial" w:hAnsi="Arial" w:cs="Arial"/>
          <w:color w:val="000000"/>
          <w:u w:color="000000"/>
        </w:rPr>
        <w:tab/>
      </w:r>
      <w:r>
        <w:rPr>
          <w:rFonts w:ascii="Arial" w:hAnsi="Arial" w:cs="Arial"/>
          <w:color w:val="000000"/>
          <w:u w:color="000000"/>
        </w:rPr>
        <w:tab/>
      </w:r>
      <w:r>
        <w:rPr>
          <w:rFonts w:ascii="Arial" w:hAnsi="Arial" w:cs="Arial"/>
          <w:color w:val="000000"/>
          <w:u w:color="000000"/>
        </w:rPr>
        <w:tab/>
      </w:r>
      <w:r w:rsidR="003907F5">
        <w:rPr>
          <w:rFonts w:ascii="Arial" w:hAnsi="Arial" w:cs="Arial"/>
          <w:color w:val="000000"/>
          <w:u w:color="000000"/>
        </w:rPr>
        <w:t xml:space="preserve"> </w:t>
      </w:r>
      <w:r>
        <w:rPr>
          <w:rFonts w:ascii="Arial" w:hAnsi="Arial" w:cs="Arial"/>
          <w:color w:val="000000"/>
          <w:u w:color="000000"/>
        </w:rPr>
        <w:t>Pag</w:t>
      </w:r>
      <w:r w:rsidR="004B00B3">
        <w:rPr>
          <w:rFonts w:ascii="Arial" w:hAnsi="Arial" w:cs="Arial"/>
          <w:color w:val="000000"/>
          <w:u w:color="000000"/>
        </w:rPr>
        <w:t>e 4-5</w:t>
      </w:r>
    </w:p>
    <w:p w14:paraId="7154919D" w14:textId="77777777" w:rsidR="00E737E8" w:rsidRDefault="00E737E8" w:rsidP="00AD31F3">
      <w:pPr>
        <w:autoSpaceDE w:val="0"/>
        <w:autoSpaceDN w:val="0"/>
        <w:adjustRightInd w:val="0"/>
        <w:spacing w:line="360" w:lineRule="auto"/>
        <w:rPr>
          <w:rFonts w:ascii="Arial" w:hAnsi="Arial" w:cs="Arial"/>
          <w:b/>
          <w:bCs/>
          <w:color w:val="000000"/>
          <w:u w:color="000000"/>
        </w:rPr>
      </w:pPr>
    </w:p>
    <w:p w14:paraId="5DB87E57" w14:textId="2AB8649C" w:rsidR="00BC09F4" w:rsidRPr="000D1448" w:rsidRDefault="00B868EF" w:rsidP="00AD31F3">
      <w:pPr>
        <w:autoSpaceDE w:val="0"/>
        <w:autoSpaceDN w:val="0"/>
        <w:adjustRightInd w:val="0"/>
        <w:spacing w:line="360" w:lineRule="auto"/>
        <w:rPr>
          <w:rFonts w:ascii="Arial" w:hAnsi="Arial" w:cs="Arial"/>
          <w:b/>
          <w:bCs/>
          <w:color w:val="000000"/>
          <w:sz w:val="28"/>
          <w:szCs w:val="28"/>
          <w:u w:color="000000"/>
        </w:rPr>
      </w:pPr>
      <w:r w:rsidRPr="00666279">
        <w:rPr>
          <w:rFonts w:ascii="Arial" w:hAnsi="Arial" w:cs="Arial"/>
          <w:b/>
          <w:bCs/>
          <w:color w:val="000000"/>
          <w:sz w:val="32"/>
          <w:szCs w:val="32"/>
          <w:u w:color="000000"/>
        </w:rPr>
        <w:t>Superstructure</w:t>
      </w:r>
      <w:r w:rsidRPr="00666279">
        <w:rPr>
          <w:rFonts w:ascii="Arial" w:hAnsi="Arial" w:cs="Arial"/>
          <w:b/>
          <w:bCs/>
          <w:color w:val="000000"/>
          <w:sz w:val="32"/>
          <w:szCs w:val="32"/>
          <w:u w:color="000000"/>
        </w:rPr>
        <w:tab/>
      </w:r>
      <w:r w:rsidRPr="000D1448">
        <w:rPr>
          <w:rFonts w:ascii="Arial" w:hAnsi="Arial" w:cs="Arial"/>
          <w:b/>
          <w:bCs/>
          <w:color w:val="000000"/>
          <w:sz w:val="28"/>
          <w:szCs w:val="28"/>
          <w:u w:color="000000"/>
        </w:rPr>
        <w:tab/>
      </w:r>
      <w:r w:rsidR="002C11E4" w:rsidRPr="000D1448">
        <w:rPr>
          <w:rFonts w:ascii="Arial" w:hAnsi="Arial" w:cs="Arial"/>
          <w:b/>
          <w:bCs/>
          <w:color w:val="000000"/>
          <w:sz w:val="28"/>
          <w:szCs w:val="28"/>
          <w:u w:color="000000"/>
        </w:rPr>
        <w:tab/>
      </w:r>
      <w:r w:rsidR="002C11E4" w:rsidRPr="000D1448">
        <w:rPr>
          <w:rFonts w:ascii="Arial" w:hAnsi="Arial" w:cs="Arial"/>
          <w:b/>
          <w:bCs/>
          <w:color w:val="000000"/>
          <w:sz w:val="28"/>
          <w:szCs w:val="28"/>
          <w:u w:color="000000"/>
        </w:rPr>
        <w:tab/>
      </w:r>
      <w:r w:rsidR="002C11E4" w:rsidRPr="000D1448">
        <w:rPr>
          <w:rFonts w:ascii="Arial" w:hAnsi="Arial" w:cs="Arial"/>
          <w:b/>
          <w:bCs/>
          <w:color w:val="000000"/>
          <w:sz w:val="28"/>
          <w:szCs w:val="28"/>
          <w:u w:color="000000"/>
        </w:rPr>
        <w:tab/>
      </w:r>
      <w:r w:rsidR="002C11E4" w:rsidRPr="000D1448">
        <w:rPr>
          <w:rFonts w:ascii="Arial" w:hAnsi="Arial" w:cs="Arial"/>
          <w:b/>
          <w:bCs/>
          <w:color w:val="000000"/>
          <w:sz w:val="28"/>
          <w:szCs w:val="28"/>
          <w:u w:color="000000"/>
        </w:rPr>
        <w:tab/>
      </w:r>
      <w:r w:rsidR="00666279">
        <w:rPr>
          <w:rFonts w:ascii="Arial" w:hAnsi="Arial" w:cs="Arial"/>
          <w:b/>
          <w:bCs/>
          <w:color w:val="000000"/>
          <w:sz w:val="28"/>
          <w:szCs w:val="28"/>
          <w:u w:color="000000"/>
        </w:rPr>
        <w:tab/>
        <w:t xml:space="preserve">        </w:t>
      </w:r>
      <w:r w:rsidR="002C11E4" w:rsidRPr="000D1448">
        <w:rPr>
          <w:rFonts w:ascii="Arial" w:hAnsi="Arial" w:cs="Arial"/>
          <w:b/>
          <w:bCs/>
          <w:color w:val="000000"/>
          <w:sz w:val="28"/>
          <w:szCs w:val="28"/>
          <w:u w:color="000000"/>
        </w:rPr>
        <w:t xml:space="preserve">Page </w:t>
      </w:r>
      <w:r w:rsidR="003907F5">
        <w:rPr>
          <w:rFonts w:ascii="Arial" w:hAnsi="Arial" w:cs="Arial"/>
          <w:b/>
          <w:bCs/>
          <w:color w:val="000000"/>
          <w:sz w:val="28"/>
          <w:szCs w:val="28"/>
          <w:u w:color="000000"/>
        </w:rPr>
        <w:t>5</w:t>
      </w:r>
      <w:r w:rsidR="00666279">
        <w:rPr>
          <w:rFonts w:ascii="Arial" w:hAnsi="Arial" w:cs="Arial"/>
          <w:b/>
          <w:bCs/>
          <w:color w:val="000000"/>
          <w:sz w:val="28"/>
          <w:szCs w:val="28"/>
          <w:u w:color="000000"/>
        </w:rPr>
        <w:t>-7</w:t>
      </w:r>
    </w:p>
    <w:p w14:paraId="1A87661F" w14:textId="1E0FD938" w:rsidR="00AF7AED" w:rsidRDefault="00AF7AED" w:rsidP="00AD31F3">
      <w:pPr>
        <w:autoSpaceDE w:val="0"/>
        <w:autoSpaceDN w:val="0"/>
        <w:adjustRightInd w:val="0"/>
        <w:rPr>
          <w:rFonts w:ascii="Arial" w:hAnsi="Arial" w:cs="Arial"/>
          <w:b/>
          <w:bCs/>
          <w:color w:val="000000"/>
          <w:u w:color="000000"/>
        </w:rPr>
      </w:pPr>
    </w:p>
    <w:p w14:paraId="137E65DB" w14:textId="77777777" w:rsidR="00F2529B" w:rsidRDefault="00F2529B" w:rsidP="00AD31F3">
      <w:pPr>
        <w:autoSpaceDE w:val="0"/>
        <w:autoSpaceDN w:val="0"/>
        <w:adjustRightInd w:val="0"/>
        <w:rPr>
          <w:rFonts w:ascii="Arial" w:hAnsi="Arial" w:cs="Arial"/>
          <w:b/>
          <w:bCs/>
          <w:color w:val="000000"/>
          <w:u w:color="000000"/>
        </w:rPr>
      </w:pPr>
    </w:p>
    <w:p w14:paraId="7EAB372F" w14:textId="07769D21" w:rsidR="00666279" w:rsidRDefault="00B868EF" w:rsidP="00AD31F3">
      <w:pPr>
        <w:autoSpaceDE w:val="0"/>
        <w:autoSpaceDN w:val="0"/>
        <w:adjustRightInd w:val="0"/>
        <w:rPr>
          <w:rFonts w:ascii="Arial" w:hAnsi="Arial" w:cs="Arial"/>
          <w:b/>
          <w:bCs/>
          <w:color w:val="000000"/>
          <w:sz w:val="28"/>
          <w:szCs w:val="28"/>
          <w:u w:color="000000"/>
        </w:rPr>
      </w:pPr>
      <w:r w:rsidRPr="00666279">
        <w:rPr>
          <w:rFonts w:ascii="Arial" w:hAnsi="Arial" w:cs="Arial"/>
          <w:b/>
          <w:bCs/>
          <w:color w:val="000000"/>
          <w:sz w:val="32"/>
          <w:szCs w:val="32"/>
          <w:u w:color="000000"/>
        </w:rPr>
        <w:t>Conclusion</w:t>
      </w:r>
      <w:r w:rsidRPr="000D1448">
        <w:rPr>
          <w:rFonts w:ascii="Arial" w:hAnsi="Arial" w:cs="Arial"/>
          <w:b/>
          <w:bCs/>
          <w:color w:val="000000"/>
          <w:sz w:val="28"/>
          <w:szCs w:val="28"/>
          <w:u w:color="000000"/>
        </w:rPr>
        <w:tab/>
      </w:r>
      <w:r w:rsidR="003F1416" w:rsidRPr="000D1448">
        <w:rPr>
          <w:rFonts w:ascii="Arial" w:hAnsi="Arial" w:cs="Arial"/>
          <w:b/>
          <w:bCs/>
          <w:color w:val="000000"/>
          <w:sz w:val="28"/>
          <w:szCs w:val="28"/>
          <w:u w:color="000000"/>
        </w:rPr>
        <w:tab/>
      </w:r>
      <w:r w:rsidR="003F1416" w:rsidRPr="000D1448">
        <w:rPr>
          <w:rFonts w:ascii="Arial" w:hAnsi="Arial" w:cs="Arial"/>
          <w:b/>
          <w:bCs/>
          <w:color w:val="000000"/>
          <w:sz w:val="28"/>
          <w:szCs w:val="28"/>
          <w:u w:color="000000"/>
        </w:rPr>
        <w:tab/>
      </w:r>
      <w:r w:rsidR="003F1416" w:rsidRPr="000D1448">
        <w:rPr>
          <w:rFonts w:ascii="Arial" w:hAnsi="Arial" w:cs="Arial"/>
          <w:b/>
          <w:bCs/>
          <w:color w:val="000000"/>
          <w:sz w:val="28"/>
          <w:szCs w:val="28"/>
          <w:u w:color="000000"/>
        </w:rPr>
        <w:tab/>
      </w:r>
      <w:r w:rsidR="003F1416" w:rsidRPr="000D1448">
        <w:rPr>
          <w:rFonts w:ascii="Arial" w:hAnsi="Arial" w:cs="Arial"/>
          <w:b/>
          <w:bCs/>
          <w:color w:val="000000"/>
          <w:sz w:val="28"/>
          <w:szCs w:val="28"/>
          <w:u w:color="000000"/>
        </w:rPr>
        <w:tab/>
      </w:r>
      <w:r w:rsidR="003F1416" w:rsidRPr="000D1448">
        <w:rPr>
          <w:rFonts w:ascii="Arial" w:hAnsi="Arial" w:cs="Arial"/>
          <w:b/>
          <w:bCs/>
          <w:color w:val="000000"/>
          <w:sz w:val="28"/>
          <w:szCs w:val="28"/>
          <w:u w:color="000000"/>
        </w:rPr>
        <w:tab/>
      </w:r>
      <w:r w:rsidR="003F1416" w:rsidRPr="000D1448">
        <w:rPr>
          <w:rFonts w:ascii="Arial" w:hAnsi="Arial" w:cs="Arial"/>
          <w:b/>
          <w:bCs/>
          <w:color w:val="000000"/>
          <w:sz w:val="28"/>
          <w:szCs w:val="28"/>
          <w:u w:color="000000"/>
        </w:rPr>
        <w:tab/>
      </w:r>
      <w:r w:rsidR="003F1416" w:rsidRPr="000D1448">
        <w:rPr>
          <w:rFonts w:ascii="Arial" w:hAnsi="Arial" w:cs="Arial"/>
          <w:b/>
          <w:bCs/>
          <w:color w:val="000000"/>
          <w:sz w:val="28"/>
          <w:szCs w:val="28"/>
          <w:u w:color="000000"/>
        </w:rPr>
        <w:tab/>
      </w:r>
      <w:proofErr w:type="gramStart"/>
      <w:r w:rsidR="003F1416" w:rsidRPr="000D1448">
        <w:rPr>
          <w:rFonts w:ascii="Arial" w:hAnsi="Arial" w:cs="Arial"/>
          <w:b/>
          <w:bCs/>
          <w:color w:val="000000"/>
          <w:sz w:val="28"/>
          <w:szCs w:val="28"/>
          <w:u w:color="000000"/>
        </w:rPr>
        <w:tab/>
      </w:r>
      <w:r w:rsidR="003907F5">
        <w:rPr>
          <w:rFonts w:ascii="Arial" w:hAnsi="Arial" w:cs="Arial"/>
          <w:b/>
          <w:bCs/>
          <w:color w:val="000000"/>
          <w:sz w:val="28"/>
          <w:szCs w:val="28"/>
          <w:u w:color="000000"/>
        </w:rPr>
        <w:t xml:space="preserve">  </w:t>
      </w:r>
      <w:r w:rsidR="003F1416" w:rsidRPr="000D1448">
        <w:rPr>
          <w:rFonts w:ascii="Arial" w:hAnsi="Arial" w:cs="Arial"/>
          <w:b/>
          <w:bCs/>
          <w:color w:val="000000"/>
          <w:sz w:val="28"/>
          <w:szCs w:val="28"/>
          <w:u w:color="000000"/>
        </w:rPr>
        <w:t>Page</w:t>
      </w:r>
      <w:proofErr w:type="gramEnd"/>
      <w:r w:rsidR="003F1416" w:rsidRPr="000D1448">
        <w:rPr>
          <w:rFonts w:ascii="Arial" w:hAnsi="Arial" w:cs="Arial"/>
          <w:b/>
          <w:bCs/>
          <w:color w:val="000000"/>
          <w:sz w:val="28"/>
          <w:szCs w:val="28"/>
          <w:u w:color="000000"/>
        </w:rPr>
        <w:t xml:space="preserve"> </w:t>
      </w:r>
      <w:r w:rsidR="00222186">
        <w:rPr>
          <w:rFonts w:ascii="Arial" w:hAnsi="Arial" w:cs="Arial"/>
          <w:b/>
          <w:bCs/>
          <w:color w:val="000000"/>
          <w:sz w:val="28"/>
          <w:szCs w:val="28"/>
          <w:u w:color="000000"/>
        </w:rPr>
        <w:t>7</w:t>
      </w:r>
    </w:p>
    <w:p w14:paraId="0FFD4474" w14:textId="0237DE13" w:rsidR="00222186" w:rsidRDefault="00222186" w:rsidP="00AD31F3">
      <w:pPr>
        <w:autoSpaceDE w:val="0"/>
        <w:autoSpaceDN w:val="0"/>
        <w:adjustRightInd w:val="0"/>
        <w:rPr>
          <w:rFonts w:ascii="Arial" w:hAnsi="Arial" w:cs="Arial"/>
          <w:b/>
          <w:bCs/>
          <w:color w:val="000000"/>
          <w:sz w:val="28"/>
          <w:szCs w:val="28"/>
          <w:u w:color="000000"/>
        </w:rPr>
      </w:pPr>
    </w:p>
    <w:p w14:paraId="344F40C4" w14:textId="5F746C15" w:rsidR="00222186" w:rsidRDefault="00222186" w:rsidP="00AD31F3">
      <w:pPr>
        <w:autoSpaceDE w:val="0"/>
        <w:autoSpaceDN w:val="0"/>
        <w:adjustRightInd w:val="0"/>
        <w:rPr>
          <w:rFonts w:ascii="Arial" w:hAnsi="Arial" w:cs="Arial"/>
          <w:b/>
          <w:bCs/>
          <w:color w:val="000000"/>
          <w:sz w:val="28"/>
          <w:szCs w:val="28"/>
          <w:u w:color="000000"/>
        </w:rPr>
      </w:pPr>
    </w:p>
    <w:p w14:paraId="10633A0C" w14:textId="1F46A5F5" w:rsidR="00222186" w:rsidRPr="000D1448" w:rsidRDefault="00222186" w:rsidP="00AD31F3">
      <w:pPr>
        <w:autoSpaceDE w:val="0"/>
        <w:autoSpaceDN w:val="0"/>
        <w:adjustRightInd w:val="0"/>
        <w:rPr>
          <w:rFonts w:ascii="Arial" w:hAnsi="Arial" w:cs="Arial"/>
          <w:b/>
          <w:bCs/>
          <w:color w:val="000000"/>
          <w:sz w:val="28"/>
          <w:szCs w:val="28"/>
          <w:u w:color="000000"/>
        </w:rPr>
      </w:pPr>
      <w:r w:rsidRPr="00222186">
        <w:rPr>
          <w:rFonts w:ascii="Arial" w:hAnsi="Arial" w:cs="Arial"/>
          <w:b/>
          <w:bCs/>
          <w:color w:val="000000"/>
          <w:sz w:val="32"/>
          <w:szCs w:val="32"/>
          <w:u w:color="000000"/>
        </w:rPr>
        <w:t>Reference List</w:t>
      </w:r>
      <w:r w:rsidRPr="00222186">
        <w:rPr>
          <w:rFonts w:ascii="Arial" w:hAnsi="Arial" w:cs="Arial"/>
          <w:b/>
          <w:bCs/>
          <w:color w:val="000000"/>
          <w:sz w:val="32"/>
          <w:szCs w:val="32"/>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r>
        <w:rPr>
          <w:rFonts w:ascii="Arial" w:hAnsi="Arial" w:cs="Arial"/>
          <w:b/>
          <w:bCs/>
          <w:color w:val="000000"/>
          <w:sz w:val="28"/>
          <w:szCs w:val="28"/>
          <w:u w:color="000000"/>
        </w:rPr>
        <w:tab/>
      </w:r>
      <w:proofErr w:type="gramStart"/>
      <w:r>
        <w:rPr>
          <w:rFonts w:ascii="Arial" w:hAnsi="Arial" w:cs="Arial"/>
          <w:b/>
          <w:bCs/>
          <w:color w:val="000000"/>
          <w:sz w:val="28"/>
          <w:szCs w:val="28"/>
          <w:u w:color="000000"/>
        </w:rPr>
        <w:tab/>
        <w:t xml:space="preserve">  Page</w:t>
      </w:r>
      <w:proofErr w:type="gramEnd"/>
      <w:r>
        <w:rPr>
          <w:rFonts w:ascii="Arial" w:hAnsi="Arial" w:cs="Arial"/>
          <w:b/>
          <w:bCs/>
          <w:color w:val="000000"/>
          <w:sz w:val="28"/>
          <w:szCs w:val="28"/>
          <w:u w:color="000000"/>
        </w:rPr>
        <w:t xml:space="preserve"> 8</w:t>
      </w:r>
    </w:p>
    <w:p w14:paraId="0F9F164F" w14:textId="77777777" w:rsidR="00AD31F3" w:rsidRPr="000D1448" w:rsidRDefault="00AD31F3" w:rsidP="00AD31F3">
      <w:pPr>
        <w:autoSpaceDE w:val="0"/>
        <w:autoSpaceDN w:val="0"/>
        <w:adjustRightInd w:val="0"/>
        <w:rPr>
          <w:rFonts w:ascii="Arial" w:hAnsi="Arial" w:cs="Arial"/>
          <w:color w:val="000000"/>
          <w:sz w:val="28"/>
          <w:szCs w:val="28"/>
          <w:u w:color="000000"/>
        </w:rPr>
      </w:pPr>
    </w:p>
    <w:p w14:paraId="65279D4E" w14:textId="77777777" w:rsidR="00AD31F3" w:rsidRDefault="00AD31F3" w:rsidP="00AD31F3">
      <w:pPr>
        <w:autoSpaceDE w:val="0"/>
        <w:autoSpaceDN w:val="0"/>
        <w:adjustRightInd w:val="0"/>
        <w:rPr>
          <w:rFonts w:ascii="Arial" w:hAnsi="Arial" w:cs="Arial"/>
          <w:color w:val="000000"/>
          <w:u w:color="000000"/>
        </w:rPr>
      </w:pPr>
    </w:p>
    <w:p w14:paraId="3BCA938D" w14:textId="77777777" w:rsidR="00AD31F3" w:rsidRDefault="00AD31F3" w:rsidP="00AD31F3">
      <w:pPr>
        <w:autoSpaceDE w:val="0"/>
        <w:autoSpaceDN w:val="0"/>
        <w:adjustRightInd w:val="0"/>
        <w:rPr>
          <w:rFonts w:ascii="Arial" w:hAnsi="Arial" w:cs="Arial"/>
          <w:color w:val="000000"/>
          <w:u w:color="000000"/>
        </w:rPr>
      </w:pPr>
    </w:p>
    <w:p w14:paraId="658B565F" w14:textId="77777777" w:rsidR="00AD31F3" w:rsidRDefault="00AD31F3" w:rsidP="00AD31F3">
      <w:pPr>
        <w:autoSpaceDE w:val="0"/>
        <w:autoSpaceDN w:val="0"/>
        <w:adjustRightInd w:val="0"/>
        <w:rPr>
          <w:rFonts w:ascii="Arial" w:hAnsi="Arial" w:cs="Arial"/>
          <w:color w:val="000000"/>
          <w:u w:color="000000"/>
        </w:rPr>
      </w:pPr>
    </w:p>
    <w:p w14:paraId="2D7D65A9" w14:textId="77777777" w:rsidR="00AD31F3" w:rsidRDefault="00AD31F3" w:rsidP="00AD31F3">
      <w:pPr>
        <w:autoSpaceDE w:val="0"/>
        <w:autoSpaceDN w:val="0"/>
        <w:adjustRightInd w:val="0"/>
        <w:rPr>
          <w:rFonts w:ascii="Arial" w:hAnsi="Arial" w:cs="Arial"/>
          <w:color w:val="000000"/>
          <w:u w:color="000000"/>
        </w:rPr>
      </w:pPr>
    </w:p>
    <w:p w14:paraId="3EB1D47E" w14:textId="77777777" w:rsidR="00AD31F3" w:rsidRDefault="00AD31F3" w:rsidP="00AD31F3">
      <w:pPr>
        <w:autoSpaceDE w:val="0"/>
        <w:autoSpaceDN w:val="0"/>
        <w:adjustRightInd w:val="0"/>
        <w:rPr>
          <w:rFonts w:ascii="Arial" w:hAnsi="Arial" w:cs="Arial"/>
          <w:color w:val="000000"/>
          <w:u w:color="000000"/>
        </w:rPr>
      </w:pPr>
    </w:p>
    <w:p w14:paraId="4731C648" w14:textId="77777777" w:rsidR="00AD31F3" w:rsidRDefault="00AD31F3" w:rsidP="00AD31F3">
      <w:pPr>
        <w:autoSpaceDE w:val="0"/>
        <w:autoSpaceDN w:val="0"/>
        <w:adjustRightInd w:val="0"/>
        <w:rPr>
          <w:rFonts w:ascii="Arial" w:hAnsi="Arial" w:cs="Arial"/>
          <w:color w:val="000000"/>
          <w:u w:color="000000"/>
        </w:rPr>
      </w:pPr>
    </w:p>
    <w:p w14:paraId="5B909032" w14:textId="77777777" w:rsidR="00AD31F3" w:rsidRDefault="00AD31F3" w:rsidP="00AD31F3">
      <w:pPr>
        <w:autoSpaceDE w:val="0"/>
        <w:autoSpaceDN w:val="0"/>
        <w:adjustRightInd w:val="0"/>
        <w:rPr>
          <w:rFonts w:ascii="Arial" w:hAnsi="Arial" w:cs="Arial"/>
          <w:color w:val="000000"/>
          <w:u w:color="000000"/>
        </w:rPr>
      </w:pPr>
    </w:p>
    <w:p w14:paraId="53F8B869" w14:textId="77127571" w:rsidR="00AD31F3" w:rsidRDefault="00AD31F3" w:rsidP="00AD31F3">
      <w:pPr>
        <w:autoSpaceDE w:val="0"/>
        <w:autoSpaceDN w:val="0"/>
        <w:adjustRightInd w:val="0"/>
        <w:rPr>
          <w:rFonts w:ascii="Arial" w:hAnsi="Arial" w:cs="Arial"/>
          <w:color w:val="000000"/>
          <w:u w:color="000000"/>
        </w:rPr>
      </w:pPr>
    </w:p>
    <w:p w14:paraId="1A307786" w14:textId="506612BD" w:rsidR="003F1416" w:rsidRDefault="003F1416" w:rsidP="00AD31F3">
      <w:pPr>
        <w:autoSpaceDE w:val="0"/>
        <w:autoSpaceDN w:val="0"/>
        <w:adjustRightInd w:val="0"/>
        <w:rPr>
          <w:rFonts w:ascii="Arial" w:hAnsi="Arial" w:cs="Arial"/>
          <w:color w:val="000000"/>
          <w:u w:color="000000"/>
        </w:rPr>
      </w:pPr>
    </w:p>
    <w:p w14:paraId="76E9CC4D" w14:textId="77777777" w:rsidR="003F1416" w:rsidRDefault="003F1416" w:rsidP="00AD31F3">
      <w:pPr>
        <w:autoSpaceDE w:val="0"/>
        <w:autoSpaceDN w:val="0"/>
        <w:adjustRightInd w:val="0"/>
        <w:rPr>
          <w:rFonts w:ascii="Arial" w:hAnsi="Arial" w:cs="Arial"/>
          <w:color w:val="000000"/>
          <w:u w:color="000000"/>
        </w:rPr>
      </w:pPr>
    </w:p>
    <w:p w14:paraId="07C783B7" w14:textId="77777777" w:rsidR="00AD31F3" w:rsidRDefault="00AD31F3" w:rsidP="00AD31F3">
      <w:pPr>
        <w:autoSpaceDE w:val="0"/>
        <w:autoSpaceDN w:val="0"/>
        <w:adjustRightInd w:val="0"/>
        <w:rPr>
          <w:rFonts w:ascii="Arial" w:hAnsi="Arial" w:cs="Arial"/>
          <w:color w:val="000000"/>
          <w:u w:color="000000"/>
        </w:rPr>
      </w:pPr>
    </w:p>
    <w:p w14:paraId="0C14C8B8" w14:textId="77777777" w:rsidR="00AD31F3" w:rsidRDefault="00AD31F3" w:rsidP="00AD31F3">
      <w:pPr>
        <w:autoSpaceDE w:val="0"/>
        <w:autoSpaceDN w:val="0"/>
        <w:adjustRightInd w:val="0"/>
        <w:rPr>
          <w:rFonts w:ascii="Arial" w:hAnsi="Arial" w:cs="Arial"/>
          <w:color w:val="000000"/>
          <w:u w:color="000000"/>
        </w:rPr>
      </w:pPr>
    </w:p>
    <w:p w14:paraId="1464E807" w14:textId="77777777" w:rsidR="00AD31F3" w:rsidRDefault="00AD31F3" w:rsidP="00AD31F3">
      <w:pPr>
        <w:autoSpaceDE w:val="0"/>
        <w:autoSpaceDN w:val="0"/>
        <w:adjustRightInd w:val="0"/>
        <w:rPr>
          <w:rFonts w:ascii="Arial" w:hAnsi="Arial" w:cs="Arial"/>
          <w:color w:val="000000"/>
          <w:u w:color="000000"/>
        </w:rPr>
      </w:pPr>
    </w:p>
    <w:p w14:paraId="5E9C2183" w14:textId="77777777" w:rsidR="00EE04E0" w:rsidRDefault="00EE04E0" w:rsidP="00AD31F3">
      <w:pPr>
        <w:autoSpaceDE w:val="0"/>
        <w:autoSpaceDN w:val="0"/>
        <w:adjustRightInd w:val="0"/>
        <w:rPr>
          <w:rFonts w:ascii="Arial" w:hAnsi="Arial" w:cs="Arial"/>
          <w:color w:val="000000"/>
          <w:u w:color="000000"/>
        </w:rPr>
      </w:pPr>
    </w:p>
    <w:p w14:paraId="0C86BF49" w14:textId="77777777" w:rsidR="003F1416" w:rsidRDefault="003F1416" w:rsidP="00AD31F3">
      <w:pPr>
        <w:autoSpaceDE w:val="0"/>
        <w:autoSpaceDN w:val="0"/>
        <w:adjustRightInd w:val="0"/>
        <w:rPr>
          <w:rFonts w:ascii="Arial" w:hAnsi="Arial" w:cs="Arial"/>
          <w:b/>
          <w:bCs/>
          <w:color w:val="000000"/>
          <w:sz w:val="28"/>
          <w:szCs w:val="28"/>
          <w:u w:val="single"/>
        </w:rPr>
      </w:pPr>
    </w:p>
    <w:p w14:paraId="2180836A" w14:textId="750C2F46" w:rsidR="00F2529B" w:rsidRDefault="00F2529B" w:rsidP="00AD31F3">
      <w:pPr>
        <w:autoSpaceDE w:val="0"/>
        <w:autoSpaceDN w:val="0"/>
        <w:adjustRightInd w:val="0"/>
        <w:rPr>
          <w:rFonts w:ascii="Arial" w:hAnsi="Arial" w:cs="Arial"/>
          <w:b/>
          <w:bCs/>
          <w:color w:val="000000"/>
          <w:sz w:val="28"/>
          <w:szCs w:val="28"/>
          <w:u w:val="single"/>
        </w:rPr>
      </w:pPr>
    </w:p>
    <w:p w14:paraId="45713674" w14:textId="77777777" w:rsidR="00E737E8" w:rsidRDefault="00E737E8" w:rsidP="00AD31F3">
      <w:pPr>
        <w:autoSpaceDE w:val="0"/>
        <w:autoSpaceDN w:val="0"/>
        <w:adjustRightInd w:val="0"/>
        <w:rPr>
          <w:rFonts w:ascii="Arial" w:hAnsi="Arial" w:cs="Arial"/>
          <w:b/>
          <w:bCs/>
          <w:color w:val="000000"/>
          <w:sz w:val="28"/>
          <w:szCs w:val="28"/>
          <w:u w:val="single"/>
        </w:rPr>
      </w:pPr>
    </w:p>
    <w:p w14:paraId="62B65BC7" w14:textId="50353D1D" w:rsidR="00241229" w:rsidRPr="00241229" w:rsidRDefault="009601CA" w:rsidP="00AD31F3">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lastRenderedPageBreak/>
        <w:t>Introduction</w:t>
      </w:r>
    </w:p>
    <w:p w14:paraId="5B9F1533" w14:textId="454BFD44" w:rsidR="005C5032" w:rsidRDefault="005C5032" w:rsidP="00AD31F3">
      <w:pPr>
        <w:autoSpaceDE w:val="0"/>
        <w:autoSpaceDN w:val="0"/>
        <w:adjustRightInd w:val="0"/>
        <w:rPr>
          <w:rFonts w:ascii="Arial" w:hAnsi="Arial" w:cs="Arial"/>
          <w:b/>
          <w:bCs/>
          <w:color w:val="000000"/>
          <w:u w:val="single"/>
        </w:rPr>
      </w:pPr>
    </w:p>
    <w:p w14:paraId="25091940" w14:textId="3876FD13" w:rsidR="00F2529B" w:rsidRDefault="009601CA" w:rsidP="00034ADD">
      <w:pPr>
        <w:autoSpaceDE w:val="0"/>
        <w:autoSpaceDN w:val="0"/>
        <w:adjustRightInd w:val="0"/>
        <w:rPr>
          <w:rFonts w:ascii="Arial" w:hAnsi="Arial" w:cs="Arial"/>
          <w:color w:val="000000"/>
        </w:rPr>
      </w:pPr>
      <w:r>
        <w:rPr>
          <w:rFonts w:ascii="Arial" w:hAnsi="Arial" w:cs="Arial"/>
          <w:color w:val="000000"/>
        </w:rPr>
        <w:t xml:space="preserve">During this case study of </w:t>
      </w:r>
      <w:r w:rsidR="00FE5F82">
        <w:rPr>
          <w:rFonts w:ascii="Arial" w:hAnsi="Arial" w:cs="Arial"/>
          <w:color w:val="000000"/>
        </w:rPr>
        <w:t xml:space="preserve">the GSK Carbon Neutral Laboratory for Sustainable Chemistry, I will firstly be looking to analyse and discuss the sub-structure for this project. I will </w:t>
      </w:r>
      <w:r w:rsidR="00F34D41">
        <w:rPr>
          <w:rFonts w:ascii="Arial" w:hAnsi="Arial" w:cs="Arial"/>
          <w:color w:val="000000"/>
        </w:rPr>
        <w:t>be researching</w:t>
      </w:r>
      <w:r w:rsidR="00FE5F82">
        <w:rPr>
          <w:rFonts w:ascii="Arial" w:hAnsi="Arial" w:cs="Arial"/>
          <w:color w:val="000000"/>
        </w:rPr>
        <w:t xml:space="preserve"> things such as the requirements for the foundations of the building and </w:t>
      </w:r>
      <w:r w:rsidR="00F34D41">
        <w:rPr>
          <w:rFonts w:ascii="Arial" w:hAnsi="Arial" w:cs="Arial"/>
          <w:color w:val="000000"/>
        </w:rPr>
        <w:t xml:space="preserve">the excavation works that are required for the foundations. In order to do this, I will be analysing the information given and researching any other reliable sources of information such as the ground conditions in the local area and the location of the laboratory. </w:t>
      </w:r>
    </w:p>
    <w:p w14:paraId="47D7A076" w14:textId="77777777" w:rsidR="00974C47" w:rsidRDefault="00974C47" w:rsidP="00034ADD">
      <w:pPr>
        <w:autoSpaceDE w:val="0"/>
        <w:autoSpaceDN w:val="0"/>
        <w:adjustRightInd w:val="0"/>
        <w:rPr>
          <w:rFonts w:ascii="Arial" w:hAnsi="Arial" w:cs="Arial"/>
          <w:color w:val="000000"/>
        </w:rPr>
      </w:pPr>
    </w:p>
    <w:p w14:paraId="7A4E4662" w14:textId="20A802E2" w:rsidR="00F34D41" w:rsidRDefault="00F34D41" w:rsidP="00034ADD">
      <w:pPr>
        <w:autoSpaceDE w:val="0"/>
        <w:autoSpaceDN w:val="0"/>
        <w:adjustRightInd w:val="0"/>
        <w:rPr>
          <w:rFonts w:ascii="Arial" w:hAnsi="Arial" w:cs="Arial"/>
          <w:color w:val="000000"/>
        </w:rPr>
      </w:pPr>
      <w:r>
        <w:rPr>
          <w:rFonts w:ascii="Arial" w:hAnsi="Arial" w:cs="Arial"/>
          <w:color w:val="000000"/>
        </w:rPr>
        <w:t xml:space="preserve">Once I am finished analysing and discussing the works required below the substructure, I will then carry out an analysis of the works on the building superstructure. I will be analysing the superstructure </w:t>
      </w:r>
      <w:r w:rsidR="00A75404">
        <w:rPr>
          <w:rFonts w:ascii="Arial" w:hAnsi="Arial" w:cs="Arial"/>
          <w:color w:val="000000"/>
        </w:rPr>
        <w:t>based on</w:t>
      </w:r>
      <w:r>
        <w:rPr>
          <w:rFonts w:ascii="Arial" w:hAnsi="Arial" w:cs="Arial"/>
          <w:color w:val="000000"/>
        </w:rPr>
        <w:t xml:space="preserve"> </w:t>
      </w:r>
      <w:r w:rsidR="002972E9">
        <w:rPr>
          <w:rFonts w:ascii="Arial" w:hAnsi="Arial" w:cs="Arial"/>
          <w:color w:val="000000"/>
        </w:rPr>
        <w:t xml:space="preserve">the buildings design, </w:t>
      </w:r>
      <w:r w:rsidR="00A75404">
        <w:rPr>
          <w:rFonts w:ascii="Arial" w:hAnsi="Arial" w:cs="Arial"/>
          <w:color w:val="000000"/>
        </w:rPr>
        <w:t>structural strength, stability, fire safety, aesthetics, environmental impact and sustainability. These are the core requirements that any building needs to achieve, and some methods of construction can achieve it better than others.</w:t>
      </w:r>
    </w:p>
    <w:p w14:paraId="6883516B" w14:textId="77777777" w:rsidR="00974C47" w:rsidRDefault="00974C47" w:rsidP="00034ADD">
      <w:pPr>
        <w:autoSpaceDE w:val="0"/>
        <w:autoSpaceDN w:val="0"/>
        <w:adjustRightInd w:val="0"/>
        <w:rPr>
          <w:rFonts w:ascii="Arial" w:hAnsi="Arial" w:cs="Arial"/>
          <w:color w:val="000000"/>
        </w:rPr>
      </w:pPr>
    </w:p>
    <w:p w14:paraId="4968DF51" w14:textId="363C0E6C" w:rsidR="00A75404" w:rsidRPr="00F34D41" w:rsidRDefault="00A75404" w:rsidP="00034ADD">
      <w:pPr>
        <w:autoSpaceDE w:val="0"/>
        <w:autoSpaceDN w:val="0"/>
        <w:adjustRightInd w:val="0"/>
        <w:rPr>
          <w:rFonts w:ascii="Arial" w:hAnsi="Arial" w:cs="Arial"/>
          <w:color w:val="000000"/>
        </w:rPr>
      </w:pPr>
      <w:r>
        <w:rPr>
          <w:rFonts w:ascii="Arial" w:hAnsi="Arial" w:cs="Arial"/>
          <w:color w:val="000000"/>
        </w:rPr>
        <w:t>Once I have finished analysing and discussing the above, I should be able to finally conclude which construction method I think would’ve been best for this project and I should also be able to give valid reasoning for my decision.</w:t>
      </w:r>
    </w:p>
    <w:p w14:paraId="343BCFB7" w14:textId="759C8215" w:rsidR="00F2529B" w:rsidRDefault="00F2529B" w:rsidP="00034ADD">
      <w:pPr>
        <w:autoSpaceDE w:val="0"/>
        <w:autoSpaceDN w:val="0"/>
        <w:adjustRightInd w:val="0"/>
        <w:rPr>
          <w:rFonts w:ascii="Arial" w:hAnsi="Arial" w:cs="Arial"/>
          <w:b/>
          <w:bCs/>
          <w:color w:val="000000"/>
          <w:u w:val="single"/>
        </w:rPr>
      </w:pPr>
    </w:p>
    <w:p w14:paraId="10376155" w14:textId="379DBD8A" w:rsidR="00F2529B" w:rsidRDefault="00F2529B" w:rsidP="00034ADD">
      <w:pPr>
        <w:autoSpaceDE w:val="0"/>
        <w:autoSpaceDN w:val="0"/>
        <w:adjustRightInd w:val="0"/>
        <w:rPr>
          <w:rFonts w:ascii="Arial" w:hAnsi="Arial" w:cs="Arial"/>
          <w:b/>
          <w:bCs/>
          <w:color w:val="000000"/>
          <w:u w:val="single"/>
        </w:rPr>
      </w:pPr>
    </w:p>
    <w:p w14:paraId="1A7AEC98" w14:textId="49CB3762" w:rsidR="000D1448" w:rsidRDefault="000D1448" w:rsidP="00034ADD">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t>Substructure</w:t>
      </w:r>
    </w:p>
    <w:p w14:paraId="14189993" w14:textId="77777777" w:rsidR="000D1448" w:rsidRDefault="000D1448" w:rsidP="00034ADD">
      <w:pPr>
        <w:autoSpaceDE w:val="0"/>
        <w:autoSpaceDN w:val="0"/>
        <w:adjustRightInd w:val="0"/>
        <w:rPr>
          <w:rFonts w:ascii="Arial" w:hAnsi="Arial" w:cs="Arial"/>
          <w:b/>
          <w:bCs/>
          <w:color w:val="000000"/>
          <w:sz w:val="28"/>
          <w:szCs w:val="28"/>
          <w:u w:val="single"/>
        </w:rPr>
      </w:pPr>
    </w:p>
    <w:p w14:paraId="397D31CC" w14:textId="72D6189B" w:rsidR="00F2529B" w:rsidRPr="000D1448" w:rsidRDefault="00B868EF" w:rsidP="00034ADD">
      <w:pPr>
        <w:autoSpaceDE w:val="0"/>
        <w:autoSpaceDN w:val="0"/>
        <w:adjustRightInd w:val="0"/>
        <w:rPr>
          <w:rFonts w:ascii="Arial" w:hAnsi="Arial" w:cs="Arial"/>
          <w:b/>
          <w:bCs/>
          <w:color w:val="000000"/>
          <w:u w:val="single"/>
        </w:rPr>
      </w:pPr>
      <w:r w:rsidRPr="000D1448">
        <w:rPr>
          <w:rFonts w:ascii="Arial" w:hAnsi="Arial" w:cs="Arial"/>
          <w:b/>
          <w:bCs/>
          <w:color w:val="000000"/>
          <w:u w:val="single"/>
        </w:rPr>
        <w:t>S</w:t>
      </w:r>
      <w:r w:rsidR="000D1448" w:rsidRPr="000D1448">
        <w:rPr>
          <w:rFonts w:ascii="Arial" w:hAnsi="Arial" w:cs="Arial"/>
          <w:b/>
          <w:bCs/>
          <w:color w:val="000000"/>
          <w:u w:val="single"/>
        </w:rPr>
        <w:t>ite Details</w:t>
      </w:r>
    </w:p>
    <w:p w14:paraId="0A15622E" w14:textId="7873834E" w:rsidR="00F2529B" w:rsidRDefault="00F2529B" w:rsidP="00034ADD">
      <w:pPr>
        <w:autoSpaceDE w:val="0"/>
        <w:autoSpaceDN w:val="0"/>
        <w:adjustRightInd w:val="0"/>
        <w:rPr>
          <w:rFonts w:ascii="Arial" w:hAnsi="Arial" w:cs="Arial"/>
          <w:b/>
          <w:bCs/>
          <w:color w:val="000000"/>
          <w:u w:val="single"/>
        </w:rPr>
      </w:pPr>
    </w:p>
    <w:p w14:paraId="5FE8AB7B" w14:textId="77777777" w:rsidR="00E737E8" w:rsidRPr="00E65656" w:rsidRDefault="00B868EF" w:rsidP="00034ADD">
      <w:pPr>
        <w:autoSpaceDE w:val="0"/>
        <w:autoSpaceDN w:val="0"/>
        <w:adjustRightInd w:val="0"/>
        <w:rPr>
          <w:rFonts w:ascii="Arial" w:hAnsi="Arial" w:cs="Arial"/>
          <w:color w:val="000000"/>
        </w:rPr>
      </w:pPr>
      <w:r w:rsidRPr="00E65656">
        <w:rPr>
          <w:rFonts w:ascii="Arial" w:hAnsi="Arial" w:cs="Arial"/>
          <w:color w:val="000000"/>
        </w:rPr>
        <w:t xml:space="preserve">Before </w:t>
      </w:r>
      <w:r w:rsidR="00245B05" w:rsidRPr="00E65656">
        <w:rPr>
          <w:rFonts w:ascii="Arial" w:hAnsi="Arial" w:cs="Arial"/>
          <w:color w:val="000000"/>
        </w:rPr>
        <w:t>even thinking about what foundation type and excavation method to use, the first thing we must do is analyse the actual location of the site and the quality of the ground that the building is to be built on top of.</w:t>
      </w:r>
      <w:r w:rsidR="000D1448" w:rsidRPr="00E65656">
        <w:rPr>
          <w:rFonts w:ascii="Arial" w:hAnsi="Arial" w:cs="Arial"/>
          <w:color w:val="000000"/>
        </w:rPr>
        <w:t xml:space="preserve"> </w:t>
      </w:r>
      <w:r w:rsidR="00974C47" w:rsidRPr="00E65656">
        <w:rPr>
          <w:rFonts w:ascii="Arial" w:hAnsi="Arial" w:cs="Arial"/>
          <w:color w:val="000000"/>
        </w:rPr>
        <w:t>In order to do this, a site investigation is required so I have looked at the details I h</w:t>
      </w:r>
      <w:r w:rsidR="005A7B92" w:rsidRPr="00E65656">
        <w:rPr>
          <w:rFonts w:ascii="Arial" w:hAnsi="Arial" w:cs="Arial"/>
          <w:color w:val="000000"/>
        </w:rPr>
        <w:t>a</w:t>
      </w:r>
      <w:r w:rsidR="00974C47" w:rsidRPr="00E65656">
        <w:rPr>
          <w:rFonts w:ascii="Arial" w:hAnsi="Arial" w:cs="Arial"/>
          <w:color w:val="000000"/>
        </w:rPr>
        <w:t xml:space="preserve">ve been supplied with and have carried out a simple look over the general statistics of the project. </w:t>
      </w:r>
      <w:r w:rsidR="000D1448" w:rsidRPr="00E65656">
        <w:rPr>
          <w:rFonts w:ascii="Arial" w:hAnsi="Arial" w:cs="Arial"/>
          <w:color w:val="000000"/>
        </w:rPr>
        <w:t xml:space="preserve">The GSK laboratory project is to be constructed in the university of Nottingham which </w:t>
      </w:r>
      <w:r w:rsidR="00974C47" w:rsidRPr="00E65656">
        <w:rPr>
          <w:rFonts w:ascii="Arial" w:hAnsi="Arial" w:cs="Arial"/>
          <w:color w:val="000000"/>
        </w:rPr>
        <w:t>is in</w:t>
      </w:r>
      <w:r w:rsidR="000D1448" w:rsidRPr="00E65656">
        <w:rPr>
          <w:rFonts w:ascii="Arial" w:hAnsi="Arial" w:cs="Arial"/>
          <w:color w:val="000000"/>
        </w:rPr>
        <w:t xml:space="preserve"> the middle of England. This is a very busy </w:t>
      </w:r>
      <w:r w:rsidR="00974C47" w:rsidRPr="00E65656">
        <w:rPr>
          <w:rFonts w:ascii="Arial" w:hAnsi="Arial" w:cs="Arial"/>
          <w:color w:val="000000"/>
        </w:rPr>
        <w:t xml:space="preserve">city. I have also looked at potential access areas to the site for lorries to potentially fill the ground with a concrete fill foundation and there are various accessible access points around the site.  </w:t>
      </w:r>
    </w:p>
    <w:p w14:paraId="129B1714" w14:textId="77777777" w:rsidR="00E737E8" w:rsidRPr="00E65656" w:rsidRDefault="00E737E8" w:rsidP="00E737E8">
      <w:pPr>
        <w:rPr>
          <w:rFonts w:ascii="Arial" w:hAnsi="Arial" w:cs="Arial"/>
        </w:rPr>
      </w:pPr>
    </w:p>
    <w:p w14:paraId="4F58E723" w14:textId="0D2FD530" w:rsidR="00974C47" w:rsidRPr="00E65656" w:rsidRDefault="005A7B92" w:rsidP="00E737E8">
      <w:pPr>
        <w:rPr>
          <w:rFonts w:ascii="Arial" w:hAnsi="Arial" w:cs="Arial"/>
        </w:rPr>
      </w:pPr>
      <w:r w:rsidRPr="00E65656">
        <w:rPr>
          <w:rFonts w:ascii="Arial" w:hAnsi="Arial" w:cs="Arial"/>
        </w:rPr>
        <w:drawing>
          <wp:anchor distT="0" distB="0" distL="114300" distR="114300" simplePos="0" relativeHeight="251658240" behindDoc="1" locked="0" layoutInCell="1" allowOverlap="1" wp14:anchorId="0DAD5046" wp14:editId="46A8E469">
            <wp:simplePos x="0" y="0"/>
            <wp:positionH relativeFrom="column">
              <wp:posOffset>2992755</wp:posOffset>
            </wp:positionH>
            <wp:positionV relativeFrom="paragraph">
              <wp:posOffset>384810</wp:posOffset>
            </wp:positionV>
            <wp:extent cx="2830830" cy="1869440"/>
            <wp:effectExtent l="0" t="0" r="1270" b="0"/>
            <wp:wrapTight wrapText="bothSides">
              <wp:wrapPolygon edited="0">
                <wp:start x="0" y="0"/>
                <wp:lineTo x="0" y="21424"/>
                <wp:lineTo x="21513" y="21424"/>
                <wp:lineTo x="21513" y="0"/>
                <wp:lineTo x="0" y="0"/>
              </wp:wrapPolygon>
            </wp:wrapTight>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30830" cy="1869440"/>
                    </a:xfrm>
                    <a:prstGeom prst="rect">
                      <a:avLst/>
                    </a:prstGeom>
                  </pic:spPr>
                </pic:pic>
              </a:graphicData>
            </a:graphic>
            <wp14:sizeRelH relativeFrom="page">
              <wp14:pctWidth>0</wp14:pctWidth>
            </wp14:sizeRelH>
            <wp14:sizeRelV relativeFrom="page">
              <wp14:pctHeight>0</wp14:pctHeight>
            </wp14:sizeRelV>
          </wp:anchor>
        </w:drawing>
      </w:r>
      <w:r w:rsidR="00974C47" w:rsidRPr="00E65656">
        <w:rPr>
          <w:rFonts w:ascii="Arial" w:hAnsi="Arial" w:cs="Arial"/>
        </w:rPr>
        <w:t>Whilst carrying out a site investigation, it is important to investigate a lot more than simply what you can see on site and the general information of the site. Therefore, I have dived deeper than just casting my eye over vague details. I have gathered research and analysed the history of this exact lo</w:t>
      </w:r>
      <w:r w:rsidRPr="00E65656">
        <w:rPr>
          <w:rFonts w:ascii="Arial" w:hAnsi="Arial" w:cs="Arial"/>
        </w:rPr>
        <w:t>c</w:t>
      </w:r>
      <w:r w:rsidR="00974C47" w:rsidRPr="00E65656">
        <w:rPr>
          <w:rFonts w:ascii="Arial" w:hAnsi="Arial" w:cs="Arial"/>
        </w:rPr>
        <w:t xml:space="preserve">ation over the last 60 years. The reason I am looking at </w:t>
      </w:r>
      <w:r w:rsidRPr="00E65656">
        <w:rPr>
          <w:rFonts w:ascii="Arial" w:hAnsi="Arial" w:cs="Arial"/>
        </w:rPr>
        <w:t>historical</w:t>
      </w:r>
      <w:r w:rsidR="00974C47" w:rsidRPr="00E65656">
        <w:rPr>
          <w:rFonts w:ascii="Arial" w:hAnsi="Arial" w:cs="Arial"/>
        </w:rPr>
        <w:t xml:space="preserve"> maps is beca</w:t>
      </w:r>
      <w:r w:rsidRPr="00E65656">
        <w:rPr>
          <w:rFonts w:ascii="Arial" w:hAnsi="Arial" w:cs="Arial"/>
        </w:rPr>
        <w:t>u</w:t>
      </w:r>
      <w:r w:rsidR="00974C47" w:rsidRPr="00E65656">
        <w:rPr>
          <w:rFonts w:ascii="Arial" w:hAnsi="Arial" w:cs="Arial"/>
        </w:rPr>
        <w:t xml:space="preserve">se this gives me an insight to possible </w:t>
      </w:r>
      <w:r w:rsidRPr="00E65656">
        <w:rPr>
          <w:rFonts w:ascii="Arial" w:hAnsi="Arial" w:cs="Arial"/>
        </w:rPr>
        <w:t>contamination of the land that we are about to run a project on. Therefore, it is vital to run a proper history check on the site. After carrying out a desktop study on the historical background of this site, I was able to find a map dated back to the 19</w:t>
      </w:r>
      <w:r w:rsidR="00CE1FF1" w:rsidRPr="00E65656">
        <w:rPr>
          <w:rFonts w:ascii="Arial" w:hAnsi="Arial" w:cs="Arial"/>
        </w:rPr>
        <w:t>5</w:t>
      </w:r>
      <w:r w:rsidRPr="00E65656">
        <w:rPr>
          <w:rFonts w:ascii="Arial" w:hAnsi="Arial" w:cs="Arial"/>
        </w:rPr>
        <w:t xml:space="preserve">0s. </w:t>
      </w:r>
      <w:r w:rsidR="00CE1FF1" w:rsidRPr="00E65656">
        <w:rPr>
          <w:rFonts w:ascii="Arial" w:hAnsi="Arial" w:cs="Arial"/>
        </w:rPr>
        <w:t xml:space="preserve">As you can see from the map above, the </w:t>
      </w:r>
      <w:r w:rsidR="00CE1FF1" w:rsidRPr="00E65656">
        <w:rPr>
          <w:rFonts w:ascii="Arial" w:hAnsi="Arial" w:cs="Arial"/>
        </w:rPr>
        <w:lastRenderedPageBreak/>
        <w:t xml:space="preserve">site had a building labelled as an ‘engineering works factory’ which was there for at least 20 years as it also shows to be there on a map from the 1970s. Over this period, and potentially an even longer period than just 20 years, a significant of industrial manufacturing work would have taken place at this site using heavy machinery and a lot of hands-on work. All this hard work </w:t>
      </w:r>
      <w:r w:rsidR="0054738D" w:rsidRPr="00E65656">
        <w:rPr>
          <w:rFonts w:ascii="Arial" w:hAnsi="Arial" w:cs="Arial"/>
        </w:rPr>
        <w:t xml:space="preserve">above would’ve just added more and more contamination to the soil below over the time that work was carried out there. Another thing with the buildings that were previously built on site is that when they were eventually knocked down and removed, some of their remains could still be in the substructure causing potential issues when preparing this site for its new foundation. </w:t>
      </w:r>
      <w:r w:rsidR="00E737E8" w:rsidRPr="00E65656">
        <w:rPr>
          <w:rFonts w:ascii="Arial" w:hAnsi="Arial" w:cs="Arial"/>
        </w:rPr>
        <w:t xml:space="preserve">Due to the above history of this project’s location, we now know that we are dealing with a brownfield site. Therefore, a site remediation strategy would be required, </w:t>
      </w:r>
      <w:r w:rsidR="000E2F49" w:rsidRPr="00E65656">
        <w:rPr>
          <w:rFonts w:ascii="Arial" w:hAnsi="Arial" w:cs="Arial"/>
        </w:rPr>
        <w:t>“i</w:t>
      </w:r>
      <w:r w:rsidR="00E737E8" w:rsidRPr="00E65656">
        <w:rPr>
          <w:rFonts w:ascii="Arial" w:hAnsi="Arial" w:cs="Arial"/>
        </w:rPr>
        <w:t>ncluding a clean capping layer for asbestos contamination, restriction of infiltration through contaminated source areas, and ground gas protection measures. This land would have otherwise remained contaminated and undeveloped</w:t>
      </w:r>
      <w:r w:rsidR="000E2F49" w:rsidRPr="00E65656">
        <w:rPr>
          <w:rFonts w:ascii="Arial" w:hAnsi="Arial" w:cs="Arial"/>
        </w:rPr>
        <w:t>” (BR</w:t>
      </w:r>
      <w:r w:rsidR="000C39BA" w:rsidRPr="00E65656">
        <w:rPr>
          <w:rFonts w:ascii="Arial" w:hAnsi="Arial" w:cs="Arial"/>
        </w:rPr>
        <w:t>E Group</w:t>
      </w:r>
      <w:r w:rsidR="00E65656" w:rsidRPr="00E65656">
        <w:rPr>
          <w:rFonts w:ascii="Arial" w:hAnsi="Arial" w:cs="Arial"/>
        </w:rPr>
        <w:t>, ND</w:t>
      </w:r>
      <w:r w:rsidR="000E2F49" w:rsidRPr="00E65656">
        <w:rPr>
          <w:rFonts w:ascii="Arial" w:hAnsi="Arial" w:cs="Arial"/>
        </w:rPr>
        <w:t>)</w:t>
      </w:r>
      <w:r w:rsidR="00E65656" w:rsidRPr="00E65656">
        <w:rPr>
          <w:rFonts w:ascii="Arial" w:hAnsi="Arial" w:cs="Arial"/>
        </w:rPr>
        <w:t xml:space="preserve">. All of this will add extra costs to the project but once the decontamination is complete, we can choose the correct foundations and begin digging the excavations. </w:t>
      </w:r>
    </w:p>
    <w:p w14:paraId="58493625" w14:textId="0BAF03F5" w:rsidR="00E65656" w:rsidRPr="00E65656" w:rsidRDefault="00E65656" w:rsidP="00E737E8">
      <w:pPr>
        <w:rPr>
          <w:rFonts w:ascii="Arial" w:hAnsi="Arial" w:cs="Arial"/>
        </w:rPr>
      </w:pPr>
    </w:p>
    <w:p w14:paraId="543791AA" w14:textId="1ED822A0" w:rsidR="00E65656" w:rsidRPr="00E65656" w:rsidRDefault="00E65656" w:rsidP="00E737E8">
      <w:pPr>
        <w:rPr>
          <w:rFonts w:ascii="Arial" w:hAnsi="Arial" w:cs="Arial"/>
          <w:b/>
          <w:bCs/>
          <w:u w:val="single"/>
        </w:rPr>
      </w:pPr>
      <w:r w:rsidRPr="00E65656">
        <w:rPr>
          <w:rFonts w:ascii="Arial" w:hAnsi="Arial" w:cs="Arial"/>
          <w:b/>
          <w:bCs/>
          <w:u w:val="single"/>
        </w:rPr>
        <w:t>Foundations and Excavations</w:t>
      </w:r>
    </w:p>
    <w:p w14:paraId="4163CFDF" w14:textId="170A0B8A" w:rsidR="00974C47" w:rsidRDefault="00974C47" w:rsidP="00034ADD">
      <w:pPr>
        <w:autoSpaceDE w:val="0"/>
        <w:autoSpaceDN w:val="0"/>
        <w:adjustRightInd w:val="0"/>
        <w:rPr>
          <w:rFonts w:ascii="Arial" w:hAnsi="Arial" w:cs="Arial"/>
          <w:color w:val="000000"/>
        </w:rPr>
      </w:pPr>
    </w:p>
    <w:p w14:paraId="77695B6F" w14:textId="1977DBC4" w:rsidR="00A81F36" w:rsidRDefault="00937A98" w:rsidP="00034ADD">
      <w:pPr>
        <w:autoSpaceDE w:val="0"/>
        <w:autoSpaceDN w:val="0"/>
        <w:adjustRightInd w:val="0"/>
        <w:rPr>
          <w:rFonts w:ascii="Arial" w:hAnsi="Arial" w:cs="Arial"/>
          <w:color w:val="000000"/>
        </w:rPr>
      </w:pPr>
      <w:r>
        <w:rPr>
          <w:rFonts w:ascii="Arial" w:hAnsi="Arial" w:cs="Arial"/>
          <w:color w:val="000000"/>
        </w:rPr>
        <w:t xml:space="preserve">Now that I have carried out a site investigation for this carbon neutral laboratory, it is now time to look at the potential foundation types that can be used to support the building that we have been given the superstructure designs for. </w:t>
      </w:r>
      <w:r w:rsidR="006D1B7E">
        <w:rPr>
          <w:rFonts w:ascii="Arial" w:hAnsi="Arial" w:cs="Arial"/>
          <w:color w:val="000000"/>
        </w:rPr>
        <w:t xml:space="preserve">We will be looking at the </w:t>
      </w:r>
      <w:r w:rsidR="003907F5">
        <w:rPr>
          <w:rFonts w:ascii="Arial" w:hAnsi="Arial" w:cs="Arial"/>
          <w:color w:val="000000"/>
        </w:rPr>
        <w:t>4</w:t>
      </w:r>
      <w:r w:rsidR="006D1B7E">
        <w:rPr>
          <w:rFonts w:ascii="Arial" w:hAnsi="Arial" w:cs="Arial"/>
          <w:color w:val="000000"/>
        </w:rPr>
        <w:t xml:space="preserve"> main types of foundations and will be analysing whether </w:t>
      </w:r>
    </w:p>
    <w:p w14:paraId="7EEC4646" w14:textId="4950E2B7" w:rsidR="00E07B6C" w:rsidRDefault="00E07B6C" w:rsidP="00034ADD">
      <w:pPr>
        <w:autoSpaceDE w:val="0"/>
        <w:autoSpaceDN w:val="0"/>
        <w:adjustRightInd w:val="0"/>
        <w:rPr>
          <w:rFonts w:ascii="Arial" w:hAnsi="Arial" w:cs="Arial"/>
          <w:color w:val="000000"/>
        </w:rPr>
      </w:pPr>
    </w:p>
    <w:p w14:paraId="68A77318" w14:textId="4AF5FB99" w:rsidR="00E07B6C" w:rsidRDefault="00E07B6C" w:rsidP="00E07B6C">
      <w:pPr>
        <w:rPr>
          <w:rFonts w:ascii="Arial" w:hAnsi="Arial" w:cs="Arial"/>
          <w:color w:val="000000"/>
          <w:u w:color="000000"/>
        </w:rPr>
      </w:pPr>
      <w:r>
        <w:rPr>
          <w:rFonts w:ascii="Arial" w:hAnsi="Arial" w:cs="Arial"/>
          <w:color w:val="000000"/>
        </w:rPr>
        <w:t xml:space="preserve">The first type of foundation that I will be looking into is pile foundations. </w:t>
      </w:r>
      <w:r>
        <w:rPr>
          <w:rFonts w:ascii="Arial" w:hAnsi="Arial" w:cs="Arial"/>
          <w:color w:val="000000"/>
          <w:u w:color="000000"/>
        </w:rPr>
        <w:t xml:space="preserve">Pile foundations are a deep method of foundations that are constructed using reinforced concrete or steel. </w:t>
      </w:r>
      <w:r w:rsidR="006D1B7E">
        <w:rPr>
          <w:rFonts w:ascii="Arial" w:hAnsi="Arial" w:cs="Arial"/>
          <w:color w:val="000000"/>
          <w:u w:color="000000"/>
        </w:rPr>
        <w:t xml:space="preserve">Pile foundations are typically more commonly used </w:t>
      </w:r>
      <w:r w:rsidR="009C09C0">
        <w:rPr>
          <w:rFonts w:ascii="Arial" w:hAnsi="Arial" w:cs="Arial"/>
          <w:color w:val="000000"/>
          <w:u w:color="000000"/>
        </w:rPr>
        <w:t>on large, tall, or heavy buildings as you can go deep into the substructure to increase the structural integrity of the building. This is the most expensive foundation method out of the 3 so therefore i</w:t>
      </w:r>
      <w:r>
        <w:rPr>
          <w:rFonts w:ascii="Arial" w:hAnsi="Arial" w:cs="Arial"/>
          <w:color w:val="000000"/>
          <w:u w:color="000000"/>
        </w:rPr>
        <w:t>n this project steel piles won’t be required as it is only going to be a two-storey building.</w:t>
      </w:r>
      <w:r w:rsidR="009C09C0">
        <w:rPr>
          <w:rFonts w:ascii="Arial" w:hAnsi="Arial" w:cs="Arial"/>
          <w:color w:val="000000"/>
          <w:u w:color="000000"/>
        </w:rPr>
        <w:t xml:space="preserve"> If you were to use pile foundations for this building it would eat into a large proportion of the total cost of the building when it is not even necessary to do so.</w:t>
      </w:r>
    </w:p>
    <w:p w14:paraId="3F1666EA" w14:textId="7AF75E92" w:rsidR="00E07B6C" w:rsidRPr="00E65656" w:rsidRDefault="00E07B6C" w:rsidP="00034ADD">
      <w:pPr>
        <w:autoSpaceDE w:val="0"/>
        <w:autoSpaceDN w:val="0"/>
        <w:adjustRightInd w:val="0"/>
        <w:rPr>
          <w:rFonts w:ascii="Arial" w:hAnsi="Arial" w:cs="Arial"/>
          <w:color w:val="000000"/>
        </w:rPr>
      </w:pPr>
    </w:p>
    <w:p w14:paraId="52E864FC" w14:textId="057305CC" w:rsidR="00974C47" w:rsidRDefault="008520A9" w:rsidP="00034ADD">
      <w:pPr>
        <w:autoSpaceDE w:val="0"/>
        <w:autoSpaceDN w:val="0"/>
        <w:adjustRightInd w:val="0"/>
        <w:rPr>
          <w:rFonts w:ascii="Arial" w:hAnsi="Arial" w:cs="Arial"/>
          <w:color w:val="000000"/>
        </w:rPr>
      </w:pPr>
      <w:r>
        <w:rPr>
          <w:rFonts w:ascii="Arial" w:hAnsi="Arial" w:cs="Arial"/>
          <w:color w:val="000000"/>
        </w:rPr>
        <w:t>The next foundation type I will be analysing is a raft foundation.</w:t>
      </w:r>
      <w:r w:rsidR="003907F5">
        <w:rPr>
          <w:rFonts w:ascii="Arial" w:hAnsi="Arial" w:cs="Arial"/>
          <w:color w:val="000000"/>
        </w:rPr>
        <w:t xml:space="preserve"> Raft foundations are </w:t>
      </w:r>
      <w:r w:rsidR="00EE0322">
        <w:rPr>
          <w:rFonts w:ascii="Arial" w:hAnsi="Arial" w:cs="Arial"/>
          <w:color w:val="000000"/>
        </w:rPr>
        <w:t>shallow foundations which are spread across the whole bed of the proposed building. Therefore, the foundation will need less excavation as it is shallow but the whole area of the house will have to be excavated to a certain depth. The main difference between this shallow foundation type and other foundation types is that this is well suited to low-capacity soils such as sand because the loads of the building’s superstructure are distributed equally across the entire area of the building. This may sound like a cheap and efficient foundation option for this building, however, the building has quite a larger floor area for a 2-storey building.</w:t>
      </w:r>
    </w:p>
    <w:p w14:paraId="62CD3B8F" w14:textId="3418C6E0" w:rsidR="000D1448" w:rsidRDefault="000D1448" w:rsidP="00034ADD">
      <w:pPr>
        <w:autoSpaceDE w:val="0"/>
        <w:autoSpaceDN w:val="0"/>
        <w:adjustRightInd w:val="0"/>
        <w:rPr>
          <w:rFonts w:ascii="Arial" w:hAnsi="Arial" w:cs="Arial"/>
          <w:color w:val="000000"/>
        </w:rPr>
      </w:pPr>
    </w:p>
    <w:p w14:paraId="6DDFB944" w14:textId="47D79D35" w:rsidR="00AF5025" w:rsidRDefault="00AF5025" w:rsidP="00AF5025">
      <w:pPr>
        <w:rPr>
          <w:rFonts w:ascii="Arial" w:hAnsi="Arial" w:cs="Arial"/>
          <w:color w:val="000000"/>
          <w:u w:color="000000"/>
        </w:rPr>
      </w:pPr>
      <w:r>
        <w:rPr>
          <w:rFonts w:ascii="Arial" w:hAnsi="Arial" w:cs="Arial"/>
          <w:color w:val="000000"/>
        </w:rPr>
        <w:t xml:space="preserve">The third foundation type I will be looking at is the pad foundation. </w:t>
      </w:r>
      <w:r>
        <w:rPr>
          <w:rFonts w:ascii="Arial" w:hAnsi="Arial" w:cs="Arial"/>
          <w:color w:val="000000"/>
          <w:u w:color="000000"/>
        </w:rPr>
        <w:t xml:space="preserve">This foundation type is easy to construct as </w:t>
      </w:r>
      <w:r>
        <w:rPr>
          <w:rFonts w:ascii="Arial" w:hAnsi="Arial" w:cs="Arial"/>
          <w:color w:val="000000"/>
          <w:u w:color="000000"/>
        </w:rPr>
        <w:t>it</w:t>
      </w:r>
      <w:r>
        <w:rPr>
          <w:rFonts w:ascii="Arial" w:hAnsi="Arial" w:cs="Arial"/>
          <w:color w:val="000000"/>
          <w:u w:color="000000"/>
        </w:rPr>
        <w:t xml:space="preserve"> do</w:t>
      </w:r>
      <w:r>
        <w:rPr>
          <w:rFonts w:ascii="Arial" w:hAnsi="Arial" w:cs="Arial"/>
          <w:color w:val="000000"/>
          <w:u w:color="000000"/>
        </w:rPr>
        <w:t>es</w:t>
      </w:r>
      <w:r>
        <w:rPr>
          <w:rFonts w:ascii="Arial" w:hAnsi="Arial" w:cs="Arial"/>
          <w:color w:val="000000"/>
          <w:u w:color="000000"/>
        </w:rPr>
        <w:t xml:space="preserve"> not require as much excavation of the subsoil. </w:t>
      </w:r>
      <w:r w:rsidR="000E54AA">
        <w:rPr>
          <w:rFonts w:ascii="Arial" w:hAnsi="Arial" w:cs="Arial"/>
          <w:color w:val="000000"/>
          <w:u w:color="000000"/>
        </w:rPr>
        <w:t xml:space="preserve">Pad foundations are quite versatile in the way that they can be constructed as shallow </w:t>
      </w:r>
      <w:r>
        <w:rPr>
          <w:rFonts w:ascii="Arial" w:hAnsi="Arial" w:cs="Arial"/>
          <w:color w:val="000000"/>
          <w:u w:color="000000"/>
        </w:rPr>
        <w:t xml:space="preserve">or deep foundations, completely </w:t>
      </w:r>
      <w:r w:rsidR="000E54AA">
        <w:rPr>
          <w:rFonts w:ascii="Arial" w:hAnsi="Arial" w:cs="Arial"/>
          <w:color w:val="000000"/>
          <w:u w:color="000000"/>
        </w:rPr>
        <w:t>dependent</w:t>
      </w:r>
      <w:r>
        <w:rPr>
          <w:rFonts w:ascii="Arial" w:hAnsi="Arial" w:cs="Arial"/>
          <w:color w:val="000000"/>
          <w:u w:color="000000"/>
        </w:rPr>
        <w:t xml:space="preserve"> on the bearing capacity of the ground below. The only problem with this is that</w:t>
      </w:r>
      <w:r w:rsidR="000E54AA">
        <w:rPr>
          <w:rFonts w:ascii="Arial" w:hAnsi="Arial" w:cs="Arial"/>
          <w:color w:val="000000"/>
          <w:u w:color="000000"/>
        </w:rPr>
        <w:t xml:space="preserve"> if the</w:t>
      </w:r>
      <w:r>
        <w:rPr>
          <w:rFonts w:ascii="Arial" w:hAnsi="Arial" w:cs="Arial"/>
          <w:color w:val="000000"/>
          <w:u w:color="000000"/>
        </w:rPr>
        <w:t xml:space="preserve"> bearing capacity of the ground </w:t>
      </w:r>
      <w:r>
        <w:rPr>
          <w:rFonts w:ascii="Arial" w:hAnsi="Arial" w:cs="Arial"/>
          <w:color w:val="000000"/>
          <w:u w:color="000000"/>
        </w:rPr>
        <w:lastRenderedPageBreak/>
        <w:t xml:space="preserve">below is not strong enough to take the load coming straight through the columns down onto the soil. This would again run the risk of sinking </w:t>
      </w:r>
      <w:r w:rsidR="000E54AA">
        <w:rPr>
          <w:rFonts w:ascii="Arial" w:hAnsi="Arial" w:cs="Arial"/>
          <w:color w:val="000000"/>
          <w:u w:color="000000"/>
        </w:rPr>
        <w:t>into the weak soil</w:t>
      </w:r>
      <w:r>
        <w:rPr>
          <w:rFonts w:ascii="Arial" w:hAnsi="Arial" w:cs="Arial"/>
          <w:color w:val="000000"/>
          <w:u w:color="000000"/>
        </w:rPr>
        <w:t xml:space="preserve"> below as the pad foundation is designed to add extra loading in areas where it is needed pushing the ground materials to failure</w:t>
      </w:r>
      <w:r w:rsidR="000E54AA">
        <w:rPr>
          <w:rFonts w:ascii="Arial" w:hAnsi="Arial" w:cs="Arial"/>
          <w:color w:val="000000"/>
          <w:u w:color="000000"/>
        </w:rPr>
        <w:t xml:space="preserve"> and causing disproportionate collapse to the building.</w:t>
      </w:r>
    </w:p>
    <w:p w14:paraId="29F23406" w14:textId="3AD3648F" w:rsidR="000D1448" w:rsidRDefault="000D1448" w:rsidP="00034ADD">
      <w:pPr>
        <w:autoSpaceDE w:val="0"/>
        <w:autoSpaceDN w:val="0"/>
        <w:adjustRightInd w:val="0"/>
        <w:rPr>
          <w:rFonts w:ascii="Arial" w:hAnsi="Arial" w:cs="Arial"/>
          <w:color w:val="000000"/>
        </w:rPr>
      </w:pPr>
    </w:p>
    <w:p w14:paraId="001EDEEA" w14:textId="1C202832" w:rsidR="000D1448" w:rsidRDefault="000E54AA" w:rsidP="00034ADD">
      <w:pPr>
        <w:autoSpaceDE w:val="0"/>
        <w:autoSpaceDN w:val="0"/>
        <w:adjustRightInd w:val="0"/>
        <w:rPr>
          <w:rFonts w:ascii="Arial" w:hAnsi="Arial" w:cs="Arial"/>
          <w:color w:val="000000"/>
        </w:rPr>
      </w:pPr>
      <w:r>
        <w:rPr>
          <w:rFonts w:ascii="Arial" w:hAnsi="Arial" w:cs="Arial"/>
          <w:color w:val="000000"/>
        </w:rPr>
        <w:t xml:space="preserve">The final foundation type I am going to look at is the strip foundation. A strip foundation is </w:t>
      </w:r>
      <w:r w:rsidR="000338C3">
        <w:rPr>
          <w:rFonts w:ascii="Arial" w:hAnsi="Arial" w:cs="Arial"/>
          <w:color w:val="000000"/>
        </w:rPr>
        <w:t xml:space="preserve">basically as its name says. Concrete strips are poured into the excavated trenches that are to be dug up </w:t>
      </w:r>
      <w:r w:rsidR="00CE57A2">
        <w:rPr>
          <w:rFonts w:ascii="Arial" w:hAnsi="Arial" w:cs="Arial"/>
          <w:color w:val="000000"/>
        </w:rPr>
        <w:t xml:space="preserve">to a set depth and width </w:t>
      </w:r>
      <w:r w:rsidR="000338C3">
        <w:rPr>
          <w:rFonts w:ascii="Arial" w:hAnsi="Arial" w:cs="Arial"/>
          <w:color w:val="000000"/>
        </w:rPr>
        <w:t>in advance</w:t>
      </w:r>
      <w:r w:rsidR="00CE57A2">
        <w:rPr>
          <w:rFonts w:ascii="Arial" w:hAnsi="Arial" w:cs="Arial"/>
          <w:color w:val="000000"/>
        </w:rPr>
        <w:t xml:space="preserve"> which is usually no more than 2m</w:t>
      </w:r>
      <w:r w:rsidR="000338C3">
        <w:rPr>
          <w:rFonts w:ascii="Arial" w:hAnsi="Arial" w:cs="Arial"/>
          <w:color w:val="000000"/>
        </w:rPr>
        <w:t>. The concrete strips are poured wherever there is a load bearing wall running so that the load can be distributed correctly.</w:t>
      </w:r>
      <w:r w:rsidR="00CE57A2">
        <w:rPr>
          <w:rFonts w:ascii="Arial" w:hAnsi="Arial" w:cs="Arial"/>
          <w:color w:val="000000"/>
        </w:rPr>
        <w:t xml:space="preserve"> This foundation type is probably the most used method for 2 storey buildings in the UK due to its efficiency and overall cost as it is the cheapest method. The strata below the foundation must be firm, good bearing strata otherwise it could risk the possibility of sinking the structure leading to the building being unlevel or even catastrophic failure.</w:t>
      </w:r>
    </w:p>
    <w:p w14:paraId="02814705" w14:textId="2DEF24F3" w:rsidR="00B868EF" w:rsidRPr="00B868EF" w:rsidRDefault="00B868EF" w:rsidP="00034ADD">
      <w:pPr>
        <w:autoSpaceDE w:val="0"/>
        <w:autoSpaceDN w:val="0"/>
        <w:adjustRightInd w:val="0"/>
        <w:rPr>
          <w:rFonts w:ascii="Arial" w:hAnsi="Arial" w:cs="Arial"/>
          <w:color w:val="000000"/>
        </w:rPr>
      </w:pPr>
    </w:p>
    <w:p w14:paraId="268CED24" w14:textId="46D48580" w:rsidR="00CE57A2" w:rsidRDefault="00CE57A2" w:rsidP="00CE57A2">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t>Su</w:t>
      </w:r>
      <w:r>
        <w:rPr>
          <w:rFonts w:ascii="Arial" w:hAnsi="Arial" w:cs="Arial"/>
          <w:b/>
          <w:bCs/>
          <w:color w:val="000000"/>
          <w:sz w:val="28"/>
          <w:szCs w:val="28"/>
          <w:u w:val="single"/>
        </w:rPr>
        <w:t>perstructure</w:t>
      </w:r>
    </w:p>
    <w:p w14:paraId="2AC6BA0B" w14:textId="56DCECE4" w:rsidR="00F2529B" w:rsidRDefault="00F2529B" w:rsidP="00034ADD">
      <w:pPr>
        <w:autoSpaceDE w:val="0"/>
        <w:autoSpaceDN w:val="0"/>
        <w:adjustRightInd w:val="0"/>
        <w:rPr>
          <w:rFonts w:ascii="Arial" w:hAnsi="Arial" w:cs="Arial"/>
          <w:b/>
          <w:bCs/>
          <w:color w:val="000000"/>
          <w:sz w:val="28"/>
          <w:szCs w:val="28"/>
          <w:u w:val="single"/>
        </w:rPr>
      </w:pPr>
    </w:p>
    <w:p w14:paraId="3F58F7D1" w14:textId="29DB6138" w:rsidR="00C6329E" w:rsidRDefault="00AF7AED" w:rsidP="00034ADD">
      <w:pPr>
        <w:autoSpaceDE w:val="0"/>
        <w:autoSpaceDN w:val="0"/>
        <w:adjustRightInd w:val="0"/>
        <w:rPr>
          <w:rFonts w:ascii="Arial" w:hAnsi="Arial" w:cs="Arial"/>
          <w:color w:val="000000"/>
        </w:rPr>
      </w:pPr>
      <w:r>
        <w:rPr>
          <w:rFonts w:ascii="Arial" w:hAnsi="Arial" w:cs="Arial"/>
          <w:color w:val="000000"/>
        </w:rPr>
        <w:t>When it comes to choosing the correct material for the superstructure of the project</w:t>
      </w:r>
      <w:r w:rsidR="00C56D59">
        <w:rPr>
          <w:rFonts w:ascii="Arial" w:hAnsi="Arial" w:cs="Arial"/>
          <w:color w:val="000000"/>
        </w:rPr>
        <w:t xml:space="preserve"> it is important to accommodate for </w:t>
      </w:r>
      <w:r w:rsidR="00C6329E">
        <w:rPr>
          <w:rFonts w:ascii="Arial" w:hAnsi="Arial" w:cs="Arial"/>
          <w:color w:val="000000"/>
        </w:rPr>
        <w:t xml:space="preserve">all </w:t>
      </w:r>
      <w:r w:rsidR="00C56D59">
        <w:rPr>
          <w:rFonts w:ascii="Arial" w:hAnsi="Arial" w:cs="Arial"/>
          <w:color w:val="000000"/>
        </w:rPr>
        <w:t xml:space="preserve">the </w:t>
      </w:r>
      <w:r w:rsidR="00C6329E">
        <w:rPr>
          <w:rFonts w:ascii="Arial" w:hAnsi="Arial" w:cs="Arial"/>
          <w:color w:val="000000"/>
        </w:rPr>
        <w:t>factors required in a successful building which are:</w:t>
      </w:r>
    </w:p>
    <w:p w14:paraId="2A237814" w14:textId="140A6E19" w:rsidR="00C6329E" w:rsidRDefault="00C6329E" w:rsidP="00C6329E">
      <w:pPr>
        <w:pStyle w:val="ListParagraph"/>
        <w:numPr>
          <w:ilvl w:val="0"/>
          <w:numId w:val="2"/>
        </w:numPr>
        <w:autoSpaceDE w:val="0"/>
        <w:autoSpaceDN w:val="0"/>
        <w:adjustRightInd w:val="0"/>
        <w:rPr>
          <w:rFonts w:ascii="Arial" w:hAnsi="Arial" w:cs="Arial"/>
          <w:color w:val="000000"/>
        </w:rPr>
      </w:pPr>
      <w:r>
        <w:rPr>
          <w:rFonts w:ascii="Arial" w:hAnsi="Arial" w:cs="Arial"/>
          <w:color w:val="000000"/>
        </w:rPr>
        <w:t xml:space="preserve">Structural Strength </w:t>
      </w:r>
    </w:p>
    <w:p w14:paraId="6F2E82DB" w14:textId="2997D972" w:rsidR="00C6329E" w:rsidRDefault="00C6329E" w:rsidP="00C6329E">
      <w:pPr>
        <w:pStyle w:val="ListParagraph"/>
        <w:numPr>
          <w:ilvl w:val="0"/>
          <w:numId w:val="2"/>
        </w:numPr>
        <w:autoSpaceDE w:val="0"/>
        <w:autoSpaceDN w:val="0"/>
        <w:adjustRightInd w:val="0"/>
        <w:rPr>
          <w:rFonts w:ascii="Arial" w:hAnsi="Arial" w:cs="Arial"/>
          <w:color w:val="000000"/>
        </w:rPr>
      </w:pPr>
      <w:r>
        <w:rPr>
          <w:rFonts w:ascii="Arial" w:hAnsi="Arial" w:cs="Arial"/>
          <w:color w:val="000000"/>
        </w:rPr>
        <w:t>Stability</w:t>
      </w:r>
    </w:p>
    <w:p w14:paraId="417DA7DB" w14:textId="721C53E1" w:rsidR="00C6329E" w:rsidRDefault="00C6329E" w:rsidP="00C6329E">
      <w:pPr>
        <w:pStyle w:val="ListParagraph"/>
        <w:numPr>
          <w:ilvl w:val="0"/>
          <w:numId w:val="2"/>
        </w:numPr>
        <w:autoSpaceDE w:val="0"/>
        <w:autoSpaceDN w:val="0"/>
        <w:adjustRightInd w:val="0"/>
        <w:rPr>
          <w:rFonts w:ascii="Arial" w:hAnsi="Arial" w:cs="Arial"/>
          <w:color w:val="000000"/>
        </w:rPr>
      </w:pPr>
      <w:r>
        <w:rPr>
          <w:rFonts w:ascii="Arial" w:hAnsi="Arial" w:cs="Arial"/>
          <w:color w:val="000000"/>
        </w:rPr>
        <w:t>Design</w:t>
      </w:r>
    </w:p>
    <w:p w14:paraId="43CAD3ED" w14:textId="62C44D6A" w:rsidR="00C6329E" w:rsidRDefault="00C6329E" w:rsidP="00C6329E">
      <w:pPr>
        <w:pStyle w:val="ListParagraph"/>
        <w:numPr>
          <w:ilvl w:val="0"/>
          <w:numId w:val="2"/>
        </w:numPr>
        <w:autoSpaceDE w:val="0"/>
        <w:autoSpaceDN w:val="0"/>
        <w:adjustRightInd w:val="0"/>
        <w:rPr>
          <w:rFonts w:ascii="Arial" w:hAnsi="Arial" w:cs="Arial"/>
          <w:color w:val="000000"/>
        </w:rPr>
      </w:pPr>
      <w:r>
        <w:rPr>
          <w:rFonts w:ascii="Arial" w:hAnsi="Arial" w:cs="Arial"/>
          <w:color w:val="000000"/>
        </w:rPr>
        <w:t>Aesthetics</w:t>
      </w:r>
    </w:p>
    <w:p w14:paraId="1FDABDE4" w14:textId="78016169" w:rsidR="00C6329E" w:rsidRDefault="00C6329E" w:rsidP="00C6329E">
      <w:pPr>
        <w:pStyle w:val="ListParagraph"/>
        <w:numPr>
          <w:ilvl w:val="0"/>
          <w:numId w:val="2"/>
        </w:numPr>
        <w:autoSpaceDE w:val="0"/>
        <w:autoSpaceDN w:val="0"/>
        <w:adjustRightInd w:val="0"/>
        <w:rPr>
          <w:rFonts w:ascii="Arial" w:hAnsi="Arial" w:cs="Arial"/>
          <w:color w:val="000000"/>
        </w:rPr>
      </w:pPr>
      <w:r>
        <w:rPr>
          <w:rFonts w:ascii="Arial" w:hAnsi="Arial" w:cs="Arial"/>
          <w:color w:val="000000"/>
        </w:rPr>
        <w:t>Fire Safety</w:t>
      </w:r>
    </w:p>
    <w:p w14:paraId="475DBF7A" w14:textId="5136BB70" w:rsidR="00C6329E" w:rsidRDefault="00C6329E" w:rsidP="00C6329E">
      <w:pPr>
        <w:pStyle w:val="ListParagraph"/>
        <w:numPr>
          <w:ilvl w:val="0"/>
          <w:numId w:val="2"/>
        </w:numPr>
        <w:autoSpaceDE w:val="0"/>
        <w:autoSpaceDN w:val="0"/>
        <w:adjustRightInd w:val="0"/>
        <w:rPr>
          <w:rFonts w:ascii="Arial" w:hAnsi="Arial" w:cs="Arial"/>
          <w:color w:val="000000"/>
        </w:rPr>
      </w:pPr>
      <w:r>
        <w:rPr>
          <w:rFonts w:ascii="Arial" w:hAnsi="Arial" w:cs="Arial"/>
          <w:color w:val="000000"/>
        </w:rPr>
        <w:t>Environmental impact and sustainability.</w:t>
      </w:r>
    </w:p>
    <w:p w14:paraId="3BC1A755" w14:textId="77777777" w:rsidR="00A70D29" w:rsidRPr="00A70D29" w:rsidRDefault="00A70D29" w:rsidP="00A70D29">
      <w:pPr>
        <w:autoSpaceDE w:val="0"/>
        <w:autoSpaceDN w:val="0"/>
        <w:adjustRightInd w:val="0"/>
        <w:rPr>
          <w:rFonts w:ascii="Arial" w:hAnsi="Arial" w:cs="Arial"/>
          <w:color w:val="000000"/>
        </w:rPr>
      </w:pPr>
    </w:p>
    <w:p w14:paraId="412118EB" w14:textId="17360FCB" w:rsidR="00D00F9C" w:rsidRDefault="00D00F9C" w:rsidP="00D00F9C">
      <w:pPr>
        <w:autoSpaceDE w:val="0"/>
        <w:autoSpaceDN w:val="0"/>
        <w:adjustRightInd w:val="0"/>
        <w:rPr>
          <w:rFonts w:ascii="Arial" w:hAnsi="Arial" w:cs="Arial"/>
          <w:color w:val="000000"/>
        </w:rPr>
      </w:pPr>
      <w:r>
        <w:rPr>
          <w:rFonts w:ascii="Arial" w:hAnsi="Arial" w:cs="Arial"/>
          <w:color w:val="000000"/>
        </w:rPr>
        <w:t xml:space="preserve">For the GSK Carbon Neutral Laboratory for sustainable Chemistry </w:t>
      </w:r>
      <w:r>
        <w:rPr>
          <w:rFonts w:ascii="Arial" w:hAnsi="Arial" w:cs="Arial"/>
          <w:color w:val="000000"/>
        </w:rPr>
        <w:t>project,</w:t>
      </w:r>
      <w:r>
        <w:rPr>
          <w:rFonts w:ascii="Arial" w:hAnsi="Arial" w:cs="Arial"/>
          <w:color w:val="000000"/>
        </w:rPr>
        <w:t xml:space="preserve"> it had been decided that the buildings superstructure would be primarily glulam construction with large open plan windows all around. I will be analysing this and comparing with other methods to see if this is the best option.</w:t>
      </w:r>
      <w:r w:rsidR="00C82830">
        <w:rPr>
          <w:rFonts w:ascii="Arial" w:hAnsi="Arial" w:cs="Arial"/>
          <w:color w:val="000000"/>
        </w:rPr>
        <w:t xml:space="preserve"> Glue laminated timber also known as ‘glulam’ is manufactured by bonding together prepared laminations of solid timber. All grain is arranged in essentially parallel and longitudinal direction.</w:t>
      </w:r>
    </w:p>
    <w:p w14:paraId="4C46667A" w14:textId="77777777" w:rsidR="00D00F9C" w:rsidRPr="00D00F9C" w:rsidRDefault="00D00F9C" w:rsidP="00D00F9C">
      <w:pPr>
        <w:autoSpaceDE w:val="0"/>
        <w:autoSpaceDN w:val="0"/>
        <w:adjustRightInd w:val="0"/>
        <w:rPr>
          <w:rFonts w:ascii="Arial" w:hAnsi="Arial" w:cs="Arial"/>
          <w:color w:val="000000"/>
        </w:rPr>
      </w:pPr>
    </w:p>
    <w:p w14:paraId="77402933" w14:textId="36D8CA28" w:rsidR="00F2529B" w:rsidRDefault="00D00F9C" w:rsidP="00034ADD">
      <w:pPr>
        <w:autoSpaceDE w:val="0"/>
        <w:autoSpaceDN w:val="0"/>
        <w:adjustRightInd w:val="0"/>
        <w:rPr>
          <w:rFonts w:ascii="Arial" w:hAnsi="Arial" w:cs="Arial"/>
          <w:color w:val="000000"/>
        </w:rPr>
      </w:pPr>
      <w:r>
        <w:rPr>
          <w:rFonts w:ascii="Arial" w:hAnsi="Arial" w:cs="Arial"/>
          <w:color w:val="000000"/>
        </w:rPr>
        <w:t xml:space="preserve">The first factors we will look at when analysing the choice of materials for the superstructure is the structural strength and the stability of the materials in the superstructure. </w:t>
      </w:r>
      <w:r w:rsidR="00ED68FF">
        <w:rPr>
          <w:rFonts w:ascii="Arial" w:hAnsi="Arial" w:cs="Arial"/>
          <w:color w:val="000000"/>
        </w:rPr>
        <w:t>Small glulam’s</w:t>
      </w:r>
      <w:r w:rsidR="00C82830">
        <w:rPr>
          <w:rFonts w:ascii="Arial" w:hAnsi="Arial" w:cs="Arial"/>
          <w:color w:val="000000"/>
        </w:rPr>
        <w:t xml:space="preserve"> and steel beams are commonly used as alternatives in standard house construction to span from wall to wall to take a load from above </w:t>
      </w:r>
      <w:r w:rsidR="00ED68FF">
        <w:rPr>
          <w:rFonts w:ascii="Arial" w:hAnsi="Arial" w:cs="Arial"/>
          <w:color w:val="000000"/>
        </w:rPr>
        <w:t xml:space="preserve">where nothing else can. However, both glulam’s and steels can also be used in more advanced construction where the whole structure is made up of them. </w:t>
      </w:r>
      <w:r w:rsidR="006807D0">
        <w:rPr>
          <w:rFonts w:ascii="Arial" w:hAnsi="Arial" w:cs="Arial"/>
          <w:color w:val="000000"/>
        </w:rPr>
        <w:t xml:space="preserve">Considering this project is a laboratory, the building will need to accommodate for a couple of large rooms that will have a large span from one side to another, so the likes of traditional brick construction or panelised timber frame construction would struggle to accommodate for such a span. Buildings with such large rooms are better suited to the likes of glulam beam construction or steel portal frame as both materials have the strength, stability and durability to span over large distances very easily. </w:t>
      </w:r>
      <w:r w:rsidR="00222186">
        <w:rPr>
          <w:rFonts w:ascii="Arial" w:hAnsi="Arial" w:cs="Arial"/>
          <w:color w:val="000000"/>
        </w:rPr>
        <w:t xml:space="preserve">Due to the structural strength and stability of glulam, it is not just used in building </w:t>
      </w:r>
      <w:r w:rsidR="00222186">
        <w:rPr>
          <w:rFonts w:ascii="Arial" w:hAnsi="Arial" w:cs="Arial"/>
          <w:color w:val="000000"/>
        </w:rPr>
        <w:lastRenderedPageBreak/>
        <w:t xml:space="preserve">construction. It is also quite common to be used for bridges, industrial buildings, towers and platforms. Once instance where glulam is chosen way more commonly than any other material is for swimming pool roofs because of its durability in this particularly corrosive environment with high humidity and chlorine levels. </w:t>
      </w:r>
    </w:p>
    <w:p w14:paraId="5CF005AD" w14:textId="7F16A207" w:rsidR="00EC59C5" w:rsidRDefault="00EC59C5" w:rsidP="00034ADD">
      <w:pPr>
        <w:autoSpaceDE w:val="0"/>
        <w:autoSpaceDN w:val="0"/>
        <w:adjustRightInd w:val="0"/>
        <w:rPr>
          <w:rFonts w:ascii="Arial" w:hAnsi="Arial" w:cs="Arial"/>
          <w:color w:val="000000"/>
        </w:rPr>
      </w:pPr>
    </w:p>
    <w:p w14:paraId="15868F88" w14:textId="4E3FAA8C" w:rsidR="00466BF4" w:rsidRDefault="00466BF4" w:rsidP="00466BF4">
      <w:pPr>
        <w:autoSpaceDE w:val="0"/>
        <w:autoSpaceDN w:val="0"/>
        <w:adjustRightInd w:val="0"/>
        <w:rPr>
          <w:rFonts w:ascii="Arial" w:hAnsi="Arial" w:cs="Arial"/>
          <w:color w:val="000000"/>
        </w:rPr>
      </w:pPr>
      <w:r>
        <w:rPr>
          <w:noProof/>
        </w:rPr>
        <w:drawing>
          <wp:anchor distT="0" distB="0" distL="114300" distR="114300" simplePos="0" relativeHeight="251659264" behindDoc="1" locked="0" layoutInCell="1" allowOverlap="1" wp14:anchorId="3BE208B2" wp14:editId="58F3CAE5">
            <wp:simplePos x="0" y="0"/>
            <wp:positionH relativeFrom="column">
              <wp:posOffset>2391410</wp:posOffset>
            </wp:positionH>
            <wp:positionV relativeFrom="paragraph">
              <wp:posOffset>976630</wp:posOffset>
            </wp:positionV>
            <wp:extent cx="3139440" cy="2078990"/>
            <wp:effectExtent l="0" t="0" r="0" b="3810"/>
            <wp:wrapTight wrapText="bothSides">
              <wp:wrapPolygon edited="0">
                <wp:start x="0" y="0"/>
                <wp:lineTo x="0" y="21508"/>
                <wp:lineTo x="21495" y="21508"/>
                <wp:lineTo x="21495" y="0"/>
                <wp:lineTo x="0" y="0"/>
              </wp:wrapPolygon>
            </wp:wrapTight>
            <wp:docPr id="3" name="Picture 3" descr="Glulam timber 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ulam timber woo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39440" cy="2078990"/>
                    </a:xfrm>
                    <a:prstGeom prst="rect">
                      <a:avLst/>
                    </a:prstGeom>
                    <a:noFill/>
                    <a:ln>
                      <a:noFill/>
                    </a:ln>
                  </pic:spPr>
                </pic:pic>
              </a:graphicData>
            </a:graphic>
            <wp14:sizeRelH relativeFrom="page">
              <wp14:pctWidth>0</wp14:pctWidth>
            </wp14:sizeRelH>
            <wp14:sizeRelV relativeFrom="page">
              <wp14:pctHeight>0</wp14:pctHeight>
            </wp14:sizeRelV>
          </wp:anchor>
        </w:drawing>
      </w:r>
      <w:r w:rsidR="00EC59C5">
        <w:rPr>
          <w:rFonts w:ascii="Arial" w:hAnsi="Arial" w:cs="Arial"/>
          <w:color w:val="000000"/>
        </w:rPr>
        <w:t>The nex</w:t>
      </w:r>
      <w:r w:rsidR="005034DF">
        <w:rPr>
          <w:rFonts w:ascii="Arial" w:hAnsi="Arial" w:cs="Arial"/>
          <w:color w:val="000000"/>
        </w:rPr>
        <w:t xml:space="preserve">t two factors we can look at for this project are the design and the aesthetics. </w:t>
      </w:r>
      <w:r w:rsidR="00052634">
        <w:rPr>
          <w:rFonts w:ascii="Arial" w:hAnsi="Arial" w:cs="Arial"/>
          <w:color w:val="000000"/>
        </w:rPr>
        <w:t xml:space="preserve">With steel construction, the design element is optimal for a few reasons. Firstly, having the ability to long span your beams allows the designer the ability to be more creative with their work rather than being narrowed to small span rooms. Not only does it just have a benefit to room sizes, steel is a good material for construction as it can be easily curved to create a more aesthetic building shape. This is more difficult for traditional methods such as brick construction to achieve. The aesthetical disadvantage of having a steel finish </w:t>
      </w:r>
      <w:r w:rsidR="007537CD">
        <w:rPr>
          <w:rFonts w:ascii="Arial" w:hAnsi="Arial" w:cs="Arial"/>
          <w:color w:val="000000"/>
        </w:rPr>
        <w:t>is that it may not be that appealing on the eye, especially in this project which is all about being carbon neutral and sustainability. Glulam construction also has its advantages for its design and aesthetics. In design, glulam is extremely reliable and very adaptable with its ability to span over distances and its extreme flexibility. A glulam is prefabricated in a factory into whatever shape and thickness that the glulam is required in. These advantages once again make it very similar to steel construction, however, glulam construction is also very aesthetically pleasing due to its timber laminate finish which provides a warm and com</w:t>
      </w:r>
      <w:r>
        <w:rPr>
          <w:rFonts w:ascii="Arial" w:hAnsi="Arial" w:cs="Arial"/>
          <w:color w:val="000000"/>
        </w:rPr>
        <w:t>f</w:t>
      </w:r>
      <w:r w:rsidR="007537CD">
        <w:rPr>
          <w:rFonts w:ascii="Arial" w:hAnsi="Arial" w:cs="Arial"/>
          <w:color w:val="000000"/>
        </w:rPr>
        <w:t xml:space="preserve">ortable feel to a building. </w:t>
      </w:r>
      <w:r>
        <w:fldChar w:fldCharType="begin"/>
      </w:r>
      <w:r>
        <w:instrText xml:space="preserve"> INCLUDEPICTURE "/Users/joemurnane/Library/Group Containers/UBF8T346G9.ms/WebArchiveCopyPasteTempFiles/com.microsoft.Word/ewp_glulam-56af60b93df78cf772c3b57d.jpg" \* MERGEFORMATINET </w:instrText>
      </w:r>
      <w:r>
        <w:fldChar w:fldCharType="separate"/>
      </w:r>
      <w:r>
        <w:fldChar w:fldCharType="end"/>
      </w:r>
    </w:p>
    <w:p w14:paraId="7B7E8BFB" w14:textId="40CD1531" w:rsidR="00466BF4" w:rsidRDefault="00466BF4" w:rsidP="00466BF4">
      <w:pPr>
        <w:autoSpaceDE w:val="0"/>
        <w:autoSpaceDN w:val="0"/>
        <w:adjustRightInd w:val="0"/>
        <w:rPr>
          <w:rFonts w:ascii="Arial" w:hAnsi="Arial" w:cs="Arial"/>
          <w:color w:val="000000"/>
        </w:rPr>
      </w:pPr>
    </w:p>
    <w:p w14:paraId="3EA421EB" w14:textId="39714C64" w:rsidR="003F1416" w:rsidRDefault="00466BF4" w:rsidP="00034ADD">
      <w:pPr>
        <w:autoSpaceDE w:val="0"/>
        <w:autoSpaceDN w:val="0"/>
        <w:adjustRightInd w:val="0"/>
        <w:rPr>
          <w:rFonts w:ascii="Arial" w:hAnsi="Arial" w:cs="Arial"/>
          <w:color w:val="000000"/>
        </w:rPr>
      </w:pPr>
      <w:r>
        <w:rPr>
          <w:rFonts w:ascii="Arial" w:hAnsi="Arial" w:cs="Arial"/>
          <w:color w:val="000000"/>
        </w:rPr>
        <w:t xml:space="preserve">When it comes to the fire safety of a glulam building, you would probably instantly think that the </w:t>
      </w:r>
      <w:r w:rsidR="004B622E">
        <w:rPr>
          <w:rFonts w:ascii="Arial" w:hAnsi="Arial" w:cs="Arial"/>
          <w:color w:val="000000"/>
        </w:rPr>
        <w:t xml:space="preserve">fire protection is very poor due to the fact that it is made from wood. However, “large section timber elements actually perform very well in fires” (Techlam, ND). This is because timber does not deform like steel but instead it chars at a known rate. </w:t>
      </w:r>
      <w:r w:rsidR="004B622E" w:rsidRPr="004B622E">
        <w:rPr>
          <w:rFonts w:ascii="Arial" w:hAnsi="Arial" w:cs="Arial"/>
        </w:rPr>
        <w:t xml:space="preserve">Fire performance of glulam has been the subject of extensive research and structural glulam members can be designed to last a certain period of time in a fire based on the rate at which </w:t>
      </w:r>
      <w:r w:rsidR="004B622E" w:rsidRPr="004B622E">
        <w:rPr>
          <w:rFonts w:ascii="Arial" w:hAnsi="Arial" w:cs="Arial"/>
        </w:rPr>
        <w:t>it</w:t>
      </w:r>
      <w:r w:rsidR="004B622E" w:rsidRPr="004B622E">
        <w:rPr>
          <w:rFonts w:ascii="Arial" w:hAnsi="Arial" w:cs="Arial"/>
        </w:rPr>
        <w:t xml:space="preserve"> chars. Additional fire protective finishes can be used to further increase the fire performance.</w:t>
      </w:r>
    </w:p>
    <w:p w14:paraId="5D88BF3D" w14:textId="080A988C" w:rsidR="00466BF4" w:rsidRDefault="004B622E" w:rsidP="00034ADD">
      <w:pPr>
        <w:autoSpaceDE w:val="0"/>
        <w:autoSpaceDN w:val="0"/>
        <w:adjustRightInd w:val="0"/>
        <w:rPr>
          <w:rFonts w:ascii="Arial" w:hAnsi="Arial" w:cs="Arial"/>
          <w:color w:val="000000"/>
        </w:rPr>
      </w:pPr>
      <w:r>
        <w:rPr>
          <w:rFonts w:ascii="Arial" w:hAnsi="Arial" w:cs="Arial"/>
          <w:color w:val="000000"/>
        </w:rPr>
        <w:t xml:space="preserve"> </w:t>
      </w:r>
    </w:p>
    <w:p w14:paraId="678AEE49" w14:textId="2D8C666A" w:rsidR="00A70D29" w:rsidRDefault="004B622E" w:rsidP="004B622E">
      <w:pPr>
        <w:rPr>
          <w:rFonts w:ascii="Arial" w:hAnsi="Arial" w:cs="Arial"/>
        </w:rPr>
      </w:pPr>
      <w:r>
        <w:rPr>
          <w:rFonts w:ascii="Arial" w:hAnsi="Arial" w:cs="Arial"/>
        </w:rPr>
        <w:t xml:space="preserve">The final aspect I will be looking into is the environmental impact that the design has with the materials and their sustainability. Glulam construction </w:t>
      </w:r>
      <w:r w:rsidR="00A70D29">
        <w:rPr>
          <w:rFonts w:ascii="Arial" w:hAnsi="Arial" w:cs="Arial"/>
        </w:rPr>
        <w:t xml:space="preserve">and </w:t>
      </w:r>
      <w:proofErr w:type="spellStart"/>
      <w:r w:rsidR="00A70D29">
        <w:rPr>
          <w:rFonts w:ascii="Arial" w:hAnsi="Arial" w:cs="Arial"/>
        </w:rPr>
        <w:t>timberframe</w:t>
      </w:r>
      <w:proofErr w:type="spellEnd"/>
      <w:r w:rsidR="00A70D29">
        <w:rPr>
          <w:rFonts w:ascii="Arial" w:hAnsi="Arial" w:cs="Arial"/>
        </w:rPr>
        <w:t xml:space="preserve"> construction in general is the most sustainable method of construction. The biggest advantage of glulam when it comes to sustainability is using it as an alternative to the likes of brick, concrete, steel, mortar and other materials which all have a high carbon footprint. The reason that timber is so sustainable is that it literally grows out of the ground and does not have to be mined. Glulam beams are more efficient to produce because it only takes a fraction of the energy that is required to produce steel or concrete. My favourite thing about the use of timber in the construction industry is the sustainable forestry practices that are in place to ensure there are as many new trees planted as harvested, so the chopping down of trees to use this </w:t>
      </w:r>
      <w:r w:rsidR="00A70D29">
        <w:rPr>
          <w:rFonts w:ascii="Arial" w:hAnsi="Arial" w:cs="Arial"/>
        </w:rPr>
        <w:lastRenderedPageBreak/>
        <w:t xml:space="preserve">timber does not have a negative effect on the global climate crisis. This makes timber frame construction 100% sustainable. However, on this project the glulam construction is not the only material within the design that is having a </w:t>
      </w:r>
      <w:r w:rsidR="00666279">
        <w:rPr>
          <w:rFonts w:ascii="Arial" w:hAnsi="Arial" w:cs="Arial"/>
        </w:rPr>
        <w:t xml:space="preserve">positive environmental impact. </w:t>
      </w:r>
      <w:r w:rsidR="007C018A">
        <w:rPr>
          <w:rFonts w:ascii="Arial" w:hAnsi="Arial" w:cs="Arial"/>
        </w:rPr>
        <w:t xml:space="preserve">In between </w:t>
      </w:r>
      <w:proofErr w:type="gramStart"/>
      <w:r w:rsidR="007C018A">
        <w:rPr>
          <w:rFonts w:ascii="Arial" w:hAnsi="Arial" w:cs="Arial"/>
        </w:rPr>
        <w:t>the majority of</w:t>
      </w:r>
      <w:proofErr w:type="gramEnd"/>
      <w:r w:rsidR="007C018A">
        <w:rPr>
          <w:rFonts w:ascii="Arial" w:hAnsi="Arial" w:cs="Arial"/>
        </w:rPr>
        <w:t xml:space="preserve"> the glulam beams you will see that </w:t>
      </w:r>
      <w:r w:rsidR="00DD2A52">
        <w:rPr>
          <w:noProof/>
        </w:rPr>
        <w:drawing>
          <wp:anchor distT="0" distB="0" distL="114300" distR="114300" simplePos="0" relativeHeight="251660288" behindDoc="1" locked="0" layoutInCell="1" allowOverlap="1" wp14:anchorId="5FD384A8" wp14:editId="06E3BFA1">
            <wp:simplePos x="0" y="0"/>
            <wp:positionH relativeFrom="column">
              <wp:posOffset>2754856</wp:posOffset>
            </wp:positionH>
            <wp:positionV relativeFrom="paragraph">
              <wp:posOffset>800735</wp:posOffset>
            </wp:positionV>
            <wp:extent cx="3062605" cy="2037080"/>
            <wp:effectExtent l="0" t="0" r="0" b="0"/>
            <wp:wrapTight wrapText="bothSides">
              <wp:wrapPolygon edited="0">
                <wp:start x="0" y="0"/>
                <wp:lineTo x="0" y="21411"/>
                <wp:lineTo x="21497" y="21411"/>
                <wp:lineTo x="21497" y="0"/>
                <wp:lineTo x="0" y="0"/>
              </wp:wrapPolygon>
            </wp:wrapTight>
            <wp:docPr id="4" name="Picture 4" descr="A group of people sitting at tab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sitting at table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2605" cy="2037080"/>
                    </a:xfrm>
                    <a:prstGeom prst="rect">
                      <a:avLst/>
                    </a:prstGeom>
                    <a:noFill/>
                    <a:ln>
                      <a:noFill/>
                    </a:ln>
                  </pic:spPr>
                </pic:pic>
              </a:graphicData>
            </a:graphic>
            <wp14:sizeRelH relativeFrom="page">
              <wp14:pctWidth>0</wp14:pctWidth>
            </wp14:sizeRelH>
            <wp14:sizeRelV relativeFrom="page">
              <wp14:pctHeight>0</wp14:pctHeight>
            </wp14:sizeRelV>
          </wp:anchor>
        </w:drawing>
      </w:r>
      <w:r w:rsidR="007C018A">
        <w:rPr>
          <w:rFonts w:ascii="Arial" w:hAnsi="Arial" w:cs="Arial"/>
        </w:rPr>
        <w:t xml:space="preserve">it is filled with large glass windows. There are 2 main reasons that the gaps are just filled with big glass windows. The first reason is that it is very aesthetically pleasing to look at the combination of the glulam finish with the windows. But the most important reason is that the building will get a lot of natural light which reduces the environmental impact because the building would not need to use energy from light bulbs as often. </w:t>
      </w:r>
      <w:r w:rsidR="007C018A">
        <w:fldChar w:fldCharType="begin"/>
      </w:r>
      <w:r w:rsidR="007C018A">
        <w:instrText xml:space="preserve"> INCLUDEPICTURE "/Users/joemurnane/Library/Group Containers/UBF8T346G9.ms/WebArchiveCopyPasteTempFiles/com.microsoft.Word/GSK-Carbon-Neutral-Laboratory_featured.jpg" \* MERGEFORMATINET </w:instrText>
      </w:r>
      <w:r w:rsidR="007C018A">
        <w:fldChar w:fldCharType="separate"/>
      </w:r>
      <w:r w:rsidR="007C018A">
        <w:fldChar w:fldCharType="end"/>
      </w:r>
    </w:p>
    <w:p w14:paraId="76D59B21" w14:textId="3C293FEE" w:rsidR="004B622E" w:rsidRPr="00DD2A52" w:rsidRDefault="00DD2A52" w:rsidP="004B622E">
      <w:pPr>
        <w:rPr>
          <w:rFonts w:ascii="Arial" w:hAnsi="Arial" w:cs="Arial"/>
          <w:b/>
          <w:bCs/>
          <w:sz w:val="28"/>
          <w:szCs w:val="28"/>
          <w:u w:val="single"/>
        </w:rPr>
      </w:pPr>
      <w:r w:rsidRPr="00DD2A52">
        <w:rPr>
          <w:rFonts w:ascii="Arial" w:hAnsi="Arial" w:cs="Arial"/>
          <w:b/>
          <w:bCs/>
          <w:sz w:val="28"/>
          <w:szCs w:val="28"/>
          <w:u w:val="single"/>
        </w:rPr>
        <w:t>Conclusion</w:t>
      </w:r>
    </w:p>
    <w:p w14:paraId="40269809" w14:textId="77777777" w:rsidR="004B622E" w:rsidRDefault="004B622E" w:rsidP="004B622E">
      <w:pPr>
        <w:rPr>
          <w:rFonts w:ascii="Arial" w:hAnsi="Arial" w:cs="Arial"/>
        </w:rPr>
      </w:pPr>
    </w:p>
    <w:p w14:paraId="1F386AFB" w14:textId="08AC15C2" w:rsidR="00466BF4" w:rsidRPr="004B622E" w:rsidRDefault="00DD2A52" w:rsidP="004B622E">
      <w:pPr>
        <w:rPr>
          <w:rFonts w:ascii="Arial" w:hAnsi="Arial" w:cs="Arial"/>
        </w:rPr>
      </w:pPr>
      <w:r>
        <w:rPr>
          <w:rFonts w:ascii="Arial" w:hAnsi="Arial" w:cs="Arial"/>
        </w:rPr>
        <w:t xml:space="preserve">In conclusion, I believe that for the substructure, it is between the raft foundation and the strip foundation. The raft foundation is </w:t>
      </w:r>
      <w:r w:rsidR="0072232D">
        <w:rPr>
          <w:rFonts w:ascii="Arial" w:hAnsi="Arial" w:cs="Arial"/>
        </w:rPr>
        <w:t xml:space="preserve">a cheap process due to not much material being required and the excavation job is </w:t>
      </w:r>
      <w:proofErr w:type="gramStart"/>
      <w:r w:rsidR="0072232D">
        <w:rPr>
          <w:rFonts w:ascii="Arial" w:hAnsi="Arial" w:cs="Arial"/>
        </w:rPr>
        <w:t>pretty easy</w:t>
      </w:r>
      <w:proofErr w:type="gramEnd"/>
      <w:r w:rsidR="0072232D">
        <w:rPr>
          <w:rFonts w:ascii="Arial" w:hAnsi="Arial" w:cs="Arial"/>
        </w:rPr>
        <w:t xml:space="preserve"> as it just requires a shallow depth for the entire floor area. However, due to the floor area being quite large, the best option for me would be to go with a reinforced concrete strip foundation. This is because it is a simple excavation job to dig the trenches all along the load bearing walls, then fit the rebar and just tip the concrete in. This is way more efficient than any of the other methods and is overall a lot cheaper as well.</w:t>
      </w:r>
    </w:p>
    <w:p w14:paraId="35CE9891" w14:textId="4CCB6574" w:rsidR="00466BF4" w:rsidRDefault="00466BF4" w:rsidP="00034ADD">
      <w:pPr>
        <w:autoSpaceDE w:val="0"/>
        <w:autoSpaceDN w:val="0"/>
        <w:adjustRightInd w:val="0"/>
        <w:rPr>
          <w:rFonts w:ascii="Arial" w:hAnsi="Arial" w:cs="Arial"/>
          <w:color w:val="000000"/>
        </w:rPr>
      </w:pPr>
    </w:p>
    <w:p w14:paraId="31FFF2E6" w14:textId="35E78C2C" w:rsidR="0072232D" w:rsidRDefault="0072232D" w:rsidP="00034ADD">
      <w:pPr>
        <w:autoSpaceDE w:val="0"/>
        <w:autoSpaceDN w:val="0"/>
        <w:adjustRightInd w:val="0"/>
        <w:rPr>
          <w:rFonts w:ascii="Arial" w:hAnsi="Arial" w:cs="Arial"/>
          <w:color w:val="000000"/>
        </w:rPr>
      </w:pPr>
      <w:r>
        <w:rPr>
          <w:rFonts w:ascii="Arial" w:hAnsi="Arial" w:cs="Arial"/>
          <w:color w:val="000000"/>
        </w:rPr>
        <w:t>Regarding the superstructure, I believe that the designer has got it exactly right by going with the glulam construction method. I have shown above that steel frame construction is also an option as it can provide for all the factors required to be a success and is fantastic as a structural material. However, I am a big advocate for all things timber frame construction especially glulam construction. It is perfect for each factor that was looked at above and especially regarding its sustainability. I can imagine this method of construction slowly becoming more and more common in the UK over the next few years especially with global warming becoming a bigger issue each and every day.</w:t>
      </w:r>
    </w:p>
    <w:p w14:paraId="420AE42F" w14:textId="36E0ABE0" w:rsidR="00466BF4" w:rsidRDefault="00466BF4" w:rsidP="00034ADD">
      <w:pPr>
        <w:autoSpaceDE w:val="0"/>
        <w:autoSpaceDN w:val="0"/>
        <w:adjustRightInd w:val="0"/>
        <w:rPr>
          <w:rFonts w:ascii="Arial" w:hAnsi="Arial" w:cs="Arial"/>
          <w:color w:val="000000"/>
        </w:rPr>
      </w:pPr>
    </w:p>
    <w:p w14:paraId="642E912E" w14:textId="6984859F" w:rsidR="00466BF4" w:rsidRDefault="00466BF4" w:rsidP="00034ADD">
      <w:pPr>
        <w:autoSpaceDE w:val="0"/>
        <w:autoSpaceDN w:val="0"/>
        <w:adjustRightInd w:val="0"/>
        <w:rPr>
          <w:rFonts w:ascii="Arial" w:hAnsi="Arial" w:cs="Arial"/>
          <w:color w:val="000000"/>
        </w:rPr>
      </w:pPr>
    </w:p>
    <w:p w14:paraId="1C0724E4" w14:textId="591F0988" w:rsidR="00466BF4" w:rsidRDefault="00466BF4" w:rsidP="00034ADD">
      <w:pPr>
        <w:autoSpaceDE w:val="0"/>
        <w:autoSpaceDN w:val="0"/>
        <w:adjustRightInd w:val="0"/>
        <w:rPr>
          <w:rFonts w:ascii="Arial" w:hAnsi="Arial" w:cs="Arial"/>
          <w:color w:val="000000"/>
        </w:rPr>
      </w:pPr>
    </w:p>
    <w:p w14:paraId="16BD83EB" w14:textId="7F7A9C38" w:rsidR="00466BF4" w:rsidRDefault="00466BF4" w:rsidP="00034ADD">
      <w:pPr>
        <w:autoSpaceDE w:val="0"/>
        <w:autoSpaceDN w:val="0"/>
        <w:adjustRightInd w:val="0"/>
        <w:rPr>
          <w:rFonts w:ascii="Arial" w:hAnsi="Arial" w:cs="Arial"/>
          <w:color w:val="000000"/>
        </w:rPr>
      </w:pPr>
    </w:p>
    <w:p w14:paraId="1DC805FC" w14:textId="1D9A4EEB" w:rsidR="00466BF4" w:rsidRDefault="00466BF4" w:rsidP="00034ADD">
      <w:pPr>
        <w:autoSpaceDE w:val="0"/>
        <w:autoSpaceDN w:val="0"/>
        <w:adjustRightInd w:val="0"/>
        <w:rPr>
          <w:rFonts w:ascii="Arial" w:hAnsi="Arial" w:cs="Arial"/>
          <w:color w:val="000000"/>
        </w:rPr>
      </w:pPr>
    </w:p>
    <w:p w14:paraId="43D253F4" w14:textId="76EB9586" w:rsidR="00466BF4" w:rsidRDefault="00466BF4" w:rsidP="00034ADD">
      <w:pPr>
        <w:autoSpaceDE w:val="0"/>
        <w:autoSpaceDN w:val="0"/>
        <w:adjustRightInd w:val="0"/>
        <w:rPr>
          <w:rFonts w:ascii="Arial" w:hAnsi="Arial" w:cs="Arial"/>
          <w:color w:val="000000"/>
        </w:rPr>
      </w:pPr>
    </w:p>
    <w:p w14:paraId="46D4265F" w14:textId="53D0EB8B" w:rsidR="00466BF4" w:rsidRDefault="00466BF4" w:rsidP="00034ADD">
      <w:pPr>
        <w:autoSpaceDE w:val="0"/>
        <w:autoSpaceDN w:val="0"/>
        <w:adjustRightInd w:val="0"/>
        <w:rPr>
          <w:rFonts w:ascii="Arial" w:hAnsi="Arial" w:cs="Arial"/>
          <w:color w:val="000000"/>
        </w:rPr>
      </w:pPr>
    </w:p>
    <w:p w14:paraId="10E915F4" w14:textId="58FBFF0A" w:rsidR="00466BF4" w:rsidRDefault="00466BF4" w:rsidP="00034ADD">
      <w:pPr>
        <w:autoSpaceDE w:val="0"/>
        <w:autoSpaceDN w:val="0"/>
        <w:adjustRightInd w:val="0"/>
        <w:rPr>
          <w:rFonts w:ascii="Arial" w:hAnsi="Arial" w:cs="Arial"/>
          <w:color w:val="000000"/>
        </w:rPr>
      </w:pPr>
    </w:p>
    <w:p w14:paraId="567414D3" w14:textId="3E4FB599" w:rsidR="00466BF4" w:rsidRDefault="00466BF4" w:rsidP="00034ADD">
      <w:pPr>
        <w:autoSpaceDE w:val="0"/>
        <w:autoSpaceDN w:val="0"/>
        <w:adjustRightInd w:val="0"/>
        <w:rPr>
          <w:rFonts w:ascii="Arial" w:hAnsi="Arial" w:cs="Arial"/>
          <w:color w:val="000000"/>
        </w:rPr>
      </w:pPr>
    </w:p>
    <w:p w14:paraId="12F68B59" w14:textId="174C83DE" w:rsidR="00466BF4" w:rsidRDefault="00466BF4" w:rsidP="00034ADD">
      <w:pPr>
        <w:autoSpaceDE w:val="0"/>
        <w:autoSpaceDN w:val="0"/>
        <w:adjustRightInd w:val="0"/>
        <w:rPr>
          <w:rFonts w:ascii="Arial" w:hAnsi="Arial" w:cs="Arial"/>
          <w:color w:val="000000"/>
        </w:rPr>
      </w:pPr>
    </w:p>
    <w:p w14:paraId="6D6B8767" w14:textId="51367D9E" w:rsidR="00466BF4" w:rsidRDefault="00466BF4" w:rsidP="00034ADD">
      <w:pPr>
        <w:autoSpaceDE w:val="0"/>
        <w:autoSpaceDN w:val="0"/>
        <w:adjustRightInd w:val="0"/>
        <w:rPr>
          <w:rFonts w:ascii="Arial" w:hAnsi="Arial" w:cs="Arial"/>
          <w:color w:val="000000"/>
        </w:rPr>
      </w:pPr>
    </w:p>
    <w:p w14:paraId="327DF256" w14:textId="24C6A236" w:rsidR="00466BF4" w:rsidRDefault="00466BF4" w:rsidP="00034ADD">
      <w:pPr>
        <w:autoSpaceDE w:val="0"/>
        <w:autoSpaceDN w:val="0"/>
        <w:adjustRightInd w:val="0"/>
        <w:rPr>
          <w:rFonts w:ascii="Arial" w:hAnsi="Arial" w:cs="Arial"/>
          <w:color w:val="000000"/>
        </w:rPr>
      </w:pPr>
    </w:p>
    <w:p w14:paraId="7F4C7F2A" w14:textId="77777777" w:rsidR="004B00B3" w:rsidRDefault="004B00B3" w:rsidP="00034ADD">
      <w:pPr>
        <w:autoSpaceDE w:val="0"/>
        <w:autoSpaceDN w:val="0"/>
        <w:adjustRightInd w:val="0"/>
        <w:rPr>
          <w:rFonts w:ascii="Arial" w:hAnsi="Arial" w:cs="Arial"/>
          <w:color w:val="000000"/>
        </w:rPr>
      </w:pPr>
    </w:p>
    <w:p w14:paraId="7AC525D1" w14:textId="77777777" w:rsidR="004B00B3" w:rsidRDefault="004B00B3" w:rsidP="00034ADD">
      <w:pPr>
        <w:autoSpaceDE w:val="0"/>
        <w:autoSpaceDN w:val="0"/>
        <w:adjustRightInd w:val="0"/>
        <w:rPr>
          <w:rFonts w:ascii="Arial" w:hAnsi="Arial" w:cs="Arial"/>
          <w:color w:val="000000"/>
        </w:rPr>
      </w:pPr>
    </w:p>
    <w:p w14:paraId="23F63EC8" w14:textId="34B765B2" w:rsidR="00820426" w:rsidRDefault="00820426" w:rsidP="00034ADD">
      <w:pPr>
        <w:autoSpaceDE w:val="0"/>
        <w:autoSpaceDN w:val="0"/>
        <w:adjustRightInd w:val="0"/>
        <w:rPr>
          <w:rFonts w:ascii="Arial" w:hAnsi="Arial" w:cs="Arial"/>
          <w:b/>
          <w:bCs/>
          <w:color w:val="000000"/>
          <w:sz w:val="28"/>
          <w:szCs w:val="28"/>
          <w:u w:val="single"/>
        </w:rPr>
      </w:pPr>
      <w:r w:rsidRPr="00820426">
        <w:rPr>
          <w:rFonts w:ascii="Arial" w:hAnsi="Arial" w:cs="Arial"/>
          <w:b/>
          <w:bCs/>
          <w:color w:val="000000"/>
          <w:sz w:val="28"/>
          <w:szCs w:val="28"/>
          <w:u w:val="single"/>
        </w:rPr>
        <w:t>Reference List</w:t>
      </w:r>
    </w:p>
    <w:p w14:paraId="6C303F66" w14:textId="11FD1C00" w:rsidR="00820426" w:rsidRDefault="00820426" w:rsidP="00034ADD">
      <w:pPr>
        <w:autoSpaceDE w:val="0"/>
        <w:autoSpaceDN w:val="0"/>
        <w:adjustRightInd w:val="0"/>
        <w:rPr>
          <w:rFonts w:ascii="Arial" w:hAnsi="Arial" w:cs="Arial"/>
          <w:b/>
          <w:bCs/>
          <w:color w:val="000000"/>
          <w:sz w:val="28"/>
          <w:szCs w:val="28"/>
          <w:u w:val="single"/>
        </w:rPr>
      </w:pPr>
    </w:p>
    <w:p w14:paraId="74579E7A" w14:textId="5C953B07" w:rsidR="005A7B92" w:rsidRPr="000E2F49" w:rsidRDefault="000C39BA" w:rsidP="00034ADD">
      <w:pPr>
        <w:autoSpaceDE w:val="0"/>
        <w:autoSpaceDN w:val="0"/>
        <w:adjustRightInd w:val="0"/>
        <w:rPr>
          <w:rFonts w:ascii="Arial" w:hAnsi="Arial" w:cs="Arial"/>
          <w:color w:val="000000"/>
        </w:rPr>
      </w:pPr>
      <w:r>
        <w:rPr>
          <w:rFonts w:ascii="Arial" w:hAnsi="Arial" w:cs="Arial"/>
          <w:color w:val="000000"/>
        </w:rPr>
        <w:t xml:space="preserve">Digimap. 2023. [Online] Available at: </w:t>
      </w:r>
      <w:hyperlink r:id="rId12" w:history="1">
        <w:r w:rsidRPr="009831D5">
          <w:rPr>
            <w:rStyle w:val="Hyperlink"/>
            <w:rFonts w:ascii="Arial" w:hAnsi="Arial" w:cs="Arial"/>
          </w:rPr>
          <w:t>https://digimap.edina.ac.uk/roam/map/historic</w:t>
        </w:r>
      </w:hyperlink>
      <w:r>
        <w:rPr>
          <w:rFonts w:ascii="Arial" w:hAnsi="Arial" w:cs="Arial"/>
          <w:color w:val="000000"/>
        </w:rPr>
        <w:t>. (Accessed 8</w:t>
      </w:r>
      <w:r w:rsidRPr="000C39BA">
        <w:rPr>
          <w:rFonts w:ascii="Arial" w:hAnsi="Arial" w:cs="Arial"/>
          <w:color w:val="000000"/>
          <w:vertAlign w:val="superscript"/>
        </w:rPr>
        <w:t>th</w:t>
      </w:r>
      <w:r>
        <w:rPr>
          <w:rFonts w:ascii="Arial" w:hAnsi="Arial" w:cs="Arial"/>
          <w:color w:val="000000"/>
        </w:rPr>
        <w:t xml:space="preserve"> January 2023).</w:t>
      </w:r>
    </w:p>
    <w:p w14:paraId="28D1EFA2" w14:textId="18E2D92B" w:rsidR="000E2F49" w:rsidRPr="000E2F49" w:rsidRDefault="000E2F49" w:rsidP="00034ADD">
      <w:pPr>
        <w:autoSpaceDE w:val="0"/>
        <w:autoSpaceDN w:val="0"/>
        <w:adjustRightInd w:val="0"/>
        <w:rPr>
          <w:rFonts w:ascii="Arial" w:hAnsi="Arial" w:cs="Arial"/>
          <w:color w:val="000000"/>
        </w:rPr>
      </w:pPr>
    </w:p>
    <w:p w14:paraId="51B20CC1" w14:textId="470F8943" w:rsidR="000E2F49" w:rsidRDefault="000E2F49" w:rsidP="00034ADD">
      <w:pPr>
        <w:autoSpaceDE w:val="0"/>
        <w:autoSpaceDN w:val="0"/>
        <w:adjustRightInd w:val="0"/>
        <w:rPr>
          <w:rFonts w:ascii="Arial" w:hAnsi="Arial" w:cs="Arial"/>
          <w:color w:val="000000"/>
        </w:rPr>
      </w:pPr>
      <w:r w:rsidRPr="000E2F49">
        <w:rPr>
          <w:rFonts w:ascii="Arial" w:hAnsi="Arial" w:cs="Arial"/>
          <w:color w:val="000000"/>
        </w:rPr>
        <w:t>BRE Group, Building a better world together</w:t>
      </w:r>
      <w:r>
        <w:rPr>
          <w:rFonts w:ascii="Arial" w:hAnsi="Arial" w:cs="Arial"/>
          <w:color w:val="000000"/>
        </w:rPr>
        <w:t>.</w:t>
      </w:r>
      <w:r w:rsidRPr="000E2F49">
        <w:rPr>
          <w:rFonts w:ascii="Arial" w:hAnsi="Arial" w:cs="Arial"/>
          <w:color w:val="000000"/>
        </w:rPr>
        <w:t xml:space="preserve"> </w:t>
      </w:r>
      <w:r w:rsidR="00E65656">
        <w:rPr>
          <w:rFonts w:ascii="Arial" w:hAnsi="Arial" w:cs="Arial"/>
          <w:color w:val="000000"/>
        </w:rPr>
        <w:t>ND</w:t>
      </w:r>
      <w:r>
        <w:rPr>
          <w:rFonts w:ascii="Arial" w:hAnsi="Arial" w:cs="Arial"/>
          <w:color w:val="000000"/>
        </w:rPr>
        <w:t>. GlaxoSmithKline’s Carbon Neutral Laboratory for Sustainable Chemistry</w:t>
      </w:r>
      <w:r w:rsidR="000C39BA">
        <w:rPr>
          <w:rFonts w:ascii="Arial" w:hAnsi="Arial" w:cs="Arial"/>
          <w:color w:val="000000"/>
        </w:rPr>
        <w:t xml:space="preserve"> achieves BREEAM Outstanding.</w:t>
      </w:r>
      <w:r w:rsidR="00E65656">
        <w:rPr>
          <w:rFonts w:ascii="Arial" w:hAnsi="Arial" w:cs="Arial"/>
          <w:color w:val="000000"/>
        </w:rPr>
        <w:t xml:space="preserve"> </w:t>
      </w:r>
      <w:r w:rsidR="000C39BA">
        <w:rPr>
          <w:rFonts w:ascii="Arial" w:hAnsi="Arial" w:cs="Arial"/>
          <w:color w:val="000000"/>
        </w:rPr>
        <w:t xml:space="preserve">Available at: </w:t>
      </w:r>
      <w:hyperlink r:id="rId13" w:history="1">
        <w:r w:rsidR="000C39BA" w:rsidRPr="009831D5">
          <w:rPr>
            <w:rStyle w:val="Hyperlink"/>
            <w:rFonts w:ascii="Arial" w:hAnsi="Arial" w:cs="Arial"/>
          </w:rPr>
          <w:t>https://bregroup.com/case-studies/breeam-new-construction/glaxosmithklines-carbon-neutral-laboratory-for-sustainable-chemistry-achieves-breeam-outstanding/</w:t>
        </w:r>
      </w:hyperlink>
      <w:r w:rsidR="000C39BA">
        <w:rPr>
          <w:rFonts w:ascii="Arial" w:hAnsi="Arial" w:cs="Arial"/>
          <w:color w:val="000000"/>
        </w:rPr>
        <w:t>. (Accessed 8</w:t>
      </w:r>
      <w:r w:rsidR="000C39BA" w:rsidRPr="000C39BA">
        <w:rPr>
          <w:rFonts w:ascii="Arial" w:hAnsi="Arial" w:cs="Arial"/>
          <w:color w:val="000000"/>
          <w:vertAlign w:val="superscript"/>
        </w:rPr>
        <w:t>th</w:t>
      </w:r>
      <w:r w:rsidR="000C39BA">
        <w:rPr>
          <w:rFonts w:ascii="Arial" w:hAnsi="Arial" w:cs="Arial"/>
          <w:color w:val="000000"/>
        </w:rPr>
        <w:t xml:space="preserve"> January 2023).</w:t>
      </w:r>
    </w:p>
    <w:p w14:paraId="0DFC0014" w14:textId="2DED289D" w:rsidR="000E2F49" w:rsidRDefault="000E2F49" w:rsidP="00034ADD">
      <w:pPr>
        <w:autoSpaceDE w:val="0"/>
        <w:autoSpaceDN w:val="0"/>
        <w:adjustRightInd w:val="0"/>
        <w:rPr>
          <w:rFonts w:ascii="Arial" w:hAnsi="Arial" w:cs="Arial"/>
          <w:color w:val="000000"/>
        </w:rPr>
      </w:pPr>
    </w:p>
    <w:p w14:paraId="469872D5" w14:textId="3040C6EE" w:rsidR="00AF5025" w:rsidRDefault="00AF5025" w:rsidP="00034ADD">
      <w:pPr>
        <w:autoSpaceDE w:val="0"/>
        <w:autoSpaceDN w:val="0"/>
        <w:adjustRightInd w:val="0"/>
        <w:rPr>
          <w:rFonts w:ascii="Arial" w:hAnsi="Arial" w:cs="Arial"/>
          <w:color w:val="000000"/>
        </w:rPr>
      </w:pPr>
      <w:r>
        <w:rPr>
          <w:rFonts w:ascii="Arial" w:hAnsi="Arial" w:cs="Arial"/>
          <w:color w:val="000000"/>
        </w:rPr>
        <w:t>The Constructor. ND. What is Pad Foundation? Available at:</w:t>
      </w:r>
      <w:r>
        <w:rPr>
          <w:rFonts w:ascii="Arial" w:hAnsi="Arial" w:cs="Arial"/>
          <w:color w:val="000000"/>
        </w:rPr>
        <w:t xml:space="preserve"> </w:t>
      </w:r>
      <w:hyperlink r:id="rId14" w:history="1">
        <w:r w:rsidRPr="009831D5">
          <w:rPr>
            <w:rStyle w:val="Hyperlink"/>
            <w:rFonts w:ascii="Arial" w:hAnsi="Arial" w:cs="Arial"/>
          </w:rPr>
          <w:t>https://theconstructor.org/geotechnical/pad-foundation-des</w:t>
        </w:r>
        <w:r w:rsidRPr="009831D5">
          <w:rPr>
            <w:rStyle w:val="Hyperlink"/>
            <w:rFonts w:ascii="Arial" w:hAnsi="Arial" w:cs="Arial"/>
          </w:rPr>
          <w:t>i</w:t>
        </w:r>
        <w:r w:rsidRPr="009831D5">
          <w:rPr>
            <w:rStyle w:val="Hyperlink"/>
            <w:rFonts w:ascii="Arial" w:hAnsi="Arial" w:cs="Arial"/>
          </w:rPr>
          <w:t>gn-principles-types-selection/7514/</w:t>
        </w:r>
      </w:hyperlink>
      <w:r>
        <w:rPr>
          <w:rFonts w:ascii="Arial" w:hAnsi="Arial" w:cs="Arial"/>
          <w:color w:val="000000"/>
        </w:rPr>
        <w:t>. (Accessed 8</w:t>
      </w:r>
      <w:r w:rsidRPr="00AF5025">
        <w:rPr>
          <w:rFonts w:ascii="Arial" w:hAnsi="Arial" w:cs="Arial"/>
          <w:color w:val="000000"/>
          <w:vertAlign w:val="superscript"/>
        </w:rPr>
        <w:t>th</w:t>
      </w:r>
      <w:r>
        <w:rPr>
          <w:rFonts w:ascii="Arial" w:hAnsi="Arial" w:cs="Arial"/>
          <w:color w:val="000000"/>
        </w:rPr>
        <w:t xml:space="preserve"> January 2023)</w:t>
      </w:r>
    </w:p>
    <w:p w14:paraId="401C6E1B" w14:textId="1DB8CCE4" w:rsidR="006807D0" w:rsidRDefault="006807D0" w:rsidP="00034ADD">
      <w:pPr>
        <w:autoSpaceDE w:val="0"/>
        <w:autoSpaceDN w:val="0"/>
        <w:adjustRightInd w:val="0"/>
        <w:rPr>
          <w:rFonts w:ascii="Arial" w:hAnsi="Arial" w:cs="Arial"/>
          <w:color w:val="000000"/>
        </w:rPr>
      </w:pPr>
    </w:p>
    <w:p w14:paraId="5598FA74" w14:textId="4A55F10B" w:rsidR="006807D0" w:rsidRDefault="006807D0" w:rsidP="00034ADD">
      <w:pPr>
        <w:autoSpaceDE w:val="0"/>
        <w:autoSpaceDN w:val="0"/>
        <w:adjustRightInd w:val="0"/>
        <w:rPr>
          <w:rFonts w:ascii="Arial" w:hAnsi="Arial" w:cs="Arial"/>
          <w:color w:val="000000"/>
        </w:rPr>
      </w:pPr>
      <w:r>
        <w:rPr>
          <w:rFonts w:ascii="Arial" w:hAnsi="Arial" w:cs="Arial"/>
          <w:color w:val="000000"/>
        </w:rPr>
        <w:t xml:space="preserve">Techlam. ND. Advantages &amp; Benefits of Glulam. Available at: </w:t>
      </w:r>
      <w:hyperlink r:id="rId15" w:history="1">
        <w:r w:rsidRPr="009831D5">
          <w:rPr>
            <w:rStyle w:val="Hyperlink"/>
            <w:rFonts w:ascii="Arial" w:hAnsi="Arial" w:cs="Arial"/>
          </w:rPr>
          <w:t>https://techlam.nz/about/advantages-benefits-of-glulam/</w:t>
        </w:r>
      </w:hyperlink>
      <w:r>
        <w:rPr>
          <w:rFonts w:ascii="Arial" w:hAnsi="Arial" w:cs="Arial"/>
          <w:color w:val="000000"/>
        </w:rPr>
        <w:t>. (Accessed 8</w:t>
      </w:r>
      <w:r w:rsidRPr="006807D0">
        <w:rPr>
          <w:rFonts w:ascii="Arial" w:hAnsi="Arial" w:cs="Arial"/>
          <w:color w:val="000000"/>
          <w:vertAlign w:val="superscript"/>
        </w:rPr>
        <w:t>th</w:t>
      </w:r>
      <w:r>
        <w:rPr>
          <w:rFonts w:ascii="Arial" w:hAnsi="Arial" w:cs="Arial"/>
          <w:color w:val="000000"/>
        </w:rPr>
        <w:t xml:space="preserve"> January 2023)</w:t>
      </w:r>
    </w:p>
    <w:p w14:paraId="0B962F44" w14:textId="77777777" w:rsidR="006807D0" w:rsidRPr="006807D0" w:rsidRDefault="006807D0" w:rsidP="00034ADD">
      <w:pPr>
        <w:autoSpaceDE w:val="0"/>
        <w:autoSpaceDN w:val="0"/>
        <w:adjustRightInd w:val="0"/>
        <w:rPr>
          <w:rFonts w:ascii="Arial" w:hAnsi="Arial" w:cs="Arial"/>
          <w:color w:val="000000"/>
        </w:rPr>
      </w:pPr>
    </w:p>
    <w:sectPr w:rsidR="006807D0" w:rsidRPr="006807D0">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7F2BA" w14:textId="77777777" w:rsidR="003C6F41" w:rsidRDefault="003C6F41" w:rsidP="00A60E9B">
      <w:r>
        <w:separator/>
      </w:r>
    </w:p>
  </w:endnote>
  <w:endnote w:type="continuationSeparator" w:id="0">
    <w:p w14:paraId="63F22542" w14:textId="77777777" w:rsidR="003C6F41" w:rsidRDefault="003C6F41" w:rsidP="00A60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6E3DE" w14:textId="77777777" w:rsidR="003C6F41" w:rsidRDefault="003C6F41" w:rsidP="00A60E9B">
      <w:r>
        <w:separator/>
      </w:r>
    </w:p>
  </w:footnote>
  <w:footnote w:type="continuationSeparator" w:id="0">
    <w:p w14:paraId="0D6D9753" w14:textId="77777777" w:rsidR="003C6F41" w:rsidRDefault="003C6F41" w:rsidP="00A60E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4552F" w14:textId="3990EC5A" w:rsidR="00A60E9B" w:rsidRDefault="00D4596D">
    <w:pPr>
      <w:pStyle w:val="Header"/>
    </w:pPr>
    <w:r>
      <w:t>Modern and Traditional Construction</w:t>
    </w:r>
    <w:r w:rsidR="00A60E9B">
      <w:tab/>
    </w:r>
    <w:r>
      <w:t xml:space="preserve">            </w:t>
    </w:r>
    <w:r w:rsidR="00A60E9B">
      <w:t xml:space="preserve">Assignment </w:t>
    </w:r>
    <w:r>
      <w:t>1</w:t>
    </w:r>
    <w:r w:rsidR="00A60E9B">
      <w:tab/>
      <w:t>Joseph Murnane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AE2079"/>
    <w:multiLevelType w:val="hybridMultilevel"/>
    <w:tmpl w:val="07907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6B7578"/>
    <w:multiLevelType w:val="hybridMultilevel"/>
    <w:tmpl w:val="BD2825DE"/>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num w:numId="1" w16cid:durableId="1197963194">
    <w:abstractNumId w:val="0"/>
  </w:num>
  <w:num w:numId="2" w16cid:durableId="1977493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1F3"/>
    <w:rsid w:val="000309AB"/>
    <w:rsid w:val="000338C3"/>
    <w:rsid w:val="00034ADD"/>
    <w:rsid w:val="00035478"/>
    <w:rsid w:val="000436E8"/>
    <w:rsid w:val="00052634"/>
    <w:rsid w:val="00054576"/>
    <w:rsid w:val="000706B0"/>
    <w:rsid w:val="0008030C"/>
    <w:rsid w:val="00086383"/>
    <w:rsid w:val="000A71AE"/>
    <w:rsid w:val="000B2582"/>
    <w:rsid w:val="000B2637"/>
    <w:rsid w:val="000C39BA"/>
    <w:rsid w:val="000D1448"/>
    <w:rsid w:val="000D271C"/>
    <w:rsid w:val="000E2D53"/>
    <w:rsid w:val="000E2F49"/>
    <w:rsid w:val="000E54AA"/>
    <w:rsid w:val="001033CD"/>
    <w:rsid w:val="00110968"/>
    <w:rsid w:val="00110A7E"/>
    <w:rsid w:val="0013056F"/>
    <w:rsid w:val="00145A47"/>
    <w:rsid w:val="00156B1F"/>
    <w:rsid w:val="001648A1"/>
    <w:rsid w:val="00181F09"/>
    <w:rsid w:val="001C4DCD"/>
    <w:rsid w:val="002163DE"/>
    <w:rsid w:val="00222186"/>
    <w:rsid w:val="00223B13"/>
    <w:rsid w:val="00241229"/>
    <w:rsid w:val="00244534"/>
    <w:rsid w:val="00245B05"/>
    <w:rsid w:val="00263FCD"/>
    <w:rsid w:val="00282A26"/>
    <w:rsid w:val="00287BC0"/>
    <w:rsid w:val="002972E9"/>
    <w:rsid w:val="002C11E4"/>
    <w:rsid w:val="002C4BCA"/>
    <w:rsid w:val="002E10A0"/>
    <w:rsid w:val="002E1D43"/>
    <w:rsid w:val="002F780D"/>
    <w:rsid w:val="00304711"/>
    <w:rsid w:val="0031543D"/>
    <w:rsid w:val="00320EB6"/>
    <w:rsid w:val="00327F59"/>
    <w:rsid w:val="003425BC"/>
    <w:rsid w:val="00380CC1"/>
    <w:rsid w:val="003907F5"/>
    <w:rsid w:val="003A0C32"/>
    <w:rsid w:val="003B41AD"/>
    <w:rsid w:val="003C6F41"/>
    <w:rsid w:val="003D1F79"/>
    <w:rsid w:val="003F1416"/>
    <w:rsid w:val="003F1A82"/>
    <w:rsid w:val="00412281"/>
    <w:rsid w:val="0041671E"/>
    <w:rsid w:val="00466BF4"/>
    <w:rsid w:val="00497D38"/>
    <w:rsid w:val="004B00B3"/>
    <w:rsid w:val="004B423F"/>
    <w:rsid w:val="004B622E"/>
    <w:rsid w:val="004F4406"/>
    <w:rsid w:val="004F79F2"/>
    <w:rsid w:val="005034DF"/>
    <w:rsid w:val="00504E33"/>
    <w:rsid w:val="00513B37"/>
    <w:rsid w:val="0051420A"/>
    <w:rsid w:val="00526D3C"/>
    <w:rsid w:val="0054738D"/>
    <w:rsid w:val="00557990"/>
    <w:rsid w:val="005900B4"/>
    <w:rsid w:val="005A7B92"/>
    <w:rsid w:val="005C3C00"/>
    <w:rsid w:val="005C5032"/>
    <w:rsid w:val="005C78B0"/>
    <w:rsid w:val="005D7C62"/>
    <w:rsid w:val="006337C6"/>
    <w:rsid w:val="00650C7F"/>
    <w:rsid w:val="00666279"/>
    <w:rsid w:val="006807D0"/>
    <w:rsid w:val="00692FED"/>
    <w:rsid w:val="006A684D"/>
    <w:rsid w:val="006D1B7E"/>
    <w:rsid w:val="006E3DC2"/>
    <w:rsid w:val="006F5058"/>
    <w:rsid w:val="006F7FDF"/>
    <w:rsid w:val="0070754E"/>
    <w:rsid w:val="0072232D"/>
    <w:rsid w:val="00737439"/>
    <w:rsid w:val="007407EA"/>
    <w:rsid w:val="007537CD"/>
    <w:rsid w:val="00757A6A"/>
    <w:rsid w:val="007943A5"/>
    <w:rsid w:val="007A7798"/>
    <w:rsid w:val="007B6A32"/>
    <w:rsid w:val="007C018A"/>
    <w:rsid w:val="007D6B6B"/>
    <w:rsid w:val="007D74D4"/>
    <w:rsid w:val="0081232D"/>
    <w:rsid w:val="00820426"/>
    <w:rsid w:val="008520A9"/>
    <w:rsid w:val="00853265"/>
    <w:rsid w:val="008555CA"/>
    <w:rsid w:val="00855F20"/>
    <w:rsid w:val="008636C1"/>
    <w:rsid w:val="00892367"/>
    <w:rsid w:val="008B1A3A"/>
    <w:rsid w:val="008B5316"/>
    <w:rsid w:val="008C1068"/>
    <w:rsid w:val="008E0D78"/>
    <w:rsid w:val="009070FF"/>
    <w:rsid w:val="0092564E"/>
    <w:rsid w:val="00927CF0"/>
    <w:rsid w:val="0093324C"/>
    <w:rsid w:val="00937A98"/>
    <w:rsid w:val="00943193"/>
    <w:rsid w:val="009601CA"/>
    <w:rsid w:val="00974C47"/>
    <w:rsid w:val="0098469D"/>
    <w:rsid w:val="00984974"/>
    <w:rsid w:val="00985E20"/>
    <w:rsid w:val="009A4259"/>
    <w:rsid w:val="009C09C0"/>
    <w:rsid w:val="009C1212"/>
    <w:rsid w:val="00A11A67"/>
    <w:rsid w:val="00A13AF3"/>
    <w:rsid w:val="00A20C60"/>
    <w:rsid w:val="00A3693A"/>
    <w:rsid w:val="00A60E9B"/>
    <w:rsid w:val="00A6421D"/>
    <w:rsid w:val="00A64CF6"/>
    <w:rsid w:val="00A70D29"/>
    <w:rsid w:val="00A70F24"/>
    <w:rsid w:val="00A74B84"/>
    <w:rsid w:val="00A75404"/>
    <w:rsid w:val="00A81F36"/>
    <w:rsid w:val="00AB05E0"/>
    <w:rsid w:val="00AD0CB8"/>
    <w:rsid w:val="00AD2C9C"/>
    <w:rsid w:val="00AD31F3"/>
    <w:rsid w:val="00AD4DEB"/>
    <w:rsid w:val="00AE1E39"/>
    <w:rsid w:val="00AF2639"/>
    <w:rsid w:val="00AF5025"/>
    <w:rsid w:val="00AF7AED"/>
    <w:rsid w:val="00B17192"/>
    <w:rsid w:val="00B352FA"/>
    <w:rsid w:val="00B63F5E"/>
    <w:rsid w:val="00B6699C"/>
    <w:rsid w:val="00B67797"/>
    <w:rsid w:val="00B868EF"/>
    <w:rsid w:val="00BA0796"/>
    <w:rsid w:val="00BA3DBF"/>
    <w:rsid w:val="00BC09F4"/>
    <w:rsid w:val="00BC4F1C"/>
    <w:rsid w:val="00C358FC"/>
    <w:rsid w:val="00C45ABF"/>
    <w:rsid w:val="00C56D59"/>
    <w:rsid w:val="00C6329E"/>
    <w:rsid w:val="00C71CC1"/>
    <w:rsid w:val="00C7448F"/>
    <w:rsid w:val="00C82830"/>
    <w:rsid w:val="00CC17C2"/>
    <w:rsid w:val="00CE1FF1"/>
    <w:rsid w:val="00CE57A2"/>
    <w:rsid w:val="00CF6510"/>
    <w:rsid w:val="00D00F9C"/>
    <w:rsid w:val="00D3323C"/>
    <w:rsid w:val="00D4596D"/>
    <w:rsid w:val="00D671B7"/>
    <w:rsid w:val="00D71646"/>
    <w:rsid w:val="00D9702D"/>
    <w:rsid w:val="00DB51EF"/>
    <w:rsid w:val="00DD09F6"/>
    <w:rsid w:val="00DD2A52"/>
    <w:rsid w:val="00E00637"/>
    <w:rsid w:val="00E00F50"/>
    <w:rsid w:val="00E075B3"/>
    <w:rsid w:val="00E07B6C"/>
    <w:rsid w:val="00E172AB"/>
    <w:rsid w:val="00E26045"/>
    <w:rsid w:val="00E322A8"/>
    <w:rsid w:val="00E41784"/>
    <w:rsid w:val="00E65656"/>
    <w:rsid w:val="00E65B38"/>
    <w:rsid w:val="00E71379"/>
    <w:rsid w:val="00E72B82"/>
    <w:rsid w:val="00E737E8"/>
    <w:rsid w:val="00E826D8"/>
    <w:rsid w:val="00EB784C"/>
    <w:rsid w:val="00EC158E"/>
    <w:rsid w:val="00EC59C5"/>
    <w:rsid w:val="00ED1FA2"/>
    <w:rsid w:val="00ED68FF"/>
    <w:rsid w:val="00EE0322"/>
    <w:rsid w:val="00EE04E0"/>
    <w:rsid w:val="00EE0928"/>
    <w:rsid w:val="00EE4825"/>
    <w:rsid w:val="00EE49AA"/>
    <w:rsid w:val="00F05E52"/>
    <w:rsid w:val="00F2529B"/>
    <w:rsid w:val="00F34D41"/>
    <w:rsid w:val="00F417C1"/>
    <w:rsid w:val="00F6768C"/>
    <w:rsid w:val="00F72AD8"/>
    <w:rsid w:val="00F75C59"/>
    <w:rsid w:val="00F86916"/>
    <w:rsid w:val="00F8750A"/>
    <w:rsid w:val="00F8794F"/>
    <w:rsid w:val="00FA42BE"/>
    <w:rsid w:val="00FB2DB7"/>
    <w:rsid w:val="00FD7ACF"/>
    <w:rsid w:val="00FE5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1777"/>
  <w15:chartTrackingRefBased/>
  <w15:docId w15:val="{B304F891-A3DE-D54E-A4A2-948C5666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BF4"/>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0968"/>
    <w:rPr>
      <w:color w:val="0563C1" w:themeColor="hyperlink"/>
      <w:u w:val="single"/>
    </w:rPr>
  </w:style>
  <w:style w:type="character" w:styleId="UnresolvedMention">
    <w:name w:val="Unresolved Mention"/>
    <w:basedOn w:val="DefaultParagraphFont"/>
    <w:uiPriority w:val="99"/>
    <w:semiHidden/>
    <w:unhideWhenUsed/>
    <w:rsid w:val="00110968"/>
    <w:rPr>
      <w:color w:val="605E5C"/>
      <w:shd w:val="clear" w:color="auto" w:fill="E1DFDD"/>
    </w:rPr>
  </w:style>
  <w:style w:type="character" w:styleId="FollowedHyperlink">
    <w:name w:val="FollowedHyperlink"/>
    <w:basedOn w:val="DefaultParagraphFont"/>
    <w:uiPriority w:val="99"/>
    <w:semiHidden/>
    <w:unhideWhenUsed/>
    <w:rsid w:val="00110968"/>
    <w:rPr>
      <w:color w:val="954F72" w:themeColor="followedHyperlink"/>
      <w:u w:val="single"/>
    </w:rPr>
  </w:style>
  <w:style w:type="paragraph" w:styleId="Header">
    <w:name w:val="header"/>
    <w:basedOn w:val="Normal"/>
    <w:link w:val="HeaderChar"/>
    <w:uiPriority w:val="99"/>
    <w:unhideWhenUsed/>
    <w:rsid w:val="00A60E9B"/>
    <w:pPr>
      <w:tabs>
        <w:tab w:val="center" w:pos="4513"/>
        <w:tab w:val="right" w:pos="9026"/>
      </w:tabs>
    </w:pPr>
  </w:style>
  <w:style w:type="character" w:customStyle="1" w:styleId="HeaderChar">
    <w:name w:val="Header Char"/>
    <w:basedOn w:val="DefaultParagraphFont"/>
    <w:link w:val="Header"/>
    <w:uiPriority w:val="99"/>
    <w:rsid w:val="00A60E9B"/>
    <w:rPr>
      <w:rFonts w:ascii="Times New Roman" w:eastAsia="Times New Roman" w:hAnsi="Times New Roman" w:cs="Times New Roman"/>
      <w:lang w:eastAsia="en-GB"/>
    </w:rPr>
  </w:style>
  <w:style w:type="paragraph" w:styleId="Footer">
    <w:name w:val="footer"/>
    <w:basedOn w:val="Normal"/>
    <w:link w:val="FooterChar"/>
    <w:uiPriority w:val="99"/>
    <w:unhideWhenUsed/>
    <w:rsid w:val="00A60E9B"/>
    <w:pPr>
      <w:tabs>
        <w:tab w:val="center" w:pos="4513"/>
        <w:tab w:val="right" w:pos="9026"/>
      </w:tabs>
    </w:pPr>
  </w:style>
  <w:style w:type="character" w:customStyle="1" w:styleId="FooterChar">
    <w:name w:val="Footer Char"/>
    <w:basedOn w:val="DefaultParagraphFont"/>
    <w:link w:val="Footer"/>
    <w:uiPriority w:val="99"/>
    <w:rsid w:val="00A60E9B"/>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E41784"/>
    <w:rPr>
      <w:color w:val="808080"/>
    </w:rPr>
  </w:style>
  <w:style w:type="paragraph" w:customStyle="1" w:styleId="paragraph">
    <w:name w:val="paragraph"/>
    <w:basedOn w:val="Normal"/>
    <w:rsid w:val="00F75C59"/>
    <w:pPr>
      <w:spacing w:before="100" w:beforeAutospacing="1" w:after="100" w:afterAutospacing="1"/>
    </w:pPr>
  </w:style>
  <w:style w:type="character" w:customStyle="1" w:styleId="normaltextrun">
    <w:name w:val="normaltextrun"/>
    <w:basedOn w:val="DefaultParagraphFont"/>
    <w:rsid w:val="00F75C59"/>
  </w:style>
  <w:style w:type="character" w:customStyle="1" w:styleId="eop">
    <w:name w:val="eop"/>
    <w:basedOn w:val="DefaultParagraphFont"/>
    <w:rsid w:val="00F75C59"/>
  </w:style>
  <w:style w:type="character" w:customStyle="1" w:styleId="apple-converted-space">
    <w:name w:val="apple-converted-space"/>
    <w:basedOn w:val="DefaultParagraphFont"/>
    <w:rsid w:val="000E2F49"/>
  </w:style>
  <w:style w:type="paragraph" w:styleId="ListParagraph">
    <w:name w:val="List Paragraph"/>
    <w:basedOn w:val="Normal"/>
    <w:uiPriority w:val="34"/>
    <w:qFormat/>
    <w:rsid w:val="00C632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30286">
      <w:bodyDiv w:val="1"/>
      <w:marLeft w:val="0"/>
      <w:marRight w:val="0"/>
      <w:marTop w:val="0"/>
      <w:marBottom w:val="0"/>
      <w:divBdr>
        <w:top w:val="none" w:sz="0" w:space="0" w:color="auto"/>
        <w:left w:val="none" w:sz="0" w:space="0" w:color="auto"/>
        <w:bottom w:val="none" w:sz="0" w:space="0" w:color="auto"/>
        <w:right w:val="none" w:sz="0" w:space="0" w:color="auto"/>
      </w:divBdr>
    </w:div>
    <w:div w:id="407461665">
      <w:bodyDiv w:val="1"/>
      <w:marLeft w:val="0"/>
      <w:marRight w:val="0"/>
      <w:marTop w:val="0"/>
      <w:marBottom w:val="0"/>
      <w:divBdr>
        <w:top w:val="none" w:sz="0" w:space="0" w:color="auto"/>
        <w:left w:val="none" w:sz="0" w:space="0" w:color="auto"/>
        <w:bottom w:val="none" w:sz="0" w:space="0" w:color="auto"/>
        <w:right w:val="none" w:sz="0" w:space="0" w:color="auto"/>
      </w:divBdr>
    </w:div>
    <w:div w:id="446241313">
      <w:bodyDiv w:val="1"/>
      <w:marLeft w:val="0"/>
      <w:marRight w:val="0"/>
      <w:marTop w:val="0"/>
      <w:marBottom w:val="0"/>
      <w:divBdr>
        <w:top w:val="none" w:sz="0" w:space="0" w:color="auto"/>
        <w:left w:val="none" w:sz="0" w:space="0" w:color="auto"/>
        <w:bottom w:val="none" w:sz="0" w:space="0" w:color="auto"/>
        <w:right w:val="none" w:sz="0" w:space="0" w:color="auto"/>
      </w:divBdr>
    </w:div>
    <w:div w:id="558516332">
      <w:bodyDiv w:val="1"/>
      <w:marLeft w:val="0"/>
      <w:marRight w:val="0"/>
      <w:marTop w:val="0"/>
      <w:marBottom w:val="0"/>
      <w:divBdr>
        <w:top w:val="none" w:sz="0" w:space="0" w:color="auto"/>
        <w:left w:val="none" w:sz="0" w:space="0" w:color="auto"/>
        <w:bottom w:val="none" w:sz="0" w:space="0" w:color="auto"/>
        <w:right w:val="none" w:sz="0" w:space="0" w:color="auto"/>
      </w:divBdr>
    </w:div>
    <w:div w:id="616302199">
      <w:bodyDiv w:val="1"/>
      <w:marLeft w:val="0"/>
      <w:marRight w:val="0"/>
      <w:marTop w:val="0"/>
      <w:marBottom w:val="0"/>
      <w:divBdr>
        <w:top w:val="none" w:sz="0" w:space="0" w:color="auto"/>
        <w:left w:val="none" w:sz="0" w:space="0" w:color="auto"/>
        <w:bottom w:val="none" w:sz="0" w:space="0" w:color="auto"/>
        <w:right w:val="none" w:sz="0" w:space="0" w:color="auto"/>
      </w:divBdr>
    </w:div>
    <w:div w:id="1060402163">
      <w:bodyDiv w:val="1"/>
      <w:marLeft w:val="0"/>
      <w:marRight w:val="0"/>
      <w:marTop w:val="0"/>
      <w:marBottom w:val="0"/>
      <w:divBdr>
        <w:top w:val="none" w:sz="0" w:space="0" w:color="auto"/>
        <w:left w:val="none" w:sz="0" w:space="0" w:color="auto"/>
        <w:bottom w:val="none" w:sz="0" w:space="0" w:color="auto"/>
        <w:right w:val="none" w:sz="0" w:space="0" w:color="auto"/>
      </w:divBdr>
    </w:div>
    <w:div w:id="1239049939">
      <w:bodyDiv w:val="1"/>
      <w:marLeft w:val="0"/>
      <w:marRight w:val="0"/>
      <w:marTop w:val="0"/>
      <w:marBottom w:val="0"/>
      <w:divBdr>
        <w:top w:val="none" w:sz="0" w:space="0" w:color="auto"/>
        <w:left w:val="none" w:sz="0" w:space="0" w:color="auto"/>
        <w:bottom w:val="none" w:sz="0" w:space="0" w:color="auto"/>
        <w:right w:val="none" w:sz="0" w:space="0" w:color="auto"/>
      </w:divBdr>
    </w:div>
    <w:div w:id="1310019705">
      <w:bodyDiv w:val="1"/>
      <w:marLeft w:val="0"/>
      <w:marRight w:val="0"/>
      <w:marTop w:val="0"/>
      <w:marBottom w:val="0"/>
      <w:divBdr>
        <w:top w:val="none" w:sz="0" w:space="0" w:color="auto"/>
        <w:left w:val="none" w:sz="0" w:space="0" w:color="auto"/>
        <w:bottom w:val="none" w:sz="0" w:space="0" w:color="auto"/>
        <w:right w:val="none" w:sz="0" w:space="0" w:color="auto"/>
      </w:divBdr>
      <w:divsChild>
        <w:div w:id="1774010084">
          <w:marLeft w:val="0"/>
          <w:marRight w:val="0"/>
          <w:marTop w:val="0"/>
          <w:marBottom w:val="0"/>
          <w:divBdr>
            <w:top w:val="none" w:sz="0" w:space="0" w:color="auto"/>
            <w:left w:val="none" w:sz="0" w:space="0" w:color="auto"/>
            <w:bottom w:val="none" w:sz="0" w:space="0" w:color="auto"/>
            <w:right w:val="none" w:sz="0" w:space="0" w:color="auto"/>
          </w:divBdr>
          <w:divsChild>
            <w:div w:id="77109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087132">
      <w:bodyDiv w:val="1"/>
      <w:marLeft w:val="0"/>
      <w:marRight w:val="0"/>
      <w:marTop w:val="0"/>
      <w:marBottom w:val="0"/>
      <w:divBdr>
        <w:top w:val="none" w:sz="0" w:space="0" w:color="auto"/>
        <w:left w:val="none" w:sz="0" w:space="0" w:color="auto"/>
        <w:bottom w:val="none" w:sz="0" w:space="0" w:color="auto"/>
        <w:right w:val="none" w:sz="0" w:space="0" w:color="auto"/>
      </w:divBdr>
    </w:div>
    <w:div w:id="1947034084">
      <w:bodyDiv w:val="1"/>
      <w:marLeft w:val="0"/>
      <w:marRight w:val="0"/>
      <w:marTop w:val="0"/>
      <w:marBottom w:val="0"/>
      <w:divBdr>
        <w:top w:val="none" w:sz="0" w:space="0" w:color="auto"/>
        <w:left w:val="none" w:sz="0" w:space="0" w:color="auto"/>
        <w:bottom w:val="none" w:sz="0" w:space="0" w:color="auto"/>
        <w:right w:val="none" w:sz="0" w:space="0" w:color="auto"/>
      </w:divBdr>
      <w:divsChild>
        <w:div w:id="713577592">
          <w:marLeft w:val="0"/>
          <w:marRight w:val="0"/>
          <w:marTop w:val="0"/>
          <w:marBottom w:val="0"/>
          <w:divBdr>
            <w:top w:val="none" w:sz="0" w:space="0" w:color="auto"/>
            <w:left w:val="none" w:sz="0" w:space="0" w:color="auto"/>
            <w:bottom w:val="none" w:sz="0" w:space="0" w:color="auto"/>
            <w:right w:val="none" w:sz="0" w:space="0" w:color="auto"/>
          </w:divBdr>
        </w:div>
        <w:div w:id="848787016">
          <w:marLeft w:val="0"/>
          <w:marRight w:val="0"/>
          <w:marTop w:val="0"/>
          <w:marBottom w:val="0"/>
          <w:divBdr>
            <w:top w:val="none" w:sz="0" w:space="0" w:color="auto"/>
            <w:left w:val="none" w:sz="0" w:space="0" w:color="auto"/>
            <w:bottom w:val="none" w:sz="0" w:space="0" w:color="auto"/>
            <w:right w:val="none" w:sz="0" w:space="0" w:color="auto"/>
          </w:divBdr>
        </w:div>
        <w:div w:id="1465269789">
          <w:marLeft w:val="0"/>
          <w:marRight w:val="0"/>
          <w:marTop w:val="0"/>
          <w:marBottom w:val="0"/>
          <w:divBdr>
            <w:top w:val="none" w:sz="0" w:space="0" w:color="auto"/>
            <w:left w:val="none" w:sz="0" w:space="0" w:color="auto"/>
            <w:bottom w:val="none" w:sz="0" w:space="0" w:color="auto"/>
            <w:right w:val="none" w:sz="0" w:space="0" w:color="auto"/>
          </w:divBdr>
        </w:div>
        <w:div w:id="1816334487">
          <w:marLeft w:val="0"/>
          <w:marRight w:val="0"/>
          <w:marTop w:val="0"/>
          <w:marBottom w:val="0"/>
          <w:divBdr>
            <w:top w:val="none" w:sz="0" w:space="0" w:color="auto"/>
            <w:left w:val="none" w:sz="0" w:space="0" w:color="auto"/>
            <w:bottom w:val="none" w:sz="0" w:space="0" w:color="auto"/>
            <w:right w:val="none" w:sz="0" w:space="0" w:color="auto"/>
          </w:divBdr>
        </w:div>
        <w:div w:id="28771818">
          <w:marLeft w:val="0"/>
          <w:marRight w:val="0"/>
          <w:marTop w:val="0"/>
          <w:marBottom w:val="0"/>
          <w:divBdr>
            <w:top w:val="none" w:sz="0" w:space="0" w:color="auto"/>
            <w:left w:val="none" w:sz="0" w:space="0" w:color="auto"/>
            <w:bottom w:val="none" w:sz="0" w:space="0" w:color="auto"/>
            <w:right w:val="none" w:sz="0" w:space="0" w:color="auto"/>
          </w:divBdr>
        </w:div>
        <w:div w:id="1926038588">
          <w:marLeft w:val="0"/>
          <w:marRight w:val="0"/>
          <w:marTop w:val="0"/>
          <w:marBottom w:val="0"/>
          <w:divBdr>
            <w:top w:val="none" w:sz="0" w:space="0" w:color="auto"/>
            <w:left w:val="none" w:sz="0" w:space="0" w:color="auto"/>
            <w:bottom w:val="none" w:sz="0" w:space="0" w:color="auto"/>
            <w:right w:val="none" w:sz="0" w:space="0" w:color="auto"/>
          </w:divBdr>
        </w:div>
        <w:div w:id="1870753117">
          <w:marLeft w:val="0"/>
          <w:marRight w:val="0"/>
          <w:marTop w:val="0"/>
          <w:marBottom w:val="0"/>
          <w:divBdr>
            <w:top w:val="none" w:sz="0" w:space="0" w:color="auto"/>
            <w:left w:val="none" w:sz="0" w:space="0" w:color="auto"/>
            <w:bottom w:val="none" w:sz="0" w:space="0" w:color="auto"/>
            <w:right w:val="none" w:sz="0" w:space="0" w:color="auto"/>
          </w:divBdr>
        </w:div>
        <w:div w:id="523904103">
          <w:marLeft w:val="0"/>
          <w:marRight w:val="0"/>
          <w:marTop w:val="0"/>
          <w:marBottom w:val="0"/>
          <w:divBdr>
            <w:top w:val="none" w:sz="0" w:space="0" w:color="auto"/>
            <w:left w:val="none" w:sz="0" w:space="0" w:color="auto"/>
            <w:bottom w:val="none" w:sz="0" w:space="0" w:color="auto"/>
            <w:right w:val="none" w:sz="0" w:space="0" w:color="auto"/>
          </w:divBdr>
        </w:div>
        <w:div w:id="80175902">
          <w:marLeft w:val="0"/>
          <w:marRight w:val="0"/>
          <w:marTop w:val="0"/>
          <w:marBottom w:val="0"/>
          <w:divBdr>
            <w:top w:val="none" w:sz="0" w:space="0" w:color="auto"/>
            <w:left w:val="none" w:sz="0" w:space="0" w:color="auto"/>
            <w:bottom w:val="none" w:sz="0" w:space="0" w:color="auto"/>
            <w:right w:val="none" w:sz="0" w:space="0" w:color="auto"/>
          </w:divBdr>
        </w:div>
        <w:div w:id="624963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regroup.com/case-studies/breeam-new-construction/glaxosmithklines-carbon-neutral-laboratory-for-sustainable-chemistry-achieves-breeam-outstand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map.edina.ac.uk/roam/map/historic"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techlam.nz/about/advantages-benefits-of-glulam/"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econstructor.org/geotechnical/pad-foundation-design-principles-types-selection/75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FCA27-3F69-1948-88C5-8F31B02B1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777</TotalTime>
  <Pages>8</Pages>
  <Words>2483</Words>
  <Characters>14155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joesph murnane</dc:creator>
  <cp:keywords/>
  <dc:description/>
  <cp:lastModifiedBy>joesph murnane</cp:lastModifiedBy>
  <cp:revision>16</cp:revision>
  <dcterms:created xsi:type="dcterms:W3CDTF">2022-05-03T18:36:00Z</dcterms:created>
  <dcterms:modified xsi:type="dcterms:W3CDTF">2023-01-09T21:22:00Z</dcterms:modified>
</cp:coreProperties>
</file>