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0A1B27F1">
                <wp:extent cx="5442526" cy="4081894"/>
                <wp:effectExtent l="0" t="0" r="635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408189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77777777" w:rsidR="005A30F6" w:rsidRPr="005A30F6" w:rsidRDefault="005A30F6" w:rsidP="005A30F6">
      <w:pPr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sectPr w:rsidR="005A30F6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A53412E" w14:textId="77777777" w:rsidR="00A6423C" w:rsidRDefault="00A6423C" w:rsidP="00B155FC">
      <w:pPr>
        <w:spacing w:after="0" w:line="240" w:lineRule="auto"/>
      </w:pPr>
      <w:r>
        <w:separator/>
      </w:r>
    </w:p>
  </w:endnote>
  <w:endnote w:type="continuationSeparator" w:id="0">
    <w:p w14:paraId="40952521" w14:textId="77777777" w:rsidR="00A6423C" w:rsidRDefault="00A6423C" w:rsidP="00B155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92BE0BB" w14:textId="77777777" w:rsidR="00A6423C" w:rsidRDefault="00A6423C" w:rsidP="00B155FC">
      <w:pPr>
        <w:spacing w:after="0" w:line="240" w:lineRule="auto"/>
      </w:pPr>
      <w:r>
        <w:separator/>
      </w:r>
    </w:p>
  </w:footnote>
  <w:footnote w:type="continuationSeparator" w:id="0">
    <w:p w14:paraId="0332521F" w14:textId="77777777" w:rsidR="00A6423C" w:rsidRDefault="00A6423C" w:rsidP="00B155F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B227F"/>
    <w:rsid w:val="001D5E96"/>
    <w:rsid w:val="0030565F"/>
    <w:rsid w:val="00355CDA"/>
    <w:rsid w:val="004271F2"/>
    <w:rsid w:val="00561879"/>
    <w:rsid w:val="00567048"/>
    <w:rsid w:val="00590A67"/>
    <w:rsid w:val="005A30F6"/>
    <w:rsid w:val="005E24FC"/>
    <w:rsid w:val="00686F6F"/>
    <w:rsid w:val="00735053"/>
    <w:rsid w:val="0074229C"/>
    <w:rsid w:val="007B173D"/>
    <w:rsid w:val="00834ED0"/>
    <w:rsid w:val="008579FB"/>
    <w:rsid w:val="0097336B"/>
    <w:rsid w:val="009A7957"/>
    <w:rsid w:val="00A6423C"/>
    <w:rsid w:val="00AE00D1"/>
    <w:rsid w:val="00B155FC"/>
    <w:rsid w:val="00B30995"/>
    <w:rsid w:val="00BC354F"/>
    <w:rsid w:val="00C9180A"/>
    <w:rsid w:val="00D51242"/>
    <w:rsid w:val="00E421FB"/>
    <w:rsid w:val="00E70F42"/>
    <w:rsid w:val="00F766E3"/>
    <w:rsid w:val="00F81B07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DEFC013"/>
  <w15:chartTrackingRefBased/>
  <w15:docId w15:val="{4A998A1B-C9A9-4F4D-9A07-08E63BE20B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155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155FC"/>
  </w:style>
  <w:style w:type="paragraph" w:styleId="Footer">
    <w:name w:val="footer"/>
    <w:basedOn w:val="Normal"/>
    <w:link w:val="FooterChar"/>
    <w:uiPriority w:val="99"/>
    <w:unhideWhenUsed/>
    <w:rsid w:val="00B155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155F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147</Words>
  <Characters>841</Characters>
  <Application>Microsoft Office Word</Application>
  <DocSecurity>4</DocSecurity>
  <Lines>7</Lines>
  <Paragraphs>1</Paragraphs>
  <ScaleCrop>false</ScaleCrop>
  <Company>University of Wales Trinity Saint David</Company>
  <LinksUpToDate>false</LinksUpToDate>
  <CharactersWithSpaces>987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Errietta Bissa</cp:lastModifiedBy>
  <cp:revision>6</cp:revision>
  <dcterms:created xsi:type="dcterms:W3CDTF">2026-07-29T00:25:00Z</dcterms:created>
  <dcterms:modified xsi:type="dcterms:W3CDTF">2026-10-20T16:32:00Z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