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D6253" w14:textId="77777777" w:rsidR="00206931" w:rsidRDefault="00206931" w:rsidP="00206931">
      <w:pPr>
        <w:widowControl/>
        <w:autoSpaceDE/>
        <w:autoSpaceDN/>
        <w:spacing w:after="160" w:line="259" w:lineRule="auto"/>
        <w:jc w:val="center"/>
        <w:rPr>
          <w:b/>
          <w:bCs/>
          <w:sz w:val="44"/>
          <w:szCs w:val="40"/>
        </w:rPr>
      </w:pPr>
    </w:p>
    <w:p w14:paraId="439277FC" w14:textId="77777777" w:rsidR="00206931" w:rsidRDefault="00206931" w:rsidP="00206931">
      <w:pPr>
        <w:widowControl/>
        <w:autoSpaceDE/>
        <w:autoSpaceDN/>
        <w:spacing w:after="160" w:line="259" w:lineRule="auto"/>
        <w:jc w:val="center"/>
        <w:rPr>
          <w:b/>
          <w:bCs/>
          <w:sz w:val="44"/>
          <w:szCs w:val="40"/>
        </w:rPr>
      </w:pPr>
    </w:p>
    <w:p w14:paraId="7753EEE5" w14:textId="77777777" w:rsidR="00206931" w:rsidRDefault="00206931" w:rsidP="00206931">
      <w:pPr>
        <w:widowControl/>
        <w:autoSpaceDE/>
        <w:autoSpaceDN/>
        <w:spacing w:after="160" w:line="259" w:lineRule="auto"/>
        <w:jc w:val="center"/>
        <w:rPr>
          <w:b/>
          <w:bCs/>
          <w:sz w:val="44"/>
          <w:szCs w:val="40"/>
        </w:rPr>
      </w:pPr>
    </w:p>
    <w:p w14:paraId="38FFD5AF" w14:textId="77777777" w:rsidR="00206931" w:rsidRDefault="00206931" w:rsidP="00206931">
      <w:pPr>
        <w:widowControl/>
        <w:autoSpaceDE/>
        <w:autoSpaceDN/>
        <w:spacing w:after="160" w:line="259" w:lineRule="auto"/>
        <w:jc w:val="center"/>
        <w:rPr>
          <w:b/>
          <w:bCs/>
          <w:sz w:val="44"/>
          <w:szCs w:val="40"/>
        </w:rPr>
      </w:pPr>
    </w:p>
    <w:p w14:paraId="4F378F96" w14:textId="77777777" w:rsidR="00206931" w:rsidRDefault="00206931" w:rsidP="00206931">
      <w:pPr>
        <w:widowControl/>
        <w:autoSpaceDE/>
        <w:autoSpaceDN/>
        <w:spacing w:after="160" w:line="259" w:lineRule="auto"/>
        <w:jc w:val="center"/>
        <w:rPr>
          <w:b/>
          <w:bCs/>
          <w:sz w:val="44"/>
          <w:szCs w:val="40"/>
        </w:rPr>
      </w:pPr>
    </w:p>
    <w:p w14:paraId="3147BD38" w14:textId="49B566DA" w:rsidR="00206931" w:rsidRPr="00206931" w:rsidRDefault="00206931" w:rsidP="00206931">
      <w:pPr>
        <w:widowControl/>
        <w:autoSpaceDE/>
        <w:autoSpaceDN/>
        <w:spacing w:after="160" w:line="259" w:lineRule="auto"/>
        <w:jc w:val="center"/>
        <w:rPr>
          <w:b/>
          <w:bCs/>
          <w:sz w:val="44"/>
          <w:szCs w:val="40"/>
        </w:rPr>
      </w:pPr>
      <w:r w:rsidRPr="00206931">
        <w:rPr>
          <w:b/>
          <w:bCs/>
          <w:sz w:val="44"/>
          <w:szCs w:val="40"/>
        </w:rPr>
        <w:t>Professional Career Development</w:t>
      </w:r>
    </w:p>
    <w:p w14:paraId="41B100B5" w14:textId="4F723211" w:rsidR="00206931" w:rsidRPr="00206931" w:rsidRDefault="00206931" w:rsidP="00206931">
      <w:pPr>
        <w:widowControl/>
        <w:autoSpaceDE/>
        <w:autoSpaceDN/>
        <w:spacing w:after="160" w:line="259" w:lineRule="auto"/>
        <w:jc w:val="center"/>
        <w:rPr>
          <w:b/>
          <w:bCs/>
          <w:sz w:val="44"/>
          <w:szCs w:val="40"/>
        </w:rPr>
      </w:pPr>
      <w:r w:rsidRPr="00206931">
        <w:rPr>
          <w:b/>
          <w:bCs/>
          <w:sz w:val="44"/>
          <w:szCs w:val="40"/>
        </w:rPr>
        <w:t>Task 1 Reflective Essay</w:t>
      </w:r>
    </w:p>
    <w:p w14:paraId="113A83A6" w14:textId="0332C5D2" w:rsidR="00206931" w:rsidRPr="00206931" w:rsidRDefault="00206931" w:rsidP="00206931">
      <w:pPr>
        <w:widowControl/>
        <w:autoSpaceDE/>
        <w:autoSpaceDN/>
        <w:spacing w:after="160" w:line="259" w:lineRule="auto"/>
        <w:jc w:val="center"/>
        <w:rPr>
          <w:sz w:val="36"/>
          <w:szCs w:val="32"/>
        </w:rPr>
      </w:pPr>
      <w:r w:rsidRPr="00206931">
        <w:rPr>
          <w:sz w:val="36"/>
          <w:szCs w:val="32"/>
        </w:rPr>
        <w:t>Student Name –</w:t>
      </w:r>
      <w:r>
        <w:rPr>
          <w:sz w:val="36"/>
          <w:szCs w:val="32"/>
        </w:rPr>
        <w:t xml:space="preserve"> </w:t>
      </w:r>
      <w:proofErr w:type="spellStart"/>
      <w:r w:rsidR="008D787C" w:rsidRPr="008D787C">
        <w:rPr>
          <w:sz w:val="36"/>
          <w:szCs w:val="32"/>
        </w:rPr>
        <w:t>Costinela</w:t>
      </w:r>
      <w:proofErr w:type="spellEnd"/>
      <w:r w:rsidR="008D787C" w:rsidRPr="008D787C">
        <w:rPr>
          <w:sz w:val="36"/>
          <w:szCs w:val="32"/>
        </w:rPr>
        <w:t xml:space="preserve"> </w:t>
      </w:r>
      <w:proofErr w:type="spellStart"/>
      <w:r w:rsidR="008D787C" w:rsidRPr="008D787C">
        <w:rPr>
          <w:sz w:val="36"/>
          <w:szCs w:val="32"/>
        </w:rPr>
        <w:t>Traistaru</w:t>
      </w:r>
      <w:proofErr w:type="spellEnd"/>
    </w:p>
    <w:p w14:paraId="55947482" w14:textId="6DD57374" w:rsidR="00206931" w:rsidRPr="00206931" w:rsidRDefault="00206931" w:rsidP="00206931">
      <w:pPr>
        <w:widowControl/>
        <w:autoSpaceDE/>
        <w:autoSpaceDN/>
        <w:spacing w:after="160" w:line="259" w:lineRule="auto"/>
        <w:jc w:val="center"/>
        <w:rPr>
          <w:b/>
          <w:bCs/>
          <w:sz w:val="44"/>
          <w:szCs w:val="40"/>
        </w:rPr>
      </w:pPr>
      <w:r w:rsidRPr="00206931">
        <w:rPr>
          <w:sz w:val="36"/>
          <w:szCs w:val="32"/>
        </w:rPr>
        <w:t>Student ID –</w:t>
      </w:r>
      <w:r w:rsidR="005A7D82">
        <w:rPr>
          <w:sz w:val="36"/>
          <w:szCs w:val="32"/>
        </w:rPr>
        <w:t xml:space="preserve"> 2334223</w:t>
      </w:r>
    </w:p>
    <w:p w14:paraId="49F02BD3" w14:textId="48649427" w:rsidR="00206931" w:rsidRPr="00206931" w:rsidRDefault="00206931">
      <w:pPr>
        <w:widowControl/>
        <w:autoSpaceDE/>
        <w:autoSpaceDN/>
        <w:spacing w:after="160" w:line="259" w:lineRule="auto"/>
        <w:jc w:val="left"/>
      </w:pPr>
      <w:r>
        <w:br w:type="page"/>
      </w:r>
    </w:p>
    <w:p w14:paraId="64D4D4D1" w14:textId="0C8E4B6C" w:rsidR="00206931" w:rsidRPr="00206931" w:rsidRDefault="00206931" w:rsidP="00206931">
      <w:pPr>
        <w:pStyle w:val="Heading1"/>
      </w:pPr>
      <w:r w:rsidRPr="00206931">
        <w:t>Introduction </w:t>
      </w:r>
    </w:p>
    <w:p w14:paraId="53F53CCD" w14:textId="77777777" w:rsidR="00206931" w:rsidRPr="00206931" w:rsidRDefault="00206931" w:rsidP="00206931">
      <w:r w:rsidRPr="00206931">
        <w:t>The study will focus on demonstrating the skills required for employability and the knowledge needed to grow a professional career as a Human Resource Manager. The study will also focus on the personal advancement of an individual with the aid of understanding personal strengths and areas for further development using Gibbs’ reflective cycle. It will further cover the aspect of establishing employment goals to decide upon the areas to improve the areas by developing relevant action plans. The knowledge and understanding of professional career development will be discussed in the study so that a better perception can be created based on attendance and participation. </w:t>
      </w:r>
    </w:p>
    <w:p w14:paraId="082E3A04" w14:textId="77777777" w:rsidR="00206931" w:rsidRDefault="00206931">
      <w:pPr>
        <w:widowControl/>
        <w:autoSpaceDE/>
        <w:autoSpaceDN/>
        <w:spacing w:after="160" w:line="259" w:lineRule="auto"/>
        <w:jc w:val="left"/>
        <w:rPr>
          <w:b/>
          <w:sz w:val="28"/>
          <w:szCs w:val="40"/>
        </w:rPr>
      </w:pPr>
      <w:r>
        <w:br w:type="page"/>
      </w:r>
    </w:p>
    <w:p w14:paraId="022A6D60" w14:textId="1DCE2355" w:rsidR="00206931" w:rsidRPr="00206931" w:rsidRDefault="00206931" w:rsidP="00206931">
      <w:pPr>
        <w:pStyle w:val="Heading1"/>
      </w:pPr>
      <w:r w:rsidRPr="00206931">
        <w:t>Discussion</w:t>
      </w:r>
    </w:p>
    <w:p w14:paraId="30B2BABE" w14:textId="46BE18BE" w:rsidR="00206931" w:rsidRPr="00206931" w:rsidRDefault="00206931" w:rsidP="00206931">
      <w:r w:rsidRPr="00206931">
        <w:t xml:space="preserve">Gibbs' Reflective Cycle refers to the framework that has six different stages and helps the individual to use such stages to identify the strengths and weaknesses of the oneself. The six stages of the reflective cycle are description, feelings regarding oneself, evaluation, analysis, conclusion, and at last action plan to improve the areas. It helps individuals develop critical thinking regarding the experiences gained and fosters a deep understanding of continuous improvement by </w:t>
      </w:r>
      <w:proofErr w:type="spellStart"/>
      <w:r w:rsidRPr="00206931">
        <w:t>analysisng</w:t>
      </w:r>
      <w:proofErr w:type="spellEnd"/>
      <w:r w:rsidRPr="00206931">
        <w:t xml:space="preserve"> the areas such as what happened, discussing the feelings and ways to improve their future career by enhancing skills and knowledge</w:t>
      </w:r>
      <w:sdt>
        <w:sdtPr>
          <w:id w:val="-869839672"/>
          <w:citation/>
        </w:sdtPr>
        <w:sdtContent>
          <w:r w:rsidR="005B0C0E">
            <w:fldChar w:fldCharType="begin"/>
          </w:r>
          <w:r w:rsidR="005B0C0E">
            <w:rPr>
              <w:lang w:val="en-GB"/>
            </w:rPr>
            <w:instrText xml:space="preserve"> CITATION BBC2439 \l 2057 </w:instrText>
          </w:r>
          <w:r w:rsidR="005B0C0E">
            <w:fldChar w:fldCharType="separate"/>
          </w:r>
          <w:r w:rsidR="005B0C0E">
            <w:rPr>
              <w:noProof/>
              <w:lang w:val="en-GB"/>
            </w:rPr>
            <w:t xml:space="preserve"> </w:t>
          </w:r>
          <w:r w:rsidR="005B0C0E" w:rsidRPr="005B0C0E">
            <w:rPr>
              <w:noProof/>
              <w:lang w:val="en-GB"/>
            </w:rPr>
            <w:t>(BBC, 2024)</w:t>
          </w:r>
          <w:r w:rsidR="005B0C0E">
            <w:fldChar w:fldCharType="end"/>
          </w:r>
        </w:sdtContent>
      </w:sdt>
      <w:r w:rsidRPr="00206931">
        <w:t xml:space="preserve">. With the aid of such a framework, I was also able to </w:t>
      </w:r>
      <w:proofErr w:type="spellStart"/>
      <w:r w:rsidRPr="00206931">
        <w:t>analyse</w:t>
      </w:r>
      <w:proofErr w:type="spellEnd"/>
      <w:r w:rsidRPr="00206931">
        <w:t xml:space="preserve"> my strengths and areas of improvement to pursue my professional career in the field of Human Resources as an HR manager. To become an aspiring HR Manager, I need to </w:t>
      </w:r>
      <w:proofErr w:type="spellStart"/>
      <w:r w:rsidRPr="00206931">
        <w:t>analyse</w:t>
      </w:r>
      <w:proofErr w:type="spellEnd"/>
      <w:r w:rsidRPr="00206931">
        <w:t xml:space="preserve"> my experiences, the knowledge I have gained till now and the application of various models and concepts to enhance my professional journey in the field of human resources. With the aid of the professional career development program, I was able to explore different types of topics which had and would help me to </w:t>
      </w:r>
      <w:proofErr w:type="spellStart"/>
      <w:r w:rsidRPr="00206931">
        <w:t>analyse</w:t>
      </w:r>
      <w:proofErr w:type="spellEnd"/>
      <w:r w:rsidRPr="00206931">
        <w:t xml:space="preserve"> myself and set goals for the future. The use of key models such as the SMART goals framework would help me to set my goals for the long as well as the short term</w:t>
      </w:r>
      <w:sdt>
        <w:sdtPr>
          <w:id w:val="-1385249795"/>
          <w:citation/>
        </w:sdtPr>
        <w:sdtContent>
          <w:r w:rsidR="005B0C0E">
            <w:fldChar w:fldCharType="begin"/>
          </w:r>
          <w:r w:rsidR="005B0C0E">
            <w:rPr>
              <w:lang w:val="en-GB"/>
            </w:rPr>
            <w:instrText xml:space="preserve"> CITATION BBC2440 \l 2057 </w:instrText>
          </w:r>
          <w:r w:rsidR="005B0C0E">
            <w:fldChar w:fldCharType="separate"/>
          </w:r>
          <w:r w:rsidR="005B0C0E">
            <w:rPr>
              <w:noProof/>
              <w:lang w:val="en-GB"/>
            </w:rPr>
            <w:t xml:space="preserve"> </w:t>
          </w:r>
          <w:r w:rsidR="005B0C0E" w:rsidRPr="005B0C0E">
            <w:rPr>
              <w:noProof/>
              <w:lang w:val="en-GB"/>
            </w:rPr>
            <w:t>(BBC, 2024)</w:t>
          </w:r>
          <w:r w:rsidR="005B0C0E">
            <w:fldChar w:fldCharType="end"/>
          </w:r>
        </w:sdtContent>
      </w:sdt>
      <w:r w:rsidRPr="00206931">
        <w:t xml:space="preserve">. For example, I have planned to work as an HR trainee at Primark so that I could use my effective communication skills and learn to build professional relationships within an </w:t>
      </w:r>
      <w:proofErr w:type="spellStart"/>
      <w:r w:rsidRPr="00206931">
        <w:t>organisation</w:t>
      </w:r>
      <w:proofErr w:type="spellEnd"/>
      <w:r w:rsidRPr="00206931">
        <w:t xml:space="preserve">. Each interactive session within the </w:t>
      </w:r>
      <w:proofErr w:type="spellStart"/>
      <w:r w:rsidRPr="00206931">
        <w:t>organisation</w:t>
      </w:r>
      <w:proofErr w:type="spellEnd"/>
      <w:r w:rsidRPr="00206931">
        <w:t xml:space="preserve"> would help me to apply the concepts practically that I have learned during my academics. </w:t>
      </w:r>
    </w:p>
    <w:p w14:paraId="53B2CDB6" w14:textId="28D3AA82" w:rsidR="00206931" w:rsidRPr="00206931" w:rsidRDefault="00206931" w:rsidP="00206931">
      <w:r w:rsidRPr="00206931">
        <w:t xml:space="preserve">Initially, I had a mix of feelings such as apprehension and excitement to pursue the career of HR manager. As I started to learn about the complexities that are underlined within the HR management of the </w:t>
      </w:r>
      <w:proofErr w:type="spellStart"/>
      <w:r w:rsidRPr="00206931">
        <w:t>organisation</w:t>
      </w:r>
      <w:proofErr w:type="spellEnd"/>
      <w:r w:rsidRPr="00206931">
        <w:t xml:space="preserve"> and the potential influence that is created within the workplace, I was determined to enhance and improve the required skills and knowledge required to grow in the following career path. However, the presence of vast information was daunting which also questioned my readiness towards the implementation of my present skills in real-world scenarios</w:t>
      </w:r>
      <w:r w:rsidR="00227CF8">
        <w:t xml:space="preserve"> (Robertson et al., 2020)</w:t>
      </w:r>
      <w:r w:rsidRPr="00206931">
        <w:t xml:space="preserve">. With the passing of time and the internship programs I have taken have helped me to develop my confidence. I engaged myself in the group discussion so that I could receive feedback from my peers and instructions and could work on them. The use SMART goal-setting framework has significantly influenced me to plan my career path for both the short as well as medium term. For example, I set a specific goal to gain knowledge regarding the learning of employment law and </w:t>
      </w:r>
      <w:proofErr w:type="spellStart"/>
      <w:r w:rsidRPr="00206931">
        <w:t>labour</w:t>
      </w:r>
      <w:proofErr w:type="spellEnd"/>
      <w:r w:rsidRPr="00206931">
        <w:t xml:space="preserve"> laws within 3 months as this is crucial knowledge which helps the HR of the company to deal with the legalities</w:t>
      </w:r>
      <w:r w:rsidR="00227CF8">
        <w:t xml:space="preserve"> (Cottrell, 2021).</w:t>
      </w:r>
      <w:r w:rsidRPr="00206931">
        <w:t xml:space="preserve"> I have allocated a time period each week to study and understand the legislation regarding employment within the country. I have also </w:t>
      </w:r>
      <w:proofErr w:type="spellStart"/>
      <w:r w:rsidRPr="00206931">
        <w:t>analysed</w:t>
      </w:r>
      <w:proofErr w:type="spellEnd"/>
      <w:r w:rsidRPr="00206931">
        <w:t xml:space="preserve"> that I have a measurable progress towards the achievement of my goal and this made me feel more competent towards my role as an HR Manager within the </w:t>
      </w:r>
      <w:proofErr w:type="spellStart"/>
      <w:r w:rsidRPr="00206931">
        <w:t>organisation</w:t>
      </w:r>
      <w:proofErr w:type="spellEnd"/>
      <w:r w:rsidRPr="00206931">
        <w:t>. However, the use of the STAR method acts as a critical tool for me as it helped to practice for the interviews to get a job as an HR trainee at Primark</w:t>
      </w:r>
      <w:sdt>
        <w:sdtPr>
          <w:id w:val="2098210916"/>
          <w:citation/>
        </w:sdtPr>
        <w:sdtContent>
          <w:r w:rsidR="005B0C0E">
            <w:fldChar w:fldCharType="begin"/>
          </w:r>
          <w:r w:rsidR="005B0C0E">
            <w:rPr>
              <w:lang w:val="en-GB"/>
            </w:rPr>
            <w:instrText xml:space="preserve"> CITATION Gov241 \l 2057 </w:instrText>
          </w:r>
          <w:r w:rsidR="005B0C0E">
            <w:fldChar w:fldCharType="separate"/>
          </w:r>
          <w:r w:rsidR="005B0C0E">
            <w:rPr>
              <w:noProof/>
              <w:lang w:val="en-GB"/>
            </w:rPr>
            <w:t xml:space="preserve"> </w:t>
          </w:r>
          <w:r w:rsidR="005B0C0E" w:rsidRPr="005B0C0E">
            <w:rPr>
              <w:noProof/>
              <w:lang w:val="en-GB"/>
            </w:rPr>
            <w:t>(Gov.uk, 2024)</w:t>
          </w:r>
          <w:r w:rsidR="005B0C0E">
            <w:fldChar w:fldCharType="end"/>
          </w:r>
        </w:sdtContent>
      </w:sdt>
      <w:r w:rsidRPr="00206931">
        <w:t>. </w:t>
      </w:r>
    </w:p>
    <w:p w14:paraId="0D8AA2ED" w14:textId="05ED42FC" w:rsidR="00206931" w:rsidRPr="00206931" w:rsidRDefault="00206931" w:rsidP="00206931">
      <w:r w:rsidRPr="00206931">
        <w:t>My confidence has helped me in resolving a conflict that occurred between my team members when I was carrying out one of my internship programs. The use of the STAR method to structure my solution has helped me to articulate my problem-solving skills in such scenarios</w:t>
      </w:r>
      <w:sdt>
        <w:sdtPr>
          <w:id w:val="-1860809446"/>
          <w:citation/>
        </w:sdtPr>
        <w:sdtContent>
          <w:r w:rsidR="00227CF8">
            <w:fldChar w:fldCharType="begin"/>
          </w:r>
          <w:r w:rsidR="00227CF8">
            <w:rPr>
              <w:lang w:val="en-GB"/>
            </w:rPr>
            <w:instrText xml:space="preserve"> CITATION Gov241 \l 2057 </w:instrText>
          </w:r>
          <w:r w:rsidR="00227CF8">
            <w:fldChar w:fldCharType="separate"/>
          </w:r>
          <w:r w:rsidR="00227CF8">
            <w:rPr>
              <w:noProof/>
              <w:lang w:val="en-GB"/>
            </w:rPr>
            <w:t xml:space="preserve"> </w:t>
          </w:r>
          <w:r w:rsidR="00227CF8" w:rsidRPr="00227CF8">
            <w:rPr>
              <w:noProof/>
              <w:lang w:val="en-GB"/>
            </w:rPr>
            <w:t>(Gov.uk, 2024)</w:t>
          </w:r>
          <w:r w:rsidR="00227CF8">
            <w:fldChar w:fldCharType="end"/>
          </w:r>
        </w:sdtContent>
      </w:sdt>
      <w:r w:rsidRPr="00206931">
        <w:t xml:space="preserve">. This has helped me to receive constructive feedback from my team members, peers and instructors as well. The evaluation of both opportunities and challenges has helped me to understand the significance of career development at the initial stage. I have also decided to attend the local HR networking events which would help me to build my confidence for the interview. However, initially, I struggled to start any conversation and with the aid of these events I would be able to practice elevating my conversation power with the others in the first place. Reflecting on my prior experiences, I have </w:t>
      </w:r>
      <w:proofErr w:type="spellStart"/>
      <w:r w:rsidRPr="00206931">
        <w:t>realised</w:t>
      </w:r>
      <w:proofErr w:type="spellEnd"/>
      <w:r w:rsidRPr="00206931">
        <w:t xml:space="preserve"> that the feedback I have received from my peers has helped me to </w:t>
      </w:r>
      <w:proofErr w:type="spellStart"/>
      <w:r w:rsidRPr="00206931">
        <w:t>analyse</w:t>
      </w:r>
      <w:proofErr w:type="spellEnd"/>
      <w:r w:rsidRPr="00206931">
        <w:t xml:space="preserve"> my strengths and weaknesses</w:t>
      </w:r>
      <w:r w:rsidR="00227CF8">
        <w:t xml:space="preserve"> (Gallagher, 2022)</w:t>
      </w:r>
      <w:r w:rsidRPr="00206931">
        <w:t>. Therefore, the value of continuous learning has helped me to strengthen certain skills and also provided a way to improve the areas I am lacking. The STAR method has helped me to convey my qualifications effectively which has helped me to discuss my experiences gained from the internship programs at the interviews</w:t>
      </w:r>
      <w:sdt>
        <w:sdtPr>
          <w:id w:val="1831872649"/>
          <w:citation/>
        </w:sdtPr>
        <w:sdtContent>
          <w:r w:rsidR="00227CF8">
            <w:fldChar w:fldCharType="begin"/>
          </w:r>
          <w:r w:rsidR="00227CF8">
            <w:rPr>
              <w:lang w:val="en-GB"/>
            </w:rPr>
            <w:instrText xml:space="preserve"> CITATION Rob23 \l 2057 </w:instrText>
          </w:r>
          <w:r w:rsidR="00227CF8">
            <w:fldChar w:fldCharType="separate"/>
          </w:r>
          <w:r w:rsidR="00227CF8">
            <w:rPr>
              <w:noProof/>
              <w:lang w:val="en-GB"/>
            </w:rPr>
            <w:t xml:space="preserve"> </w:t>
          </w:r>
          <w:r w:rsidR="00227CF8" w:rsidRPr="00227CF8">
            <w:rPr>
              <w:noProof/>
              <w:lang w:val="en-GB"/>
            </w:rPr>
            <w:t>(Ryan, 2023)</w:t>
          </w:r>
          <w:r w:rsidR="00227CF8">
            <w:fldChar w:fldCharType="end"/>
          </w:r>
        </w:sdtContent>
      </w:sdt>
      <w:r w:rsidRPr="00206931">
        <w:t>. I was able to share information regarding the implementation of a new employee onboarding process. </w:t>
      </w:r>
    </w:p>
    <w:p w14:paraId="1A990F7A" w14:textId="4D0C1F3A" w:rsidR="00206931" w:rsidRPr="00206931" w:rsidRDefault="00206931" w:rsidP="00206931">
      <w:r w:rsidRPr="00206931">
        <w:t xml:space="preserve">The process of storytelling has helped me to showcase my skills such as communication skills and problem-solving skills to the employer during the interview. This helped me leave a positive impression on the interviewers of the </w:t>
      </w:r>
      <w:proofErr w:type="spellStart"/>
      <w:r w:rsidRPr="00206931">
        <w:t>organisation</w:t>
      </w:r>
      <w:proofErr w:type="spellEnd"/>
      <w:r w:rsidRPr="00206931">
        <w:t xml:space="preserve"> and would also help in the interview with the interviewers at Primark. Practicing and refining my approach has helped me to develop a sense of accomplishment and I learned the significance of follow-ups</w:t>
      </w:r>
      <w:r w:rsidR="00374869">
        <w:t xml:space="preserve"> (Dweck,</w:t>
      </w:r>
      <w:r w:rsidR="00AE509F">
        <w:t xml:space="preserve"> </w:t>
      </w:r>
      <w:r w:rsidR="00374869">
        <w:t>2017)</w:t>
      </w:r>
      <w:r w:rsidRPr="00206931">
        <w:t>. Meeting with professionals at the events has helped me to create connections with them over LinkedIn which provided me valuable mentorship opportunities and guidance needed in my further career to become a repudiated HR manager at big MNCs. The lectures on professional career development have helped me to become equipped with vital skills and strategies that are necessary to achieve success in the career of becoming an HR manager. The application of SMART goals and other methods such as the STAR method and action plan would help me to improve my job application process and has developed my communication skills</w:t>
      </w:r>
      <w:sdt>
        <w:sdtPr>
          <w:id w:val="603310564"/>
          <w:citation/>
        </w:sdtPr>
        <w:sdtContent>
          <w:r w:rsidR="00932F65">
            <w:fldChar w:fldCharType="begin"/>
          </w:r>
          <w:r w:rsidR="00932F65">
            <w:rPr>
              <w:lang w:val="en-GB"/>
            </w:rPr>
            <w:instrText xml:space="preserve"> CITATION BBC2440 \l 2057 </w:instrText>
          </w:r>
          <w:r w:rsidR="00932F65">
            <w:fldChar w:fldCharType="separate"/>
          </w:r>
          <w:r w:rsidR="00932F65">
            <w:rPr>
              <w:noProof/>
              <w:lang w:val="en-GB"/>
            </w:rPr>
            <w:t xml:space="preserve"> </w:t>
          </w:r>
          <w:r w:rsidR="00932F65" w:rsidRPr="00932F65">
            <w:rPr>
              <w:noProof/>
              <w:lang w:val="en-GB"/>
            </w:rPr>
            <w:t>(BBC, 2024)</w:t>
          </w:r>
          <w:r w:rsidR="00932F65">
            <w:fldChar w:fldCharType="end"/>
          </w:r>
        </w:sdtContent>
      </w:sdt>
      <w:r w:rsidRPr="00206931">
        <w:t>. I have also identified my weak areas such as time management and critical thinking ability which I need to enhance further to handle the challenging scenarios. With the aid of a proper action plan, I would be able to continue developing my professional career and to this, I have implemented an action plan to meet my short-term goals. The following action plan would help me to prepare myself for a successful future within HR management.</w:t>
      </w:r>
    </w:p>
    <w:p w14:paraId="7CF389B1" w14:textId="5DF9832A" w:rsidR="00206931" w:rsidRPr="00206931" w:rsidRDefault="00206931" w:rsidP="00206931">
      <w:r w:rsidRPr="00206931">
        <w:t>The action plan would include the setting of new learning objectives which would include the completion of the certification course in HR management in the coming year. This would help me to deepen my expertise in the following fields. I will also try to crack more mock interviews so that I can meet my current short-term goal of getting the post of HR trainee at Primark. I will also request feedback on such mock tests and will work on the feedback to strengthen my ability to crack the interview at once</w:t>
      </w:r>
      <w:r w:rsidR="00374869">
        <w:t xml:space="preserve"> (Cottrell, 2019)</w:t>
      </w:r>
      <w:r w:rsidRPr="00206931">
        <w:t>. This would also help me refine my storytelling skills at the interview which would help me to grab the attention of the interviewer towards my ability and post for which the interviewer is looking for the candidate. I set an aim to attend at least one HR event in a month for a year so that I could actively engage with them through LinkedIn and build a strong network with experienced HR professionals. This would help me actively seek mentorship from them and also help me to explore additional resources available in the present times</w:t>
      </w:r>
      <w:r w:rsidR="00374869">
        <w:t xml:space="preserve"> (Smale, 2015)</w:t>
      </w:r>
      <w:r w:rsidRPr="00206931">
        <w:t xml:space="preserve">. The presence of different online courses and webinars would help me to stay updated regarding the industry trends and best practices that are present in current times. Therefore, the use of action plan would help to develop my career as well as prepare me as per the modern trends and requirements of the industry for this respective post.  </w:t>
      </w:r>
    </w:p>
    <w:p w14:paraId="23A6BCB9" w14:textId="77777777" w:rsidR="008D787C" w:rsidRDefault="008D787C">
      <w:pPr>
        <w:widowControl/>
        <w:autoSpaceDE/>
        <w:autoSpaceDN/>
        <w:spacing w:after="160" w:line="259" w:lineRule="auto"/>
        <w:jc w:val="left"/>
        <w:rPr>
          <w:b/>
          <w:sz w:val="28"/>
          <w:szCs w:val="40"/>
        </w:rPr>
      </w:pPr>
      <w:r>
        <w:br w:type="page"/>
      </w:r>
    </w:p>
    <w:p w14:paraId="25F64B5B" w14:textId="716AA772" w:rsidR="00206931" w:rsidRPr="00206931" w:rsidRDefault="00206931" w:rsidP="00206931">
      <w:pPr>
        <w:pStyle w:val="Heading1"/>
      </w:pPr>
      <w:r w:rsidRPr="00206931">
        <w:t>Conclusion </w:t>
      </w:r>
    </w:p>
    <w:p w14:paraId="3A27A26F" w14:textId="3BEA8E09" w:rsidR="008D787C" w:rsidRDefault="00206931" w:rsidP="008D787C">
      <w:r w:rsidRPr="00206931">
        <w:t xml:space="preserve">The presence of courses such as professional career development plays a significant role in enhancing the skills and knowledge of an individual to become an aspiring HR manager. The </w:t>
      </w:r>
      <w:proofErr w:type="spellStart"/>
      <w:r w:rsidRPr="00206931">
        <w:t>utilisation</w:t>
      </w:r>
      <w:proofErr w:type="spellEnd"/>
      <w:r w:rsidRPr="00206931">
        <w:t xml:space="preserve"> of the different models such as the SMART goals framework and the STAR method would help in setting clear objectives for the current as well as future scenarios and results in effective communication during interviews. The self-analysis and evaluation would also help in forming a strong network of qualified HR professionals through monthly events and maintaining connections through </w:t>
      </w:r>
      <w:proofErr w:type="spellStart"/>
      <w:r w:rsidRPr="00206931">
        <w:t>Linkedin</w:t>
      </w:r>
      <w:proofErr w:type="spellEnd"/>
      <w:r w:rsidRPr="00206931">
        <w:t>. The use of an action plan helps in maintaining structured goals, sustaining ongoing practices and engaging oneself in professional communities. </w:t>
      </w:r>
    </w:p>
    <w:p w14:paraId="3057B2B5" w14:textId="77777777" w:rsidR="008D787C" w:rsidRDefault="008D787C">
      <w:pPr>
        <w:widowControl/>
        <w:autoSpaceDE/>
        <w:autoSpaceDN/>
        <w:spacing w:after="160" w:line="259" w:lineRule="auto"/>
        <w:jc w:val="left"/>
      </w:pPr>
      <w:r>
        <w:br w:type="page"/>
      </w:r>
    </w:p>
    <w:p w14:paraId="558DCC7C" w14:textId="3880F89F" w:rsidR="00206931" w:rsidRDefault="008D787C" w:rsidP="008D787C">
      <w:pPr>
        <w:pStyle w:val="Heading1"/>
      </w:pPr>
      <w:r>
        <w:t xml:space="preserve">References </w:t>
      </w:r>
    </w:p>
    <w:p w14:paraId="72E21080" w14:textId="77777777" w:rsidR="00374869" w:rsidRDefault="00374869" w:rsidP="00227CF8">
      <w:r>
        <w:t>BBC, (2024). Goal setting - OCR. [Online] Available at: https://www.bbc.co.uk/bitesize/guides/zq4gk7h/revision/2 [Accessed 19 October 2024].</w:t>
      </w:r>
    </w:p>
    <w:p w14:paraId="659FE23A" w14:textId="77777777" w:rsidR="00374869" w:rsidRDefault="00374869" w:rsidP="00227CF8">
      <w:r>
        <w:t>BBC, (2024). Reflective Writing. [Online] Available at: https://www.bbc.co.uk/bitesize/guides/zgthhyc/revision/1 [Accessed 19 October 2024].</w:t>
      </w:r>
    </w:p>
    <w:p w14:paraId="41B6C248" w14:textId="77777777" w:rsidR="00374869" w:rsidRDefault="00374869" w:rsidP="005B0C0E">
      <w:r>
        <w:t>Cottrell, S. (2019) The Study Skills Handbook . Fifth edition. London :, Macmillan International Higher Education/Red Globe Press an imprint of Springer Nature Limited.</w:t>
      </w:r>
    </w:p>
    <w:p w14:paraId="1B481DA0" w14:textId="77777777" w:rsidR="00374869" w:rsidRDefault="00374869" w:rsidP="00775C6B">
      <w:r>
        <w:t>Cottrell, S. (2021) Skills for success: personal development and employability. 4th edition. London: Red Globe Press.</w:t>
      </w:r>
    </w:p>
    <w:p w14:paraId="38A531F5" w14:textId="77777777" w:rsidR="00374869" w:rsidRDefault="00374869" w:rsidP="00227CF8">
      <w:r>
        <w:t>Dweck, C.S. (2017) Mindset . Updated edition. London :, Robinson.</w:t>
      </w:r>
    </w:p>
    <w:p w14:paraId="347A4BA3" w14:textId="77777777" w:rsidR="00374869" w:rsidRDefault="00374869" w:rsidP="00775C6B">
      <w:r>
        <w:t>Gallagher, K. (2022) Essential study and employment skills for business and management students. Fourth edition. Oxford: Oxford University Press.</w:t>
      </w:r>
    </w:p>
    <w:p w14:paraId="52B47891" w14:textId="77777777" w:rsidR="00374869" w:rsidRDefault="00374869" w:rsidP="00227CF8">
      <w:r>
        <w:t>Gov.uk, (2024). The STAR method. [Online] Available at: https://nationalcareers.service.gov.uk/careers-advice/interview-advice/the-star-method [Accessed 19 October 2024].</w:t>
      </w:r>
    </w:p>
    <w:p w14:paraId="70823009" w14:textId="77777777" w:rsidR="00374869" w:rsidRDefault="00374869" w:rsidP="00775C6B">
      <w:r>
        <w:t>P.J. Robertson, T. Hooley, &amp; P. McCash (eds.) (2020) The Oxford handbook of career development / [electronic resource]. New York: Oxford University Press.</w:t>
      </w:r>
    </w:p>
    <w:p w14:paraId="4D79AF8C" w14:textId="77777777" w:rsidR="00374869" w:rsidRPr="00FA4F73" w:rsidRDefault="00374869" w:rsidP="005B0C0E">
      <w:r>
        <w:t>Ryan, R., (2023). Ace Your Next Interview Using The STAR Method. [Online] Available at: https://www.forbes.com/sites/robinryan/2023/05/25/ace-your-next-interview-using-the-star-method/ [Accessed 19 October 2023].</w:t>
      </w:r>
    </w:p>
    <w:p w14:paraId="50506573" w14:textId="77777777" w:rsidR="00374869" w:rsidRDefault="00374869" w:rsidP="005B0C0E">
      <w:r>
        <w:t>Smale, B. (2015) How to succeed at university : an essential guide to academic skills, personal development and employability . Second edition. London :, SAGE.</w:t>
      </w:r>
    </w:p>
    <w:sectPr w:rsidR="00374869" w:rsidSect="00932F6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E8A6F" w14:textId="77777777" w:rsidR="00791F2D" w:rsidRDefault="00791F2D" w:rsidP="00932F65">
      <w:pPr>
        <w:spacing w:line="240" w:lineRule="auto"/>
      </w:pPr>
      <w:r>
        <w:separator/>
      </w:r>
    </w:p>
  </w:endnote>
  <w:endnote w:type="continuationSeparator" w:id="0">
    <w:p w14:paraId="75A4FE45" w14:textId="77777777" w:rsidR="00791F2D" w:rsidRDefault="00791F2D" w:rsidP="00932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441352"/>
      <w:docPartObj>
        <w:docPartGallery w:val="Page Numbers (Bottom of Page)"/>
        <w:docPartUnique/>
      </w:docPartObj>
    </w:sdtPr>
    <w:sdtContent>
      <w:sdt>
        <w:sdtPr>
          <w:id w:val="-1769616900"/>
          <w:docPartObj>
            <w:docPartGallery w:val="Page Numbers (Top of Page)"/>
            <w:docPartUnique/>
          </w:docPartObj>
        </w:sdtPr>
        <w:sdtContent>
          <w:p w14:paraId="6CFE0715" w14:textId="77777777" w:rsidR="00932F65" w:rsidRDefault="00932F65">
            <w:pPr>
              <w:pStyle w:val="Footer"/>
              <w:jc w:val="right"/>
            </w:pPr>
          </w:p>
          <w:p w14:paraId="398EF9F9" w14:textId="2CE875DA" w:rsidR="00932F65" w:rsidRDefault="00932F6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1C4727" w14:textId="77777777" w:rsidR="00932F65" w:rsidRDefault="00932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F57DF" w14:textId="77777777" w:rsidR="00791F2D" w:rsidRDefault="00791F2D" w:rsidP="00932F65">
      <w:pPr>
        <w:spacing w:line="240" w:lineRule="auto"/>
      </w:pPr>
      <w:r>
        <w:separator/>
      </w:r>
    </w:p>
  </w:footnote>
  <w:footnote w:type="continuationSeparator" w:id="0">
    <w:p w14:paraId="1551AA58" w14:textId="77777777" w:rsidR="00791F2D" w:rsidRDefault="00791F2D" w:rsidP="00932F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BE329" w14:textId="4A7FCC8D" w:rsidR="00932F65" w:rsidRDefault="00932F65" w:rsidP="00932F65">
    <w:pPr>
      <w:pStyle w:val="Header"/>
      <w:jc w:val="right"/>
    </w:pPr>
    <w:r w:rsidRPr="00932F65">
      <w:t>Professional Career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B62"/>
    <w:rsid w:val="000071B3"/>
    <w:rsid w:val="0006723A"/>
    <w:rsid w:val="00086929"/>
    <w:rsid w:val="000B16E1"/>
    <w:rsid w:val="001632EF"/>
    <w:rsid w:val="001D2588"/>
    <w:rsid w:val="00206931"/>
    <w:rsid w:val="00227CF8"/>
    <w:rsid w:val="00256D53"/>
    <w:rsid w:val="002615BA"/>
    <w:rsid w:val="002F2E08"/>
    <w:rsid w:val="00344448"/>
    <w:rsid w:val="00374869"/>
    <w:rsid w:val="003920A6"/>
    <w:rsid w:val="003942F0"/>
    <w:rsid w:val="003A2A3E"/>
    <w:rsid w:val="003B02E2"/>
    <w:rsid w:val="003B6532"/>
    <w:rsid w:val="003D53D3"/>
    <w:rsid w:val="004E188B"/>
    <w:rsid w:val="005A7D82"/>
    <w:rsid w:val="005B0C0E"/>
    <w:rsid w:val="005C2E1F"/>
    <w:rsid w:val="00751A83"/>
    <w:rsid w:val="00775C6B"/>
    <w:rsid w:val="00791F2D"/>
    <w:rsid w:val="008465A0"/>
    <w:rsid w:val="008D787C"/>
    <w:rsid w:val="008E0ED0"/>
    <w:rsid w:val="00927797"/>
    <w:rsid w:val="00932F65"/>
    <w:rsid w:val="00981C04"/>
    <w:rsid w:val="00994B62"/>
    <w:rsid w:val="00997224"/>
    <w:rsid w:val="009A7FB8"/>
    <w:rsid w:val="009E5412"/>
    <w:rsid w:val="00A4528B"/>
    <w:rsid w:val="00A565AD"/>
    <w:rsid w:val="00A750A2"/>
    <w:rsid w:val="00A83170"/>
    <w:rsid w:val="00AE509F"/>
    <w:rsid w:val="00AF464B"/>
    <w:rsid w:val="00B04817"/>
    <w:rsid w:val="00B2001E"/>
    <w:rsid w:val="00B42B2A"/>
    <w:rsid w:val="00B927D7"/>
    <w:rsid w:val="00BD2186"/>
    <w:rsid w:val="00CE5DB1"/>
    <w:rsid w:val="00CF647D"/>
    <w:rsid w:val="00D23272"/>
    <w:rsid w:val="00DE544B"/>
    <w:rsid w:val="00E308B5"/>
    <w:rsid w:val="00E41767"/>
    <w:rsid w:val="00EA4FD4"/>
    <w:rsid w:val="00F04FFD"/>
    <w:rsid w:val="00F06252"/>
    <w:rsid w:val="00F72034"/>
    <w:rsid w:val="00F72AFB"/>
    <w:rsid w:val="00F84E62"/>
    <w:rsid w:val="00FA4F73"/>
    <w:rsid w:val="00FC43C3"/>
    <w:rsid w:val="00FC6B25"/>
    <w:rsid w:val="00FD2D45"/>
    <w:rsid w:val="00FE6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209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2A"/>
    <w:pPr>
      <w:widowControl w:val="0"/>
      <w:autoSpaceDE w:val="0"/>
      <w:autoSpaceDN w:val="0"/>
      <w:spacing w:after="0" w:line="480" w:lineRule="auto"/>
      <w:jc w:val="both"/>
    </w:pPr>
    <w:rPr>
      <w:rFonts w:ascii="Times New Roman" w:hAnsi="Times New Roman" w:cs="Calibri"/>
      <w:kern w:val="0"/>
      <w:sz w:val="24"/>
      <w14:ligatures w14:val="none"/>
    </w:rPr>
  </w:style>
  <w:style w:type="paragraph" w:styleId="Heading1">
    <w:name w:val="heading 1"/>
    <w:basedOn w:val="Normal"/>
    <w:next w:val="Normal"/>
    <w:link w:val="Heading1Char"/>
    <w:uiPriority w:val="9"/>
    <w:qFormat/>
    <w:rsid w:val="001632EF"/>
    <w:pPr>
      <w:keepNext/>
      <w:keepLines/>
      <w:spacing w:before="280"/>
      <w:outlineLvl w:val="0"/>
    </w:pPr>
    <w:rPr>
      <w:b/>
      <w:sz w:val="28"/>
      <w:szCs w:val="40"/>
    </w:rPr>
  </w:style>
  <w:style w:type="paragraph" w:styleId="Heading2">
    <w:name w:val="heading 2"/>
    <w:basedOn w:val="Normal"/>
    <w:next w:val="Normal"/>
    <w:link w:val="Heading2Char"/>
    <w:uiPriority w:val="9"/>
    <w:unhideWhenUsed/>
    <w:qFormat/>
    <w:rsid w:val="00F72034"/>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4E188B"/>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2EF"/>
    <w:rPr>
      <w:rFonts w:ascii="Times New Roman" w:hAnsi="Times New Roman"/>
      <w:b/>
      <w:kern w:val="0"/>
      <w:sz w:val="28"/>
      <w:szCs w:val="40"/>
      <w:lang w:val="en-GB"/>
      <w14:ligatures w14:val="none"/>
    </w:rPr>
  </w:style>
  <w:style w:type="character" w:customStyle="1" w:styleId="Heading2Char">
    <w:name w:val="Heading 2 Char"/>
    <w:basedOn w:val="DefaultParagraphFont"/>
    <w:link w:val="Heading2"/>
    <w:uiPriority w:val="9"/>
    <w:rsid w:val="00F72034"/>
    <w:rPr>
      <w:rFonts w:ascii="Times New Roman" w:eastAsia="Arial" w:hAnsi="Times New Roman" w:cs="Arial"/>
      <w:b/>
      <w:kern w:val="0"/>
      <w:sz w:val="26"/>
      <w:szCs w:val="32"/>
      <w:lang w:val="en" w:eastAsia="en-IN"/>
      <w14:ligatures w14:val="none"/>
    </w:rPr>
  </w:style>
  <w:style w:type="character" w:customStyle="1" w:styleId="Heading3Char">
    <w:name w:val="Heading 3 Char"/>
    <w:basedOn w:val="DefaultParagraphFont"/>
    <w:link w:val="Heading3"/>
    <w:uiPriority w:val="9"/>
    <w:rsid w:val="004E188B"/>
    <w:rPr>
      <w:rFonts w:ascii="Times New Roman" w:eastAsiaTheme="majorEastAsia" w:hAnsi="Times New Roman" w:cstheme="majorBidi"/>
      <w:b/>
      <w:color w:val="1F3763" w:themeColor="accent1" w:themeShade="7F"/>
      <w:kern w:val="0"/>
      <w:sz w:val="24"/>
      <w:szCs w:val="24"/>
      <w:lang w:val="en" w:eastAsia="en-IN"/>
      <w14:ligatures w14:val="none"/>
    </w:rPr>
  </w:style>
  <w:style w:type="paragraph" w:styleId="Bibliography">
    <w:name w:val="Bibliography"/>
    <w:basedOn w:val="Normal"/>
    <w:next w:val="Normal"/>
    <w:uiPriority w:val="37"/>
    <w:unhideWhenUsed/>
    <w:rsid w:val="00227CF8"/>
  </w:style>
  <w:style w:type="character" w:styleId="Hyperlink">
    <w:name w:val="Hyperlink"/>
    <w:basedOn w:val="DefaultParagraphFont"/>
    <w:uiPriority w:val="99"/>
    <w:unhideWhenUsed/>
    <w:rsid w:val="00227CF8"/>
    <w:rPr>
      <w:color w:val="0563C1" w:themeColor="hyperlink"/>
      <w:u w:val="single"/>
    </w:rPr>
  </w:style>
  <w:style w:type="character" w:styleId="UnresolvedMention">
    <w:name w:val="Unresolved Mention"/>
    <w:basedOn w:val="DefaultParagraphFont"/>
    <w:uiPriority w:val="99"/>
    <w:semiHidden/>
    <w:unhideWhenUsed/>
    <w:rsid w:val="00227CF8"/>
    <w:rPr>
      <w:color w:val="605E5C"/>
      <w:shd w:val="clear" w:color="auto" w:fill="E1DFDD"/>
    </w:rPr>
  </w:style>
  <w:style w:type="paragraph" w:styleId="Header">
    <w:name w:val="header"/>
    <w:basedOn w:val="Normal"/>
    <w:link w:val="HeaderChar"/>
    <w:uiPriority w:val="99"/>
    <w:unhideWhenUsed/>
    <w:rsid w:val="00932F65"/>
    <w:pPr>
      <w:tabs>
        <w:tab w:val="center" w:pos="4680"/>
        <w:tab w:val="right" w:pos="9360"/>
      </w:tabs>
      <w:spacing w:line="240" w:lineRule="auto"/>
    </w:pPr>
  </w:style>
  <w:style w:type="character" w:customStyle="1" w:styleId="HeaderChar">
    <w:name w:val="Header Char"/>
    <w:basedOn w:val="DefaultParagraphFont"/>
    <w:link w:val="Header"/>
    <w:uiPriority w:val="99"/>
    <w:rsid w:val="00932F65"/>
    <w:rPr>
      <w:rFonts w:ascii="Times New Roman" w:hAnsi="Times New Roman" w:cs="Calibri"/>
      <w:kern w:val="0"/>
      <w:sz w:val="24"/>
      <w14:ligatures w14:val="none"/>
    </w:rPr>
  </w:style>
  <w:style w:type="paragraph" w:styleId="Footer">
    <w:name w:val="footer"/>
    <w:basedOn w:val="Normal"/>
    <w:link w:val="FooterChar"/>
    <w:uiPriority w:val="99"/>
    <w:unhideWhenUsed/>
    <w:rsid w:val="00932F65"/>
    <w:pPr>
      <w:tabs>
        <w:tab w:val="center" w:pos="4680"/>
        <w:tab w:val="right" w:pos="9360"/>
      </w:tabs>
      <w:spacing w:line="240" w:lineRule="auto"/>
    </w:pPr>
  </w:style>
  <w:style w:type="character" w:customStyle="1" w:styleId="FooterChar">
    <w:name w:val="Footer Char"/>
    <w:basedOn w:val="DefaultParagraphFont"/>
    <w:link w:val="Footer"/>
    <w:uiPriority w:val="99"/>
    <w:rsid w:val="00932F65"/>
    <w:rPr>
      <w:rFonts w:ascii="Times New Roman" w:hAnsi="Times New Roman" w:cs="Calibri"/>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491344">
      <w:bodyDiv w:val="1"/>
      <w:marLeft w:val="0"/>
      <w:marRight w:val="0"/>
      <w:marTop w:val="0"/>
      <w:marBottom w:val="0"/>
      <w:divBdr>
        <w:top w:val="none" w:sz="0" w:space="0" w:color="auto"/>
        <w:left w:val="none" w:sz="0" w:space="0" w:color="auto"/>
        <w:bottom w:val="none" w:sz="0" w:space="0" w:color="auto"/>
        <w:right w:val="none" w:sz="0" w:space="0" w:color="auto"/>
      </w:divBdr>
    </w:div>
    <w:div w:id="329526158">
      <w:bodyDiv w:val="1"/>
      <w:marLeft w:val="0"/>
      <w:marRight w:val="0"/>
      <w:marTop w:val="0"/>
      <w:marBottom w:val="0"/>
      <w:divBdr>
        <w:top w:val="none" w:sz="0" w:space="0" w:color="auto"/>
        <w:left w:val="none" w:sz="0" w:space="0" w:color="auto"/>
        <w:bottom w:val="none" w:sz="0" w:space="0" w:color="auto"/>
        <w:right w:val="none" w:sz="0" w:space="0" w:color="auto"/>
      </w:divBdr>
    </w:div>
    <w:div w:id="533883543">
      <w:bodyDiv w:val="1"/>
      <w:marLeft w:val="0"/>
      <w:marRight w:val="0"/>
      <w:marTop w:val="0"/>
      <w:marBottom w:val="0"/>
      <w:divBdr>
        <w:top w:val="none" w:sz="0" w:space="0" w:color="auto"/>
        <w:left w:val="none" w:sz="0" w:space="0" w:color="auto"/>
        <w:bottom w:val="none" w:sz="0" w:space="0" w:color="auto"/>
        <w:right w:val="none" w:sz="0" w:space="0" w:color="auto"/>
      </w:divBdr>
    </w:div>
    <w:div w:id="658390502">
      <w:bodyDiv w:val="1"/>
      <w:marLeft w:val="0"/>
      <w:marRight w:val="0"/>
      <w:marTop w:val="0"/>
      <w:marBottom w:val="0"/>
      <w:divBdr>
        <w:top w:val="none" w:sz="0" w:space="0" w:color="auto"/>
        <w:left w:val="none" w:sz="0" w:space="0" w:color="auto"/>
        <w:bottom w:val="none" w:sz="0" w:space="0" w:color="auto"/>
        <w:right w:val="none" w:sz="0" w:space="0" w:color="auto"/>
      </w:divBdr>
    </w:div>
    <w:div w:id="747775310">
      <w:bodyDiv w:val="1"/>
      <w:marLeft w:val="0"/>
      <w:marRight w:val="0"/>
      <w:marTop w:val="0"/>
      <w:marBottom w:val="0"/>
      <w:divBdr>
        <w:top w:val="none" w:sz="0" w:space="0" w:color="auto"/>
        <w:left w:val="none" w:sz="0" w:space="0" w:color="auto"/>
        <w:bottom w:val="none" w:sz="0" w:space="0" w:color="auto"/>
        <w:right w:val="none" w:sz="0" w:space="0" w:color="auto"/>
      </w:divBdr>
    </w:div>
    <w:div w:id="992222860">
      <w:bodyDiv w:val="1"/>
      <w:marLeft w:val="0"/>
      <w:marRight w:val="0"/>
      <w:marTop w:val="0"/>
      <w:marBottom w:val="0"/>
      <w:divBdr>
        <w:top w:val="none" w:sz="0" w:space="0" w:color="auto"/>
        <w:left w:val="none" w:sz="0" w:space="0" w:color="auto"/>
        <w:bottom w:val="none" w:sz="0" w:space="0" w:color="auto"/>
        <w:right w:val="none" w:sz="0" w:space="0" w:color="auto"/>
      </w:divBdr>
    </w:div>
    <w:div w:id="1016270085">
      <w:bodyDiv w:val="1"/>
      <w:marLeft w:val="0"/>
      <w:marRight w:val="0"/>
      <w:marTop w:val="0"/>
      <w:marBottom w:val="0"/>
      <w:divBdr>
        <w:top w:val="none" w:sz="0" w:space="0" w:color="auto"/>
        <w:left w:val="none" w:sz="0" w:space="0" w:color="auto"/>
        <w:bottom w:val="none" w:sz="0" w:space="0" w:color="auto"/>
        <w:right w:val="none" w:sz="0" w:space="0" w:color="auto"/>
      </w:divBdr>
    </w:div>
    <w:div w:id="1521315370">
      <w:bodyDiv w:val="1"/>
      <w:marLeft w:val="0"/>
      <w:marRight w:val="0"/>
      <w:marTop w:val="0"/>
      <w:marBottom w:val="0"/>
      <w:divBdr>
        <w:top w:val="none" w:sz="0" w:space="0" w:color="auto"/>
        <w:left w:val="none" w:sz="0" w:space="0" w:color="auto"/>
        <w:bottom w:val="none" w:sz="0" w:space="0" w:color="auto"/>
        <w:right w:val="none" w:sz="0" w:space="0" w:color="auto"/>
      </w:divBdr>
    </w:div>
    <w:div w:id="192244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BBC2439</b:Tag>
    <b:SourceType>InternetSite</b:SourceType>
    <b:Guid>{D8A32B5F-CCFD-4951-A555-50B4F14601CC}</b:Guid>
    <b:Author>
      <b:Author>
        <b:Corporate>BBC</b:Corporate>
      </b:Author>
    </b:Author>
    <b:Title>Reflective Writing</b:Title>
    <b:Year>2024</b:Year>
    <b:YearAccessed>2024</b:YearAccessed>
    <b:MonthAccessed>October</b:MonthAccessed>
    <b:DayAccessed>19</b:DayAccessed>
    <b:URL>https://www.bbc.co.uk/bitesize/guides/zgthhyc/revision/1</b:URL>
    <b:RefOrder>1</b:RefOrder>
  </b:Source>
  <b:Source>
    <b:Tag>BBC2440</b:Tag>
    <b:SourceType>InternetSite</b:SourceType>
    <b:Guid>{97B47A1C-4FD2-4A5C-99FF-24CA5A63DFBF}</b:Guid>
    <b:Author>
      <b:Author>
        <b:Corporate>BBC</b:Corporate>
      </b:Author>
    </b:Author>
    <b:Title>Goal setting - OCR</b:Title>
    <b:Year>2024</b:Year>
    <b:YearAccessed>2024</b:YearAccessed>
    <b:MonthAccessed>October </b:MonthAccessed>
    <b:DayAccessed>19</b:DayAccessed>
    <b:URL>https://www.bbc.co.uk/bitesize/guides/zq4gk7h/revision/2</b:URL>
    <b:RefOrder>2</b:RefOrder>
  </b:Source>
  <b:Source>
    <b:Tag>Gov241</b:Tag>
    <b:SourceType>InternetSite</b:SourceType>
    <b:Guid>{EE72A932-F1C4-4CB3-BD40-670510C26F49}</b:Guid>
    <b:Author>
      <b:Author>
        <b:Corporate>Gov.uk</b:Corporate>
      </b:Author>
    </b:Author>
    <b:Title>The STAR method</b:Title>
    <b:Year>2024</b:Year>
    <b:YearAccessed>2024</b:YearAccessed>
    <b:MonthAccessed>October</b:MonthAccessed>
    <b:DayAccessed>19</b:DayAccessed>
    <b:URL>https://nationalcareers.service.gov.uk/careers-advice/interview-advice/the-star-method</b:URL>
    <b:RefOrder>3</b:RefOrder>
  </b:Source>
  <b:Source>
    <b:Tag>Rob23</b:Tag>
    <b:SourceType>InternetSite</b:SourceType>
    <b:Guid>{55C2E395-AA71-47C4-AABB-BFC50695C855}</b:Guid>
    <b:Author>
      <b:Author>
        <b:NameList>
          <b:Person>
            <b:Last>Ryan</b:Last>
            <b:First>Robin</b:First>
          </b:Person>
        </b:NameList>
      </b:Author>
    </b:Author>
    <b:Title>Ace Your Next Interview Using The STAR Method</b:Title>
    <b:Year>2023</b:Year>
    <b:YearAccessed>2023</b:YearAccessed>
    <b:MonthAccessed>October</b:MonthAccessed>
    <b:DayAccessed>19</b:DayAccessed>
    <b:URL>https://www.forbes.com/sites/robinryan/2023/05/25/ace-your-next-interview-using-the-star-method/</b:URL>
    <b:RefOrder>4</b:RefOrder>
  </b:Source>
</b:Sources>
</file>

<file path=customXml/itemProps1.xml><?xml version="1.0" encoding="utf-8"?>
<ds:datastoreItem xmlns:ds="http://schemas.openxmlformats.org/officeDocument/2006/customXml" ds:itemID="{B3C73BC9-64A8-4547-9C30-F6F1E58C52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2024-10-24T12:06:00Z</dcterms:created>
  <dcterms:modified xsi:type="dcterms:W3CDTF">2024-10-25T18:33:00Z</dcterms:modified>
</cp:coreProperties>
</file>