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0390" w:rsidRPr="00A10390" w:rsidRDefault="00A10390" w:rsidP="00A10390">
      <w:pPr>
        <w:jc w:val="center"/>
        <w:rPr>
          <w:rFonts w:cs="Times New Roman"/>
          <w:b/>
          <w:bCs/>
          <w:sz w:val="32"/>
          <w:szCs w:val="32"/>
        </w:rPr>
      </w:pPr>
    </w:p>
    <w:p w:rsidR="00DE798E" w:rsidRDefault="00DE798E" w:rsidP="00A10390">
      <w:pPr>
        <w:jc w:val="center"/>
        <w:rPr>
          <w:rFonts w:cs="Times New Roman"/>
          <w:b/>
          <w:bCs/>
          <w:sz w:val="32"/>
          <w:szCs w:val="32"/>
        </w:rPr>
      </w:pPr>
      <w:r>
        <w:rPr>
          <w:rFonts w:cs="Times New Roman"/>
          <w:b/>
          <w:bCs/>
          <w:noProof/>
          <w:sz w:val="32"/>
          <w:szCs w:val="32"/>
          <w:lang w:val="en-US"/>
        </w:rPr>
        <w:drawing>
          <wp:inline distT="0" distB="0" distL="0" distR="0">
            <wp:extent cx="5715000" cy="1895475"/>
            <wp:effectExtent l="19050" t="0" r="0" b="0"/>
            <wp:docPr id="4" name="Picture 2"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5715000" cy="1895475"/>
                    </a:xfrm>
                    <a:prstGeom prst="rect">
                      <a:avLst/>
                    </a:prstGeom>
                  </pic:spPr>
                </pic:pic>
              </a:graphicData>
            </a:graphic>
          </wp:inline>
        </w:drawing>
      </w:r>
    </w:p>
    <w:p w:rsidR="00DE798E" w:rsidRDefault="00DE798E" w:rsidP="00A10390">
      <w:pPr>
        <w:jc w:val="center"/>
        <w:rPr>
          <w:rFonts w:cs="Times New Roman"/>
          <w:b/>
          <w:bCs/>
          <w:sz w:val="32"/>
          <w:szCs w:val="32"/>
        </w:rPr>
      </w:pPr>
    </w:p>
    <w:p w:rsidR="00DE798E" w:rsidRDefault="00DE798E" w:rsidP="00A10390">
      <w:pPr>
        <w:jc w:val="center"/>
        <w:rPr>
          <w:rFonts w:cs="Times New Roman"/>
          <w:b/>
          <w:bCs/>
          <w:sz w:val="32"/>
          <w:szCs w:val="32"/>
        </w:rPr>
      </w:pPr>
    </w:p>
    <w:p w:rsidR="00DE798E" w:rsidRDefault="00DE798E" w:rsidP="00A10390">
      <w:pPr>
        <w:jc w:val="center"/>
        <w:rPr>
          <w:rFonts w:cs="Times New Roman"/>
          <w:b/>
          <w:bCs/>
          <w:sz w:val="32"/>
          <w:szCs w:val="32"/>
        </w:rPr>
      </w:pPr>
    </w:p>
    <w:p w:rsidR="00A10390" w:rsidRPr="00A10390" w:rsidRDefault="00A10390" w:rsidP="00A10390">
      <w:pPr>
        <w:jc w:val="center"/>
        <w:rPr>
          <w:rFonts w:cs="Times New Roman"/>
          <w:b/>
          <w:bCs/>
          <w:sz w:val="32"/>
          <w:szCs w:val="32"/>
        </w:rPr>
      </w:pPr>
      <w:r w:rsidRPr="00A10390">
        <w:rPr>
          <w:rFonts w:cs="Times New Roman"/>
          <w:b/>
          <w:bCs/>
          <w:sz w:val="32"/>
          <w:szCs w:val="32"/>
        </w:rPr>
        <w:t>Module Code: LCMB7001</w:t>
      </w:r>
    </w:p>
    <w:p w:rsidR="00A10390" w:rsidRPr="00A10390" w:rsidRDefault="00A10390" w:rsidP="00A10390">
      <w:pPr>
        <w:jc w:val="center"/>
        <w:rPr>
          <w:rFonts w:cs="Times New Roman"/>
          <w:b/>
          <w:bCs/>
          <w:sz w:val="32"/>
          <w:szCs w:val="32"/>
        </w:rPr>
      </w:pPr>
      <w:r w:rsidRPr="00A10390">
        <w:rPr>
          <w:rFonts w:cs="Times New Roman"/>
          <w:b/>
          <w:bCs/>
          <w:sz w:val="32"/>
          <w:szCs w:val="32"/>
        </w:rPr>
        <w:t>Module Title: Marketing Management – Assessment 1</w:t>
      </w:r>
    </w:p>
    <w:p w:rsidR="00A10390" w:rsidRPr="00A10390" w:rsidRDefault="00A10390" w:rsidP="00A10390">
      <w:pPr>
        <w:jc w:val="center"/>
        <w:rPr>
          <w:rFonts w:cs="Times New Roman"/>
          <w:b/>
          <w:bCs/>
          <w:sz w:val="32"/>
          <w:szCs w:val="32"/>
        </w:rPr>
      </w:pPr>
    </w:p>
    <w:p w:rsidR="00A10390" w:rsidRPr="00A10390" w:rsidRDefault="00A10390" w:rsidP="00A10390">
      <w:pPr>
        <w:jc w:val="center"/>
        <w:rPr>
          <w:rFonts w:cs="Times New Roman"/>
          <w:b/>
          <w:bCs/>
          <w:i/>
          <w:sz w:val="32"/>
          <w:szCs w:val="32"/>
        </w:rPr>
      </w:pPr>
      <w:r w:rsidRPr="00A10390">
        <w:rPr>
          <w:rFonts w:cs="Times New Roman"/>
          <w:b/>
          <w:bCs/>
          <w:i/>
          <w:sz w:val="32"/>
          <w:szCs w:val="32"/>
        </w:rPr>
        <w:t xml:space="preserve">Assignment title: Marketing Strategies of Costa Coffee in the UK </w:t>
      </w:r>
    </w:p>
    <w:p w:rsidR="00A10390" w:rsidRPr="00A10390" w:rsidRDefault="00A10390" w:rsidP="00A10390">
      <w:pPr>
        <w:jc w:val="center"/>
        <w:rPr>
          <w:rFonts w:cs="Times New Roman"/>
          <w:b/>
          <w:bCs/>
          <w:sz w:val="32"/>
          <w:szCs w:val="32"/>
        </w:rPr>
      </w:pPr>
    </w:p>
    <w:p w:rsidR="00A10390" w:rsidRPr="00A10390" w:rsidRDefault="00A10390" w:rsidP="00A10390">
      <w:pPr>
        <w:jc w:val="center"/>
        <w:rPr>
          <w:rFonts w:cs="Times New Roman"/>
          <w:b/>
          <w:bCs/>
          <w:sz w:val="32"/>
          <w:szCs w:val="32"/>
        </w:rPr>
      </w:pPr>
    </w:p>
    <w:p w:rsidR="00A10390" w:rsidRPr="00A10390" w:rsidRDefault="00DE798E" w:rsidP="00DE798E">
      <w:pPr>
        <w:jc w:val="left"/>
        <w:rPr>
          <w:rFonts w:cs="Times New Roman"/>
          <w:bCs/>
          <w:szCs w:val="24"/>
        </w:rPr>
      </w:pPr>
      <w:r>
        <w:rPr>
          <w:rFonts w:cs="Times New Roman"/>
          <w:b/>
          <w:bCs/>
          <w:sz w:val="32"/>
          <w:szCs w:val="32"/>
        </w:rPr>
        <w:t xml:space="preserve"> </w:t>
      </w:r>
      <w:r w:rsidR="00A10390" w:rsidRPr="00A10390">
        <w:rPr>
          <w:rFonts w:cs="Times New Roman"/>
          <w:bCs/>
          <w:szCs w:val="24"/>
        </w:rPr>
        <w:t xml:space="preserve">Student Name: </w:t>
      </w:r>
      <w:proofErr w:type="spellStart"/>
      <w:r>
        <w:rPr>
          <w:rFonts w:cs="Times New Roman"/>
          <w:bCs/>
          <w:szCs w:val="24"/>
        </w:rPr>
        <w:t>Dinesh</w:t>
      </w:r>
      <w:proofErr w:type="spellEnd"/>
      <w:r>
        <w:rPr>
          <w:rFonts w:cs="Times New Roman"/>
          <w:bCs/>
          <w:szCs w:val="24"/>
        </w:rPr>
        <w:t xml:space="preserve"> </w:t>
      </w:r>
      <w:proofErr w:type="spellStart"/>
      <w:r>
        <w:rPr>
          <w:rFonts w:cs="Times New Roman"/>
          <w:bCs/>
          <w:szCs w:val="24"/>
        </w:rPr>
        <w:t>Phani</w:t>
      </w:r>
      <w:proofErr w:type="spellEnd"/>
      <w:r>
        <w:rPr>
          <w:rFonts w:cs="Times New Roman"/>
          <w:bCs/>
          <w:szCs w:val="24"/>
        </w:rPr>
        <w:t xml:space="preserve"> </w:t>
      </w:r>
      <w:proofErr w:type="spellStart"/>
      <w:r>
        <w:rPr>
          <w:rFonts w:cs="Times New Roman"/>
          <w:bCs/>
          <w:szCs w:val="24"/>
        </w:rPr>
        <w:t>Sai</w:t>
      </w:r>
      <w:proofErr w:type="spellEnd"/>
      <w:r>
        <w:rPr>
          <w:rFonts w:cs="Times New Roman"/>
          <w:bCs/>
          <w:szCs w:val="24"/>
        </w:rPr>
        <w:t xml:space="preserve"> </w:t>
      </w:r>
      <w:proofErr w:type="spellStart"/>
      <w:r>
        <w:rPr>
          <w:rFonts w:cs="Times New Roman"/>
          <w:bCs/>
          <w:szCs w:val="24"/>
        </w:rPr>
        <w:t>Gutthula</w:t>
      </w:r>
      <w:proofErr w:type="spellEnd"/>
    </w:p>
    <w:p w:rsidR="00A10390" w:rsidRPr="00A10390" w:rsidRDefault="00A10390" w:rsidP="00DE798E">
      <w:pPr>
        <w:jc w:val="left"/>
        <w:rPr>
          <w:rFonts w:cs="Times New Roman"/>
          <w:bCs/>
          <w:szCs w:val="24"/>
        </w:rPr>
      </w:pPr>
      <w:r w:rsidRPr="00A10390">
        <w:rPr>
          <w:rFonts w:cs="Times New Roman"/>
          <w:bCs/>
          <w:szCs w:val="24"/>
        </w:rPr>
        <w:t xml:space="preserve">Student ID: </w:t>
      </w:r>
      <w:r w:rsidR="00DE798E">
        <w:rPr>
          <w:rFonts w:cs="Times New Roman"/>
          <w:bCs/>
          <w:szCs w:val="24"/>
        </w:rPr>
        <w:t>2221003</w:t>
      </w:r>
    </w:p>
    <w:p w:rsidR="00A10390" w:rsidRPr="00A10390" w:rsidRDefault="00A10390" w:rsidP="00DE798E">
      <w:pPr>
        <w:jc w:val="left"/>
        <w:rPr>
          <w:rFonts w:cs="Times New Roman"/>
          <w:bCs/>
          <w:szCs w:val="24"/>
        </w:rPr>
      </w:pPr>
      <w:r w:rsidRPr="00A10390">
        <w:rPr>
          <w:rFonts w:cs="Times New Roman"/>
          <w:bCs/>
          <w:szCs w:val="24"/>
        </w:rPr>
        <w:t xml:space="preserve">Word Count: </w:t>
      </w:r>
      <w:r w:rsidR="00DE798E">
        <w:rPr>
          <w:rFonts w:cs="Times New Roman"/>
          <w:bCs/>
          <w:szCs w:val="24"/>
        </w:rPr>
        <w:t>4312</w:t>
      </w:r>
    </w:p>
    <w:p w:rsidR="00A10390" w:rsidRDefault="00A10390" w:rsidP="00DE798E">
      <w:pPr>
        <w:jc w:val="left"/>
        <w:rPr>
          <w:rFonts w:cs="Times New Roman"/>
          <w:bCs/>
          <w:szCs w:val="24"/>
        </w:rPr>
      </w:pPr>
      <w:r w:rsidRPr="00A10390">
        <w:rPr>
          <w:rFonts w:cs="Times New Roman"/>
          <w:bCs/>
          <w:szCs w:val="24"/>
        </w:rPr>
        <w:t xml:space="preserve">Date of Submission: </w:t>
      </w:r>
      <w:r w:rsidR="00DE798E">
        <w:rPr>
          <w:rFonts w:cs="Times New Roman"/>
          <w:bCs/>
          <w:szCs w:val="24"/>
        </w:rPr>
        <w:t>28/04/2023</w:t>
      </w:r>
    </w:p>
    <w:p w:rsidR="00A10390" w:rsidRDefault="00A10390">
      <w:pPr>
        <w:spacing w:line="259" w:lineRule="auto"/>
        <w:jc w:val="left"/>
        <w:rPr>
          <w:rFonts w:cs="Times New Roman"/>
          <w:bCs/>
          <w:szCs w:val="24"/>
        </w:rPr>
      </w:pPr>
      <w:r>
        <w:rPr>
          <w:rFonts w:cs="Times New Roman"/>
          <w:bCs/>
          <w:szCs w:val="24"/>
        </w:rPr>
        <w:br w:type="page"/>
      </w:r>
    </w:p>
    <w:sdt>
      <w:sdtPr>
        <w:rPr>
          <w:rFonts w:ascii="Times New Roman" w:eastAsia="Calibri" w:hAnsi="Times New Roman" w:cs="Calibri"/>
          <w:b w:val="0"/>
          <w:bCs w:val="0"/>
          <w:color w:val="auto"/>
          <w:sz w:val="24"/>
          <w:szCs w:val="22"/>
          <w:lang w:val="en-IN"/>
        </w:rPr>
        <w:id w:val="26307557"/>
        <w:docPartObj>
          <w:docPartGallery w:val="Table of Contents"/>
          <w:docPartUnique/>
        </w:docPartObj>
      </w:sdtPr>
      <w:sdtContent>
        <w:p w:rsidR="00A10390" w:rsidRPr="00A10390" w:rsidRDefault="00A10390" w:rsidP="00A10390">
          <w:pPr>
            <w:pStyle w:val="TOCHeading"/>
            <w:spacing w:line="360" w:lineRule="auto"/>
            <w:jc w:val="center"/>
            <w:rPr>
              <w:rFonts w:ascii="Times New Roman" w:hAnsi="Times New Roman" w:cs="Times New Roman"/>
              <w:color w:val="auto"/>
              <w:sz w:val="24"/>
              <w:szCs w:val="24"/>
            </w:rPr>
          </w:pPr>
          <w:r w:rsidRPr="00A10390">
            <w:rPr>
              <w:rFonts w:ascii="Times New Roman" w:hAnsi="Times New Roman" w:cs="Times New Roman"/>
              <w:color w:val="auto"/>
            </w:rPr>
            <w:t>Table of Contents</w:t>
          </w:r>
        </w:p>
        <w:p w:rsidR="00A10390" w:rsidRDefault="00A837C7">
          <w:pPr>
            <w:pStyle w:val="TOC1"/>
            <w:tabs>
              <w:tab w:val="right" w:leader="dot" w:pos="9016"/>
            </w:tabs>
            <w:rPr>
              <w:rFonts w:asciiTheme="minorHAnsi" w:eastAsiaTheme="minorEastAsia" w:hAnsiTheme="minorHAnsi" w:cstheme="minorBidi"/>
              <w:noProof/>
              <w:sz w:val="22"/>
              <w:lang w:val="en-US"/>
            </w:rPr>
          </w:pPr>
          <w:r w:rsidRPr="00A10390">
            <w:rPr>
              <w:rFonts w:cs="Times New Roman"/>
              <w:szCs w:val="24"/>
            </w:rPr>
            <w:fldChar w:fldCharType="begin"/>
          </w:r>
          <w:r w:rsidR="00A10390" w:rsidRPr="00A10390">
            <w:rPr>
              <w:rFonts w:cs="Times New Roman"/>
              <w:szCs w:val="24"/>
            </w:rPr>
            <w:instrText xml:space="preserve"> TOC \o "1-3" \h \z \u </w:instrText>
          </w:r>
          <w:r w:rsidRPr="00A10390">
            <w:rPr>
              <w:rFonts w:cs="Times New Roman"/>
              <w:szCs w:val="24"/>
            </w:rPr>
            <w:fldChar w:fldCharType="separate"/>
          </w:r>
          <w:hyperlink w:anchor="_Toc131005182" w:history="1">
            <w:r w:rsidR="00A10390" w:rsidRPr="00C95FD7">
              <w:rPr>
                <w:rStyle w:val="Hyperlink"/>
                <w:rFonts w:cs="Times New Roman"/>
                <w:noProof/>
              </w:rPr>
              <w:t>Introduction</w:t>
            </w:r>
            <w:r w:rsidR="00A10390">
              <w:rPr>
                <w:noProof/>
                <w:webHidden/>
              </w:rPr>
              <w:tab/>
            </w:r>
            <w:r>
              <w:rPr>
                <w:noProof/>
                <w:webHidden/>
              </w:rPr>
              <w:fldChar w:fldCharType="begin"/>
            </w:r>
            <w:r w:rsidR="00A10390">
              <w:rPr>
                <w:noProof/>
                <w:webHidden/>
              </w:rPr>
              <w:instrText xml:space="preserve"> PAGEREF _Toc131005182 \h </w:instrText>
            </w:r>
            <w:r>
              <w:rPr>
                <w:noProof/>
                <w:webHidden/>
              </w:rPr>
            </w:r>
            <w:r>
              <w:rPr>
                <w:noProof/>
                <w:webHidden/>
              </w:rPr>
              <w:fldChar w:fldCharType="separate"/>
            </w:r>
            <w:r w:rsidR="00A10390">
              <w:rPr>
                <w:noProof/>
                <w:webHidden/>
              </w:rPr>
              <w:t>2</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3" w:history="1">
            <w:r w:rsidR="00A10390" w:rsidRPr="00C95FD7">
              <w:rPr>
                <w:rStyle w:val="Hyperlink"/>
                <w:rFonts w:cs="Times New Roman"/>
                <w:noProof/>
              </w:rPr>
              <w:t>Overview of Costa Coffee</w:t>
            </w:r>
            <w:r w:rsidR="00A10390">
              <w:rPr>
                <w:noProof/>
                <w:webHidden/>
              </w:rPr>
              <w:tab/>
            </w:r>
            <w:r>
              <w:rPr>
                <w:noProof/>
                <w:webHidden/>
              </w:rPr>
              <w:fldChar w:fldCharType="begin"/>
            </w:r>
            <w:r w:rsidR="00A10390">
              <w:rPr>
                <w:noProof/>
                <w:webHidden/>
              </w:rPr>
              <w:instrText xml:space="preserve"> PAGEREF _Toc131005183 \h </w:instrText>
            </w:r>
            <w:r>
              <w:rPr>
                <w:noProof/>
                <w:webHidden/>
              </w:rPr>
            </w:r>
            <w:r>
              <w:rPr>
                <w:noProof/>
                <w:webHidden/>
              </w:rPr>
              <w:fldChar w:fldCharType="separate"/>
            </w:r>
            <w:r w:rsidR="00A10390">
              <w:rPr>
                <w:noProof/>
                <w:webHidden/>
              </w:rPr>
              <w:t>2</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4" w:history="1">
            <w:r w:rsidR="00A10390" w:rsidRPr="00C95FD7">
              <w:rPr>
                <w:rStyle w:val="Hyperlink"/>
                <w:rFonts w:cs="Times New Roman"/>
                <w:noProof/>
              </w:rPr>
              <w:t>Challenges faced by Costa Coffee</w:t>
            </w:r>
            <w:r w:rsidR="00A10390">
              <w:rPr>
                <w:noProof/>
                <w:webHidden/>
              </w:rPr>
              <w:tab/>
            </w:r>
            <w:r>
              <w:rPr>
                <w:noProof/>
                <w:webHidden/>
              </w:rPr>
              <w:fldChar w:fldCharType="begin"/>
            </w:r>
            <w:r w:rsidR="00A10390">
              <w:rPr>
                <w:noProof/>
                <w:webHidden/>
              </w:rPr>
              <w:instrText xml:space="preserve"> PAGEREF _Toc131005184 \h </w:instrText>
            </w:r>
            <w:r>
              <w:rPr>
                <w:noProof/>
                <w:webHidden/>
              </w:rPr>
            </w:r>
            <w:r>
              <w:rPr>
                <w:noProof/>
                <w:webHidden/>
              </w:rPr>
              <w:fldChar w:fldCharType="separate"/>
            </w:r>
            <w:r w:rsidR="00A10390">
              <w:rPr>
                <w:noProof/>
                <w:webHidden/>
              </w:rPr>
              <w:t>3</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5" w:history="1">
            <w:r w:rsidR="00A10390" w:rsidRPr="00C95FD7">
              <w:rPr>
                <w:rStyle w:val="Hyperlink"/>
                <w:rFonts w:cs="Times New Roman"/>
                <w:noProof/>
              </w:rPr>
              <w:t>Current marketing strategies of Costa Coffee</w:t>
            </w:r>
            <w:r w:rsidR="00A10390">
              <w:rPr>
                <w:noProof/>
                <w:webHidden/>
              </w:rPr>
              <w:tab/>
            </w:r>
            <w:r>
              <w:rPr>
                <w:noProof/>
                <w:webHidden/>
              </w:rPr>
              <w:fldChar w:fldCharType="begin"/>
            </w:r>
            <w:r w:rsidR="00A10390">
              <w:rPr>
                <w:noProof/>
                <w:webHidden/>
              </w:rPr>
              <w:instrText xml:space="preserve"> PAGEREF _Toc131005185 \h </w:instrText>
            </w:r>
            <w:r>
              <w:rPr>
                <w:noProof/>
                <w:webHidden/>
              </w:rPr>
            </w:r>
            <w:r>
              <w:rPr>
                <w:noProof/>
                <w:webHidden/>
              </w:rPr>
              <w:fldChar w:fldCharType="separate"/>
            </w:r>
            <w:r w:rsidR="00A10390">
              <w:rPr>
                <w:noProof/>
                <w:webHidden/>
              </w:rPr>
              <w:t>4</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6" w:history="1">
            <w:r w:rsidR="00A10390" w:rsidRPr="00C95FD7">
              <w:rPr>
                <w:rStyle w:val="Hyperlink"/>
                <w:rFonts w:cs="Times New Roman"/>
                <w:noProof/>
              </w:rPr>
              <w:t>Strategies to be taken by Costa Coffee for meeting customers' touchpoints and satisfaction</w:t>
            </w:r>
            <w:r w:rsidR="00A10390">
              <w:rPr>
                <w:noProof/>
                <w:webHidden/>
              </w:rPr>
              <w:tab/>
            </w:r>
            <w:r>
              <w:rPr>
                <w:noProof/>
                <w:webHidden/>
              </w:rPr>
              <w:fldChar w:fldCharType="begin"/>
            </w:r>
            <w:r w:rsidR="00A10390">
              <w:rPr>
                <w:noProof/>
                <w:webHidden/>
              </w:rPr>
              <w:instrText xml:space="preserve"> PAGEREF _Toc131005186 \h </w:instrText>
            </w:r>
            <w:r>
              <w:rPr>
                <w:noProof/>
                <w:webHidden/>
              </w:rPr>
            </w:r>
            <w:r>
              <w:rPr>
                <w:noProof/>
                <w:webHidden/>
              </w:rPr>
              <w:fldChar w:fldCharType="separate"/>
            </w:r>
            <w:r w:rsidR="00A10390">
              <w:rPr>
                <w:noProof/>
                <w:webHidden/>
              </w:rPr>
              <w:t>6</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7" w:history="1">
            <w:r w:rsidR="00A10390" w:rsidRPr="00C95FD7">
              <w:rPr>
                <w:rStyle w:val="Hyperlink"/>
                <w:rFonts w:cs="Times New Roman"/>
                <w:noProof/>
              </w:rPr>
              <w:t>Differentiated value proposition of Costa Coffee</w:t>
            </w:r>
            <w:r w:rsidR="00A10390">
              <w:rPr>
                <w:noProof/>
                <w:webHidden/>
              </w:rPr>
              <w:tab/>
            </w:r>
            <w:r>
              <w:rPr>
                <w:noProof/>
                <w:webHidden/>
              </w:rPr>
              <w:fldChar w:fldCharType="begin"/>
            </w:r>
            <w:r w:rsidR="00A10390">
              <w:rPr>
                <w:noProof/>
                <w:webHidden/>
              </w:rPr>
              <w:instrText xml:space="preserve"> PAGEREF _Toc131005187 \h </w:instrText>
            </w:r>
            <w:r>
              <w:rPr>
                <w:noProof/>
                <w:webHidden/>
              </w:rPr>
            </w:r>
            <w:r>
              <w:rPr>
                <w:noProof/>
                <w:webHidden/>
              </w:rPr>
              <w:fldChar w:fldCharType="separate"/>
            </w:r>
            <w:r w:rsidR="00A10390">
              <w:rPr>
                <w:noProof/>
                <w:webHidden/>
              </w:rPr>
              <w:t>7</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8" w:history="1">
            <w:r w:rsidR="00A10390" w:rsidRPr="00C95FD7">
              <w:rPr>
                <w:rStyle w:val="Hyperlink"/>
                <w:rFonts w:cs="Times New Roman"/>
                <w:noProof/>
              </w:rPr>
              <w:t>Strategies to be adopted by Costa Coffee for innovative marketing strategies to raise brand awareness</w:t>
            </w:r>
            <w:r w:rsidR="00A10390">
              <w:rPr>
                <w:noProof/>
                <w:webHidden/>
              </w:rPr>
              <w:tab/>
            </w:r>
            <w:r>
              <w:rPr>
                <w:noProof/>
                <w:webHidden/>
              </w:rPr>
              <w:fldChar w:fldCharType="begin"/>
            </w:r>
            <w:r w:rsidR="00A10390">
              <w:rPr>
                <w:noProof/>
                <w:webHidden/>
              </w:rPr>
              <w:instrText xml:space="preserve"> PAGEREF _Toc131005188 \h </w:instrText>
            </w:r>
            <w:r>
              <w:rPr>
                <w:noProof/>
                <w:webHidden/>
              </w:rPr>
            </w:r>
            <w:r>
              <w:rPr>
                <w:noProof/>
                <w:webHidden/>
              </w:rPr>
              <w:fldChar w:fldCharType="separate"/>
            </w:r>
            <w:r w:rsidR="00A10390">
              <w:rPr>
                <w:noProof/>
                <w:webHidden/>
              </w:rPr>
              <w:t>9</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89" w:history="1">
            <w:r w:rsidR="00A10390" w:rsidRPr="00C95FD7">
              <w:rPr>
                <w:rStyle w:val="Hyperlink"/>
                <w:rFonts w:cs="Times New Roman"/>
                <w:noProof/>
              </w:rPr>
              <w:t>Evaluation of customer journey across various communication channels</w:t>
            </w:r>
            <w:r w:rsidR="00A10390">
              <w:rPr>
                <w:noProof/>
                <w:webHidden/>
              </w:rPr>
              <w:tab/>
            </w:r>
            <w:r>
              <w:rPr>
                <w:noProof/>
                <w:webHidden/>
              </w:rPr>
              <w:fldChar w:fldCharType="begin"/>
            </w:r>
            <w:r w:rsidR="00A10390">
              <w:rPr>
                <w:noProof/>
                <w:webHidden/>
              </w:rPr>
              <w:instrText xml:space="preserve"> PAGEREF _Toc131005189 \h </w:instrText>
            </w:r>
            <w:r>
              <w:rPr>
                <w:noProof/>
                <w:webHidden/>
              </w:rPr>
            </w:r>
            <w:r>
              <w:rPr>
                <w:noProof/>
                <w:webHidden/>
              </w:rPr>
              <w:fldChar w:fldCharType="separate"/>
            </w:r>
            <w:r w:rsidR="00A10390">
              <w:rPr>
                <w:noProof/>
                <w:webHidden/>
              </w:rPr>
              <w:t>10</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90" w:history="1">
            <w:r w:rsidR="00A10390" w:rsidRPr="00C95FD7">
              <w:rPr>
                <w:rStyle w:val="Hyperlink"/>
                <w:rFonts w:cs="Times New Roman"/>
                <w:noProof/>
              </w:rPr>
              <w:t>Strategies to be taken for meeting the existing and potential stakeholders’ expectations</w:t>
            </w:r>
            <w:r w:rsidR="00A10390">
              <w:rPr>
                <w:noProof/>
                <w:webHidden/>
              </w:rPr>
              <w:tab/>
            </w:r>
            <w:r>
              <w:rPr>
                <w:noProof/>
                <w:webHidden/>
              </w:rPr>
              <w:fldChar w:fldCharType="begin"/>
            </w:r>
            <w:r w:rsidR="00A10390">
              <w:rPr>
                <w:noProof/>
                <w:webHidden/>
              </w:rPr>
              <w:instrText xml:space="preserve"> PAGEREF _Toc131005190 \h </w:instrText>
            </w:r>
            <w:r>
              <w:rPr>
                <w:noProof/>
                <w:webHidden/>
              </w:rPr>
            </w:r>
            <w:r>
              <w:rPr>
                <w:noProof/>
                <w:webHidden/>
              </w:rPr>
              <w:fldChar w:fldCharType="separate"/>
            </w:r>
            <w:r w:rsidR="00A10390">
              <w:rPr>
                <w:noProof/>
                <w:webHidden/>
              </w:rPr>
              <w:t>11</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91" w:history="1">
            <w:r w:rsidR="00A10390" w:rsidRPr="00C95FD7">
              <w:rPr>
                <w:rStyle w:val="Hyperlink"/>
                <w:rFonts w:cs="Times New Roman"/>
                <w:noProof/>
              </w:rPr>
              <w:t>Conclusion</w:t>
            </w:r>
            <w:r w:rsidR="00A10390">
              <w:rPr>
                <w:noProof/>
                <w:webHidden/>
              </w:rPr>
              <w:tab/>
            </w:r>
            <w:r>
              <w:rPr>
                <w:noProof/>
                <w:webHidden/>
              </w:rPr>
              <w:fldChar w:fldCharType="begin"/>
            </w:r>
            <w:r w:rsidR="00A10390">
              <w:rPr>
                <w:noProof/>
                <w:webHidden/>
              </w:rPr>
              <w:instrText xml:space="preserve"> PAGEREF _Toc131005191 \h </w:instrText>
            </w:r>
            <w:r>
              <w:rPr>
                <w:noProof/>
                <w:webHidden/>
              </w:rPr>
            </w:r>
            <w:r>
              <w:rPr>
                <w:noProof/>
                <w:webHidden/>
              </w:rPr>
              <w:fldChar w:fldCharType="separate"/>
            </w:r>
            <w:r w:rsidR="00A10390">
              <w:rPr>
                <w:noProof/>
                <w:webHidden/>
              </w:rPr>
              <w:t>12</w:t>
            </w:r>
            <w:r>
              <w:rPr>
                <w:noProof/>
                <w:webHidden/>
              </w:rPr>
              <w:fldChar w:fldCharType="end"/>
            </w:r>
          </w:hyperlink>
        </w:p>
        <w:p w:rsidR="00A10390" w:rsidRDefault="00A837C7">
          <w:pPr>
            <w:pStyle w:val="TOC1"/>
            <w:tabs>
              <w:tab w:val="right" w:leader="dot" w:pos="9016"/>
            </w:tabs>
            <w:rPr>
              <w:rFonts w:asciiTheme="minorHAnsi" w:eastAsiaTheme="minorEastAsia" w:hAnsiTheme="minorHAnsi" w:cstheme="minorBidi"/>
              <w:noProof/>
              <w:sz w:val="22"/>
              <w:lang w:val="en-US"/>
            </w:rPr>
          </w:pPr>
          <w:hyperlink w:anchor="_Toc131005192" w:history="1">
            <w:r w:rsidR="00A10390" w:rsidRPr="00C95FD7">
              <w:rPr>
                <w:rStyle w:val="Hyperlink"/>
                <w:rFonts w:cs="Times New Roman"/>
                <w:noProof/>
              </w:rPr>
              <w:t>Reference List</w:t>
            </w:r>
            <w:r w:rsidR="00A10390">
              <w:rPr>
                <w:noProof/>
                <w:webHidden/>
              </w:rPr>
              <w:tab/>
            </w:r>
            <w:r>
              <w:rPr>
                <w:noProof/>
                <w:webHidden/>
              </w:rPr>
              <w:fldChar w:fldCharType="begin"/>
            </w:r>
            <w:r w:rsidR="00A10390">
              <w:rPr>
                <w:noProof/>
                <w:webHidden/>
              </w:rPr>
              <w:instrText xml:space="preserve"> PAGEREF _Toc131005192 \h </w:instrText>
            </w:r>
            <w:r>
              <w:rPr>
                <w:noProof/>
                <w:webHidden/>
              </w:rPr>
            </w:r>
            <w:r>
              <w:rPr>
                <w:noProof/>
                <w:webHidden/>
              </w:rPr>
              <w:fldChar w:fldCharType="separate"/>
            </w:r>
            <w:r w:rsidR="00A10390">
              <w:rPr>
                <w:noProof/>
                <w:webHidden/>
              </w:rPr>
              <w:t>13</w:t>
            </w:r>
            <w:r>
              <w:rPr>
                <w:noProof/>
                <w:webHidden/>
              </w:rPr>
              <w:fldChar w:fldCharType="end"/>
            </w:r>
          </w:hyperlink>
        </w:p>
        <w:p w:rsidR="00A10390" w:rsidRDefault="00A837C7" w:rsidP="00A10390">
          <w:r w:rsidRPr="00A10390">
            <w:rPr>
              <w:rFonts w:cs="Times New Roman"/>
              <w:szCs w:val="24"/>
            </w:rPr>
            <w:fldChar w:fldCharType="end"/>
          </w:r>
        </w:p>
      </w:sdtContent>
    </w:sdt>
    <w:p w:rsidR="00A10390" w:rsidRPr="00A10390" w:rsidRDefault="00A10390" w:rsidP="00A10390">
      <w:pPr>
        <w:jc w:val="center"/>
        <w:rPr>
          <w:rFonts w:cs="Times New Roman"/>
          <w:bCs/>
          <w:szCs w:val="24"/>
        </w:rPr>
      </w:pPr>
    </w:p>
    <w:p w:rsidR="00A10390" w:rsidRPr="00A10390" w:rsidRDefault="00A10390" w:rsidP="00A10390">
      <w:pPr>
        <w:jc w:val="center"/>
        <w:rPr>
          <w:rFonts w:cs="Times New Roman"/>
          <w:b/>
          <w:bCs/>
          <w:sz w:val="32"/>
          <w:szCs w:val="32"/>
        </w:rPr>
      </w:pPr>
      <w:r w:rsidRPr="00A10390">
        <w:rPr>
          <w:rFonts w:cs="Times New Roman"/>
          <w:b/>
          <w:bCs/>
          <w:sz w:val="32"/>
          <w:szCs w:val="32"/>
        </w:rPr>
        <w:br w:type="page"/>
      </w:r>
    </w:p>
    <w:p w:rsidR="00513D45" w:rsidRPr="00A10390" w:rsidRDefault="005E7CD3" w:rsidP="00A10390">
      <w:pPr>
        <w:pStyle w:val="Heading1"/>
        <w:rPr>
          <w:rFonts w:cs="Times New Roman"/>
        </w:rPr>
      </w:pPr>
      <w:bookmarkStart w:id="0" w:name="_Toc131005182"/>
      <w:r w:rsidRPr="00A10390">
        <w:rPr>
          <w:rFonts w:cs="Times New Roman"/>
        </w:rPr>
        <w:lastRenderedPageBreak/>
        <w:t>Introduction</w:t>
      </w:r>
      <w:bookmarkEnd w:id="0"/>
    </w:p>
    <w:p w:rsidR="00513D45" w:rsidRPr="00A10390" w:rsidRDefault="00EF5CDC" w:rsidP="00A10390">
      <w:pPr>
        <w:rPr>
          <w:rFonts w:eastAsia="Times New Roman" w:cs="Times New Roman"/>
          <w:szCs w:val="24"/>
        </w:rPr>
      </w:pPr>
      <w:r w:rsidRPr="00A10390">
        <w:rPr>
          <w:rFonts w:eastAsia="Times New Roman" w:cs="Times New Roman"/>
          <w:szCs w:val="24"/>
        </w:rPr>
        <w:t>Marketing is one of the important activities of companies where they focus on a product or service on the requirements of the buyers. Therefore, marketing is only about raising awareness among the people about a product or service by a company but is also about selling, delivering and advertisement of the products for customers or other businesses. Marketing professionals of companies especially those of promotion and marketing departments tend to get people’s attention through advertisements where they target certain audiences through the promotion of their products that may include celebrity endorsements, graphic design or memorable packaging, catchy slogans or phrases as well as media exposure (</w:t>
      </w:r>
      <w:r w:rsidRPr="00A10390">
        <w:rPr>
          <w:rFonts w:eastAsia="Times New Roman" w:cs="Times New Roman"/>
          <w:szCs w:val="24"/>
          <w:highlight w:val="white"/>
        </w:rPr>
        <w:t>Ayala et al. 2019)</w:t>
      </w:r>
      <w:r w:rsidRPr="00A10390">
        <w:rPr>
          <w:rFonts w:eastAsia="Times New Roman" w:cs="Times New Roman"/>
          <w:szCs w:val="24"/>
        </w:rPr>
        <w:t>. Marketing is a discipline which consists of all activities by the organisations by drawing in customers as well as the maintenance of relationships with all the stakeholders. At basic levels, marketing helps in matching the services and products of a company to customers who have the right to access the products (</w:t>
      </w:r>
      <w:r w:rsidRPr="00A10390">
        <w:rPr>
          <w:rFonts w:eastAsia="Times New Roman" w:cs="Times New Roman"/>
          <w:szCs w:val="24"/>
          <w:highlight w:val="white"/>
        </w:rPr>
        <w:t>Chen and Wang 2019)</w:t>
      </w:r>
      <w:r w:rsidRPr="00A10390">
        <w:rPr>
          <w:rFonts w:eastAsia="Times New Roman" w:cs="Times New Roman"/>
          <w:szCs w:val="24"/>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The assessment aims at the marketing strategies of Costa Coffee and the challenges faced by them. The assessment also aims in proposing strategies that can be taken by the company y to fulfil the satisfaction of the customers, strategies for the creation of innovative marketing strategies for raising awareness of the brand and evaluation of the customer journey through communication channels. </w:t>
      </w:r>
    </w:p>
    <w:p w:rsidR="00513D45" w:rsidRPr="00A10390" w:rsidRDefault="005E7CD3" w:rsidP="00A10390">
      <w:pPr>
        <w:pStyle w:val="Heading1"/>
        <w:rPr>
          <w:rFonts w:cs="Times New Roman"/>
        </w:rPr>
      </w:pPr>
      <w:bookmarkStart w:id="1" w:name="_Toc131005183"/>
      <w:r w:rsidRPr="00A10390">
        <w:rPr>
          <w:rFonts w:cs="Times New Roman"/>
        </w:rPr>
        <w:t>Overview of Costa Coffee</w:t>
      </w:r>
      <w:bookmarkEnd w:id="1"/>
      <w:r w:rsidRPr="00A10390">
        <w:rPr>
          <w:rFonts w:cs="Times New Roman"/>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is a coffeehouse chain of Britain headquartered in Dunstable, England. The company was founded in 1971 in London by Sergio Costa and at that time the company provided wholesale services in supplying roasted coffee to Italian coffee shops and caterers. </w:t>
      </w:r>
      <w:proofErr w:type="gramStart"/>
      <w:r w:rsidRPr="00A10390">
        <w:rPr>
          <w:rFonts w:eastAsia="Times New Roman" w:cs="Times New Roman"/>
          <w:szCs w:val="24"/>
        </w:rPr>
        <w:t>in</w:t>
      </w:r>
      <w:proofErr w:type="gramEnd"/>
      <w:r w:rsidRPr="00A10390">
        <w:rPr>
          <w:rFonts w:eastAsia="Times New Roman" w:cs="Times New Roman"/>
          <w:szCs w:val="24"/>
        </w:rPr>
        <w:t xml:space="preserve"> 1995, </w:t>
      </w:r>
      <w:proofErr w:type="spellStart"/>
      <w:r w:rsidRPr="00A10390">
        <w:rPr>
          <w:rFonts w:eastAsia="Times New Roman" w:cs="Times New Roman"/>
          <w:szCs w:val="24"/>
        </w:rPr>
        <w:t>Whitebread</w:t>
      </w:r>
      <w:proofErr w:type="spellEnd"/>
      <w:r w:rsidRPr="00A10390">
        <w:rPr>
          <w:rFonts w:eastAsia="Times New Roman" w:cs="Times New Roman"/>
          <w:szCs w:val="24"/>
        </w:rPr>
        <w:t xml:space="preserve"> acquired Costa Coffee and sold it to Coca-Cola in  2019. Costa Coffee is the favourite coffee shop in the UK and is the fastest and largest growing chain of coffee shops in the country (</w:t>
      </w:r>
      <w:r w:rsidRPr="00A10390">
        <w:rPr>
          <w:rFonts w:eastAsia="Times New Roman" w:cs="Times New Roman"/>
          <w:szCs w:val="24"/>
          <w:highlight w:val="white"/>
        </w:rPr>
        <w:t>Costacoffee.co.uk 2023)</w:t>
      </w:r>
      <w:r w:rsidRPr="00A10390">
        <w:rPr>
          <w:rFonts w:eastAsia="Times New Roman" w:cs="Times New Roman"/>
          <w:szCs w:val="24"/>
        </w:rPr>
        <w:t>. Costa Coffee holds the highest rank in the UK and become the leading chain of coffee shops in the UK with 2,792 outlets. Not only in this aspect, but the company is also a leader in the generation of revenue and the annual turnover of the company was 880.59 million GBP in 2019. Thus, it is clear that Costa Coffee is the leader in the market with the generation of a huge amount of revenue that is twice as high as its competitors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2022)</w:t>
      </w:r>
      <w:r w:rsidRPr="00A10390">
        <w:rPr>
          <w:rFonts w:eastAsia="Times New Roman" w:cs="Times New Roman"/>
          <w:szCs w:val="24"/>
        </w:rPr>
        <w:t xml:space="preserve">. The company’s state-of-the-art </w:t>
      </w:r>
      <w:proofErr w:type="spellStart"/>
      <w:r w:rsidRPr="00A10390">
        <w:rPr>
          <w:rFonts w:eastAsia="Times New Roman" w:cs="Times New Roman"/>
          <w:szCs w:val="24"/>
        </w:rPr>
        <w:t>roastery</w:t>
      </w:r>
      <w:proofErr w:type="spellEnd"/>
      <w:r w:rsidRPr="00A10390">
        <w:rPr>
          <w:rFonts w:eastAsia="Times New Roman" w:cs="Times New Roman"/>
          <w:szCs w:val="24"/>
        </w:rPr>
        <w:t xml:space="preserve"> is one of Europe’s biggest </w:t>
      </w:r>
      <w:proofErr w:type="spellStart"/>
      <w:r w:rsidRPr="00A10390">
        <w:rPr>
          <w:rFonts w:eastAsia="Times New Roman" w:cs="Times New Roman"/>
          <w:szCs w:val="24"/>
        </w:rPr>
        <w:t>roasteries</w:t>
      </w:r>
      <w:proofErr w:type="spellEnd"/>
      <w:r w:rsidRPr="00A10390">
        <w:rPr>
          <w:rFonts w:eastAsia="Times New Roman" w:cs="Times New Roman"/>
          <w:szCs w:val="24"/>
        </w:rPr>
        <w:t xml:space="preserve"> and its building is one of the most sustainable establishments in the globe. </w:t>
      </w:r>
      <w:r w:rsidRPr="00A10390">
        <w:rPr>
          <w:rFonts w:eastAsia="Times New Roman" w:cs="Times New Roman"/>
          <w:szCs w:val="24"/>
        </w:rPr>
        <w:lastRenderedPageBreak/>
        <w:t>With the help of their biggest roasteries in Europe, the company is able to manufacture 45,000 tonnes of coffee every year and they are working together with all their stakeholders for providing the best coffee experiences to their customers (</w:t>
      </w:r>
      <w:r w:rsidRPr="00A10390">
        <w:rPr>
          <w:rFonts w:eastAsia="Times New Roman" w:cs="Times New Roman"/>
          <w:szCs w:val="24"/>
          <w:highlight w:val="white"/>
        </w:rPr>
        <w:t>Costacoffee.com 2023)</w:t>
      </w:r>
      <w:r w:rsidRPr="00A10390">
        <w:rPr>
          <w:rFonts w:eastAsia="Times New Roman" w:cs="Times New Roman"/>
          <w:szCs w:val="24"/>
        </w:rPr>
        <w:t xml:space="preserve">. </w:t>
      </w:r>
    </w:p>
    <w:p w:rsidR="00513D45" w:rsidRPr="00A10390" w:rsidRDefault="00EF5CDC" w:rsidP="00A10390">
      <w:pPr>
        <w:jc w:val="center"/>
        <w:rPr>
          <w:rFonts w:eastAsia="Times New Roman" w:cs="Times New Roman"/>
          <w:b/>
          <w:szCs w:val="24"/>
        </w:rPr>
      </w:pPr>
      <w:r w:rsidRPr="00A10390">
        <w:rPr>
          <w:rFonts w:eastAsia="Times New Roman" w:cs="Times New Roman"/>
          <w:b/>
          <w:noProof/>
          <w:szCs w:val="24"/>
          <w:lang w:val="en-US"/>
        </w:rPr>
        <w:drawing>
          <wp:inline distT="114300" distB="114300" distL="114300" distR="114300">
            <wp:extent cx="4876800" cy="3076575"/>
            <wp:effectExtent l="38100" t="57150" r="114300" b="10477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876800" cy="3076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D45" w:rsidRPr="00A10390" w:rsidRDefault="00EF5CDC" w:rsidP="00A10390">
      <w:pPr>
        <w:jc w:val="center"/>
        <w:rPr>
          <w:rFonts w:eastAsia="Times New Roman" w:cs="Times New Roman"/>
          <w:b/>
          <w:szCs w:val="24"/>
        </w:rPr>
      </w:pPr>
      <w:r w:rsidRPr="00A10390">
        <w:rPr>
          <w:rFonts w:eastAsia="Times New Roman" w:cs="Times New Roman"/>
          <w:b/>
          <w:szCs w:val="24"/>
        </w:rPr>
        <w:t>Figure 1: Coffee Shops in the UK</w:t>
      </w:r>
    </w:p>
    <w:p w:rsidR="00513D45" w:rsidRPr="00A10390" w:rsidRDefault="00EF5CDC" w:rsidP="00A10390">
      <w:pPr>
        <w:jc w:val="center"/>
        <w:rPr>
          <w:rFonts w:eastAsia="Times New Roman" w:cs="Times New Roman"/>
          <w:szCs w:val="24"/>
        </w:rPr>
      </w:pPr>
      <w:r w:rsidRPr="00A10390">
        <w:rPr>
          <w:rFonts w:eastAsia="Times New Roman" w:cs="Times New Roman"/>
          <w:szCs w:val="24"/>
        </w:rPr>
        <w:t xml:space="preserve">(Source: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2022)</w:t>
      </w:r>
    </w:p>
    <w:p w:rsidR="00513D45" w:rsidRPr="00A10390" w:rsidRDefault="00EF5CDC" w:rsidP="00A10390">
      <w:pPr>
        <w:pStyle w:val="Heading1"/>
        <w:rPr>
          <w:rFonts w:cs="Times New Roman"/>
        </w:rPr>
      </w:pPr>
      <w:bookmarkStart w:id="2" w:name="_Toc131005184"/>
      <w:r w:rsidRPr="00A10390">
        <w:rPr>
          <w:rFonts w:cs="Times New Roman"/>
        </w:rPr>
        <w:t>Chal</w:t>
      </w:r>
      <w:r w:rsidR="005E7CD3" w:rsidRPr="00A10390">
        <w:rPr>
          <w:rFonts w:cs="Times New Roman"/>
        </w:rPr>
        <w:t>lenges faced by Costa Coffee</w:t>
      </w:r>
      <w:bookmarkEnd w:id="2"/>
      <w:r w:rsidR="005E7CD3" w:rsidRPr="00A10390">
        <w:rPr>
          <w:rFonts w:cs="Times New Roman"/>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Costa Coffee has the largest coffee shop chain in the UK where they provide a great experience coffee to the customers which helps them to earn a huge amount of revenue. However, the company has faced a few challenges in the UK market and this is due to the changes to its drinks. The changes to the company’s drinks lead to a boycott by furious customers and this is due to the increase in the price of their coffees especially flat white whose price increased from 2.95 to 3.30 GBP overnight. the company’s other products such as skinny lattes price are also increased from 3.10 to 3.35 GBP as well as a cappuccino precise also increased from 3.15 to 3.50 GBP in the UK (</w:t>
      </w:r>
      <w:r w:rsidRPr="00A10390">
        <w:rPr>
          <w:rFonts w:eastAsia="Times New Roman" w:cs="Times New Roman"/>
          <w:szCs w:val="24"/>
          <w:highlight w:val="white"/>
        </w:rPr>
        <w:t>Winchester and Pugh 2022)</w:t>
      </w:r>
      <w:r w:rsidRPr="00A10390">
        <w:rPr>
          <w:rFonts w:eastAsia="Times New Roman" w:cs="Times New Roman"/>
          <w:szCs w:val="24"/>
        </w:rPr>
        <w:t>. Therefore, customers are planning to buy their drinks from other coffee chains which can be fatal for the business of Costa Coffee. People also commented that the change was “disgusting” due to the high prices of commodities and the high inflation rate in the country which make people struggle to pay for commodities (</w:t>
      </w:r>
      <w:r w:rsidRPr="00A10390">
        <w:rPr>
          <w:rFonts w:eastAsia="Times New Roman" w:cs="Times New Roman"/>
          <w:szCs w:val="24"/>
          <w:highlight w:val="white"/>
        </w:rPr>
        <w:t>Winchester 2022)</w:t>
      </w:r>
      <w:r w:rsidRPr="00A10390">
        <w:rPr>
          <w:rFonts w:eastAsia="Times New Roman" w:cs="Times New Roman"/>
          <w:szCs w:val="24"/>
        </w:rPr>
        <w:t xml:space="preserve">. The inflation rate </w:t>
      </w:r>
      <w:r w:rsidRPr="00A10390">
        <w:rPr>
          <w:rFonts w:eastAsia="Times New Roman" w:cs="Times New Roman"/>
          <w:szCs w:val="24"/>
        </w:rPr>
        <w:lastRenderedPageBreak/>
        <w:t>rises in the country by 9% which reaches 10% and more in this year and for that, the company has to raise the prices of their products for the survival of their business. According to the company’s spokesperson, the inflammatory pressure leads to increased costs and for that, they have to raise the prices of their drinks (</w:t>
      </w:r>
      <w:r w:rsidRPr="00A10390">
        <w:rPr>
          <w:rFonts w:eastAsia="Times New Roman" w:cs="Times New Roman"/>
          <w:szCs w:val="24"/>
          <w:highlight w:val="white"/>
        </w:rPr>
        <w:t>Winchester and Pugh 2022)</w:t>
      </w:r>
      <w:r w:rsidRPr="00A10390">
        <w:rPr>
          <w:rFonts w:eastAsia="Times New Roman" w:cs="Times New Roman"/>
          <w:szCs w:val="24"/>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Costas Coffee has also faced several challenges due to a shortage of products because of supply issues. The company is facing a shortage of decaffeinated coffee beans in most of its stores in the UK due to supply chain disruption. Due to this issue, the company has to offer a reduced menu to its customers across the country. The company is facing this challenge due to the lack of lorry drivers due to the </w:t>
      </w:r>
      <w:proofErr w:type="spellStart"/>
      <w:r w:rsidRPr="00A10390">
        <w:rPr>
          <w:rFonts w:eastAsia="Times New Roman" w:cs="Times New Roman"/>
          <w:szCs w:val="24"/>
        </w:rPr>
        <w:t>Brexit</w:t>
      </w:r>
      <w:proofErr w:type="spellEnd"/>
      <w:r w:rsidRPr="00A10390">
        <w:rPr>
          <w:rFonts w:eastAsia="Times New Roman" w:cs="Times New Roman"/>
          <w:szCs w:val="24"/>
        </w:rPr>
        <w:t xml:space="preserve"> rules, rules of self-isolat</w:t>
      </w:r>
      <w:r w:rsidR="005E7CD3" w:rsidRPr="00A10390">
        <w:rPr>
          <w:rFonts w:eastAsia="Times New Roman" w:cs="Times New Roman"/>
          <w:szCs w:val="24"/>
        </w:rPr>
        <w:t xml:space="preserve">ion and Covid-19 restrictions. Not </w:t>
      </w:r>
      <w:r w:rsidRPr="00A10390">
        <w:rPr>
          <w:rFonts w:eastAsia="Times New Roman" w:cs="Times New Roman"/>
          <w:szCs w:val="24"/>
        </w:rPr>
        <w:t xml:space="preserve">only Costa Coffee but also other coffee chains and supermarket chains in the UK </w:t>
      </w:r>
      <w:r w:rsidR="005E7CD3" w:rsidRPr="00A10390">
        <w:rPr>
          <w:rFonts w:eastAsia="Times New Roman" w:cs="Times New Roman"/>
          <w:szCs w:val="24"/>
        </w:rPr>
        <w:t xml:space="preserve">are facing the same issue </w:t>
      </w:r>
      <w:r w:rsidRPr="00A10390">
        <w:rPr>
          <w:rFonts w:eastAsia="Times New Roman" w:cs="Times New Roman"/>
          <w:szCs w:val="24"/>
        </w:rPr>
        <w:t>(</w:t>
      </w:r>
      <w:r w:rsidRPr="00A10390">
        <w:rPr>
          <w:rFonts w:eastAsia="Times New Roman" w:cs="Times New Roman"/>
          <w:szCs w:val="24"/>
          <w:highlight w:val="white"/>
        </w:rPr>
        <w:t>Comunicaffe.com 2022)</w:t>
      </w:r>
      <w:r w:rsidRPr="00A10390">
        <w:rPr>
          <w:rFonts w:eastAsia="Times New Roman" w:cs="Times New Roman"/>
          <w:szCs w:val="24"/>
        </w:rPr>
        <w:t>. Thus, this is one of the concerning issues of Costa Coffee as the company is unable to meet the demands of the customers making the people frustrated and can choose other brands for their drinks w</w:t>
      </w:r>
      <w:r w:rsidR="005E7CD3" w:rsidRPr="00A10390">
        <w:rPr>
          <w:rFonts w:eastAsia="Times New Roman" w:cs="Times New Roman"/>
          <w:szCs w:val="24"/>
        </w:rPr>
        <w:t>hich could be fatal for the comp</w:t>
      </w:r>
      <w:r w:rsidRPr="00A10390">
        <w:rPr>
          <w:rFonts w:eastAsia="Times New Roman" w:cs="Times New Roman"/>
          <w:szCs w:val="24"/>
        </w:rPr>
        <w:t>any in terms of generation of revenue as well as brand value.</w:t>
      </w:r>
    </w:p>
    <w:p w:rsidR="00513D45" w:rsidRPr="009A64D5" w:rsidRDefault="00EF5CDC" w:rsidP="00A10390">
      <w:pPr>
        <w:rPr>
          <w:rFonts w:eastAsia="Times New Roman" w:cs="Times New Roman"/>
          <w:szCs w:val="24"/>
        </w:rPr>
      </w:pPr>
      <w:r w:rsidRPr="00A10390">
        <w:rPr>
          <w:rFonts w:eastAsia="Times New Roman" w:cs="Times New Roman"/>
          <w:szCs w:val="24"/>
        </w:rPr>
        <w:t>The company has also faced challenges in its popular sandwich as it contains an undeclared ingredient which is mustard and must have health risks if anyone is allergic to it for that a risk statement is issued by the Food Standards Agency (FSA). The company has to recall this product and apologised for this inconvenience which is caused by the company to its customers. The FSA also warned the customers to take this recall seriously and advised them not to eat it as this might have health risks (</w:t>
      </w:r>
      <w:r w:rsidRPr="00A10390">
        <w:rPr>
          <w:rFonts w:eastAsia="Times New Roman" w:cs="Times New Roman"/>
          <w:szCs w:val="24"/>
          <w:highlight w:val="white"/>
        </w:rPr>
        <w:t>Barry 2022)</w:t>
      </w:r>
      <w:r w:rsidRPr="00A10390">
        <w:rPr>
          <w:rFonts w:eastAsia="Times New Roman" w:cs="Times New Roman"/>
          <w:szCs w:val="24"/>
        </w:rPr>
        <w:t xml:space="preserve">. Therefore, it can be said that all the above challenges faced by the company are focused on customer service as one of the issues is regarding the inability of the company to meet the customer's demands and in another, they have breached the customer safety in one of its food products. </w:t>
      </w:r>
    </w:p>
    <w:p w:rsidR="00513D45" w:rsidRPr="00A10390" w:rsidRDefault="00EF5CDC" w:rsidP="00A10390">
      <w:pPr>
        <w:pStyle w:val="Heading1"/>
        <w:rPr>
          <w:rFonts w:cs="Times New Roman"/>
        </w:rPr>
      </w:pPr>
      <w:bookmarkStart w:id="3" w:name="_Toc131005185"/>
      <w:r w:rsidRPr="00A10390">
        <w:rPr>
          <w:rFonts w:cs="Times New Roman"/>
        </w:rPr>
        <w:t xml:space="preserve">Current </w:t>
      </w:r>
      <w:r w:rsidR="005E7CD3" w:rsidRPr="00A10390">
        <w:rPr>
          <w:rFonts w:cs="Times New Roman"/>
        </w:rPr>
        <w:t>marketing strategies of Costa Coffee</w:t>
      </w:r>
      <w:bookmarkEnd w:id="3"/>
      <w:r w:rsidR="005E7CD3" w:rsidRPr="00A10390">
        <w:rPr>
          <w:rFonts w:cs="Times New Roman"/>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The </w:t>
      </w:r>
      <w:r w:rsidRPr="00A10390">
        <w:rPr>
          <w:rFonts w:eastAsia="Times New Roman" w:cs="Times New Roman"/>
          <w:b/>
          <w:i/>
          <w:szCs w:val="24"/>
        </w:rPr>
        <w:t>4Ps of the marketing mix</w:t>
      </w:r>
      <w:r w:rsidRPr="00A10390">
        <w:rPr>
          <w:rFonts w:eastAsia="Times New Roman" w:cs="Times New Roman"/>
          <w:szCs w:val="24"/>
        </w:rPr>
        <w:t xml:space="preserve"> are used for the demonstration of the strategies and marketing systems of Costa Coffee.</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Product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offers various flavours and variants of coffee and other products on its menu which have good stuff for everyone and the customers can choose their diet according to their diet preferences and choices. The company’s famous offerings include Latte, Cappuccino, </w:t>
      </w:r>
      <w:r w:rsidR="005E7CD3" w:rsidRPr="00A10390">
        <w:rPr>
          <w:rFonts w:eastAsia="Times New Roman" w:cs="Times New Roman"/>
          <w:szCs w:val="24"/>
        </w:rPr>
        <w:lastRenderedPageBreak/>
        <w:t>Americano, Mocha, Flat White, Es</w:t>
      </w:r>
      <w:r w:rsidRPr="00A10390">
        <w:rPr>
          <w:rFonts w:eastAsia="Times New Roman" w:cs="Times New Roman"/>
          <w:szCs w:val="24"/>
        </w:rPr>
        <w:t xml:space="preserve">presso and others. They have cold beverages that include Cream </w:t>
      </w:r>
      <w:proofErr w:type="spellStart"/>
      <w:r w:rsidRPr="00A10390">
        <w:rPr>
          <w:rFonts w:eastAsia="Times New Roman" w:cs="Times New Roman"/>
          <w:szCs w:val="24"/>
        </w:rPr>
        <w:t>Forstino</w:t>
      </w:r>
      <w:proofErr w:type="spellEnd"/>
      <w:r w:rsidRPr="00A10390">
        <w:rPr>
          <w:rFonts w:eastAsia="Times New Roman" w:cs="Times New Roman"/>
          <w:szCs w:val="24"/>
        </w:rPr>
        <w:t>, Coffee Cream, Lemonade and others. Not only coffee, but the company also offers some food products that are appetising for the customers such as cakes, pastries, sandwiches, cookies, treats and muffins (</w:t>
      </w:r>
      <w:r w:rsidRPr="00A10390">
        <w:rPr>
          <w:rFonts w:eastAsia="Times New Roman" w:cs="Times New Roman"/>
          <w:szCs w:val="24"/>
          <w:highlight w:val="white"/>
        </w:rPr>
        <w:t>Costacoffee.com 2023)</w:t>
      </w:r>
      <w:r w:rsidRPr="00A10390">
        <w:rPr>
          <w:rFonts w:eastAsia="Times New Roman" w:cs="Times New Roman"/>
          <w:szCs w:val="24"/>
        </w:rPr>
        <w:t xml:space="preserve">. There are a lot of wow moments for the customers because of the various variants and flavours of coffee and other food products.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Pricing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diversifies its pricing strategy as they offer varieties of coffee ranges and food products and its pricing is impacted by competition in the UK market as well as its focus on premium pricing. The </w:t>
      </w:r>
      <w:r w:rsidRPr="00A10390">
        <w:rPr>
          <w:rFonts w:eastAsia="Times New Roman" w:cs="Times New Roman"/>
          <w:b/>
          <w:i/>
          <w:szCs w:val="24"/>
        </w:rPr>
        <w:t>premium pricing</w:t>
      </w:r>
      <w:r w:rsidRPr="00A10390">
        <w:rPr>
          <w:rFonts w:eastAsia="Times New Roman" w:cs="Times New Roman"/>
          <w:szCs w:val="24"/>
        </w:rPr>
        <w:t xml:space="preserve"> of its products is due to high quality and brand value. The company believes that pricing is secondary for the people as well as focuses on the delivery of high-quality products. The pricing of their products is also dependent on its two variants such as large and small according to the quality of the beverage they offered to the customers. Through this pricing strategy, the company made a huge revenue </w:t>
      </w:r>
      <w:proofErr w:type="gramStart"/>
      <w:r w:rsidRPr="00A10390">
        <w:rPr>
          <w:rFonts w:eastAsia="Times New Roman" w:cs="Times New Roman"/>
          <w:szCs w:val="24"/>
        </w:rPr>
        <w:t>of  43</w:t>
      </w:r>
      <w:proofErr w:type="gramEnd"/>
      <w:r w:rsidRPr="00A10390">
        <w:rPr>
          <w:rFonts w:eastAsia="Times New Roman" w:cs="Times New Roman"/>
          <w:szCs w:val="24"/>
        </w:rPr>
        <w:t xml:space="preserve"> billion dollars in 2022 which is an increase in their revenue (</w:t>
      </w:r>
      <w:r w:rsidRPr="00A10390">
        <w:rPr>
          <w:rFonts w:eastAsia="Times New Roman" w:cs="Times New Roman"/>
          <w:szCs w:val="24"/>
          <w:highlight w:val="white"/>
        </w:rPr>
        <w:t>Worldcoffeeportal.com 2023)</w:t>
      </w:r>
      <w:r w:rsidRPr="00A10390">
        <w:rPr>
          <w:rFonts w:eastAsia="Times New Roman" w:cs="Times New Roman"/>
          <w:szCs w:val="24"/>
        </w:rPr>
        <w:t xml:space="preserve">.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Place </w:t>
      </w:r>
    </w:p>
    <w:p w:rsidR="00513D45" w:rsidRPr="00A10390" w:rsidRDefault="00EF5CDC" w:rsidP="00A10390">
      <w:pPr>
        <w:rPr>
          <w:rFonts w:eastAsia="Times New Roman" w:cs="Times New Roman"/>
          <w:szCs w:val="24"/>
        </w:rPr>
      </w:pPr>
      <w:r w:rsidRPr="00A10390">
        <w:rPr>
          <w:rFonts w:eastAsia="Times New Roman" w:cs="Times New Roman"/>
          <w:szCs w:val="24"/>
        </w:rPr>
        <w:t>Costa coffee has more than 2,900 outlets in the UK where they offer its coffee and food products to its customers in the country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2022)</w:t>
      </w:r>
      <w:r w:rsidRPr="00A10390">
        <w:rPr>
          <w:rFonts w:eastAsia="Times New Roman" w:cs="Times New Roman"/>
          <w:szCs w:val="24"/>
        </w:rPr>
        <w:t xml:space="preserve">. The target customers of the company are the </w:t>
      </w:r>
      <w:r w:rsidRPr="009A64D5">
        <w:rPr>
          <w:rFonts w:eastAsia="Times New Roman" w:cs="Times New Roman"/>
          <w:b/>
          <w:i/>
          <w:szCs w:val="24"/>
        </w:rPr>
        <w:t>rich and upper-middle-class population of the country</w:t>
      </w:r>
      <w:r w:rsidRPr="00A10390">
        <w:rPr>
          <w:rFonts w:eastAsia="Times New Roman" w:cs="Times New Roman"/>
          <w:szCs w:val="24"/>
        </w:rPr>
        <w:t xml:space="preserve"> and they have both solo outlets in different locations of the UK as well as outlets present in airports and shopping malls. Costa Coffee also offers its customers to place online orders for the products through the company’s own website as well as through different delivery partners available in the country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2021)</w:t>
      </w:r>
      <w:r w:rsidRPr="00A10390">
        <w:rPr>
          <w:rFonts w:eastAsia="Times New Roman" w:cs="Times New Roman"/>
          <w:szCs w:val="24"/>
        </w:rPr>
        <w:t xml:space="preserve">. </w:t>
      </w:r>
    </w:p>
    <w:p w:rsidR="00513D45" w:rsidRPr="00A10390" w:rsidRDefault="00EF5CDC" w:rsidP="00A10390">
      <w:pPr>
        <w:rPr>
          <w:rFonts w:eastAsia="Times New Roman" w:cs="Times New Roman"/>
          <w:b/>
          <w:i/>
          <w:szCs w:val="24"/>
        </w:rPr>
      </w:pPr>
      <w:r w:rsidRPr="00A10390">
        <w:rPr>
          <w:rFonts w:eastAsia="Times New Roman" w:cs="Times New Roman"/>
          <w:b/>
          <w:i/>
          <w:szCs w:val="24"/>
        </w:rPr>
        <w:t>Promotion</w:t>
      </w:r>
    </w:p>
    <w:p w:rsidR="00513D45" w:rsidRPr="00A10390" w:rsidRDefault="00EF5CDC" w:rsidP="00A10390">
      <w:pPr>
        <w:rPr>
          <w:rFonts w:eastAsia="Times New Roman" w:cs="Times New Roman"/>
          <w:b/>
          <w:i/>
          <w:szCs w:val="24"/>
        </w:rPr>
      </w:pPr>
      <w:r w:rsidRPr="00A10390">
        <w:rPr>
          <w:rFonts w:eastAsia="Times New Roman" w:cs="Times New Roman"/>
          <w:szCs w:val="24"/>
        </w:rPr>
        <w:t xml:space="preserve">Costa Coffee mainly relies on word-of-mouth advertisement of its products because it not only offers high-quality coffee to its customers but also offers the best experiences through its products and services. The campaigns of Costa Coffee on different </w:t>
      </w:r>
      <w:r w:rsidRPr="009A64D5">
        <w:rPr>
          <w:rFonts w:eastAsia="Times New Roman" w:cs="Times New Roman"/>
          <w:b/>
          <w:i/>
          <w:szCs w:val="24"/>
        </w:rPr>
        <w:t>social media platforms</w:t>
      </w:r>
      <w:r w:rsidRPr="00A10390">
        <w:rPr>
          <w:rFonts w:eastAsia="Times New Roman" w:cs="Times New Roman"/>
          <w:szCs w:val="24"/>
        </w:rPr>
        <w:t xml:space="preserve"> help the company to grab the eye of its existing and potential customers (</w:t>
      </w:r>
      <w:proofErr w:type="spellStart"/>
      <w:r w:rsidRPr="00A10390">
        <w:rPr>
          <w:rFonts w:eastAsia="Times New Roman" w:cs="Times New Roman"/>
          <w:szCs w:val="24"/>
          <w:highlight w:val="white"/>
        </w:rPr>
        <w:t>Gu</w:t>
      </w:r>
      <w:proofErr w:type="spellEnd"/>
      <w:r w:rsidRPr="00A10390">
        <w:rPr>
          <w:rFonts w:eastAsia="Times New Roman" w:cs="Times New Roman"/>
          <w:szCs w:val="24"/>
          <w:highlight w:val="white"/>
        </w:rPr>
        <w:t xml:space="preserve"> et al. 2021)</w:t>
      </w:r>
      <w:r w:rsidRPr="00A10390">
        <w:rPr>
          <w:rFonts w:eastAsia="Times New Roman" w:cs="Times New Roman"/>
          <w:szCs w:val="24"/>
        </w:rPr>
        <w:t xml:space="preserve">. For example, the company’s campaign on </w:t>
      </w:r>
      <w:proofErr w:type="spellStart"/>
      <w:r w:rsidRPr="00A10390">
        <w:rPr>
          <w:rFonts w:eastAsia="Times New Roman" w:cs="Times New Roman"/>
          <w:szCs w:val="24"/>
        </w:rPr>
        <w:t>TikTok</w:t>
      </w:r>
      <w:proofErr w:type="spellEnd"/>
      <w:r w:rsidRPr="00A10390">
        <w:rPr>
          <w:rFonts w:eastAsia="Times New Roman" w:cs="Times New Roman"/>
          <w:szCs w:val="24"/>
        </w:rPr>
        <w:t xml:space="preserve"> named ‘The Costa </w:t>
      </w:r>
      <w:proofErr w:type="gramStart"/>
      <w:r w:rsidRPr="00A10390">
        <w:rPr>
          <w:rFonts w:eastAsia="Times New Roman" w:cs="Times New Roman"/>
          <w:szCs w:val="24"/>
        </w:rPr>
        <w:t>For</w:t>
      </w:r>
      <w:proofErr w:type="gramEnd"/>
      <w:r w:rsidRPr="00A10390">
        <w:rPr>
          <w:rFonts w:eastAsia="Times New Roman" w:cs="Times New Roman"/>
          <w:szCs w:val="24"/>
        </w:rPr>
        <w:t xml:space="preserve"> You’ makes it the first brand in the world to hack the algorithm of </w:t>
      </w:r>
      <w:proofErr w:type="spellStart"/>
      <w:r w:rsidRPr="00A10390">
        <w:rPr>
          <w:rFonts w:eastAsia="Times New Roman" w:cs="Times New Roman"/>
          <w:szCs w:val="24"/>
        </w:rPr>
        <w:t>TikTok</w:t>
      </w:r>
      <w:proofErr w:type="spellEnd"/>
      <w:r w:rsidRPr="00A10390">
        <w:rPr>
          <w:rFonts w:eastAsia="Times New Roman" w:cs="Times New Roman"/>
          <w:szCs w:val="24"/>
        </w:rPr>
        <w:t xml:space="preserve"> as they innovate by the application of </w:t>
      </w:r>
      <w:proofErr w:type="spellStart"/>
      <w:r w:rsidRPr="00A10390">
        <w:rPr>
          <w:rFonts w:eastAsia="Times New Roman" w:cs="Times New Roman"/>
          <w:szCs w:val="24"/>
        </w:rPr>
        <w:t>Foir</w:t>
      </w:r>
      <w:proofErr w:type="spellEnd"/>
      <w:r w:rsidRPr="00A10390">
        <w:rPr>
          <w:rFonts w:eastAsia="Times New Roman" w:cs="Times New Roman"/>
          <w:szCs w:val="24"/>
        </w:rPr>
        <w:t xml:space="preserve"> You Page for getting a huge customer base (</w:t>
      </w:r>
      <w:r w:rsidRPr="00A10390">
        <w:rPr>
          <w:rFonts w:eastAsia="Times New Roman" w:cs="Times New Roman"/>
          <w:szCs w:val="24"/>
          <w:highlight w:val="white"/>
        </w:rPr>
        <w:t>Thedrum.com 2021)</w:t>
      </w:r>
      <w:r w:rsidRPr="00A10390">
        <w:rPr>
          <w:rFonts w:eastAsia="Times New Roman" w:cs="Times New Roman"/>
          <w:szCs w:val="24"/>
        </w:rPr>
        <w:t xml:space="preserve">. Costa Coffee runs </w:t>
      </w:r>
      <w:r w:rsidRPr="00A10390">
        <w:rPr>
          <w:rFonts w:eastAsia="Times New Roman" w:cs="Times New Roman"/>
          <w:szCs w:val="24"/>
        </w:rPr>
        <w:lastRenderedPageBreak/>
        <w:t>Costa Club as a loyalty program where they provide discounts by earning points during their purchase from the company which also helps them to gain a huge customer base and to offer them the best experiences they want (</w:t>
      </w:r>
      <w:r w:rsidRPr="00A10390">
        <w:rPr>
          <w:rFonts w:eastAsia="Times New Roman" w:cs="Times New Roman"/>
          <w:szCs w:val="24"/>
          <w:highlight w:val="white"/>
        </w:rPr>
        <w:t>Costacoffee.co.uk 2023)</w:t>
      </w:r>
      <w:r w:rsidRPr="00A10390">
        <w:rPr>
          <w:rFonts w:eastAsia="Times New Roman" w:cs="Times New Roman"/>
          <w:szCs w:val="24"/>
        </w:rPr>
        <w:t xml:space="preserve">. </w:t>
      </w:r>
    </w:p>
    <w:p w:rsidR="00513D45" w:rsidRPr="00A10390" w:rsidRDefault="005E7CD3" w:rsidP="00A10390">
      <w:pPr>
        <w:pStyle w:val="Heading1"/>
        <w:rPr>
          <w:rFonts w:cs="Times New Roman"/>
        </w:rPr>
      </w:pPr>
      <w:bookmarkStart w:id="4" w:name="_Toc131005186"/>
      <w:r w:rsidRPr="00A10390">
        <w:rPr>
          <w:rFonts w:cs="Times New Roman"/>
        </w:rPr>
        <w:t>Strategies to be taken by Costa Coffee for meeting</w:t>
      </w:r>
      <w:r w:rsidR="00EF5CDC" w:rsidRPr="00A10390">
        <w:rPr>
          <w:rFonts w:cs="Times New Roman"/>
        </w:rPr>
        <w:t xml:space="preserve"> customers' </w:t>
      </w:r>
      <w:r w:rsidR="009A64D5" w:rsidRPr="00A10390">
        <w:rPr>
          <w:rFonts w:cs="Times New Roman"/>
        </w:rPr>
        <w:t>touch points</w:t>
      </w:r>
      <w:r w:rsidR="00EF5CDC" w:rsidRPr="00A10390">
        <w:rPr>
          <w:rFonts w:cs="Times New Roman"/>
        </w:rPr>
        <w:t xml:space="preserve"> and satisfaction</w:t>
      </w:r>
      <w:bookmarkEnd w:id="4"/>
    </w:p>
    <w:p w:rsidR="00513D45" w:rsidRPr="00A10390" w:rsidRDefault="00EF5CDC" w:rsidP="00A10390">
      <w:pPr>
        <w:rPr>
          <w:rFonts w:eastAsia="Times New Roman" w:cs="Times New Roman"/>
          <w:szCs w:val="24"/>
        </w:rPr>
      </w:pPr>
      <w:r w:rsidRPr="00A10390">
        <w:rPr>
          <w:rFonts w:eastAsia="Times New Roman" w:cs="Times New Roman"/>
          <w:szCs w:val="24"/>
        </w:rPr>
        <w:t xml:space="preserve">Customer satisfaction is the key to success and thus it is the main goal of all businesses across the world. Therefore, Costa Coffee is not an exception and for that, the company is relying on customer satisfaction which reflects the company’s success. However, the </w:t>
      </w:r>
      <w:r w:rsidR="005E7CD3" w:rsidRPr="00A10390">
        <w:rPr>
          <w:rFonts w:eastAsia="Times New Roman" w:cs="Times New Roman"/>
          <w:szCs w:val="24"/>
        </w:rPr>
        <w:t>company</w:t>
      </w:r>
      <w:r w:rsidRPr="00A10390">
        <w:rPr>
          <w:rFonts w:eastAsia="Times New Roman" w:cs="Times New Roman"/>
          <w:szCs w:val="24"/>
        </w:rPr>
        <w:t xml:space="preserve"> faces certain challenges that might have an adverse impact on its business and customer base. Thus, the company has to focus on certain strategies for fulfilling the customer touch</w:t>
      </w:r>
      <w:r w:rsidR="009A64D5">
        <w:rPr>
          <w:rFonts w:eastAsia="Times New Roman" w:cs="Times New Roman"/>
          <w:szCs w:val="24"/>
        </w:rPr>
        <w:t>-</w:t>
      </w:r>
      <w:r w:rsidRPr="00A10390">
        <w:rPr>
          <w:rFonts w:eastAsia="Times New Roman" w:cs="Times New Roman"/>
          <w:szCs w:val="24"/>
        </w:rPr>
        <w:t xml:space="preserve">point and customer satisfaction.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Collection of customer feedback  </w:t>
      </w:r>
    </w:p>
    <w:p w:rsidR="00513D45" w:rsidRPr="00A10390" w:rsidRDefault="00EF5CDC" w:rsidP="00A10390">
      <w:pPr>
        <w:rPr>
          <w:rFonts w:eastAsia="Times New Roman" w:cs="Times New Roman"/>
          <w:szCs w:val="24"/>
        </w:rPr>
      </w:pPr>
      <w:r w:rsidRPr="00A10390">
        <w:rPr>
          <w:rFonts w:eastAsia="Times New Roman" w:cs="Times New Roman"/>
          <w:szCs w:val="24"/>
        </w:rPr>
        <w:t>Customer feedback is very important for any business so that they can understand the needs of the customers as it allows a company to listen to its customers for gaining knowledge of the needs of the customers. Customer feedback is very important for Costa Coffee so that it can be aware of the needs of its customers and accordingly they can offer products to its customers (</w:t>
      </w:r>
      <w:proofErr w:type="spellStart"/>
      <w:r w:rsidRPr="00A10390">
        <w:rPr>
          <w:rFonts w:eastAsia="Times New Roman" w:cs="Times New Roman"/>
          <w:szCs w:val="24"/>
          <w:highlight w:val="white"/>
        </w:rPr>
        <w:t>Hamzah</w:t>
      </w:r>
      <w:proofErr w:type="spellEnd"/>
      <w:r w:rsidRPr="00A10390">
        <w:rPr>
          <w:rFonts w:eastAsia="Times New Roman" w:cs="Times New Roman"/>
          <w:szCs w:val="24"/>
          <w:highlight w:val="white"/>
        </w:rPr>
        <w:t xml:space="preserve"> and </w:t>
      </w:r>
      <w:proofErr w:type="spellStart"/>
      <w:r w:rsidRPr="00A10390">
        <w:rPr>
          <w:rFonts w:eastAsia="Times New Roman" w:cs="Times New Roman"/>
          <w:szCs w:val="24"/>
          <w:highlight w:val="white"/>
        </w:rPr>
        <w:t>Shamsudin</w:t>
      </w:r>
      <w:proofErr w:type="spellEnd"/>
      <w:r w:rsidRPr="00A10390">
        <w:rPr>
          <w:rFonts w:eastAsia="Times New Roman" w:cs="Times New Roman"/>
          <w:szCs w:val="24"/>
          <w:highlight w:val="white"/>
        </w:rPr>
        <w:t xml:space="preserve"> 2020)</w:t>
      </w:r>
      <w:r w:rsidRPr="00A10390">
        <w:rPr>
          <w:rFonts w:eastAsia="Times New Roman" w:cs="Times New Roman"/>
          <w:szCs w:val="24"/>
        </w:rPr>
        <w:t xml:space="preserve">. It will be also helpful for the company to increase its customer base as from the feedback they can able to satisfy the customers and the word-of-mouth marketing will be effective and beneficial for the </w:t>
      </w:r>
      <w:r w:rsidR="005E7CD3" w:rsidRPr="00A10390">
        <w:rPr>
          <w:rFonts w:eastAsia="Times New Roman" w:cs="Times New Roman"/>
          <w:szCs w:val="24"/>
        </w:rPr>
        <w:t>company</w:t>
      </w:r>
      <w:r w:rsidRPr="00A10390">
        <w:rPr>
          <w:rFonts w:eastAsia="Times New Roman" w:cs="Times New Roman"/>
          <w:szCs w:val="24"/>
        </w:rPr>
        <w:t xml:space="preserve">.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Offering multi-channel support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Gathering the feedback of the company is not the only way to fulfil customer satisfaction but the </w:t>
      </w:r>
      <w:r w:rsidR="005E7CD3" w:rsidRPr="00A10390">
        <w:rPr>
          <w:rFonts w:eastAsia="Times New Roman" w:cs="Times New Roman"/>
          <w:szCs w:val="24"/>
        </w:rPr>
        <w:t>companies</w:t>
      </w:r>
      <w:r w:rsidRPr="00A10390">
        <w:rPr>
          <w:rFonts w:eastAsia="Times New Roman" w:cs="Times New Roman"/>
          <w:szCs w:val="24"/>
        </w:rPr>
        <w:t xml:space="preserve"> also have to take several steps that might bring them closer to their objectives. Companies often offer multi-channel support to their customers as it becomes easier for </w:t>
      </w:r>
      <w:r w:rsidR="005E7CD3" w:rsidRPr="00A10390">
        <w:rPr>
          <w:rFonts w:eastAsia="Times New Roman" w:cs="Times New Roman"/>
          <w:szCs w:val="24"/>
        </w:rPr>
        <w:t>companies</w:t>
      </w:r>
      <w:r w:rsidRPr="00A10390">
        <w:rPr>
          <w:rFonts w:eastAsia="Times New Roman" w:cs="Times New Roman"/>
          <w:szCs w:val="24"/>
        </w:rPr>
        <w:t xml:space="preserve"> to contact their customers for a higher level of customer satisfaction. Customers use different devices and channels for purchasing goods and for that the companies must have multiple channels for coving a huge customer base (</w:t>
      </w:r>
      <w:r w:rsidRPr="00A10390">
        <w:rPr>
          <w:rFonts w:eastAsia="Times New Roman" w:cs="Times New Roman"/>
          <w:szCs w:val="24"/>
          <w:highlight w:val="white"/>
        </w:rPr>
        <w:t>MUSTIKASARI et al. 2021)</w:t>
      </w:r>
      <w:r w:rsidRPr="00A10390">
        <w:rPr>
          <w:rFonts w:eastAsia="Times New Roman" w:cs="Times New Roman"/>
          <w:szCs w:val="24"/>
        </w:rPr>
        <w:t xml:space="preserve">. The offering of multi-channel support will be beneficial for Costa Coffee to fulfil the customer </w:t>
      </w:r>
      <w:proofErr w:type="spellStart"/>
      <w:r w:rsidRPr="00A10390">
        <w:rPr>
          <w:rFonts w:eastAsia="Times New Roman" w:cs="Times New Roman"/>
          <w:szCs w:val="24"/>
        </w:rPr>
        <w:t>touchpoints</w:t>
      </w:r>
      <w:proofErr w:type="spellEnd"/>
      <w:r w:rsidRPr="00A10390">
        <w:rPr>
          <w:rFonts w:eastAsia="Times New Roman" w:cs="Times New Roman"/>
          <w:szCs w:val="24"/>
        </w:rPr>
        <w:t xml:space="preserve"> so that they can purchase the products of the company from all channels according to their convenience.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Improvement in the pricing of products </w:t>
      </w:r>
    </w:p>
    <w:p w:rsidR="00513D45" w:rsidRPr="00A10390" w:rsidRDefault="00EF5CDC" w:rsidP="00A10390">
      <w:pPr>
        <w:rPr>
          <w:rFonts w:eastAsia="Times New Roman" w:cs="Times New Roman"/>
          <w:szCs w:val="24"/>
        </w:rPr>
      </w:pPr>
      <w:r w:rsidRPr="00A10390">
        <w:rPr>
          <w:rFonts w:eastAsia="Times New Roman" w:cs="Times New Roman"/>
          <w:szCs w:val="24"/>
        </w:rPr>
        <w:lastRenderedPageBreak/>
        <w:t xml:space="preserve">Costa Coffee offers premium prices for its coffee and food products. The company suffered from a boycott after they increase the price of its sandwich which is not suitable for the customers to pay due to the high inflation rate in the UK. Thus, the company must focus on </w:t>
      </w:r>
      <w:r w:rsidRPr="00A10390">
        <w:rPr>
          <w:rFonts w:eastAsia="Times New Roman" w:cs="Times New Roman"/>
          <w:b/>
          <w:i/>
          <w:szCs w:val="24"/>
        </w:rPr>
        <w:t>value-based pricing</w:t>
      </w:r>
      <w:r w:rsidRPr="00A10390">
        <w:rPr>
          <w:rFonts w:eastAsia="Times New Roman" w:cs="Times New Roman"/>
          <w:szCs w:val="24"/>
        </w:rPr>
        <w:t xml:space="preserve"> which refers to the strategy of pricing that is based on the perceived value of the products and services to the customers. This type of pricing strategy is customer-centric which means that organisations set their pricing on the basis of the belief of the customers on the worth of a product (</w:t>
      </w:r>
      <w:r w:rsidRPr="00A10390">
        <w:rPr>
          <w:rFonts w:eastAsia="Times New Roman" w:cs="Times New Roman"/>
          <w:szCs w:val="24"/>
          <w:highlight w:val="white"/>
        </w:rPr>
        <w:t xml:space="preserve">Shaker and </w:t>
      </w:r>
      <w:proofErr w:type="spellStart"/>
      <w:r w:rsidRPr="00A10390">
        <w:rPr>
          <w:rFonts w:eastAsia="Times New Roman" w:cs="Times New Roman"/>
          <w:szCs w:val="24"/>
          <w:highlight w:val="white"/>
        </w:rPr>
        <w:t>Greenhawt</w:t>
      </w:r>
      <w:proofErr w:type="spellEnd"/>
      <w:r w:rsidRPr="00A10390">
        <w:rPr>
          <w:rFonts w:eastAsia="Times New Roman" w:cs="Times New Roman"/>
          <w:szCs w:val="24"/>
          <w:highlight w:val="white"/>
        </w:rPr>
        <w:t xml:space="preserve"> 2019)</w:t>
      </w:r>
      <w:r w:rsidRPr="00A10390">
        <w:rPr>
          <w:rFonts w:eastAsia="Times New Roman" w:cs="Times New Roman"/>
          <w:szCs w:val="24"/>
        </w:rPr>
        <w:t xml:space="preserve">. Therefore, this pricing strategy will be beneficial for satisfying the customers as well as fulfilling the customer </w:t>
      </w:r>
      <w:proofErr w:type="spellStart"/>
      <w:r w:rsidRPr="00A10390">
        <w:rPr>
          <w:rFonts w:eastAsia="Times New Roman" w:cs="Times New Roman"/>
          <w:szCs w:val="24"/>
        </w:rPr>
        <w:t>touchpoints</w:t>
      </w:r>
      <w:proofErr w:type="spellEnd"/>
      <w:r w:rsidRPr="00A10390">
        <w:rPr>
          <w:rFonts w:eastAsia="Times New Roman" w:cs="Times New Roman"/>
          <w:szCs w:val="24"/>
        </w:rPr>
        <w:t xml:space="preserve"> through their products and services. </w:t>
      </w:r>
    </w:p>
    <w:p w:rsidR="00513D45" w:rsidRPr="009A64D5" w:rsidRDefault="00EF5CDC" w:rsidP="009A64D5">
      <w:pPr>
        <w:pStyle w:val="Heading1"/>
        <w:rPr>
          <w:rFonts w:cs="Times New Roman"/>
        </w:rPr>
      </w:pPr>
      <w:bookmarkStart w:id="5" w:name="_Toc131005187"/>
      <w:r w:rsidRPr="00A10390">
        <w:rPr>
          <w:rFonts w:cs="Times New Roman"/>
        </w:rPr>
        <w:t>Differentiated value</w:t>
      </w:r>
      <w:r w:rsidR="005E7CD3" w:rsidRPr="00A10390">
        <w:rPr>
          <w:rFonts w:cs="Times New Roman"/>
        </w:rPr>
        <w:t xml:space="preserve"> proposition of Costa Coffee</w:t>
      </w:r>
      <w:bookmarkStart w:id="6" w:name="_GoBack"/>
      <w:bookmarkEnd w:id="5"/>
      <w:bookmarkEnd w:id="6"/>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70"/>
        <w:gridCol w:w="6630"/>
      </w:tblGrid>
      <w:tr w:rsidR="00513D45" w:rsidRPr="00A10390" w:rsidTr="005E7CD3">
        <w:trPr>
          <w:cantSplit/>
          <w:trHeight w:val="440"/>
          <w:tblHeader/>
          <w:jc w:val="center"/>
        </w:trPr>
        <w:tc>
          <w:tcPr>
            <w:tcW w:w="9000" w:type="dxa"/>
            <w:gridSpan w:val="2"/>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szCs w:val="24"/>
              </w:rPr>
            </w:pPr>
            <w:r w:rsidRPr="00A10390">
              <w:rPr>
                <w:rFonts w:eastAsia="Times New Roman" w:cs="Times New Roman"/>
                <w:b/>
                <w:szCs w:val="24"/>
              </w:rPr>
              <w:t xml:space="preserve">Customer Profile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t>Gains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gain of the customers refers to their needs and expectations. Costa Coffee provides high-quality coffee and food products to the customers which are the gains of the customers. However, for increasing customer gains, the company has to offer products at lower prices for grabbing a huge customer base.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t>Pains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w:t>
            </w:r>
            <w:r w:rsidR="005E7CD3" w:rsidRPr="00A10390">
              <w:rPr>
                <w:rFonts w:eastAsia="Times New Roman" w:cs="Times New Roman"/>
                <w:szCs w:val="24"/>
              </w:rPr>
              <w:t>pain of the customers is</w:t>
            </w:r>
            <w:r w:rsidRPr="00A10390">
              <w:rPr>
                <w:rFonts w:eastAsia="Times New Roman" w:cs="Times New Roman"/>
                <w:szCs w:val="24"/>
              </w:rPr>
              <w:t xml:space="preserve"> the rise in the prices of its food products and for that Costa Coffee is facing boycott threats from UK customers. Therefore, to decrease the pains, the company has to offer discounts as well as must have to lower the price of some of its products.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t>Customer Jobs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customer job in the case of Costa Coffee is word-of-mouth marketing as they offer high-quality coffee and other food products. This leads to the customer’s social and emotional link with the </w:t>
            </w:r>
            <w:proofErr w:type="spellStart"/>
            <w:r w:rsidRPr="00A10390">
              <w:rPr>
                <w:rFonts w:eastAsia="Times New Roman" w:cs="Times New Roman"/>
                <w:szCs w:val="24"/>
              </w:rPr>
              <w:t>comoany</w:t>
            </w:r>
            <w:proofErr w:type="spellEnd"/>
            <w:r w:rsidRPr="00A10390">
              <w:rPr>
                <w:rFonts w:eastAsia="Times New Roman" w:cs="Times New Roman"/>
                <w:szCs w:val="24"/>
              </w:rPr>
              <w:t xml:space="preserve">. The customers focus on the boycott of the company in the UK market due to the price rise in food products. For meeting the customer’s demands, the company has to focus on the behaviours of the customers. </w:t>
            </w:r>
          </w:p>
        </w:tc>
      </w:tr>
      <w:tr w:rsidR="00513D45" w:rsidRPr="00A10390" w:rsidTr="005E7CD3">
        <w:trPr>
          <w:cantSplit/>
          <w:trHeight w:val="440"/>
          <w:tblHeader/>
          <w:jc w:val="center"/>
        </w:trPr>
        <w:tc>
          <w:tcPr>
            <w:tcW w:w="9000" w:type="dxa"/>
            <w:gridSpan w:val="2"/>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szCs w:val="24"/>
              </w:rPr>
            </w:pPr>
            <w:r w:rsidRPr="00A10390">
              <w:rPr>
                <w:rFonts w:eastAsia="Times New Roman" w:cs="Times New Roman"/>
                <w:b/>
                <w:szCs w:val="24"/>
              </w:rPr>
              <w:t>Value Map</w:t>
            </w:r>
            <w:r w:rsidRPr="00A10390">
              <w:rPr>
                <w:rFonts w:eastAsia="Times New Roman" w:cs="Times New Roman"/>
                <w:szCs w:val="24"/>
              </w:rPr>
              <w:t xml:space="preserve">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lastRenderedPageBreak/>
              <w:t>Gain Creators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high-quality </w:t>
            </w:r>
            <w:r w:rsidR="005E7CD3" w:rsidRPr="00A10390">
              <w:rPr>
                <w:rFonts w:eastAsia="Times New Roman" w:cs="Times New Roman"/>
                <w:szCs w:val="24"/>
              </w:rPr>
              <w:t>coffee in different variants is</w:t>
            </w:r>
            <w:r w:rsidRPr="00A10390">
              <w:rPr>
                <w:rFonts w:eastAsia="Times New Roman" w:cs="Times New Roman"/>
                <w:szCs w:val="24"/>
              </w:rPr>
              <w:t xml:space="preserve"> the gain creators of Costa Coffee. The company can offer added value to the customers by providing them with more discounts and other benefits like free drinks.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t>Pain relievers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coffee variants like Cappuccino, Flat White, Espresso and others are pain relievers for the customers, but at a higher price range. Thus, Costa Coffee has to focus on marketing their coffees on social media platforms for gaining more customer base. </w:t>
            </w:r>
          </w:p>
        </w:tc>
      </w:tr>
      <w:tr w:rsidR="00513D45" w:rsidRPr="00A10390" w:rsidTr="005E7CD3">
        <w:trPr>
          <w:cantSplit/>
          <w:tblHeader/>
          <w:jc w:val="center"/>
        </w:trPr>
        <w:tc>
          <w:tcPr>
            <w:tcW w:w="237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jc w:val="center"/>
              <w:rPr>
                <w:rFonts w:eastAsia="Times New Roman" w:cs="Times New Roman"/>
                <w:b/>
                <w:i/>
                <w:szCs w:val="24"/>
              </w:rPr>
            </w:pPr>
            <w:r w:rsidRPr="00A10390">
              <w:rPr>
                <w:rFonts w:eastAsia="Times New Roman" w:cs="Times New Roman"/>
                <w:b/>
                <w:i/>
                <w:szCs w:val="24"/>
              </w:rPr>
              <w:t>Products and Services</w:t>
            </w:r>
          </w:p>
        </w:tc>
        <w:tc>
          <w:tcPr>
            <w:tcW w:w="6630" w:type="dxa"/>
            <w:shd w:val="clear" w:color="auto" w:fill="auto"/>
            <w:tcMar>
              <w:top w:w="100" w:type="dxa"/>
              <w:left w:w="100" w:type="dxa"/>
              <w:bottom w:w="100" w:type="dxa"/>
              <w:right w:w="100" w:type="dxa"/>
            </w:tcMar>
          </w:tcPr>
          <w:p w:rsidR="00513D45" w:rsidRPr="00A10390" w:rsidRDefault="00EF5CDC" w:rsidP="00A10390">
            <w:pPr>
              <w:widowControl w:val="0"/>
              <w:pBdr>
                <w:top w:val="nil"/>
                <w:left w:val="nil"/>
                <w:bottom w:val="nil"/>
                <w:right w:val="nil"/>
                <w:between w:val="nil"/>
              </w:pBdr>
              <w:spacing w:after="0"/>
              <w:rPr>
                <w:rFonts w:eastAsia="Times New Roman" w:cs="Times New Roman"/>
                <w:szCs w:val="24"/>
              </w:rPr>
            </w:pPr>
            <w:r w:rsidRPr="00A10390">
              <w:rPr>
                <w:rFonts w:eastAsia="Times New Roman" w:cs="Times New Roman"/>
                <w:szCs w:val="24"/>
              </w:rPr>
              <w:t xml:space="preserve">The Signature Blend of Costa Coffee is created by both Robusta and Arabica beans with the maintenance of hearty flavours, smooth taste and rich aroma. The company has to focus on more blends of coffee so that they can grab the eye of more people in the UK as well as will be able to satisfy their existing customers. </w:t>
            </w:r>
          </w:p>
        </w:tc>
      </w:tr>
    </w:tbl>
    <w:p w:rsidR="00513D45" w:rsidRPr="00A10390" w:rsidRDefault="005E7CD3" w:rsidP="00A10390">
      <w:pPr>
        <w:jc w:val="center"/>
        <w:rPr>
          <w:rFonts w:eastAsia="Times New Roman" w:cs="Times New Roman"/>
          <w:b/>
          <w:szCs w:val="24"/>
        </w:rPr>
      </w:pPr>
      <w:r w:rsidRPr="00A10390">
        <w:rPr>
          <w:rFonts w:eastAsia="Times New Roman" w:cs="Times New Roman"/>
          <w:b/>
          <w:szCs w:val="24"/>
        </w:rPr>
        <w:t xml:space="preserve">Table 1: Value Proposition </w:t>
      </w:r>
    </w:p>
    <w:p w:rsidR="005E7CD3" w:rsidRPr="00A10390" w:rsidRDefault="005E7CD3" w:rsidP="00A10390">
      <w:pPr>
        <w:jc w:val="center"/>
        <w:rPr>
          <w:rFonts w:eastAsia="Times New Roman" w:cs="Times New Roman"/>
          <w:szCs w:val="24"/>
        </w:rPr>
      </w:pPr>
      <w:r w:rsidRPr="00A10390">
        <w:rPr>
          <w:rFonts w:eastAsia="Times New Roman" w:cs="Times New Roman"/>
          <w:szCs w:val="24"/>
        </w:rPr>
        <w:t xml:space="preserve">(Source: Self-developed) </w:t>
      </w:r>
    </w:p>
    <w:p w:rsidR="00513D45" w:rsidRPr="00A10390" w:rsidRDefault="00EF5CDC" w:rsidP="00A10390">
      <w:pPr>
        <w:jc w:val="center"/>
        <w:rPr>
          <w:rFonts w:eastAsia="Times New Roman" w:cs="Times New Roman"/>
          <w:b/>
          <w:szCs w:val="24"/>
        </w:rPr>
      </w:pPr>
      <w:r w:rsidRPr="00A10390">
        <w:rPr>
          <w:rFonts w:eastAsia="Times New Roman" w:cs="Times New Roman"/>
          <w:b/>
          <w:noProof/>
          <w:szCs w:val="24"/>
          <w:lang w:val="en-US"/>
        </w:rPr>
        <w:drawing>
          <wp:inline distT="114300" distB="114300" distL="114300" distR="114300">
            <wp:extent cx="5731200" cy="2959100"/>
            <wp:effectExtent l="38100" t="57150" r="117150" b="889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731200" cy="2959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13D45" w:rsidRPr="00A10390" w:rsidRDefault="00EF5CDC" w:rsidP="00A10390">
      <w:pPr>
        <w:jc w:val="center"/>
        <w:rPr>
          <w:rFonts w:eastAsia="Times New Roman" w:cs="Times New Roman"/>
          <w:b/>
          <w:szCs w:val="24"/>
        </w:rPr>
      </w:pPr>
      <w:r w:rsidRPr="00A10390">
        <w:rPr>
          <w:rFonts w:eastAsia="Times New Roman" w:cs="Times New Roman"/>
          <w:b/>
          <w:szCs w:val="24"/>
        </w:rPr>
        <w:t xml:space="preserve">Figure 2: Value Proposition Canvas </w:t>
      </w:r>
    </w:p>
    <w:p w:rsidR="00513D45" w:rsidRPr="00A10390" w:rsidRDefault="00EF5CDC" w:rsidP="00A10390">
      <w:pPr>
        <w:jc w:val="center"/>
        <w:rPr>
          <w:rFonts w:eastAsia="Times New Roman" w:cs="Times New Roman"/>
          <w:szCs w:val="24"/>
        </w:rPr>
      </w:pPr>
      <w:r w:rsidRPr="00A10390">
        <w:rPr>
          <w:rFonts w:eastAsia="Times New Roman" w:cs="Times New Roman"/>
          <w:szCs w:val="24"/>
        </w:rPr>
        <w:t>(Source: Self-developed)</w:t>
      </w:r>
    </w:p>
    <w:p w:rsidR="00513D45" w:rsidRPr="00A10390" w:rsidRDefault="00EF5CDC" w:rsidP="00A10390">
      <w:pPr>
        <w:pStyle w:val="Heading1"/>
        <w:rPr>
          <w:rFonts w:cs="Times New Roman"/>
        </w:rPr>
      </w:pPr>
      <w:bookmarkStart w:id="7" w:name="_Toc131005188"/>
      <w:r w:rsidRPr="00A10390">
        <w:rPr>
          <w:rFonts w:cs="Times New Roman"/>
        </w:rPr>
        <w:lastRenderedPageBreak/>
        <w:t xml:space="preserve">Strategies </w:t>
      </w:r>
      <w:r w:rsidR="005E7CD3" w:rsidRPr="00A10390">
        <w:rPr>
          <w:rFonts w:cs="Times New Roman"/>
        </w:rPr>
        <w:t xml:space="preserve">to be adopted by Costa Coffee for </w:t>
      </w:r>
      <w:r w:rsidRPr="00A10390">
        <w:rPr>
          <w:rFonts w:cs="Times New Roman"/>
        </w:rPr>
        <w:t xml:space="preserve">innovative marketing strategies </w:t>
      </w:r>
      <w:r w:rsidR="005E7CD3" w:rsidRPr="00A10390">
        <w:rPr>
          <w:rFonts w:cs="Times New Roman"/>
        </w:rPr>
        <w:t>to raise brand awareness</w:t>
      </w:r>
      <w:bookmarkEnd w:id="7"/>
      <w:r w:rsidR="005E7CD3" w:rsidRPr="00A10390">
        <w:rPr>
          <w:rFonts w:cs="Times New Roman"/>
        </w:rPr>
        <w:t xml:space="preserve">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has to focus on brand awareness due to the presence of huge competitors in the UK market such as Starbucks, Barista and others and for that, they have to emphasise on the creation of innovative marketing strategies which will help them to stay ahead of their competitors. When people think of a particular product or service, then they must have a brand name in their mind and this is due to brand awareness. Likewise, when people of the UK think about coffee, they must have Costa Coffee in their mind.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Creations of values beyond the products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has to focus on the creation of value beyond its products as this is the best way to create brand awareness where the focus of companies is to entertain, educate or inform. The company has to create a team for the creation of videos or podcasts that will tell the story of the company. This will help in building a strong relationship with </w:t>
      </w:r>
      <w:r w:rsidR="00A10390" w:rsidRPr="00A10390">
        <w:rPr>
          <w:rFonts w:eastAsia="Times New Roman" w:cs="Times New Roman"/>
          <w:szCs w:val="24"/>
        </w:rPr>
        <w:t>its customers</w:t>
      </w:r>
      <w:r w:rsidRPr="00A10390">
        <w:rPr>
          <w:rFonts w:eastAsia="Times New Roman" w:cs="Times New Roman"/>
          <w:szCs w:val="24"/>
        </w:rPr>
        <w:t xml:space="preserve"> and for that, they can share their knowledge in the form of content via YouTube channels, newsletters, blogs and others (</w:t>
      </w:r>
      <w:r w:rsidRPr="00A10390">
        <w:rPr>
          <w:rFonts w:eastAsia="Times New Roman" w:cs="Times New Roman"/>
          <w:szCs w:val="24"/>
          <w:highlight w:val="white"/>
        </w:rPr>
        <w:t xml:space="preserve">Lopes and </w:t>
      </w:r>
      <w:proofErr w:type="spellStart"/>
      <w:r w:rsidRPr="00A10390">
        <w:rPr>
          <w:rFonts w:eastAsia="Times New Roman" w:cs="Times New Roman"/>
          <w:szCs w:val="24"/>
          <w:highlight w:val="white"/>
        </w:rPr>
        <w:t>Casais</w:t>
      </w:r>
      <w:proofErr w:type="spellEnd"/>
      <w:r w:rsidRPr="00A10390">
        <w:rPr>
          <w:rFonts w:eastAsia="Times New Roman" w:cs="Times New Roman"/>
          <w:szCs w:val="24"/>
          <w:highlight w:val="white"/>
        </w:rPr>
        <w:t xml:space="preserve"> 2022)</w:t>
      </w:r>
      <w:r w:rsidRPr="00A10390">
        <w:rPr>
          <w:rFonts w:eastAsia="Times New Roman" w:cs="Times New Roman"/>
          <w:szCs w:val="24"/>
        </w:rPr>
        <w:t xml:space="preserve">. Therefore, the company must focus on a storytelling about sourcing their coffee beans and others for grabbing the eye of more people.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Running social media contests </w:t>
      </w:r>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has to offer social media contests on </w:t>
      </w:r>
      <w:proofErr w:type="spellStart"/>
      <w:r w:rsidRPr="00A10390">
        <w:rPr>
          <w:rFonts w:eastAsia="Times New Roman" w:cs="Times New Roman"/>
          <w:szCs w:val="24"/>
        </w:rPr>
        <w:t>Facebook</w:t>
      </w:r>
      <w:proofErr w:type="spellEnd"/>
      <w:r w:rsidRPr="00A10390">
        <w:rPr>
          <w:rFonts w:eastAsia="Times New Roman" w:cs="Times New Roman"/>
          <w:szCs w:val="24"/>
        </w:rPr>
        <w:t xml:space="preserve">, </w:t>
      </w:r>
      <w:proofErr w:type="spellStart"/>
      <w:r w:rsidRPr="00A10390">
        <w:rPr>
          <w:rFonts w:eastAsia="Times New Roman" w:cs="Times New Roman"/>
          <w:szCs w:val="24"/>
        </w:rPr>
        <w:t>Instagram</w:t>
      </w:r>
      <w:proofErr w:type="spellEnd"/>
      <w:r w:rsidRPr="00A10390">
        <w:rPr>
          <w:rFonts w:eastAsia="Times New Roman" w:cs="Times New Roman"/>
          <w:szCs w:val="24"/>
        </w:rPr>
        <w:t xml:space="preserve"> and Twitter where people can participate. The winner of the contests must be provided with free gifts such as discount vouchers for all Costa Coffee stores in the UK. The giveaway will draw the attention of the people which will help to gain brand awareness as well as increase the visit of the customers to its stores across the country. </w:t>
      </w:r>
    </w:p>
    <w:p w:rsidR="00513D45" w:rsidRPr="00A10390" w:rsidRDefault="00EF5CDC" w:rsidP="00A10390">
      <w:pPr>
        <w:rPr>
          <w:rFonts w:eastAsia="Times New Roman" w:cs="Times New Roman"/>
          <w:b/>
          <w:i/>
          <w:szCs w:val="24"/>
        </w:rPr>
      </w:pPr>
      <w:r w:rsidRPr="00A10390">
        <w:rPr>
          <w:rFonts w:eastAsia="Times New Roman" w:cs="Times New Roman"/>
          <w:b/>
          <w:i/>
          <w:szCs w:val="24"/>
        </w:rPr>
        <w:t xml:space="preserve">Contributing to the community </w:t>
      </w:r>
    </w:p>
    <w:p w:rsidR="00513D45" w:rsidRPr="00A10390" w:rsidRDefault="00EF5CDC" w:rsidP="00A10390">
      <w:pPr>
        <w:rPr>
          <w:rFonts w:eastAsia="Times New Roman" w:cs="Times New Roman"/>
          <w:szCs w:val="24"/>
        </w:rPr>
      </w:pPr>
      <w:r w:rsidRPr="00A10390">
        <w:rPr>
          <w:rFonts w:eastAsia="Times New Roman" w:cs="Times New Roman"/>
          <w:szCs w:val="24"/>
        </w:rPr>
        <w:t>Costa Coffee can focus on contributing to the community and this can be done by sponsoring events, facilitating the participation of their employees in charity work as well as they can also offer donations. This will increase the company’s brand awareness as more people will get to know about the brand, their strategies and their product offerings (</w:t>
      </w:r>
      <w:r w:rsidRPr="00A10390">
        <w:rPr>
          <w:rFonts w:eastAsia="Times New Roman" w:cs="Times New Roman"/>
          <w:szCs w:val="24"/>
          <w:highlight w:val="white"/>
        </w:rPr>
        <w:t>Cook et al. 2021)</w:t>
      </w:r>
      <w:r w:rsidRPr="00A10390">
        <w:rPr>
          <w:rFonts w:eastAsia="Times New Roman" w:cs="Times New Roman"/>
          <w:szCs w:val="24"/>
        </w:rPr>
        <w:t xml:space="preserve">. </w:t>
      </w:r>
    </w:p>
    <w:p w:rsidR="005E7CD3" w:rsidRPr="00A10390" w:rsidRDefault="005E7CD3" w:rsidP="00A10390">
      <w:pPr>
        <w:pStyle w:val="Heading1"/>
        <w:rPr>
          <w:rFonts w:cs="Times New Roman"/>
        </w:rPr>
      </w:pPr>
      <w:bookmarkStart w:id="8" w:name="_Toc130995129"/>
      <w:bookmarkStart w:id="9" w:name="_Toc131005189"/>
      <w:r w:rsidRPr="00A10390">
        <w:rPr>
          <w:rFonts w:cs="Times New Roman"/>
        </w:rPr>
        <w:lastRenderedPageBreak/>
        <w:t>Evaluation of customer journey across various communication channels</w:t>
      </w:r>
      <w:bookmarkEnd w:id="8"/>
      <w:bookmarkEnd w:id="9"/>
    </w:p>
    <w:p w:rsidR="005E7CD3" w:rsidRPr="00A10390" w:rsidRDefault="005E7CD3" w:rsidP="00A10390">
      <w:pPr>
        <w:spacing w:before="240"/>
        <w:rPr>
          <w:rFonts w:cs="Times New Roman"/>
          <w:szCs w:val="24"/>
        </w:rPr>
      </w:pPr>
      <w:r w:rsidRPr="00A10390">
        <w:rPr>
          <w:rFonts w:cs="Times New Roman"/>
          <w:szCs w:val="24"/>
        </w:rPr>
        <w:t>Customer’s journey mapping is important through making productive communication with the company. Costa Coffee must be aware of its marketing communication operations to manage the operation of buyers. The brand has been identified to face supply chain issues with lack of production and its supply through worldwide locations. However, in mitigating such challenges at first the company needs to impose betterment in their communication with buyers and suppliers. Managing consumers experience with Costa Coffee products the company can enhance social media communication in terms of delivering growth to their strategic decision-making methods. Current generation is mostly addicted to social media channels and their loyalty can be grabbed by the brand through the application of social media marketing (</w:t>
      </w:r>
      <w:proofErr w:type="spellStart"/>
      <w:r w:rsidRPr="00A10390">
        <w:rPr>
          <w:rFonts w:cs="Times New Roman"/>
          <w:szCs w:val="24"/>
        </w:rPr>
        <w:t>Herhausen</w:t>
      </w:r>
      <w:proofErr w:type="spellEnd"/>
      <w:r w:rsidRPr="00A10390">
        <w:rPr>
          <w:rFonts w:cs="Times New Roman"/>
          <w:szCs w:val="24"/>
        </w:rPr>
        <w:t xml:space="preserve"> et al. 2019). Conducting survey operations, the company can integrate counteractive communication with the consumers. In the case of increasing customers experience the brand needs to go through their comments and demands over the product choice. The application of digital marketing is influenced through social media actions (Hoyer et al. 2020). The customer’s service section must be kept aware about bringing forth better service for the customers. The development of marketing communication can be found to involve customers in decision-making process indirectly. </w:t>
      </w:r>
    </w:p>
    <w:p w:rsidR="005E7CD3" w:rsidRPr="00A10390" w:rsidRDefault="005E7CD3" w:rsidP="00A10390">
      <w:pPr>
        <w:spacing w:before="240"/>
        <w:rPr>
          <w:rFonts w:cs="Times New Roman"/>
          <w:szCs w:val="24"/>
        </w:rPr>
      </w:pPr>
      <w:r w:rsidRPr="00A10390">
        <w:rPr>
          <w:rFonts w:cs="Times New Roman"/>
          <w:szCs w:val="24"/>
        </w:rPr>
        <w:t xml:space="preserve">Artificial Intelligence is one of the most effective advanced technologies for the marketers in the case of managing automated service process in terms of emerging the growth of communication around the consumer community (Hoyer et al. 2020). The development of AI </w:t>
      </w:r>
      <w:proofErr w:type="spellStart"/>
      <w:r w:rsidRPr="00A10390">
        <w:rPr>
          <w:rFonts w:cs="Times New Roman"/>
          <w:szCs w:val="24"/>
        </w:rPr>
        <w:t>chatbots</w:t>
      </w:r>
      <w:proofErr w:type="spellEnd"/>
      <w:r w:rsidRPr="00A10390">
        <w:rPr>
          <w:rFonts w:cs="Times New Roman"/>
          <w:szCs w:val="24"/>
        </w:rPr>
        <w:t xml:space="preserve"> can be the focus of Costa Coffee to make the 24/7 service for the customers which will help in boosting their experience with Costa Coffee. The organisational value can be increased through integrated communication with the customers. Understanding the expectations of consumers through integrated communication system Costa Coffee can develop its product structure and service culture as per the demand of buyers. The supply chain operations in the company need to be maintained uniquely in order to impress buyers and the other stakeholders. In making differentiation in the coffee and others products in Costa Coffee, the company must analyse the demands of customers. Here the communication increases the interest of buyers in making fruitful engagement in the brand. The application of digital marketing communication is currently getting appreciation in the market form the active buyers anyway (</w:t>
      </w:r>
      <w:proofErr w:type="spellStart"/>
      <w:r w:rsidRPr="00A10390">
        <w:rPr>
          <w:rFonts w:cs="Times New Roman"/>
          <w:szCs w:val="24"/>
        </w:rPr>
        <w:t>Tueanrat</w:t>
      </w:r>
      <w:proofErr w:type="spellEnd"/>
      <w:r w:rsidRPr="00A10390">
        <w:rPr>
          <w:rFonts w:cs="Times New Roman"/>
          <w:szCs w:val="24"/>
        </w:rPr>
        <w:t xml:space="preserve">, </w:t>
      </w:r>
      <w:proofErr w:type="spellStart"/>
      <w:r w:rsidRPr="00A10390">
        <w:rPr>
          <w:rFonts w:cs="Times New Roman"/>
          <w:szCs w:val="24"/>
        </w:rPr>
        <w:t>Papagiannidisand</w:t>
      </w:r>
      <w:proofErr w:type="spellEnd"/>
      <w:r w:rsidRPr="00A10390">
        <w:rPr>
          <w:rFonts w:cs="Times New Roman"/>
          <w:szCs w:val="24"/>
        </w:rPr>
        <w:t xml:space="preserve"> Alamanos2021). </w:t>
      </w:r>
    </w:p>
    <w:p w:rsidR="005E7CD3" w:rsidRPr="00A10390" w:rsidRDefault="005E7CD3" w:rsidP="00A10390">
      <w:pPr>
        <w:spacing w:before="240"/>
        <w:rPr>
          <w:rFonts w:cs="Times New Roman"/>
          <w:szCs w:val="24"/>
        </w:rPr>
      </w:pPr>
      <w:r w:rsidRPr="00A10390">
        <w:rPr>
          <w:rFonts w:cs="Times New Roman"/>
          <w:szCs w:val="24"/>
        </w:rPr>
        <w:lastRenderedPageBreak/>
        <w:t>Targeting the regions where communication will be easier through social media such as Asia-pacific region in the world will be better to emerge better marketing performance for the company. The brand can excerpt extraordinary communication activity in maintaining the behavioural factors of consumers. The effectiveness if digital marketing communication is reliable in current days to impose better relationship among the customers and brands. Therefore, the utilisation of customer journey through marketing communication from digital ways will be better. It will be graceful in predicting customer behaviours as well as managing consistency if customers experience with the brands. Meeting current demand of buyers can be solved through the integration of communication (</w:t>
      </w:r>
      <w:proofErr w:type="spellStart"/>
      <w:r w:rsidRPr="00A10390">
        <w:rPr>
          <w:rFonts w:cs="Times New Roman"/>
          <w:szCs w:val="24"/>
        </w:rPr>
        <w:t>Shavitt</w:t>
      </w:r>
      <w:proofErr w:type="spellEnd"/>
      <w:r w:rsidRPr="00A10390">
        <w:rPr>
          <w:rFonts w:cs="Times New Roman"/>
          <w:szCs w:val="24"/>
        </w:rPr>
        <w:t xml:space="preserve"> and Barnes2020). Trending cultural aspects of customers with digital expectations can be developed through digitalisation of service within Costa Coffee which will extend future growth of the brand as well. </w:t>
      </w:r>
    </w:p>
    <w:p w:rsidR="00513D45" w:rsidRPr="00A10390" w:rsidRDefault="00EF5CDC" w:rsidP="00A10390">
      <w:pPr>
        <w:pStyle w:val="Heading1"/>
        <w:rPr>
          <w:rFonts w:cs="Times New Roman"/>
        </w:rPr>
      </w:pPr>
      <w:bookmarkStart w:id="10" w:name="_Toc131005190"/>
      <w:r w:rsidRPr="00A10390">
        <w:rPr>
          <w:rFonts w:cs="Times New Roman"/>
        </w:rPr>
        <w:t xml:space="preserve">Strategies to be taken for meeting the </w:t>
      </w:r>
      <w:r w:rsidR="00A10390" w:rsidRPr="00A10390">
        <w:rPr>
          <w:rFonts w:cs="Times New Roman"/>
        </w:rPr>
        <w:t xml:space="preserve">existing and potential </w:t>
      </w:r>
      <w:r w:rsidR="005E7CD3" w:rsidRPr="00A10390">
        <w:rPr>
          <w:rFonts w:cs="Times New Roman"/>
        </w:rPr>
        <w:t>stakeholders’ expectations</w:t>
      </w:r>
      <w:bookmarkEnd w:id="10"/>
    </w:p>
    <w:p w:rsidR="00513D45" w:rsidRPr="00A10390" w:rsidRDefault="00EF5CDC" w:rsidP="00A10390">
      <w:pPr>
        <w:rPr>
          <w:rFonts w:eastAsia="Times New Roman" w:cs="Times New Roman"/>
          <w:szCs w:val="24"/>
        </w:rPr>
      </w:pPr>
      <w:r w:rsidRPr="00A10390">
        <w:rPr>
          <w:rFonts w:eastAsia="Times New Roman" w:cs="Times New Roman"/>
          <w:szCs w:val="24"/>
        </w:rPr>
        <w:t xml:space="preserve">Costa Coffee has to meet the existing and potential stakeholder’s expectations and for that, they have to take certain strategies. One of the important strategies that the company can choose is an </w:t>
      </w:r>
      <w:r w:rsidRPr="00A10390">
        <w:rPr>
          <w:rFonts w:eastAsia="Times New Roman" w:cs="Times New Roman"/>
          <w:b/>
          <w:i/>
          <w:szCs w:val="24"/>
        </w:rPr>
        <w:t>effective method of communication</w:t>
      </w:r>
      <w:r w:rsidRPr="00A10390">
        <w:rPr>
          <w:rFonts w:eastAsia="Times New Roman" w:cs="Times New Roman"/>
          <w:szCs w:val="24"/>
        </w:rPr>
        <w:t>. It is the duty of every company to identify the preferred communication method of the stakeholders' and accordingly the company can use an effective communication manner. If companies use wrong communication methods, then it can be fatal for the company as it will increase the stakeholder’s frustration (</w:t>
      </w:r>
      <w:proofErr w:type="spellStart"/>
      <w:r w:rsidRPr="00A10390">
        <w:rPr>
          <w:rFonts w:eastAsia="Times New Roman" w:cs="Times New Roman"/>
          <w:szCs w:val="24"/>
          <w:highlight w:val="white"/>
        </w:rPr>
        <w:t>BarbeitoCaamaño</w:t>
      </w:r>
      <w:proofErr w:type="spellEnd"/>
      <w:r w:rsidRPr="00A10390">
        <w:rPr>
          <w:rFonts w:eastAsia="Times New Roman" w:cs="Times New Roman"/>
          <w:szCs w:val="24"/>
          <w:highlight w:val="white"/>
        </w:rPr>
        <w:t xml:space="preserve"> and </w:t>
      </w:r>
      <w:proofErr w:type="spellStart"/>
      <w:r w:rsidRPr="00A10390">
        <w:rPr>
          <w:rFonts w:eastAsia="Times New Roman" w:cs="Times New Roman"/>
          <w:szCs w:val="24"/>
          <w:highlight w:val="white"/>
        </w:rPr>
        <w:t>Chalmeta</w:t>
      </w:r>
      <w:proofErr w:type="spellEnd"/>
      <w:r w:rsidRPr="00A10390">
        <w:rPr>
          <w:rFonts w:eastAsia="Times New Roman" w:cs="Times New Roman"/>
          <w:szCs w:val="24"/>
          <w:highlight w:val="white"/>
        </w:rPr>
        <w:t xml:space="preserve"> 2020)</w:t>
      </w:r>
      <w:r w:rsidRPr="00A10390">
        <w:rPr>
          <w:rFonts w:eastAsia="Times New Roman" w:cs="Times New Roman"/>
          <w:szCs w:val="24"/>
        </w:rPr>
        <w:t>. Therefore, Costa Coffee has to focus on communicating with their existing and future stakeholders through social media platforms as more than 61 million people in the country use social media platforms which will increase by 2027 to 65 million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2023)</w:t>
      </w:r>
      <w:r w:rsidRPr="00A10390">
        <w:rPr>
          <w:rFonts w:eastAsia="Times New Roman" w:cs="Times New Roman"/>
          <w:szCs w:val="24"/>
        </w:rPr>
        <w:t>. Thus, with this high number of users of social media platforms, the company will be able to communicate with a huge number of people. Apart from this, Costa Coffee can</w:t>
      </w:r>
      <w:r w:rsidRPr="00A10390">
        <w:rPr>
          <w:rFonts w:eastAsia="Times New Roman" w:cs="Times New Roman"/>
          <w:b/>
          <w:i/>
          <w:szCs w:val="24"/>
        </w:rPr>
        <w:t xml:space="preserve"> define engagement levels</w:t>
      </w:r>
      <w:r w:rsidRPr="00A10390">
        <w:rPr>
          <w:rFonts w:eastAsia="Times New Roman" w:cs="Times New Roman"/>
          <w:szCs w:val="24"/>
        </w:rPr>
        <w:t xml:space="preserve"> with the creation of communication plans for each group of stakeholders. This will help the company encourage the stakeholders to become proactive and have an effective engagement with the company. </w:t>
      </w:r>
    </w:p>
    <w:p w:rsidR="00513D45" w:rsidRPr="00A10390" w:rsidRDefault="00513D45" w:rsidP="00A10390">
      <w:pPr>
        <w:rPr>
          <w:rFonts w:eastAsia="Times New Roman" w:cs="Times New Roman"/>
          <w:b/>
          <w:szCs w:val="24"/>
        </w:rPr>
      </w:pPr>
    </w:p>
    <w:p w:rsidR="00513D45" w:rsidRPr="00A10390" w:rsidRDefault="005E7CD3" w:rsidP="00A10390">
      <w:pPr>
        <w:pStyle w:val="Heading1"/>
        <w:rPr>
          <w:rFonts w:cs="Times New Roman"/>
          <w:sz w:val="24"/>
        </w:rPr>
      </w:pPr>
      <w:bookmarkStart w:id="11" w:name="_Toc131005191"/>
      <w:r w:rsidRPr="00A10390">
        <w:rPr>
          <w:rFonts w:cs="Times New Roman"/>
        </w:rPr>
        <w:lastRenderedPageBreak/>
        <w:t>Conclusion</w:t>
      </w:r>
      <w:bookmarkEnd w:id="11"/>
    </w:p>
    <w:p w:rsidR="005E7CD3" w:rsidRPr="00A10390" w:rsidRDefault="00EF5CDC" w:rsidP="00A10390">
      <w:pPr>
        <w:rPr>
          <w:rFonts w:eastAsia="Times New Roman" w:cs="Times New Roman"/>
          <w:szCs w:val="24"/>
        </w:rPr>
      </w:pPr>
      <w:r w:rsidRPr="00A10390">
        <w:rPr>
          <w:rFonts w:eastAsia="Times New Roman" w:cs="Times New Roman"/>
          <w:szCs w:val="24"/>
        </w:rPr>
        <w:t xml:space="preserve">Costa Coffee is meeting the demands of its customers in the UK through its </w:t>
      </w:r>
      <w:proofErr w:type="gramStart"/>
      <w:r w:rsidRPr="00A10390">
        <w:rPr>
          <w:rFonts w:eastAsia="Times New Roman" w:cs="Times New Roman"/>
          <w:szCs w:val="24"/>
        </w:rPr>
        <w:t>products,</w:t>
      </w:r>
      <w:proofErr w:type="gramEnd"/>
      <w:r w:rsidRPr="00A10390">
        <w:rPr>
          <w:rFonts w:eastAsia="Times New Roman" w:cs="Times New Roman"/>
          <w:szCs w:val="24"/>
        </w:rPr>
        <w:t xml:space="preserve"> however, they face certain challenges where they lose the trust of the customers as well as its customer base. Therefore, some strategies are proposed for the company in terms of marketing so that they can increase their customer base which will help them to enhance their revenue in the market. If the company effectively communicate with their customers and other stakeholders then it will be fruitful for them to survive in the long run. Some marketing strategies are recommended to the company so that it can be able to fulfil its customer's </w:t>
      </w:r>
      <w:proofErr w:type="spellStart"/>
      <w:r w:rsidRPr="00A10390">
        <w:rPr>
          <w:rFonts w:eastAsia="Times New Roman" w:cs="Times New Roman"/>
          <w:szCs w:val="24"/>
        </w:rPr>
        <w:t>touchpoints</w:t>
      </w:r>
      <w:proofErr w:type="spellEnd"/>
      <w:r w:rsidRPr="00A10390">
        <w:rPr>
          <w:rFonts w:eastAsia="Times New Roman" w:cs="Times New Roman"/>
          <w:szCs w:val="24"/>
        </w:rPr>
        <w:t xml:space="preserve"> and satisfaction. The emphasis is also given to differentiated value propositions which will guide the company in its way to have an effective marketing strategy. It can be concluded that Costa Coffee is a successful brand but to alleviate the pains and to cope with the challenges they have to focus more on marketing strategies. </w:t>
      </w:r>
    </w:p>
    <w:p w:rsidR="00513D45" w:rsidRPr="00A10390" w:rsidRDefault="005E7CD3" w:rsidP="00A10390">
      <w:pPr>
        <w:jc w:val="left"/>
        <w:rPr>
          <w:rFonts w:eastAsia="Times New Roman" w:cs="Times New Roman"/>
          <w:szCs w:val="24"/>
        </w:rPr>
      </w:pPr>
      <w:r w:rsidRPr="00A10390">
        <w:rPr>
          <w:rFonts w:eastAsia="Times New Roman" w:cs="Times New Roman"/>
          <w:szCs w:val="24"/>
        </w:rPr>
        <w:br w:type="page"/>
      </w:r>
    </w:p>
    <w:p w:rsidR="00513D45" w:rsidRPr="00A10390" w:rsidRDefault="005E7CD3" w:rsidP="00A10390">
      <w:pPr>
        <w:pStyle w:val="Heading1"/>
        <w:rPr>
          <w:rFonts w:cs="Times New Roman"/>
          <w:sz w:val="24"/>
        </w:rPr>
      </w:pPr>
      <w:bookmarkStart w:id="12" w:name="_Toc131005192"/>
      <w:r w:rsidRPr="00A10390">
        <w:rPr>
          <w:rFonts w:cs="Times New Roman"/>
        </w:rPr>
        <w:lastRenderedPageBreak/>
        <w:t>Reference List</w:t>
      </w:r>
      <w:bookmarkEnd w:id="12"/>
    </w:p>
    <w:p w:rsidR="005E7CD3" w:rsidRPr="00A10390" w:rsidRDefault="005E7CD3" w:rsidP="00A10390">
      <w:pPr>
        <w:spacing w:before="240"/>
        <w:rPr>
          <w:rFonts w:eastAsia="Times New Roman" w:cs="Times New Roman"/>
          <w:szCs w:val="24"/>
          <w:highlight w:val="white"/>
        </w:rPr>
      </w:pPr>
      <w:proofErr w:type="gramStart"/>
      <w:r w:rsidRPr="00A10390">
        <w:rPr>
          <w:rFonts w:eastAsia="Times New Roman" w:cs="Times New Roman"/>
          <w:szCs w:val="24"/>
          <w:highlight w:val="white"/>
        </w:rPr>
        <w:t xml:space="preserve">Ayala, N.F., </w:t>
      </w:r>
      <w:proofErr w:type="spellStart"/>
      <w:r w:rsidRPr="00A10390">
        <w:rPr>
          <w:rFonts w:eastAsia="Times New Roman" w:cs="Times New Roman"/>
          <w:szCs w:val="24"/>
          <w:highlight w:val="white"/>
        </w:rPr>
        <w:t>Gerstlberger</w:t>
      </w:r>
      <w:proofErr w:type="spellEnd"/>
      <w:r w:rsidRPr="00A10390">
        <w:rPr>
          <w:rFonts w:eastAsia="Times New Roman" w:cs="Times New Roman"/>
          <w:szCs w:val="24"/>
          <w:highlight w:val="white"/>
        </w:rPr>
        <w:t>, W. and Frank, A.G., 2019.</w:t>
      </w:r>
      <w:proofErr w:type="gramEnd"/>
      <w:r w:rsidRPr="00A10390">
        <w:rPr>
          <w:rFonts w:eastAsia="Times New Roman" w:cs="Times New Roman"/>
          <w:szCs w:val="24"/>
          <w:highlight w:val="white"/>
        </w:rPr>
        <w:t xml:space="preserve"> Managing </w:t>
      </w:r>
      <w:proofErr w:type="spellStart"/>
      <w:r w:rsidRPr="00A10390">
        <w:rPr>
          <w:rFonts w:eastAsia="Times New Roman" w:cs="Times New Roman"/>
          <w:szCs w:val="24"/>
          <w:highlight w:val="white"/>
        </w:rPr>
        <w:t>servitization</w:t>
      </w:r>
      <w:proofErr w:type="spellEnd"/>
      <w:r w:rsidRPr="00A10390">
        <w:rPr>
          <w:rFonts w:eastAsia="Times New Roman" w:cs="Times New Roman"/>
          <w:szCs w:val="24"/>
          <w:highlight w:val="white"/>
        </w:rPr>
        <w:t xml:space="preserve"> in product companies: the moderating role of service suppliers. </w:t>
      </w:r>
      <w:proofErr w:type="gramStart"/>
      <w:r w:rsidRPr="00A10390">
        <w:rPr>
          <w:rFonts w:eastAsia="Times New Roman" w:cs="Times New Roman"/>
          <w:i/>
          <w:szCs w:val="24"/>
          <w:highlight w:val="white"/>
        </w:rPr>
        <w:t>International Journal of Operations &amp; Production Management</w:t>
      </w:r>
      <w:r w:rsidRPr="00A10390">
        <w:rPr>
          <w:rFonts w:eastAsia="Times New Roman" w:cs="Times New Roman"/>
          <w:szCs w:val="24"/>
          <w:highlight w:val="white"/>
        </w:rPr>
        <w:t xml:space="preserve">, </w:t>
      </w:r>
      <w:r w:rsidRPr="00A10390">
        <w:rPr>
          <w:rFonts w:eastAsia="Times New Roman" w:cs="Times New Roman"/>
          <w:i/>
          <w:szCs w:val="24"/>
          <w:highlight w:val="white"/>
        </w:rPr>
        <w:t>39</w:t>
      </w:r>
      <w:r w:rsidRPr="00A10390">
        <w:rPr>
          <w:rFonts w:eastAsia="Times New Roman" w:cs="Times New Roman"/>
          <w:szCs w:val="24"/>
          <w:highlight w:val="white"/>
        </w:rPr>
        <w:t>(1), pp.43-74.</w:t>
      </w:r>
      <w:proofErr w:type="gramEnd"/>
      <w:r w:rsidRPr="00A10390">
        <w:rPr>
          <w:rFonts w:eastAsia="Times New Roman" w:cs="Times New Roman"/>
          <w:szCs w:val="24"/>
          <w:highlight w:val="white"/>
        </w:rPr>
        <w:t xml:space="preserve"> [Available at: </w:t>
      </w:r>
      <w:hyperlink r:id="rId11">
        <w:r w:rsidRPr="00A10390">
          <w:rPr>
            <w:rFonts w:eastAsia="Times New Roman" w:cs="Times New Roman"/>
            <w:szCs w:val="24"/>
            <w:highlight w:val="white"/>
            <w:u w:val="single"/>
          </w:rPr>
          <w:t>https://findresearcher.sdu.dk/ws/files/142982809/Ayala_et_al._2018_final_to_share_open_.pdf</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proofErr w:type="spellStart"/>
      <w:r w:rsidRPr="00A10390">
        <w:rPr>
          <w:rFonts w:eastAsia="Times New Roman" w:cs="Times New Roman"/>
          <w:szCs w:val="24"/>
          <w:highlight w:val="white"/>
        </w:rPr>
        <w:t>Barbeito‐Caamaño</w:t>
      </w:r>
      <w:proofErr w:type="spellEnd"/>
      <w:r w:rsidRPr="00A10390">
        <w:rPr>
          <w:rFonts w:eastAsia="Times New Roman" w:cs="Times New Roman"/>
          <w:szCs w:val="24"/>
          <w:highlight w:val="white"/>
        </w:rPr>
        <w:t xml:space="preserve">, A. and </w:t>
      </w:r>
      <w:proofErr w:type="spellStart"/>
      <w:r w:rsidRPr="00A10390">
        <w:rPr>
          <w:rFonts w:eastAsia="Times New Roman" w:cs="Times New Roman"/>
          <w:szCs w:val="24"/>
          <w:highlight w:val="white"/>
        </w:rPr>
        <w:t>Chalmeta</w:t>
      </w:r>
      <w:proofErr w:type="spellEnd"/>
      <w:r w:rsidRPr="00A10390">
        <w:rPr>
          <w:rFonts w:eastAsia="Times New Roman" w:cs="Times New Roman"/>
          <w:szCs w:val="24"/>
          <w:highlight w:val="white"/>
        </w:rPr>
        <w:t xml:space="preserve">, R., 2020. </w:t>
      </w:r>
      <w:proofErr w:type="gramStart"/>
      <w:r w:rsidRPr="00A10390">
        <w:rPr>
          <w:rFonts w:eastAsia="Times New Roman" w:cs="Times New Roman"/>
          <w:szCs w:val="24"/>
          <w:highlight w:val="white"/>
        </w:rPr>
        <w:t>Using big data to evaluate corporate social responsibility and sustainable development practices.</w:t>
      </w:r>
      <w:proofErr w:type="gramEnd"/>
      <w:r w:rsidRPr="00A10390">
        <w:rPr>
          <w:rFonts w:eastAsia="Times New Roman" w:cs="Times New Roman"/>
          <w:szCs w:val="24"/>
          <w:highlight w:val="white"/>
        </w:rPr>
        <w:t xml:space="preserve"> </w:t>
      </w:r>
      <w:proofErr w:type="gramStart"/>
      <w:r w:rsidRPr="00A10390">
        <w:rPr>
          <w:rFonts w:eastAsia="Times New Roman" w:cs="Times New Roman"/>
          <w:i/>
          <w:szCs w:val="24"/>
          <w:highlight w:val="white"/>
        </w:rPr>
        <w:t>Corporate Social Responsibility and Environmental Management</w:t>
      </w:r>
      <w:r w:rsidRPr="00A10390">
        <w:rPr>
          <w:rFonts w:eastAsia="Times New Roman" w:cs="Times New Roman"/>
          <w:szCs w:val="24"/>
          <w:highlight w:val="white"/>
        </w:rPr>
        <w:t xml:space="preserve">, </w:t>
      </w:r>
      <w:r w:rsidRPr="00A10390">
        <w:rPr>
          <w:rFonts w:eastAsia="Times New Roman" w:cs="Times New Roman"/>
          <w:i/>
          <w:szCs w:val="24"/>
          <w:highlight w:val="white"/>
        </w:rPr>
        <w:t>27</w:t>
      </w:r>
      <w:r w:rsidRPr="00A10390">
        <w:rPr>
          <w:rFonts w:eastAsia="Times New Roman" w:cs="Times New Roman"/>
          <w:szCs w:val="24"/>
          <w:highlight w:val="white"/>
        </w:rPr>
        <w:t>(6), pp.2831-2848.</w:t>
      </w:r>
      <w:proofErr w:type="gramEnd"/>
      <w:r w:rsidRPr="00A10390">
        <w:rPr>
          <w:rFonts w:eastAsia="Times New Roman" w:cs="Times New Roman"/>
          <w:szCs w:val="24"/>
          <w:highlight w:val="white"/>
        </w:rPr>
        <w:t xml:space="preserve"> [Available at: </w:t>
      </w:r>
      <w:hyperlink r:id="rId12" w:history="1">
        <w:r w:rsidRPr="00A10390">
          <w:rPr>
            <w:rStyle w:val="Hyperlink"/>
            <w:rFonts w:eastAsia="Times New Roman" w:cs="Times New Roman"/>
            <w:color w:val="auto"/>
            <w:szCs w:val="24"/>
          </w:rPr>
          <w:t>https://repositori.uji.es/xmlui/bitstream/handle/10234/189716/70929.pdf?sequence=1&amp;isAllowed=y</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szCs w:val="24"/>
          <w:highlight w:val="white"/>
        </w:rPr>
        <w:t xml:space="preserve">Barry, A. (2022) </w:t>
      </w:r>
      <w:r w:rsidRPr="00A10390">
        <w:rPr>
          <w:rFonts w:eastAsia="Times New Roman" w:cs="Times New Roman"/>
          <w:i/>
          <w:szCs w:val="24"/>
          <w:highlight w:val="white"/>
        </w:rPr>
        <w:t>Costa coffee issues urgent recall due to potential health risk</w:t>
      </w:r>
      <w:r w:rsidRPr="00A10390">
        <w:rPr>
          <w:rFonts w:eastAsia="Times New Roman" w:cs="Times New Roman"/>
          <w:szCs w:val="24"/>
          <w:highlight w:val="white"/>
        </w:rPr>
        <w:t xml:space="preserve">, </w:t>
      </w:r>
      <w:r w:rsidRPr="00A10390">
        <w:rPr>
          <w:rFonts w:eastAsia="Times New Roman" w:cs="Times New Roman"/>
          <w:i/>
          <w:szCs w:val="24"/>
          <w:highlight w:val="white"/>
        </w:rPr>
        <w:t>Express.co.uk</w:t>
      </w:r>
      <w:r w:rsidRPr="00A10390">
        <w:rPr>
          <w:rFonts w:eastAsia="Times New Roman" w:cs="Times New Roman"/>
          <w:szCs w:val="24"/>
          <w:highlight w:val="white"/>
        </w:rPr>
        <w:t xml:space="preserve">. Express.co.uk. Available at: https://www.express.co.uk/life-style/food/1669063/food-recall-costa-coffee-sandwich-latest-health-warning-uk (Accessed: March 29, 2023). </w:t>
      </w:r>
    </w:p>
    <w:p w:rsidR="005E7CD3" w:rsidRPr="00A10390" w:rsidRDefault="005E7CD3" w:rsidP="00A10390">
      <w:pPr>
        <w:spacing w:before="240"/>
        <w:rPr>
          <w:rFonts w:eastAsia="Times New Roman" w:cs="Times New Roman"/>
          <w:szCs w:val="24"/>
          <w:highlight w:val="white"/>
        </w:rPr>
      </w:pPr>
      <w:r w:rsidRPr="00A10390">
        <w:rPr>
          <w:rFonts w:eastAsia="Times New Roman" w:cs="Times New Roman"/>
          <w:szCs w:val="24"/>
          <w:highlight w:val="white"/>
        </w:rPr>
        <w:t xml:space="preserve">Chen, Y. and Wang, L., 2019. Commentary: Marketing and the sharing economy: Digital economy and emerging market challenges. </w:t>
      </w:r>
      <w:proofErr w:type="gramStart"/>
      <w:r w:rsidRPr="00A10390">
        <w:rPr>
          <w:rFonts w:eastAsia="Times New Roman" w:cs="Times New Roman"/>
          <w:i/>
          <w:szCs w:val="24"/>
          <w:highlight w:val="white"/>
        </w:rPr>
        <w:t>Journal of Marketing</w:t>
      </w:r>
      <w:r w:rsidRPr="00A10390">
        <w:rPr>
          <w:rFonts w:eastAsia="Times New Roman" w:cs="Times New Roman"/>
          <w:szCs w:val="24"/>
          <w:highlight w:val="white"/>
        </w:rPr>
        <w:t xml:space="preserve">, </w:t>
      </w:r>
      <w:r w:rsidRPr="00A10390">
        <w:rPr>
          <w:rFonts w:eastAsia="Times New Roman" w:cs="Times New Roman"/>
          <w:i/>
          <w:szCs w:val="24"/>
          <w:highlight w:val="white"/>
        </w:rPr>
        <w:t>83</w:t>
      </w:r>
      <w:r w:rsidRPr="00A10390">
        <w:rPr>
          <w:rFonts w:eastAsia="Times New Roman" w:cs="Times New Roman"/>
          <w:szCs w:val="24"/>
          <w:highlight w:val="white"/>
        </w:rPr>
        <w:t>(5), pp.28-31.</w:t>
      </w:r>
      <w:proofErr w:type="gramEnd"/>
      <w:r w:rsidRPr="00A10390">
        <w:rPr>
          <w:rFonts w:eastAsia="Times New Roman" w:cs="Times New Roman"/>
          <w:szCs w:val="24"/>
          <w:highlight w:val="white"/>
        </w:rPr>
        <w:t xml:space="preserve"> [Available at: </w:t>
      </w:r>
      <w:hyperlink r:id="rId13">
        <w:r w:rsidRPr="00A10390">
          <w:rPr>
            <w:rFonts w:eastAsia="Times New Roman" w:cs="Times New Roman"/>
            <w:szCs w:val="24"/>
            <w:highlight w:val="white"/>
            <w:u w:val="single"/>
          </w:rPr>
          <w:t>http://mis.sem.tsinghua.edu.cn/ueditor/jsp/upload/file/20190819/1566175049836097376.pdf</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szCs w:val="24"/>
          <w:highlight w:val="white"/>
        </w:rPr>
        <w:t>Cook,</w:t>
      </w:r>
      <w:proofErr w:type="gramEnd"/>
      <w:r w:rsidRPr="00A10390">
        <w:rPr>
          <w:rFonts w:eastAsia="Times New Roman" w:cs="Times New Roman"/>
          <w:szCs w:val="24"/>
          <w:highlight w:val="white"/>
        </w:rPr>
        <w:t xml:space="preserve"> D., </w:t>
      </w:r>
      <w:proofErr w:type="spellStart"/>
      <w:r w:rsidRPr="00A10390">
        <w:rPr>
          <w:rFonts w:eastAsia="Times New Roman" w:cs="Times New Roman"/>
          <w:szCs w:val="24"/>
          <w:highlight w:val="white"/>
        </w:rPr>
        <w:t>Biscaia</w:t>
      </w:r>
      <w:proofErr w:type="spellEnd"/>
      <w:r w:rsidRPr="00A10390">
        <w:rPr>
          <w:rFonts w:eastAsia="Times New Roman" w:cs="Times New Roman"/>
          <w:szCs w:val="24"/>
          <w:highlight w:val="white"/>
        </w:rPr>
        <w:t xml:space="preserve">, R., </w:t>
      </w:r>
      <w:proofErr w:type="spellStart"/>
      <w:r w:rsidRPr="00A10390">
        <w:rPr>
          <w:rFonts w:eastAsia="Times New Roman" w:cs="Times New Roman"/>
          <w:szCs w:val="24"/>
          <w:highlight w:val="white"/>
        </w:rPr>
        <w:t>Papadas</w:t>
      </w:r>
      <w:proofErr w:type="spellEnd"/>
      <w:r w:rsidRPr="00A10390">
        <w:rPr>
          <w:rFonts w:eastAsia="Times New Roman" w:cs="Times New Roman"/>
          <w:szCs w:val="24"/>
          <w:highlight w:val="white"/>
        </w:rPr>
        <w:t xml:space="preserve">, K., </w:t>
      </w:r>
      <w:proofErr w:type="spellStart"/>
      <w:r w:rsidRPr="00A10390">
        <w:rPr>
          <w:rFonts w:eastAsia="Times New Roman" w:cs="Times New Roman"/>
          <w:szCs w:val="24"/>
          <w:highlight w:val="white"/>
        </w:rPr>
        <w:t>Simkin</w:t>
      </w:r>
      <w:proofErr w:type="spellEnd"/>
      <w:r w:rsidRPr="00A10390">
        <w:rPr>
          <w:rFonts w:eastAsia="Times New Roman" w:cs="Times New Roman"/>
          <w:szCs w:val="24"/>
          <w:highlight w:val="white"/>
        </w:rPr>
        <w:t xml:space="preserve">, L. and Carter, L., 2021. The creation of shared value in the major sport event ecosystem: understanding the role of sponsors and hosts. </w:t>
      </w:r>
      <w:proofErr w:type="gramStart"/>
      <w:r w:rsidRPr="00A10390">
        <w:rPr>
          <w:rFonts w:eastAsia="Times New Roman" w:cs="Times New Roman"/>
          <w:i/>
          <w:szCs w:val="24"/>
          <w:highlight w:val="white"/>
        </w:rPr>
        <w:t>European Sport Management Quarterly</w:t>
      </w:r>
      <w:r w:rsidRPr="00A10390">
        <w:rPr>
          <w:rFonts w:eastAsia="Times New Roman" w:cs="Times New Roman"/>
          <w:szCs w:val="24"/>
          <w:highlight w:val="white"/>
        </w:rPr>
        <w:t>, pp.1-22.</w:t>
      </w:r>
      <w:proofErr w:type="gramEnd"/>
      <w:r w:rsidRPr="00A10390">
        <w:rPr>
          <w:rFonts w:eastAsia="Times New Roman" w:cs="Times New Roman"/>
          <w:szCs w:val="24"/>
          <w:highlight w:val="white"/>
        </w:rPr>
        <w:t xml:space="preserve"> [Available at: </w:t>
      </w:r>
      <w:hyperlink r:id="rId14">
        <w:r w:rsidRPr="00A10390">
          <w:rPr>
            <w:rFonts w:eastAsia="Times New Roman" w:cs="Times New Roman"/>
            <w:szCs w:val="24"/>
            <w:highlight w:val="white"/>
            <w:u w:val="single"/>
          </w:rPr>
          <w:t>https://www.tandfonline.com/doi/pdf/10.1080/16184742.2021.1931394?needAccess=true&amp;role=button</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Costa Club: Costa coffee</w:t>
      </w:r>
      <w:r w:rsidRPr="00A10390">
        <w:rPr>
          <w:rFonts w:eastAsia="Times New Roman" w:cs="Times New Roman"/>
          <w:szCs w:val="24"/>
          <w:highlight w:val="white"/>
        </w:rPr>
        <w:t xml:space="preserve"> (2023) Costacoffee.co.uk. Available at: https://www.costa.co.uk/costa-club (Accessed: March 29, 2023).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Costa Coffee is struggling with product shortages in the UK due to supply chain issues</w:t>
      </w:r>
      <w:r w:rsidRPr="00A10390">
        <w:rPr>
          <w:rFonts w:eastAsia="Times New Roman" w:cs="Times New Roman"/>
          <w:szCs w:val="24"/>
          <w:highlight w:val="white"/>
        </w:rPr>
        <w:t xml:space="preserve"> (2022) Comunicaffe.com. Available at: https://www.comunicaffe.com/costa-coffee-hit-by-product-shortages-in-the-uk-due-to-supply-chain-issues/ (Accessed: March 29, 2023).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lastRenderedPageBreak/>
        <w:t xml:space="preserve">Costa Coffee unveils first </w:t>
      </w:r>
      <w:proofErr w:type="spellStart"/>
      <w:r w:rsidRPr="00A10390">
        <w:rPr>
          <w:rFonts w:eastAsia="Times New Roman" w:cs="Times New Roman"/>
          <w:i/>
          <w:szCs w:val="24"/>
          <w:highlight w:val="white"/>
        </w:rPr>
        <w:t>TikTok</w:t>
      </w:r>
      <w:proofErr w:type="spellEnd"/>
      <w:r w:rsidRPr="00A10390">
        <w:rPr>
          <w:rFonts w:eastAsia="Times New Roman" w:cs="Times New Roman"/>
          <w:i/>
          <w:szCs w:val="24"/>
          <w:highlight w:val="white"/>
        </w:rPr>
        <w:t xml:space="preserve"> campaign and 'hacks' for you page feature</w:t>
      </w:r>
      <w:r w:rsidRPr="00A10390">
        <w:rPr>
          <w:rFonts w:eastAsia="Times New Roman" w:cs="Times New Roman"/>
          <w:szCs w:val="24"/>
          <w:highlight w:val="white"/>
        </w:rPr>
        <w:t xml:space="preserve"> (2021) Thedrum.com. </w:t>
      </w:r>
      <w:proofErr w:type="gramStart"/>
      <w:r w:rsidRPr="00A10390">
        <w:rPr>
          <w:rFonts w:eastAsia="Times New Roman" w:cs="Times New Roman"/>
          <w:szCs w:val="24"/>
          <w:highlight w:val="white"/>
        </w:rPr>
        <w:t>The Drum.</w:t>
      </w:r>
      <w:proofErr w:type="gramEnd"/>
      <w:r w:rsidRPr="00A10390">
        <w:rPr>
          <w:rFonts w:eastAsia="Times New Roman" w:cs="Times New Roman"/>
          <w:szCs w:val="24"/>
          <w:highlight w:val="white"/>
        </w:rPr>
        <w:t xml:space="preserve"> Available at: https://www.thedrum.com/opinion/2021/05/26/costa-coffee-unveils-first-tiktok-campaign-and-hacks-you-page-feature (Accessed: March 29, 2023).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Costa Coffee's strong UK sales boost Coca-Cola's 2022 revenues</w:t>
      </w:r>
      <w:r w:rsidRPr="00A10390">
        <w:rPr>
          <w:rFonts w:eastAsia="Times New Roman" w:cs="Times New Roman"/>
          <w:szCs w:val="24"/>
          <w:highlight w:val="white"/>
        </w:rPr>
        <w:t xml:space="preserve"> (2023) Worldcoffeeportal.com. Available at: https://www.worldcoffeeportal.com/Latest/News/2023/February/Costa-Coffee-s-strong-UK-recovery-boosts-Coca-Cola#:~:text=Costa%20Coffee's%20strong%20UK%20sales%20boost%20Coca%2DCola's%202022%20revenues,-US%20beverage%20giant&amp;text=Costa%20Coffee's%20post%2Dpandemic%20recovery,11%25%20to%20reach%20%2443bn. (Accessed: March 29, 2023). </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i/>
          <w:szCs w:val="24"/>
          <w:highlight w:val="white"/>
        </w:rPr>
        <w:t>Costa number of coffee shops in the UK 2008-2018</w:t>
      </w:r>
      <w:r w:rsidRPr="00A10390">
        <w:rPr>
          <w:rFonts w:eastAsia="Times New Roman" w:cs="Times New Roman"/>
          <w:szCs w:val="24"/>
          <w:highlight w:val="white"/>
        </w:rPr>
        <w:t xml:space="preserve"> (2021)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w:t>
      </w:r>
      <w:proofErr w:type="gramEnd"/>
      <w:r w:rsidRPr="00A10390">
        <w:rPr>
          <w:rFonts w:eastAsia="Times New Roman" w:cs="Times New Roman"/>
          <w:szCs w:val="24"/>
          <w:highlight w:val="white"/>
        </w:rPr>
        <w:t xml:space="preserve"> Available at: https://www.statista.com/statistics/283302/number-of-costa-coffee-stores-in-the-united-kingdom-uk/ (Accessed: March 29, 2023). </w:t>
      </w:r>
    </w:p>
    <w:p w:rsidR="005E7CD3" w:rsidRPr="00A10390" w:rsidRDefault="005E7CD3" w:rsidP="00A10390">
      <w:pPr>
        <w:spacing w:before="240" w:after="240"/>
        <w:rPr>
          <w:rFonts w:eastAsia="Times New Roman" w:cs="Times New Roman"/>
          <w:szCs w:val="24"/>
          <w:highlight w:val="white"/>
        </w:rPr>
      </w:pPr>
      <w:proofErr w:type="spellStart"/>
      <w:proofErr w:type="gramStart"/>
      <w:r w:rsidRPr="00A10390">
        <w:rPr>
          <w:rFonts w:eastAsia="Times New Roman" w:cs="Times New Roman"/>
          <w:szCs w:val="24"/>
          <w:highlight w:val="white"/>
        </w:rPr>
        <w:t>Gu</w:t>
      </w:r>
      <w:proofErr w:type="spellEnd"/>
      <w:proofErr w:type="gramEnd"/>
      <w:r w:rsidRPr="00A10390">
        <w:rPr>
          <w:rFonts w:eastAsia="Times New Roman" w:cs="Times New Roman"/>
          <w:szCs w:val="24"/>
          <w:highlight w:val="white"/>
        </w:rPr>
        <w:t xml:space="preserve">, Z., Qi, B. and Zhao, Y., 2021, December. Why </w:t>
      </w:r>
      <w:proofErr w:type="spellStart"/>
      <w:r w:rsidRPr="00A10390">
        <w:rPr>
          <w:rFonts w:eastAsia="Times New Roman" w:cs="Times New Roman"/>
          <w:szCs w:val="24"/>
          <w:highlight w:val="white"/>
        </w:rPr>
        <w:t>Luckin</w:t>
      </w:r>
      <w:proofErr w:type="spellEnd"/>
      <w:r w:rsidRPr="00A10390">
        <w:rPr>
          <w:rFonts w:eastAsia="Times New Roman" w:cs="Times New Roman"/>
          <w:szCs w:val="24"/>
          <w:highlight w:val="white"/>
        </w:rPr>
        <w:t xml:space="preserve"> Coffee Survived After Its Scandal</w:t>
      </w:r>
      <w:proofErr w:type="gramStart"/>
      <w:r w:rsidRPr="00A10390">
        <w:rPr>
          <w:rFonts w:eastAsia="Times New Roman" w:cs="Times New Roman"/>
          <w:szCs w:val="24"/>
          <w:highlight w:val="white"/>
        </w:rPr>
        <w:t>?.</w:t>
      </w:r>
      <w:proofErr w:type="gramEnd"/>
      <w:r w:rsidRPr="00A10390">
        <w:rPr>
          <w:rFonts w:eastAsia="Times New Roman" w:cs="Times New Roman"/>
          <w:szCs w:val="24"/>
          <w:highlight w:val="white"/>
        </w:rPr>
        <w:t xml:space="preserve"> </w:t>
      </w:r>
      <w:proofErr w:type="gramStart"/>
      <w:r w:rsidRPr="00A10390">
        <w:rPr>
          <w:rFonts w:eastAsia="Times New Roman" w:cs="Times New Roman"/>
          <w:szCs w:val="24"/>
          <w:highlight w:val="white"/>
        </w:rPr>
        <w:t xml:space="preserve">In </w:t>
      </w:r>
      <w:r w:rsidRPr="00A10390">
        <w:rPr>
          <w:rFonts w:eastAsia="Times New Roman" w:cs="Times New Roman"/>
          <w:i/>
          <w:szCs w:val="24"/>
          <w:highlight w:val="white"/>
        </w:rPr>
        <w:t>2021 3rd International Conference on Economic Management and Cultural Industry (ICEMCI 2021)</w:t>
      </w:r>
      <w:r w:rsidRPr="00A10390">
        <w:rPr>
          <w:rFonts w:eastAsia="Times New Roman" w:cs="Times New Roman"/>
          <w:szCs w:val="24"/>
          <w:highlight w:val="white"/>
        </w:rPr>
        <w:t xml:space="preserve"> (pp. 2521-2528).</w:t>
      </w:r>
      <w:proofErr w:type="gramEnd"/>
      <w:r w:rsidRPr="00A10390">
        <w:rPr>
          <w:rFonts w:eastAsia="Times New Roman" w:cs="Times New Roman"/>
          <w:szCs w:val="24"/>
          <w:highlight w:val="white"/>
        </w:rPr>
        <w:t xml:space="preserve"> </w:t>
      </w:r>
      <w:proofErr w:type="gramStart"/>
      <w:r w:rsidRPr="00A10390">
        <w:rPr>
          <w:rFonts w:eastAsia="Times New Roman" w:cs="Times New Roman"/>
          <w:szCs w:val="24"/>
          <w:highlight w:val="white"/>
        </w:rPr>
        <w:t>Atlantis Press.</w:t>
      </w:r>
      <w:proofErr w:type="gramEnd"/>
      <w:r w:rsidRPr="00A10390">
        <w:rPr>
          <w:rFonts w:eastAsia="Times New Roman" w:cs="Times New Roman"/>
          <w:szCs w:val="24"/>
          <w:highlight w:val="white"/>
        </w:rPr>
        <w:t xml:space="preserve"> [Available at: </w:t>
      </w:r>
      <w:hyperlink r:id="rId15">
        <w:r w:rsidRPr="00A10390">
          <w:rPr>
            <w:rFonts w:eastAsia="Times New Roman" w:cs="Times New Roman"/>
            <w:szCs w:val="24"/>
            <w:highlight w:val="white"/>
            <w:u w:val="single"/>
          </w:rPr>
          <w:t>https://www.atlantis-press.com/article/125966246.pdf</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proofErr w:type="spellStart"/>
      <w:proofErr w:type="gramStart"/>
      <w:r w:rsidRPr="00A10390">
        <w:rPr>
          <w:rFonts w:eastAsia="Times New Roman" w:cs="Times New Roman"/>
          <w:szCs w:val="24"/>
          <w:highlight w:val="white"/>
        </w:rPr>
        <w:t>Hamzah</w:t>
      </w:r>
      <w:proofErr w:type="spellEnd"/>
      <w:r w:rsidRPr="00A10390">
        <w:rPr>
          <w:rFonts w:eastAsia="Times New Roman" w:cs="Times New Roman"/>
          <w:szCs w:val="24"/>
          <w:highlight w:val="white"/>
        </w:rPr>
        <w:t xml:space="preserve">, A.A. and </w:t>
      </w:r>
      <w:proofErr w:type="spellStart"/>
      <w:r w:rsidRPr="00A10390">
        <w:rPr>
          <w:rFonts w:eastAsia="Times New Roman" w:cs="Times New Roman"/>
          <w:szCs w:val="24"/>
          <w:highlight w:val="white"/>
        </w:rPr>
        <w:t>Shamsudin</w:t>
      </w:r>
      <w:proofErr w:type="spellEnd"/>
      <w:r w:rsidRPr="00A10390">
        <w:rPr>
          <w:rFonts w:eastAsia="Times New Roman" w:cs="Times New Roman"/>
          <w:szCs w:val="24"/>
          <w:highlight w:val="white"/>
        </w:rPr>
        <w:t>, M.F., 2020.</w:t>
      </w:r>
      <w:proofErr w:type="gramEnd"/>
      <w:r w:rsidRPr="00A10390">
        <w:rPr>
          <w:rFonts w:eastAsia="Times New Roman" w:cs="Times New Roman"/>
          <w:szCs w:val="24"/>
          <w:highlight w:val="white"/>
        </w:rPr>
        <w:t xml:space="preserve"> Why customer satisfaction is important to business</w:t>
      </w:r>
      <w:proofErr w:type="gramStart"/>
      <w:r w:rsidRPr="00A10390">
        <w:rPr>
          <w:rFonts w:eastAsia="Times New Roman" w:cs="Times New Roman"/>
          <w:szCs w:val="24"/>
          <w:highlight w:val="white"/>
        </w:rPr>
        <w:t>?.</w:t>
      </w:r>
      <w:proofErr w:type="gramEnd"/>
      <w:r w:rsidRPr="00A10390">
        <w:rPr>
          <w:rFonts w:eastAsia="Times New Roman" w:cs="Times New Roman"/>
          <w:szCs w:val="24"/>
          <w:highlight w:val="white"/>
        </w:rPr>
        <w:t xml:space="preserve"> </w:t>
      </w:r>
      <w:proofErr w:type="gramStart"/>
      <w:r w:rsidRPr="00A10390">
        <w:rPr>
          <w:rFonts w:eastAsia="Times New Roman" w:cs="Times New Roman"/>
          <w:szCs w:val="24"/>
          <w:highlight w:val="white"/>
        </w:rPr>
        <w:t>Journal of Undergraduate Social Science and Technology, 1(1).</w:t>
      </w:r>
      <w:proofErr w:type="gramEnd"/>
      <w:r w:rsidRPr="00A10390">
        <w:rPr>
          <w:rFonts w:eastAsia="Times New Roman" w:cs="Times New Roman"/>
          <w:szCs w:val="24"/>
          <w:highlight w:val="white"/>
        </w:rPr>
        <w:t xml:space="preserve"> [Available at: </w:t>
      </w:r>
      <w:hyperlink r:id="rId16">
        <w:r w:rsidRPr="00A10390">
          <w:rPr>
            <w:rFonts w:eastAsia="Times New Roman" w:cs="Times New Roman"/>
            <w:szCs w:val="24"/>
            <w:highlight w:val="white"/>
            <w:u w:val="single"/>
          </w:rPr>
          <w:t>http://www.abrn.asia/ojs/index.php/JUSST/article/download/58/46</w:t>
        </w:r>
      </w:hyperlink>
      <w:r w:rsidRPr="00A10390">
        <w:rPr>
          <w:rFonts w:eastAsia="Times New Roman" w:cs="Times New Roman"/>
          <w:szCs w:val="24"/>
          <w:highlight w:val="white"/>
        </w:rPr>
        <w:t>]</w:t>
      </w:r>
    </w:p>
    <w:p w:rsidR="005E7CD3" w:rsidRPr="00A10390" w:rsidRDefault="005E7CD3" w:rsidP="00A10390">
      <w:pPr>
        <w:spacing w:before="240"/>
        <w:rPr>
          <w:rFonts w:cs="Times New Roman"/>
          <w:szCs w:val="24"/>
        </w:rPr>
      </w:pPr>
      <w:proofErr w:type="spellStart"/>
      <w:proofErr w:type="gramStart"/>
      <w:r w:rsidRPr="00A10390">
        <w:rPr>
          <w:rFonts w:cs="Times New Roman"/>
          <w:szCs w:val="24"/>
        </w:rPr>
        <w:t>Herhausen</w:t>
      </w:r>
      <w:proofErr w:type="spellEnd"/>
      <w:r w:rsidRPr="00A10390">
        <w:rPr>
          <w:rFonts w:cs="Times New Roman"/>
          <w:szCs w:val="24"/>
        </w:rPr>
        <w:t xml:space="preserve">, D., </w:t>
      </w:r>
      <w:proofErr w:type="spellStart"/>
      <w:r w:rsidRPr="00A10390">
        <w:rPr>
          <w:rFonts w:cs="Times New Roman"/>
          <w:szCs w:val="24"/>
        </w:rPr>
        <w:t>Kleinlercher</w:t>
      </w:r>
      <w:proofErr w:type="spellEnd"/>
      <w:r w:rsidRPr="00A10390">
        <w:rPr>
          <w:rFonts w:cs="Times New Roman"/>
          <w:szCs w:val="24"/>
        </w:rPr>
        <w:t xml:space="preserve">, K., </w:t>
      </w:r>
      <w:proofErr w:type="spellStart"/>
      <w:r w:rsidRPr="00A10390">
        <w:rPr>
          <w:rFonts w:cs="Times New Roman"/>
          <w:szCs w:val="24"/>
        </w:rPr>
        <w:t>Verhoef</w:t>
      </w:r>
      <w:proofErr w:type="spellEnd"/>
      <w:r w:rsidRPr="00A10390">
        <w:rPr>
          <w:rFonts w:cs="Times New Roman"/>
          <w:szCs w:val="24"/>
        </w:rPr>
        <w:t xml:space="preserve">, P.C., </w:t>
      </w:r>
      <w:proofErr w:type="spellStart"/>
      <w:r w:rsidRPr="00A10390">
        <w:rPr>
          <w:rFonts w:cs="Times New Roman"/>
          <w:szCs w:val="24"/>
        </w:rPr>
        <w:t>Emrich</w:t>
      </w:r>
      <w:proofErr w:type="spellEnd"/>
      <w:r w:rsidRPr="00A10390">
        <w:rPr>
          <w:rFonts w:cs="Times New Roman"/>
          <w:szCs w:val="24"/>
        </w:rPr>
        <w:t>, O. and Rudolph, T., 2019.</w:t>
      </w:r>
      <w:proofErr w:type="gramEnd"/>
      <w:r w:rsidRPr="00A10390">
        <w:rPr>
          <w:rFonts w:cs="Times New Roman"/>
          <w:szCs w:val="24"/>
        </w:rPr>
        <w:t xml:space="preserve"> </w:t>
      </w:r>
      <w:proofErr w:type="gramStart"/>
      <w:r w:rsidRPr="00A10390">
        <w:rPr>
          <w:rFonts w:cs="Times New Roman"/>
          <w:szCs w:val="24"/>
        </w:rPr>
        <w:t>Loyalty formation for different customer journey segments.</w:t>
      </w:r>
      <w:proofErr w:type="gramEnd"/>
      <w:r w:rsidRPr="00A10390">
        <w:rPr>
          <w:rFonts w:cs="Times New Roman"/>
          <w:szCs w:val="24"/>
        </w:rPr>
        <w:t> </w:t>
      </w:r>
      <w:r w:rsidRPr="00A10390">
        <w:rPr>
          <w:rFonts w:cs="Times New Roman"/>
          <w:i/>
          <w:iCs/>
          <w:szCs w:val="24"/>
        </w:rPr>
        <w:t>Journal of Retailing</w:t>
      </w:r>
      <w:r w:rsidRPr="00A10390">
        <w:rPr>
          <w:rFonts w:cs="Times New Roman"/>
          <w:szCs w:val="24"/>
        </w:rPr>
        <w:t>, </w:t>
      </w:r>
      <w:r w:rsidRPr="00A10390">
        <w:rPr>
          <w:rFonts w:cs="Times New Roman"/>
          <w:i/>
          <w:iCs/>
          <w:szCs w:val="24"/>
        </w:rPr>
        <w:t>95</w:t>
      </w:r>
      <w:r w:rsidRPr="00A10390">
        <w:rPr>
          <w:rFonts w:cs="Times New Roman"/>
          <w:szCs w:val="24"/>
        </w:rPr>
        <w:t>(3), pp.9-29</w:t>
      </w:r>
      <w:proofErr w:type="gramStart"/>
      <w:r w:rsidRPr="00A10390">
        <w:rPr>
          <w:rFonts w:cs="Times New Roman"/>
          <w:szCs w:val="24"/>
        </w:rPr>
        <w:t>.[</w:t>
      </w:r>
      <w:proofErr w:type="gramEnd"/>
      <w:r w:rsidRPr="00A10390">
        <w:rPr>
          <w:rFonts w:cs="Times New Roman"/>
          <w:szCs w:val="24"/>
        </w:rPr>
        <w:t xml:space="preserve">Available at: </w:t>
      </w:r>
      <w:hyperlink r:id="rId17" w:history="1">
        <w:r w:rsidRPr="00A10390">
          <w:rPr>
            <w:rStyle w:val="Hyperlink"/>
            <w:rFonts w:cs="Times New Roman"/>
            <w:color w:val="auto"/>
            <w:szCs w:val="24"/>
          </w:rPr>
          <w:t>https://www.sciencedirect.com/science/article/am/pii/S0022435919300247</w:t>
        </w:r>
      </w:hyperlink>
      <w:r w:rsidRPr="00A10390">
        <w:rPr>
          <w:rFonts w:cs="Times New Roman"/>
          <w:szCs w:val="24"/>
        </w:rPr>
        <w:t>]</w:t>
      </w:r>
    </w:p>
    <w:p w:rsidR="005E7CD3" w:rsidRPr="00A10390" w:rsidRDefault="005E7CD3" w:rsidP="00A10390">
      <w:pPr>
        <w:spacing w:before="240"/>
        <w:rPr>
          <w:rFonts w:cs="Times New Roman"/>
          <w:szCs w:val="24"/>
        </w:rPr>
      </w:pPr>
      <w:proofErr w:type="gramStart"/>
      <w:r w:rsidRPr="00A10390">
        <w:rPr>
          <w:rFonts w:cs="Times New Roman"/>
          <w:szCs w:val="24"/>
        </w:rPr>
        <w:t xml:space="preserve">Hoyer, W.D., </w:t>
      </w:r>
      <w:proofErr w:type="spellStart"/>
      <w:r w:rsidRPr="00A10390">
        <w:rPr>
          <w:rFonts w:cs="Times New Roman"/>
          <w:szCs w:val="24"/>
        </w:rPr>
        <w:t>Kroschke</w:t>
      </w:r>
      <w:proofErr w:type="spellEnd"/>
      <w:r w:rsidRPr="00A10390">
        <w:rPr>
          <w:rFonts w:cs="Times New Roman"/>
          <w:szCs w:val="24"/>
        </w:rPr>
        <w:t xml:space="preserve">, M., Schmitt, B., </w:t>
      </w:r>
      <w:proofErr w:type="spellStart"/>
      <w:r w:rsidRPr="00A10390">
        <w:rPr>
          <w:rFonts w:cs="Times New Roman"/>
          <w:szCs w:val="24"/>
        </w:rPr>
        <w:t>Kraume</w:t>
      </w:r>
      <w:proofErr w:type="spellEnd"/>
      <w:r w:rsidRPr="00A10390">
        <w:rPr>
          <w:rFonts w:cs="Times New Roman"/>
          <w:szCs w:val="24"/>
        </w:rPr>
        <w:t>, K. and Shankar, V., 2020.</w:t>
      </w:r>
      <w:proofErr w:type="gramEnd"/>
      <w:r w:rsidRPr="00A10390">
        <w:rPr>
          <w:rFonts w:cs="Times New Roman"/>
          <w:szCs w:val="24"/>
        </w:rPr>
        <w:t xml:space="preserve"> </w:t>
      </w:r>
      <w:proofErr w:type="gramStart"/>
      <w:r w:rsidRPr="00A10390">
        <w:rPr>
          <w:rFonts w:cs="Times New Roman"/>
          <w:szCs w:val="24"/>
        </w:rPr>
        <w:t>Transforming the customer experience through new technologies.</w:t>
      </w:r>
      <w:proofErr w:type="gramEnd"/>
      <w:r w:rsidRPr="00A10390">
        <w:rPr>
          <w:rFonts w:cs="Times New Roman"/>
          <w:szCs w:val="24"/>
        </w:rPr>
        <w:t> </w:t>
      </w:r>
      <w:r w:rsidRPr="00A10390">
        <w:rPr>
          <w:rFonts w:cs="Times New Roman"/>
          <w:i/>
          <w:iCs/>
          <w:szCs w:val="24"/>
        </w:rPr>
        <w:t>Journal of interactive marketing</w:t>
      </w:r>
      <w:r w:rsidRPr="00A10390">
        <w:rPr>
          <w:rFonts w:cs="Times New Roman"/>
          <w:szCs w:val="24"/>
        </w:rPr>
        <w:t>, </w:t>
      </w:r>
      <w:r w:rsidRPr="00A10390">
        <w:rPr>
          <w:rFonts w:cs="Times New Roman"/>
          <w:i/>
          <w:iCs/>
          <w:szCs w:val="24"/>
        </w:rPr>
        <w:t>51</w:t>
      </w:r>
      <w:r w:rsidRPr="00A10390">
        <w:rPr>
          <w:rFonts w:cs="Times New Roman"/>
          <w:szCs w:val="24"/>
        </w:rPr>
        <w:t>(1), pp.57-71</w:t>
      </w:r>
      <w:proofErr w:type="gramStart"/>
      <w:r w:rsidRPr="00A10390">
        <w:rPr>
          <w:rFonts w:cs="Times New Roman"/>
          <w:szCs w:val="24"/>
        </w:rPr>
        <w:t>.[</w:t>
      </w:r>
      <w:proofErr w:type="gramEnd"/>
      <w:r w:rsidRPr="00A10390">
        <w:rPr>
          <w:rFonts w:cs="Times New Roman"/>
          <w:szCs w:val="24"/>
        </w:rPr>
        <w:t xml:space="preserve">Available at: </w:t>
      </w:r>
      <w:hyperlink r:id="rId18" w:history="1">
        <w:r w:rsidRPr="00A10390">
          <w:rPr>
            <w:rStyle w:val="Hyperlink"/>
            <w:rFonts w:cs="Times New Roman"/>
            <w:color w:val="auto"/>
            <w:szCs w:val="24"/>
          </w:rPr>
          <w:t>https://mays.tamu.edu/center-for-retailing-studies/wp-content/uploads/sites/18/2021/02/Transforming-the-Customer-Experience-Through-New-Technologies.pdf</w:t>
        </w:r>
      </w:hyperlink>
      <w:r w:rsidRPr="00A10390">
        <w:rPr>
          <w:rFonts w:cs="Times New Roman"/>
          <w:szCs w:val="24"/>
        </w:rPr>
        <w:t>]</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i/>
          <w:szCs w:val="24"/>
          <w:highlight w:val="white"/>
        </w:rPr>
        <w:lastRenderedPageBreak/>
        <w:t>Leading Coffee Shop Chains UK 2022</w:t>
      </w:r>
      <w:r w:rsidRPr="00A10390">
        <w:rPr>
          <w:rFonts w:eastAsia="Times New Roman" w:cs="Times New Roman"/>
          <w:szCs w:val="24"/>
          <w:highlight w:val="white"/>
        </w:rPr>
        <w:t xml:space="preserve"> (2022)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w:t>
      </w:r>
      <w:proofErr w:type="gramEnd"/>
      <w:r w:rsidRPr="00A10390">
        <w:rPr>
          <w:rFonts w:eastAsia="Times New Roman" w:cs="Times New Roman"/>
          <w:szCs w:val="24"/>
          <w:highlight w:val="white"/>
        </w:rPr>
        <w:t xml:space="preserve"> Available at: https://www.statista.com/statistics/297863/leading-coffee-shop-chains-in-the-united-kingdom-uk-store-number/#:~:text=As%20of%20January%202022%2C%20Costa</w:t>
      </w:r>
      <w:proofErr w:type="gramStart"/>
      <w:r w:rsidRPr="00A10390">
        <w:rPr>
          <w:rFonts w:eastAsia="Times New Roman" w:cs="Times New Roman"/>
          <w:szCs w:val="24"/>
          <w:highlight w:val="white"/>
        </w:rPr>
        <w:t>,(</w:t>
      </w:r>
      <w:proofErr w:type="gramEnd"/>
      <w:r w:rsidRPr="00A10390">
        <w:rPr>
          <w:rFonts w:eastAsia="Times New Roman" w:cs="Times New Roman"/>
          <w:szCs w:val="24"/>
          <w:highlight w:val="white"/>
        </w:rPr>
        <w:t xml:space="preserve">UK)%20with%202%2C792%20outlets. </w:t>
      </w:r>
      <w:proofErr w:type="gramStart"/>
      <w:r w:rsidRPr="00A10390">
        <w:rPr>
          <w:rFonts w:eastAsia="Times New Roman" w:cs="Times New Roman"/>
          <w:szCs w:val="24"/>
          <w:highlight w:val="white"/>
        </w:rPr>
        <w:t>(Accessed: March 29, 2023).</w:t>
      </w:r>
      <w:proofErr w:type="gramEnd"/>
      <w:r w:rsidRPr="00A10390">
        <w:rPr>
          <w:rFonts w:eastAsia="Times New Roman" w:cs="Times New Roman"/>
          <w:szCs w:val="24"/>
          <w:highlight w:val="white"/>
        </w:rPr>
        <w:t xml:space="preserve"> </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szCs w:val="24"/>
          <w:highlight w:val="white"/>
        </w:rPr>
        <w:t xml:space="preserve">Lopes, A.R. and </w:t>
      </w:r>
      <w:proofErr w:type="spellStart"/>
      <w:r w:rsidRPr="00A10390">
        <w:rPr>
          <w:rFonts w:eastAsia="Times New Roman" w:cs="Times New Roman"/>
          <w:szCs w:val="24"/>
          <w:highlight w:val="white"/>
        </w:rPr>
        <w:t>Casais</w:t>
      </w:r>
      <w:proofErr w:type="spellEnd"/>
      <w:r w:rsidRPr="00A10390">
        <w:rPr>
          <w:rFonts w:eastAsia="Times New Roman" w:cs="Times New Roman"/>
          <w:szCs w:val="24"/>
          <w:highlight w:val="white"/>
        </w:rPr>
        <w:t>, B., 2022.</w:t>
      </w:r>
      <w:proofErr w:type="gramEnd"/>
      <w:r w:rsidRPr="00A10390">
        <w:rPr>
          <w:rFonts w:eastAsia="Times New Roman" w:cs="Times New Roman"/>
          <w:szCs w:val="24"/>
          <w:highlight w:val="white"/>
        </w:rPr>
        <w:t xml:space="preserve"> Digital Content marketing: conceptual review and recommendations for practitioners. </w:t>
      </w:r>
      <w:proofErr w:type="gramStart"/>
      <w:r w:rsidRPr="00A10390">
        <w:rPr>
          <w:rFonts w:eastAsia="Times New Roman" w:cs="Times New Roman"/>
          <w:i/>
          <w:szCs w:val="24"/>
          <w:highlight w:val="white"/>
        </w:rPr>
        <w:t>Academy of Strategic Management Journal</w:t>
      </w:r>
      <w:r w:rsidRPr="00A10390">
        <w:rPr>
          <w:rFonts w:eastAsia="Times New Roman" w:cs="Times New Roman"/>
          <w:szCs w:val="24"/>
          <w:highlight w:val="white"/>
        </w:rPr>
        <w:t xml:space="preserve">, </w:t>
      </w:r>
      <w:r w:rsidRPr="00A10390">
        <w:rPr>
          <w:rFonts w:eastAsia="Times New Roman" w:cs="Times New Roman"/>
          <w:i/>
          <w:szCs w:val="24"/>
          <w:highlight w:val="white"/>
        </w:rPr>
        <w:t>21</w:t>
      </w:r>
      <w:r w:rsidRPr="00A10390">
        <w:rPr>
          <w:rFonts w:eastAsia="Times New Roman" w:cs="Times New Roman"/>
          <w:szCs w:val="24"/>
          <w:highlight w:val="white"/>
        </w:rPr>
        <w:t>(2), pp.1-17.</w:t>
      </w:r>
      <w:proofErr w:type="gramEnd"/>
      <w:r w:rsidRPr="00A10390">
        <w:rPr>
          <w:rFonts w:eastAsia="Times New Roman" w:cs="Times New Roman"/>
          <w:szCs w:val="24"/>
          <w:highlight w:val="white"/>
        </w:rPr>
        <w:t xml:space="preserve"> [Available at: </w:t>
      </w:r>
      <w:hyperlink r:id="rId19">
        <w:r w:rsidRPr="00A10390">
          <w:rPr>
            <w:rFonts w:eastAsia="Times New Roman" w:cs="Times New Roman"/>
            <w:szCs w:val="24"/>
            <w:highlight w:val="white"/>
            <w:u w:val="single"/>
          </w:rPr>
          <w:t>https://www.researchgate.net/profile/Beatriz-Casais/publication/357746605_Digital_Content_Marketing_Conceptual_Review_and_Recommendations_for_Practitioners/links/61dd81d7034dda1b9eeda0be/Digital-Content-Marketing-Conceptual-Review-and-Recommendations-for-Practitioners.pdf</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szCs w:val="24"/>
          <w:highlight w:val="white"/>
        </w:rPr>
        <w:t>MUSTIKASARI, A., KRISNAWATI, M. and SUTRISNO, E., 2021.</w:t>
      </w:r>
      <w:proofErr w:type="gramEnd"/>
      <w:r w:rsidRPr="00A10390">
        <w:rPr>
          <w:rFonts w:eastAsia="Times New Roman" w:cs="Times New Roman"/>
          <w:szCs w:val="24"/>
          <w:highlight w:val="white"/>
        </w:rPr>
        <w:t xml:space="preserve"> Customer experience and repurchase intention in multi-channel: Customer satisfaction as mediating variable. </w:t>
      </w:r>
      <w:proofErr w:type="gramStart"/>
      <w:r w:rsidRPr="00A10390">
        <w:rPr>
          <w:rFonts w:eastAsia="Times New Roman" w:cs="Times New Roman"/>
          <w:i/>
          <w:szCs w:val="24"/>
          <w:highlight w:val="white"/>
        </w:rPr>
        <w:t>The Journal of Industrial Distribution &amp; Business</w:t>
      </w:r>
      <w:r w:rsidRPr="00A10390">
        <w:rPr>
          <w:rFonts w:eastAsia="Times New Roman" w:cs="Times New Roman"/>
          <w:szCs w:val="24"/>
          <w:highlight w:val="white"/>
        </w:rPr>
        <w:t xml:space="preserve">, </w:t>
      </w:r>
      <w:r w:rsidRPr="00A10390">
        <w:rPr>
          <w:rFonts w:eastAsia="Times New Roman" w:cs="Times New Roman"/>
          <w:i/>
          <w:szCs w:val="24"/>
          <w:highlight w:val="white"/>
        </w:rPr>
        <w:t>12</w:t>
      </w:r>
      <w:r w:rsidRPr="00A10390">
        <w:rPr>
          <w:rFonts w:eastAsia="Times New Roman" w:cs="Times New Roman"/>
          <w:szCs w:val="24"/>
          <w:highlight w:val="white"/>
        </w:rPr>
        <w:t>(3), pp.7-19.</w:t>
      </w:r>
      <w:proofErr w:type="gramEnd"/>
      <w:r w:rsidRPr="00A10390">
        <w:rPr>
          <w:rFonts w:eastAsia="Times New Roman" w:cs="Times New Roman"/>
          <w:szCs w:val="24"/>
          <w:highlight w:val="white"/>
        </w:rPr>
        <w:t xml:space="preserve"> [Available at: </w:t>
      </w:r>
      <w:hyperlink r:id="rId20">
        <w:r w:rsidRPr="00A10390">
          <w:rPr>
            <w:rFonts w:eastAsia="Times New Roman" w:cs="Times New Roman"/>
            <w:szCs w:val="24"/>
            <w:highlight w:val="white"/>
            <w:u w:val="single"/>
          </w:rPr>
          <w:t>https://www.koreascience.or.kr/article/JAKO202107651755143.pdf</w:t>
        </w:r>
      </w:hyperlink>
      <w:r w:rsidRPr="00A10390">
        <w:rPr>
          <w:rFonts w:eastAsia="Times New Roman" w:cs="Times New Roman"/>
          <w:szCs w:val="24"/>
          <w:highlight w:val="white"/>
        </w:rPr>
        <w:t>]</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Our history - our story: Costa coffee</w:t>
      </w:r>
      <w:r w:rsidRPr="00A10390">
        <w:rPr>
          <w:rFonts w:eastAsia="Times New Roman" w:cs="Times New Roman"/>
          <w:szCs w:val="24"/>
          <w:highlight w:val="white"/>
        </w:rPr>
        <w:t xml:space="preserve"> (2023) Costacoffee.co.uk. Available at: https://www.costa.co.uk/behind-the-beans/our-story/history (Accessed: March 29, 2023).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Our products: Costa coffee</w:t>
      </w:r>
      <w:r w:rsidRPr="00A10390">
        <w:rPr>
          <w:rFonts w:eastAsia="Times New Roman" w:cs="Times New Roman"/>
          <w:szCs w:val="24"/>
          <w:highlight w:val="white"/>
        </w:rPr>
        <w:t xml:space="preserve"> (2023) Costacoffee.com. Available at: https://www.costacoffee.com.cy/our-products (Accessed: March 29, 2023). </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szCs w:val="24"/>
          <w:highlight w:val="white"/>
        </w:rPr>
        <w:t xml:space="preserve">Shaker, M.S. and </w:t>
      </w:r>
      <w:proofErr w:type="spellStart"/>
      <w:r w:rsidRPr="00A10390">
        <w:rPr>
          <w:rFonts w:eastAsia="Times New Roman" w:cs="Times New Roman"/>
          <w:szCs w:val="24"/>
          <w:highlight w:val="white"/>
        </w:rPr>
        <w:t>Greenhawt</w:t>
      </w:r>
      <w:proofErr w:type="spellEnd"/>
      <w:r w:rsidRPr="00A10390">
        <w:rPr>
          <w:rFonts w:eastAsia="Times New Roman" w:cs="Times New Roman"/>
          <w:szCs w:val="24"/>
          <w:highlight w:val="white"/>
        </w:rPr>
        <w:t>, M.J., 2019.</w:t>
      </w:r>
      <w:proofErr w:type="gramEnd"/>
      <w:r w:rsidRPr="00A10390">
        <w:rPr>
          <w:rFonts w:eastAsia="Times New Roman" w:cs="Times New Roman"/>
          <w:szCs w:val="24"/>
          <w:highlight w:val="white"/>
        </w:rPr>
        <w:t xml:space="preserve"> </w:t>
      </w:r>
      <w:proofErr w:type="gramStart"/>
      <w:r w:rsidRPr="00A10390">
        <w:rPr>
          <w:rFonts w:eastAsia="Times New Roman" w:cs="Times New Roman"/>
          <w:szCs w:val="24"/>
          <w:highlight w:val="white"/>
        </w:rPr>
        <w:t>Analysis of value-based costs of undesignated school stock epinephrine policies for peanut anaphylaxis.</w:t>
      </w:r>
      <w:proofErr w:type="gramEnd"/>
      <w:r w:rsidRPr="00A10390">
        <w:rPr>
          <w:rFonts w:eastAsia="Times New Roman" w:cs="Times New Roman"/>
          <w:szCs w:val="24"/>
          <w:highlight w:val="white"/>
        </w:rPr>
        <w:t xml:space="preserve"> </w:t>
      </w:r>
      <w:proofErr w:type="gramStart"/>
      <w:r w:rsidRPr="00A10390">
        <w:rPr>
          <w:rFonts w:eastAsia="Times New Roman" w:cs="Times New Roman"/>
          <w:i/>
          <w:szCs w:val="24"/>
          <w:highlight w:val="white"/>
        </w:rPr>
        <w:t xml:space="preserve">JAMA </w:t>
      </w:r>
      <w:proofErr w:type="spellStart"/>
      <w:r w:rsidRPr="00A10390">
        <w:rPr>
          <w:rFonts w:eastAsia="Times New Roman" w:cs="Times New Roman"/>
          <w:i/>
          <w:szCs w:val="24"/>
          <w:highlight w:val="white"/>
        </w:rPr>
        <w:t>pediatrics</w:t>
      </w:r>
      <w:proofErr w:type="spellEnd"/>
      <w:r w:rsidRPr="00A10390">
        <w:rPr>
          <w:rFonts w:eastAsia="Times New Roman" w:cs="Times New Roman"/>
          <w:szCs w:val="24"/>
          <w:highlight w:val="white"/>
        </w:rPr>
        <w:t xml:space="preserve">, </w:t>
      </w:r>
      <w:r w:rsidRPr="00A10390">
        <w:rPr>
          <w:rFonts w:eastAsia="Times New Roman" w:cs="Times New Roman"/>
          <w:i/>
          <w:szCs w:val="24"/>
          <w:highlight w:val="white"/>
        </w:rPr>
        <w:t>173</w:t>
      </w:r>
      <w:r w:rsidRPr="00A10390">
        <w:rPr>
          <w:rFonts w:eastAsia="Times New Roman" w:cs="Times New Roman"/>
          <w:szCs w:val="24"/>
          <w:highlight w:val="white"/>
        </w:rPr>
        <w:t>(2), pp.169-175.</w:t>
      </w:r>
      <w:proofErr w:type="gramEnd"/>
      <w:r w:rsidRPr="00A10390">
        <w:rPr>
          <w:rFonts w:eastAsia="Times New Roman" w:cs="Times New Roman"/>
          <w:szCs w:val="24"/>
          <w:highlight w:val="white"/>
        </w:rPr>
        <w:t xml:space="preserve"> [Available at: </w:t>
      </w:r>
      <w:hyperlink r:id="rId21" w:anchor="top">
        <w:r w:rsidRPr="00A10390">
          <w:rPr>
            <w:rFonts w:eastAsia="Times New Roman" w:cs="Times New Roman"/>
            <w:szCs w:val="24"/>
            <w:highlight w:val="white"/>
            <w:u w:val="single"/>
          </w:rPr>
          <w:t>https://jamanetwork.com/journals/jamapediatrics/article-abstract/2718515#top</w:t>
        </w:r>
      </w:hyperlink>
      <w:r w:rsidRPr="00A10390">
        <w:rPr>
          <w:rFonts w:eastAsia="Times New Roman" w:cs="Times New Roman"/>
          <w:szCs w:val="24"/>
          <w:highlight w:val="white"/>
        </w:rPr>
        <w:t>]</w:t>
      </w:r>
    </w:p>
    <w:p w:rsidR="005E7CD3" w:rsidRPr="00A10390" w:rsidRDefault="005E7CD3" w:rsidP="00A10390">
      <w:pPr>
        <w:spacing w:before="240"/>
        <w:rPr>
          <w:rFonts w:cs="Times New Roman"/>
          <w:szCs w:val="24"/>
        </w:rPr>
      </w:pPr>
      <w:proofErr w:type="spellStart"/>
      <w:proofErr w:type="gramStart"/>
      <w:r w:rsidRPr="00A10390">
        <w:rPr>
          <w:rFonts w:cs="Times New Roman"/>
          <w:szCs w:val="24"/>
        </w:rPr>
        <w:t>Shavitt</w:t>
      </w:r>
      <w:proofErr w:type="spellEnd"/>
      <w:r w:rsidRPr="00A10390">
        <w:rPr>
          <w:rFonts w:cs="Times New Roman"/>
          <w:szCs w:val="24"/>
        </w:rPr>
        <w:t>, S. and Barnes, A.J., 2020.</w:t>
      </w:r>
      <w:proofErr w:type="gramEnd"/>
      <w:r w:rsidRPr="00A10390">
        <w:rPr>
          <w:rFonts w:cs="Times New Roman"/>
          <w:szCs w:val="24"/>
        </w:rPr>
        <w:t xml:space="preserve"> </w:t>
      </w:r>
      <w:proofErr w:type="gramStart"/>
      <w:r w:rsidRPr="00A10390">
        <w:rPr>
          <w:rFonts w:cs="Times New Roman"/>
          <w:szCs w:val="24"/>
        </w:rPr>
        <w:t>Culture and the consumer journey.</w:t>
      </w:r>
      <w:proofErr w:type="gramEnd"/>
      <w:r w:rsidRPr="00A10390">
        <w:rPr>
          <w:rFonts w:cs="Times New Roman"/>
          <w:szCs w:val="24"/>
        </w:rPr>
        <w:t> </w:t>
      </w:r>
      <w:proofErr w:type="gramStart"/>
      <w:r w:rsidRPr="00A10390">
        <w:rPr>
          <w:rFonts w:cs="Times New Roman"/>
          <w:i/>
          <w:iCs/>
          <w:szCs w:val="24"/>
        </w:rPr>
        <w:t>Journal of Retailing</w:t>
      </w:r>
      <w:r w:rsidRPr="00A10390">
        <w:rPr>
          <w:rFonts w:cs="Times New Roman"/>
          <w:szCs w:val="24"/>
        </w:rPr>
        <w:t>, </w:t>
      </w:r>
      <w:r w:rsidRPr="00A10390">
        <w:rPr>
          <w:rFonts w:cs="Times New Roman"/>
          <w:i/>
          <w:iCs/>
          <w:szCs w:val="24"/>
        </w:rPr>
        <w:t>96</w:t>
      </w:r>
      <w:r w:rsidRPr="00A10390">
        <w:rPr>
          <w:rFonts w:cs="Times New Roman"/>
          <w:szCs w:val="24"/>
        </w:rPr>
        <w:t>(1), pp.40-54.</w:t>
      </w:r>
      <w:proofErr w:type="gramEnd"/>
      <w:r w:rsidRPr="00A10390">
        <w:rPr>
          <w:rFonts w:cs="Times New Roman"/>
          <w:szCs w:val="24"/>
        </w:rPr>
        <w:t xml:space="preserve"> [Available at: </w:t>
      </w:r>
      <w:hyperlink r:id="rId22" w:history="1">
        <w:r w:rsidRPr="00A10390">
          <w:rPr>
            <w:rStyle w:val="Hyperlink"/>
            <w:rFonts w:cs="Times New Roman"/>
            <w:color w:val="auto"/>
            <w:szCs w:val="24"/>
          </w:rPr>
          <w:t>https://www.sciencedirect.com/science/article/pii/S0022435919300867</w:t>
        </w:r>
      </w:hyperlink>
      <w:r w:rsidRPr="00A10390">
        <w:rPr>
          <w:rFonts w:cs="Times New Roman"/>
          <w:szCs w:val="24"/>
        </w:rPr>
        <w:t xml:space="preserve">] </w:t>
      </w:r>
    </w:p>
    <w:p w:rsidR="005E7CD3" w:rsidRPr="00A10390" w:rsidRDefault="005E7CD3" w:rsidP="00A10390">
      <w:pPr>
        <w:spacing w:before="240" w:after="240"/>
        <w:rPr>
          <w:rFonts w:eastAsia="Times New Roman" w:cs="Times New Roman"/>
          <w:szCs w:val="24"/>
          <w:highlight w:val="white"/>
        </w:rPr>
      </w:pPr>
      <w:proofErr w:type="gramStart"/>
      <w:r w:rsidRPr="00A10390">
        <w:rPr>
          <w:rFonts w:eastAsia="Times New Roman" w:cs="Times New Roman"/>
          <w:i/>
          <w:szCs w:val="24"/>
          <w:highlight w:val="white"/>
        </w:rPr>
        <w:t>THE HOME OF GREAT COFFEE</w:t>
      </w:r>
      <w:r w:rsidRPr="00A10390">
        <w:rPr>
          <w:rFonts w:eastAsia="Times New Roman" w:cs="Times New Roman"/>
          <w:szCs w:val="24"/>
          <w:highlight w:val="white"/>
        </w:rPr>
        <w:t xml:space="preserve"> (2023) Costacoffee.com.</w:t>
      </w:r>
      <w:proofErr w:type="gramEnd"/>
      <w:r w:rsidRPr="00A10390">
        <w:rPr>
          <w:rFonts w:eastAsia="Times New Roman" w:cs="Times New Roman"/>
          <w:szCs w:val="24"/>
          <w:highlight w:val="white"/>
        </w:rPr>
        <w:t xml:space="preserve"> Available at: https://us.costacoffee.com/ (Accessed: March 29, 2023). </w:t>
      </w:r>
    </w:p>
    <w:p w:rsidR="005E7CD3" w:rsidRPr="00A10390" w:rsidRDefault="005E7CD3" w:rsidP="00A10390">
      <w:pPr>
        <w:spacing w:before="240"/>
        <w:rPr>
          <w:rFonts w:cs="Times New Roman"/>
          <w:szCs w:val="24"/>
        </w:rPr>
      </w:pPr>
      <w:proofErr w:type="spellStart"/>
      <w:r w:rsidRPr="00A10390">
        <w:rPr>
          <w:rFonts w:cs="Times New Roman"/>
          <w:szCs w:val="24"/>
        </w:rPr>
        <w:lastRenderedPageBreak/>
        <w:t>Tueanrat</w:t>
      </w:r>
      <w:proofErr w:type="spellEnd"/>
      <w:r w:rsidRPr="00A10390">
        <w:rPr>
          <w:rFonts w:cs="Times New Roman"/>
          <w:szCs w:val="24"/>
        </w:rPr>
        <w:t xml:space="preserve">, Y., </w:t>
      </w:r>
      <w:proofErr w:type="spellStart"/>
      <w:r w:rsidRPr="00A10390">
        <w:rPr>
          <w:rFonts w:cs="Times New Roman"/>
          <w:szCs w:val="24"/>
        </w:rPr>
        <w:t>Papagiannidis</w:t>
      </w:r>
      <w:proofErr w:type="spellEnd"/>
      <w:r w:rsidRPr="00A10390">
        <w:rPr>
          <w:rFonts w:cs="Times New Roman"/>
          <w:szCs w:val="24"/>
        </w:rPr>
        <w:t xml:space="preserve">, S. and </w:t>
      </w:r>
      <w:proofErr w:type="spellStart"/>
      <w:r w:rsidRPr="00A10390">
        <w:rPr>
          <w:rFonts w:cs="Times New Roman"/>
          <w:szCs w:val="24"/>
        </w:rPr>
        <w:t>Alamanos</w:t>
      </w:r>
      <w:proofErr w:type="spellEnd"/>
      <w:r w:rsidRPr="00A10390">
        <w:rPr>
          <w:rFonts w:cs="Times New Roman"/>
          <w:szCs w:val="24"/>
        </w:rPr>
        <w:t xml:space="preserve">, E., 2021. </w:t>
      </w:r>
      <w:proofErr w:type="gramStart"/>
      <w:r w:rsidRPr="00A10390">
        <w:rPr>
          <w:rFonts w:cs="Times New Roman"/>
          <w:szCs w:val="24"/>
        </w:rPr>
        <w:t>Going on a journey: A review of the customer journey literature.</w:t>
      </w:r>
      <w:proofErr w:type="gramEnd"/>
      <w:r w:rsidRPr="00A10390">
        <w:rPr>
          <w:rFonts w:cs="Times New Roman"/>
          <w:szCs w:val="24"/>
        </w:rPr>
        <w:t> </w:t>
      </w:r>
      <w:r w:rsidRPr="00A10390">
        <w:rPr>
          <w:rFonts w:cs="Times New Roman"/>
          <w:i/>
          <w:iCs/>
          <w:szCs w:val="24"/>
        </w:rPr>
        <w:t>Journal of Business Research</w:t>
      </w:r>
      <w:r w:rsidRPr="00A10390">
        <w:rPr>
          <w:rFonts w:cs="Times New Roman"/>
          <w:szCs w:val="24"/>
        </w:rPr>
        <w:t>, </w:t>
      </w:r>
      <w:r w:rsidRPr="00A10390">
        <w:rPr>
          <w:rFonts w:cs="Times New Roman"/>
          <w:i/>
          <w:iCs/>
          <w:szCs w:val="24"/>
        </w:rPr>
        <w:t>125</w:t>
      </w:r>
      <w:r w:rsidRPr="00A10390">
        <w:rPr>
          <w:rFonts w:cs="Times New Roman"/>
          <w:szCs w:val="24"/>
        </w:rPr>
        <w:t>, pp.336-353</w:t>
      </w:r>
      <w:proofErr w:type="gramStart"/>
      <w:r w:rsidRPr="00A10390">
        <w:rPr>
          <w:rFonts w:cs="Times New Roman"/>
          <w:szCs w:val="24"/>
        </w:rPr>
        <w:t>.[</w:t>
      </w:r>
      <w:proofErr w:type="gramEnd"/>
      <w:r w:rsidRPr="00A10390">
        <w:rPr>
          <w:rFonts w:cs="Times New Roman"/>
          <w:szCs w:val="24"/>
        </w:rPr>
        <w:t xml:space="preserve">Available at: </w:t>
      </w:r>
      <w:hyperlink r:id="rId23" w:history="1">
        <w:r w:rsidRPr="00A10390">
          <w:rPr>
            <w:rStyle w:val="Hyperlink"/>
            <w:rFonts w:cs="Times New Roman"/>
            <w:color w:val="auto"/>
            <w:szCs w:val="24"/>
          </w:rPr>
          <w:t>https://www.sciencedirect.com/science/article/pii/S0148296320308584</w:t>
        </w:r>
      </w:hyperlink>
      <w:r w:rsidRPr="00A10390">
        <w:rPr>
          <w:rFonts w:cs="Times New Roman"/>
          <w:szCs w:val="24"/>
        </w:rPr>
        <w:t>]</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i/>
          <w:szCs w:val="24"/>
          <w:highlight w:val="white"/>
        </w:rPr>
        <w:t>UK number of social media users 2027</w:t>
      </w:r>
      <w:r w:rsidRPr="00A10390">
        <w:rPr>
          <w:rFonts w:eastAsia="Times New Roman" w:cs="Times New Roman"/>
          <w:szCs w:val="24"/>
          <w:highlight w:val="white"/>
        </w:rPr>
        <w:t xml:space="preserve"> (2023) </w:t>
      </w:r>
      <w:proofErr w:type="spellStart"/>
      <w:r w:rsidRPr="00A10390">
        <w:rPr>
          <w:rFonts w:eastAsia="Times New Roman" w:cs="Times New Roman"/>
          <w:szCs w:val="24"/>
          <w:highlight w:val="white"/>
        </w:rPr>
        <w:t>Statista</w:t>
      </w:r>
      <w:proofErr w:type="spellEnd"/>
      <w:r w:rsidRPr="00A10390">
        <w:rPr>
          <w:rFonts w:eastAsia="Times New Roman" w:cs="Times New Roman"/>
          <w:szCs w:val="24"/>
          <w:highlight w:val="white"/>
        </w:rPr>
        <w:t xml:space="preserve">. Available at: https://www.statista.com/statistics/553530/predicted-number-of-social-network-users-in-the-united-kingdom-uk/#:~:text=As%20of%202022%2C%20there%20are,reach%2065%20million%20by%202027. </w:t>
      </w:r>
      <w:proofErr w:type="gramStart"/>
      <w:r w:rsidRPr="00A10390">
        <w:rPr>
          <w:rFonts w:eastAsia="Times New Roman" w:cs="Times New Roman"/>
          <w:szCs w:val="24"/>
          <w:highlight w:val="white"/>
        </w:rPr>
        <w:t>(Accessed: March 29, 2023).</w:t>
      </w:r>
      <w:proofErr w:type="gramEnd"/>
      <w:r w:rsidRPr="00A10390">
        <w:rPr>
          <w:rFonts w:eastAsia="Times New Roman" w:cs="Times New Roman"/>
          <w:szCs w:val="24"/>
          <w:highlight w:val="white"/>
        </w:rPr>
        <w:t xml:space="preserve">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szCs w:val="24"/>
          <w:highlight w:val="white"/>
        </w:rPr>
        <w:t xml:space="preserve">Winchester, L. (2022) </w:t>
      </w:r>
      <w:r w:rsidRPr="00A10390">
        <w:rPr>
          <w:rFonts w:eastAsia="Times New Roman" w:cs="Times New Roman"/>
          <w:i/>
          <w:szCs w:val="24"/>
          <w:highlight w:val="white"/>
        </w:rPr>
        <w:t>Furious Costa Coffee customers threaten boycott over 'ridiculous' price changes</w:t>
      </w:r>
      <w:r w:rsidRPr="00A10390">
        <w:rPr>
          <w:rFonts w:eastAsia="Times New Roman" w:cs="Times New Roman"/>
          <w:szCs w:val="24"/>
          <w:highlight w:val="white"/>
        </w:rPr>
        <w:t xml:space="preserve">, </w:t>
      </w:r>
      <w:r w:rsidRPr="00A10390">
        <w:rPr>
          <w:rFonts w:eastAsia="Times New Roman" w:cs="Times New Roman"/>
          <w:i/>
          <w:szCs w:val="24"/>
          <w:highlight w:val="white"/>
        </w:rPr>
        <w:t>Mirror.co.uk</w:t>
      </w:r>
      <w:r w:rsidRPr="00A10390">
        <w:rPr>
          <w:rFonts w:eastAsia="Times New Roman" w:cs="Times New Roman"/>
          <w:szCs w:val="24"/>
          <w:highlight w:val="white"/>
        </w:rPr>
        <w:t xml:space="preserve">. Available at: https://www.mirror.co.uk/money/furious-costa-coffee-customers-threaten-27139830 (Accessed: March 29, 2023). </w:t>
      </w:r>
    </w:p>
    <w:p w:rsidR="005E7CD3" w:rsidRPr="00A10390" w:rsidRDefault="005E7CD3" w:rsidP="00A10390">
      <w:pPr>
        <w:spacing w:before="240" w:after="240"/>
        <w:rPr>
          <w:rFonts w:eastAsia="Times New Roman" w:cs="Times New Roman"/>
          <w:szCs w:val="24"/>
          <w:highlight w:val="white"/>
        </w:rPr>
      </w:pPr>
      <w:r w:rsidRPr="00A10390">
        <w:rPr>
          <w:rFonts w:eastAsia="Times New Roman" w:cs="Times New Roman"/>
          <w:szCs w:val="24"/>
          <w:highlight w:val="white"/>
        </w:rPr>
        <w:t xml:space="preserve">Winchester, L. and Pugh, R. (2022) </w:t>
      </w:r>
      <w:r w:rsidRPr="00A10390">
        <w:rPr>
          <w:rFonts w:eastAsia="Times New Roman" w:cs="Times New Roman"/>
          <w:i/>
          <w:szCs w:val="24"/>
          <w:highlight w:val="white"/>
        </w:rPr>
        <w:t>Costa Coffee facing furious customer boycott over 'disgusting' change to drinks</w:t>
      </w:r>
      <w:r w:rsidRPr="00A10390">
        <w:rPr>
          <w:rFonts w:eastAsia="Times New Roman" w:cs="Times New Roman"/>
          <w:szCs w:val="24"/>
          <w:highlight w:val="white"/>
        </w:rPr>
        <w:t xml:space="preserve">, </w:t>
      </w:r>
      <w:r w:rsidRPr="00A10390">
        <w:rPr>
          <w:rFonts w:eastAsia="Times New Roman" w:cs="Times New Roman"/>
          <w:i/>
          <w:szCs w:val="24"/>
          <w:highlight w:val="white"/>
        </w:rPr>
        <w:t>Manchester Evening News</w:t>
      </w:r>
      <w:r w:rsidRPr="00A10390">
        <w:rPr>
          <w:rFonts w:eastAsia="Times New Roman" w:cs="Times New Roman"/>
          <w:szCs w:val="24"/>
          <w:highlight w:val="white"/>
        </w:rPr>
        <w:t xml:space="preserve">. Available at: https://www.manchestereveningnews.co.uk/news/uk-news/costa-coffee-facing-furious-customer-24154213 (Accessed: March 29, 2023). </w:t>
      </w:r>
    </w:p>
    <w:p w:rsidR="005E7CD3" w:rsidRPr="00A10390" w:rsidRDefault="005E7CD3" w:rsidP="00A10390">
      <w:pPr>
        <w:spacing w:before="240" w:after="240"/>
        <w:rPr>
          <w:rFonts w:eastAsia="Times New Roman" w:cs="Times New Roman"/>
          <w:szCs w:val="24"/>
          <w:highlight w:val="white"/>
        </w:rPr>
      </w:pPr>
    </w:p>
    <w:p w:rsidR="00513D45" w:rsidRPr="00A10390" w:rsidRDefault="00513D45" w:rsidP="00A10390">
      <w:pPr>
        <w:spacing w:before="240" w:after="240"/>
        <w:rPr>
          <w:rFonts w:eastAsia="Times New Roman" w:cs="Times New Roman"/>
          <w:szCs w:val="24"/>
          <w:highlight w:val="white"/>
        </w:rPr>
      </w:pPr>
    </w:p>
    <w:p w:rsidR="00513D45" w:rsidRPr="00A10390" w:rsidRDefault="00513D45" w:rsidP="00A10390">
      <w:pPr>
        <w:spacing w:before="240" w:after="240"/>
        <w:rPr>
          <w:rFonts w:eastAsia="Times New Roman" w:cs="Times New Roman"/>
          <w:szCs w:val="24"/>
          <w:highlight w:val="white"/>
        </w:rPr>
      </w:pPr>
    </w:p>
    <w:p w:rsidR="00513D45" w:rsidRPr="00A10390" w:rsidRDefault="00513D45" w:rsidP="00A10390">
      <w:pPr>
        <w:spacing w:before="240" w:after="240"/>
        <w:rPr>
          <w:rFonts w:eastAsia="Times New Roman" w:cs="Times New Roman"/>
          <w:szCs w:val="24"/>
          <w:highlight w:val="white"/>
        </w:rPr>
      </w:pPr>
    </w:p>
    <w:p w:rsidR="00513D45" w:rsidRPr="00A10390" w:rsidRDefault="00513D45" w:rsidP="00A10390">
      <w:pPr>
        <w:spacing w:before="240" w:after="240"/>
        <w:rPr>
          <w:rFonts w:eastAsia="Times New Roman" w:cs="Times New Roman"/>
          <w:szCs w:val="24"/>
          <w:highlight w:val="white"/>
        </w:rPr>
      </w:pPr>
    </w:p>
    <w:p w:rsidR="00513D45" w:rsidRPr="00A10390" w:rsidRDefault="00EF5CDC" w:rsidP="00A10390">
      <w:pPr>
        <w:spacing w:before="240" w:after="240"/>
        <w:rPr>
          <w:rFonts w:eastAsia="Times New Roman" w:cs="Times New Roman"/>
          <w:szCs w:val="24"/>
          <w:highlight w:val="white"/>
        </w:rPr>
      </w:pPr>
      <w:r w:rsidRPr="00A10390">
        <w:rPr>
          <w:rFonts w:eastAsia="Times New Roman" w:cs="Times New Roman"/>
          <w:szCs w:val="24"/>
          <w:highlight w:val="white"/>
        </w:rPr>
        <w:t xml:space="preserve"> </w:t>
      </w:r>
    </w:p>
    <w:p w:rsidR="00513D45" w:rsidRPr="00A10390" w:rsidRDefault="00513D45" w:rsidP="00A10390">
      <w:pPr>
        <w:rPr>
          <w:rFonts w:eastAsia="Times New Roman" w:cs="Times New Roman"/>
          <w:szCs w:val="24"/>
          <w:highlight w:val="white"/>
        </w:rPr>
      </w:pPr>
    </w:p>
    <w:p w:rsidR="00513D45" w:rsidRPr="00A10390" w:rsidRDefault="00513D45" w:rsidP="00A10390">
      <w:pPr>
        <w:rPr>
          <w:rFonts w:eastAsia="Times New Roman" w:cs="Times New Roman"/>
          <w:b/>
          <w:szCs w:val="24"/>
        </w:rPr>
      </w:pPr>
    </w:p>
    <w:p w:rsidR="00513D45" w:rsidRPr="00A10390" w:rsidRDefault="00513D45" w:rsidP="00A10390">
      <w:pPr>
        <w:rPr>
          <w:rFonts w:eastAsia="Times New Roman" w:cs="Times New Roman"/>
          <w:b/>
          <w:szCs w:val="24"/>
        </w:rPr>
      </w:pPr>
    </w:p>
    <w:sectPr w:rsidR="00513D45" w:rsidRPr="00A10390" w:rsidSect="00DE798E">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37566" w:rsidRDefault="00A37566" w:rsidP="00A10390">
      <w:pPr>
        <w:spacing w:after="0" w:line="240" w:lineRule="auto"/>
      </w:pPr>
      <w:r>
        <w:separator/>
      </w:r>
    </w:p>
  </w:endnote>
  <w:endnote w:type="continuationSeparator" w:id="0">
    <w:p w:rsidR="00A37566" w:rsidRDefault="00A37566" w:rsidP="00A103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307565"/>
      <w:docPartObj>
        <w:docPartGallery w:val="Page Numbers (Bottom of Page)"/>
        <w:docPartUnique/>
      </w:docPartObj>
    </w:sdtPr>
    <w:sdtContent>
      <w:p w:rsidR="00A10390" w:rsidRDefault="00A837C7">
        <w:pPr>
          <w:pStyle w:val="Footer"/>
          <w:jc w:val="right"/>
        </w:pPr>
        <w:r>
          <w:fldChar w:fldCharType="begin"/>
        </w:r>
        <w:r w:rsidR="00F91055">
          <w:instrText xml:space="preserve"> PAGE   \* MERGEFORMAT </w:instrText>
        </w:r>
        <w:r>
          <w:fldChar w:fldCharType="separate"/>
        </w:r>
        <w:r w:rsidR="00DE798E">
          <w:rPr>
            <w:noProof/>
          </w:rPr>
          <w:t>1</w:t>
        </w:r>
        <w:r>
          <w:rPr>
            <w:noProof/>
          </w:rPr>
          <w:fldChar w:fldCharType="end"/>
        </w:r>
      </w:p>
    </w:sdtContent>
  </w:sdt>
  <w:p w:rsidR="00A10390" w:rsidRDefault="00A103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37566" w:rsidRDefault="00A37566" w:rsidP="00A10390">
      <w:pPr>
        <w:spacing w:after="0" w:line="240" w:lineRule="auto"/>
      </w:pPr>
      <w:r>
        <w:separator/>
      </w:r>
    </w:p>
  </w:footnote>
  <w:footnote w:type="continuationSeparator" w:id="0">
    <w:p w:rsidR="00A37566" w:rsidRDefault="00A37566" w:rsidP="00A1039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513D45"/>
    <w:rsid w:val="00513D45"/>
    <w:rsid w:val="005E7CD3"/>
    <w:rsid w:val="009A64D5"/>
    <w:rsid w:val="00A10390"/>
    <w:rsid w:val="00A37566"/>
    <w:rsid w:val="00A837C7"/>
    <w:rsid w:val="00DE798E"/>
    <w:rsid w:val="00EF5CDC"/>
    <w:rsid w:val="00F9105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7CD3"/>
    <w:pPr>
      <w:spacing w:line="360" w:lineRule="auto"/>
      <w:jc w:val="both"/>
    </w:pPr>
    <w:rPr>
      <w:rFonts w:ascii="Times New Roman" w:hAnsi="Times New Roman"/>
      <w:sz w:val="24"/>
    </w:rPr>
  </w:style>
  <w:style w:type="paragraph" w:styleId="Heading1">
    <w:name w:val="heading 1"/>
    <w:basedOn w:val="Normal1"/>
    <w:next w:val="Normal1"/>
    <w:rsid w:val="005E7CD3"/>
    <w:pPr>
      <w:keepNext/>
      <w:keepLines/>
      <w:spacing w:before="480" w:after="120"/>
      <w:outlineLvl w:val="0"/>
    </w:pPr>
    <w:rPr>
      <w:b/>
      <w:sz w:val="28"/>
      <w:szCs w:val="48"/>
    </w:rPr>
  </w:style>
  <w:style w:type="paragraph" w:styleId="Heading2">
    <w:name w:val="heading 2"/>
    <w:basedOn w:val="Normal1"/>
    <w:next w:val="Normal1"/>
    <w:rsid w:val="005E7CD3"/>
    <w:pPr>
      <w:keepNext/>
      <w:keepLines/>
      <w:spacing w:before="360" w:after="80"/>
      <w:outlineLvl w:val="1"/>
    </w:pPr>
    <w:rPr>
      <w:b/>
      <w:sz w:val="28"/>
      <w:szCs w:val="36"/>
    </w:rPr>
  </w:style>
  <w:style w:type="paragraph" w:styleId="Heading3">
    <w:name w:val="heading 3"/>
    <w:basedOn w:val="Normal1"/>
    <w:next w:val="Normal1"/>
    <w:rsid w:val="00513D45"/>
    <w:pPr>
      <w:keepNext/>
      <w:keepLines/>
      <w:spacing w:before="280" w:after="80"/>
      <w:outlineLvl w:val="2"/>
    </w:pPr>
    <w:rPr>
      <w:b/>
      <w:sz w:val="28"/>
      <w:szCs w:val="28"/>
    </w:rPr>
  </w:style>
  <w:style w:type="paragraph" w:styleId="Heading4">
    <w:name w:val="heading 4"/>
    <w:basedOn w:val="Normal1"/>
    <w:next w:val="Normal1"/>
    <w:rsid w:val="00513D45"/>
    <w:pPr>
      <w:keepNext/>
      <w:keepLines/>
      <w:spacing w:before="240" w:after="40"/>
      <w:outlineLvl w:val="3"/>
    </w:pPr>
    <w:rPr>
      <w:b/>
      <w:szCs w:val="24"/>
    </w:rPr>
  </w:style>
  <w:style w:type="paragraph" w:styleId="Heading5">
    <w:name w:val="heading 5"/>
    <w:basedOn w:val="Normal1"/>
    <w:next w:val="Normal1"/>
    <w:rsid w:val="00513D45"/>
    <w:pPr>
      <w:keepNext/>
      <w:keepLines/>
      <w:spacing w:before="220" w:after="40"/>
      <w:outlineLvl w:val="4"/>
    </w:pPr>
    <w:rPr>
      <w:b/>
      <w:sz w:val="22"/>
    </w:rPr>
  </w:style>
  <w:style w:type="paragraph" w:styleId="Heading6">
    <w:name w:val="heading 6"/>
    <w:basedOn w:val="Normal1"/>
    <w:next w:val="Normal1"/>
    <w:rsid w:val="00513D4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7CD3"/>
    <w:pPr>
      <w:spacing w:line="360" w:lineRule="auto"/>
      <w:jc w:val="both"/>
    </w:pPr>
    <w:rPr>
      <w:rFonts w:ascii="Times New Roman" w:hAnsi="Times New Roman"/>
      <w:sz w:val="24"/>
    </w:rPr>
  </w:style>
  <w:style w:type="paragraph" w:styleId="Title">
    <w:name w:val="Title"/>
    <w:basedOn w:val="Normal1"/>
    <w:next w:val="Normal1"/>
    <w:rsid w:val="00513D45"/>
    <w:pPr>
      <w:keepNext/>
      <w:keepLines/>
      <w:spacing w:before="480" w:after="120"/>
    </w:pPr>
    <w:rPr>
      <w:b/>
      <w:sz w:val="72"/>
      <w:szCs w:val="72"/>
    </w:rPr>
  </w:style>
  <w:style w:type="paragraph" w:styleId="Subtitle">
    <w:name w:val="Subtitle"/>
    <w:basedOn w:val="Normal"/>
    <w:next w:val="Normal"/>
    <w:rsid w:val="00513D45"/>
    <w:pPr>
      <w:keepNext/>
      <w:keepLines/>
      <w:spacing w:before="360" w:after="80"/>
    </w:pPr>
    <w:rPr>
      <w:rFonts w:ascii="Georgia" w:eastAsia="Georgia" w:hAnsi="Georgia" w:cs="Georgia"/>
      <w:i/>
      <w:color w:val="666666"/>
      <w:sz w:val="48"/>
      <w:szCs w:val="48"/>
    </w:rPr>
  </w:style>
  <w:style w:type="table" w:customStyle="1" w:styleId="a">
    <w:basedOn w:val="TableNormal"/>
    <w:rsid w:val="00513D45"/>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E7C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CD3"/>
    <w:rPr>
      <w:rFonts w:ascii="Tahoma" w:hAnsi="Tahoma" w:cs="Tahoma"/>
      <w:sz w:val="16"/>
      <w:szCs w:val="16"/>
    </w:rPr>
  </w:style>
  <w:style w:type="character" w:styleId="Hyperlink">
    <w:name w:val="Hyperlink"/>
    <w:basedOn w:val="DefaultParagraphFont"/>
    <w:uiPriority w:val="99"/>
    <w:unhideWhenUsed/>
    <w:rsid w:val="005E7CD3"/>
    <w:rPr>
      <w:color w:val="0563C1" w:themeColor="hyperlink"/>
      <w:u w:val="single"/>
    </w:rPr>
  </w:style>
  <w:style w:type="paragraph" w:styleId="TOCHeading">
    <w:name w:val="TOC Heading"/>
    <w:basedOn w:val="Heading1"/>
    <w:next w:val="Normal"/>
    <w:uiPriority w:val="39"/>
    <w:semiHidden/>
    <w:unhideWhenUsed/>
    <w:qFormat/>
    <w:rsid w:val="00A10390"/>
    <w:pPr>
      <w:spacing w:after="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TOC1">
    <w:name w:val="toc 1"/>
    <w:basedOn w:val="Normal"/>
    <w:next w:val="Normal"/>
    <w:autoRedefine/>
    <w:uiPriority w:val="39"/>
    <w:unhideWhenUsed/>
    <w:rsid w:val="00A10390"/>
    <w:pPr>
      <w:spacing w:after="100"/>
    </w:pPr>
  </w:style>
  <w:style w:type="paragraph" w:styleId="Header">
    <w:name w:val="header"/>
    <w:basedOn w:val="Normal"/>
    <w:link w:val="HeaderChar"/>
    <w:uiPriority w:val="99"/>
    <w:semiHidden/>
    <w:unhideWhenUsed/>
    <w:rsid w:val="00A1039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10390"/>
    <w:rPr>
      <w:rFonts w:ascii="Times New Roman" w:hAnsi="Times New Roman"/>
      <w:sz w:val="24"/>
    </w:rPr>
  </w:style>
  <w:style w:type="paragraph" w:styleId="Footer">
    <w:name w:val="footer"/>
    <w:basedOn w:val="Normal"/>
    <w:link w:val="FooterChar"/>
    <w:uiPriority w:val="99"/>
    <w:unhideWhenUsed/>
    <w:rsid w:val="00A10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0390"/>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mis.sem.tsinghua.edu.cn/ueditor/jsp/upload/file/20190819/1566175049836097376.pdf" TargetMode="External"/><Relationship Id="rId18" Type="http://schemas.openxmlformats.org/officeDocument/2006/relationships/hyperlink" Target="https://mays.tamu.edu/center-for-retailing-studies/wp-content/uploads/sites/18/2021/02/Transforming-the-Customer-Experience-Through-New-Technologies.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jamanetwork.com/journals/jamapediatrics/article-abstract/2718515" TargetMode="External"/><Relationship Id="rId7" Type="http://schemas.openxmlformats.org/officeDocument/2006/relationships/endnotes" Target="endnotes.xml"/><Relationship Id="rId12" Type="http://schemas.openxmlformats.org/officeDocument/2006/relationships/hyperlink" Target="https://repositori.uji.es/xmlui/bitstream/handle/10234/189716/70929.pdf?sequence=1&amp;isAllowed=y" TargetMode="External"/><Relationship Id="rId17" Type="http://schemas.openxmlformats.org/officeDocument/2006/relationships/hyperlink" Target="https://www.sciencedirect.com/science/article/am/pii/S0022435919300247"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abrn.asia/ojs/index.php/JUSST/article/download/58/46" TargetMode="External"/><Relationship Id="rId20" Type="http://schemas.openxmlformats.org/officeDocument/2006/relationships/hyperlink" Target="https://www.koreascience.or.kr/article/JAKO20210765175514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researcher.sdu.dk/ws/files/142982809/Ayala_et_al._2018_final_to_share_open_.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tlantis-press.com/article/125966246.pdf" TargetMode="External"/><Relationship Id="rId23" Type="http://schemas.openxmlformats.org/officeDocument/2006/relationships/hyperlink" Target="https://www.sciencedirect.com/science/article/pii/S0148296320308584" TargetMode="External"/><Relationship Id="rId10" Type="http://schemas.openxmlformats.org/officeDocument/2006/relationships/image" Target="media/image3.png"/><Relationship Id="rId19" Type="http://schemas.openxmlformats.org/officeDocument/2006/relationships/hyperlink" Target="https://www.researchgate.net/profile/Beatriz-Casais/publication/357746605_Digital_Content_Marketing_Conceptual_Review_and_Recommendations_for_Practitioners/links/61dd81d7034dda1b9eeda0be/Digital-Content-Marketing-Conceptual-Review-and-Recommendations-for-Practitioner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16184742.2021.1931394?needAccess=true&amp;role=button" TargetMode="External"/><Relationship Id="rId22" Type="http://schemas.openxmlformats.org/officeDocument/2006/relationships/hyperlink" Target="https://www.sciencedirect.com/science/article/pii/S0022435919300867" TargetMode="External"/><Relationship Id="rId27"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nPPH1ymLv1BEa2Il0sTRML6gkog==">AMUW2mWS81ykpvda1KJ3rkLQhfKLEaghZinUBCu4GEPvelBqpLzYBU3YsIbFqcuJ5aIJIwiSCWsB9cg3E+JRssGMSGJKbEjJ6PJUDdCR3e8jFax+8TVDjqc=</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3DFC055-46D8-48D1-9601-C7E222DFE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17</Pages>
  <Words>4808</Words>
  <Characters>27407</Characters>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2022-09-01T05:42:00Z</dcterms:created>
  <dcterms:modified xsi:type="dcterms:W3CDTF">2023-04-28T20:49:00Z</dcterms:modified>
</cp:coreProperties>
</file>