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8E1" w:rsidRPr="00635050" w:rsidRDefault="008F3D9F" w:rsidP="008F3D9F">
      <w:pPr>
        <w:pStyle w:val="Title"/>
      </w:pPr>
      <w:r w:rsidRPr="00635050">
        <w:t>Professional Career Development</w:t>
      </w:r>
    </w:p>
    <w:p w:rsidR="008F3D9F" w:rsidRPr="00635050" w:rsidRDefault="008F3D9F" w:rsidP="008F3D9F"/>
    <w:p w:rsidR="00DD760F" w:rsidRPr="00635050" w:rsidRDefault="00DD760F">
      <w:pPr>
        <w:spacing w:line="276" w:lineRule="auto"/>
        <w:jc w:val="left"/>
      </w:pPr>
      <w:r w:rsidRPr="00635050">
        <w:br w:type="page"/>
      </w:r>
    </w:p>
    <w:sdt>
      <w:sdtPr>
        <w:rPr>
          <w:rFonts w:ascii="Times New Roman" w:eastAsiaTheme="minorHAnsi" w:hAnsi="Times New Roman" w:cstheme="minorBidi"/>
          <w:b w:val="0"/>
          <w:bCs w:val="0"/>
          <w:color w:val="auto"/>
          <w:sz w:val="24"/>
          <w:szCs w:val="22"/>
          <w:lang w:val="en-GB"/>
        </w:rPr>
        <w:id w:val="23134590"/>
        <w:docPartObj>
          <w:docPartGallery w:val="Table of Contents"/>
          <w:docPartUnique/>
        </w:docPartObj>
      </w:sdtPr>
      <w:sdtContent>
        <w:p w:rsidR="00DD760F" w:rsidRPr="00635050" w:rsidRDefault="00DD760F">
          <w:pPr>
            <w:pStyle w:val="TOCHeading"/>
          </w:pPr>
          <w:r w:rsidRPr="00635050">
            <w:t>Table of Contents</w:t>
          </w:r>
        </w:p>
        <w:p w:rsidR="00F6391A" w:rsidRDefault="004D5039">
          <w:pPr>
            <w:pStyle w:val="TOC1"/>
            <w:tabs>
              <w:tab w:val="right" w:leader="dot" w:pos="9628"/>
            </w:tabs>
            <w:rPr>
              <w:rFonts w:asciiTheme="minorHAnsi" w:eastAsiaTheme="minorEastAsia" w:hAnsiTheme="minorHAnsi"/>
              <w:noProof/>
              <w:sz w:val="22"/>
              <w:lang w:val="en-US"/>
            </w:rPr>
          </w:pPr>
          <w:r w:rsidRPr="00635050">
            <w:fldChar w:fldCharType="begin"/>
          </w:r>
          <w:r w:rsidR="00DD760F" w:rsidRPr="00635050">
            <w:instrText xml:space="preserve"> TOC \o "1-3" \h \z \u </w:instrText>
          </w:r>
          <w:r w:rsidRPr="00635050">
            <w:fldChar w:fldCharType="separate"/>
          </w:r>
          <w:hyperlink w:anchor="_Toc15313960" w:history="1">
            <w:r w:rsidR="00F6391A" w:rsidRPr="002831D4">
              <w:rPr>
                <w:rStyle w:val="Hyperlink"/>
                <w:noProof/>
              </w:rPr>
              <w:t>Introduction</w:t>
            </w:r>
            <w:r w:rsidR="00F6391A">
              <w:rPr>
                <w:noProof/>
                <w:webHidden/>
              </w:rPr>
              <w:tab/>
            </w:r>
            <w:r>
              <w:rPr>
                <w:noProof/>
                <w:webHidden/>
              </w:rPr>
              <w:fldChar w:fldCharType="begin"/>
            </w:r>
            <w:r w:rsidR="00F6391A">
              <w:rPr>
                <w:noProof/>
                <w:webHidden/>
              </w:rPr>
              <w:instrText xml:space="preserve"> PAGEREF _Toc15313960 \h </w:instrText>
            </w:r>
            <w:r>
              <w:rPr>
                <w:noProof/>
                <w:webHidden/>
              </w:rPr>
            </w:r>
            <w:r>
              <w:rPr>
                <w:noProof/>
                <w:webHidden/>
              </w:rPr>
              <w:fldChar w:fldCharType="separate"/>
            </w:r>
            <w:r w:rsidR="00F6391A">
              <w:rPr>
                <w:noProof/>
                <w:webHidden/>
              </w:rPr>
              <w:t>3</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61" w:history="1">
            <w:r w:rsidR="00F6391A" w:rsidRPr="002831D4">
              <w:rPr>
                <w:rStyle w:val="Hyperlink"/>
                <w:noProof/>
              </w:rPr>
              <w:t>Personal Statement</w:t>
            </w:r>
            <w:r w:rsidR="00F6391A">
              <w:rPr>
                <w:noProof/>
                <w:webHidden/>
              </w:rPr>
              <w:tab/>
            </w:r>
            <w:r>
              <w:rPr>
                <w:noProof/>
                <w:webHidden/>
              </w:rPr>
              <w:fldChar w:fldCharType="begin"/>
            </w:r>
            <w:r w:rsidR="00F6391A">
              <w:rPr>
                <w:noProof/>
                <w:webHidden/>
              </w:rPr>
              <w:instrText xml:space="preserve"> PAGEREF _Toc15313961 \h </w:instrText>
            </w:r>
            <w:r>
              <w:rPr>
                <w:noProof/>
                <w:webHidden/>
              </w:rPr>
            </w:r>
            <w:r>
              <w:rPr>
                <w:noProof/>
                <w:webHidden/>
              </w:rPr>
              <w:fldChar w:fldCharType="separate"/>
            </w:r>
            <w:r w:rsidR="00F6391A">
              <w:rPr>
                <w:noProof/>
                <w:webHidden/>
              </w:rPr>
              <w:t>3</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62" w:history="1">
            <w:r w:rsidR="00F6391A" w:rsidRPr="002831D4">
              <w:rPr>
                <w:rStyle w:val="Hyperlink"/>
                <w:noProof/>
              </w:rPr>
              <w:t>Understanding personal strengths and areas for further development</w:t>
            </w:r>
            <w:r w:rsidR="00F6391A">
              <w:rPr>
                <w:noProof/>
                <w:webHidden/>
              </w:rPr>
              <w:tab/>
            </w:r>
            <w:r>
              <w:rPr>
                <w:noProof/>
                <w:webHidden/>
              </w:rPr>
              <w:fldChar w:fldCharType="begin"/>
            </w:r>
            <w:r w:rsidR="00F6391A">
              <w:rPr>
                <w:noProof/>
                <w:webHidden/>
              </w:rPr>
              <w:instrText xml:space="preserve"> PAGEREF _Toc15313962 \h </w:instrText>
            </w:r>
            <w:r>
              <w:rPr>
                <w:noProof/>
                <w:webHidden/>
              </w:rPr>
            </w:r>
            <w:r>
              <w:rPr>
                <w:noProof/>
                <w:webHidden/>
              </w:rPr>
              <w:fldChar w:fldCharType="separate"/>
            </w:r>
            <w:r w:rsidR="00F6391A">
              <w:rPr>
                <w:noProof/>
                <w:webHidden/>
              </w:rPr>
              <w:t>4</w:t>
            </w:r>
            <w:r>
              <w:rPr>
                <w:noProof/>
                <w:webHidden/>
              </w:rPr>
              <w:fldChar w:fldCharType="end"/>
            </w:r>
          </w:hyperlink>
        </w:p>
        <w:p w:rsidR="00F6391A" w:rsidRDefault="004D5039">
          <w:pPr>
            <w:pStyle w:val="TOC2"/>
            <w:tabs>
              <w:tab w:val="right" w:leader="dot" w:pos="9628"/>
            </w:tabs>
            <w:rPr>
              <w:noProof/>
            </w:rPr>
          </w:pPr>
          <w:hyperlink w:anchor="_Toc15313963" w:history="1">
            <w:r w:rsidR="00F6391A" w:rsidRPr="002831D4">
              <w:rPr>
                <w:rStyle w:val="Hyperlink"/>
                <w:noProof/>
              </w:rPr>
              <w:t>SWOT Analysis</w:t>
            </w:r>
            <w:r w:rsidR="00F6391A">
              <w:rPr>
                <w:noProof/>
                <w:webHidden/>
              </w:rPr>
              <w:tab/>
            </w:r>
            <w:r>
              <w:rPr>
                <w:noProof/>
                <w:webHidden/>
              </w:rPr>
              <w:fldChar w:fldCharType="begin"/>
            </w:r>
            <w:r w:rsidR="00F6391A">
              <w:rPr>
                <w:noProof/>
                <w:webHidden/>
              </w:rPr>
              <w:instrText xml:space="preserve"> PAGEREF _Toc15313963 \h </w:instrText>
            </w:r>
            <w:r>
              <w:rPr>
                <w:noProof/>
                <w:webHidden/>
              </w:rPr>
            </w:r>
            <w:r>
              <w:rPr>
                <w:noProof/>
                <w:webHidden/>
              </w:rPr>
              <w:fldChar w:fldCharType="separate"/>
            </w:r>
            <w:r w:rsidR="00F6391A">
              <w:rPr>
                <w:noProof/>
                <w:webHidden/>
              </w:rPr>
              <w:t>4</w:t>
            </w:r>
            <w:r>
              <w:rPr>
                <w:noProof/>
                <w:webHidden/>
              </w:rPr>
              <w:fldChar w:fldCharType="end"/>
            </w:r>
          </w:hyperlink>
        </w:p>
        <w:p w:rsidR="00F6391A" w:rsidRDefault="004D5039">
          <w:pPr>
            <w:pStyle w:val="TOC2"/>
            <w:tabs>
              <w:tab w:val="right" w:leader="dot" w:pos="9628"/>
            </w:tabs>
            <w:rPr>
              <w:noProof/>
            </w:rPr>
          </w:pPr>
          <w:hyperlink w:anchor="_Toc15313964" w:history="1">
            <w:r w:rsidR="00F6391A" w:rsidRPr="002831D4">
              <w:rPr>
                <w:rStyle w:val="Hyperlink"/>
                <w:noProof/>
              </w:rPr>
              <w:t>Johari Window</w:t>
            </w:r>
            <w:r w:rsidR="00F6391A">
              <w:rPr>
                <w:noProof/>
                <w:webHidden/>
              </w:rPr>
              <w:tab/>
            </w:r>
            <w:r>
              <w:rPr>
                <w:noProof/>
                <w:webHidden/>
              </w:rPr>
              <w:fldChar w:fldCharType="begin"/>
            </w:r>
            <w:r w:rsidR="00F6391A">
              <w:rPr>
                <w:noProof/>
                <w:webHidden/>
              </w:rPr>
              <w:instrText xml:space="preserve"> PAGEREF _Toc15313964 \h </w:instrText>
            </w:r>
            <w:r>
              <w:rPr>
                <w:noProof/>
                <w:webHidden/>
              </w:rPr>
            </w:r>
            <w:r>
              <w:rPr>
                <w:noProof/>
                <w:webHidden/>
              </w:rPr>
              <w:fldChar w:fldCharType="separate"/>
            </w:r>
            <w:r w:rsidR="00F6391A">
              <w:rPr>
                <w:noProof/>
                <w:webHidden/>
              </w:rPr>
              <w:t>6</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65" w:history="1">
            <w:r w:rsidR="00F6391A" w:rsidRPr="002831D4">
              <w:rPr>
                <w:rStyle w:val="Hyperlink"/>
                <w:noProof/>
              </w:rPr>
              <w:t>Areas for further development</w:t>
            </w:r>
            <w:r w:rsidR="00F6391A">
              <w:rPr>
                <w:noProof/>
                <w:webHidden/>
              </w:rPr>
              <w:tab/>
            </w:r>
            <w:r>
              <w:rPr>
                <w:noProof/>
                <w:webHidden/>
              </w:rPr>
              <w:fldChar w:fldCharType="begin"/>
            </w:r>
            <w:r w:rsidR="00F6391A">
              <w:rPr>
                <w:noProof/>
                <w:webHidden/>
              </w:rPr>
              <w:instrText xml:space="preserve"> PAGEREF _Toc15313965 \h </w:instrText>
            </w:r>
            <w:r>
              <w:rPr>
                <w:noProof/>
                <w:webHidden/>
              </w:rPr>
            </w:r>
            <w:r>
              <w:rPr>
                <w:noProof/>
                <w:webHidden/>
              </w:rPr>
              <w:fldChar w:fldCharType="separate"/>
            </w:r>
            <w:r w:rsidR="00F6391A">
              <w:rPr>
                <w:noProof/>
                <w:webHidden/>
              </w:rPr>
              <w:t>7</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66" w:history="1">
            <w:r w:rsidR="00F6391A" w:rsidRPr="002831D4">
              <w:rPr>
                <w:rStyle w:val="Hyperlink"/>
                <w:noProof/>
              </w:rPr>
              <w:t>Readiness for employment</w:t>
            </w:r>
            <w:r w:rsidR="00F6391A">
              <w:rPr>
                <w:noProof/>
                <w:webHidden/>
              </w:rPr>
              <w:tab/>
            </w:r>
            <w:r>
              <w:rPr>
                <w:noProof/>
                <w:webHidden/>
              </w:rPr>
              <w:fldChar w:fldCharType="begin"/>
            </w:r>
            <w:r w:rsidR="00F6391A">
              <w:rPr>
                <w:noProof/>
                <w:webHidden/>
              </w:rPr>
              <w:instrText xml:space="preserve"> PAGEREF _Toc15313966 \h </w:instrText>
            </w:r>
            <w:r>
              <w:rPr>
                <w:noProof/>
                <w:webHidden/>
              </w:rPr>
            </w:r>
            <w:r>
              <w:rPr>
                <w:noProof/>
                <w:webHidden/>
              </w:rPr>
              <w:fldChar w:fldCharType="separate"/>
            </w:r>
            <w:r w:rsidR="00F6391A">
              <w:rPr>
                <w:noProof/>
                <w:webHidden/>
              </w:rPr>
              <w:t>8</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67" w:history="1">
            <w:r w:rsidR="00F6391A" w:rsidRPr="002831D4">
              <w:rPr>
                <w:rStyle w:val="Hyperlink"/>
                <w:noProof/>
              </w:rPr>
              <w:t>Employment Goals</w:t>
            </w:r>
            <w:r w:rsidR="00F6391A">
              <w:rPr>
                <w:noProof/>
                <w:webHidden/>
              </w:rPr>
              <w:tab/>
            </w:r>
            <w:r>
              <w:rPr>
                <w:noProof/>
                <w:webHidden/>
              </w:rPr>
              <w:fldChar w:fldCharType="begin"/>
            </w:r>
            <w:r w:rsidR="00F6391A">
              <w:rPr>
                <w:noProof/>
                <w:webHidden/>
              </w:rPr>
              <w:instrText xml:space="preserve"> PAGEREF _Toc15313967 \h </w:instrText>
            </w:r>
            <w:r>
              <w:rPr>
                <w:noProof/>
                <w:webHidden/>
              </w:rPr>
            </w:r>
            <w:r>
              <w:rPr>
                <w:noProof/>
                <w:webHidden/>
              </w:rPr>
              <w:fldChar w:fldCharType="separate"/>
            </w:r>
            <w:r w:rsidR="00F6391A">
              <w:rPr>
                <w:noProof/>
                <w:webHidden/>
              </w:rPr>
              <w:t>9</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68" w:history="1">
            <w:r w:rsidR="00F6391A" w:rsidRPr="002831D4">
              <w:rPr>
                <w:rStyle w:val="Hyperlink"/>
                <w:noProof/>
              </w:rPr>
              <w:t>Professional Development Plan</w:t>
            </w:r>
            <w:r w:rsidR="00F6391A">
              <w:rPr>
                <w:noProof/>
                <w:webHidden/>
              </w:rPr>
              <w:tab/>
            </w:r>
            <w:r>
              <w:rPr>
                <w:noProof/>
                <w:webHidden/>
              </w:rPr>
              <w:fldChar w:fldCharType="begin"/>
            </w:r>
            <w:r w:rsidR="00F6391A">
              <w:rPr>
                <w:noProof/>
                <w:webHidden/>
              </w:rPr>
              <w:instrText xml:space="preserve"> PAGEREF _Toc15313968 \h </w:instrText>
            </w:r>
            <w:r>
              <w:rPr>
                <w:noProof/>
                <w:webHidden/>
              </w:rPr>
            </w:r>
            <w:r>
              <w:rPr>
                <w:noProof/>
                <w:webHidden/>
              </w:rPr>
              <w:fldChar w:fldCharType="separate"/>
            </w:r>
            <w:r w:rsidR="00F6391A">
              <w:rPr>
                <w:noProof/>
                <w:webHidden/>
              </w:rPr>
              <w:t>9</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69" w:history="1">
            <w:r w:rsidR="00F6391A" w:rsidRPr="002831D4">
              <w:rPr>
                <w:rStyle w:val="Hyperlink"/>
                <w:noProof/>
              </w:rPr>
              <w:t>Personal Action Plan</w:t>
            </w:r>
            <w:r w:rsidR="00F6391A">
              <w:rPr>
                <w:noProof/>
                <w:webHidden/>
              </w:rPr>
              <w:tab/>
            </w:r>
            <w:r>
              <w:rPr>
                <w:noProof/>
                <w:webHidden/>
              </w:rPr>
              <w:fldChar w:fldCharType="begin"/>
            </w:r>
            <w:r w:rsidR="00F6391A">
              <w:rPr>
                <w:noProof/>
                <w:webHidden/>
              </w:rPr>
              <w:instrText xml:space="preserve"> PAGEREF _Toc15313969 \h </w:instrText>
            </w:r>
            <w:r>
              <w:rPr>
                <w:noProof/>
                <w:webHidden/>
              </w:rPr>
            </w:r>
            <w:r>
              <w:rPr>
                <w:noProof/>
                <w:webHidden/>
              </w:rPr>
              <w:fldChar w:fldCharType="separate"/>
            </w:r>
            <w:r w:rsidR="00F6391A">
              <w:rPr>
                <w:noProof/>
                <w:webHidden/>
              </w:rPr>
              <w:t>10</w:t>
            </w:r>
            <w:r>
              <w:rPr>
                <w:noProof/>
                <w:webHidden/>
              </w:rPr>
              <w:fldChar w:fldCharType="end"/>
            </w:r>
          </w:hyperlink>
        </w:p>
        <w:p w:rsidR="00F6391A" w:rsidRDefault="004D5039">
          <w:pPr>
            <w:pStyle w:val="TOC1"/>
            <w:tabs>
              <w:tab w:val="right" w:leader="dot" w:pos="9628"/>
            </w:tabs>
            <w:rPr>
              <w:rFonts w:asciiTheme="minorHAnsi" w:eastAsiaTheme="minorEastAsia" w:hAnsiTheme="minorHAnsi"/>
              <w:noProof/>
              <w:sz w:val="22"/>
              <w:lang w:val="en-US"/>
            </w:rPr>
          </w:pPr>
          <w:hyperlink w:anchor="_Toc15313970" w:history="1">
            <w:r w:rsidR="00F6391A" w:rsidRPr="002831D4">
              <w:rPr>
                <w:rStyle w:val="Hyperlink"/>
                <w:noProof/>
              </w:rPr>
              <w:t>Conclusion</w:t>
            </w:r>
            <w:r w:rsidR="00F6391A">
              <w:rPr>
                <w:noProof/>
                <w:webHidden/>
              </w:rPr>
              <w:tab/>
            </w:r>
            <w:r>
              <w:rPr>
                <w:noProof/>
                <w:webHidden/>
              </w:rPr>
              <w:fldChar w:fldCharType="begin"/>
            </w:r>
            <w:r w:rsidR="00F6391A">
              <w:rPr>
                <w:noProof/>
                <w:webHidden/>
              </w:rPr>
              <w:instrText xml:space="preserve"> PAGEREF _Toc15313970 \h </w:instrText>
            </w:r>
            <w:r>
              <w:rPr>
                <w:noProof/>
                <w:webHidden/>
              </w:rPr>
            </w:r>
            <w:r>
              <w:rPr>
                <w:noProof/>
                <w:webHidden/>
              </w:rPr>
              <w:fldChar w:fldCharType="separate"/>
            </w:r>
            <w:r w:rsidR="00F6391A">
              <w:rPr>
                <w:noProof/>
                <w:webHidden/>
              </w:rPr>
              <w:t>10</w:t>
            </w:r>
            <w:r>
              <w:rPr>
                <w:noProof/>
                <w:webHidden/>
              </w:rPr>
              <w:fldChar w:fldCharType="end"/>
            </w:r>
          </w:hyperlink>
        </w:p>
        <w:p w:rsidR="00DD760F" w:rsidRPr="00635050" w:rsidRDefault="004D5039">
          <w:r w:rsidRPr="00635050">
            <w:fldChar w:fldCharType="end"/>
          </w:r>
        </w:p>
      </w:sdtContent>
    </w:sdt>
    <w:p w:rsidR="008F3D9F" w:rsidRPr="00635050" w:rsidRDefault="008F3D9F" w:rsidP="008F3D9F">
      <w:r w:rsidRPr="00635050">
        <w:br w:type="page"/>
      </w:r>
    </w:p>
    <w:p w:rsidR="0016493B" w:rsidRPr="00635050" w:rsidRDefault="008F3D9F" w:rsidP="0016493B">
      <w:pPr>
        <w:pStyle w:val="Heading1"/>
      </w:pPr>
      <w:bookmarkStart w:id="0" w:name="_Toc15313960"/>
      <w:r w:rsidRPr="00635050">
        <w:lastRenderedPageBreak/>
        <w:t>Introduction</w:t>
      </w:r>
      <w:bookmarkEnd w:id="0"/>
    </w:p>
    <w:p w:rsidR="00194F58" w:rsidRPr="00635050" w:rsidRDefault="00194F58" w:rsidP="00194F58">
      <w:r w:rsidRPr="00635050">
        <w:t>The following task has paid attentio</w:t>
      </w:r>
      <w:r w:rsidR="00B927E6" w:rsidRPr="00635050">
        <w:t xml:space="preserve">n on professional career development </w:t>
      </w:r>
      <w:r w:rsidR="00C17F30" w:rsidRPr="00635050">
        <w:t xml:space="preserve">by focusing towards stating personal development, personal strengths, weaknesses, opportunities and threats along with stating the areas for further development, employment goals and finally developing a SMART </w:t>
      </w:r>
      <w:r w:rsidR="000B2654" w:rsidRPr="00635050">
        <w:t xml:space="preserve">personal </w:t>
      </w:r>
      <w:r w:rsidR="00C17F30" w:rsidRPr="00635050">
        <w:t>action plan</w:t>
      </w:r>
      <w:r w:rsidR="000B2654" w:rsidRPr="00635050">
        <w:t xml:space="preserve">. </w:t>
      </w:r>
      <w:r w:rsidR="00D720FB" w:rsidRPr="00635050">
        <w:t xml:space="preserve">All these steps have helped in developing life experience as portfolio. A major aim of developing this portfolio has been to </w:t>
      </w:r>
      <w:r w:rsidR="008E2776" w:rsidRPr="00635050">
        <w:t xml:space="preserve">demonstrate </w:t>
      </w:r>
      <w:r w:rsidR="002E3C84" w:rsidRPr="00635050">
        <w:t xml:space="preserve">an understanding about the skills and knowledge which contribute towards working effectively in professional field and the individual readiness for employment, etc. </w:t>
      </w:r>
      <w:r w:rsidR="00F91A19" w:rsidRPr="00635050">
        <w:t xml:space="preserve">To delve deeper into the subject different theories and models have been used, including Johari Window. </w:t>
      </w:r>
    </w:p>
    <w:p w:rsidR="006A3A4E" w:rsidRPr="00635050" w:rsidRDefault="008F3D9F" w:rsidP="00E46A79">
      <w:pPr>
        <w:pStyle w:val="Heading1"/>
        <w:rPr>
          <w:color w:val="FF0000"/>
        </w:rPr>
      </w:pPr>
      <w:bookmarkStart w:id="1" w:name="_Toc15313961"/>
      <w:r w:rsidRPr="00635050">
        <w:t>Personal Statement</w:t>
      </w:r>
      <w:bookmarkEnd w:id="1"/>
    </w:p>
    <w:p w:rsidR="00282FED" w:rsidRPr="00635050" w:rsidRDefault="002B39E1" w:rsidP="003B23C3">
      <w:pPr>
        <w:rPr>
          <w:rFonts w:cs="Times New Roman"/>
        </w:rPr>
      </w:pPr>
      <w:r w:rsidRPr="00635050">
        <w:t xml:space="preserve">Oscar Wilde said, </w:t>
      </w:r>
      <w:r w:rsidRPr="00635050">
        <w:rPr>
          <w:rFonts w:cs="Times New Roman"/>
        </w:rPr>
        <w:t xml:space="preserve">“BE Yourself, Everyone Else is Already Taken”. This quote has a great influence in my life, as I believe that </w:t>
      </w:r>
      <w:r w:rsidR="00A20CF1" w:rsidRPr="00635050">
        <w:rPr>
          <w:rFonts w:cs="Times New Roman"/>
        </w:rPr>
        <w:t>being unique is essential to stand out of the crowd. Leaving your mark is has become an imperative necessity to gain long term success in today’s competitive world</w:t>
      </w:r>
      <w:r w:rsidR="00DA358E" w:rsidRPr="00635050">
        <w:rPr>
          <w:rFonts w:cs="Times New Roman"/>
        </w:rPr>
        <w:t xml:space="preserve">, especially in the professional field. </w:t>
      </w:r>
      <w:r w:rsidR="003957FD" w:rsidRPr="00635050">
        <w:rPr>
          <w:rFonts w:cs="Times New Roman"/>
        </w:rPr>
        <w:t xml:space="preserve">Since, I have a keen interest in making my future career </w:t>
      </w:r>
      <w:r w:rsidR="00AC5A75" w:rsidRPr="00635050">
        <w:rPr>
          <w:rFonts w:cs="Times New Roman"/>
        </w:rPr>
        <w:t>in the fashion industry</w:t>
      </w:r>
      <w:r w:rsidR="003957FD" w:rsidRPr="00635050">
        <w:rPr>
          <w:rFonts w:cs="Times New Roman"/>
        </w:rPr>
        <w:t xml:space="preserve"> it is eminent that my work should reflect</w:t>
      </w:r>
      <w:r w:rsidR="004B5CFC" w:rsidRPr="00635050">
        <w:rPr>
          <w:rFonts w:cs="Times New Roman"/>
        </w:rPr>
        <w:t xml:space="preserve"> my skills. </w:t>
      </w:r>
      <w:r w:rsidR="00AA575D" w:rsidRPr="00635050">
        <w:rPr>
          <w:rFonts w:cs="Times New Roman"/>
        </w:rPr>
        <w:t>I find this field not only highly lucrative but also extremely creative</w:t>
      </w:r>
      <w:r w:rsidR="007E3E22" w:rsidRPr="00635050">
        <w:rPr>
          <w:rFonts w:cs="Times New Roman"/>
        </w:rPr>
        <w:t xml:space="preserve">. As a result I have tried to build my base by working in various organisation(s) in different roles that involved working with customers directly. My past </w:t>
      </w:r>
      <w:r w:rsidR="008B466A" w:rsidRPr="00635050">
        <w:rPr>
          <w:rFonts w:cs="Times New Roman"/>
        </w:rPr>
        <w:t>experiences have</w:t>
      </w:r>
      <w:r w:rsidR="007E3E22" w:rsidRPr="00635050">
        <w:rPr>
          <w:rFonts w:cs="Times New Roman"/>
        </w:rPr>
        <w:t xml:space="preserve"> provided me with the needed experiences to </w:t>
      </w:r>
      <w:r w:rsidR="00EE1486" w:rsidRPr="00635050">
        <w:rPr>
          <w:rFonts w:cs="Times New Roman"/>
        </w:rPr>
        <w:t xml:space="preserve">establish myself as </w:t>
      </w:r>
      <w:r w:rsidR="00C71BAB" w:rsidRPr="00635050">
        <w:rPr>
          <w:rFonts w:cs="Times New Roman"/>
        </w:rPr>
        <w:t xml:space="preserve">a part of the human resource department. </w:t>
      </w:r>
      <w:r w:rsidR="00240C5F" w:rsidRPr="00635050">
        <w:rPr>
          <w:rFonts w:cs="Times New Roman"/>
        </w:rPr>
        <w:t xml:space="preserve">Moreover, growing up, I developed a necessity to be organised, which although I feel needs improvement. </w:t>
      </w:r>
      <w:r w:rsidR="001F343C" w:rsidRPr="00635050">
        <w:rPr>
          <w:rFonts w:cs="Times New Roman"/>
        </w:rPr>
        <w:t>Also, I always had the habit to take the lead</w:t>
      </w:r>
      <w:r w:rsidR="008F349D" w:rsidRPr="00635050">
        <w:rPr>
          <w:rFonts w:cs="Times New Roman"/>
        </w:rPr>
        <w:t xml:space="preserve">, be it on the play ground or in the classroom sessions to ensure that everything was in place for not only my own success but also for the </w:t>
      </w:r>
      <w:r w:rsidR="00EA6ABF" w:rsidRPr="00635050">
        <w:rPr>
          <w:rFonts w:cs="Times New Roman"/>
        </w:rPr>
        <w:t xml:space="preserve">accomplishment of the team. </w:t>
      </w:r>
      <w:r w:rsidR="00DF4C35" w:rsidRPr="00635050">
        <w:rPr>
          <w:rFonts w:cs="Times New Roman"/>
        </w:rPr>
        <w:t xml:space="preserve">Due to my childhood habits, I pride myself in achieving a high standard, and enjoy working in an environment with people who are as dedicated and eager to succeed as myself. </w:t>
      </w:r>
      <w:r w:rsidR="00104254" w:rsidRPr="00635050">
        <w:rPr>
          <w:rFonts w:cs="Times New Roman"/>
        </w:rPr>
        <w:t xml:space="preserve">My tutors have also praised these habits of mine and had advised me to think about pursuing a career in human resource management (HRM). </w:t>
      </w:r>
    </w:p>
    <w:p w:rsidR="009C112B" w:rsidRPr="00635050" w:rsidRDefault="0091193F" w:rsidP="003B23C3">
      <w:pPr>
        <w:rPr>
          <w:rFonts w:cs="Times New Roman"/>
        </w:rPr>
      </w:pPr>
      <w:r w:rsidRPr="00635050">
        <w:rPr>
          <w:rFonts w:cs="Times New Roman"/>
        </w:rPr>
        <w:t xml:space="preserve">A degree in Business Management has incorporated in me the skills that are required to </w:t>
      </w:r>
      <w:r w:rsidR="008203A0" w:rsidRPr="00635050">
        <w:rPr>
          <w:rFonts w:cs="Times New Roman"/>
        </w:rPr>
        <w:t xml:space="preserve">become a part of the HR team of any organisation. </w:t>
      </w:r>
      <w:r w:rsidR="008C4A2E" w:rsidRPr="00635050">
        <w:rPr>
          <w:rFonts w:cs="Times New Roman"/>
        </w:rPr>
        <w:t>The subjects of the course contained</w:t>
      </w:r>
      <w:r w:rsidR="008C4A2E" w:rsidRPr="00635050">
        <w:t xml:space="preserve"> </w:t>
      </w:r>
      <w:r w:rsidR="008C4A2E" w:rsidRPr="00635050">
        <w:rPr>
          <w:rFonts w:cs="Times New Roman"/>
        </w:rPr>
        <w:t>key aspects relating to a HRM</w:t>
      </w:r>
      <w:r w:rsidR="00F72699" w:rsidRPr="00635050">
        <w:rPr>
          <w:rFonts w:cs="Times New Roman"/>
        </w:rPr>
        <w:t xml:space="preserve">, including understanding the </w:t>
      </w:r>
      <w:r w:rsidR="000F5063" w:rsidRPr="00635050">
        <w:rPr>
          <w:rFonts w:cs="Times New Roman"/>
        </w:rPr>
        <w:t xml:space="preserve">value of the workforce, appreciating attitudes, etc. </w:t>
      </w:r>
      <w:r w:rsidR="00301B58" w:rsidRPr="00635050">
        <w:rPr>
          <w:rFonts w:cs="Times New Roman"/>
        </w:rPr>
        <w:t xml:space="preserve">Besides, I have also gained knowledge regarding the core principles of HRM, like </w:t>
      </w:r>
      <w:r w:rsidR="00A1614C" w:rsidRPr="00635050">
        <w:rPr>
          <w:rFonts w:cs="Times New Roman"/>
        </w:rPr>
        <w:t xml:space="preserve">planning effectively from the very starting to very end- from recruitment to retirement, </w:t>
      </w:r>
      <w:r w:rsidR="00C05FAC" w:rsidRPr="00635050">
        <w:rPr>
          <w:rFonts w:cs="Times New Roman"/>
        </w:rPr>
        <w:t>realising that people are the real power of an organisation</w:t>
      </w:r>
      <w:r w:rsidR="008936CF" w:rsidRPr="00635050">
        <w:rPr>
          <w:rFonts w:cs="Times New Roman"/>
        </w:rPr>
        <w:t xml:space="preserve">, maintain a slow pace at the time of hiring new talent, serve people without any pressure, etc. </w:t>
      </w:r>
      <w:r w:rsidR="009C112B" w:rsidRPr="00635050">
        <w:rPr>
          <w:rFonts w:cs="Times New Roman"/>
        </w:rPr>
        <w:t xml:space="preserve">Although I am yet to become a part of a core HR team, I got the first glimpse of this field at </w:t>
      </w:r>
      <w:r w:rsidR="00FC001F" w:rsidRPr="00635050">
        <w:rPr>
          <w:rFonts w:cs="Times New Roman"/>
        </w:rPr>
        <w:t xml:space="preserve">time of working </w:t>
      </w:r>
      <w:r w:rsidR="00A1614C" w:rsidRPr="00635050">
        <w:rPr>
          <w:rFonts w:cs="Times New Roman"/>
        </w:rPr>
        <w:t xml:space="preserve">with Oxfam, where my duty was to </w:t>
      </w:r>
      <w:r w:rsidR="008936CF" w:rsidRPr="00635050">
        <w:rPr>
          <w:rFonts w:cs="Times New Roman"/>
        </w:rPr>
        <w:t xml:space="preserve">volunteer </w:t>
      </w:r>
      <w:r w:rsidR="00BD3CB0" w:rsidRPr="00635050">
        <w:rPr>
          <w:rFonts w:cs="Times New Roman"/>
        </w:rPr>
        <w:t xml:space="preserve">in </w:t>
      </w:r>
      <w:r w:rsidR="00BD3CB0" w:rsidRPr="00635050">
        <w:rPr>
          <w:rFonts w:cs="Times New Roman"/>
          <w:color w:val="000000" w:themeColor="text1"/>
        </w:rPr>
        <w:t xml:space="preserve">folding clothes and </w:t>
      </w:r>
      <w:r w:rsidR="00BD3CB0" w:rsidRPr="00635050">
        <w:rPr>
          <w:rFonts w:cs="Times New Roman"/>
          <w:color w:val="000000" w:themeColor="text1"/>
        </w:rPr>
        <w:lastRenderedPageBreak/>
        <w:t xml:space="preserve">organise the store nice and tidy so customer get a lovely environment. </w:t>
      </w:r>
      <w:r w:rsidR="0021317F" w:rsidRPr="00635050">
        <w:rPr>
          <w:rFonts w:cs="Times New Roman"/>
          <w:color w:val="000000" w:themeColor="text1"/>
        </w:rPr>
        <w:t xml:space="preserve">This job function helped me to realise the ways in which </w:t>
      </w:r>
      <w:r w:rsidR="00D749CF" w:rsidRPr="00635050">
        <w:rPr>
          <w:rFonts w:cs="Times New Roman"/>
          <w:color w:val="000000" w:themeColor="text1"/>
        </w:rPr>
        <w:t>I</w:t>
      </w:r>
      <w:r w:rsidR="0021317F" w:rsidRPr="00635050">
        <w:rPr>
          <w:rFonts w:cs="Times New Roman"/>
          <w:color w:val="000000" w:themeColor="text1"/>
        </w:rPr>
        <w:t xml:space="preserve"> can serve people with a smile. </w:t>
      </w:r>
      <w:r w:rsidR="00B22132" w:rsidRPr="00635050">
        <w:rPr>
          <w:rFonts w:cs="Times New Roman"/>
          <w:color w:val="000000" w:themeColor="text1"/>
        </w:rPr>
        <w:t xml:space="preserve">This principle of HR was </w:t>
      </w:r>
      <w:r w:rsidR="00D749CF" w:rsidRPr="00635050">
        <w:rPr>
          <w:rFonts w:cs="Times New Roman"/>
          <w:color w:val="000000" w:themeColor="text1"/>
        </w:rPr>
        <w:t xml:space="preserve">further explored in my second job at </w:t>
      </w:r>
      <w:r w:rsidR="00810C3F" w:rsidRPr="00635050">
        <w:rPr>
          <w:rFonts w:cs="Times New Roman"/>
          <w:color w:val="000000" w:themeColor="text1"/>
        </w:rPr>
        <w:t xml:space="preserve">Delice De France </w:t>
      </w:r>
      <w:r w:rsidR="00C71515" w:rsidRPr="00635050">
        <w:rPr>
          <w:rFonts w:cs="Times New Roman"/>
          <w:color w:val="000000" w:themeColor="text1"/>
        </w:rPr>
        <w:t>as a team member</w:t>
      </w:r>
      <w:r w:rsidR="00810C3F" w:rsidRPr="00635050">
        <w:rPr>
          <w:rFonts w:cs="Times New Roman"/>
          <w:color w:val="000000" w:themeColor="text1"/>
        </w:rPr>
        <w:t xml:space="preserve">. </w:t>
      </w:r>
      <w:r w:rsidR="00C71515" w:rsidRPr="00635050">
        <w:rPr>
          <w:rFonts w:cs="Times New Roman"/>
          <w:color w:val="000000" w:themeColor="text1"/>
        </w:rPr>
        <w:t>I got the scope to get in touch with the HR team of the organisation and work under their supervision</w:t>
      </w:r>
      <w:r w:rsidR="009E6A39" w:rsidRPr="00635050">
        <w:rPr>
          <w:rFonts w:cs="Times New Roman"/>
          <w:color w:val="000000" w:themeColor="text1"/>
        </w:rPr>
        <w:t xml:space="preserve">, which provided me with the scopes to work directly with the customers as well as with the other team members. </w:t>
      </w:r>
      <w:r w:rsidR="00487D5E" w:rsidRPr="00635050">
        <w:rPr>
          <w:rFonts w:cs="Times New Roman"/>
          <w:color w:val="000000" w:themeColor="text1"/>
        </w:rPr>
        <w:t xml:space="preserve">This in a way enabled me to work as a part of a big team and understands the nitty gritties of </w:t>
      </w:r>
      <w:r w:rsidR="00616863" w:rsidRPr="00635050">
        <w:rPr>
          <w:rFonts w:cs="Times New Roman"/>
          <w:color w:val="000000" w:themeColor="text1"/>
        </w:rPr>
        <w:t xml:space="preserve">working with people with various </w:t>
      </w:r>
      <w:r w:rsidR="00BD4800" w:rsidRPr="00635050">
        <w:rPr>
          <w:rFonts w:cs="Times New Roman"/>
          <w:color w:val="000000" w:themeColor="text1"/>
        </w:rPr>
        <w:t>perceptions</w:t>
      </w:r>
      <w:r w:rsidR="00616863" w:rsidRPr="00635050">
        <w:rPr>
          <w:rFonts w:cs="Times New Roman"/>
          <w:color w:val="000000" w:themeColor="text1"/>
        </w:rPr>
        <w:t>, working styles, etc</w:t>
      </w:r>
      <w:r w:rsidR="00BD4800" w:rsidRPr="00635050">
        <w:rPr>
          <w:rFonts w:cs="Times New Roman"/>
          <w:color w:val="000000" w:themeColor="text1"/>
        </w:rPr>
        <w:t xml:space="preserve">, which I am sure, would help me to flourish as a core HR professional in near future. </w:t>
      </w:r>
      <w:r w:rsidR="007F65AE" w:rsidRPr="00635050">
        <w:rPr>
          <w:rFonts w:cs="Times New Roman"/>
          <w:color w:val="000000" w:themeColor="text1"/>
        </w:rPr>
        <w:t xml:space="preserve">In other words, I could say that all of my past work experiences have helped me to </w:t>
      </w:r>
      <w:r w:rsidR="00962F6E" w:rsidRPr="00635050">
        <w:rPr>
          <w:rFonts w:cs="Times New Roman"/>
          <w:color w:val="000000" w:themeColor="text1"/>
        </w:rPr>
        <w:t>see the alternative side to HRM that dealt with the issues of thousands of people, rather than a small number of people</w:t>
      </w:r>
      <w:r w:rsidR="00374F96" w:rsidRPr="00635050">
        <w:rPr>
          <w:rFonts w:cs="Times New Roman"/>
          <w:color w:val="000000" w:themeColor="text1"/>
        </w:rPr>
        <w:t xml:space="preserve"> and grew in me a never ending ambition to pursue my career in this field</w:t>
      </w:r>
      <w:r w:rsidR="00962F6E" w:rsidRPr="00635050">
        <w:rPr>
          <w:rFonts w:cs="Times New Roman"/>
          <w:color w:val="000000" w:themeColor="text1"/>
        </w:rPr>
        <w:t xml:space="preserve">. </w:t>
      </w:r>
    </w:p>
    <w:p w:rsidR="008F3D9F" w:rsidRPr="00635050" w:rsidRDefault="008F3D9F" w:rsidP="008F3D9F">
      <w:pPr>
        <w:pStyle w:val="Heading1"/>
      </w:pPr>
      <w:bookmarkStart w:id="2" w:name="_Toc15313962"/>
      <w:r w:rsidRPr="00635050">
        <w:t>Understanding personal strengths and areas for further development</w:t>
      </w:r>
      <w:bookmarkEnd w:id="2"/>
    </w:p>
    <w:p w:rsidR="008F3D9F" w:rsidRPr="00635050" w:rsidRDefault="008F3D9F" w:rsidP="00194457">
      <w:pPr>
        <w:pStyle w:val="Heading2"/>
      </w:pPr>
      <w:bookmarkStart w:id="3" w:name="_Toc15313963"/>
      <w:r w:rsidRPr="00635050">
        <w:t>SWOT Analysis</w:t>
      </w:r>
      <w:bookmarkEnd w:id="3"/>
    </w:p>
    <w:tbl>
      <w:tblPr>
        <w:tblStyle w:val="TableGrid"/>
        <w:tblW w:w="0" w:type="auto"/>
        <w:tblLook w:val="04A0"/>
      </w:tblPr>
      <w:tblGrid>
        <w:gridCol w:w="4621"/>
        <w:gridCol w:w="4621"/>
      </w:tblGrid>
      <w:tr w:rsidR="0027108A" w:rsidRPr="00635050" w:rsidTr="0027108A">
        <w:tc>
          <w:tcPr>
            <w:tcW w:w="4621" w:type="dxa"/>
          </w:tcPr>
          <w:p w:rsidR="0027108A" w:rsidRPr="00635050" w:rsidRDefault="0027108A" w:rsidP="0027108A">
            <w:pPr>
              <w:jc w:val="center"/>
              <w:rPr>
                <w:b/>
              </w:rPr>
            </w:pPr>
            <w:r w:rsidRPr="00635050">
              <w:rPr>
                <w:b/>
              </w:rPr>
              <w:t>Strengths</w:t>
            </w:r>
          </w:p>
        </w:tc>
        <w:tc>
          <w:tcPr>
            <w:tcW w:w="4621" w:type="dxa"/>
          </w:tcPr>
          <w:p w:rsidR="0027108A" w:rsidRPr="00635050" w:rsidRDefault="0027108A" w:rsidP="0027108A">
            <w:pPr>
              <w:jc w:val="center"/>
              <w:rPr>
                <w:b/>
              </w:rPr>
            </w:pPr>
            <w:r w:rsidRPr="00635050">
              <w:rPr>
                <w:b/>
              </w:rPr>
              <w:t>Weaknesses</w:t>
            </w:r>
          </w:p>
        </w:tc>
      </w:tr>
      <w:tr w:rsidR="0027108A" w:rsidRPr="00635050" w:rsidTr="0027108A">
        <w:tc>
          <w:tcPr>
            <w:tcW w:w="4621" w:type="dxa"/>
          </w:tcPr>
          <w:p w:rsidR="0027108A" w:rsidRPr="00635050" w:rsidRDefault="0027108A" w:rsidP="0027108A">
            <w:pPr>
              <w:pStyle w:val="ListParagraph"/>
              <w:numPr>
                <w:ilvl w:val="0"/>
                <w:numId w:val="1"/>
              </w:numPr>
            </w:pPr>
            <w:r w:rsidRPr="00635050">
              <w:t>Hardworking</w:t>
            </w:r>
          </w:p>
          <w:p w:rsidR="0027108A" w:rsidRPr="00635050" w:rsidRDefault="0027108A" w:rsidP="0027108A">
            <w:pPr>
              <w:pStyle w:val="ListParagraph"/>
              <w:numPr>
                <w:ilvl w:val="0"/>
                <w:numId w:val="1"/>
              </w:numPr>
            </w:pPr>
            <w:r w:rsidRPr="00635050">
              <w:t xml:space="preserve">Communication </w:t>
            </w:r>
            <w:r w:rsidR="005C5C1E" w:rsidRPr="00635050">
              <w:t>skills</w:t>
            </w:r>
          </w:p>
          <w:p w:rsidR="0027108A" w:rsidRPr="00635050" w:rsidRDefault="0027108A" w:rsidP="0027108A">
            <w:pPr>
              <w:pStyle w:val="ListParagraph"/>
              <w:numPr>
                <w:ilvl w:val="0"/>
                <w:numId w:val="1"/>
              </w:numPr>
            </w:pPr>
            <w:r w:rsidRPr="00635050">
              <w:t xml:space="preserve">Socialisation </w:t>
            </w:r>
            <w:r w:rsidR="005C5C1E" w:rsidRPr="00635050">
              <w:t>skills</w:t>
            </w:r>
          </w:p>
          <w:p w:rsidR="0027108A" w:rsidRPr="00635050" w:rsidRDefault="0027108A" w:rsidP="0027108A">
            <w:pPr>
              <w:pStyle w:val="ListParagraph"/>
              <w:numPr>
                <w:ilvl w:val="0"/>
                <w:numId w:val="1"/>
              </w:numPr>
            </w:pPr>
            <w:r w:rsidRPr="00635050">
              <w:t>Multi-lingual</w:t>
            </w:r>
          </w:p>
          <w:p w:rsidR="0027108A" w:rsidRPr="00635050" w:rsidRDefault="0027108A" w:rsidP="0027108A">
            <w:pPr>
              <w:pStyle w:val="ListParagraph"/>
              <w:numPr>
                <w:ilvl w:val="0"/>
                <w:numId w:val="1"/>
              </w:numPr>
            </w:pPr>
            <w:r w:rsidRPr="00635050">
              <w:t xml:space="preserve">Team </w:t>
            </w:r>
            <w:r w:rsidR="005C5C1E" w:rsidRPr="00635050">
              <w:t>player</w:t>
            </w:r>
          </w:p>
          <w:p w:rsidR="0027108A" w:rsidRPr="00635050" w:rsidRDefault="00195711" w:rsidP="0027108A">
            <w:pPr>
              <w:pStyle w:val="ListParagraph"/>
              <w:numPr>
                <w:ilvl w:val="0"/>
                <w:numId w:val="1"/>
              </w:numPr>
            </w:pPr>
            <w:r w:rsidRPr="00635050">
              <w:t>Passionate about pursuing ambition</w:t>
            </w:r>
          </w:p>
          <w:p w:rsidR="00195711" w:rsidRPr="00635050" w:rsidRDefault="00195711" w:rsidP="0027108A">
            <w:pPr>
              <w:pStyle w:val="ListParagraph"/>
              <w:numPr>
                <w:ilvl w:val="0"/>
                <w:numId w:val="1"/>
              </w:numPr>
            </w:pPr>
            <w:r w:rsidRPr="00635050">
              <w:t>Attentive</w:t>
            </w:r>
          </w:p>
          <w:p w:rsidR="00195711" w:rsidRPr="00635050" w:rsidRDefault="00195711" w:rsidP="00BF095A">
            <w:pPr>
              <w:pStyle w:val="ListParagraph"/>
              <w:numPr>
                <w:ilvl w:val="0"/>
                <w:numId w:val="1"/>
              </w:numPr>
            </w:pPr>
            <w:r w:rsidRPr="00635050">
              <w:t>Work under pressure</w:t>
            </w:r>
          </w:p>
        </w:tc>
        <w:tc>
          <w:tcPr>
            <w:tcW w:w="4621" w:type="dxa"/>
          </w:tcPr>
          <w:p w:rsidR="0027108A" w:rsidRPr="00635050" w:rsidRDefault="002A0AC6" w:rsidP="00BF095A">
            <w:pPr>
              <w:pStyle w:val="ListParagraph"/>
              <w:numPr>
                <w:ilvl w:val="0"/>
                <w:numId w:val="1"/>
              </w:numPr>
            </w:pPr>
            <w:r w:rsidRPr="00635050">
              <w:t>Fastidious</w:t>
            </w:r>
          </w:p>
          <w:p w:rsidR="002A0AC6" w:rsidRPr="00635050" w:rsidRDefault="005C5C1E" w:rsidP="00BF095A">
            <w:pPr>
              <w:pStyle w:val="ListParagraph"/>
              <w:numPr>
                <w:ilvl w:val="0"/>
                <w:numId w:val="1"/>
              </w:numPr>
            </w:pPr>
            <w:r w:rsidRPr="00635050">
              <w:t>Short tempered</w:t>
            </w:r>
          </w:p>
          <w:p w:rsidR="005C5C1E" w:rsidRPr="00635050" w:rsidRDefault="007368E5" w:rsidP="00272CE9">
            <w:pPr>
              <w:pStyle w:val="ListParagraph"/>
              <w:numPr>
                <w:ilvl w:val="0"/>
                <w:numId w:val="1"/>
              </w:numPr>
            </w:pPr>
            <w:r w:rsidRPr="00635050">
              <w:t xml:space="preserve">Easily </w:t>
            </w:r>
            <w:r w:rsidR="00272CE9" w:rsidRPr="00635050">
              <w:t>distracted</w:t>
            </w:r>
          </w:p>
          <w:p w:rsidR="00272CE9" w:rsidRPr="00635050" w:rsidRDefault="00272CE9" w:rsidP="00272CE9">
            <w:pPr>
              <w:pStyle w:val="ListParagraph"/>
              <w:numPr>
                <w:ilvl w:val="0"/>
                <w:numId w:val="1"/>
              </w:numPr>
            </w:pPr>
            <w:r w:rsidRPr="00635050">
              <w:t>Often procrastinate</w:t>
            </w:r>
          </w:p>
          <w:p w:rsidR="00272CE9" w:rsidRPr="00635050" w:rsidRDefault="00272CE9" w:rsidP="00272CE9">
            <w:pPr>
              <w:pStyle w:val="ListParagraph"/>
              <w:numPr>
                <w:ilvl w:val="0"/>
                <w:numId w:val="1"/>
              </w:numPr>
            </w:pPr>
            <w:r w:rsidRPr="00635050">
              <w:t>Disorganised</w:t>
            </w:r>
          </w:p>
          <w:p w:rsidR="009E1C39" w:rsidRPr="00635050" w:rsidRDefault="009E1C39" w:rsidP="00272CE9">
            <w:pPr>
              <w:pStyle w:val="ListParagraph"/>
              <w:numPr>
                <w:ilvl w:val="0"/>
                <w:numId w:val="1"/>
              </w:numPr>
            </w:pPr>
            <w:r w:rsidRPr="00635050">
              <w:t>Debating nature</w:t>
            </w:r>
          </w:p>
          <w:p w:rsidR="00272CE9" w:rsidRPr="00635050" w:rsidRDefault="00F8668A" w:rsidP="00272CE9">
            <w:pPr>
              <w:pStyle w:val="ListParagraph"/>
              <w:numPr>
                <w:ilvl w:val="0"/>
                <w:numId w:val="1"/>
              </w:numPr>
            </w:pPr>
            <w:r w:rsidRPr="00635050">
              <w:t xml:space="preserve">Lack of job experience in the field of Human resource Management </w:t>
            </w:r>
          </w:p>
        </w:tc>
      </w:tr>
    </w:tbl>
    <w:p w:rsidR="00705064" w:rsidRPr="00635050" w:rsidRDefault="00705064" w:rsidP="009E1C39"/>
    <w:p w:rsidR="0027108A" w:rsidRPr="00635050" w:rsidRDefault="009E1C39" w:rsidP="009E1C39">
      <w:r w:rsidRPr="00635050">
        <w:t xml:space="preserve">One of the chief strengths of my character is </w:t>
      </w:r>
      <w:r w:rsidR="00403E0A" w:rsidRPr="00635050">
        <w:t>hard work</w:t>
      </w:r>
      <w:r w:rsidRPr="00635050">
        <w:t xml:space="preserve">. </w:t>
      </w:r>
      <w:r w:rsidR="00403E0A" w:rsidRPr="00635050">
        <w:t xml:space="preserve">It took me only 3 months to confirm my job at Sainsbury’s, for which </w:t>
      </w:r>
      <w:r w:rsidR="00403E0A" w:rsidRPr="00635050">
        <w:rPr>
          <w:rFonts w:cs="Times New Roman"/>
          <w:color w:val="000000" w:themeColor="text1"/>
        </w:rPr>
        <w:t xml:space="preserve">had to show my performance every time on my shift. </w:t>
      </w:r>
      <w:r w:rsidR="00643048" w:rsidRPr="00635050">
        <w:rPr>
          <w:rFonts w:cs="Times New Roman"/>
          <w:color w:val="000000" w:themeColor="text1"/>
        </w:rPr>
        <w:t xml:space="preserve">It was the result of my </w:t>
      </w:r>
      <w:r w:rsidR="00D53367" w:rsidRPr="00635050">
        <w:t xml:space="preserve">continuous hard work and my passion to rise higher in my career that helped me to be in the position where </w:t>
      </w:r>
      <w:r w:rsidR="000456FF" w:rsidRPr="00635050">
        <w:t>I</w:t>
      </w:r>
      <w:r w:rsidR="00D53367" w:rsidRPr="00635050">
        <w:t xml:space="preserve"> am today</w:t>
      </w:r>
      <w:r w:rsidR="000456FF" w:rsidRPr="00635050">
        <w:t>, at Sainsbury’s</w:t>
      </w:r>
      <w:r w:rsidR="00D53367" w:rsidRPr="00635050">
        <w:t xml:space="preserve">. </w:t>
      </w:r>
      <w:r w:rsidR="00E0622C" w:rsidRPr="00635050">
        <w:t xml:space="preserve">My task at my work place is to </w:t>
      </w:r>
      <w:r w:rsidR="00E0622C" w:rsidRPr="00635050">
        <w:rPr>
          <w:rFonts w:cs="Times New Roman"/>
          <w:color w:val="000000" w:themeColor="text1"/>
        </w:rPr>
        <w:t xml:space="preserve">deal with lots of customer, which also helped me to </w:t>
      </w:r>
      <w:r w:rsidR="000D0A81" w:rsidRPr="00635050">
        <w:rPr>
          <w:rFonts w:cs="Times New Roman"/>
          <w:color w:val="000000" w:themeColor="text1"/>
        </w:rPr>
        <w:t xml:space="preserve">gain the skill of socialisation and communication. </w:t>
      </w:r>
      <w:r w:rsidR="00D31934" w:rsidRPr="00635050">
        <w:rPr>
          <w:rFonts w:cs="Times New Roman"/>
          <w:color w:val="000000" w:themeColor="text1"/>
        </w:rPr>
        <w:t xml:space="preserve">Since, I work </w:t>
      </w:r>
      <w:r w:rsidR="007E6E06" w:rsidRPr="00635050">
        <w:rPr>
          <w:rFonts w:cs="Times New Roman"/>
          <w:color w:val="000000" w:themeColor="text1"/>
        </w:rPr>
        <w:t xml:space="preserve">in the retail sector, working as a part of a team is essential. This in a way has enabled me to harness my team working skills further. </w:t>
      </w:r>
      <w:r w:rsidR="007A7989" w:rsidRPr="00635050">
        <w:rPr>
          <w:rFonts w:cs="Times New Roman"/>
          <w:color w:val="000000" w:themeColor="text1"/>
        </w:rPr>
        <w:t xml:space="preserve">Dealing with customers means working towards fulfilling their individual needs and wants, which provides me scopes to be flexible and work swiftly under immense work pressure, without </w:t>
      </w:r>
      <w:r w:rsidR="001E7000" w:rsidRPr="00635050">
        <w:rPr>
          <w:rFonts w:cs="Times New Roman"/>
          <w:color w:val="000000" w:themeColor="text1"/>
        </w:rPr>
        <w:t>losing</w:t>
      </w:r>
      <w:r w:rsidR="007A7989" w:rsidRPr="00635050">
        <w:rPr>
          <w:rFonts w:cs="Times New Roman"/>
          <w:color w:val="000000" w:themeColor="text1"/>
        </w:rPr>
        <w:t xml:space="preserve"> my calm. </w:t>
      </w:r>
      <w:r w:rsidR="001E7000" w:rsidRPr="00635050">
        <w:rPr>
          <w:rFonts w:cs="Times New Roman"/>
          <w:color w:val="000000" w:themeColor="text1"/>
        </w:rPr>
        <w:t xml:space="preserve">Nonetheless, whenever I encounter with any unethical person, I tend to lose my patience and get angry, which is a weakness within my </w:t>
      </w:r>
      <w:r w:rsidR="001E7000" w:rsidRPr="00635050">
        <w:rPr>
          <w:rFonts w:cs="Times New Roman"/>
          <w:color w:val="000000" w:themeColor="text1"/>
        </w:rPr>
        <w:lastRenderedPageBreak/>
        <w:t xml:space="preserve">personality. </w:t>
      </w:r>
      <w:r w:rsidR="00A713E3" w:rsidRPr="00635050">
        <w:rPr>
          <w:rFonts w:cs="Times New Roman"/>
          <w:color w:val="000000" w:themeColor="text1"/>
        </w:rPr>
        <w:t xml:space="preserve">I always want my work to be perfect, which makes me fastidious and often leads </w:t>
      </w:r>
      <w:r w:rsidR="00E8615C" w:rsidRPr="00635050">
        <w:rPr>
          <w:rFonts w:cs="Times New Roman"/>
          <w:color w:val="000000" w:themeColor="text1"/>
        </w:rPr>
        <w:t xml:space="preserve">to debates and </w:t>
      </w:r>
      <w:r w:rsidR="00A713E3" w:rsidRPr="00635050">
        <w:rPr>
          <w:rFonts w:cs="Times New Roman"/>
          <w:color w:val="000000" w:themeColor="text1"/>
        </w:rPr>
        <w:t xml:space="preserve">conflicts with my team members. </w:t>
      </w:r>
      <w:r w:rsidR="00E8615C" w:rsidRPr="00635050">
        <w:rPr>
          <w:rFonts w:cs="Times New Roman"/>
          <w:color w:val="000000" w:themeColor="text1"/>
        </w:rPr>
        <w:t xml:space="preserve">However, one of the major weaknesses I have is the lack of any Human resource experience in my career till now. </w:t>
      </w:r>
      <w:r w:rsidR="000E3870" w:rsidRPr="00635050">
        <w:rPr>
          <w:rFonts w:cs="Times New Roman"/>
          <w:color w:val="000000" w:themeColor="text1"/>
        </w:rPr>
        <w:t xml:space="preserve">Since, I am considering to work as an HR in future, it is essential for me to gain </w:t>
      </w:r>
      <w:r w:rsidR="00EB39E4" w:rsidRPr="00635050">
        <w:rPr>
          <w:rFonts w:cs="Times New Roman"/>
          <w:color w:val="000000" w:themeColor="text1"/>
        </w:rPr>
        <w:t xml:space="preserve">some experience in this field. </w:t>
      </w:r>
      <w:r w:rsidR="000E3870" w:rsidRPr="00635050">
        <w:rPr>
          <w:rFonts w:cs="Times New Roman"/>
          <w:color w:val="000000" w:themeColor="text1"/>
        </w:rPr>
        <w:t xml:space="preserve"> </w:t>
      </w:r>
      <w:r w:rsidR="00EB39E4" w:rsidRPr="00635050">
        <w:rPr>
          <w:rFonts w:cs="Times New Roman"/>
          <w:color w:val="000000" w:themeColor="text1"/>
        </w:rPr>
        <w:t xml:space="preserve">My fastidious nature often leads my work planning get disorganised, which cause last minute issues for me in the form of delay in performance, </w:t>
      </w:r>
      <w:r w:rsidR="001F6084" w:rsidRPr="00635050">
        <w:rPr>
          <w:rFonts w:cs="Times New Roman"/>
          <w:color w:val="000000" w:themeColor="text1"/>
        </w:rPr>
        <w:t xml:space="preserve">keeping a pace with my </w:t>
      </w:r>
      <w:r w:rsidR="00D4718C" w:rsidRPr="00635050">
        <w:rPr>
          <w:rFonts w:cs="Times New Roman"/>
          <w:color w:val="000000" w:themeColor="text1"/>
        </w:rPr>
        <w:t>c</w:t>
      </w:r>
      <w:r w:rsidR="001F6084" w:rsidRPr="00635050">
        <w:rPr>
          <w:rFonts w:cs="Times New Roman"/>
          <w:color w:val="000000" w:themeColor="text1"/>
        </w:rPr>
        <w:t>o- workers, etc.</w:t>
      </w:r>
      <w:r w:rsidR="00EB39E4" w:rsidRPr="00635050">
        <w:rPr>
          <w:rFonts w:cs="Times New Roman"/>
          <w:color w:val="000000" w:themeColor="text1"/>
        </w:rPr>
        <w:t xml:space="preserve"> </w:t>
      </w:r>
    </w:p>
    <w:tbl>
      <w:tblPr>
        <w:tblStyle w:val="TableGrid"/>
        <w:tblW w:w="0" w:type="auto"/>
        <w:tblLook w:val="04A0"/>
      </w:tblPr>
      <w:tblGrid>
        <w:gridCol w:w="4621"/>
        <w:gridCol w:w="4621"/>
      </w:tblGrid>
      <w:tr w:rsidR="0096237D" w:rsidRPr="00635050" w:rsidTr="004D6239">
        <w:tc>
          <w:tcPr>
            <w:tcW w:w="4621" w:type="dxa"/>
          </w:tcPr>
          <w:p w:rsidR="0096237D" w:rsidRPr="00635050" w:rsidRDefault="0096237D" w:rsidP="004D6239">
            <w:pPr>
              <w:rPr>
                <w:b/>
                <w:color w:val="000000" w:themeColor="text1"/>
              </w:rPr>
            </w:pPr>
            <w:r w:rsidRPr="00635050">
              <w:rPr>
                <w:b/>
                <w:color w:val="000000" w:themeColor="text1"/>
              </w:rPr>
              <w:t xml:space="preserve">Opportunities </w:t>
            </w:r>
          </w:p>
        </w:tc>
        <w:tc>
          <w:tcPr>
            <w:tcW w:w="4621" w:type="dxa"/>
          </w:tcPr>
          <w:p w:rsidR="0096237D" w:rsidRPr="00635050" w:rsidRDefault="0096237D" w:rsidP="004D6239">
            <w:pPr>
              <w:rPr>
                <w:b/>
                <w:color w:val="000000" w:themeColor="text1"/>
              </w:rPr>
            </w:pPr>
            <w:r w:rsidRPr="00635050">
              <w:rPr>
                <w:b/>
                <w:color w:val="000000" w:themeColor="text1"/>
              </w:rPr>
              <w:t>Threats</w:t>
            </w:r>
          </w:p>
        </w:tc>
      </w:tr>
      <w:tr w:rsidR="0096237D" w:rsidRPr="00635050" w:rsidTr="004D6239">
        <w:tc>
          <w:tcPr>
            <w:tcW w:w="4621" w:type="dxa"/>
          </w:tcPr>
          <w:p w:rsidR="0096237D" w:rsidRPr="00635050" w:rsidRDefault="0096237D" w:rsidP="004D6239">
            <w:pPr>
              <w:pStyle w:val="ListParagraph"/>
              <w:numPr>
                <w:ilvl w:val="0"/>
                <w:numId w:val="2"/>
              </w:numPr>
              <w:rPr>
                <w:color w:val="000000" w:themeColor="text1"/>
              </w:rPr>
            </w:pPr>
            <w:r w:rsidRPr="00635050">
              <w:rPr>
                <w:color w:val="000000" w:themeColor="text1"/>
              </w:rPr>
              <w:t>Good scopes in the UK retail sector</w:t>
            </w:r>
          </w:p>
          <w:p w:rsidR="0096237D" w:rsidRPr="00635050" w:rsidRDefault="0096237D" w:rsidP="004D6239">
            <w:pPr>
              <w:pStyle w:val="ListParagraph"/>
              <w:numPr>
                <w:ilvl w:val="0"/>
                <w:numId w:val="2"/>
              </w:numPr>
              <w:rPr>
                <w:color w:val="000000" w:themeColor="text1"/>
              </w:rPr>
            </w:pPr>
            <w:r w:rsidRPr="00635050">
              <w:rPr>
                <w:color w:val="000000" w:themeColor="text1"/>
              </w:rPr>
              <w:t>Ability to work in team based jobs as the demand for team work is increasing</w:t>
            </w:r>
          </w:p>
          <w:p w:rsidR="0096237D" w:rsidRPr="00635050" w:rsidRDefault="0096237D" w:rsidP="004D6239">
            <w:pPr>
              <w:pStyle w:val="ListParagraph"/>
              <w:numPr>
                <w:ilvl w:val="0"/>
                <w:numId w:val="2"/>
              </w:numPr>
              <w:rPr>
                <w:color w:val="000000" w:themeColor="text1"/>
              </w:rPr>
            </w:pPr>
            <w:r w:rsidRPr="00635050">
              <w:rPr>
                <w:color w:val="000000" w:themeColor="text1"/>
              </w:rPr>
              <w:t>Ability to learn new things quickly which might ease the opportunities further</w:t>
            </w:r>
          </w:p>
        </w:tc>
        <w:tc>
          <w:tcPr>
            <w:tcW w:w="4621" w:type="dxa"/>
          </w:tcPr>
          <w:p w:rsidR="0096237D" w:rsidRPr="00635050" w:rsidRDefault="0096237D" w:rsidP="004D6239">
            <w:pPr>
              <w:pStyle w:val="ListParagraph"/>
              <w:numPr>
                <w:ilvl w:val="0"/>
                <w:numId w:val="2"/>
              </w:numPr>
              <w:rPr>
                <w:color w:val="000000" w:themeColor="text1"/>
              </w:rPr>
            </w:pPr>
            <w:r w:rsidRPr="00635050">
              <w:rPr>
                <w:color w:val="000000" w:themeColor="text1"/>
              </w:rPr>
              <w:t>Lack of expertise in HR fields</w:t>
            </w:r>
          </w:p>
          <w:p w:rsidR="0096237D" w:rsidRPr="00635050" w:rsidRDefault="0096237D" w:rsidP="004D6239">
            <w:pPr>
              <w:pStyle w:val="ListParagraph"/>
              <w:numPr>
                <w:ilvl w:val="0"/>
                <w:numId w:val="2"/>
              </w:numPr>
              <w:rPr>
                <w:color w:val="000000" w:themeColor="text1"/>
              </w:rPr>
            </w:pPr>
            <w:r w:rsidRPr="00635050">
              <w:rPr>
                <w:color w:val="000000" w:themeColor="text1"/>
              </w:rPr>
              <w:t>Face competition to get a good company</w:t>
            </w:r>
          </w:p>
        </w:tc>
      </w:tr>
    </w:tbl>
    <w:p w:rsidR="00705064" w:rsidRPr="00635050" w:rsidRDefault="00705064" w:rsidP="0096237D">
      <w:pPr>
        <w:rPr>
          <w:color w:val="000000" w:themeColor="text1"/>
        </w:rPr>
      </w:pPr>
    </w:p>
    <w:p w:rsidR="0096237D" w:rsidRPr="00635050" w:rsidRDefault="0096237D" w:rsidP="0096237D">
      <w:pPr>
        <w:rPr>
          <w:color w:val="000000" w:themeColor="text1"/>
        </w:rPr>
      </w:pPr>
      <w:r w:rsidRPr="00635050">
        <w:rPr>
          <w:color w:val="000000" w:themeColor="text1"/>
        </w:rPr>
        <w:t xml:space="preserve">I have been working in the UK since 2013 along with continuing with my education. This has allowed me to be responsible and multitasking at the same time. At the same time, I am associated with Sainsbury’s since long. I have been working with the company since 2016, and with my current Business &amp; management degree and the work experience in Sainsbury’s I am likely to get a good job opportunity in the company or any other reputed company.  Apart from that, I have the ability to communicate with people well, which I have developed from dealing customers in the stores. I also handled customers who were rude and tried to understand their view point and so that the problems could be sorted. Hence, this ability would allow me to gain a good opportunity in a reputed company in the position of a HR. Though initially I would not be allowed in the position of a senior HR, however, upon recruited in the post of a junior HR executive, I could prove my skills of managing people better. Also as I am hard working and a quick learner, it would be easier for me to learn new things related to the works undertaken by the HR in an organisational context. Further the ability to work in a team is likely to increase my scopes of obtaining a good job, as the demand for tam works are increasing, since it is likely to provide the companies opportunities to exploit the experiences and skills of each of the team members. As I have limited work experience as an HR and in the HR department, I might have to face competition from others who have experiences in it, while applying for a job however with my required capabilities and strengths in communicating with others and influencing them, I might overcome the threat that waits ahead of me in the professional sphere. </w:t>
      </w:r>
    </w:p>
    <w:p w:rsidR="006A3A4E" w:rsidRPr="00635050" w:rsidRDefault="00705064" w:rsidP="00194457">
      <w:pPr>
        <w:pStyle w:val="Heading2"/>
      </w:pPr>
      <w:bookmarkStart w:id="4" w:name="_Toc15313964"/>
      <w:r w:rsidRPr="00635050">
        <w:lastRenderedPageBreak/>
        <w:t>Johari Window</w:t>
      </w:r>
      <w:bookmarkEnd w:id="4"/>
    </w:p>
    <w:p w:rsidR="00705064" w:rsidRPr="00635050" w:rsidRDefault="00705064" w:rsidP="00705064">
      <w:r w:rsidRPr="00635050">
        <w:t xml:space="preserve">In order to work in a group efficiently, it is essential for every individual to improve self-awareness and personal development. The ‘Johari Window’ model is of great help in this context. It provides information about a person or within in relation to their groups from four distinct perspectives- open area (known to self and others), blind spot (known to others, not known to self), hidden area (known to self, not known to others) and unknown (not known to self as well as others). </w:t>
      </w:r>
    </w:p>
    <w:p w:rsidR="00705064" w:rsidRPr="00635050" w:rsidRDefault="00705064" w:rsidP="00705064">
      <w:r w:rsidRPr="00635050">
        <w:rPr>
          <w:b/>
        </w:rPr>
        <w:t>Open area-</w:t>
      </w:r>
      <w:r w:rsidRPr="00635050">
        <w:t xml:space="preserve"> Working as an HR requires working along with others rather than working independently. Thus, developing open area is important for me to ensure effective communication and cooperation and free from distrust, misunderstanding, conflict and confusion. I have certain skills that fall under this quadrant, i.e. hard working, ability to work under pressure, effective communication and passion for my discipline. In my past companies, I always made sure that I present my thoughts in a precise and clear way so that others understand my views instead of misinterpreting them. This made them understand my effective communication skill. I always had a passion for the HRM field, which often get reflected when I am given the responsibility for dealing with people. Irrespective of the strict deadlines and schedules, I do not remember a day when I submitted my project late or could not complete it finally. All these skills of mine easily get reflected when I work and thus, well known to others. </w:t>
      </w:r>
    </w:p>
    <w:p w:rsidR="00705064" w:rsidRPr="00635050" w:rsidRDefault="00705064" w:rsidP="00705064">
      <w:r w:rsidRPr="00635050">
        <w:rPr>
          <w:b/>
        </w:rPr>
        <w:t>Blind spot-</w:t>
      </w:r>
      <w:r w:rsidRPr="00635050">
        <w:t xml:space="preserve"> Being a human being, it is not possible to have a complete idea about oneself. The most concerned thing for me is that others might not interpret me the way I want them to interpret. I often take feedback from others so that I can reduce this area while increasing the open area. This is because the bigger that blind spot area is, the higher would be the chances of misunderstanding and conflict and lesser would be my productivity. Thus, I would say, my ability to accept criticism is my strength since feedback from others mean encouraging both positive and negative things about me. This helps in improving myself. </w:t>
      </w:r>
    </w:p>
    <w:p w:rsidR="00705064" w:rsidRPr="00635050" w:rsidRDefault="00705064" w:rsidP="00705064">
      <w:r w:rsidRPr="00635050">
        <w:rPr>
          <w:b/>
        </w:rPr>
        <w:t>Hidden area-</w:t>
      </w:r>
      <w:r w:rsidRPr="00635050">
        <w:t xml:space="preserve"> Although letting others know about </w:t>
      </w:r>
      <w:r w:rsidR="000135FB" w:rsidRPr="00635050">
        <w:t>oneself</w:t>
      </w:r>
      <w:r w:rsidRPr="00635050">
        <w:t xml:space="preserve"> is essential, as stated earlier, disclosing everything is not a wise decision. This is because there are some feelings, experiences, secrets and fear that I feel reluctant to reveal. Moreover, I do not think revealing them would be of any benefit in the professional field. For example, I am scared of failure and rejection. This is because of family experiences and the struggle I had to do for pursuing my higher studies while working in the companies. I had some bitter professional experiences that helped me in improving my professional skills, but disclosing them would make me feel embarrassed and thereby, bringing my morale down.   </w:t>
      </w:r>
    </w:p>
    <w:p w:rsidR="00705064" w:rsidRPr="00635050" w:rsidRDefault="00705064" w:rsidP="00705064">
      <w:r w:rsidRPr="00635050">
        <w:rPr>
          <w:b/>
        </w:rPr>
        <w:lastRenderedPageBreak/>
        <w:t>Unknown-</w:t>
      </w:r>
      <w:r w:rsidRPr="00635050">
        <w:t xml:space="preserve"> This quadrant includes feeling, abilities and experiences etc. that can influence one’s behaviour at work. </w:t>
      </w:r>
      <w:r w:rsidR="0049337F">
        <w:t>I believe</w:t>
      </w:r>
      <w:r w:rsidR="0049337F" w:rsidRPr="00635050">
        <w:t xml:space="preserve"> this is the most delicate area since neither I know what the influencing factors are nor my team members are aware of it. </w:t>
      </w:r>
      <w:r w:rsidRPr="00635050">
        <w:t xml:space="preserve">So, in both the cases the loss will be mine. This is because my team members might misunderstand me and I would not get a scope to improve myself. Common such factors are an under-estimate or un-tried ability due to lack of opportunity, a natural ability that a person do not realise he/she possesses etc. </w:t>
      </w:r>
    </w:p>
    <w:p w:rsidR="00705064" w:rsidRPr="00635050" w:rsidRDefault="00705064" w:rsidP="00705064"/>
    <w:p w:rsidR="00705064" w:rsidRPr="00635050" w:rsidRDefault="004D5039" w:rsidP="00705064">
      <w:r>
        <w:rPr>
          <w:noProof/>
          <w:lang w:val="en-US"/>
        </w:rPr>
        <w:pict>
          <v:shapetype id="_x0000_t202" coordsize="21600,21600" o:spt="202" path="m,l,21600r21600,l21600,xe">
            <v:stroke joinstyle="miter"/>
            <v:path gradientshapeok="t" o:connecttype="rect"/>
          </v:shapetype>
          <v:shape id="_x0000_s1027" type="#_x0000_t202" style="position:absolute;left:0;text-align:left;margin-left:11.25pt;margin-top:-6.75pt;width:30.75pt;height:257.25pt;z-index:251661312">
            <v:textbox style="layout-flow:vertical;mso-layout-flow-alt:bottom-to-top">
              <w:txbxContent>
                <w:p w:rsidR="00705064" w:rsidRPr="00EB2E0F" w:rsidRDefault="00705064" w:rsidP="00705064">
                  <w:pPr>
                    <w:rPr>
                      <w:b/>
                    </w:rPr>
                  </w:pPr>
                  <w:r w:rsidRPr="00EB2E0F">
                    <w:rPr>
                      <w:b/>
                    </w:rPr>
                    <w:t xml:space="preserve">Not known by others     </w:t>
                  </w:r>
                  <w:r>
                    <w:rPr>
                      <w:b/>
                    </w:rPr>
                    <w:t xml:space="preserve">    </w:t>
                  </w:r>
                  <w:r w:rsidRPr="00EB2E0F">
                    <w:rPr>
                      <w:b/>
                    </w:rPr>
                    <w:t xml:space="preserve"> Known by other</w:t>
                  </w:r>
                  <w:r>
                    <w:rPr>
                      <w:b/>
                    </w:rPr>
                    <w:t>s</w:t>
                  </w:r>
                </w:p>
              </w:txbxContent>
            </v:textbox>
          </v:shape>
        </w:pict>
      </w:r>
      <w:r>
        <w:rPr>
          <w:noProof/>
          <w:lang w:val="en-US"/>
        </w:rPr>
        <w:pict>
          <v:shape id="_x0000_s1026" type="#_x0000_t202" style="position:absolute;left:0;text-align:left;margin-left:60.75pt;margin-top:-6.75pt;width:357.75pt;height:27pt;z-index:251660288">
            <v:textbox>
              <w:txbxContent>
                <w:p w:rsidR="00705064" w:rsidRPr="00EB2E0F" w:rsidRDefault="00705064" w:rsidP="00705064">
                  <w:pPr>
                    <w:rPr>
                      <w:b/>
                    </w:rPr>
                  </w:pPr>
                  <w:r>
                    <w:t xml:space="preserve">  </w:t>
                  </w:r>
                  <w:r w:rsidRPr="00EB2E0F">
                    <w:rPr>
                      <w:b/>
                    </w:rPr>
                    <w:t>Known by self</w:t>
                  </w:r>
                  <w:r w:rsidRPr="00EB2E0F">
                    <w:rPr>
                      <w:b/>
                    </w:rPr>
                    <w:tab/>
                  </w:r>
                  <w:r w:rsidRPr="00EB2E0F">
                    <w:rPr>
                      <w:b/>
                    </w:rPr>
                    <w:tab/>
                  </w:r>
                  <w:r w:rsidRPr="00EB2E0F">
                    <w:rPr>
                      <w:b/>
                    </w:rPr>
                    <w:tab/>
                  </w:r>
                  <w:r w:rsidRPr="00EB2E0F">
                    <w:rPr>
                      <w:b/>
                    </w:rPr>
                    <w:tab/>
                    <w:t>Not known by self</w:t>
                  </w:r>
                </w:p>
              </w:txbxContent>
            </v:textbox>
          </v:shape>
        </w:pict>
      </w:r>
      <w:r w:rsidR="00705064" w:rsidRPr="00635050">
        <w:tab/>
      </w:r>
      <w:r w:rsidR="00705064" w:rsidRPr="00635050">
        <w:tab/>
      </w:r>
    </w:p>
    <w:tbl>
      <w:tblPr>
        <w:tblStyle w:val="TableGrid"/>
        <w:tblW w:w="0" w:type="auto"/>
        <w:tblInd w:w="1380" w:type="dxa"/>
        <w:tblLook w:val="04A0"/>
      </w:tblPr>
      <w:tblGrid>
        <w:gridCol w:w="3685"/>
        <w:gridCol w:w="3464"/>
      </w:tblGrid>
      <w:tr w:rsidR="00705064" w:rsidRPr="00635050" w:rsidTr="00445E71">
        <w:trPr>
          <w:trHeight w:val="2069"/>
        </w:trPr>
        <w:tc>
          <w:tcPr>
            <w:tcW w:w="3685" w:type="dxa"/>
            <w:shd w:val="clear" w:color="auto" w:fill="31849B" w:themeFill="accent5" w:themeFillShade="BF"/>
          </w:tcPr>
          <w:p w:rsidR="00705064" w:rsidRPr="00635050" w:rsidRDefault="00705064" w:rsidP="00445E71">
            <w:pPr>
              <w:jc w:val="center"/>
              <w:rPr>
                <w:b/>
              </w:rPr>
            </w:pPr>
            <w:r w:rsidRPr="00635050">
              <w:rPr>
                <w:b/>
              </w:rPr>
              <w:t>OPEN</w:t>
            </w:r>
          </w:p>
          <w:p w:rsidR="00705064" w:rsidRPr="00635050" w:rsidRDefault="00705064" w:rsidP="00445E71">
            <w:r w:rsidRPr="00635050">
              <w:t>Hard working</w:t>
            </w:r>
          </w:p>
          <w:p w:rsidR="00705064" w:rsidRPr="00635050" w:rsidRDefault="00705064" w:rsidP="00445E71">
            <w:r w:rsidRPr="00635050">
              <w:t>Ability to work under pressure</w:t>
            </w:r>
          </w:p>
          <w:p w:rsidR="00705064" w:rsidRPr="00635050" w:rsidRDefault="00705064" w:rsidP="00445E71">
            <w:r w:rsidRPr="00635050">
              <w:t>Effective communication</w:t>
            </w:r>
          </w:p>
          <w:p w:rsidR="00705064" w:rsidRPr="00635050" w:rsidRDefault="00705064" w:rsidP="00445E71">
            <w:r w:rsidRPr="00635050">
              <w:t>Passion for my discipline</w:t>
            </w:r>
          </w:p>
        </w:tc>
        <w:tc>
          <w:tcPr>
            <w:tcW w:w="3464" w:type="dxa"/>
            <w:shd w:val="clear" w:color="auto" w:fill="E36C0A" w:themeFill="accent6" w:themeFillShade="BF"/>
          </w:tcPr>
          <w:p w:rsidR="00705064" w:rsidRPr="00635050" w:rsidRDefault="00705064" w:rsidP="00445E71">
            <w:pPr>
              <w:jc w:val="center"/>
              <w:rPr>
                <w:b/>
              </w:rPr>
            </w:pPr>
            <w:r w:rsidRPr="00635050">
              <w:rPr>
                <w:b/>
              </w:rPr>
              <w:t>BLIND</w:t>
            </w:r>
          </w:p>
        </w:tc>
      </w:tr>
      <w:tr w:rsidR="00705064" w:rsidRPr="00635050" w:rsidTr="00445E71">
        <w:trPr>
          <w:trHeight w:val="2112"/>
        </w:trPr>
        <w:tc>
          <w:tcPr>
            <w:tcW w:w="3685" w:type="dxa"/>
            <w:shd w:val="clear" w:color="auto" w:fill="76923C" w:themeFill="accent3" w:themeFillShade="BF"/>
          </w:tcPr>
          <w:p w:rsidR="00705064" w:rsidRPr="00635050" w:rsidRDefault="00705064" w:rsidP="00445E71">
            <w:pPr>
              <w:jc w:val="center"/>
              <w:rPr>
                <w:b/>
              </w:rPr>
            </w:pPr>
            <w:r w:rsidRPr="00635050">
              <w:rPr>
                <w:b/>
              </w:rPr>
              <w:t>HIDDEN</w:t>
            </w:r>
          </w:p>
          <w:p w:rsidR="00705064" w:rsidRPr="00635050" w:rsidRDefault="00705064" w:rsidP="00445E71">
            <w:r w:rsidRPr="00635050">
              <w:t>Scared of failure and rejection</w:t>
            </w:r>
          </w:p>
          <w:p w:rsidR="00705064" w:rsidRPr="00635050" w:rsidRDefault="00705064" w:rsidP="00445E71">
            <w:r w:rsidRPr="00635050">
              <w:t>Bitter professional experiences</w:t>
            </w:r>
          </w:p>
        </w:tc>
        <w:tc>
          <w:tcPr>
            <w:tcW w:w="3464" w:type="dxa"/>
            <w:shd w:val="clear" w:color="auto" w:fill="C00000"/>
          </w:tcPr>
          <w:p w:rsidR="00705064" w:rsidRPr="00635050" w:rsidRDefault="00705064" w:rsidP="00445E71">
            <w:pPr>
              <w:jc w:val="center"/>
              <w:rPr>
                <w:b/>
              </w:rPr>
            </w:pPr>
            <w:r w:rsidRPr="00635050">
              <w:rPr>
                <w:b/>
              </w:rPr>
              <w:t>UNKNOWN</w:t>
            </w:r>
          </w:p>
        </w:tc>
      </w:tr>
    </w:tbl>
    <w:p w:rsidR="00705064" w:rsidRPr="00635050" w:rsidRDefault="00705064" w:rsidP="006A3A4E">
      <w:pPr>
        <w:rPr>
          <w:b/>
        </w:rPr>
      </w:pPr>
    </w:p>
    <w:p w:rsidR="000948BF" w:rsidRPr="00635050" w:rsidRDefault="00DF3649" w:rsidP="00705064">
      <w:pPr>
        <w:pStyle w:val="Heading1"/>
      </w:pPr>
      <w:bookmarkStart w:id="5" w:name="_Toc15313965"/>
      <w:r w:rsidRPr="00635050">
        <w:t>Areas for further development</w:t>
      </w:r>
      <w:bookmarkEnd w:id="5"/>
    </w:p>
    <w:p w:rsidR="00705064" w:rsidRPr="00635050" w:rsidRDefault="00705064" w:rsidP="00705064">
      <w:r w:rsidRPr="00635050">
        <w:t xml:space="preserve">Despite the fact I have certain skills and capabilities that I consider to be my strength, there are some areas for further development. This can be best identified from the above section (Johari Window). I need to overcome my fear of rejection and failure. This is because such fear often restricts me from taking a chance. In other words, I often hesitate to propose a change at work due to the fear of the kind of embarrassment I would experience in case my proposal is rejected even without being sure about its rejection. Many times earlier, it happened to me that the recommendation that came in mind was proposed by one of my team members for which he was appreciated. As a result, I could not show by ability and missed the opportunity for professional growth. I need to learn that rejection and failure are an integral part of one’s learning cycle and being scared of it would restricting own professional growth. Also, I need to forget the past bitter professional experiences and start from the scratch to develop a positive attitude.   </w:t>
      </w:r>
    </w:p>
    <w:p w:rsidR="008F3D9F" w:rsidRPr="00635050" w:rsidRDefault="008F3D9F" w:rsidP="0096237D">
      <w:pPr>
        <w:pStyle w:val="Heading1"/>
      </w:pPr>
      <w:bookmarkStart w:id="6" w:name="_Toc15313966"/>
      <w:r w:rsidRPr="00635050">
        <w:lastRenderedPageBreak/>
        <w:t>Readiness for employment</w:t>
      </w:r>
      <w:bookmarkEnd w:id="6"/>
    </w:p>
    <w:p w:rsidR="0096237D" w:rsidRPr="00635050" w:rsidRDefault="0096237D" w:rsidP="0096237D">
      <w:r w:rsidRPr="00635050">
        <w:t xml:space="preserve">In order to be ready for being employed, it is important to have the required skills and educational qualifications, which are likely to make an individual ready to face the hardships of employment. In order to work as a HR in an organisation, it is essential to undertake education in Business &amp; management, with key focus on Human resources. In order to pursue my dreams of becoming an HR, I joined the course and </w:t>
      </w:r>
      <w:r w:rsidR="0049337F" w:rsidRPr="00635050">
        <w:t>am</w:t>
      </w:r>
      <w:r w:rsidRPr="00635050">
        <w:t xml:space="preserve"> on the verge of completing my studies in this field. Over the course of my education I have been acquainted with the ways companies operate, what are the factors that determine their success and how important are the human resources are for the organisations. I came to understand that the human resources of the companies are one of the core competencies of an organisation and make the companies gain competitive advantage</w:t>
      </w:r>
      <w:sdt>
        <w:sdtPr>
          <w:id w:val="23401835"/>
          <w:citation/>
        </w:sdtPr>
        <w:sdtContent>
          <w:r w:rsidR="004D5039" w:rsidRPr="00635050">
            <w:fldChar w:fldCharType="begin"/>
          </w:r>
          <w:r w:rsidRPr="00635050">
            <w:rPr>
              <w:lang w:val="en-US"/>
            </w:rPr>
            <w:instrText xml:space="preserve"> CITATION Dai11 \l 1033 </w:instrText>
          </w:r>
          <w:r w:rsidR="004D5039" w:rsidRPr="00635050">
            <w:fldChar w:fldCharType="separate"/>
          </w:r>
          <w:r w:rsidRPr="00635050">
            <w:rPr>
              <w:noProof/>
              <w:lang w:val="en-US"/>
            </w:rPr>
            <w:t xml:space="preserve"> (Dainty, 2011)</w:t>
          </w:r>
          <w:r w:rsidR="004D5039" w:rsidRPr="00635050">
            <w:fldChar w:fldCharType="end"/>
          </w:r>
        </w:sdtContent>
      </w:sdt>
      <w:r w:rsidRPr="00635050">
        <w:t xml:space="preserve">.  Along with enrolling myself in business &amp; management course for becoming an HR, I also ensured that I gain work experiences, so that it contributes to my employment. Since 2013, I have been associated with several companies and charities, which also enhanced my skills and competencies. Initially I worked with Oxfam, where I learned to be organised so as to enhance customer satisfaction. With the experiences that I gained from each of the companies that I have been associated with, I have been able to enhance my skills in dealing with people (customers especially), which have greatly contributed to my aspiration to become an HR of a company. Since managing people have been one of my work responsibilities in my work life, it greatly shaped the way I feel and hence contributed to my decision. Working with Princes trust has also enhanced my motivational as well as negotiation skill, which is important for an HR professional greatly </w:t>
      </w:r>
      <w:sdt>
        <w:sdtPr>
          <w:id w:val="23401837"/>
          <w:citation/>
        </w:sdtPr>
        <w:sdtContent>
          <w:r w:rsidR="004D5039" w:rsidRPr="00635050">
            <w:fldChar w:fldCharType="begin"/>
          </w:r>
          <w:r w:rsidRPr="00635050">
            <w:rPr>
              <w:lang w:val="en-US"/>
            </w:rPr>
            <w:instrText xml:space="preserve"> CITATION Dai11 \l 1033 </w:instrText>
          </w:r>
          <w:r w:rsidR="004D5039" w:rsidRPr="00635050">
            <w:fldChar w:fldCharType="separate"/>
          </w:r>
          <w:r w:rsidRPr="00635050">
            <w:rPr>
              <w:lang w:val="en-US"/>
            </w:rPr>
            <w:t xml:space="preserve"> (Dainty, 2011)</w:t>
          </w:r>
          <w:r w:rsidR="004D5039" w:rsidRPr="00635050">
            <w:fldChar w:fldCharType="end"/>
          </w:r>
        </w:sdtContent>
      </w:sdt>
      <w:r w:rsidRPr="00635050">
        <w:t xml:space="preserve">.  Apart from that working in case studies and team work, in the course work was also important, as it also allowed me to gain the required skills to work in collaboration and take decision jointly, which is important for HR. Since, HRs is responsible for the welfare of people in an organisation along with making sure that the goals and the responsibilities of the organisation are met as well. Further my work experiences with Sainsbury’s has been of great help for me, as it allowed me to manage large number of customers along with keeping track of the self-checkout customers so as to make sure that everyone is paying the money before they leave. Hence, this enhanced my skills of multitasking, as well as taking responsibilities of large number of people and managing them as well. </w:t>
      </w:r>
    </w:p>
    <w:p w:rsidR="0096237D" w:rsidRPr="00635050" w:rsidRDefault="0096237D" w:rsidP="0096237D">
      <w:r w:rsidRPr="00635050">
        <w:t xml:space="preserve">Hence, from the above discussion, it could be stated that from the work experiences that I have, I have able to gain the required skills and competencies to enhance my skills required for an HR professional. Also my academic life contributed to the development skills greatly. Along with that, the Business &amp; Management course also allowed me to learn that there are scopes for development, which I plan to implement in future as well, as I am willing to learn new things and take on </w:t>
      </w:r>
      <w:r w:rsidRPr="00635050">
        <w:lastRenderedPageBreak/>
        <w:t xml:space="preserve">responsibilities, which could contribute to my professional as well as organisational development </w:t>
      </w:r>
      <w:sdt>
        <w:sdtPr>
          <w:id w:val="23401839"/>
          <w:citation/>
        </w:sdtPr>
        <w:sdtContent>
          <w:r w:rsidR="004D5039" w:rsidRPr="00635050">
            <w:fldChar w:fldCharType="begin"/>
          </w:r>
          <w:r w:rsidRPr="00635050">
            <w:rPr>
              <w:lang w:val="en-US"/>
            </w:rPr>
            <w:instrText xml:space="preserve"> CITATION Dai11 \l 1033 </w:instrText>
          </w:r>
          <w:r w:rsidR="004D5039" w:rsidRPr="00635050">
            <w:fldChar w:fldCharType="separate"/>
          </w:r>
          <w:r w:rsidRPr="00635050">
            <w:rPr>
              <w:lang w:val="en-US"/>
            </w:rPr>
            <w:t xml:space="preserve"> (Dainty, 2011)</w:t>
          </w:r>
          <w:r w:rsidR="004D5039" w:rsidRPr="00635050">
            <w:fldChar w:fldCharType="end"/>
          </w:r>
        </w:sdtContent>
      </w:sdt>
      <w:r w:rsidRPr="00635050">
        <w:t>. Having stated this, I would also like to point out that with the help of these skills and strengths I would be able to overcome any weakness, I face, and enhance my skills further to become eligible for employment in a reputed company as a</w:t>
      </w:r>
      <w:r w:rsidR="00334ECB">
        <w:t>n</w:t>
      </w:r>
      <w:r w:rsidRPr="00635050">
        <w:t xml:space="preserve"> HR professional. </w:t>
      </w:r>
    </w:p>
    <w:p w:rsidR="00705064" w:rsidRPr="00635050" w:rsidRDefault="008F3D9F" w:rsidP="00705064">
      <w:pPr>
        <w:pStyle w:val="Heading1"/>
      </w:pPr>
      <w:bookmarkStart w:id="7" w:name="_Toc15313967"/>
      <w:r w:rsidRPr="00635050">
        <w:t>Employment Goals</w:t>
      </w:r>
      <w:bookmarkEnd w:id="7"/>
    </w:p>
    <w:p w:rsidR="00705064" w:rsidRDefault="00705064" w:rsidP="00705064">
      <w:r w:rsidRPr="00635050">
        <w:t xml:space="preserve"> </w:t>
      </w:r>
      <w:r w:rsidR="000135FB" w:rsidRPr="00635050">
        <w:t xml:space="preserve">My </w:t>
      </w:r>
      <w:r w:rsidRPr="00635050">
        <w:t xml:space="preserve">aim is to become an HR professional. I want to establish my professional career in the field of HRM as I want to manage the biggest contributor to the success of any business, i.e. human resource. Sometimes, the role of an HR professional can be challenging, but is equally rewarding. This is because every day I would be dealing with different types of individuals, in terms of different attitudes, behaviour and expectations. This would help in enhancing my people management skills, which is essential in every field, whether it is sales or marketing or operations. Being an HR professional, I want to play the role of an emotional care giver at work place. This is because an HR professional’s responsibility is not restricted to hiring, recruitment &amp; selection, training and compensation only; rather keeping the employees’ morale and motivation level high are also their responsibility. I want to create meaningful and long term relationships. Although the contribution of the HR professionals in the business success is not quantifiable, without their presence running a business would be impossible. Thus, I want to get into that important area and thereby, satisfying my esteem and self actualisation need. I want to be an excellent change leader, which would be possible through establishing a career in the HRM field. </w:t>
      </w:r>
    </w:p>
    <w:p w:rsidR="00686114" w:rsidRPr="00357114" w:rsidRDefault="00686114" w:rsidP="00686114">
      <w:pPr>
        <w:rPr>
          <w:color w:val="000000" w:themeColor="text1"/>
        </w:rPr>
      </w:pPr>
      <w:r>
        <w:rPr>
          <w:color w:val="000000" w:themeColor="text1"/>
        </w:rPr>
        <w:t>One of the chief skills required in an HR professional is the ability to engage in multitasking. However, my disorganised nature, would act as an impediment in this multitasking ability thereby making it difficult to abide by deadlines</w:t>
      </w:r>
      <w:r w:rsidR="0078387D">
        <w:rPr>
          <w:color w:val="000000" w:themeColor="text1"/>
        </w:rPr>
        <w:t xml:space="preserve"> </w:t>
      </w:r>
      <w:sdt>
        <w:sdtPr>
          <w:rPr>
            <w:color w:val="000000" w:themeColor="text1"/>
          </w:rPr>
          <w:id w:val="276050470"/>
          <w:citation/>
        </w:sdtPr>
        <w:sdtContent>
          <w:r w:rsidR="0078387D">
            <w:rPr>
              <w:color w:val="000000" w:themeColor="text1"/>
            </w:rPr>
            <w:fldChar w:fldCharType="begin"/>
          </w:r>
          <w:r w:rsidR="0078387D">
            <w:rPr>
              <w:color w:val="000000" w:themeColor="text1"/>
              <w:lang w:val="en-IN"/>
            </w:rPr>
            <w:instrText xml:space="preserve"> CITATION Bar174 \l 16393 </w:instrText>
          </w:r>
          <w:r w:rsidR="0078387D">
            <w:rPr>
              <w:color w:val="000000" w:themeColor="text1"/>
            </w:rPr>
            <w:fldChar w:fldCharType="separate"/>
          </w:r>
          <w:r w:rsidR="0078387D" w:rsidRPr="0078387D">
            <w:rPr>
              <w:noProof/>
              <w:color w:val="000000" w:themeColor="text1"/>
              <w:lang w:val="en-IN"/>
            </w:rPr>
            <w:t>(Bartel, 2017)</w:t>
          </w:r>
          <w:r w:rsidR="0078387D">
            <w:rPr>
              <w:color w:val="000000" w:themeColor="text1"/>
            </w:rPr>
            <w:fldChar w:fldCharType="end"/>
          </w:r>
        </w:sdtContent>
      </w:sdt>
      <w:r>
        <w:rPr>
          <w:color w:val="000000" w:themeColor="text1"/>
        </w:rPr>
        <w:t xml:space="preserve">. Furthermore, another </w:t>
      </w:r>
      <w:r w:rsidR="0049337F">
        <w:rPr>
          <w:color w:val="000000" w:themeColor="text1"/>
        </w:rPr>
        <w:t>deterrent</w:t>
      </w:r>
      <w:r>
        <w:rPr>
          <w:color w:val="000000" w:themeColor="text1"/>
        </w:rPr>
        <w:t xml:space="preserve"> in the way of assuming the responsibilities of an HR professional is the lack of job experience as a Human resource professional. Having job experience is the prerequisite of becoming an HR. An HR professional must also be able to perform under pressure. This is so because one has to work under extreme conditions and manage various works simultaneously. An HR professional also needs to possess good communication skills. This is because he/she needs to deal with other people and manage them. The growing scopes in the retail industry of the UK would help to provide a plethora of opportunities for an HR professional in the contemporary times. Already possessing the skills of being a team player, I believe I would also be able to perform well in team-based tasks. </w:t>
      </w:r>
    </w:p>
    <w:p w:rsidR="00F443B4" w:rsidRPr="00635050" w:rsidRDefault="00705064" w:rsidP="008F3D9F">
      <w:pPr>
        <w:pStyle w:val="Heading1"/>
      </w:pPr>
      <w:bookmarkStart w:id="8" w:name="_Toc15313968"/>
      <w:r w:rsidRPr="00635050">
        <w:lastRenderedPageBreak/>
        <w:t>Professional</w:t>
      </w:r>
      <w:r w:rsidR="00F443B4" w:rsidRPr="00635050">
        <w:t xml:space="preserve"> Development Plan</w:t>
      </w:r>
      <w:bookmarkEnd w:id="8"/>
    </w:p>
    <w:tbl>
      <w:tblPr>
        <w:tblStyle w:val="TableGrid"/>
        <w:tblW w:w="0" w:type="auto"/>
        <w:tblLook w:val="04A0"/>
      </w:tblPr>
      <w:tblGrid>
        <w:gridCol w:w="1848"/>
        <w:gridCol w:w="1848"/>
        <w:gridCol w:w="1848"/>
        <w:gridCol w:w="1849"/>
        <w:gridCol w:w="1849"/>
      </w:tblGrid>
      <w:tr w:rsidR="00515AD8" w:rsidRPr="00635050" w:rsidTr="00445E71">
        <w:tc>
          <w:tcPr>
            <w:tcW w:w="1848" w:type="dxa"/>
          </w:tcPr>
          <w:p w:rsidR="00515AD8" w:rsidRPr="00635050" w:rsidRDefault="00515AD8" w:rsidP="00445E71">
            <w:pPr>
              <w:spacing w:line="276" w:lineRule="auto"/>
              <w:jc w:val="center"/>
              <w:rPr>
                <w:b/>
              </w:rPr>
            </w:pPr>
            <w:r w:rsidRPr="00635050">
              <w:rPr>
                <w:b/>
              </w:rPr>
              <w:t>What do I want/need to learn?</w:t>
            </w:r>
          </w:p>
        </w:tc>
        <w:tc>
          <w:tcPr>
            <w:tcW w:w="1848" w:type="dxa"/>
          </w:tcPr>
          <w:p w:rsidR="00515AD8" w:rsidRPr="00635050" w:rsidRDefault="00515AD8" w:rsidP="00445E71">
            <w:pPr>
              <w:spacing w:line="276" w:lineRule="auto"/>
              <w:jc w:val="center"/>
              <w:rPr>
                <w:b/>
              </w:rPr>
            </w:pPr>
            <w:r w:rsidRPr="00635050">
              <w:rPr>
                <w:b/>
              </w:rPr>
              <w:t>What will I do to achieve this?</w:t>
            </w:r>
          </w:p>
        </w:tc>
        <w:tc>
          <w:tcPr>
            <w:tcW w:w="1848" w:type="dxa"/>
          </w:tcPr>
          <w:p w:rsidR="00515AD8" w:rsidRPr="00635050" w:rsidRDefault="00515AD8" w:rsidP="00445E71">
            <w:pPr>
              <w:spacing w:line="276" w:lineRule="auto"/>
              <w:jc w:val="center"/>
              <w:rPr>
                <w:b/>
              </w:rPr>
            </w:pPr>
            <w:r w:rsidRPr="00635050">
              <w:rPr>
                <w:b/>
              </w:rPr>
              <w:t>What resources or support will I need?</w:t>
            </w:r>
          </w:p>
        </w:tc>
        <w:tc>
          <w:tcPr>
            <w:tcW w:w="1849" w:type="dxa"/>
          </w:tcPr>
          <w:p w:rsidR="00515AD8" w:rsidRPr="00635050" w:rsidRDefault="00515AD8" w:rsidP="00445E71">
            <w:pPr>
              <w:spacing w:line="276" w:lineRule="auto"/>
              <w:jc w:val="center"/>
              <w:rPr>
                <w:b/>
              </w:rPr>
            </w:pPr>
            <w:r w:rsidRPr="00635050">
              <w:rPr>
                <w:b/>
              </w:rPr>
              <w:t>What will my success criteria be?</w:t>
            </w:r>
          </w:p>
        </w:tc>
        <w:tc>
          <w:tcPr>
            <w:tcW w:w="1849" w:type="dxa"/>
          </w:tcPr>
          <w:p w:rsidR="00515AD8" w:rsidRPr="00635050" w:rsidRDefault="00515AD8" w:rsidP="00445E71">
            <w:pPr>
              <w:spacing w:line="276" w:lineRule="auto"/>
              <w:jc w:val="center"/>
              <w:rPr>
                <w:b/>
              </w:rPr>
            </w:pPr>
            <w:r w:rsidRPr="00635050">
              <w:rPr>
                <w:b/>
              </w:rPr>
              <w:t>Target dates for review and completion</w:t>
            </w:r>
          </w:p>
        </w:tc>
      </w:tr>
      <w:tr w:rsidR="00515AD8" w:rsidRPr="00635050" w:rsidTr="00445E71">
        <w:tc>
          <w:tcPr>
            <w:tcW w:w="1848" w:type="dxa"/>
          </w:tcPr>
          <w:p w:rsidR="00515AD8" w:rsidRPr="00635050" w:rsidRDefault="00515AD8" w:rsidP="00445E71">
            <w:pPr>
              <w:spacing w:line="276" w:lineRule="auto"/>
            </w:pPr>
            <w:r w:rsidRPr="00635050">
              <w:t>I want to become organised</w:t>
            </w:r>
          </w:p>
        </w:tc>
        <w:tc>
          <w:tcPr>
            <w:tcW w:w="1848" w:type="dxa"/>
          </w:tcPr>
          <w:p w:rsidR="00515AD8" w:rsidRPr="00635050" w:rsidRDefault="00515AD8" w:rsidP="00445E71">
            <w:pPr>
              <w:spacing w:line="276" w:lineRule="auto"/>
            </w:pPr>
            <w:r w:rsidRPr="00635050">
              <w:t>-Taking notes of everything</w:t>
            </w:r>
          </w:p>
          <w:p w:rsidR="00515AD8" w:rsidRPr="00635050" w:rsidRDefault="00515AD8" w:rsidP="00445E71">
            <w:pPr>
              <w:spacing w:line="276" w:lineRule="auto"/>
            </w:pPr>
            <w:r w:rsidRPr="00635050">
              <w:t>-Making schedules and setting deadlines</w:t>
            </w:r>
          </w:p>
        </w:tc>
        <w:tc>
          <w:tcPr>
            <w:tcW w:w="1848" w:type="dxa"/>
          </w:tcPr>
          <w:p w:rsidR="00515AD8" w:rsidRPr="00635050" w:rsidRDefault="00515AD8" w:rsidP="00445E71">
            <w:pPr>
              <w:spacing w:line="276" w:lineRule="auto"/>
            </w:pPr>
            <w:r w:rsidRPr="00635050">
              <w:t>Computer and/or computerised device, pen and paper.</w:t>
            </w:r>
          </w:p>
        </w:tc>
        <w:tc>
          <w:tcPr>
            <w:tcW w:w="1849" w:type="dxa"/>
          </w:tcPr>
          <w:p w:rsidR="00515AD8" w:rsidRPr="00635050" w:rsidRDefault="00515AD8" w:rsidP="00445E71">
            <w:pPr>
              <w:spacing w:line="276" w:lineRule="auto"/>
            </w:pPr>
            <w:r w:rsidRPr="00635050">
              <w:t>Minimum or delay in work submission</w:t>
            </w:r>
          </w:p>
        </w:tc>
        <w:tc>
          <w:tcPr>
            <w:tcW w:w="1849" w:type="dxa"/>
          </w:tcPr>
          <w:p w:rsidR="00515AD8" w:rsidRPr="00635050" w:rsidRDefault="00515AD8" w:rsidP="00445E71">
            <w:pPr>
              <w:spacing w:line="276" w:lineRule="auto"/>
            </w:pPr>
            <w:r w:rsidRPr="00635050">
              <w:t>Review- 3 months</w:t>
            </w:r>
          </w:p>
          <w:p w:rsidR="00515AD8" w:rsidRPr="00635050" w:rsidRDefault="00515AD8" w:rsidP="00445E71">
            <w:pPr>
              <w:spacing w:line="276" w:lineRule="auto"/>
            </w:pPr>
            <w:r w:rsidRPr="00635050">
              <w:t>Completion- 6 months</w:t>
            </w:r>
          </w:p>
        </w:tc>
      </w:tr>
      <w:tr w:rsidR="00515AD8" w:rsidRPr="00635050" w:rsidTr="00445E71">
        <w:tc>
          <w:tcPr>
            <w:tcW w:w="1848" w:type="dxa"/>
          </w:tcPr>
          <w:p w:rsidR="00515AD8" w:rsidRPr="00635050" w:rsidRDefault="00515AD8" w:rsidP="00445E71">
            <w:pPr>
              <w:spacing w:line="276" w:lineRule="auto"/>
            </w:pPr>
            <w:r w:rsidRPr="00635050">
              <w:t>I need to enhance my HRM knowledge</w:t>
            </w:r>
          </w:p>
        </w:tc>
        <w:tc>
          <w:tcPr>
            <w:tcW w:w="1848" w:type="dxa"/>
          </w:tcPr>
          <w:p w:rsidR="00515AD8" w:rsidRPr="00635050" w:rsidRDefault="00515AD8" w:rsidP="00445E71">
            <w:pPr>
              <w:spacing w:line="276" w:lineRule="auto"/>
            </w:pPr>
            <w:r w:rsidRPr="00635050">
              <w:t>-Working in small HR firms</w:t>
            </w:r>
          </w:p>
          <w:p w:rsidR="00515AD8" w:rsidRPr="00635050" w:rsidRDefault="00515AD8" w:rsidP="00445E71">
            <w:pPr>
              <w:spacing w:line="276" w:lineRule="auto"/>
            </w:pPr>
            <w:r w:rsidRPr="00635050">
              <w:t>-Playing business games (HR focused)</w:t>
            </w:r>
          </w:p>
          <w:p w:rsidR="00515AD8" w:rsidRPr="00635050" w:rsidRDefault="00515AD8" w:rsidP="00445E71">
            <w:pPr>
              <w:spacing w:line="276" w:lineRule="auto"/>
            </w:pPr>
            <w:r w:rsidRPr="00635050">
              <w:t>-Registering in online HR forums</w:t>
            </w:r>
          </w:p>
        </w:tc>
        <w:tc>
          <w:tcPr>
            <w:tcW w:w="1848" w:type="dxa"/>
          </w:tcPr>
          <w:p w:rsidR="00515AD8" w:rsidRPr="00635050" w:rsidRDefault="00515AD8" w:rsidP="00445E71">
            <w:pPr>
              <w:spacing w:line="276" w:lineRule="auto"/>
            </w:pPr>
            <w:r w:rsidRPr="00635050">
              <w:t>Computer and internet</w:t>
            </w:r>
          </w:p>
        </w:tc>
        <w:tc>
          <w:tcPr>
            <w:tcW w:w="1849" w:type="dxa"/>
          </w:tcPr>
          <w:p w:rsidR="00515AD8" w:rsidRPr="00635050" w:rsidRDefault="00515AD8" w:rsidP="00445E71">
            <w:pPr>
              <w:spacing w:line="276" w:lineRule="auto"/>
            </w:pPr>
            <w:r w:rsidRPr="00635050">
              <w:t>Understanding of the critical areas of HRM</w:t>
            </w:r>
          </w:p>
        </w:tc>
        <w:tc>
          <w:tcPr>
            <w:tcW w:w="1849" w:type="dxa"/>
          </w:tcPr>
          <w:p w:rsidR="00515AD8" w:rsidRPr="00635050" w:rsidRDefault="00515AD8" w:rsidP="00445E71">
            <w:pPr>
              <w:spacing w:line="276" w:lineRule="auto"/>
            </w:pPr>
            <w:r w:rsidRPr="00635050">
              <w:t>Review- 4 months</w:t>
            </w:r>
          </w:p>
          <w:p w:rsidR="00515AD8" w:rsidRPr="00635050" w:rsidRDefault="00515AD8" w:rsidP="00445E71">
            <w:pPr>
              <w:spacing w:line="276" w:lineRule="auto"/>
            </w:pPr>
            <w:r w:rsidRPr="00635050">
              <w:t>Completion- Continuous process</w:t>
            </w:r>
          </w:p>
        </w:tc>
      </w:tr>
      <w:tr w:rsidR="00515AD8" w:rsidRPr="00635050" w:rsidTr="00445E71">
        <w:tc>
          <w:tcPr>
            <w:tcW w:w="1848" w:type="dxa"/>
          </w:tcPr>
          <w:p w:rsidR="00515AD8" w:rsidRPr="00635050" w:rsidRDefault="00515AD8" w:rsidP="00445E71">
            <w:pPr>
              <w:spacing w:line="276" w:lineRule="auto"/>
            </w:pPr>
            <w:r w:rsidRPr="00635050">
              <w:t>I need to improve my concentration power</w:t>
            </w:r>
          </w:p>
        </w:tc>
        <w:tc>
          <w:tcPr>
            <w:tcW w:w="1848" w:type="dxa"/>
          </w:tcPr>
          <w:p w:rsidR="00515AD8" w:rsidRPr="00635050" w:rsidRDefault="00515AD8" w:rsidP="00445E71">
            <w:pPr>
              <w:spacing w:line="276" w:lineRule="auto"/>
            </w:pPr>
            <w:r w:rsidRPr="00635050">
              <w:t>-Focusing on one activity/area at a time</w:t>
            </w:r>
          </w:p>
          <w:p w:rsidR="00515AD8" w:rsidRPr="00635050" w:rsidRDefault="00515AD8" w:rsidP="00445E71">
            <w:pPr>
              <w:spacing w:line="276" w:lineRule="auto"/>
            </w:pPr>
            <w:r w:rsidRPr="00635050">
              <w:t>-Taking short breaks</w:t>
            </w:r>
          </w:p>
          <w:p w:rsidR="00515AD8" w:rsidRPr="00635050" w:rsidRDefault="00515AD8" w:rsidP="00445E71">
            <w:pPr>
              <w:spacing w:line="276" w:lineRule="auto"/>
            </w:pPr>
            <w:r w:rsidRPr="00635050">
              <w:t>-Playing games like chess</w:t>
            </w:r>
          </w:p>
        </w:tc>
        <w:tc>
          <w:tcPr>
            <w:tcW w:w="1848" w:type="dxa"/>
          </w:tcPr>
          <w:p w:rsidR="00515AD8" w:rsidRPr="00635050" w:rsidRDefault="00515AD8" w:rsidP="00445E71">
            <w:pPr>
              <w:spacing w:line="276" w:lineRule="auto"/>
            </w:pPr>
          </w:p>
        </w:tc>
        <w:tc>
          <w:tcPr>
            <w:tcW w:w="1849" w:type="dxa"/>
          </w:tcPr>
          <w:p w:rsidR="00515AD8" w:rsidRPr="00635050" w:rsidRDefault="00515AD8" w:rsidP="00445E71">
            <w:pPr>
              <w:spacing w:line="276" w:lineRule="auto"/>
            </w:pPr>
            <w:r w:rsidRPr="00635050">
              <w:t>Task completion on time with minimum or no errors</w:t>
            </w:r>
          </w:p>
        </w:tc>
        <w:tc>
          <w:tcPr>
            <w:tcW w:w="1849" w:type="dxa"/>
          </w:tcPr>
          <w:p w:rsidR="00515AD8" w:rsidRPr="00635050" w:rsidRDefault="00515AD8" w:rsidP="00445E71">
            <w:pPr>
              <w:spacing w:line="276" w:lineRule="auto"/>
            </w:pPr>
            <w:r w:rsidRPr="00635050">
              <w:t>Review- 6 months</w:t>
            </w:r>
          </w:p>
          <w:p w:rsidR="00515AD8" w:rsidRPr="00635050" w:rsidRDefault="00515AD8" w:rsidP="00445E71">
            <w:pPr>
              <w:spacing w:line="276" w:lineRule="auto"/>
            </w:pPr>
            <w:r w:rsidRPr="00635050">
              <w:t>Completion- 8 months</w:t>
            </w:r>
          </w:p>
        </w:tc>
      </w:tr>
      <w:tr w:rsidR="00515AD8" w:rsidRPr="00635050" w:rsidTr="00445E71">
        <w:tc>
          <w:tcPr>
            <w:tcW w:w="1848" w:type="dxa"/>
          </w:tcPr>
          <w:p w:rsidR="00515AD8" w:rsidRPr="00635050" w:rsidRDefault="00515AD8" w:rsidP="00445E71">
            <w:pPr>
              <w:spacing w:line="276" w:lineRule="auto"/>
            </w:pPr>
            <w:r w:rsidRPr="00635050">
              <w:t>I want to control my temperament</w:t>
            </w:r>
          </w:p>
        </w:tc>
        <w:tc>
          <w:tcPr>
            <w:tcW w:w="1848" w:type="dxa"/>
          </w:tcPr>
          <w:p w:rsidR="00515AD8" w:rsidRPr="00635050" w:rsidRDefault="00515AD8" w:rsidP="00445E71">
            <w:pPr>
              <w:spacing w:line="276" w:lineRule="auto"/>
            </w:pPr>
            <w:r w:rsidRPr="00635050">
              <w:t>-Being empathetic</w:t>
            </w:r>
          </w:p>
          <w:p w:rsidR="00515AD8" w:rsidRPr="00635050" w:rsidRDefault="00515AD8" w:rsidP="00445E71">
            <w:pPr>
              <w:spacing w:line="276" w:lineRule="auto"/>
            </w:pPr>
            <w:r w:rsidRPr="00635050">
              <w:t>-Resolving issues immediately</w:t>
            </w:r>
          </w:p>
        </w:tc>
        <w:tc>
          <w:tcPr>
            <w:tcW w:w="1848" w:type="dxa"/>
          </w:tcPr>
          <w:p w:rsidR="00515AD8" w:rsidRPr="00635050" w:rsidRDefault="00515AD8" w:rsidP="00445E71">
            <w:pPr>
              <w:spacing w:line="276" w:lineRule="auto"/>
            </w:pPr>
          </w:p>
        </w:tc>
        <w:tc>
          <w:tcPr>
            <w:tcW w:w="1849" w:type="dxa"/>
          </w:tcPr>
          <w:p w:rsidR="00515AD8" w:rsidRPr="00635050" w:rsidRDefault="00515AD8" w:rsidP="00445E71">
            <w:pPr>
              <w:spacing w:line="276" w:lineRule="auto"/>
            </w:pPr>
            <w:r w:rsidRPr="00635050">
              <w:t>Excellent professional relationship with others</w:t>
            </w:r>
          </w:p>
        </w:tc>
        <w:tc>
          <w:tcPr>
            <w:tcW w:w="1849" w:type="dxa"/>
          </w:tcPr>
          <w:p w:rsidR="00515AD8" w:rsidRPr="00635050" w:rsidRDefault="00515AD8" w:rsidP="00445E71">
            <w:pPr>
              <w:spacing w:line="276" w:lineRule="auto"/>
            </w:pPr>
            <w:r w:rsidRPr="00635050">
              <w:t>Review and completion- Continuous process</w:t>
            </w:r>
          </w:p>
        </w:tc>
      </w:tr>
    </w:tbl>
    <w:p w:rsidR="008F3D9F" w:rsidRDefault="008F3D9F" w:rsidP="00515AD8">
      <w:pPr>
        <w:pStyle w:val="Heading1"/>
      </w:pPr>
      <w:bookmarkStart w:id="9" w:name="_Toc15313969"/>
      <w:r w:rsidRPr="00635050">
        <w:t>Personal Action Plan</w:t>
      </w:r>
      <w:bookmarkEnd w:id="9"/>
    </w:p>
    <w:p w:rsidR="00686114" w:rsidRDefault="00686114" w:rsidP="00686114">
      <w:pPr>
        <w:rPr>
          <w:b/>
        </w:rPr>
      </w:pPr>
      <w:r w:rsidRPr="00DF3649">
        <w:rPr>
          <w:b/>
        </w:rPr>
        <w:t>SMART objectives</w:t>
      </w:r>
    </w:p>
    <w:tbl>
      <w:tblPr>
        <w:tblStyle w:val="TableGrid"/>
        <w:tblW w:w="0" w:type="auto"/>
        <w:tblLook w:val="04A0"/>
      </w:tblPr>
      <w:tblGrid>
        <w:gridCol w:w="1353"/>
        <w:gridCol w:w="1549"/>
        <w:gridCol w:w="1604"/>
        <w:gridCol w:w="1298"/>
        <w:gridCol w:w="1426"/>
        <w:gridCol w:w="1304"/>
        <w:gridCol w:w="1320"/>
      </w:tblGrid>
      <w:tr w:rsidR="00686114" w:rsidTr="007A4591">
        <w:tc>
          <w:tcPr>
            <w:tcW w:w="1320" w:type="dxa"/>
          </w:tcPr>
          <w:p w:rsidR="00686114" w:rsidRPr="00F1027B" w:rsidRDefault="00686114" w:rsidP="007A4591">
            <w:pPr>
              <w:rPr>
                <w:b/>
              </w:rPr>
            </w:pPr>
            <w:r w:rsidRPr="00F1027B">
              <w:rPr>
                <w:b/>
              </w:rPr>
              <w:t>Skill or ability area</w:t>
            </w:r>
          </w:p>
        </w:tc>
        <w:tc>
          <w:tcPr>
            <w:tcW w:w="1320" w:type="dxa"/>
          </w:tcPr>
          <w:p w:rsidR="00686114" w:rsidRDefault="0049337F" w:rsidP="007A4591">
            <w:pPr>
              <w:rPr>
                <w:b/>
              </w:rPr>
            </w:pPr>
            <w:r>
              <w:rPr>
                <w:b/>
              </w:rPr>
              <w:t>Specific</w:t>
            </w:r>
            <w:r w:rsidR="00686114">
              <w:rPr>
                <w:b/>
              </w:rPr>
              <w:t xml:space="preserve"> task </w:t>
            </w:r>
          </w:p>
        </w:tc>
        <w:tc>
          <w:tcPr>
            <w:tcW w:w="1320" w:type="dxa"/>
          </w:tcPr>
          <w:p w:rsidR="00686114" w:rsidRDefault="00686114" w:rsidP="007A4591">
            <w:pPr>
              <w:rPr>
                <w:b/>
              </w:rPr>
            </w:pPr>
            <w:r>
              <w:rPr>
                <w:b/>
              </w:rPr>
              <w:t>Measures</w:t>
            </w:r>
          </w:p>
        </w:tc>
        <w:tc>
          <w:tcPr>
            <w:tcW w:w="1320" w:type="dxa"/>
          </w:tcPr>
          <w:p w:rsidR="00686114" w:rsidRDefault="00686114" w:rsidP="007A4591">
            <w:pPr>
              <w:rPr>
                <w:b/>
              </w:rPr>
            </w:pPr>
            <w:r>
              <w:rPr>
                <w:b/>
              </w:rPr>
              <w:t>Agreed</w:t>
            </w:r>
          </w:p>
        </w:tc>
        <w:tc>
          <w:tcPr>
            <w:tcW w:w="1320" w:type="dxa"/>
          </w:tcPr>
          <w:p w:rsidR="00686114" w:rsidRDefault="00686114" w:rsidP="007A4591">
            <w:pPr>
              <w:rPr>
                <w:b/>
              </w:rPr>
            </w:pPr>
            <w:r>
              <w:rPr>
                <w:b/>
              </w:rPr>
              <w:t>Realistic</w:t>
            </w:r>
          </w:p>
        </w:tc>
        <w:tc>
          <w:tcPr>
            <w:tcW w:w="1321" w:type="dxa"/>
          </w:tcPr>
          <w:p w:rsidR="00686114" w:rsidRDefault="00686114" w:rsidP="007A4591">
            <w:pPr>
              <w:rPr>
                <w:b/>
              </w:rPr>
            </w:pPr>
            <w:r>
              <w:rPr>
                <w:b/>
              </w:rPr>
              <w:t>Timings</w:t>
            </w:r>
          </w:p>
        </w:tc>
        <w:tc>
          <w:tcPr>
            <w:tcW w:w="1321" w:type="dxa"/>
          </w:tcPr>
          <w:p w:rsidR="00686114" w:rsidRDefault="00686114" w:rsidP="007A4591">
            <w:pPr>
              <w:rPr>
                <w:b/>
              </w:rPr>
            </w:pPr>
            <w:r>
              <w:rPr>
                <w:b/>
              </w:rPr>
              <w:t>Comments/ actions</w:t>
            </w:r>
          </w:p>
        </w:tc>
      </w:tr>
      <w:tr w:rsidR="00686114" w:rsidTr="007A4591">
        <w:tc>
          <w:tcPr>
            <w:tcW w:w="1320" w:type="dxa"/>
          </w:tcPr>
          <w:p w:rsidR="00686114" w:rsidRPr="00C02E0B" w:rsidRDefault="00686114" w:rsidP="007A4591">
            <w:r>
              <w:t>Organisation skills</w:t>
            </w:r>
          </w:p>
        </w:tc>
        <w:tc>
          <w:tcPr>
            <w:tcW w:w="1320" w:type="dxa"/>
          </w:tcPr>
          <w:p w:rsidR="00686114" w:rsidRPr="00C02E0B" w:rsidRDefault="00686114" w:rsidP="007A4591">
            <w:r w:rsidRPr="00C02E0B">
              <w:t xml:space="preserve">To develop my organisation skills through proper scheduling of tasks and proper task segmentation. </w:t>
            </w:r>
          </w:p>
        </w:tc>
        <w:tc>
          <w:tcPr>
            <w:tcW w:w="1320" w:type="dxa"/>
          </w:tcPr>
          <w:p w:rsidR="00686114" w:rsidRPr="00C02E0B" w:rsidRDefault="00686114" w:rsidP="007A4591">
            <w:r>
              <w:t xml:space="preserve">When I am able to do multi-tasking and accomplish different goals simultaneously. </w:t>
            </w:r>
          </w:p>
        </w:tc>
        <w:tc>
          <w:tcPr>
            <w:tcW w:w="1320" w:type="dxa"/>
          </w:tcPr>
          <w:p w:rsidR="00686114" w:rsidRPr="00A97F4D" w:rsidRDefault="00686114" w:rsidP="007A4591">
            <w:r w:rsidRPr="00A97F4D">
              <w:t>Yes</w:t>
            </w:r>
          </w:p>
        </w:tc>
        <w:tc>
          <w:tcPr>
            <w:tcW w:w="1320" w:type="dxa"/>
          </w:tcPr>
          <w:p w:rsidR="00686114" w:rsidRPr="00A97F4D" w:rsidRDefault="00686114" w:rsidP="007A4591">
            <w:r w:rsidRPr="00A97F4D">
              <w:t>Yes, it is realistic and could be accomplished within the given time period</w:t>
            </w:r>
          </w:p>
        </w:tc>
        <w:tc>
          <w:tcPr>
            <w:tcW w:w="1321" w:type="dxa"/>
          </w:tcPr>
          <w:p w:rsidR="00686114" w:rsidRPr="00A97F4D" w:rsidRDefault="00686114" w:rsidP="007A4591">
            <w:r w:rsidRPr="00A97F4D">
              <w:t>2 months</w:t>
            </w:r>
          </w:p>
        </w:tc>
        <w:tc>
          <w:tcPr>
            <w:tcW w:w="1321" w:type="dxa"/>
          </w:tcPr>
          <w:p w:rsidR="00686114" w:rsidRPr="00A97F4D" w:rsidRDefault="00686114" w:rsidP="007A4591">
            <w:r>
              <w:t>Need to be followed up by continuous practice and hard work.</w:t>
            </w:r>
          </w:p>
        </w:tc>
      </w:tr>
      <w:tr w:rsidR="00686114" w:rsidTr="007A4591">
        <w:tc>
          <w:tcPr>
            <w:tcW w:w="1320" w:type="dxa"/>
          </w:tcPr>
          <w:p w:rsidR="00686114" w:rsidRPr="00A97F4D" w:rsidRDefault="00686114" w:rsidP="007A4591">
            <w:r>
              <w:t xml:space="preserve">Gain more experience </w:t>
            </w:r>
            <w:r>
              <w:lastRenderedPageBreak/>
              <w:t>in the field of HR</w:t>
            </w:r>
          </w:p>
        </w:tc>
        <w:tc>
          <w:tcPr>
            <w:tcW w:w="1320" w:type="dxa"/>
          </w:tcPr>
          <w:p w:rsidR="00686114" w:rsidRPr="00A97F4D" w:rsidRDefault="00686114" w:rsidP="007A4591">
            <w:r>
              <w:lastRenderedPageBreak/>
              <w:t xml:space="preserve">To obtain internships in </w:t>
            </w:r>
            <w:r>
              <w:lastRenderedPageBreak/>
              <w:t xml:space="preserve">companies as trainee HR professional and also gain more theoretical knowledge into the area. </w:t>
            </w:r>
          </w:p>
        </w:tc>
        <w:tc>
          <w:tcPr>
            <w:tcW w:w="1320" w:type="dxa"/>
          </w:tcPr>
          <w:p w:rsidR="00686114" w:rsidRPr="00A97F4D" w:rsidRDefault="0049337F" w:rsidP="007A4591">
            <w:r>
              <w:lastRenderedPageBreak/>
              <w:t>When I</w:t>
            </w:r>
            <w:r w:rsidR="00686114">
              <w:t xml:space="preserve"> am able to carve a </w:t>
            </w:r>
            <w:r w:rsidR="00686114">
              <w:lastRenderedPageBreak/>
              <w:t xml:space="preserve">place for myself in the retail sector as an able HR professional. </w:t>
            </w:r>
          </w:p>
        </w:tc>
        <w:tc>
          <w:tcPr>
            <w:tcW w:w="1320" w:type="dxa"/>
          </w:tcPr>
          <w:p w:rsidR="00686114" w:rsidRDefault="00686114" w:rsidP="007A4591">
            <w:pPr>
              <w:rPr>
                <w:b/>
              </w:rPr>
            </w:pPr>
            <w:r w:rsidRPr="00A97F4D">
              <w:lastRenderedPageBreak/>
              <w:t>Yes</w:t>
            </w:r>
          </w:p>
        </w:tc>
        <w:tc>
          <w:tcPr>
            <w:tcW w:w="1320" w:type="dxa"/>
          </w:tcPr>
          <w:p w:rsidR="00686114" w:rsidRPr="007E4454" w:rsidRDefault="00686114" w:rsidP="007A4591">
            <w:r>
              <w:t xml:space="preserve">Yes, it is achievable </w:t>
            </w:r>
            <w:r>
              <w:lastRenderedPageBreak/>
              <w:t xml:space="preserve">within the given time frame. </w:t>
            </w:r>
          </w:p>
        </w:tc>
        <w:tc>
          <w:tcPr>
            <w:tcW w:w="1321" w:type="dxa"/>
          </w:tcPr>
          <w:p w:rsidR="00686114" w:rsidRPr="00E53DDA" w:rsidRDefault="00686114" w:rsidP="007A4591">
            <w:r>
              <w:lastRenderedPageBreak/>
              <w:t>5 months</w:t>
            </w:r>
          </w:p>
        </w:tc>
        <w:tc>
          <w:tcPr>
            <w:tcW w:w="1321" w:type="dxa"/>
          </w:tcPr>
          <w:p w:rsidR="00686114" w:rsidRPr="00E53DDA" w:rsidRDefault="00686114" w:rsidP="007A4591">
            <w:r>
              <w:t xml:space="preserve">Need to get connected </w:t>
            </w:r>
            <w:r>
              <w:lastRenderedPageBreak/>
              <w:t xml:space="preserve">with the known companies in this field. </w:t>
            </w:r>
          </w:p>
        </w:tc>
      </w:tr>
      <w:tr w:rsidR="00686114" w:rsidTr="007A4591">
        <w:tc>
          <w:tcPr>
            <w:tcW w:w="1320" w:type="dxa"/>
          </w:tcPr>
          <w:p w:rsidR="00686114" w:rsidRPr="00EA33B6" w:rsidRDefault="00686114" w:rsidP="007A4591">
            <w:r>
              <w:lastRenderedPageBreak/>
              <w:t xml:space="preserve">Multi-tasking skill </w:t>
            </w:r>
          </w:p>
        </w:tc>
        <w:tc>
          <w:tcPr>
            <w:tcW w:w="1320" w:type="dxa"/>
          </w:tcPr>
          <w:p w:rsidR="00686114" w:rsidRPr="00EA33B6" w:rsidRDefault="00686114" w:rsidP="007A4591">
            <w:r>
              <w:t xml:space="preserve">To become a multi-tasker who is able to manage different projects simultaneously </w:t>
            </w:r>
          </w:p>
        </w:tc>
        <w:tc>
          <w:tcPr>
            <w:tcW w:w="1320" w:type="dxa"/>
          </w:tcPr>
          <w:p w:rsidR="00686114" w:rsidRPr="00EA33B6" w:rsidRDefault="00686114" w:rsidP="007A4591">
            <w:r>
              <w:t xml:space="preserve">When I am able to meet different deadlines without having to compromise on quality. </w:t>
            </w:r>
          </w:p>
        </w:tc>
        <w:tc>
          <w:tcPr>
            <w:tcW w:w="1320" w:type="dxa"/>
          </w:tcPr>
          <w:p w:rsidR="00686114" w:rsidRDefault="00686114" w:rsidP="007A4591">
            <w:pPr>
              <w:rPr>
                <w:b/>
              </w:rPr>
            </w:pPr>
            <w:r w:rsidRPr="00A97F4D">
              <w:t>Yes</w:t>
            </w:r>
          </w:p>
        </w:tc>
        <w:tc>
          <w:tcPr>
            <w:tcW w:w="1320" w:type="dxa"/>
          </w:tcPr>
          <w:p w:rsidR="00686114" w:rsidRPr="00596764" w:rsidRDefault="00686114" w:rsidP="007A4591">
            <w:r>
              <w:t>Yes</w:t>
            </w:r>
          </w:p>
        </w:tc>
        <w:tc>
          <w:tcPr>
            <w:tcW w:w="1321" w:type="dxa"/>
          </w:tcPr>
          <w:p w:rsidR="00686114" w:rsidRPr="00596764" w:rsidRDefault="00686114" w:rsidP="007A4591">
            <w:r w:rsidRPr="00596764">
              <w:t>3 months</w:t>
            </w:r>
          </w:p>
        </w:tc>
        <w:tc>
          <w:tcPr>
            <w:tcW w:w="1321" w:type="dxa"/>
          </w:tcPr>
          <w:p w:rsidR="00686114" w:rsidRPr="00596764" w:rsidRDefault="00686114" w:rsidP="007A4591">
            <w:r>
              <w:t xml:space="preserve">Need to proper schedule my activities. </w:t>
            </w:r>
          </w:p>
        </w:tc>
      </w:tr>
    </w:tbl>
    <w:p w:rsidR="00686114" w:rsidRDefault="00686114" w:rsidP="00686114">
      <w:r>
        <w:t xml:space="preserve">The table provides an exposition into the skills or areas in which I need to develop myself. As already stated above, an HR needs to be able to multi-task in order to excel in his or her field. This is so because, the human resource department of any company has to undertake several tasks together such as staffing, promotion, recruitment, etc. If I am not able to develop this skill, then I would lag behind the other professionals in this field and this would make it difficult for me to find a suitable place in the industry. Similarly, being organised is very important in order to complete different tasks on time and with utmost competence. This can only be achieved if I am able to maintain proper timelines and am able to properly schedule different </w:t>
      </w:r>
      <w:r w:rsidR="0049337F">
        <w:t>activities</w:t>
      </w:r>
      <w:r>
        <w:t xml:space="preserve">. Apart from this, gaining more work </w:t>
      </w:r>
      <w:r w:rsidR="0049337F">
        <w:t>experience</w:t>
      </w:r>
      <w:r>
        <w:t xml:space="preserve"> in the HR field is imperative to become a good professional as practical knowledge could only help to back up theoretical knowledge and properly apply it. Otherwise, I would never be able to learn the intricacies of the field of work and would always remain an amateur. It would also provide me with the opportunity to </w:t>
      </w:r>
      <w:r w:rsidR="0049337F">
        <w:t>network</w:t>
      </w:r>
      <w:r>
        <w:t xml:space="preserve"> properly in the retail sector. </w:t>
      </w:r>
    </w:p>
    <w:p w:rsidR="00686114" w:rsidRDefault="00686114" w:rsidP="00686114">
      <w:pPr>
        <w:rPr>
          <w:b/>
        </w:rPr>
      </w:pPr>
      <w:r w:rsidRPr="00DF3649">
        <w:rPr>
          <w:b/>
        </w:rPr>
        <w:t xml:space="preserve">Gantt </w:t>
      </w:r>
      <w:r w:rsidR="0049337F" w:rsidRPr="00DF3649">
        <w:rPr>
          <w:b/>
        </w:rPr>
        <w:t>chart</w:t>
      </w:r>
      <w:r>
        <w:rPr>
          <w:b/>
        </w:rPr>
        <w:t>:</w:t>
      </w:r>
    </w:p>
    <w:tbl>
      <w:tblPr>
        <w:tblW w:w="5000" w:type="pct"/>
        <w:tblLook w:val="04A0"/>
      </w:tblPr>
      <w:tblGrid>
        <w:gridCol w:w="4557"/>
        <w:gridCol w:w="665"/>
        <w:gridCol w:w="662"/>
        <w:gridCol w:w="662"/>
        <w:gridCol w:w="662"/>
        <w:gridCol w:w="662"/>
        <w:gridCol w:w="662"/>
        <w:gridCol w:w="662"/>
        <w:gridCol w:w="660"/>
      </w:tblGrid>
      <w:tr w:rsidR="00686114" w:rsidRPr="003860F4" w:rsidTr="007A4591">
        <w:trPr>
          <w:trHeight w:val="503"/>
        </w:trPr>
        <w:tc>
          <w:tcPr>
            <w:tcW w:w="23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jc w:val="center"/>
              <w:rPr>
                <w:rFonts w:ascii="Calibri" w:eastAsia="Times New Roman" w:hAnsi="Calibri" w:cs="Calibri"/>
                <w:b/>
                <w:bCs/>
              </w:rPr>
            </w:pPr>
            <w:r w:rsidRPr="003860F4">
              <w:rPr>
                <w:rFonts w:ascii="Calibri" w:eastAsia="Times New Roman" w:hAnsi="Calibri" w:cs="Calibri"/>
                <w:b/>
                <w:bCs/>
              </w:rPr>
              <w:t>TASKS</w:t>
            </w:r>
          </w:p>
        </w:tc>
        <w:tc>
          <w:tcPr>
            <w:tcW w:w="1344" w:type="pct"/>
            <w:gridSpan w:val="4"/>
            <w:tcBorders>
              <w:top w:val="single" w:sz="4" w:space="0" w:color="auto"/>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Pr>
                <w:rFonts w:ascii="Calibri" w:eastAsia="Times New Roman" w:hAnsi="Calibri" w:cs="Calibri"/>
                <w:b/>
                <w:bCs/>
              </w:rPr>
              <w:t>Next 2 months</w:t>
            </w:r>
          </w:p>
        </w:tc>
        <w:tc>
          <w:tcPr>
            <w:tcW w:w="1344" w:type="pct"/>
            <w:gridSpan w:val="4"/>
            <w:tcBorders>
              <w:top w:val="single" w:sz="4" w:space="0" w:color="auto"/>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Pr>
                <w:rFonts w:ascii="Calibri" w:eastAsia="Times New Roman" w:hAnsi="Calibri" w:cs="Calibri"/>
                <w:b/>
                <w:bCs/>
              </w:rPr>
              <w:t>Next 5 months</w:t>
            </w:r>
          </w:p>
        </w:tc>
      </w:tr>
      <w:tr w:rsidR="00686114" w:rsidRPr="003860F4" w:rsidTr="007A4591">
        <w:trPr>
          <w:trHeight w:val="300"/>
        </w:trPr>
        <w:tc>
          <w:tcPr>
            <w:tcW w:w="2312" w:type="pct"/>
            <w:tcBorders>
              <w:top w:val="nil"/>
              <w:left w:val="single" w:sz="4" w:space="0" w:color="auto"/>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jc w:val="center"/>
              <w:rPr>
                <w:rFonts w:ascii="Calibri" w:eastAsia="Times New Roman" w:hAnsi="Calibri" w:cs="Calibri"/>
                <w:b/>
                <w:bCs/>
              </w:rPr>
            </w:pPr>
          </w:p>
        </w:tc>
        <w:tc>
          <w:tcPr>
            <w:tcW w:w="337"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W-1</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W-2</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W-3</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W-4</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W-1</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W-2</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W-3</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b/>
                <w:bCs/>
              </w:rPr>
            </w:pPr>
            <w:r w:rsidRPr="003860F4">
              <w:rPr>
                <w:rFonts w:ascii="Calibri" w:eastAsia="Times New Roman" w:hAnsi="Calibri" w:cs="Calibri"/>
                <w:b/>
                <w:bCs/>
              </w:rPr>
              <w:t>W-4</w:t>
            </w:r>
          </w:p>
        </w:tc>
      </w:tr>
      <w:tr w:rsidR="00686114" w:rsidRPr="003860F4" w:rsidTr="007A4591">
        <w:trPr>
          <w:trHeight w:val="300"/>
        </w:trPr>
        <w:tc>
          <w:tcPr>
            <w:tcW w:w="2312" w:type="pct"/>
            <w:tcBorders>
              <w:top w:val="nil"/>
              <w:left w:val="single" w:sz="4" w:space="0" w:color="auto"/>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Pr>
                <w:rFonts w:ascii="Calibri" w:eastAsia="Times New Roman" w:hAnsi="Calibri" w:cs="Calibri"/>
              </w:rPr>
              <w:t xml:space="preserve">Organisation skills </w:t>
            </w:r>
          </w:p>
        </w:tc>
        <w:tc>
          <w:tcPr>
            <w:tcW w:w="337" w:type="pct"/>
            <w:tcBorders>
              <w:top w:val="nil"/>
              <w:left w:val="nil"/>
              <w:bottom w:val="single" w:sz="4" w:space="0" w:color="auto"/>
              <w:right w:val="single" w:sz="4" w:space="0" w:color="auto"/>
            </w:tcBorders>
            <w:shd w:val="clear" w:color="000000" w:fill="00B0F0"/>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993366"/>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r>
      <w:tr w:rsidR="00686114" w:rsidRPr="003860F4" w:rsidTr="007A4591">
        <w:trPr>
          <w:trHeight w:val="300"/>
        </w:trPr>
        <w:tc>
          <w:tcPr>
            <w:tcW w:w="2312" w:type="pct"/>
            <w:tcBorders>
              <w:top w:val="nil"/>
              <w:left w:val="single" w:sz="4" w:space="0" w:color="auto"/>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Pr>
                <w:rFonts w:ascii="Calibri" w:eastAsia="Times New Roman" w:hAnsi="Calibri" w:cs="Calibri"/>
              </w:rPr>
              <w:t>Gaining more experience in the field of HR</w:t>
            </w:r>
          </w:p>
        </w:tc>
        <w:tc>
          <w:tcPr>
            <w:tcW w:w="337"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000000" w:fill="F79646"/>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00B0F0"/>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r>
      <w:tr w:rsidR="00686114" w:rsidRPr="003860F4" w:rsidTr="007A4591">
        <w:trPr>
          <w:trHeight w:val="300"/>
        </w:trPr>
        <w:tc>
          <w:tcPr>
            <w:tcW w:w="2312" w:type="pct"/>
            <w:tcBorders>
              <w:top w:val="nil"/>
              <w:left w:val="single" w:sz="4" w:space="0" w:color="auto"/>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Pr>
                <w:rFonts w:ascii="Calibri" w:eastAsia="Times New Roman" w:hAnsi="Calibri" w:cs="Calibri"/>
              </w:rPr>
              <w:t>Multi-tasking ability</w:t>
            </w:r>
          </w:p>
        </w:tc>
        <w:tc>
          <w:tcPr>
            <w:tcW w:w="337"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C00000"/>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C00000"/>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215868" w:themeFill="accent5" w:themeFillShade="80"/>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c>
          <w:tcPr>
            <w:tcW w:w="336" w:type="pct"/>
            <w:tcBorders>
              <w:top w:val="nil"/>
              <w:left w:val="nil"/>
              <w:bottom w:val="single" w:sz="4" w:space="0" w:color="auto"/>
              <w:right w:val="single" w:sz="4" w:space="0" w:color="auto"/>
            </w:tcBorders>
            <w:shd w:val="clear" w:color="auto" w:fill="auto"/>
            <w:noWrap/>
            <w:vAlign w:val="bottom"/>
            <w:hideMark/>
          </w:tcPr>
          <w:p w:rsidR="00686114" w:rsidRPr="003860F4" w:rsidRDefault="00686114" w:rsidP="007A4591">
            <w:pPr>
              <w:spacing w:after="0" w:line="240" w:lineRule="auto"/>
              <w:rPr>
                <w:rFonts w:ascii="Calibri" w:eastAsia="Times New Roman" w:hAnsi="Calibri" w:cs="Calibri"/>
              </w:rPr>
            </w:pPr>
            <w:r w:rsidRPr="003860F4">
              <w:rPr>
                <w:rFonts w:ascii="Calibri" w:eastAsia="Times New Roman" w:hAnsi="Calibri" w:cs="Calibri"/>
              </w:rPr>
              <w:t> </w:t>
            </w:r>
          </w:p>
        </w:tc>
      </w:tr>
    </w:tbl>
    <w:p w:rsidR="00686114" w:rsidRPr="00842EC5" w:rsidRDefault="00686114" w:rsidP="00686114">
      <w:r>
        <w:lastRenderedPageBreak/>
        <w:t xml:space="preserve">The </w:t>
      </w:r>
      <w:r w:rsidR="0049337F">
        <w:t>Gantt</w:t>
      </w:r>
      <w:r>
        <w:t xml:space="preserve"> chart helps to link the above provided SMART objectives with a realistic timeline. The achievable and realistic goals have been divided into particular weeks during which time they would be achieved. </w:t>
      </w:r>
    </w:p>
    <w:p w:rsidR="00686114" w:rsidRDefault="00686114" w:rsidP="00686114">
      <w:pPr>
        <w:pStyle w:val="Heading1"/>
      </w:pPr>
      <w:r>
        <w:t>Conclusion</w:t>
      </w:r>
    </w:p>
    <w:p w:rsidR="0078387D" w:rsidRDefault="00686114" w:rsidP="00686114">
      <w:r>
        <w:t xml:space="preserve">Thus, it could be concluded from the above discussion that the SWOT </w:t>
      </w:r>
      <w:r w:rsidR="0049337F">
        <w:t>analysis</w:t>
      </w:r>
      <w:r>
        <w:t xml:space="preserve"> has helped me to identify my own strengths and weaknesses along with particular opportunities and threats in the sector into which I want to venture. Johari Window has been used for identifying the open area, blind spot, hidden area and unknown of working as a HR professional. Employment goals have been stated along with alignment of these with my current knowledge base and academic acumen. </w:t>
      </w:r>
      <w:r w:rsidR="0049337F">
        <w:t>Eventually</w:t>
      </w:r>
      <w:r>
        <w:t xml:space="preserve">, a professional development plan and a personal action plan have been enlisted along with a </w:t>
      </w:r>
      <w:r w:rsidR="0049337F">
        <w:t>Gantt</w:t>
      </w:r>
      <w:r>
        <w:t xml:space="preserve"> chart for listing the time frame for the completion </w:t>
      </w:r>
      <w:r w:rsidR="0049337F">
        <w:t>accomplishment</w:t>
      </w:r>
      <w:r>
        <w:t xml:space="preserve"> of the desired goals. The SMART objectives have </w:t>
      </w:r>
      <w:r w:rsidR="0049337F">
        <w:t>been</w:t>
      </w:r>
      <w:r>
        <w:t xml:space="preserve"> framed keeping in mind the SWOT analysis and it has been attempted to specify areas which require development especially when striving to become an HR professional.</w:t>
      </w:r>
    </w:p>
    <w:p w:rsidR="0078387D" w:rsidRDefault="0078387D">
      <w:pPr>
        <w:spacing w:line="276" w:lineRule="auto"/>
        <w:jc w:val="left"/>
      </w:pPr>
      <w:r>
        <w:br w:type="page"/>
      </w:r>
    </w:p>
    <w:sdt>
      <w:sdtPr>
        <w:id w:val="276050471"/>
        <w:docPartObj>
          <w:docPartGallery w:val="Bibliographies"/>
          <w:docPartUnique/>
        </w:docPartObj>
      </w:sdtPr>
      <w:sdtEndPr>
        <w:rPr>
          <w:rFonts w:ascii="Times New Roman" w:eastAsiaTheme="minorHAnsi" w:hAnsi="Times New Roman" w:cstheme="minorBidi"/>
          <w:b w:val="0"/>
          <w:bCs w:val="0"/>
          <w:color w:val="auto"/>
          <w:sz w:val="24"/>
          <w:szCs w:val="22"/>
        </w:rPr>
      </w:sdtEndPr>
      <w:sdtContent>
        <w:p w:rsidR="0078387D" w:rsidRDefault="0078387D">
          <w:pPr>
            <w:pStyle w:val="Heading1"/>
          </w:pPr>
          <w:r>
            <w:t>References</w:t>
          </w:r>
        </w:p>
        <w:sdt>
          <w:sdtPr>
            <w:id w:val="111145805"/>
            <w:bibliography/>
          </w:sdtPr>
          <w:sdtContent>
            <w:p w:rsidR="0078387D" w:rsidRDefault="0078387D" w:rsidP="0078387D">
              <w:pPr>
                <w:pStyle w:val="Bibliography"/>
                <w:rPr>
                  <w:noProof/>
                </w:rPr>
              </w:pPr>
              <w:r>
                <w:fldChar w:fldCharType="begin"/>
              </w:r>
              <w:r>
                <w:instrText xml:space="preserve"> BIBLIOGRAPHY </w:instrText>
              </w:r>
              <w:r>
                <w:fldChar w:fldCharType="separate"/>
              </w:r>
              <w:r>
                <w:rPr>
                  <w:noProof/>
                </w:rPr>
                <w:t xml:space="preserve">Bartel, A.P., 2017. Multitasking at work: Do firms get what they pay for? In </w:t>
              </w:r>
              <w:r>
                <w:rPr>
                  <w:i/>
                  <w:iCs/>
                  <w:noProof/>
                </w:rPr>
                <w:t>IZA World of Labor</w:t>
              </w:r>
              <w:r>
                <w:rPr>
                  <w:noProof/>
                </w:rPr>
                <w:t>.</w:t>
              </w:r>
            </w:p>
            <w:p w:rsidR="0078387D" w:rsidRDefault="0078387D" w:rsidP="0078387D">
              <w:pPr>
                <w:pStyle w:val="Bibliography"/>
                <w:rPr>
                  <w:noProof/>
                </w:rPr>
              </w:pPr>
              <w:r>
                <w:rPr>
                  <w:noProof/>
                </w:rPr>
                <w:t xml:space="preserve">Dainty, P., 2011. The strategic HR role: Do Australian HR professionals have the required skills?. </w:t>
              </w:r>
              <w:r>
                <w:rPr>
                  <w:i/>
                  <w:iCs/>
                  <w:noProof/>
                </w:rPr>
                <w:t>Asia Pacific Journal of Human Resources,</w:t>
              </w:r>
              <w:r>
                <w:rPr>
                  <w:noProof/>
                </w:rPr>
                <w:t xml:space="preserve"> 49(1), pp.55-70.</w:t>
              </w:r>
            </w:p>
            <w:p w:rsidR="0078387D" w:rsidRDefault="0078387D" w:rsidP="0078387D">
              <w:r>
                <w:fldChar w:fldCharType="end"/>
              </w:r>
            </w:p>
          </w:sdtContent>
        </w:sdt>
      </w:sdtContent>
    </w:sdt>
    <w:p w:rsidR="00686114" w:rsidRPr="00292133" w:rsidRDefault="00686114" w:rsidP="00686114"/>
    <w:p w:rsidR="00686114" w:rsidRPr="008F3D9F" w:rsidRDefault="00686114" w:rsidP="00686114">
      <w:pPr>
        <w:pStyle w:val="Heading1"/>
      </w:pPr>
    </w:p>
    <w:p w:rsidR="008F3D9F" w:rsidRPr="008F3D9F" w:rsidRDefault="008F3D9F" w:rsidP="00686114"/>
    <w:sectPr w:rsidR="008F3D9F" w:rsidRPr="008F3D9F" w:rsidSect="002F325D">
      <w:footerReference w:type="default" r:id="rId8"/>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AD9" w:rsidRDefault="005B6AD9" w:rsidP="006A3A4E">
      <w:pPr>
        <w:spacing w:after="0" w:line="240" w:lineRule="auto"/>
      </w:pPr>
      <w:r>
        <w:separator/>
      </w:r>
    </w:p>
  </w:endnote>
  <w:endnote w:type="continuationSeparator" w:id="1">
    <w:p w:rsidR="005B6AD9" w:rsidRDefault="005B6AD9" w:rsidP="006A3A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468759"/>
      <w:docPartObj>
        <w:docPartGallery w:val="Page Numbers (Bottom of Page)"/>
        <w:docPartUnique/>
      </w:docPartObj>
    </w:sdtPr>
    <w:sdtEndPr>
      <w:rPr>
        <w:color w:val="808080" w:themeColor="background1" w:themeShade="80"/>
        <w:spacing w:val="60"/>
      </w:rPr>
    </w:sdtEndPr>
    <w:sdtContent>
      <w:p w:rsidR="001F6084" w:rsidRDefault="004D5039">
        <w:pPr>
          <w:pStyle w:val="Footer"/>
          <w:pBdr>
            <w:top w:val="single" w:sz="4" w:space="1" w:color="D9D9D9" w:themeColor="background1" w:themeShade="D9"/>
          </w:pBdr>
          <w:jc w:val="right"/>
        </w:pPr>
        <w:fldSimple w:instr=" PAGE   \* MERGEFORMAT ">
          <w:r w:rsidR="0049337F">
            <w:rPr>
              <w:noProof/>
            </w:rPr>
            <w:t>7</w:t>
          </w:r>
        </w:fldSimple>
        <w:r w:rsidR="001F6084">
          <w:t xml:space="preserve"> | </w:t>
        </w:r>
        <w:r w:rsidR="001F6084">
          <w:rPr>
            <w:color w:val="808080" w:themeColor="background1" w:themeShade="80"/>
            <w:spacing w:val="60"/>
          </w:rPr>
          <w:t>Page</w:t>
        </w:r>
      </w:p>
    </w:sdtContent>
  </w:sdt>
  <w:p w:rsidR="001F6084" w:rsidRDefault="001F60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AD9" w:rsidRDefault="005B6AD9" w:rsidP="006A3A4E">
      <w:pPr>
        <w:spacing w:after="0" w:line="240" w:lineRule="auto"/>
      </w:pPr>
      <w:r>
        <w:separator/>
      </w:r>
    </w:p>
  </w:footnote>
  <w:footnote w:type="continuationSeparator" w:id="1">
    <w:p w:rsidR="005B6AD9" w:rsidRDefault="005B6AD9" w:rsidP="006A3A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D7C63"/>
    <w:multiLevelType w:val="hybridMultilevel"/>
    <w:tmpl w:val="75687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8D0681"/>
    <w:multiLevelType w:val="hybridMultilevel"/>
    <w:tmpl w:val="880467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823B53"/>
    <w:rsid w:val="000135FB"/>
    <w:rsid w:val="000456FF"/>
    <w:rsid w:val="000948BF"/>
    <w:rsid w:val="000B2654"/>
    <w:rsid w:val="000D0A81"/>
    <w:rsid w:val="000E3870"/>
    <w:rsid w:val="000F4366"/>
    <w:rsid w:val="000F5063"/>
    <w:rsid w:val="00104254"/>
    <w:rsid w:val="0016493B"/>
    <w:rsid w:val="00194457"/>
    <w:rsid w:val="00194F58"/>
    <w:rsid w:val="00195711"/>
    <w:rsid w:val="001D68E9"/>
    <w:rsid w:val="001E7000"/>
    <w:rsid w:val="001F343C"/>
    <w:rsid w:val="001F6084"/>
    <w:rsid w:val="0020756D"/>
    <w:rsid w:val="0021317F"/>
    <w:rsid w:val="00240C5F"/>
    <w:rsid w:val="0027108A"/>
    <w:rsid w:val="00272CE9"/>
    <w:rsid w:val="00282FED"/>
    <w:rsid w:val="002A0AC6"/>
    <w:rsid w:val="002B39E1"/>
    <w:rsid w:val="002E3C84"/>
    <w:rsid w:val="002F325D"/>
    <w:rsid w:val="00301B58"/>
    <w:rsid w:val="00334ECB"/>
    <w:rsid w:val="0034471E"/>
    <w:rsid w:val="00374F96"/>
    <w:rsid w:val="00380FF5"/>
    <w:rsid w:val="003856AB"/>
    <w:rsid w:val="003957FD"/>
    <w:rsid w:val="003B0C98"/>
    <w:rsid w:val="003B23C3"/>
    <w:rsid w:val="00403E0A"/>
    <w:rsid w:val="00407E24"/>
    <w:rsid w:val="00487D5E"/>
    <w:rsid w:val="0049337F"/>
    <w:rsid w:val="004B5CFC"/>
    <w:rsid w:val="004D5039"/>
    <w:rsid w:val="00515AD8"/>
    <w:rsid w:val="00562507"/>
    <w:rsid w:val="00592B0F"/>
    <w:rsid w:val="005B6AD9"/>
    <w:rsid w:val="005C5C1E"/>
    <w:rsid w:val="00616863"/>
    <w:rsid w:val="00635050"/>
    <w:rsid w:val="00643048"/>
    <w:rsid w:val="00686114"/>
    <w:rsid w:val="00697C8E"/>
    <w:rsid w:val="006A3A4E"/>
    <w:rsid w:val="006B1C38"/>
    <w:rsid w:val="00705064"/>
    <w:rsid w:val="007368E5"/>
    <w:rsid w:val="00761591"/>
    <w:rsid w:val="0078387D"/>
    <w:rsid w:val="00792893"/>
    <w:rsid w:val="007A4D0B"/>
    <w:rsid w:val="007A7989"/>
    <w:rsid w:val="007E3E22"/>
    <w:rsid w:val="007E6E06"/>
    <w:rsid w:val="007F579C"/>
    <w:rsid w:val="007F65AE"/>
    <w:rsid w:val="00810C3F"/>
    <w:rsid w:val="008203A0"/>
    <w:rsid w:val="00823B53"/>
    <w:rsid w:val="008936CF"/>
    <w:rsid w:val="008B466A"/>
    <w:rsid w:val="008C4A2E"/>
    <w:rsid w:val="008E2776"/>
    <w:rsid w:val="008F349D"/>
    <w:rsid w:val="008F3D9F"/>
    <w:rsid w:val="0091193F"/>
    <w:rsid w:val="0096237D"/>
    <w:rsid w:val="00962F6E"/>
    <w:rsid w:val="009C112B"/>
    <w:rsid w:val="009E1C39"/>
    <w:rsid w:val="009E6A39"/>
    <w:rsid w:val="00A1614C"/>
    <w:rsid w:val="00A20CF1"/>
    <w:rsid w:val="00A2520F"/>
    <w:rsid w:val="00A32020"/>
    <w:rsid w:val="00A713E3"/>
    <w:rsid w:val="00A90E41"/>
    <w:rsid w:val="00AA2A31"/>
    <w:rsid w:val="00AA575D"/>
    <w:rsid w:val="00AC5A75"/>
    <w:rsid w:val="00B04DEA"/>
    <w:rsid w:val="00B22132"/>
    <w:rsid w:val="00B927E6"/>
    <w:rsid w:val="00BB152B"/>
    <w:rsid w:val="00BD3CB0"/>
    <w:rsid w:val="00BD4800"/>
    <w:rsid w:val="00BF095A"/>
    <w:rsid w:val="00BF68E1"/>
    <w:rsid w:val="00C05FAC"/>
    <w:rsid w:val="00C17F30"/>
    <w:rsid w:val="00C5304C"/>
    <w:rsid w:val="00C71515"/>
    <w:rsid w:val="00C71BAB"/>
    <w:rsid w:val="00D31934"/>
    <w:rsid w:val="00D4718C"/>
    <w:rsid w:val="00D53367"/>
    <w:rsid w:val="00D720FB"/>
    <w:rsid w:val="00D749CF"/>
    <w:rsid w:val="00D872AC"/>
    <w:rsid w:val="00DA358E"/>
    <w:rsid w:val="00DD760F"/>
    <w:rsid w:val="00DF3649"/>
    <w:rsid w:val="00DF4C35"/>
    <w:rsid w:val="00E0622C"/>
    <w:rsid w:val="00E46A79"/>
    <w:rsid w:val="00E51F42"/>
    <w:rsid w:val="00E749E8"/>
    <w:rsid w:val="00E8615C"/>
    <w:rsid w:val="00E93582"/>
    <w:rsid w:val="00EA6ABF"/>
    <w:rsid w:val="00EB39E4"/>
    <w:rsid w:val="00EE1486"/>
    <w:rsid w:val="00EF7465"/>
    <w:rsid w:val="00F443B4"/>
    <w:rsid w:val="00F459DC"/>
    <w:rsid w:val="00F617A4"/>
    <w:rsid w:val="00F6391A"/>
    <w:rsid w:val="00F72699"/>
    <w:rsid w:val="00F8267B"/>
    <w:rsid w:val="00F8668A"/>
    <w:rsid w:val="00F91A19"/>
    <w:rsid w:val="00FC00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D9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F3D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445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F3D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F3D9F"/>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8F3D9F"/>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6A3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A4E"/>
    <w:rPr>
      <w:rFonts w:ascii="Times New Roman" w:hAnsi="Times New Roman"/>
      <w:sz w:val="24"/>
      <w:lang w:val="en-GB"/>
    </w:rPr>
  </w:style>
  <w:style w:type="paragraph" w:styleId="Footer">
    <w:name w:val="footer"/>
    <w:basedOn w:val="Normal"/>
    <w:link w:val="FooterChar"/>
    <w:uiPriority w:val="99"/>
    <w:unhideWhenUsed/>
    <w:rsid w:val="006A3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A4E"/>
    <w:rPr>
      <w:rFonts w:ascii="Times New Roman" w:hAnsi="Times New Roman"/>
      <w:sz w:val="24"/>
      <w:lang w:val="en-GB"/>
    </w:rPr>
  </w:style>
  <w:style w:type="table" w:styleId="TableGrid">
    <w:name w:val="Table Grid"/>
    <w:basedOn w:val="TableNormal"/>
    <w:uiPriority w:val="59"/>
    <w:rsid w:val="002710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7108A"/>
    <w:pPr>
      <w:ind w:left="720"/>
      <w:contextualSpacing/>
    </w:pPr>
  </w:style>
  <w:style w:type="paragraph" w:styleId="TOCHeading">
    <w:name w:val="TOC Heading"/>
    <w:basedOn w:val="Heading1"/>
    <w:next w:val="Normal"/>
    <w:uiPriority w:val="39"/>
    <w:semiHidden/>
    <w:unhideWhenUsed/>
    <w:qFormat/>
    <w:rsid w:val="00DD760F"/>
    <w:pPr>
      <w:spacing w:line="276" w:lineRule="auto"/>
      <w:jc w:val="left"/>
      <w:outlineLvl w:val="9"/>
    </w:pPr>
    <w:rPr>
      <w:lang w:val="en-US"/>
    </w:rPr>
  </w:style>
  <w:style w:type="paragraph" w:styleId="TOC1">
    <w:name w:val="toc 1"/>
    <w:basedOn w:val="Normal"/>
    <w:next w:val="Normal"/>
    <w:autoRedefine/>
    <w:uiPriority w:val="39"/>
    <w:unhideWhenUsed/>
    <w:rsid w:val="00DD760F"/>
    <w:pPr>
      <w:spacing w:after="100"/>
    </w:pPr>
  </w:style>
  <w:style w:type="character" w:styleId="Hyperlink">
    <w:name w:val="Hyperlink"/>
    <w:basedOn w:val="DefaultParagraphFont"/>
    <w:uiPriority w:val="99"/>
    <w:unhideWhenUsed/>
    <w:rsid w:val="00DD760F"/>
    <w:rPr>
      <w:color w:val="0000FF" w:themeColor="hyperlink"/>
      <w:u w:val="single"/>
    </w:rPr>
  </w:style>
  <w:style w:type="paragraph" w:styleId="BalloonText">
    <w:name w:val="Balloon Text"/>
    <w:basedOn w:val="Normal"/>
    <w:link w:val="BalloonTextChar"/>
    <w:uiPriority w:val="99"/>
    <w:semiHidden/>
    <w:unhideWhenUsed/>
    <w:rsid w:val="00DD76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60F"/>
    <w:rPr>
      <w:rFonts w:ascii="Tahoma" w:hAnsi="Tahoma" w:cs="Tahoma"/>
      <w:sz w:val="16"/>
      <w:szCs w:val="16"/>
      <w:lang w:val="en-GB"/>
    </w:rPr>
  </w:style>
  <w:style w:type="character" w:customStyle="1" w:styleId="Heading2Char">
    <w:name w:val="Heading 2 Char"/>
    <w:basedOn w:val="DefaultParagraphFont"/>
    <w:link w:val="Heading2"/>
    <w:uiPriority w:val="9"/>
    <w:rsid w:val="00194457"/>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F6391A"/>
    <w:pPr>
      <w:spacing w:after="100"/>
      <w:ind w:left="240"/>
    </w:pPr>
  </w:style>
  <w:style w:type="paragraph" w:styleId="Bibliography">
    <w:name w:val="Bibliography"/>
    <w:basedOn w:val="Normal"/>
    <w:next w:val="Normal"/>
    <w:uiPriority w:val="37"/>
    <w:unhideWhenUsed/>
    <w:rsid w:val="007838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D9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F3D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F3D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F3D9F"/>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8F3D9F"/>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6A3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A4E"/>
    <w:rPr>
      <w:rFonts w:ascii="Times New Roman" w:hAnsi="Times New Roman"/>
      <w:sz w:val="24"/>
      <w:lang w:val="en-GB"/>
    </w:rPr>
  </w:style>
  <w:style w:type="paragraph" w:styleId="Footer">
    <w:name w:val="footer"/>
    <w:basedOn w:val="Normal"/>
    <w:link w:val="FooterChar"/>
    <w:uiPriority w:val="99"/>
    <w:unhideWhenUsed/>
    <w:rsid w:val="006A3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A4E"/>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36198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Dai11</b:Tag>
    <b:SourceType>JournalArticle</b:SourceType>
    <b:Guid>{19EC7C07-FE15-40FD-85CC-3D1D8ECCD1E2}</b:Guid>
    <b:LCID>0</b:LCID>
    <b:Author>
      <b:Author>
        <b:NameList>
          <b:Person>
            <b:Last>Dainty</b:Last>
            <b:First>P.</b:First>
          </b:Person>
        </b:NameList>
      </b:Author>
    </b:Author>
    <b:Title>The strategic HR role: Do Australian HR professionals have the required skills?.</b:Title>
    <b:Year>2011</b:Year>
    <b:JournalName> Asia Pacific Journal of Human Resources,</b:JournalName>
    <b:Pages>55-70.</b:Pages>
    <b:Volume> 49(1)</b:Volume>
    <b:RefOrder>1</b:RefOrder>
  </b:Source>
  <b:Source>
    <b:Tag>Bar174</b:Tag>
    <b:SourceType>BookSection</b:SourceType>
    <b:Guid>{D9A037D4-D354-4862-A011-875992DE9052}</b:Guid>
    <b:LCID>0</b:LCID>
    <b:Author>
      <b:Author>
        <b:NameList>
          <b:Person>
            <b:Last>Bartel</b:Last>
            <b:First>A.P.</b:First>
          </b:Person>
        </b:NameList>
      </b:Author>
    </b:Author>
    <b:Title>Multitasking at work: Do firms get what they pay for?</b:Title>
    <b:BookTitle>IZA World of Labor</b:BookTitle>
    <b:Year>2017</b:Year>
    <b:RefOrder>2</b:RefOrder>
  </b:Source>
</b:Sources>
</file>

<file path=customXml/itemProps1.xml><?xml version="1.0" encoding="utf-8"?>
<ds:datastoreItem xmlns:ds="http://schemas.openxmlformats.org/officeDocument/2006/customXml" ds:itemID="{8368B1BD-3C17-43E4-AF9A-C9EF3AB56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3669</Words>
  <Characters>20915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Aryama Chakraborty</dc:creator>
  <cp:lastModifiedBy>Windows User</cp:lastModifiedBy>
  <cp:revision>2</cp:revision>
  <dcterms:created xsi:type="dcterms:W3CDTF">2019-07-29T12:27:00Z</dcterms:created>
  <dcterms:modified xsi:type="dcterms:W3CDTF">2019-07-29T12:27:00Z</dcterms:modified>
</cp:coreProperties>
</file>