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0A8" w:rsidRDefault="005F5038">
      <w:r>
        <w:t xml:space="preserve">Abbie </w:t>
      </w:r>
      <w:proofErr w:type="spellStart"/>
      <w:r>
        <w:t>Pervoe</w:t>
      </w:r>
      <w:proofErr w:type="spellEnd"/>
    </w:p>
    <w:p w:rsidR="005F5038" w:rsidRDefault="005F5038">
      <w:r>
        <w:t>Pc2225</w:t>
      </w:r>
    </w:p>
    <w:p w:rsidR="005F5038" w:rsidRDefault="005F5038">
      <w:r>
        <w:t>College number 2016323</w:t>
      </w:r>
    </w:p>
    <w:p w:rsidR="005C1847" w:rsidRDefault="004A5993" w:rsidP="004A5993">
      <w:pPr>
        <w:pStyle w:val="ListParagraph"/>
        <w:numPr>
          <w:ilvl w:val="0"/>
          <w:numId w:val="1"/>
        </w:numPr>
      </w:pPr>
      <w:r>
        <w:t xml:space="preserve">The theft act 1968 is when someone dishonestly appropriates property belonging to another with the intention of permanently depriving the other of it theft and steal shall be construed accordingly </w:t>
      </w:r>
    </w:p>
    <w:p w:rsidR="004A5993" w:rsidRDefault="004A5993" w:rsidP="004A5993">
      <w:pPr>
        <w:pStyle w:val="ListParagraph"/>
      </w:pPr>
      <w:r>
        <w:t xml:space="preserve">Need to dishonestly take the property so what would be dishonest to an ordinary everyday </w:t>
      </w:r>
      <w:r w:rsidR="006F3E48">
        <w:t xml:space="preserve">reasonable </w:t>
      </w:r>
      <w:r>
        <w:t xml:space="preserve">person this refers to the subjective test in Gosh 1982 then there was an </w:t>
      </w:r>
      <w:r w:rsidR="00365259">
        <w:t>objective</w:t>
      </w:r>
      <w:bookmarkStart w:id="0" w:name="_GoBack"/>
      <w:bookmarkEnd w:id="0"/>
      <w:r>
        <w:t xml:space="preserve"> test in IV VS GENTING CASINOS</w:t>
      </w:r>
    </w:p>
    <w:p w:rsidR="004A5993" w:rsidRDefault="004A5993" w:rsidP="004A5993">
      <w:pPr>
        <w:pStyle w:val="ListParagraph"/>
      </w:pPr>
      <w:r>
        <w:t>They have to appropriate the property they need to take the property from the person without giving it to them back</w:t>
      </w:r>
    </w:p>
    <w:p w:rsidR="004A5993" w:rsidRDefault="004A5993" w:rsidP="004A5993">
      <w:pPr>
        <w:pStyle w:val="ListParagraph"/>
      </w:pPr>
      <w:r>
        <w:t>Permanently deprive that person so they will destroy or not give that property back to them.</w:t>
      </w:r>
    </w:p>
    <w:p w:rsidR="004A5993" w:rsidRDefault="004A5993" w:rsidP="004A5993">
      <w:pPr>
        <w:pStyle w:val="ListParagraph"/>
      </w:pPr>
    </w:p>
    <w:p w:rsidR="00B569DD" w:rsidRDefault="00B569DD" w:rsidP="00B569DD">
      <w:pPr>
        <w:pStyle w:val="ListParagraph"/>
        <w:numPr>
          <w:ilvl w:val="0"/>
          <w:numId w:val="1"/>
        </w:numPr>
      </w:pPr>
      <w:r>
        <w:t xml:space="preserve">When arriving at a scene an </w:t>
      </w:r>
      <w:proofErr w:type="gramStart"/>
      <w:r>
        <w:t>officer  needs</w:t>
      </w:r>
      <w:proofErr w:type="gramEnd"/>
      <w:r>
        <w:t xml:space="preserve"> to assess the number of casualties there how many resources  they need and if it is dangerous, they need to carry out a risk assessment and look at the national decision making model  which is code of ethics, gather intelligence and information assess the threat and threat, powers and policies, options and contingencies and action and review.  They need to protect the scene with </w:t>
      </w:r>
      <w:proofErr w:type="spellStart"/>
      <w:r>
        <w:t>cordens</w:t>
      </w:r>
      <w:proofErr w:type="spellEnd"/>
      <w:r>
        <w:t xml:space="preserve"> and scene logs and communicate with the control room about what they have in front of them and what location they are at.  They will be looking at pat place, location, </w:t>
      </w:r>
      <w:proofErr w:type="gramStart"/>
      <w:r>
        <w:t>offender</w:t>
      </w:r>
      <w:proofErr w:type="gramEnd"/>
      <w:r>
        <w:t>.</w:t>
      </w:r>
    </w:p>
    <w:p w:rsidR="00B569DD" w:rsidRDefault="00B569DD" w:rsidP="00B569DD">
      <w:pPr>
        <w:pStyle w:val="ListParagraph"/>
      </w:pPr>
    </w:p>
    <w:p w:rsidR="00B569DD" w:rsidRDefault="00B569DD" w:rsidP="00B569DD">
      <w:pPr>
        <w:pStyle w:val="ListParagraph"/>
        <w:numPr>
          <w:ilvl w:val="0"/>
          <w:numId w:val="1"/>
        </w:numPr>
      </w:pPr>
      <w:r>
        <w:t xml:space="preserve">The Golden </w:t>
      </w:r>
      <w:r w:rsidR="003A6DE9">
        <w:t xml:space="preserve">hour is when as much evidence can be gathered that is crucial to the case so the officers need to take witness statements house to house look at </w:t>
      </w:r>
      <w:proofErr w:type="spellStart"/>
      <w:r w:rsidR="003A6DE9">
        <w:t>cctv</w:t>
      </w:r>
      <w:proofErr w:type="spellEnd"/>
      <w:r w:rsidR="003A6DE9">
        <w:t xml:space="preserve"> and may need to take forensics so they can have this for evidence.  They may have needed direct surveillance or indirect surveillance.</w:t>
      </w:r>
    </w:p>
    <w:p w:rsidR="003A6DE9" w:rsidRDefault="003A6DE9" w:rsidP="003A6DE9">
      <w:pPr>
        <w:pStyle w:val="ListParagraph"/>
      </w:pPr>
    </w:p>
    <w:p w:rsidR="003A6DE9" w:rsidRDefault="003A6DE9" w:rsidP="00B569DD">
      <w:pPr>
        <w:pStyle w:val="ListParagraph"/>
        <w:numPr>
          <w:ilvl w:val="0"/>
          <w:numId w:val="1"/>
        </w:numPr>
      </w:pPr>
      <w:r>
        <w:t>Section 8 of the theft act is Robbery when a person steals and immediately before or at the time of doing so uses force or seeks to put someone in fear of such force in order to steal.</w:t>
      </w:r>
    </w:p>
    <w:p w:rsidR="004A5993" w:rsidRDefault="00A00D30" w:rsidP="00A00D30">
      <w:pPr>
        <w:pStyle w:val="ListParagraph"/>
        <w:numPr>
          <w:ilvl w:val="0"/>
          <w:numId w:val="1"/>
        </w:numPr>
      </w:pPr>
      <w:r>
        <w:t xml:space="preserve">The unlawful excuse to destroy or damage property belonging to another person, without that person’s </w:t>
      </w:r>
      <w:proofErr w:type="gramStart"/>
      <w:r>
        <w:t>consent .</w:t>
      </w:r>
      <w:proofErr w:type="gramEnd"/>
      <w:r>
        <w:t xml:space="preserve">  The person has to have that property in their control or custody the only defences are that the person consents or that the person is trying to protect the property </w:t>
      </w:r>
      <w:proofErr w:type="spellStart"/>
      <w:r>
        <w:t>ie</w:t>
      </w:r>
      <w:proofErr w:type="spellEnd"/>
      <w:r>
        <w:t xml:space="preserve"> a neighbour enters a flat of next door to turn tap off as it has been left on and there is a flood.</w:t>
      </w:r>
    </w:p>
    <w:p w:rsidR="00722CE5" w:rsidRDefault="00722CE5" w:rsidP="00A00D30">
      <w:pPr>
        <w:pStyle w:val="ListParagraph"/>
        <w:numPr>
          <w:ilvl w:val="0"/>
          <w:numId w:val="1"/>
        </w:numPr>
      </w:pPr>
      <w:r>
        <w:t>When a statutory offence has been committed then a constable can use section 24 of pace to arrest without warrant of a person under pace 1984.</w:t>
      </w:r>
    </w:p>
    <w:p w:rsidR="00722CE5" w:rsidRDefault="00722CE5" w:rsidP="00A00D30">
      <w:pPr>
        <w:pStyle w:val="ListParagraph"/>
        <w:numPr>
          <w:ilvl w:val="0"/>
          <w:numId w:val="1"/>
        </w:numPr>
      </w:pPr>
      <w:r>
        <w:t xml:space="preserve">Pace 1984 covers statutory powers of arrest code </w:t>
      </w:r>
      <w:proofErr w:type="gramStart"/>
      <w:r>
        <w:t>a is</w:t>
      </w:r>
      <w:proofErr w:type="gramEnd"/>
      <w:r>
        <w:t xml:space="preserve"> option to search, code c is when a person is detained code g is arrest and then the rest are to do with interviewing a suspect</w:t>
      </w:r>
      <w:r w:rsidR="002D06E7">
        <w:t xml:space="preserve">.  Section 24 shows that an officer can arrest for the person having suspicion that a person is committing an offence, or in the act of committing an offence.  The officer needs to </w:t>
      </w:r>
      <w:proofErr w:type="spellStart"/>
      <w:r w:rsidR="002D06E7">
        <w:t>belive</w:t>
      </w:r>
      <w:proofErr w:type="spellEnd"/>
      <w:r w:rsidR="002D06E7">
        <w:t xml:space="preserve"> it is necessary for that person to be arrested and they cannot use another means of disposal such as a </w:t>
      </w:r>
      <w:proofErr w:type="spellStart"/>
      <w:proofErr w:type="gramStart"/>
      <w:r w:rsidR="002D06E7">
        <w:t>pnd</w:t>
      </w:r>
      <w:proofErr w:type="spellEnd"/>
      <w:r w:rsidR="002D06E7">
        <w:t xml:space="preserve"> ,</w:t>
      </w:r>
      <w:proofErr w:type="gramEnd"/>
      <w:r w:rsidR="002D06E7">
        <w:t xml:space="preserve"> voluntary  interview etc.  The necessity for arrest is IDCOPPLAN</w:t>
      </w:r>
    </w:p>
    <w:p w:rsidR="002D06E7" w:rsidRDefault="002D06E7" w:rsidP="002D06E7">
      <w:pPr>
        <w:pStyle w:val="ListParagraph"/>
      </w:pPr>
      <w:r>
        <w:t>For a prompt and effective investigation</w:t>
      </w:r>
    </w:p>
    <w:p w:rsidR="002D06E7" w:rsidRDefault="002D06E7" w:rsidP="002D06E7">
      <w:pPr>
        <w:pStyle w:val="ListParagraph"/>
      </w:pPr>
      <w:r>
        <w:t xml:space="preserve">To </w:t>
      </w:r>
      <w:proofErr w:type="gramStart"/>
      <w:r>
        <w:t>Ascertain</w:t>
      </w:r>
      <w:proofErr w:type="gramEnd"/>
      <w:r>
        <w:t xml:space="preserve"> a person’s name or address</w:t>
      </w:r>
    </w:p>
    <w:p w:rsidR="002D06E7" w:rsidRDefault="002D06E7" w:rsidP="002D06E7">
      <w:pPr>
        <w:pStyle w:val="ListParagraph"/>
      </w:pPr>
      <w:r>
        <w:t>To stop the disappearance of a the person</w:t>
      </w:r>
    </w:p>
    <w:p w:rsidR="002D06E7" w:rsidRDefault="002D06E7" w:rsidP="002D06E7">
      <w:pPr>
        <w:pStyle w:val="ListParagraph"/>
      </w:pPr>
      <w:r>
        <w:t>To stop the person suffering physical harm or injury</w:t>
      </w:r>
    </w:p>
    <w:p w:rsidR="002D06E7" w:rsidRDefault="002D06E7" w:rsidP="002D06E7">
      <w:pPr>
        <w:pStyle w:val="ListParagraph"/>
      </w:pPr>
      <w:r>
        <w:t>To protect a vulnerable person</w:t>
      </w:r>
    </w:p>
    <w:p w:rsidR="002D06E7" w:rsidRDefault="002D06E7" w:rsidP="002D06E7">
      <w:pPr>
        <w:pStyle w:val="ListParagraph"/>
      </w:pPr>
      <w:r>
        <w:lastRenderedPageBreak/>
        <w:t>To hinder the prosecution</w:t>
      </w:r>
    </w:p>
    <w:p w:rsidR="002D06E7" w:rsidRDefault="002D06E7" w:rsidP="002D06E7">
      <w:pPr>
        <w:pStyle w:val="ListParagraph"/>
      </w:pPr>
      <w:r>
        <w:t>And to stop obstruction.</w:t>
      </w:r>
    </w:p>
    <w:p w:rsidR="002D06E7" w:rsidRDefault="002D06E7" w:rsidP="002D06E7">
      <w:pPr>
        <w:pStyle w:val="ListParagraph"/>
      </w:pPr>
    </w:p>
    <w:p w:rsidR="002D06E7" w:rsidRDefault="002D06E7" w:rsidP="002D06E7">
      <w:pPr>
        <w:pStyle w:val="ListParagraph"/>
      </w:pPr>
      <w:r>
        <w:t xml:space="preserve">8.The officers can rely on section 3 of the criminal law act to make the arrest and section 117 use of reasonable force by an officer in uniform/in their duty and common law which a person can use a use of force for </w:t>
      </w:r>
      <w:proofErr w:type="spellStart"/>
      <w:r>
        <w:t>self defence</w:t>
      </w:r>
      <w:proofErr w:type="spellEnd"/>
      <w:r>
        <w:t>.  The officer can rely on the national decision model where they use the code of ethics to justify everything –</w:t>
      </w:r>
      <w:proofErr w:type="spellStart"/>
      <w:r>
        <w:t>jplane</w:t>
      </w:r>
      <w:proofErr w:type="spellEnd"/>
      <w:r>
        <w:t xml:space="preserve"> justified, proportionate, legal, necessary and ethical and the national decision model, code of ethics-gather intelligence/information/asses </w:t>
      </w:r>
      <w:proofErr w:type="gramStart"/>
      <w:r>
        <w:t>risk  and</w:t>
      </w:r>
      <w:proofErr w:type="gramEnd"/>
      <w:r>
        <w:t xml:space="preserve"> threat/powers and policy/options and contingencies/</w:t>
      </w:r>
      <w:r w:rsidR="005B52AE">
        <w:t>action and review</w:t>
      </w:r>
    </w:p>
    <w:p w:rsidR="00991BC8" w:rsidRDefault="00991BC8" w:rsidP="002D06E7">
      <w:pPr>
        <w:pStyle w:val="ListParagraph"/>
      </w:pPr>
    </w:p>
    <w:p w:rsidR="00991BC8" w:rsidRDefault="00991BC8" w:rsidP="002D06E7">
      <w:pPr>
        <w:pStyle w:val="ListParagraph"/>
      </w:pPr>
      <w:r>
        <w:t>9 You must tell someone why they are being arrested, the grounds for the arrest as you ae taking away their liberty and the when caution must be said before the arrest.  So you need to tell them the grounds and object for the arrest.</w:t>
      </w:r>
    </w:p>
    <w:p w:rsidR="00991BC8" w:rsidRDefault="00991BC8" w:rsidP="002D06E7">
      <w:pPr>
        <w:pStyle w:val="ListParagraph"/>
      </w:pPr>
    </w:p>
    <w:p w:rsidR="00991BC8" w:rsidRDefault="00991BC8" w:rsidP="002D06E7">
      <w:pPr>
        <w:pStyle w:val="ListParagraph"/>
      </w:pPr>
      <w:r>
        <w:t xml:space="preserve">10.  The officers use the national decision model to make sure they are using correct practice and that everything they are doing is proportionate and fair and that they are conducting a risk assessment they will also after every incident they attend go through the </w:t>
      </w:r>
      <w:proofErr w:type="spellStart"/>
      <w:r>
        <w:t>ndm</w:t>
      </w:r>
      <w:proofErr w:type="spellEnd"/>
      <w:r>
        <w:t xml:space="preserve"> and think about what they could have done differently next time.  It lets them go through their actions and gives them time to reflect.   The model is governed by the code of ethics so that the officers act with integrity and impartiality, fairness, that they are fit for work, they are trusting, </w:t>
      </w:r>
      <w:proofErr w:type="gramStart"/>
      <w:r>
        <w:t>that</w:t>
      </w:r>
      <w:proofErr w:type="gramEnd"/>
      <w:r>
        <w:t xml:space="preserve"> they obey law and order.  They gather intelligence and information about the incident they are attending this could be done via </w:t>
      </w:r>
      <w:proofErr w:type="spellStart"/>
      <w:r>
        <w:t>pnc</w:t>
      </w:r>
      <w:proofErr w:type="spellEnd"/>
      <w:r>
        <w:t xml:space="preserve">, then they assess risk and threat and develop a working strategy, so they will perform a dynamic risk assessment of the situation, then they look at powers and policies how can they deal with incident by arrest, </w:t>
      </w:r>
      <w:proofErr w:type="spellStart"/>
      <w:r>
        <w:t>pnd</w:t>
      </w:r>
      <w:proofErr w:type="spellEnd"/>
      <w:r>
        <w:t xml:space="preserve">, report for summons </w:t>
      </w:r>
      <w:proofErr w:type="spellStart"/>
      <w:r>
        <w:t>etc</w:t>
      </w:r>
      <w:proofErr w:type="spellEnd"/>
      <w:r>
        <w:t>, then they look at options and contingencies, so they look at resources and what contingency plan that can be put in place, then they look at action and review so they will action their plan and review how things could have gone differently or be improved for next time.</w:t>
      </w:r>
    </w:p>
    <w:p w:rsidR="00FA14A1" w:rsidRDefault="00FA14A1" w:rsidP="002D06E7">
      <w:pPr>
        <w:pStyle w:val="ListParagraph"/>
      </w:pPr>
      <w:proofErr w:type="gramStart"/>
      <w:r>
        <w:t xml:space="preserve">11 </w:t>
      </w:r>
      <w:r w:rsidR="00F616CC">
        <w:t>.</w:t>
      </w:r>
      <w:proofErr w:type="gramEnd"/>
      <w:r w:rsidR="00F616CC">
        <w:t xml:space="preserve">  </w:t>
      </w:r>
      <w:proofErr w:type="gramStart"/>
      <w:r>
        <w:t>section</w:t>
      </w:r>
      <w:proofErr w:type="gramEnd"/>
      <w:r>
        <w:t xml:space="preserve"> 17 of pace allows an officer to enter a property to save life and limb</w:t>
      </w:r>
    </w:p>
    <w:p w:rsidR="00FA14A1" w:rsidRDefault="00FA14A1" w:rsidP="002D06E7">
      <w:pPr>
        <w:pStyle w:val="ListParagraph"/>
      </w:pPr>
      <w:r>
        <w:t xml:space="preserve">To recapture a criminal at large </w:t>
      </w:r>
    </w:p>
    <w:p w:rsidR="00FA14A1" w:rsidRDefault="00FA14A1" w:rsidP="002D06E7">
      <w:pPr>
        <w:pStyle w:val="ListParagraph"/>
      </w:pPr>
      <w:r>
        <w:t>And to arrest a person.</w:t>
      </w:r>
    </w:p>
    <w:p w:rsidR="00F616CC" w:rsidRDefault="00F616CC" w:rsidP="002D06E7">
      <w:pPr>
        <w:pStyle w:val="ListParagraph"/>
      </w:pPr>
    </w:p>
    <w:p w:rsidR="00F616CC" w:rsidRDefault="00F616CC" w:rsidP="002D06E7">
      <w:pPr>
        <w:pStyle w:val="ListParagraph"/>
      </w:pPr>
      <w:r>
        <w:t xml:space="preserve">12.  Section 32 of pace 1984 happens after arrest and is a search that is conducted anywhere other than at a police station, and section 32b allows an officer to search a vehicle or place that the person was immediately before arrest or upon arrest. And it looks for DIE </w:t>
      </w:r>
    </w:p>
    <w:p w:rsidR="00F616CC" w:rsidRDefault="00F616CC" w:rsidP="002D06E7">
      <w:pPr>
        <w:pStyle w:val="ListParagraph"/>
      </w:pPr>
      <w:r>
        <w:t>Danger anything that will present a danger to that person</w:t>
      </w:r>
    </w:p>
    <w:p w:rsidR="00F616CC" w:rsidRDefault="00F616CC" w:rsidP="002D06E7">
      <w:pPr>
        <w:pStyle w:val="ListParagraph"/>
      </w:pPr>
      <w:r>
        <w:t>Implement that can cause injury to that person</w:t>
      </w:r>
    </w:p>
    <w:p w:rsidR="00F616CC" w:rsidRDefault="00F616CC" w:rsidP="002D06E7">
      <w:pPr>
        <w:pStyle w:val="ListParagraph"/>
      </w:pPr>
      <w:r>
        <w:t>Evidence of the offence</w:t>
      </w:r>
    </w:p>
    <w:p w:rsidR="007A0049" w:rsidRDefault="007A0049" w:rsidP="002D06E7">
      <w:pPr>
        <w:pStyle w:val="ListParagraph"/>
      </w:pPr>
    </w:p>
    <w:p w:rsidR="007A0049" w:rsidRDefault="007A0049" w:rsidP="002D06E7">
      <w:pPr>
        <w:pStyle w:val="ListParagraph"/>
      </w:pPr>
      <w:r>
        <w:t>13 The national intelligence model is considered by call handlers so they will dissemination information-direct information-collect information and evaluation information.  This will help to see what grading is needed for the police incident as the intelligence is graded by 3x5x2  so if it has come from reliable source, untested or not known There is also pop on a beer mat so the level of demand against resources and the reassurance gap between this that they are trying to fill.  They can also use the national decision model, code of ethics, gather intelligence/information/assess risk and threat and identify a working strategy/powers and policies/options and contingencies/ action and review.</w:t>
      </w:r>
    </w:p>
    <w:p w:rsidR="00707608" w:rsidRDefault="00707608" w:rsidP="002D06E7">
      <w:pPr>
        <w:pStyle w:val="ListParagraph"/>
      </w:pPr>
      <w:r>
        <w:lastRenderedPageBreak/>
        <w:t xml:space="preserve">14. </w:t>
      </w:r>
      <w:proofErr w:type="gramStart"/>
      <w:r>
        <w:t>someone</w:t>
      </w:r>
      <w:proofErr w:type="gramEnd"/>
      <w:r>
        <w:t xml:space="preserve"> who is vulnerable, is someone that can be categorized by their race, gender, ethnicity, sex, age it can be anyone under a protected characteristic that is at risk of physical or mental harm, and who has needs and needs help and protection.</w:t>
      </w:r>
    </w:p>
    <w:p w:rsidR="00707608" w:rsidRDefault="00707608" w:rsidP="002D06E7">
      <w:pPr>
        <w:pStyle w:val="ListParagraph"/>
      </w:pPr>
    </w:p>
    <w:p w:rsidR="00707608" w:rsidRDefault="00707608" w:rsidP="002D06E7">
      <w:pPr>
        <w:pStyle w:val="ListParagraph"/>
      </w:pPr>
      <w:r>
        <w:t xml:space="preserve">15.  The </w:t>
      </w:r>
      <w:proofErr w:type="spellStart"/>
      <w:r>
        <w:t>anti social</w:t>
      </w:r>
      <w:proofErr w:type="spellEnd"/>
      <w:r>
        <w:t xml:space="preserve"> behaviour crime and policing act defines antisocial behaviour as anyone who using insulting or threatening language in order to create a person to fear harassment alarm or distress or displays any writing sign or visible representation to make that person fear harassment </w:t>
      </w:r>
      <w:r w:rsidR="00C31068">
        <w:t>alarm and distress.  These individuals may be giving antisocial behaviour contracts.  So they may use a lot of swearing and could be using drugs or consuming alcohol in a park</w:t>
      </w:r>
      <w:r w:rsidR="00C54C68">
        <w:t xml:space="preserve"> making the community fear for their safety.</w:t>
      </w:r>
    </w:p>
    <w:p w:rsidR="002D06E7" w:rsidRDefault="002D06E7" w:rsidP="002D06E7">
      <w:pPr>
        <w:pStyle w:val="ListParagraph"/>
      </w:pPr>
    </w:p>
    <w:p w:rsidR="002D06E7" w:rsidRDefault="00C54C68" w:rsidP="002D06E7">
      <w:pPr>
        <w:pStyle w:val="ListParagraph"/>
      </w:pPr>
      <w:r>
        <w:t xml:space="preserve">16. A dispersal power under section 35 allows a constable to disperse youths from the area for 48 hours with an </w:t>
      </w:r>
      <w:proofErr w:type="gramStart"/>
      <w:r>
        <w:t>inspectors</w:t>
      </w:r>
      <w:proofErr w:type="gramEnd"/>
      <w:r>
        <w:t xml:space="preserve"> authority and if they breach this then they could be looking at being arrested or given an antisocial behaviour order.</w:t>
      </w:r>
    </w:p>
    <w:p w:rsidR="007A095B" w:rsidRDefault="007A095B" w:rsidP="002D06E7">
      <w:pPr>
        <w:pStyle w:val="ListParagraph"/>
      </w:pPr>
    </w:p>
    <w:p w:rsidR="007A095B" w:rsidRDefault="007A095B" w:rsidP="002D06E7">
      <w:pPr>
        <w:pStyle w:val="ListParagraph"/>
      </w:pPr>
      <w:r>
        <w:t xml:space="preserve">17 </w:t>
      </w:r>
      <w:proofErr w:type="spellStart"/>
      <w:r>
        <w:t>Anti social</w:t>
      </w:r>
      <w:proofErr w:type="spellEnd"/>
      <w:r>
        <w:t xml:space="preserve"> behaviour could have very serious impact on people it can make a society fear for their safety, they don’t want to go out they will not let their children play in parks, it can cause a lot of economic loss as people are not able to perform at their jobs properly it can cause the broken window effect on an </w:t>
      </w:r>
      <w:r w:rsidR="00B56239">
        <w:t>area and</w:t>
      </w:r>
      <w:r>
        <w:t xml:space="preserve"> make people not want to live there any more so they then want to relocate and it can make the area become poor.  It has an </w:t>
      </w:r>
      <w:proofErr w:type="spellStart"/>
      <w:r>
        <w:t>affect</w:t>
      </w:r>
      <w:proofErr w:type="spellEnd"/>
      <w:r>
        <w:t xml:space="preserve"> on someone’s psychological </w:t>
      </w:r>
      <w:proofErr w:type="spellStart"/>
      <w:r>
        <w:t>well being</w:t>
      </w:r>
      <w:proofErr w:type="spellEnd"/>
      <w:r>
        <w:t xml:space="preserve"> and their physical health we studied the case of Fiona Pilkington and her daughter who lost their lives through antisocial behaviour as the mother had reported so many incidents to the police but they were not taken seriously and she ended up committing suicide.</w:t>
      </w:r>
    </w:p>
    <w:p w:rsidR="004A5993" w:rsidRDefault="004A5993" w:rsidP="004A5993">
      <w:pPr>
        <w:pStyle w:val="ListParagraph"/>
      </w:pPr>
    </w:p>
    <w:p w:rsidR="00B56239" w:rsidRDefault="00073523" w:rsidP="004A5993">
      <w:pPr>
        <w:pStyle w:val="ListParagraph"/>
      </w:pPr>
      <w:r>
        <w:t>18</w:t>
      </w:r>
      <w:r w:rsidR="00B56239">
        <w:t xml:space="preserve"> Evidence based policing is when police officers are looking for evidence through means of house to house , witnesses, </w:t>
      </w:r>
      <w:proofErr w:type="spellStart"/>
      <w:r w:rsidR="00B56239">
        <w:t>hear say</w:t>
      </w:r>
      <w:proofErr w:type="spellEnd"/>
      <w:r w:rsidR="00B56239">
        <w:t xml:space="preserve"> evidence from what </w:t>
      </w:r>
      <w:proofErr w:type="spellStart"/>
      <w:r w:rsidR="00B56239">
        <w:t>someoene</w:t>
      </w:r>
      <w:proofErr w:type="spellEnd"/>
      <w:r w:rsidR="00B56239">
        <w:t xml:space="preserve"> has told you, they can look at automatic number plate recognition, crime stoppers photo Id parades photo fit.  They will look at forensics and vehicles, they can use direct surveillance </w:t>
      </w:r>
      <w:proofErr w:type="spellStart"/>
      <w:r w:rsidR="00B56239">
        <w:t>Ie</w:t>
      </w:r>
      <w:proofErr w:type="spellEnd"/>
      <w:r w:rsidR="00B56239">
        <w:t xml:space="preserve"> watching the suspect or indirect surveillance where they put a camera in someone’s house to gain evidence. The </w:t>
      </w:r>
      <w:proofErr w:type="spellStart"/>
      <w:r w:rsidR="00B56239">
        <w:t>osara</w:t>
      </w:r>
      <w:proofErr w:type="spellEnd"/>
      <w:r w:rsidR="00B56239">
        <w:t xml:space="preserve"> model where they look at the policing objective, the scanning what is the problem where is it happening</w:t>
      </w:r>
      <w:r>
        <w:t>, the analysis, review</w:t>
      </w:r>
      <w:r w:rsidR="00B56239">
        <w:t xml:space="preserve"> so what are they going to do to achieve this so targeted police patrols more resources, and actions what actions are they going to take and they will use smart to help they evaluate and measure how long plan is going to take to work is it going to be achieved in 6 months </w:t>
      </w:r>
    </w:p>
    <w:p w:rsidR="00B56239" w:rsidRDefault="00B56239" w:rsidP="004A5993">
      <w:pPr>
        <w:pStyle w:val="ListParagraph"/>
      </w:pPr>
      <w:r>
        <w:t xml:space="preserve">Safe, </w:t>
      </w:r>
      <w:proofErr w:type="spellStart"/>
      <w:r>
        <w:t>measurable</w:t>
      </w:r>
      <w:proofErr w:type="gramStart"/>
      <w:r>
        <w:t>,access</w:t>
      </w:r>
      <w:proofErr w:type="gramEnd"/>
      <w:r>
        <w:t>,,review</w:t>
      </w:r>
      <w:proofErr w:type="spellEnd"/>
      <w:r>
        <w:t xml:space="preserve">, and timely.  They can look at gold steins theory pop on a beer mat </w:t>
      </w:r>
      <w:r w:rsidR="00073523">
        <w:t>demand against resources and the reassurance gap.</w:t>
      </w:r>
    </w:p>
    <w:p w:rsidR="00073523" w:rsidRDefault="00073523" w:rsidP="004A5993">
      <w:pPr>
        <w:pStyle w:val="ListParagraph"/>
      </w:pPr>
      <w:r>
        <w:t xml:space="preserve">19.  The problem solving models the police use are pat so the police will look at the offender the place and victim they will also look at the routine activity theory where they look at offender victim location and look at what happens when they take out a capable guardian such as </w:t>
      </w:r>
      <w:proofErr w:type="spellStart"/>
      <w:r>
        <w:t>cctv</w:t>
      </w:r>
      <w:proofErr w:type="spellEnd"/>
      <w:r>
        <w:t xml:space="preserve"> as it will then make the crime much harder to solve.  They will also look at the management of how they are going to solve the crime and the </w:t>
      </w:r>
      <w:proofErr w:type="spellStart"/>
      <w:r>
        <w:t>osara</w:t>
      </w:r>
      <w:proofErr w:type="spellEnd"/>
      <w:r>
        <w:t xml:space="preserve"> model when dealing with things like antisocial behaviour where they need to look at their objective to stop the </w:t>
      </w:r>
      <w:proofErr w:type="spellStart"/>
      <w:r>
        <w:t>anti social</w:t>
      </w:r>
      <w:proofErr w:type="spellEnd"/>
      <w:r>
        <w:t xml:space="preserve"> behaviour the scanning what is happening and where, the analysis of the problem so this is where they my use pact meetings to help so partnership and community meetings and review the situation </w:t>
      </w:r>
      <w:proofErr w:type="spellStart"/>
      <w:r>
        <w:t>ie</w:t>
      </w:r>
      <w:proofErr w:type="spellEnd"/>
      <w:r>
        <w:t xml:space="preserve"> they may use the community to help[ build more youth clubs and review over a period of a few months</w:t>
      </w:r>
      <w:r w:rsidR="00E85E75">
        <w:t xml:space="preserve"> and action</w:t>
      </w:r>
    </w:p>
    <w:p w:rsidR="00073523" w:rsidRDefault="00073523" w:rsidP="004A5993">
      <w:pPr>
        <w:pStyle w:val="ListParagraph"/>
      </w:pPr>
      <w:r>
        <w:lastRenderedPageBreak/>
        <w:t xml:space="preserve">20 critical incidents can be declared by anyone and it is when the police are involved with a crime such as Fiona Pilkington </w:t>
      </w:r>
      <w:r w:rsidR="0019474D">
        <w:t xml:space="preserve">uses </w:t>
      </w:r>
      <w:proofErr w:type="spellStart"/>
      <w:r w:rsidR="0019474D">
        <w:t>multiagencies</w:t>
      </w:r>
      <w:proofErr w:type="spellEnd"/>
      <w:r w:rsidR="0019474D">
        <w:t xml:space="preserve"> and use all of the emergency services, need an immediate response.</w:t>
      </w:r>
    </w:p>
    <w:p w:rsidR="00073523" w:rsidRDefault="00073523" w:rsidP="004A5993">
      <w:pPr>
        <w:pStyle w:val="ListParagraph"/>
      </w:pPr>
      <w:r>
        <w:t>21 section 1 of pace is the detaining of any person or vehicle in order to search for prohibited or stolen articles and has to be in a public place a prohibited article can be a firework</w:t>
      </w:r>
    </w:p>
    <w:p w:rsidR="00073523" w:rsidRDefault="00073523" w:rsidP="004A5993">
      <w:pPr>
        <w:pStyle w:val="ListParagraph"/>
      </w:pPr>
      <w:r>
        <w:t>22</w:t>
      </w:r>
      <w:r w:rsidR="00553A7A">
        <w:t xml:space="preserve"> </w:t>
      </w:r>
      <w:proofErr w:type="spellStart"/>
      <w:r w:rsidR="00553A7A">
        <w:t>Gowisely</w:t>
      </w:r>
      <w:proofErr w:type="spellEnd"/>
      <w:r w:rsidR="00553A7A">
        <w:t xml:space="preserve"> should be given</w:t>
      </w:r>
    </w:p>
    <w:p w:rsidR="00553A7A" w:rsidRDefault="00553A7A" w:rsidP="004A5993">
      <w:pPr>
        <w:pStyle w:val="ListParagraph"/>
      </w:pPr>
      <w:r>
        <w:t>Grounds for the search</w:t>
      </w:r>
      <w:r w:rsidR="000C0A7A">
        <w:t xml:space="preserve"> why the officer is searching them </w:t>
      </w:r>
    </w:p>
    <w:p w:rsidR="00553A7A" w:rsidRDefault="00553A7A" w:rsidP="004A5993">
      <w:pPr>
        <w:pStyle w:val="ListParagraph"/>
      </w:pPr>
      <w:r>
        <w:t>Object of the search</w:t>
      </w:r>
      <w:r w:rsidR="000C0A7A">
        <w:t xml:space="preserve"> what they want to find prohibited/stolen article</w:t>
      </w:r>
    </w:p>
    <w:p w:rsidR="00553A7A" w:rsidRDefault="00553A7A" w:rsidP="004A5993">
      <w:pPr>
        <w:pStyle w:val="ListParagraph"/>
      </w:pPr>
      <w:r>
        <w:t>Warrant card where officer based</w:t>
      </w:r>
    </w:p>
    <w:p w:rsidR="00553A7A" w:rsidRDefault="00553A7A" w:rsidP="004A5993">
      <w:pPr>
        <w:pStyle w:val="ListParagraph"/>
      </w:pPr>
      <w:r>
        <w:t>Identity of officer</w:t>
      </w:r>
    </w:p>
    <w:p w:rsidR="00553A7A" w:rsidRDefault="00553A7A" w:rsidP="004A5993">
      <w:pPr>
        <w:pStyle w:val="ListParagraph"/>
      </w:pPr>
      <w:r>
        <w:t>Station attached</w:t>
      </w:r>
    </w:p>
    <w:p w:rsidR="00553A7A" w:rsidRDefault="00553A7A" w:rsidP="004A5993">
      <w:pPr>
        <w:pStyle w:val="ListParagraph"/>
      </w:pPr>
      <w:r>
        <w:t>Entitlement to copy of search</w:t>
      </w:r>
      <w:r w:rsidR="000C0A7A">
        <w:t xml:space="preserve"> within three months</w:t>
      </w:r>
    </w:p>
    <w:p w:rsidR="00553A7A" w:rsidRDefault="00553A7A" w:rsidP="004A5993">
      <w:pPr>
        <w:pStyle w:val="ListParagraph"/>
      </w:pPr>
      <w:r>
        <w:t>Legal</w:t>
      </w:r>
    </w:p>
    <w:p w:rsidR="00553A7A" w:rsidRDefault="00553A7A" w:rsidP="004A5993">
      <w:pPr>
        <w:pStyle w:val="ListParagraph"/>
      </w:pPr>
      <w:r>
        <w:t>You are detained for the purpose of the search</w:t>
      </w:r>
    </w:p>
    <w:p w:rsidR="00553A7A" w:rsidRDefault="00553A7A" w:rsidP="004A5993">
      <w:pPr>
        <w:pStyle w:val="ListParagraph"/>
      </w:pPr>
      <w:r>
        <w:t>23</w:t>
      </w:r>
      <w:r w:rsidR="000170FD">
        <w:t>.</w:t>
      </w:r>
      <w:r>
        <w:t xml:space="preserve"> </w:t>
      </w:r>
      <w:proofErr w:type="gramStart"/>
      <w:r>
        <w:t>section</w:t>
      </w:r>
      <w:proofErr w:type="gramEnd"/>
      <w:r>
        <w:t xml:space="preserve"> 4 of the misuse of drugs act is the intent to supply a controlled drug to a person</w:t>
      </w:r>
      <w:r w:rsidR="00CD0C20">
        <w:t xml:space="preserve"> or to have supplied the control drug.</w:t>
      </w:r>
    </w:p>
    <w:p w:rsidR="000170FD" w:rsidRDefault="000170FD" w:rsidP="004A5993">
      <w:pPr>
        <w:pStyle w:val="ListParagraph"/>
      </w:pPr>
    </w:p>
    <w:p w:rsidR="00553A7A" w:rsidRDefault="00553A7A" w:rsidP="004A5993">
      <w:pPr>
        <w:pStyle w:val="ListParagraph"/>
      </w:pPr>
      <w:r>
        <w:t>24</w:t>
      </w:r>
      <w:r w:rsidR="000170FD">
        <w:t xml:space="preserve"> The national intelligence model is dissemination, of information, to direct that </w:t>
      </w:r>
      <w:r w:rsidR="00CD0C20">
        <w:t xml:space="preserve">  </w:t>
      </w:r>
      <w:r w:rsidR="000170FD">
        <w:t xml:space="preserve">information and collect the information and evaluate the information.  The information is graded 3x5x2 depending who provided info if it is reliable untested or not known and then the information needs to be </w:t>
      </w:r>
      <w:r w:rsidR="00CD0C20">
        <w:t>sanitised</w:t>
      </w:r>
      <w:r w:rsidR="000170FD">
        <w:t xml:space="preserve"> and then it is sent lawfully or lawfully with conditions attached.  This model is helping to reduce crime and disorder</w:t>
      </w:r>
    </w:p>
    <w:p w:rsidR="00CD0C20" w:rsidRDefault="00CD0C20" w:rsidP="004A5993">
      <w:pPr>
        <w:pStyle w:val="ListParagraph"/>
      </w:pPr>
      <w:r>
        <w:t xml:space="preserve">There is a triangle and at the bottom is local intelligence/neighbourhood </w:t>
      </w:r>
      <w:proofErr w:type="spellStart"/>
      <w:r>
        <w:t>bcu</w:t>
      </w:r>
      <w:proofErr w:type="spellEnd"/>
    </w:p>
    <w:p w:rsidR="00CD0C20" w:rsidRDefault="00CD0C20" w:rsidP="004A5993">
      <w:pPr>
        <w:pStyle w:val="ListParagraph"/>
      </w:pPr>
      <w:r>
        <w:t xml:space="preserve">Then force </w:t>
      </w:r>
      <w:proofErr w:type="gramStart"/>
      <w:r>
        <w:t>intelligence  and</w:t>
      </w:r>
      <w:proofErr w:type="gramEnd"/>
      <w:r>
        <w:t xml:space="preserve"> at the top is the national crime agency.</w:t>
      </w:r>
    </w:p>
    <w:p w:rsidR="000170FD" w:rsidRDefault="000170FD" w:rsidP="004A5993">
      <w:pPr>
        <w:pStyle w:val="ListParagraph"/>
      </w:pPr>
      <w:r>
        <w:t xml:space="preserve">25The information must be stored using the data protection act and governed by the human </w:t>
      </w:r>
      <w:proofErr w:type="gramStart"/>
      <w:r>
        <w:t>rights</w:t>
      </w:r>
      <w:proofErr w:type="gramEnd"/>
      <w:r>
        <w:t xml:space="preserve"> act the crime and proceeding act freedom of information act and must be resourceful and durable. The storage must be governed by </w:t>
      </w:r>
      <w:proofErr w:type="spellStart"/>
      <w:r>
        <w:t>gdpr</w:t>
      </w:r>
      <w:proofErr w:type="spellEnd"/>
      <w:r>
        <w:t xml:space="preserve"> and must use the 3x5x2 intelligence </w:t>
      </w:r>
    </w:p>
    <w:p w:rsidR="00553A7A" w:rsidRDefault="00553A7A" w:rsidP="00553A7A"/>
    <w:p w:rsidR="00073523" w:rsidRDefault="00073523" w:rsidP="004A5993">
      <w:pPr>
        <w:pStyle w:val="ListParagraph"/>
      </w:pPr>
    </w:p>
    <w:p w:rsidR="00073523" w:rsidRDefault="00073523" w:rsidP="004A5993">
      <w:pPr>
        <w:pStyle w:val="ListParagraph"/>
      </w:pPr>
    </w:p>
    <w:sectPr w:rsidR="00073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8938DF"/>
    <w:multiLevelType w:val="hybridMultilevel"/>
    <w:tmpl w:val="BB203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68E"/>
    <w:rsid w:val="000170FD"/>
    <w:rsid w:val="00073523"/>
    <w:rsid w:val="000C0A7A"/>
    <w:rsid w:val="0018368E"/>
    <w:rsid w:val="0019474D"/>
    <w:rsid w:val="002D06E7"/>
    <w:rsid w:val="00365259"/>
    <w:rsid w:val="003A6DE9"/>
    <w:rsid w:val="004A5993"/>
    <w:rsid w:val="00553A7A"/>
    <w:rsid w:val="005B52AE"/>
    <w:rsid w:val="005C1847"/>
    <w:rsid w:val="005F5038"/>
    <w:rsid w:val="006F3E48"/>
    <w:rsid w:val="00707608"/>
    <w:rsid w:val="00722CE5"/>
    <w:rsid w:val="007A0049"/>
    <w:rsid w:val="007A095B"/>
    <w:rsid w:val="00991BC8"/>
    <w:rsid w:val="00A00D30"/>
    <w:rsid w:val="00B56239"/>
    <w:rsid w:val="00B569DD"/>
    <w:rsid w:val="00C31068"/>
    <w:rsid w:val="00C54C68"/>
    <w:rsid w:val="00CD0C20"/>
    <w:rsid w:val="00E85E75"/>
    <w:rsid w:val="00F270A8"/>
    <w:rsid w:val="00F616CC"/>
    <w:rsid w:val="00FA1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E2409"/>
  <w15:chartTrackingRefBased/>
  <w15:docId w15:val="{509CB60B-9024-4F34-AF04-76C156CF5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9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4</Pages>
  <Words>1746</Words>
  <Characters>9955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Pervoe, Abbie</dc:creator>
  <cp:keywords/>
  <dc:description/>
  <cp:lastModifiedBy>Pervoe, Abbie</cp:lastModifiedBy>
  <cp:revision>42</cp:revision>
  <dcterms:created xsi:type="dcterms:W3CDTF">2020-12-09T14:35:00Z</dcterms:created>
  <dcterms:modified xsi:type="dcterms:W3CDTF">2020-12-11T10:30:00Z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