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E4052" w14:textId="35A83830" w:rsidR="00746499" w:rsidRPr="00A20F75" w:rsidRDefault="00746499" w:rsidP="00746499">
      <w:pPr>
        <w:jc w:val="center"/>
        <w:rPr>
          <w:rFonts w:ascii="Arial" w:eastAsiaTheme="minorHAnsi" w:hAnsi="Arial" w:cs="Arial"/>
          <w:b/>
          <w:bCs/>
          <w:sz w:val="36"/>
          <w:szCs w:val="36"/>
        </w:rPr>
      </w:pPr>
      <w:r w:rsidRPr="00A20F75">
        <w:rPr>
          <w:rFonts w:ascii="Arial" w:eastAsiaTheme="minorHAnsi" w:hAnsi="Arial" w:cs="Arial"/>
          <w:b/>
          <w:bCs/>
          <w:sz w:val="36"/>
          <w:szCs w:val="36"/>
        </w:rPr>
        <w:t>Document of Intent</w:t>
      </w:r>
    </w:p>
    <w:p w14:paraId="5A6F57A0" w14:textId="77777777" w:rsidR="001A5880" w:rsidRDefault="001A5880" w:rsidP="00746499">
      <w:pPr>
        <w:jc w:val="center"/>
      </w:pPr>
    </w:p>
    <w:p w14:paraId="5BA62606" w14:textId="596AE796" w:rsidR="001A5880" w:rsidRPr="00A20F75" w:rsidRDefault="001A5880" w:rsidP="00A20F75">
      <w:pPr>
        <w:spacing w:line="480" w:lineRule="auto"/>
        <w:jc w:val="both"/>
        <w:rPr>
          <w:rFonts w:ascii="Arial" w:hAnsi="Arial" w:cs="Arial"/>
          <w:sz w:val="24"/>
        </w:rPr>
      </w:pPr>
      <w:r w:rsidRPr="00A20F75">
        <w:rPr>
          <w:rFonts w:ascii="Arial" w:hAnsi="Arial" w:cs="Arial"/>
          <w:sz w:val="24"/>
        </w:rPr>
        <w:t>This animation project will be produced and designed independently by myself. The process includes, but is not limited to, constructing the background world setting, script writing, storyboard creation, character modeling, character texturing, rigging, scene modeling, scene texturing, animation frame sequence production, voice dubbing, special effects post-production, and more. For the production cycle, I plan to complete the model production in June. In the first half of July, I will work on character texturing, rigging, and scene texturing. In the second half of July and the beginning of August, I will focus on producing animation frame sequences. Following this, I will work on post-production effects and editing, aiming to submit the final draft in September.</w:t>
      </w:r>
    </w:p>
    <w:p w14:paraId="2E709435" w14:textId="77777777" w:rsidR="001A5880" w:rsidRPr="00A20F75" w:rsidRDefault="001A5880" w:rsidP="00A20F75">
      <w:pPr>
        <w:spacing w:line="480" w:lineRule="auto"/>
        <w:jc w:val="both"/>
        <w:rPr>
          <w:rFonts w:ascii="Arial" w:hAnsi="Arial" w:cs="Arial"/>
          <w:sz w:val="24"/>
        </w:rPr>
      </w:pPr>
    </w:p>
    <w:p w14:paraId="070F0C8F" w14:textId="6964B806" w:rsidR="001A5880" w:rsidRPr="00A20F75" w:rsidRDefault="001A5880" w:rsidP="00A20F75">
      <w:pPr>
        <w:spacing w:line="480" w:lineRule="auto"/>
        <w:jc w:val="both"/>
        <w:rPr>
          <w:rFonts w:ascii="Arial" w:hAnsi="Arial" w:cs="Arial"/>
          <w:sz w:val="24"/>
        </w:rPr>
      </w:pPr>
      <w:r w:rsidRPr="00A20F75">
        <w:rPr>
          <w:rFonts w:ascii="Arial" w:hAnsi="Arial" w:cs="Arial"/>
          <w:sz w:val="24"/>
        </w:rPr>
        <w:t>In the original story setting, the entire world is set in a parallel universe. This world combines advanced technology with a classic Western style, inspired by Blizzard's game "StarCraft II." In this game, despite the ability to travel through space, the foundational construction retains a primitive Western style reminiscent of old taverns.</w:t>
      </w:r>
    </w:p>
    <w:p w14:paraId="29567E18" w14:textId="77777777" w:rsidR="001A5880" w:rsidRPr="00A20F75" w:rsidRDefault="001A5880" w:rsidP="00A20F75">
      <w:pPr>
        <w:spacing w:line="480" w:lineRule="auto"/>
        <w:jc w:val="both"/>
        <w:rPr>
          <w:rFonts w:ascii="Arial" w:hAnsi="Arial" w:cs="Arial"/>
          <w:sz w:val="24"/>
        </w:rPr>
      </w:pPr>
    </w:p>
    <w:p w14:paraId="415C3A90" w14:textId="449E3DE7" w:rsidR="001A5880" w:rsidRPr="00A20F75" w:rsidRDefault="001A5880" w:rsidP="00A20F75">
      <w:pPr>
        <w:spacing w:line="480" w:lineRule="auto"/>
        <w:jc w:val="both"/>
        <w:rPr>
          <w:rFonts w:ascii="Arial" w:hAnsi="Arial" w:cs="Arial"/>
          <w:sz w:val="24"/>
        </w:rPr>
      </w:pPr>
      <w:r w:rsidRPr="00A20F75">
        <w:rPr>
          <w:rFonts w:ascii="Arial" w:hAnsi="Arial" w:cs="Arial"/>
          <w:sz w:val="24"/>
        </w:rPr>
        <w:t xml:space="preserve">The story of this animation revolves around a group of people who believe in the existence of dragons in this magical, technological world. These believers </w:t>
      </w:r>
      <w:r w:rsidRPr="00A20F75">
        <w:rPr>
          <w:rFonts w:ascii="Arial" w:hAnsi="Arial" w:cs="Arial"/>
          <w:sz w:val="24"/>
        </w:rPr>
        <w:lastRenderedPageBreak/>
        <w:t>are divided into different factions, and the conflict between these factions impacts the protagonist. The main storyline follows a Western cowboy seeking vengeance against another cowboy over a family feud. It's a straightforward story, featuring classic Western showdown scenes and exploring their narrative through various shots.</w:t>
      </w:r>
    </w:p>
    <w:p w14:paraId="1B9B887B" w14:textId="77777777" w:rsidR="001A5880" w:rsidRPr="00A20F75" w:rsidRDefault="001A5880" w:rsidP="00A20F75">
      <w:pPr>
        <w:spacing w:line="480" w:lineRule="auto"/>
        <w:jc w:val="both"/>
        <w:rPr>
          <w:rFonts w:ascii="Arial" w:hAnsi="Arial" w:cs="Arial"/>
          <w:sz w:val="24"/>
        </w:rPr>
      </w:pPr>
    </w:p>
    <w:p w14:paraId="2CAE3778" w14:textId="77777777" w:rsidR="00A20F75" w:rsidRDefault="001A5880" w:rsidP="00A20F75">
      <w:pPr>
        <w:spacing w:line="480" w:lineRule="auto"/>
        <w:jc w:val="both"/>
        <w:rPr>
          <w:rFonts w:ascii="Arial" w:hAnsi="Arial" w:cs="Arial"/>
          <w:sz w:val="24"/>
        </w:rPr>
      </w:pPr>
      <w:r w:rsidRPr="00A20F75">
        <w:rPr>
          <w:rFonts w:ascii="Arial" w:hAnsi="Arial" w:cs="Arial"/>
          <w:sz w:val="24"/>
        </w:rPr>
        <w:t>The scenes in my animation primarily use close-ups to portray and heighten the tension of a Western duel, relying on the micro-expressions of the characters to tell the story. I also use flashbacks and interludes to explain the feud between the two men. Throughout the film, I emphasize body movements and micro-expressions to drive the plot. Figures 1 and 2, for instance, utilize close-up micro-expressions to create a tense atmosphere between the two sides, setting the stage for the showdown.</w:t>
      </w:r>
    </w:p>
    <w:p w14:paraId="0B32AE07" w14:textId="77777777" w:rsidR="00A20F75" w:rsidRDefault="00746499" w:rsidP="00A20F75">
      <w:pPr>
        <w:spacing w:line="480" w:lineRule="auto"/>
        <w:jc w:val="both"/>
        <w:rPr>
          <w:rFonts w:ascii="Arial" w:hAnsi="Arial" w:cs="Arial"/>
          <w:noProof/>
          <w:sz w:val="24"/>
        </w:rPr>
      </w:pPr>
      <w:r w:rsidRPr="00A20F75">
        <w:rPr>
          <w:rFonts w:ascii="Arial" w:hAnsi="Arial" w:cs="Arial"/>
          <w:noProof/>
          <w:sz w:val="24"/>
        </w:rPr>
        <w:drawing>
          <wp:inline distT="0" distB="0" distL="0" distR="0" wp14:anchorId="5F1F0FC8" wp14:editId="42958EE1">
            <wp:extent cx="5274310" cy="2498725"/>
            <wp:effectExtent l="0" t="0" r="2540" b="0"/>
            <wp:docPr id="13691696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169623" name=""/>
                    <pic:cNvPicPr/>
                  </pic:nvPicPr>
                  <pic:blipFill>
                    <a:blip r:embed="rId6"/>
                    <a:stretch>
                      <a:fillRect/>
                    </a:stretch>
                  </pic:blipFill>
                  <pic:spPr>
                    <a:xfrm>
                      <a:off x="0" y="0"/>
                      <a:ext cx="5274310" cy="2498725"/>
                    </a:xfrm>
                    <a:prstGeom prst="rect">
                      <a:avLst/>
                    </a:prstGeom>
                  </pic:spPr>
                </pic:pic>
              </a:graphicData>
            </a:graphic>
          </wp:inline>
        </w:drawing>
      </w:r>
      <w:r w:rsidRPr="00A20F75">
        <w:rPr>
          <w:rFonts w:ascii="Arial" w:hAnsi="Arial" w:cs="Arial"/>
          <w:noProof/>
          <w:sz w:val="24"/>
        </w:rPr>
        <w:t xml:space="preserve"> </w:t>
      </w:r>
    </w:p>
    <w:p w14:paraId="75978AB3" w14:textId="08F99B31" w:rsidR="00A20F75" w:rsidRDefault="00A20F75" w:rsidP="00A20F75">
      <w:pPr>
        <w:spacing w:line="480" w:lineRule="auto"/>
        <w:ind w:left="120" w:hangingChars="50" w:hanging="120"/>
        <w:jc w:val="center"/>
        <w:rPr>
          <w:rFonts w:ascii="Arial" w:hAnsi="Arial" w:cs="Arial" w:hint="eastAsia"/>
          <w:sz w:val="24"/>
        </w:rPr>
      </w:pPr>
      <w:r>
        <w:rPr>
          <w:rFonts w:ascii="Arial" w:hAnsi="Arial" w:cs="Arial" w:hint="eastAsia"/>
          <w:noProof/>
          <w:sz w:val="24"/>
        </w:rPr>
        <w:t>Reference:</w:t>
      </w:r>
      <w:r w:rsidRPr="00A20F75">
        <w:t xml:space="preserve"> </w:t>
      </w:r>
      <w:r w:rsidRPr="00A20F75">
        <w:rPr>
          <w:rFonts w:ascii="Arial" w:hAnsi="Arial" w:cs="Arial"/>
          <w:noProof/>
          <w:sz w:val="24"/>
        </w:rPr>
        <w:t>http://ow.blizzard.cn</w:t>
      </w:r>
    </w:p>
    <w:p w14:paraId="729CCDA6" w14:textId="3481E0BD" w:rsidR="00BC2D9C" w:rsidRDefault="00746499" w:rsidP="00A20F75">
      <w:pPr>
        <w:spacing w:line="480" w:lineRule="auto"/>
        <w:ind w:left="120" w:hangingChars="50" w:hanging="120"/>
        <w:jc w:val="both"/>
        <w:rPr>
          <w:rFonts w:ascii="Arial" w:hAnsi="Arial" w:cs="Arial"/>
          <w:sz w:val="24"/>
        </w:rPr>
      </w:pPr>
      <w:r w:rsidRPr="00A20F75">
        <w:rPr>
          <w:rFonts w:ascii="Arial" w:hAnsi="Arial" w:cs="Arial"/>
          <w:noProof/>
          <w:sz w:val="24"/>
        </w:rPr>
        <w:lastRenderedPageBreak/>
        <w:drawing>
          <wp:inline distT="0" distB="0" distL="0" distR="0" wp14:anchorId="6D09B986" wp14:editId="5C7A8751">
            <wp:extent cx="5274310" cy="2577465"/>
            <wp:effectExtent l="0" t="0" r="2540" b="0"/>
            <wp:docPr id="14759349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934941" name=""/>
                    <pic:cNvPicPr/>
                  </pic:nvPicPr>
                  <pic:blipFill>
                    <a:blip r:embed="rId7"/>
                    <a:stretch>
                      <a:fillRect/>
                    </a:stretch>
                  </pic:blipFill>
                  <pic:spPr>
                    <a:xfrm>
                      <a:off x="0" y="0"/>
                      <a:ext cx="5274310" cy="2577465"/>
                    </a:xfrm>
                    <a:prstGeom prst="rect">
                      <a:avLst/>
                    </a:prstGeom>
                  </pic:spPr>
                </pic:pic>
              </a:graphicData>
            </a:graphic>
          </wp:inline>
        </w:drawing>
      </w:r>
    </w:p>
    <w:p w14:paraId="38714C82" w14:textId="6212DEC8" w:rsidR="000A6B38" w:rsidRPr="00A20F75" w:rsidRDefault="00A20F75" w:rsidP="00A20F75">
      <w:pPr>
        <w:spacing w:line="480" w:lineRule="auto"/>
        <w:ind w:left="120" w:hangingChars="50" w:hanging="120"/>
        <w:jc w:val="center"/>
        <w:rPr>
          <w:rFonts w:ascii="Arial" w:hAnsi="Arial" w:cs="Arial" w:hint="eastAsia"/>
          <w:sz w:val="24"/>
        </w:rPr>
      </w:pPr>
      <w:r>
        <w:rPr>
          <w:rFonts w:ascii="Arial" w:hAnsi="Arial" w:cs="Arial" w:hint="eastAsia"/>
          <w:noProof/>
          <w:sz w:val="24"/>
        </w:rPr>
        <w:t>Reference:</w:t>
      </w:r>
      <w:r w:rsidRPr="00A20F75">
        <w:t xml:space="preserve"> </w:t>
      </w:r>
      <w:r w:rsidRPr="00A20F75">
        <w:rPr>
          <w:rFonts w:ascii="Arial" w:hAnsi="Arial" w:cs="Arial"/>
          <w:noProof/>
          <w:sz w:val="24"/>
        </w:rPr>
        <w:t>http://ow.blizzard.cn</w:t>
      </w:r>
    </w:p>
    <w:p w14:paraId="3643077F" w14:textId="3292CBA3" w:rsidR="001A5880" w:rsidRPr="00A20F75" w:rsidRDefault="001A5880" w:rsidP="00A20F75">
      <w:pPr>
        <w:spacing w:line="480" w:lineRule="auto"/>
        <w:jc w:val="both"/>
        <w:rPr>
          <w:rFonts w:ascii="Arial" w:hAnsi="Arial" w:cs="Arial"/>
          <w:sz w:val="24"/>
        </w:rPr>
      </w:pPr>
      <w:r w:rsidRPr="00A20F75">
        <w:rPr>
          <w:rFonts w:ascii="Arial" w:hAnsi="Arial" w:cs="Arial"/>
          <w:sz w:val="24"/>
        </w:rPr>
        <w:t>For character modeling, I will use Maya, Unfold3D Network, and Photoshop. Maya will be used to create the character models, Unfold3D to unfold the UVs for later texturing, and Advanced</w:t>
      </w:r>
      <w:r w:rsidR="00A20F75">
        <w:rPr>
          <w:rFonts w:ascii="Arial" w:hAnsi="Arial" w:cs="Arial" w:hint="eastAsia"/>
          <w:sz w:val="24"/>
        </w:rPr>
        <w:t xml:space="preserve"> </w:t>
      </w:r>
      <w:r w:rsidRPr="00A20F75">
        <w:rPr>
          <w:rFonts w:ascii="Arial" w:hAnsi="Arial" w:cs="Arial"/>
          <w:sz w:val="24"/>
        </w:rPr>
        <w:t>Skeleton in Maya for rigging the bones and expressions. Photoshop will be used to create texture maps for the characters. If possible, a dragon model may also be created for the party.</w:t>
      </w:r>
    </w:p>
    <w:p w14:paraId="7E1005FC" w14:textId="77777777" w:rsidR="001A5880" w:rsidRPr="00A20F75" w:rsidRDefault="001A5880" w:rsidP="00A20F75">
      <w:pPr>
        <w:spacing w:line="480" w:lineRule="auto"/>
        <w:jc w:val="both"/>
        <w:rPr>
          <w:rFonts w:ascii="Arial" w:hAnsi="Arial" w:cs="Arial"/>
          <w:sz w:val="24"/>
        </w:rPr>
      </w:pPr>
    </w:p>
    <w:p w14:paraId="6117F809" w14:textId="77777777" w:rsidR="001A5880" w:rsidRPr="00A20F75" w:rsidRDefault="001A5880" w:rsidP="00A20F75">
      <w:pPr>
        <w:spacing w:line="480" w:lineRule="auto"/>
        <w:jc w:val="both"/>
        <w:rPr>
          <w:rFonts w:ascii="Arial" w:hAnsi="Arial" w:cs="Arial"/>
          <w:sz w:val="24"/>
        </w:rPr>
      </w:pPr>
      <w:r w:rsidRPr="00A20F75">
        <w:rPr>
          <w:rFonts w:ascii="Arial" w:hAnsi="Arial" w:cs="Arial"/>
          <w:sz w:val="24"/>
        </w:rPr>
        <w:t xml:space="preserve">In scene production, I will use Maya to build large environments and various props. Key scenes in the animation will include a bar, a </w:t>
      </w:r>
      <w:proofErr w:type="gramStart"/>
      <w:r w:rsidRPr="00A20F75">
        <w:rPr>
          <w:rFonts w:ascii="Arial" w:hAnsi="Arial" w:cs="Arial"/>
          <w:sz w:val="24"/>
        </w:rPr>
        <w:t>Western street</w:t>
      </w:r>
      <w:proofErr w:type="gramEnd"/>
      <w:r w:rsidRPr="00A20F75">
        <w:rPr>
          <w:rFonts w:ascii="Arial" w:hAnsi="Arial" w:cs="Arial"/>
          <w:sz w:val="24"/>
        </w:rPr>
        <w:t>, and memory sequences. Most of the animation will consist of frame sequences, focusing on close-ups to convey the story through camera language. However, I will also use Maya's particle effects to depict muzzle flashes, fire, and smoke in memory scenes.</w:t>
      </w:r>
    </w:p>
    <w:p w14:paraId="04333AA1" w14:textId="77777777" w:rsidR="001A5880" w:rsidRPr="00A20F75" w:rsidRDefault="001A5880" w:rsidP="00A20F75">
      <w:pPr>
        <w:spacing w:line="480" w:lineRule="auto"/>
        <w:jc w:val="both"/>
        <w:rPr>
          <w:rFonts w:ascii="Arial" w:hAnsi="Arial" w:cs="Arial"/>
          <w:sz w:val="24"/>
        </w:rPr>
      </w:pPr>
    </w:p>
    <w:p w14:paraId="7AB7F67F" w14:textId="75BB6C2E" w:rsidR="00D128DE" w:rsidRPr="00A20F75" w:rsidRDefault="001A5880" w:rsidP="00A20F75">
      <w:pPr>
        <w:spacing w:line="480" w:lineRule="auto"/>
        <w:jc w:val="both"/>
        <w:rPr>
          <w:rFonts w:ascii="Arial" w:hAnsi="Arial" w:cs="Arial"/>
          <w:sz w:val="24"/>
        </w:rPr>
      </w:pPr>
      <w:r w:rsidRPr="00A20F75">
        <w:rPr>
          <w:rFonts w:ascii="Arial" w:hAnsi="Arial" w:cs="Arial"/>
          <w:sz w:val="24"/>
        </w:rPr>
        <w:lastRenderedPageBreak/>
        <w:t>In post-production, I will use Maya's particle effects for necessary fire and smoke elements and Adobe Premiere Pro (PR) for editing the animation. My primary goal in post-production is to ensure the visual effects enhance the storytelling.</w:t>
      </w:r>
      <w:r w:rsidR="007104BE" w:rsidRPr="00A20F75">
        <w:rPr>
          <w:rFonts w:ascii="Arial" w:hAnsi="Arial" w:cs="Arial"/>
          <w:sz w:val="24"/>
        </w:rPr>
        <w:t xml:space="preserve"> </w:t>
      </w:r>
    </w:p>
    <w:p w14:paraId="69729632" w14:textId="64C68EFB" w:rsidR="00D72023" w:rsidRDefault="00D72023" w:rsidP="00A20F75">
      <w:pPr>
        <w:spacing w:line="480" w:lineRule="auto"/>
        <w:jc w:val="both"/>
        <w:rPr>
          <w:rFonts w:ascii="Arial" w:hAnsi="Arial" w:cs="Arial"/>
          <w:sz w:val="24"/>
        </w:rPr>
      </w:pPr>
    </w:p>
    <w:p w14:paraId="4DBA81AF" w14:textId="2BBF885C" w:rsidR="003358B3" w:rsidRPr="004F4973" w:rsidRDefault="004F4973" w:rsidP="004F4973">
      <w:pPr>
        <w:spacing w:line="480" w:lineRule="auto"/>
        <w:jc w:val="both"/>
        <w:rPr>
          <w:rFonts w:ascii="Arial" w:hAnsi="Arial" w:cs="Arial"/>
          <w:sz w:val="24"/>
        </w:rPr>
      </w:pPr>
      <w:r w:rsidRPr="004F4973">
        <w:rPr>
          <w:rFonts w:ascii="Arial" w:hAnsi="Arial" w:cs="Arial"/>
          <w:sz w:val="24"/>
        </w:rPr>
        <w:t>At the end of the day, I hope to learn a lot from this project and gain valuable lessons for my growth. Additionally, I hope my mentor can recommend some websites that offer free music and special sound effects, as creating sound effects like gunshots on my own is quite challenging.</w:t>
      </w:r>
    </w:p>
    <w:sectPr w:rsidR="003358B3" w:rsidRPr="004F497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B087D" w14:textId="77777777" w:rsidR="00BE439C" w:rsidRDefault="00BE439C" w:rsidP="00746499">
      <w:pPr>
        <w:spacing w:after="0" w:line="240" w:lineRule="auto"/>
      </w:pPr>
      <w:r>
        <w:separator/>
      </w:r>
    </w:p>
  </w:endnote>
  <w:endnote w:type="continuationSeparator" w:id="0">
    <w:p w14:paraId="4833DF5F" w14:textId="77777777" w:rsidR="00BE439C" w:rsidRDefault="00BE439C" w:rsidP="00746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5F28D" w14:textId="77777777" w:rsidR="00BE439C" w:rsidRDefault="00BE439C" w:rsidP="00746499">
      <w:pPr>
        <w:spacing w:after="0" w:line="240" w:lineRule="auto"/>
      </w:pPr>
      <w:r>
        <w:separator/>
      </w:r>
    </w:p>
  </w:footnote>
  <w:footnote w:type="continuationSeparator" w:id="0">
    <w:p w14:paraId="669C57C2" w14:textId="77777777" w:rsidR="00BE439C" w:rsidRDefault="00BE439C" w:rsidP="007464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C9B"/>
    <w:rsid w:val="000A6B38"/>
    <w:rsid w:val="000C1C9B"/>
    <w:rsid w:val="001A5880"/>
    <w:rsid w:val="002B15DD"/>
    <w:rsid w:val="003358B3"/>
    <w:rsid w:val="00441AF8"/>
    <w:rsid w:val="004A7CCE"/>
    <w:rsid w:val="004F4973"/>
    <w:rsid w:val="0064167C"/>
    <w:rsid w:val="00646D95"/>
    <w:rsid w:val="007104BE"/>
    <w:rsid w:val="00723D05"/>
    <w:rsid w:val="00746499"/>
    <w:rsid w:val="0075580F"/>
    <w:rsid w:val="00A20F75"/>
    <w:rsid w:val="00B14C70"/>
    <w:rsid w:val="00B561D5"/>
    <w:rsid w:val="00BA36ED"/>
    <w:rsid w:val="00BA5198"/>
    <w:rsid w:val="00BB2476"/>
    <w:rsid w:val="00BC2D9C"/>
    <w:rsid w:val="00BE439C"/>
    <w:rsid w:val="00BF5E0D"/>
    <w:rsid w:val="00CD287F"/>
    <w:rsid w:val="00D128DE"/>
    <w:rsid w:val="00D72023"/>
    <w:rsid w:val="00E91834"/>
    <w:rsid w:val="00EA31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7B0B8"/>
  <w15:chartTrackingRefBased/>
  <w15:docId w15:val="{D9DA4562-4057-4C50-B348-6B1D5D326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0C1C9B"/>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C1C9B"/>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C1C9B"/>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C1C9B"/>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C1C9B"/>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C1C9B"/>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0C1C9B"/>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0C1C9B"/>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0C1C9B"/>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C1C9B"/>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C1C9B"/>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C1C9B"/>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C1C9B"/>
    <w:rPr>
      <w:rFonts w:cstheme="majorBidi"/>
      <w:color w:val="0F4761" w:themeColor="accent1" w:themeShade="BF"/>
      <w:sz w:val="28"/>
      <w:szCs w:val="28"/>
    </w:rPr>
  </w:style>
  <w:style w:type="character" w:customStyle="1" w:styleId="50">
    <w:name w:val="标题 5 字符"/>
    <w:basedOn w:val="a0"/>
    <w:link w:val="5"/>
    <w:uiPriority w:val="9"/>
    <w:semiHidden/>
    <w:rsid w:val="000C1C9B"/>
    <w:rPr>
      <w:rFonts w:cstheme="majorBidi"/>
      <w:color w:val="0F4761" w:themeColor="accent1" w:themeShade="BF"/>
      <w:sz w:val="24"/>
    </w:rPr>
  </w:style>
  <w:style w:type="character" w:customStyle="1" w:styleId="60">
    <w:name w:val="标题 6 字符"/>
    <w:basedOn w:val="a0"/>
    <w:link w:val="6"/>
    <w:uiPriority w:val="9"/>
    <w:semiHidden/>
    <w:rsid w:val="000C1C9B"/>
    <w:rPr>
      <w:rFonts w:cstheme="majorBidi"/>
      <w:b/>
      <w:bCs/>
      <w:color w:val="0F4761" w:themeColor="accent1" w:themeShade="BF"/>
    </w:rPr>
  </w:style>
  <w:style w:type="character" w:customStyle="1" w:styleId="70">
    <w:name w:val="标题 7 字符"/>
    <w:basedOn w:val="a0"/>
    <w:link w:val="7"/>
    <w:uiPriority w:val="9"/>
    <w:semiHidden/>
    <w:rsid w:val="000C1C9B"/>
    <w:rPr>
      <w:rFonts w:cstheme="majorBidi"/>
      <w:b/>
      <w:bCs/>
      <w:color w:val="595959" w:themeColor="text1" w:themeTint="A6"/>
    </w:rPr>
  </w:style>
  <w:style w:type="character" w:customStyle="1" w:styleId="80">
    <w:name w:val="标题 8 字符"/>
    <w:basedOn w:val="a0"/>
    <w:link w:val="8"/>
    <w:uiPriority w:val="9"/>
    <w:semiHidden/>
    <w:rsid w:val="000C1C9B"/>
    <w:rPr>
      <w:rFonts w:cstheme="majorBidi"/>
      <w:color w:val="595959" w:themeColor="text1" w:themeTint="A6"/>
    </w:rPr>
  </w:style>
  <w:style w:type="character" w:customStyle="1" w:styleId="90">
    <w:name w:val="标题 9 字符"/>
    <w:basedOn w:val="a0"/>
    <w:link w:val="9"/>
    <w:uiPriority w:val="9"/>
    <w:semiHidden/>
    <w:rsid w:val="000C1C9B"/>
    <w:rPr>
      <w:rFonts w:eastAsiaTheme="majorEastAsia" w:cstheme="majorBidi"/>
      <w:color w:val="595959" w:themeColor="text1" w:themeTint="A6"/>
    </w:rPr>
  </w:style>
  <w:style w:type="paragraph" w:styleId="a3">
    <w:name w:val="Title"/>
    <w:basedOn w:val="a"/>
    <w:next w:val="a"/>
    <w:link w:val="a4"/>
    <w:uiPriority w:val="10"/>
    <w:qFormat/>
    <w:rsid w:val="000C1C9B"/>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C1C9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C1C9B"/>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C1C9B"/>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C1C9B"/>
    <w:pPr>
      <w:spacing w:before="160"/>
      <w:jc w:val="center"/>
    </w:pPr>
    <w:rPr>
      <w:i/>
      <w:iCs/>
      <w:color w:val="404040" w:themeColor="text1" w:themeTint="BF"/>
    </w:rPr>
  </w:style>
  <w:style w:type="character" w:customStyle="1" w:styleId="a8">
    <w:name w:val="引用 字符"/>
    <w:basedOn w:val="a0"/>
    <w:link w:val="a7"/>
    <w:uiPriority w:val="29"/>
    <w:rsid w:val="000C1C9B"/>
    <w:rPr>
      <w:i/>
      <w:iCs/>
      <w:color w:val="404040" w:themeColor="text1" w:themeTint="BF"/>
    </w:rPr>
  </w:style>
  <w:style w:type="paragraph" w:styleId="a9">
    <w:name w:val="List Paragraph"/>
    <w:basedOn w:val="a"/>
    <w:uiPriority w:val="34"/>
    <w:qFormat/>
    <w:rsid w:val="000C1C9B"/>
    <w:pPr>
      <w:ind w:left="720"/>
      <w:contextualSpacing/>
    </w:pPr>
  </w:style>
  <w:style w:type="character" w:styleId="aa">
    <w:name w:val="Intense Emphasis"/>
    <w:basedOn w:val="a0"/>
    <w:uiPriority w:val="21"/>
    <w:qFormat/>
    <w:rsid w:val="000C1C9B"/>
    <w:rPr>
      <w:i/>
      <w:iCs/>
      <w:color w:val="0F4761" w:themeColor="accent1" w:themeShade="BF"/>
    </w:rPr>
  </w:style>
  <w:style w:type="paragraph" w:styleId="ab">
    <w:name w:val="Intense Quote"/>
    <w:basedOn w:val="a"/>
    <w:next w:val="a"/>
    <w:link w:val="ac"/>
    <w:uiPriority w:val="30"/>
    <w:qFormat/>
    <w:rsid w:val="000C1C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0C1C9B"/>
    <w:rPr>
      <w:i/>
      <w:iCs/>
      <w:color w:val="0F4761" w:themeColor="accent1" w:themeShade="BF"/>
    </w:rPr>
  </w:style>
  <w:style w:type="character" w:styleId="ad">
    <w:name w:val="Intense Reference"/>
    <w:basedOn w:val="a0"/>
    <w:uiPriority w:val="32"/>
    <w:qFormat/>
    <w:rsid w:val="000C1C9B"/>
    <w:rPr>
      <w:b/>
      <w:bCs/>
      <w:smallCaps/>
      <w:color w:val="0F4761" w:themeColor="accent1" w:themeShade="BF"/>
      <w:spacing w:val="5"/>
    </w:rPr>
  </w:style>
  <w:style w:type="paragraph" w:customStyle="1" w:styleId="paragraph">
    <w:name w:val="paragraph"/>
    <w:basedOn w:val="a"/>
    <w:rsid w:val="00D72023"/>
    <w:pPr>
      <w:widowControl/>
      <w:spacing w:before="100" w:beforeAutospacing="1" w:after="100" w:afterAutospacing="1" w:line="240" w:lineRule="auto"/>
    </w:pPr>
    <w:rPr>
      <w:rFonts w:ascii="宋体" w:eastAsia="宋体" w:hAnsi="宋体" w:cs="宋体"/>
      <w:kern w:val="0"/>
      <w:sz w:val="24"/>
      <w14:ligatures w14:val="none"/>
    </w:rPr>
  </w:style>
  <w:style w:type="character" w:customStyle="1" w:styleId="normaltextrun">
    <w:name w:val="normaltextrun"/>
    <w:basedOn w:val="a0"/>
    <w:rsid w:val="00D72023"/>
  </w:style>
  <w:style w:type="character" w:customStyle="1" w:styleId="eop">
    <w:name w:val="eop"/>
    <w:basedOn w:val="a0"/>
    <w:rsid w:val="00D72023"/>
  </w:style>
  <w:style w:type="paragraph" w:styleId="ae">
    <w:name w:val="header"/>
    <w:basedOn w:val="a"/>
    <w:link w:val="af"/>
    <w:uiPriority w:val="99"/>
    <w:unhideWhenUsed/>
    <w:rsid w:val="00746499"/>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746499"/>
    <w:rPr>
      <w:sz w:val="18"/>
      <w:szCs w:val="18"/>
    </w:rPr>
  </w:style>
  <w:style w:type="paragraph" w:styleId="af0">
    <w:name w:val="footer"/>
    <w:basedOn w:val="a"/>
    <w:link w:val="af1"/>
    <w:uiPriority w:val="99"/>
    <w:unhideWhenUsed/>
    <w:rsid w:val="00746499"/>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7464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8255664">
      <w:bodyDiv w:val="1"/>
      <w:marLeft w:val="0"/>
      <w:marRight w:val="0"/>
      <w:marTop w:val="0"/>
      <w:marBottom w:val="0"/>
      <w:divBdr>
        <w:top w:val="none" w:sz="0" w:space="0" w:color="auto"/>
        <w:left w:val="none" w:sz="0" w:space="0" w:color="auto"/>
        <w:bottom w:val="none" w:sz="0" w:space="0" w:color="auto"/>
        <w:right w:val="none" w:sz="0" w:space="0" w:color="auto"/>
      </w:divBdr>
      <w:divsChild>
        <w:div w:id="1082222129">
          <w:marLeft w:val="0"/>
          <w:marRight w:val="0"/>
          <w:marTop w:val="0"/>
          <w:marBottom w:val="0"/>
          <w:divBdr>
            <w:top w:val="none" w:sz="0" w:space="0" w:color="auto"/>
            <w:left w:val="none" w:sz="0" w:space="0" w:color="auto"/>
            <w:bottom w:val="none" w:sz="0" w:space="0" w:color="auto"/>
            <w:right w:val="none" w:sz="0" w:space="0" w:color="auto"/>
          </w:divBdr>
        </w:div>
        <w:div w:id="21050940">
          <w:marLeft w:val="0"/>
          <w:marRight w:val="0"/>
          <w:marTop w:val="0"/>
          <w:marBottom w:val="0"/>
          <w:divBdr>
            <w:top w:val="none" w:sz="0" w:space="0" w:color="auto"/>
            <w:left w:val="none" w:sz="0" w:space="0" w:color="auto"/>
            <w:bottom w:val="none" w:sz="0" w:space="0" w:color="auto"/>
            <w:right w:val="none" w:sz="0" w:space="0" w:color="auto"/>
          </w:divBdr>
        </w:div>
        <w:div w:id="958537142">
          <w:marLeft w:val="0"/>
          <w:marRight w:val="0"/>
          <w:marTop w:val="0"/>
          <w:marBottom w:val="0"/>
          <w:divBdr>
            <w:top w:val="none" w:sz="0" w:space="0" w:color="auto"/>
            <w:left w:val="none" w:sz="0" w:space="0" w:color="auto"/>
            <w:bottom w:val="none" w:sz="0" w:space="0" w:color="auto"/>
            <w:right w:val="none" w:sz="0" w:space="0" w:color="auto"/>
          </w:divBdr>
        </w:div>
        <w:div w:id="1492868951">
          <w:marLeft w:val="0"/>
          <w:marRight w:val="0"/>
          <w:marTop w:val="0"/>
          <w:marBottom w:val="0"/>
          <w:divBdr>
            <w:top w:val="none" w:sz="0" w:space="0" w:color="auto"/>
            <w:left w:val="none" w:sz="0" w:space="0" w:color="auto"/>
            <w:bottom w:val="none" w:sz="0" w:space="0" w:color="auto"/>
            <w:right w:val="none" w:sz="0" w:space="0" w:color="auto"/>
          </w:divBdr>
        </w:div>
        <w:div w:id="663975737">
          <w:marLeft w:val="0"/>
          <w:marRight w:val="0"/>
          <w:marTop w:val="0"/>
          <w:marBottom w:val="0"/>
          <w:divBdr>
            <w:top w:val="none" w:sz="0" w:space="0" w:color="auto"/>
            <w:left w:val="none" w:sz="0" w:space="0" w:color="auto"/>
            <w:bottom w:val="none" w:sz="0" w:space="0" w:color="auto"/>
            <w:right w:val="none" w:sz="0" w:space="0" w:color="auto"/>
          </w:divBdr>
        </w:div>
        <w:div w:id="25756293">
          <w:marLeft w:val="0"/>
          <w:marRight w:val="0"/>
          <w:marTop w:val="0"/>
          <w:marBottom w:val="0"/>
          <w:divBdr>
            <w:top w:val="none" w:sz="0" w:space="0" w:color="auto"/>
            <w:left w:val="none" w:sz="0" w:space="0" w:color="auto"/>
            <w:bottom w:val="none" w:sz="0" w:space="0" w:color="auto"/>
            <w:right w:val="none" w:sz="0" w:space="0" w:color="auto"/>
          </w:divBdr>
        </w:div>
        <w:div w:id="673532001">
          <w:marLeft w:val="0"/>
          <w:marRight w:val="0"/>
          <w:marTop w:val="0"/>
          <w:marBottom w:val="0"/>
          <w:divBdr>
            <w:top w:val="none" w:sz="0" w:space="0" w:color="auto"/>
            <w:left w:val="none" w:sz="0" w:space="0" w:color="auto"/>
            <w:bottom w:val="none" w:sz="0" w:space="0" w:color="auto"/>
            <w:right w:val="none" w:sz="0" w:space="0" w:color="auto"/>
          </w:divBdr>
        </w:div>
        <w:div w:id="1331056413">
          <w:marLeft w:val="0"/>
          <w:marRight w:val="0"/>
          <w:marTop w:val="0"/>
          <w:marBottom w:val="0"/>
          <w:divBdr>
            <w:top w:val="none" w:sz="0" w:space="0" w:color="auto"/>
            <w:left w:val="none" w:sz="0" w:space="0" w:color="auto"/>
            <w:bottom w:val="none" w:sz="0" w:space="0" w:color="auto"/>
            <w:right w:val="none" w:sz="0" w:space="0" w:color="auto"/>
          </w:divBdr>
        </w:div>
        <w:div w:id="845247251">
          <w:marLeft w:val="0"/>
          <w:marRight w:val="0"/>
          <w:marTop w:val="0"/>
          <w:marBottom w:val="0"/>
          <w:divBdr>
            <w:top w:val="none" w:sz="0" w:space="0" w:color="auto"/>
            <w:left w:val="none" w:sz="0" w:space="0" w:color="auto"/>
            <w:bottom w:val="none" w:sz="0" w:space="0" w:color="auto"/>
            <w:right w:val="none" w:sz="0" w:space="0" w:color="auto"/>
          </w:divBdr>
        </w:div>
        <w:div w:id="1264457864">
          <w:marLeft w:val="0"/>
          <w:marRight w:val="0"/>
          <w:marTop w:val="0"/>
          <w:marBottom w:val="0"/>
          <w:divBdr>
            <w:top w:val="none" w:sz="0" w:space="0" w:color="auto"/>
            <w:left w:val="none" w:sz="0" w:space="0" w:color="auto"/>
            <w:bottom w:val="none" w:sz="0" w:space="0" w:color="auto"/>
            <w:right w:val="none" w:sz="0" w:space="0" w:color="auto"/>
          </w:divBdr>
        </w:div>
        <w:div w:id="987053027">
          <w:marLeft w:val="0"/>
          <w:marRight w:val="0"/>
          <w:marTop w:val="0"/>
          <w:marBottom w:val="0"/>
          <w:divBdr>
            <w:top w:val="none" w:sz="0" w:space="0" w:color="auto"/>
            <w:left w:val="none" w:sz="0" w:space="0" w:color="auto"/>
            <w:bottom w:val="none" w:sz="0" w:space="0" w:color="auto"/>
            <w:right w:val="none" w:sz="0" w:space="0" w:color="auto"/>
          </w:divBdr>
        </w:div>
        <w:div w:id="448354222">
          <w:marLeft w:val="0"/>
          <w:marRight w:val="0"/>
          <w:marTop w:val="0"/>
          <w:marBottom w:val="0"/>
          <w:divBdr>
            <w:top w:val="none" w:sz="0" w:space="0" w:color="auto"/>
            <w:left w:val="none" w:sz="0" w:space="0" w:color="auto"/>
            <w:bottom w:val="none" w:sz="0" w:space="0" w:color="auto"/>
            <w:right w:val="none" w:sz="0" w:space="0" w:color="auto"/>
          </w:divBdr>
        </w:div>
        <w:div w:id="1208950380">
          <w:marLeft w:val="0"/>
          <w:marRight w:val="0"/>
          <w:marTop w:val="0"/>
          <w:marBottom w:val="0"/>
          <w:divBdr>
            <w:top w:val="none" w:sz="0" w:space="0" w:color="auto"/>
            <w:left w:val="none" w:sz="0" w:space="0" w:color="auto"/>
            <w:bottom w:val="none" w:sz="0" w:space="0" w:color="auto"/>
            <w:right w:val="none" w:sz="0" w:space="0" w:color="auto"/>
          </w:divBdr>
        </w:div>
        <w:div w:id="545066942">
          <w:marLeft w:val="0"/>
          <w:marRight w:val="0"/>
          <w:marTop w:val="0"/>
          <w:marBottom w:val="0"/>
          <w:divBdr>
            <w:top w:val="none" w:sz="0" w:space="0" w:color="auto"/>
            <w:left w:val="none" w:sz="0" w:space="0" w:color="auto"/>
            <w:bottom w:val="none" w:sz="0" w:space="0" w:color="auto"/>
            <w:right w:val="none" w:sz="0" w:space="0" w:color="auto"/>
          </w:divBdr>
        </w:div>
        <w:div w:id="2121609435">
          <w:marLeft w:val="0"/>
          <w:marRight w:val="0"/>
          <w:marTop w:val="0"/>
          <w:marBottom w:val="0"/>
          <w:divBdr>
            <w:top w:val="none" w:sz="0" w:space="0" w:color="auto"/>
            <w:left w:val="none" w:sz="0" w:space="0" w:color="auto"/>
            <w:bottom w:val="none" w:sz="0" w:space="0" w:color="auto"/>
            <w:right w:val="none" w:sz="0" w:space="0" w:color="auto"/>
          </w:divBdr>
        </w:div>
        <w:div w:id="1602372868">
          <w:marLeft w:val="0"/>
          <w:marRight w:val="0"/>
          <w:marTop w:val="0"/>
          <w:marBottom w:val="0"/>
          <w:divBdr>
            <w:top w:val="none" w:sz="0" w:space="0" w:color="auto"/>
            <w:left w:val="none" w:sz="0" w:space="0" w:color="auto"/>
            <w:bottom w:val="none" w:sz="0" w:space="0" w:color="auto"/>
            <w:right w:val="none" w:sz="0" w:space="0" w:color="auto"/>
          </w:divBdr>
        </w:div>
        <w:div w:id="977220114">
          <w:marLeft w:val="0"/>
          <w:marRight w:val="0"/>
          <w:marTop w:val="0"/>
          <w:marBottom w:val="0"/>
          <w:divBdr>
            <w:top w:val="none" w:sz="0" w:space="0" w:color="auto"/>
            <w:left w:val="none" w:sz="0" w:space="0" w:color="auto"/>
            <w:bottom w:val="none" w:sz="0" w:space="0" w:color="auto"/>
            <w:right w:val="none" w:sz="0" w:space="0" w:color="auto"/>
          </w:divBdr>
        </w:div>
        <w:div w:id="1701013037">
          <w:marLeft w:val="0"/>
          <w:marRight w:val="0"/>
          <w:marTop w:val="0"/>
          <w:marBottom w:val="0"/>
          <w:divBdr>
            <w:top w:val="none" w:sz="0" w:space="0" w:color="auto"/>
            <w:left w:val="none" w:sz="0" w:space="0" w:color="auto"/>
            <w:bottom w:val="none" w:sz="0" w:space="0" w:color="auto"/>
            <w:right w:val="none" w:sz="0" w:space="0" w:color="auto"/>
          </w:divBdr>
        </w:div>
        <w:div w:id="1692493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819</TotalTime>
  <Pages>4</Pages>
  <Words>522</Words>
  <Characters>2976</Characters>
  <Application>Microsoft Office Word</Application>
  <DocSecurity>0</DocSecurity>
  <Lines>24</Lines>
  <Paragraphs>6</Paragraphs>
  <ScaleCrop>false</ScaleCrop>
  <Company/>
  <LinksUpToDate>false</LinksUpToDate>
  <CharactersWithSpaces>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Yufei Wang (2024973)</dc:creator>
  <cp:keywords/>
  <dc:description/>
  <cp:lastModifiedBy>Yufei Wang (2024973)</cp:lastModifiedBy>
  <cp:revision>7</cp:revision>
  <dcterms:created xsi:type="dcterms:W3CDTF">2024-06-26T20:03:00Z</dcterms:created>
  <dcterms:modified xsi:type="dcterms:W3CDTF">2024-07-03T20:18:00Z</dcterms:modified>
</cp:coreProperties>
</file>