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08DF6F" w14:textId="77777777" w:rsidR="008F011B" w:rsidRDefault="008F011B" w:rsidP="008F011B">
      <w:pPr>
        <w:jc w:val="center"/>
        <w:rPr>
          <w:sz w:val="72"/>
          <w:szCs w:val="96"/>
        </w:rPr>
      </w:pPr>
      <w:r w:rsidRPr="00343C6F">
        <w:rPr>
          <w:sz w:val="72"/>
          <w:szCs w:val="96"/>
        </w:rPr>
        <w:t>Lara Terzi</w:t>
      </w:r>
      <w:r>
        <w:rPr>
          <w:sz w:val="72"/>
          <w:szCs w:val="96"/>
        </w:rPr>
        <w:t xml:space="preserve"> (</w:t>
      </w:r>
      <w:r w:rsidRPr="00343C6F">
        <w:rPr>
          <w:sz w:val="72"/>
          <w:szCs w:val="96"/>
        </w:rPr>
        <w:t>P148014</w:t>
      </w:r>
      <w:r>
        <w:rPr>
          <w:sz w:val="72"/>
          <w:szCs w:val="96"/>
        </w:rPr>
        <w:t>)</w:t>
      </w:r>
    </w:p>
    <w:p w14:paraId="6870853B" w14:textId="77777777" w:rsidR="008F011B" w:rsidRDefault="008F011B" w:rsidP="008F011B">
      <w:pPr>
        <w:jc w:val="center"/>
        <w:rPr>
          <w:sz w:val="72"/>
          <w:szCs w:val="96"/>
        </w:rPr>
      </w:pPr>
    </w:p>
    <w:p w14:paraId="3FB41574" w14:textId="77777777" w:rsidR="008F011B" w:rsidRPr="00343C6F" w:rsidRDefault="008F011B" w:rsidP="008F011B">
      <w:pPr>
        <w:jc w:val="center"/>
        <w:rPr>
          <w:sz w:val="72"/>
          <w:szCs w:val="96"/>
        </w:rPr>
      </w:pPr>
    </w:p>
    <w:p w14:paraId="7AA7E7FE" w14:textId="77777777" w:rsidR="008F011B" w:rsidRDefault="008F011B" w:rsidP="008F011B">
      <w:pPr>
        <w:jc w:val="center"/>
        <w:rPr>
          <w:sz w:val="72"/>
          <w:szCs w:val="96"/>
        </w:rPr>
      </w:pPr>
      <w:r>
        <w:rPr>
          <w:sz w:val="72"/>
          <w:szCs w:val="96"/>
        </w:rPr>
        <w:t xml:space="preserve">System Software and Multi-User Applications Engineering </w:t>
      </w:r>
    </w:p>
    <w:p w14:paraId="167BE7D9" w14:textId="77777777" w:rsidR="008F011B" w:rsidRPr="00343C6F" w:rsidRDefault="008F011B" w:rsidP="008F011B">
      <w:pPr>
        <w:jc w:val="center"/>
        <w:rPr>
          <w:sz w:val="72"/>
          <w:szCs w:val="96"/>
        </w:rPr>
      </w:pPr>
    </w:p>
    <w:p w14:paraId="2BCE922E" w14:textId="14527938" w:rsidR="008F011B" w:rsidRDefault="008F011B" w:rsidP="008F011B">
      <w:pPr>
        <w:jc w:val="center"/>
        <w:rPr>
          <w:sz w:val="72"/>
          <w:szCs w:val="96"/>
        </w:rPr>
      </w:pPr>
      <w:r>
        <w:rPr>
          <w:sz w:val="72"/>
          <w:szCs w:val="96"/>
        </w:rPr>
        <w:t>TCP/IP Client Server Implementation and Evaluation</w:t>
      </w:r>
      <w:r w:rsidR="00F832BD">
        <w:rPr>
          <w:sz w:val="72"/>
          <w:szCs w:val="96"/>
        </w:rPr>
        <w:t xml:space="preserve"> Report</w:t>
      </w:r>
    </w:p>
    <w:p w14:paraId="2ECAC9C0" w14:textId="77777777" w:rsidR="008F011B" w:rsidRDefault="008F011B" w:rsidP="008F011B">
      <w:pPr>
        <w:jc w:val="center"/>
        <w:rPr>
          <w:sz w:val="72"/>
          <w:szCs w:val="96"/>
        </w:rPr>
      </w:pPr>
    </w:p>
    <w:p w14:paraId="34AA98D4" w14:textId="77777777" w:rsidR="008F011B" w:rsidRPr="00343C6F" w:rsidRDefault="008F011B" w:rsidP="008F011B">
      <w:pPr>
        <w:rPr>
          <w:sz w:val="72"/>
          <w:szCs w:val="96"/>
        </w:rPr>
      </w:pPr>
    </w:p>
    <w:p w14:paraId="0FB5BAD6" w14:textId="77777777" w:rsidR="000E18EF" w:rsidRPr="00574C56" w:rsidRDefault="008F011B" w:rsidP="00574C56">
      <w:pPr>
        <w:jc w:val="center"/>
        <w:rPr>
          <w:sz w:val="72"/>
          <w:szCs w:val="96"/>
        </w:rPr>
      </w:pPr>
      <w:r>
        <w:rPr>
          <w:sz w:val="72"/>
          <w:szCs w:val="96"/>
        </w:rPr>
        <w:t>Dr. Tim Bashford</w:t>
      </w:r>
    </w:p>
    <w:sdt>
      <w:sdtPr>
        <w:id w:val="457533070"/>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1FAF0CD2" w14:textId="78CD8D96" w:rsidR="00EF789A" w:rsidRDefault="00EF789A">
          <w:pPr>
            <w:pStyle w:val="TOCHeading"/>
          </w:pPr>
          <w:r>
            <w:t>Contents</w:t>
          </w:r>
        </w:p>
        <w:p w14:paraId="62802AB6" w14:textId="6158E1C7" w:rsidR="00B37406" w:rsidRDefault="00EF789A">
          <w:pPr>
            <w:pStyle w:val="TOC1"/>
            <w:tabs>
              <w:tab w:val="left" w:pos="440"/>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517805700" w:history="1">
            <w:r w:rsidR="00B37406" w:rsidRPr="00D8643B">
              <w:rPr>
                <w:rStyle w:val="Hyperlink"/>
                <w:noProof/>
              </w:rPr>
              <w:t>1.</w:t>
            </w:r>
            <w:r w:rsidR="00B37406">
              <w:rPr>
                <w:rFonts w:eastAsiaTheme="minorEastAsia"/>
                <w:noProof/>
              </w:rPr>
              <w:tab/>
            </w:r>
            <w:r w:rsidR="00B37406" w:rsidRPr="00D8643B">
              <w:rPr>
                <w:rStyle w:val="Hyperlink"/>
                <w:noProof/>
              </w:rPr>
              <w:t>The System</w:t>
            </w:r>
            <w:r w:rsidR="00B37406">
              <w:rPr>
                <w:noProof/>
                <w:webHidden/>
              </w:rPr>
              <w:tab/>
            </w:r>
            <w:r w:rsidR="00B37406">
              <w:rPr>
                <w:noProof/>
                <w:webHidden/>
              </w:rPr>
              <w:fldChar w:fldCharType="begin"/>
            </w:r>
            <w:r w:rsidR="00B37406">
              <w:rPr>
                <w:noProof/>
                <w:webHidden/>
              </w:rPr>
              <w:instrText xml:space="preserve"> PAGEREF _Toc517805700 \h </w:instrText>
            </w:r>
            <w:r w:rsidR="00B37406">
              <w:rPr>
                <w:noProof/>
                <w:webHidden/>
              </w:rPr>
            </w:r>
            <w:r w:rsidR="00B37406">
              <w:rPr>
                <w:noProof/>
                <w:webHidden/>
              </w:rPr>
              <w:fldChar w:fldCharType="separate"/>
            </w:r>
            <w:r w:rsidR="00B37406">
              <w:rPr>
                <w:noProof/>
                <w:webHidden/>
              </w:rPr>
              <w:t>3</w:t>
            </w:r>
            <w:r w:rsidR="00B37406">
              <w:rPr>
                <w:noProof/>
                <w:webHidden/>
              </w:rPr>
              <w:fldChar w:fldCharType="end"/>
            </w:r>
          </w:hyperlink>
        </w:p>
        <w:p w14:paraId="69F37848" w14:textId="75323069" w:rsidR="00B37406" w:rsidRDefault="00B37406">
          <w:pPr>
            <w:pStyle w:val="TOC2"/>
            <w:tabs>
              <w:tab w:val="left" w:pos="880"/>
              <w:tab w:val="right" w:leader="dot" w:pos="9350"/>
            </w:tabs>
            <w:rPr>
              <w:rFonts w:eastAsiaTheme="minorEastAsia"/>
              <w:noProof/>
            </w:rPr>
          </w:pPr>
          <w:hyperlink w:anchor="_Toc517805701" w:history="1">
            <w:r w:rsidRPr="00D8643B">
              <w:rPr>
                <w:rStyle w:val="Hyperlink"/>
                <w:noProof/>
              </w:rPr>
              <w:t>1.1.</w:t>
            </w:r>
            <w:r>
              <w:rPr>
                <w:rFonts w:eastAsiaTheme="minorEastAsia"/>
                <w:noProof/>
              </w:rPr>
              <w:tab/>
            </w:r>
            <w:r w:rsidRPr="00D8643B">
              <w:rPr>
                <w:rStyle w:val="Hyperlink"/>
                <w:noProof/>
              </w:rPr>
              <w:t>An Overview of Fedora</w:t>
            </w:r>
            <w:r>
              <w:rPr>
                <w:noProof/>
                <w:webHidden/>
              </w:rPr>
              <w:tab/>
            </w:r>
            <w:r>
              <w:rPr>
                <w:noProof/>
                <w:webHidden/>
              </w:rPr>
              <w:fldChar w:fldCharType="begin"/>
            </w:r>
            <w:r>
              <w:rPr>
                <w:noProof/>
                <w:webHidden/>
              </w:rPr>
              <w:instrText xml:space="preserve"> PAGEREF _Toc517805701 \h </w:instrText>
            </w:r>
            <w:r>
              <w:rPr>
                <w:noProof/>
                <w:webHidden/>
              </w:rPr>
            </w:r>
            <w:r>
              <w:rPr>
                <w:noProof/>
                <w:webHidden/>
              </w:rPr>
              <w:fldChar w:fldCharType="separate"/>
            </w:r>
            <w:r>
              <w:rPr>
                <w:noProof/>
                <w:webHidden/>
              </w:rPr>
              <w:t>3</w:t>
            </w:r>
            <w:r>
              <w:rPr>
                <w:noProof/>
                <w:webHidden/>
              </w:rPr>
              <w:fldChar w:fldCharType="end"/>
            </w:r>
          </w:hyperlink>
        </w:p>
        <w:p w14:paraId="3C5A5F23" w14:textId="480E1F75" w:rsidR="00B37406" w:rsidRDefault="00B37406">
          <w:pPr>
            <w:pStyle w:val="TOC2"/>
            <w:tabs>
              <w:tab w:val="left" w:pos="880"/>
              <w:tab w:val="right" w:leader="dot" w:pos="9350"/>
            </w:tabs>
            <w:rPr>
              <w:rFonts w:eastAsiaTheme="minorEastAsia"/>
              <w:noProof/>
            </w:rPr>
          </w:pPr>
          <w:hyperlink w:anchor="_Toc517805702" w:history="1">
            <w:r w:rsidRPr="00D8643B">
              <w:rPr>
                <w:rStyle w:val="Hyperlink"/>
                <w:noProof/>
              </w:rPr>
              <w:t>1.2.</w:t>
            </w:r>
            <w:r>
              <w:rPr>
                <w:rFonts w:eastAsiaTheme="minorEastAsia"/>
                <w:noProof/>
              </w:rPr>
              <w:tab/>
            </w:r>
            <w:r w:rsidRPr="00D8643B">
              <w:rPr>
                <w:rStyle w:val="Hyperlink"/>
                <w:noProof/>
              </w:rPr>
              <w:t>Alternatives</w:t>
            </w:r>
            <w:r>
              <w:rPr>
                <w:noProof/>
                <w:webHidden/>
              </w:rPr>
              <w:tab/>
            </w:r>
            <w:r>
              <w:rPr>
                <w:noProof/>
                <w:webHidden/>
              </w:rPr>
              <w:fldChar w:fldCharType="begin"/>
            </w:r>
            <w:r>
              <w:rPr>
                <w:noProof/>
                <w:webHidden/>
              </w:rPr>
              <w:instrText xml:space="preserve"> PAGEREF _Toc517805702 \h </w:instrText>
            </w:r>
            <w:r>
              <w:rPr>
                <w:noProof/>
                <w:webHidden/>
              </w:rPr>
            </w:r>
            <w:r>
              <w:rPr>
                <w:noProof/>
                <w:webHidden/>
              </w:rPr>
              <w:fldChar w:fldCharType="separate"/>
            </w:r>
            <w:r>
              <w:rPr>
                <w:noProof/>
                <w:webHidden/>
              </w:rPr>
              <w:t>3</w:t>
            </w:r>
            <w:r>
              <w:rPr>
                <w:noProof/>
                <w:webHidden/>
              </w:rPr>
              <w:fldChar w:fldCharType="end"/>
            </w:r>
          </w:hyperlink>
        </w:p>
        <w:p w14:paraId="72009AA7" w14:textId="0C0C069A" w:rsidR="00B37406" w:rsidRDefault="00B37406">
          <w:pPr>
            <w:pStyle w:val="TOC1"/>
            <w:tabs>
              <w:tab w:val="left" w:pos="440"/>
              <w:tab w:val="right" w:leader="dot" w:pos="9350"/>
            </w:tabs>
            <w:rPr>
              <w:rFonts w:eastAsiaTheme="minorEastAsia"/>
              <w:noProof/>
            </w:rPr>
          </w:pPr>
          <w:hyperlink w:anchor="_Toc517805703" w:history="1">
            <w:r w:rsidRPr="00D8643B">
              <w:rPr>
                <w:rStyle w:val="Hyperlink"/>
                <w:noProof/>
              </w:rPr>
              <w:t>2.</w:t>
            </w:r>
            <w:r>
              <w:rPr>
                <w:rFonts w:eastAsiaTheme="minorEastAsia"/>
                <w:noProof/>
              </w:rPr>
              <w:tab/>
            </w:r>
            <w:r w:rsidRPr="00D8643B">
              <w:rPr>
                <w:rStyle w:val="Hyperlink"/>
                <w:noProof/>
              </w:rPr>
              <w:t>Application Programming Interfaces</w:t>
            </w:r>
            <w:r>
              <w:rPr>
                <w:noProof/>
                <w:webHidden/>
              </w:rPr>
              <w:tab/>
            </w:r>
            <w:r>
              <w:rPr>
                <w:noProof/>
                <w:webHidden/>
              </w:rPr>
              <w:fldChar w:fldCharType="begin"/>
            </w:r>
            <w:r>
              <w:rPr>
                <w:noProof/>
                <w:webHidden/>
              </w:rPr>
              <w:instrText xml:space="preserve"> PAGEREF _Toc517805703 \h </w:instrText>
            </w:r>
            <w:r>
              <w:rPr>
                <w:noProof/>
                <w:webHidden/>
              </w:rPr>
            </w:r>
            <w:r>
              <w:rPr>
                <w:noProof/>
                <w:webHidden/>
              </w:rPr>
              <w:fldChar w:fldCharType="separate"/>
            </w:r>
            <w:r>
              <w:rPr>
                <w:noProof/>
                <w:webHidden/>
              </w:rPr>
              <w:t>3</w:t>
            </w:r>
            <w:r>
              <w:rPr>
                <w:noProof/>
                <w:webHidden/>
              </w:rPr>
              <w:fldChar w:fldCharType="end"/>
            </w:r>
          </w:hyperlink>
        </w:p>
        <w:p w14:paraId="1C39E9D0" w14:textId="404AE3C9" w:rsidR="00B37406" w:rsidRDefault="00B37406">
          <w:pPr>
            <w:pStyle w:val="TOC2"/>
            <w:tabs>
              <w:tab w:val="left" w:pos="880"/>
              <w:tab w:val="right" w:leader="dot" w:pos="9350"/>
            </w:tabs>
            <w:rPr>
              <w:rFonts w:eastAsiaTheme="minorEastAsia"/>
              <w:noProof/>
            </w:rPr>
          </w:pPr>
          <w:hyperlink w:anchor="_Toc517805704" w:history="1">
            <w:r w:rsidRPr="00D8643B">
              <w:rPr>
                <w:rStyle w:val="Hyperlink"/>
                <w:noProof/>
              </w:rPr>
              <w:t>2.1.</w:t>
            </w:r>
            <w:r>
              <w:rPr>
                <w:rFonts w:eastAsiaTheme="minorEastAsia"/>
                <w:noProof/>
              </w:rPr>
              <w:tab/>
            </w:r>
            <w:r w:rsidRPr="00D8643B">
              <w:rPr>
                <w:rStyle w:val="Hyperlink"/>
                <w:noProof/>
              </w:rPr>
              <w:t>Identification, Evaluation and Functionality</w:t>
            </w:r>
            <w:r>
              <w:rPr>
                <w:noProof/>
                <w:webHidden/>
              </w:rPr>
              <w:tab/>
            </w:r>
            <w:r>
              <w:rPr>
                <w:noProof/>
                <w:webHidden/>
              </w:rPr>
              <w:fldChar w:fldCharType="begin"/>
            </w:r>
            <w:r>
              <w:rPr>
                <w:noProof/>
                <w:webHidden/>
              </w:rPr>
              <w:instrText xml:space="preserve"> PAGEREF _Toc517805704 \h </w:instrText>
            </w:r>
            <w:r>
              <w:rPr>
                <w:noProof/>
                <w:webHidden/>
              </w:rPr>
            </w:r>
            <w:r>
              <w:rPr>
                <w:noProof/>
                <w:webHidden/>
              </w:rPr>
              <w:fldChar w:fldCharType="separate"/>
            </w:r>
            <w:r>
              <w:rPr>
                <w:noProof/>
                <w:webHidden/>
              </w:rPr>
              <w:t>3</w:t>
            </w:r>
            <w:r>
              <w:rPr>
                <w:noProof/>
                <w:webHidden/>
              </w:rPr>
              <w:fldChar w:fldCharType="end"/>
            </w:r>
          </w:hyperlink>
        </w:p>
        <w:p w14:paraId="74CB8ED3" w14:textId="5EE45BB1" w:rsidR="00B37406" w:rsidRDefault="00B37406">
          <w:pPr>
            <w:pStyle w:val="TOC1"/>
            <w:tabs>
              <w:tab w:val="left" w:pos="440"/>
              <w:tab w:val="right" w:leader="dot" w:pos="9350"/>
            </w:tabs>
            <w:rPr>
              <w:rFonts w:eastAsiaTheme="minorEastAsia"/>
              <w:noProof/>
            </w:rPr>
          </w:pPr>
          <w:hyperlink w:anchor="_Toc517805705" w:history="1">
            <w:r w:rsidRPr="00D8643B">
              <w:rPr>
                <w:rStyle w:val="Hyperlink"/>
                <w:noProof/>
              </w:rPr>
              <w:t>3.</w:t>
            </w:r>
            <w:r>
              <w:rPr>
                <w:rFonts w:eastAsiaTheme="minorEastAsia"/>
                <w:noProof/>
              </w:rPr>
              <w:tab/>
            </w:r>
            <w:r w:rsidRPr="00D8643B">
              <w:rPr>
                <w:rStyle w:val="Hyperlink"/>
                <w:noProof/>
              </w:rPr>
              <w:t>Techniques</w:t>
            </w:r>
            <w:r>
              <w:rPr>
                <w:noProof/>
                <w:webHidden/>
              </w:rPr>
              <w:tab/>
            </w:r>
            <w:r>
              <w:rPr>
                <w:noProof/>
                <w:webHidden/>
              </w:rPr>
              <w:fldChar w:fldCharType="begin"/>
            </w:r>
            <w:r>
              <w:rPr>
                <w:noProof/>
                <w:webHidden/>
              </w:rPr>
              <w:instrText xml:space="preserve"> PAGEREF _Toc517805705 \h </w:instrText>
            </w:r>
            <w:r>
              <w:rPr>
                <w:noProof/>
                <w:webHidden/>
              </w:rPr>
            </w:r>
            <w:r>
              <w:rPr>
                <w:noProof/>
                <w:webHidden/>
              </w:rPr>
              <w:fldChar w:fldCharType="separate"/>
            </w:r>
            <w:r>
              <w:rPr>
                <w:noProof/>
                <w:webHidden/>
              </w:rPr>
              <w:t>4</w:t>
            </w:r>
            <w:r>
              <w:rPr>
                <w:noProof/>
                <w:webHidden/>
              </w:rPr>
              <w:fldChar w:fldCharType="end"/>
            </w:r>
          </w:hyperlink>
        </w:p>
        <w:p w14:paraId="403332AF" w14:textId="2AE8F7CC" w:rsidR="00B37406" w:rsidRDefault="00B37406">
          <w:pPr>
            <w:pStyle w:val="TOC2"/>
            <w:tabs>
              <w:tab w:val="left" w:pos="880"/>
              <w:tab w:val="right" w:leader="dot" w:pos="9350"/>
            </w:tabs>
            <w:rPr>
              <w:rFonts w:eastAsiaTheme="minorEastAsia"/>
              <w:noProof/>
            </w:rPr>
          </w:pPr>
          <w:hyperlink w:anchor="_Toc517805706" w:history="1">
            <w:r w:rsidRPr="00D8643B">
              <w:rPr>
                <w:rStyle w:val="Hyperlink"/>
                <w:noProof/>
              </w:rPr>
              <w:t>3.1.</w:t>
            </w:r>
            <w:r>
              <w:rPr>
                <w:rFonts w:eastAsiaTheme="minorEastAsia"/>
                <w:noProof/>
              </w:rPr>
              <w:tab/>
            </w:r>
            <w:r w:rsidRPr="00D8643B">
              <w:rPr>
                <w:rStyle w:val="Hyperlink"/>
                <w:noProof/>
              </w:rPr>
              <w:t>Libraries and Functions Used</w:t>
            </w:r>
            <w:r>
              <w:rPr>
                <w:noProof/>
                <w:webHidden/>
              </w:rPr>
              <w:tab/>
            </w:r>
            <w:r>
              <w:rPr>
                <w:noProof/>
                <w:webHidden/>
              </w:rPr>
              <w:fldChar w:fldCharType="begin"/>
            </w:r>
            <w:r>
              <w:rPr>
                <w:noProof/>
                <w:webHidden/>
              </w:rPr>
              <w:instrText xml:space="preserve"> PAGEREF _Toc517805706 \h </w:instrText>
            </w:r>
            <w:r>
              <w:rPr>
                <w:noProof/>
                <w:webHidden/>
              </w:rPr>
            </w:r>
            <w:r>
              <w:rPr>
                <w:noProof/>
                <w:webHidden/>
              </w:rPr>
              <w:fldChar w:fldCharType="separate"/>
            </w:r>
            <w:r>
              <w:rPr>
                <w:noProof/>
                <w:webHidden/>
              </w:rPr>
              <w:t>4</w:t>
            </w:r>
            <w:r>
              <w:rPr>
                <w:noProof/>
                <w:webHidden/>
              </w:rPr>
              <w:fldChar w:fldCharType="end"/>
            </w:r>
          </w:hyperlink>
        </w:p>
        <w:p w14:paraId="072C2B22" w14:textId="3EC7B774" w:rsidR="00B37406" w:rsidRDefault="00B37406">
          <w:pPr>
            <w:pStyle w:val="TOC1"/>
            <w:tabs>
              <w:tab w:val="left" w:pos="440"/>
              <w:tab w:val="right" w:leader="dot" w:pos="9350"/>
            </w:tabs>
            <w:rPr>
              <w:rFonts w:eastAsiaTheme="minorEastAsia"/>
              <w:noProof/>
            </w:rPr>
          </w:pPr>
          <w:hyperlink w:anchor="_Toc517805707" w:history="1">
            <w:r w:rsidRPr="00D8643B">
              <w:rPr>
                <w:rStyle w:val="Hyperlink"/>
                <w:noProof/>
              </w:rPr>
              <w:t>4.</w:t>
            </w:r>
            <w:r>
              <w:rPr>
                <w:rFonts w:eastAsiaTheme="minorEastAsia"/>
                <w:noProof/>
              </w:rPr>
              <w:tab/>
            </w:r>
            <w:r w:rsidRPr="00D8643B">
              <w:rPr>
                <w:rStyle w:val="Hyperlink"/>
                <w:noProof/>
              </w:rPr>
              <w:t>Citations</w:t>
            </w:r>
            <w:r>
              <w:rPr>
                <w:noProof/>
                <w:webHidden/>
              </w:rPr>
              <w:tab/>
            </w:r>
            <w:r>
              <w:rPr>
                <w:noProof/>
                <w:webHidden/>
              </w:rPr>
              <w:fldChar w:fldCharType="begin"/>
            </w:r>
            <w:r>
              <w:rPr>
                <w:noProof/>
                <w:webHidden/>
              </w:rPr>
              <w:instrText xml:space="preserve"> PAGEREF _Toc517805707 \h </w:instrText>
            </w:r>
            <w:r>
              <w:rPr>
                <w:noProof/>
                <w:webHidden/>
              </w:rPr>
            </w:r>
            <w:r>
              <w:rPr>
                <w:noProof/>
                <w:webHidden/>
              </w:rPr>
              <w:fldChar w:fldCharType="separate"/>
            </w:r>
            <w:r>
              <w:rPr>
                <w:noProof/>
                <w:webHidden/>
              </w:rPr>
              <w:t>6</w:t>
            </w:r>
            <w:r>
              <w:rPr>
                <w:noProof/>
                <w:webHidden/>
              </w:rPr>
              <w:fldChar w:fldCharType="end"/>
            </w:r>
          </w:hyperlink>
        </w:p>
        <w:p w14:paraId="447F7CBC" w14:textId="76F96DCD" w:rsidR="00B37406" w:rsidRDefault="00B37406">
          <w:pPr>
            <w:pStyle w:val="TOC1"/>
            <w:tabs>
              <w:tab w:val="left" w:pos="440"/>
              <w:tab w:val="right" w:leader="dot" w:pos="9350"/>
            </w:tabs>
            <w:rPr>
              <w:rFonts w:eastAsiaTheme="minorEastAsia"/>
              <w:noProof/>
            </w:rPr>
          </w:pPr>
          <w:hyperlink w:anchor="_Toc517805708" w:history="1">
            <w:r w:rsidRPr="00D8643B">
              <w:rPr>
                <w:rStyle w:val="Hyperlink"/>
                <w:noProof/>
              </w:rPr>
              <w:t>5.</w:t>
            </w:r>
            <w:r>
              <w:rPr>
                <w:rFonts w:eastAsiaTheme="minorEastAsia"/>
                <w:noProof/>
              </w:rPr>
              <w:tab/>
            </w:r>
            <w:r w:rsidRPr="00D8643B">
              <w:rPr>
                <w:rStyle w:val="Hyperlink"/>
                <w:noProof/>
              </w:rPr>
              <w:t>References</w:t>
            </w:r>
            <w:r>
              <w:rPr>
                <w:noProof/>
                <w:webHidden/>
              </w:rPr>
              <w:tab/>
            </w:r>
            <w:r>
              <w:rPr>
                <w:noProof/>
                <w:webHidden/>
              </w:rPr>
              <w:fldChar w:fldCharType="begin"/>
            </w:r>
            <w:r>
              <w:rPr>
                <w:noProof/>
                <w:webHidden/>
              </w:rPr>
              <w:instrText xml:space="preserve"> PAGEREF _Toc517805708 \h </w:instrText>
            </w:r>
            <w:r>
              <w:rPr>
                <w:noProof/>
                <w:webHidden/>
              </w:rPr>
            </w:r>
            <w:r>
              <w:rPr>
                <w:noProof/>
                <w:webHidden/>
              </w:rPr>
              <w:fldChar w:fldCharType="separate"/>
            </w:r>
            <w:r>
              <w:rPr>
                <w:noProof/>
                <w:webHidden/>
              </w:rPr>
              <w:t>6</w:t>
            </w:r>
            <w:r>
              <w:rPr>
                <w:noProof/>
                <w:webHidden/>
              </w:rPr>
              <w:fldChar w:fldCharType="end"/>
            </w:r>
          </w:hyperlink>
        </w:p>
        <w:p w14:paraId="198B9CAC" w14:textId="36D9F45B" w:rsidR="00EF789A" w:rsidRDefault="00EF789A">
          <w:r>
            <w:rPr>
              <w:b/>
              <w:bCs/>
              <w:noProof/>
            </w:rPr>
            <w:fldChar w:fldCharType="end"/>
          </w:r>
        </w:p>
      </w:sdtContent>
    </w:sdt>
    <w:p w14:paraId="12BA15EE" w14:textId="5CBE7F30" w:rsidR="00EF789A" w:rsidRDefault="00EF789A" w:rsidP="00EF789A">
      <w:pPr>
        <w:pStyle w:val="Heading1"/>
      </w:pPr>
    </w:p>
    <w:p w14:paraId="1322388B" w14:textId="22DFF9C0" w:rsidR="00EF789A" w:rsidRDefault="00EF789A" w:rsidP="00EF789A"/>
    <w:p w14:paraId="057CF8A5" w14:textId="67F8BEEA" w:rsidR="00EF789A" w:rsidRDefault="00EF789A" w:rsidP="00EF789A">
      <w:bookmarkStart w:id="0" w:name="_GoBack"/>
      <w:bookmarkEnd w:id="0"/>
    </w:p>
    <w:p w14:paraId="4CC11257" w14:textId="0336827B" w:rsidR="00EF789A" w:rsidRDefault="00EF789A" w:rsidP="00EF789A"/>
    <w:p w14:paraId="5D384CCC" w14:textId="71684F21" w:rsidR="00EF789A" w:rsidRDefault="00EF789A" w:rsidP="00EF789A"/>
    <w:p w14:paraId="49B090F6" w14:textId="2EDB90B4" w:rsidR="00EF789A" w:rsidRDefault="00EF789A" w:rsidP="00EF789A"/>
    <w:p w14:paraId="384B0D47" w14:textId="68E534C6" w:rsidR="00EF789A" w:rsidRDefault="00EF789A" w:rsidP="00EF789A"/>
    <w:p w14:paraId="3C267E00" w14:textId="696ACB31" w:rsidR="00EF789A" w:rsidRDefault="00EF789A" w:rsidP="00EF789A"/>
    <w:p w14:paraId="4102114F" w14:textId="445BA736" w:rsidR="00EF789A" w:rsidRDefault="00EF789A" w:rsidP="00EF789A"/>
    <w:p w14:paraId="0B2A8D79" w14:textId="350E0968" w:rsidR="00EF789A" w:rsidRDefault="00EF789A" w:rsidP="00EF789A"/>
    <w:p w14:paraId="768BBB5C" w14:textId="47E52CF4" w:rsidR="00EF789A" w:rsidRDefault="00EF789A" w:rsidP="00EF789A"/>
    <w:p w14:paraId="3DFA74B7" w14:textId="5A25DA87" w:rsidR="00EF789A" w:rsidRDefault="00EF789A" w:rsidP="00EF789A"/>
    <w:p w14:paraId="793D4E39" w14:textId="5B3CE1E2" w:rsidR="00EF789A" w:rsidRDefault="00EF789A" w:rsidP="00EF789A"/>
    <w:p w14:paraId="49B28D5E" w14:textId="13D6EE69" w:rsidR="00EF789A" w:rsidRDefault="00EF789A" w:rsidP="00EF789A"/>
    <w:p w14:paraId="378500BF" w14:textId="1F20591C" w:rsidR="00EF789A" w:rsidRDefault="00EF789A" w:rsidP="00EF789A"/>
    <w:p w14:paraId="37074A15" w14:textId="555D9A9C" w:rsidR="00EF789A" w:rsidRDefault="00EF789A" w:rsidP="00EF789A"/>
    <w:p w14:paraId="3EFC1979" w14:textId="77777777" w:rsidR="00EF789A" w:rsidRPr="00EF789A" w:rsidRDefault="00EF789A" w:rsidP="00EF789A"/>
    <w:p w14:paraId="49CD5199" w14:textId="09FB8F6E" w:rsidR="00200AB5" w:rsidRDefault="00200AB5" w:rsidP="00574C56">
      <w:pPr>
        <w:pStyle w:val="Heading1"/>
        <w:numPr>
          <w:ilvl w:val="0"/>
          <w:numId w:val="1"/>
        </w:numPr>
      </w:pPr>
      <w:bookmarkStart w:id="1" w:name="_Toc517805700"/>
      <w:r>
        <w:lastRenderedPageBreak/>
        <w:t>The System</w:t>
      </w:r>
      <w:bookmarkEnd w:id="1"/>
    </w:p>
    <w:p w14:paraId="64C03AB7" w14:textId="77777777" w:rsidR="00200AB5" w:rsidRDefault="00867F38" w:rsidP="00200AB5">
      <w:pPr>
        <w:pStyle w:val="Heading2"/>
        <w:numPr>
          <w:ilvl w:val="1"/>
          <w:numId w:val="1"/>
        </w:numPr>
      </w:pPr>
      <w:bookmarkStart w:id="2" w:name="_Toc517805701"/>
      <w:r>
        <w:t>An Overview of Fedora</w:t>
      </w:r>
      <w:bookmarkEnd w:id="2"/>
    </w:p>
    <w:p w14:paraId="3D995A0B" w14:textId="1ED8D816" w:rsidR="00200AB5" w:rsidRDefault="00843332" w:rsidP="00E75C54">
      <w:pPr>
        <w:ind w:firstLine="360"/>
      </w:pPr>
      <w:r>
        <w:t>This TPC Client</w:t>
      </w:r>
      <w:r w:rsidR="00E75C54">
        <w:t>-</w:t>
      </w:r>
      <w:r>
        <w:t xml:space="preserve">Server </w:t>
      </w:r>
      <w:r w:rsidR="00E75C54">
        <w:t>C</w:t>
      </w:r>
      <w:r>
        <w:t xml:space="preserve">hat application was written using the </w:t>
      </w:r>
      <w:r w:rsidR="00C868F0">
        <w:t>Linux-based operating system</w:t>
      </w:r>
      <w:r>
        <w:t xml:space="preserve"> Fedora.</w:t>
      </w:r>
      <w:r w:rsidR="00C30F01">
        <w:t xml:space="preserve"> </w:t>
      </w:r>
      <w:r w:rsidR="0094155A">
        <w:t>One of the things that makes Fedora an outstanding operating system</w:t>
      </w:r>
      <w:r w:rsidR="00E75C54">
        <w:t>,</w:t>
      </w:r>
      <w:r w:rsidR="0094155A">
        <w:t xml:space="preserve"> </w:t>
      </w:r>
      <w:r w:rsidR="00246000">
        <w:t xml:space="preserve">besides </w:t>
      </w:r>
      <w:r w:rsidR="00E75C54">
        <w:t>being an</w:t>
      </w:r>
      <w:r w:rsidR="00246000">
        <w:t xml:space="preserve"> exceptional</w:t>
      </w:r>
      <w:r w:rsidR="00E75C54">
        <w:t>ly powerful system,</w:t>
      </w:r>
      <w:r w:rsidR="00246000">
        <w:t xml:space="preserve"> is </w:t>
      </w:r>
      <w:r w:rsidR="00E75C54">
        <w:t>its</w:t>
      </w:r>
      <w:r w:rsidR="00246000">
        <w:t xml:space="preserve"> </w:t>
      </w:r>
      <w:r w:rsidR="0094155A">
        <w:t xml:space="preserve">innovation as well as </w:t>
      </w:r>
      <w:r w:rsidR="00E75C54">
        <w:t xml:space="preserve">the </w:t>
      </w:r>
      <w:r w:rsidR="0094155A">
        <w:t>utilization of the constant</w:t>
      </w:r>
      <w:r w:rsidR="00F832BD">
        <w:t>ly advancing</w:t>
      </w:r>
      <w:r w:rsidR="0094155A">
        <w:t xml:space="preserve"> technological </w:t>
      </w:r>
      <w:r w:rsidR="00F832BD">
        <w:t>field</w:t>
      </w:r>
      <w:r w:rsidR="00246000">
        <w:t xml:space="preserve">. </w:t>
      </w:r>
      <w:r w:rsidR="00FB6815">
        <w:t>The operating system also allows for its users to get</w:t>
      </w:r>
      <w:r w:rsidR="00603D2A">
        <w:t xml:space="preserve"> more battery life</w:t>
      </w:r>
      <w:r w:rsidR="00E75C54">
        <w:t xml:space="preserve"> than other operating systems, including other Linux systems, whom already have better battery management systems than the more widely used systems.</w:t>
      </w:r>
    </w:p>
    <w:p w14:paraId="3F20307D" w14:textId="3A0CF07E" w:rsidR="00200AB5" w:rsidRDefault="00E75C54" w:rsidP="00AB3449">
      <w:pPr>
        <w:ind w:firstLine="360"/>
      </w:pPr>
      <w:r>
        <w:t xml:space="preserve">As stated above, Fedora makes use of the newer advancements in the technological field of software. As software applications are constantly being updated to improve their users’ </w:t>
      </w:r>
      <w:r w:rsidR="00853C8A">
        <w:t>satisfaction by targeting their needs, th</w:t>
      </w:r>
      <w:r w:rsidR="00972EB5">
        <w:t>e use of the newer software</w:t>
      </w:r>
      <w:r w:rsidR="00853C8A">
        <w:t xml:space="preserve"> ensures Fedora’s </w:t>
      </w:r>
      <w:r w:rsidR="00972EB5">
        <w:t>customer satisfaction. Although having to manually download this, Fedora allows the use of the beta Dynamic Firewall. This enables users to modify their computer’s firewall without having to restart it thus being able to save time.</w:t>
      </w:r>
      <w:r w:rsidR="00F832BD">
        <w:t xml:space="preserve"> Futhermore, o</w:t>
      </w:r>
      <w:r w:rsidR="00972EB5">
        <w:t>ne of the system’s most innovative features is the addition of the RPM Package Manager. T</w:t>
      </w:r>
      <w:r w:rsidR="00AB3449">
        <w:t>his package manager allows one to download and install software on Fedora very quickly and easily. Although Linux-based operating systems provide many great features, they are not widely used and thus most people would rather retain the use of their existing operating systems as they are already used to working with them.</w:t>
      </w:r>
    </w:p>
    <w:p w14:paraId="50F0F2BE" w14:textId="77777777" w:rsidR="00AB3449" w:rsidRDefault="00AB3449" w:rsidP="00AB3449">
      <w:pPr>
        <w:ind w:firstLine="360"/>
      </w:pPr>
    </w:p>
    <w:p w14:paraId="469D39DE" w14:textId="77777777" w:rsidR="00200AB5" w:rsidRDefault="00200AB5" w:rsidP="00200AB5">
      <w:pPr>
        <w:pStyle w:val="Heading2"/>
        <w:numPr>
          <w:ilvl w:val="1"/>
          <w:numId w:val="1"/>
        </w:numPr>
      </w:pPr>
      <w:bookmarkStart w:id="3" w:name="_Toc517805702"/>
      <w:r>
        <w:t>Alternatives</w:t>
      </w:r>
      <w:bookmarkEnd w:id="3"/>
    </w:p>
    <w:p w14:paraId="18C1C122" w14:textId="4A67B648" w:rsidR="00200AB5" w:rsidRDefault="00867F38" w:rsidP="00867F38">
      <w:pPr>
        <w:ind w:firstLine="360"/>
      </w:pPr>
      <w:r>
        <w:t>Even though t</w:t>
      </w:r>
      <w:r w:rsidR="00AB3449">
        <w:t>here are many different operating system</w:t>
      </w:r>
      <w:r>
        <w:t>s</w:t>
      </w:r>
      <w:r w:rsidR="00AB3449">
        <w:t xml:space="preserve"> use</w:t>
      </w:r>
      <w:r>
        <w:t>d</w:t>
      </w:r>
      <w:r w:rsidR="00AB3449">
        <w:t xml:space="preserve"> in the world of computing</w:t>
      </w:r>
      <w:r>
        <w:t xml:space="preserve">, the majority of people use Microsoft’s Windows group, the latest being Windows 10. The second most used operating system is Apple’s MacOS group, the last of which being MacOS 10.14: Mojave. Lastly, Linux </w:t>
      </w:r>
      <w:r w:rsidR="00D87D20">
        <w:t>creates a variety of o</w:t>
      </w:r>
      <w:r w:rsidR="00F832BD">
        <w:t>ther o</w:t>
      </w:r>
      <w:r w:rsidR="00D87D20">
        <w:t>pen-source operating systems widely used around the world. These include Ubuntu, Mint, Elementary OS, openSUSE, Arch, Debian, and many more.</w:t>
      </w:r>
    </w:p>
    <w:p w14:paraId="5C1AF3C4" w14:textId="77777777" w:rsidR="00200AB5" w:rsidRPr="00200AB5" w:rsidRDefault="00200AB5" w:rsidP="00200AB5"/>
    <w:p w14:paraId="11068BCF" w14:textId="77777777" w:rsidR="000E18EF" w:rsidRPr="00574C56" w:rsidRDefault="008B72CE" w:rsidP="00574C56">
      <w:pPr>
        <w:pStyle w:val="Heading1"/>
        <w:numPr>
          <w:ilvl w:val="0"/>
          <w:numId w:val="1"/>
        </w:numPr>
      </w:pPr>
      <w:bookmarkStart w:id="4" w:name="_Toc517805703"/>
      <w:r>
        <w:t xml:space="preserve">Application </w:t>
      </w:r>
      <w:r w:rsidR="000E18EF" w:rsidRPr="00574C56">
        <w:t>Programming Interfaces</w:t>
      </w:r>
      <w:bookmarkEnd w:id="4"/>
    </w:p>
    <w:p w14:paraId="432E435D" w14:textId="77777777" w:rsidR="00574C56" w:rsidRPr="00574C56" w:rsidRDefault="00574C56" w:rsidP="00574C56">
      <w:pPr>
        <w:pStyle w:val="Heading2"/>
        <w:numPr>
          <w:ilvl w:val="1"/>
          <w:numId w:val="1"/>
        </w:numPr>
      </w:pPr>
      <w:bookmarkStart w:id="5" w:name="_Toc517805704"/>
      <w:r w:rsidRPr="00574C56">
        <w:t>Identification</w:t>
      </w:r>
      <w:r w:rsidR="00DD597A">
        <w:t>,</w:t>
      </w:r>
      <w:r w:rsidRPr="00574C56">
        <w:t xml:space="preserve"> Evaluation</w:t>
      </w:r>
      <w:r w:rsidR="00DD597A">
        <w:t xml:space="preserve"> and Functionality</w:t>
      </w:r>
      <w:bookmarkEnd w:id="5"/>
    </w:p>
    <w:p w14:paraId="667394C0" w14:textId="06D04EDA" w:rsidR="00200AB5" w:rsidRPr="00200AB5" w:rsidRDefault="004059E9" w:rsidP="004644EE">
      <w:pPr>
        <w:ind w:firstLine="360"/>
      </w:pPr>
      <w:r>
        <w:t>A</w:t>
      </w:r>
      <w:r w:rsidR="00587D46">
        <w:t>n application programming interface, also known as a</w:t>
      </w:r>
      <w:r w:rsidR="003C7D9B">
        <w:t>n</w:t>
      </w:r>
      <w:r w:rsidR="00587D46">
        <w:t xml:space="preserve"> API, is “a set of subroutine definitions, protocols, and tools for building application software. In general terms, it is a set of clearly defined methods of communication between various software components” [1].</w:t>
      </w:r>
      <w:r w:rsidR="006E09D5">
        <w:t xml:space="preserve"> Linux uses </w:t>
      </w:r>
      <w:r w:rsidR="00F040FC">
        <w:t xml:space="preserve">the Linux Kernel API. This API includes a wide range of data types that one can use in its applications as well as basic c library functions </w:t>
      </w:r>
      <w:r w:rsidR="003C7D9B">
        <w:t>and basic kernel library functions. Memory management functions for memory allocation are also included in this API.</w:t>
      </w:r>
      <w:r w:rsidR="00B01477">
        <w:t xml:space="preserve"> The API also ha</w:t>
      </w:r>
      <w:r w:rsidR="00F832BD">
        <w:t>s</w:t>
      </w:r>
      <w:r w:rsidR="00B01477">
        <w:t xml:space="preserve"> kernel IPC facilities and security framework which allow for one to increase a program’s security via locks and permissions. First-in-first-out buffers allow for programs to use FIFO queuing methods.</w:t>
      </w:r>
      <w:r w:rsidR="00387A9E">
        <w:t xml:space="preserve"> Firmware, hardware and audit interface enable the user to us</w:t>
      </w:r>
      <w:r w:rsidR="00F832BD">
        <w:t>e</w:t>
      </w:r>
      <w:r w:rsidR="00387A9E">
        <w:t xml:space="preserve"> a very wide set of functions when creating and using applications. This API also allows the use and registration of blocked and miscellaneous devices. Lastly, the API allows a user to use the system’s accounting and clock framework.</w:t>
      </w:r>
      <w:r w:rsidR="00DD597A">
        <w:t xml:space="preserve"> All of these features allow for the user to have high functionality whilst creating and using applications.</w:t>
      </w:r>
    </w:p>
    <w:p w14:paraId="7B1E73EC" w14:textId="77777777" w:rsidR="00EE5D55" w:rsidRDefault="000E18EF" w:rsidP="00574C56">
      <w:pPr>
        <w:pStyle w:val="Heading1"/>
        <w:numPr>
          <w:ilvl w:val="0"/>
          <w:numId w:val="1"/>
        </w:numPr>
      </w:pPr>
      <w:bookmarkStart w:id="6" w:name="_Toc517805705"/>
      <w:r>
        <w:lastRenderedPageBreak/>
        <w:t>Techniques</w:t>
      </w:r>
      <w:bookmarkEnd w:id="6"/>
    </w:p>
    <w:p w14:paraId="5A520D55" w14:textId="54E34EC9" w:rsidR="00574C56" w:rsidRDefault="002A7A01" w:rsidP="00574C56">
      <w:pPr>
        <w:pStyle w:val="Heading2"/>
        <w:numPr>
          <w:ilvl w:val="1"/>
          <w:numId w:val="1"/>
        </w:numPr>
      </w:pPr>
      <w:bookmarkStart w:id="7" w:name="_Toc517805706"/>
      <w:r>
        <w:t xml:space="preserve">Libraries </w:t>
      </w:r>
      <w:r w:rsidR="007D4224">
        <w:t xml:space="preserve">and Functions </w:t>
      </w:r>
      <w:r>
        <w:t>Used</w:t>
      </w:r>
      <w:bookmarkEnd w:id="7"/>
    </w:p>
    <w:p w14:paraId="35555048" w14:textId="7BB279FD" w:rsidR="00F653CD" w:rsidRDefault="00440BAB" w:rsidP="0063014C">
      <w:pPr>
        <w:ind w:firstLine="360"/>
      </w:pPr>
      <w:r>
        <w:t xml:space="preserve">When it comes to working with IP address communication, many libraries </w:t>
      </w:r>
      <w:r w:rsidR="002A7A01">
        <w:t xml:space="preserve">are needing in the coding of the application. The </w:t>
      </w:r>
      <w:proofErr w:type="spellStart"/>
      <w:r w:rsidR="002A7A01">
        <w:t>netinet</w:t>
      </w:r>
      <w:proofErr w:type="spellEnd"/>
      <w:r w:rsidR="002A7A01">
        <w:t>/</w:t>
      </w:r>
      <w:proofErr w:type="spellStart"/>
      <w:r w:rsidR="002A7A01">
        <w:t>in.h</w:t>
      </w:r>
      <w:proofErr w:type="spellEnd"/>
      <w:r w:rsidR="002A7A01">
        <w:t xml:space="preserve"> an internet protocol library that allows </w:t>
      </w:r>
      <w:r w:rsidR="000120D8">
        <w:t xml:space="preserve">the use of windows sockets. In this piece of code, this header file is used for the </w:t>
      </w:r>
      <w:proofErr w:type="spellStart"/>
      <w:r w:rsidR="002A7A01">
        <w:t>sockaddr_in</w:t>
      </w:r>
      <w:proofErr w:type="spellEnd"/>
      <w:r w:rsidR="002A7A01">
        <w:t xml:space="preserve">, </w:t>
      </w:r>
      <w:proofErr w:type="spellStart"/>
      <w:r w:rsidR="002A7A01">
        <w:t>sin_family</w:t>
      </w:r>
      <w:proofErr w:type="spellEnd"/>
      <w:r w:rsidR="002A7A01">
        <w:t xml:space="preserve">, </w:t>
      </w:r>
      <w:proofErr w:type="spellStart"/>
      <w:r w:rsidR="002A7A01">
        <w:t>sin_port</w:t>
      </w:r>
      <w:proofErr w:type="spellEnd"/>
      <w:r w:rsidR="00FB00E6">
        <w:t>, and the AF_INET functions</w:t>
      </w:r>
      <w:r w:rsidR="002A7A01">
        <w:t xml:space="preserve">. </w:t>
      </w:r>
      <w:r w:rsidR="001B363C">
        <w:t xml:space="preserve">The </w:t>
      </w:r>
      <w:proofErr w:type="spellStart"/>
      <w:r w:rsidR="001B363C">
        <w:t>sockaddr_in</w:t>
      </w:r>
      <w:proofErr w:type="spellEnd"/>
      <w:r w:rsidR="001B363C">
        <w:t xml:space="preserve"> function </w:t>
      </w:r>
      <w:r w:rsidR="002A7A01">
        <w:t>allow</w:t>
      </w:r>
      <w:r w:rsidR="001B363C">
        <w:t>s</w:t>
      </w:r>
      <w:r w:rsidR="002A7A01">
        <w:t xml:space="preserve"> the user to declare </w:t>
      </w:r>
      <w:r w:rsidR="000120D8">
        <w:t>a local or remote endpoint address that the socket will connect to.</w:t>
      </w:r>
      <w:r w:rsidR="009168A5">
        <w:t xml:space="preserve"> </w:t>
      </w:r>
      <w:proofErr w:type="spellStart"/>
      <w:r w:rsidR="009168A5">
        <w:t>Sin_fami</w:t>
      </w:r>
      <w:r w:rsidR="00DB171E">
        <w:t>y</w:t>
      </w:r>
      <w:proofErr w:type="spellEnd"/>
      <w:r w:rsidR="00DB171E">
        <w:t xml:space="preserve"> declares the first byte used in the </w:t>
      </w:r>
      <w:proofErr w:type="spellStart"/>
      <w:r w:rsidR="00DB171E">
        <w:t>sockaddr_in</w:t>
      </w:r>
      <w:r w:rsidR="00F653CD">
        <w:t>’s</w:t>
      </w:r>
      <w:proofErr w:type="spellEnd"/>
      <w:r w:rsidR="00F653CD">
        <w:t xml:space="preserve"> address</w:t>
      </w:r>
      <w:r w:rsidR="00DB171E">
        <w:t xml:space="preserve"> structure whilst </w:t>
      </w:r>
      <w:proofErr w:type="spellStart"/>
      <w:r w:rsidR="00DB171E">
        <w:t>sin_port</w:t>
      </w:r>
      <w:proofErr w:type="spellEnd"/>
      <w:r w:rsidR="00DB171E">
        <w:t xml:space="preserve"> declares </w:t>
      </w:r>
      <w:r w:rsidR="00F653CD">
        <w:t>the second and third byte</w:t>
      </w:r>
      <w:r w:rsidR="00DB171E">
        <w:t xml:space="preserve"> 16-</w:t>
      </w:r>
      <w:r w:rsidR="00F653CD">
        <w:t>bit values. The AF_INET enables the user to declare what type of address the socket will be able to communicate with.</w:t>
      </w:r>
    </w:p>
    <w:p w14:paraId="23CC2B77" w14:textId="08748D11" w:rsidR="001B363C" w:rsidRDefault="00FB00E6" w:rsidP="0063014C">
      <w:pPr>
        <w:ind w:firstLine="360"/>
      </w:pPr>
      <w:r>
        <w:t xml:space="preserve">The </w:t>
      </w:r>
      <w:proofErr w:type="spellStart"/>
      <w:r>
        <w:t>arpa</w:t>
      </w:r>
      <w:proofErr w:type="spellEnd"/>
      <w:r>
        <w:t>/</w:t>
      </w:r>
      <w:proofErr w:type="spellStart"/>
      <w:r>
        <w:t>inet.h</w:t>
      </w:r>
      <w:proofErr w:type="spellEnd"/>
      <w:r>
        <w:t xml:space="preserve"> library </w:t>
      </w:r>
      <w:r w:rsidR="00F653CD">
        <w:t>contains definitions for internet operations. In this application it is used fo</w:t>
      </w:r>
      <w:r w:rsidR="00D21B9A">
        <w:t>r</w:t>
      </w:r>
      <w:r w:rsidR="00F653CD">
        <w:t xml:space="preserve"> the </w:t>
      </w:r>
      <w:proofErr w:type="spellStart"/>
      <w:r>
        <w:t>inet_pton</w:t>
      </w:r>
      <w:proofErr w:type="spellEnd"/>
      <w:r w:rsidR="00D21B9A">
        <w:t xml:space="preserve"> function. This function converts IP addresses from a base 256 format into binary.</w:t>
      </w:r>
      <w:r w:rsidR="0063014C">
        <w:t xml:space="preserve"> </w:t>
      </w:r>
      <w:r w:rsidR="00BE6073">
        <w:t xml:space="preserve">The library </w:t>
      </w:r>
      <w:proofErr w:type="spellStart"/>
      <w:proofErr w:type="gramStart"/>
      <w:r w:rsidR="00BE6073">
        <w:t>string</w:t>
      </w:r>
      <w:proofErr w:type="gramEnd"/>
      <w:r w:rsidR="00BE6073">
        <w:t>.h</w:t>
      </w:r>
      <w:proofErr w:type="spellEnd"/>
      <w:r w:rsidR="00BE6073">
        <w:t xml:space="preserve"> not only allows the user to use strings instead of character,</w:t>
      </w:r>
      <w:r w:rsidR="007D4224">
        <w:t xml:space="preserve"> </w:t>
      </w:r>
      <w:r w:rsidR="00BE6073">
        <w:t>but also to dynamically allocate memory.</w:t>
      </w:r>
      <w:r w:rsidR="00D21B9A">
        <w:t xml:space="preserve"> It also allows the use of a </w:t>
      </w:r>
      <w:proofErr w:type="spellStart"/>
      <w:r w:rsidR="00D21B9A">
        <w:t>size_t</w:t>
      </w:r>
      <w:proofErr w:type="spellEnd"/>
      <w:r w:rsidR="00D21B9A">
        <w:t xml:space="preserve"> variable which later allows the user to use the </w:t>
      </w:r>
      <w:proofErr w:type="spellStart"/>
      <w:r w:rsidR="00D21B9A">
        <w:t>sizeof</w:t>
      </w:r>
      <w:proofErr w:type="spellEnd"/>
      <w:r w:rsidR="00D21B9A">
        <w:t xml:space="preserve"> function. </w:t>
      </w:r>
    </w:p>
    <w:p w14:paraId="46464C2E" w14:textId="7A548589" w:rsidR="001B363C" w:rsidRDefault="00BE6073" w:rsidP="0063014C">
      <w:pPr>
        <w:ind w:firstLine="360"/>
      </w:pPr>
      <w:proofErr w:type="spellStart"/>
      <w:r>
        <w:t>Unistd.h</w:t>
      </w:r>
      <w:proofErr w:type="spellEnd"/>
      <w:r>
        <w:t xml:space="preserve"> is a library that allows the use of POSIX standards to ensure clarity in the API’s functions. </w:t>
      </w:r>
      <w:r w:rsidR="00D21B9A">
        <w:t xml:space="preserve">It also allows the use of the </w:t>
      </w:r>
      <w:proofErr w:type="spellStart"/>
      <w:r w:rsidR="00D21B9A">
        <w:t>size_t</w:t>
      </w:r>
      <w:proofErr w:type="spellEnd"/>
      <w:r w:rsidR="00D21B9A">
        <w:t xml:space="preserve"> and fork functions used. </w:t>
      </w:r>
      <w:proofErr w:type="spellStart"/>
      <w:r w:rsidR="00D21B9A">
        <w:t>Size_t</w:t>
      </w:r>
      <w:proofErr w:type="spellEnd"/>
      <w:r w:rsidR="00D21B9A">
        <w:t xml:space="preserve"> works with </w:t>
      </w:r>
      <w:proofErr w:type="spellStart"/>
      <w:r w:rsidR="00D21B9A">
        <w:t>sizeof</w:t>
      </w:r>
      <w:proofErr w:type="spellEnd"/>
      <w:r w:rsidR="00D21B9A">
        <w:t xml:space="preserve"> to return the type of the size of the used variable. The fork function is an important function used for multithreading. Threading is done by creating a duplicate (</w:t>
      </w:r>
      <w:r w:rsidR="000C051A">
        <w:t>z\</w:t>
      </w:r>
      <w:r w:rsidR="00D21B9A">
        <w:t xml:space="preserve">child) process from </w:t>
      </w:r>
      <w:r w:rsidR="008875DD">
        <w:t>the original</w:t>
      </w:r>
      <w:r w:rsidR="00D21B9A">
        <w:t xml:space="preserve"> </w:t>
      </w:r>
      <w:r w:rsidR="008875DD">
        <w:t>(</w:t>
      </w:r>
      <w:r w:rsidR="00D21B9A">
        <w:t>parent</w:t>
      </w:r>
      <w:r w:rsidR="008875DD">
        <w:t>)</w:t>
      </w:r>
      <w:r w:rsidR="00D21B9A">
        <w:t xml:space="preserve"> proces</w:t>
      </w:r>
      <w:r w:rsidR="008875DD">
        <w:t xml:space="preserve">s to enable the code to process two different things at once. Once this is complete, the forked processes must </w:t>
      </w:r>
      <w:r w:rsidR="007310B8">
        <w:t>merge</w:t>
      </w:r>
      <w:r w:rsidR="008875DD">
        <w:t xml:space="preserve"> again using the join function.</w:t>
      </w:r>
      <w:r w:rsidR="0063014C">
        <w:t xml:space="preserve"> </w:t>
      </w:r>
      <w:r>
        <w:t>Sys/</w:t>
      </w:r>
      <w:proofErr w:type="spellStart"/>
      <w:r>
        <w:t>types.h</w:t>
      </w:r>
      <w:proofErr w:type="spellEnd"/>
      <w:r w:rsidR="007836B2">
        <w:t xml:space="preserve"> library</w:t>
      </w:r>
      <w:r>
        <w:t xml:space="preserve"> tells the program about basic system data types the user can use in their code. </w:t>
      </w:r>
      <w:r w:rsidR="000D7443">
        <w:t xml:space="preserve">In this application, the library works with the </w:t>
      </w:r>
      <w:proofErr w:type="spellStart"/>
      <w:r w:rsidR="000D7443">
        <w:t>pthread</w:t>
      </w:r>
      <w:proofErr w:type="spellEnd"/>
      <w:r w:rsidR="000D7443">
        <w:t xml:space="preserve"> library </w:t>
      </w:r>
      <w:r w:rsidR="003B22B5">
        <w:t xml:space="preserve">for </w:t>
      </w:r>
      <w:proofErr w:type="spellStart"/>
      <w:r w:rsidR="003B22B5">
        <w:t>posix</w:t>
      </w:r>
      <w:proofErr w:type="spellEnd"/>
      <w:r w:rsidR="000D7443">
        <w:t xml:space="preserve"> thread functions</w:t>
      </w:r>
      <w:r w:rsidR="002366AE">
        <w:t xml:space="preserve">. </w:t>
      </w:r>
      <w:proofErr w:type="spellStart"/>
      <w:r w:rsidR="002366AE">
        <w:t>Pthread_t</w:t>
      </w:r>
      <w:proofErr w:type="spellEnd"/>
      <w:r w:rsidR="002366AE">
        <w:t xml:space="preserve"> identifies a thread, whilst </w:t>
      </w:r>
      <w:proofErr w:type="spellStart"/>
      <w:r w:rsidR="002366AE">
        <w:t>pthread_mutex_t</w:t>
      </w:r>
      <w:proofErr w:type="spellEnd"/>
      <w:r w:rsidR="002366AE">
        <w:t xml:space="preserve"> declares an object of type mutex, which is an object that allows the sharing of the same resources</w:t>
      </w:r>
      <w:r w:rsidR="007F17C8">
        <w:t xml:space="preserve"> whilst using threads.</w:t>
      </w:r>
    </w:p>
    <w:p w14:paraId="740471C0" w14:textId="1E22B857" w:rsidR="00EE5D55" w:rsidRDefault="008E5D74" w:rsidP="0063014C">
      <w:pPr>
        <w:ind w:firstLine="360"/>
      </w:pPr>
      <w:r>
        <w:t xml:space="preserve">The </w:t>
      </w:r>
      <w:proofErr w:type="spellStart"/>
      <w:r>
        <w:t>e</w:t>
      </w:r>
      <w:r w:rsidR="00BE6073">
        <w:t>rrno.h</w:t>
      </w:r>
      <w:proofErr w:type="spellEnd"/>
      <w:r>
        <w:t xml:space="preserve"> library</w:t>
      </w:r>
      <w:r w:rsidR="00BE6073">
        <w:t xml:space="preserve"> checks for specific errors set in the program with the use of if statements.</w:t>
      </w:r>
      <w:r w:rsidR="00AC4DB3">
        <w:t xml:space="preserve"> The </w:t>
      </w:r>
      <w:proofErr w:type="spellStart"/>
      <w:r w:rsidR="00AC4DB3">
        <w:t>s</w:t>
      </w:r>
      <w:r w:rsidR="00BE6073">
        <w:t>tdio.h</w:t>
      </w:r>
      <w:proofErr w:type="spellEnd"/>
      <w:r w:rsidR="00AC4DB3">
        <w:t xml:space="preserve"> library</w:t>
      </w:r>
      <w:r w:rsidR="00BE6073">
        <w:t xml:space="preserve"> allow</w:t>
      </w:r>
      <w:r w:rsidR="00AC4DB3">
        <w:t>s</w:t>
      </w:r>
      <w:r w:rsidR="00BE6073">
        <w:t xml:space="preserve"> the program to understand basic input</w:t>
      </w:r>
      <w:r w:rsidR="007F17C8">
        <w:t xml:space="preserve"> and</w:t>
      </w:r>
      <w:r w:rsidR="00BE6073">
        <w:t xml:space="preserve"> output operations such as </w:t>
      </w:r>
      <w:proofErr w:type="spellStart"/>
      <w:r w:rsidR="00BE6073">
        <w:t>printf</w:t>
      </w:r>
      <w:proofErr w:type="spellEnd"/>
      <w:r w:rsidR="00BE6073">
        <w:t xml:space="preserve"> and </w:t>
      </w:r>
      <w:proofErr w:type="spellStart"/>
      <w:r w:rsidR="00BE6073">
        <w:t>scanf</w:t>
      </w:r>
      <w:proofErr w:type="spellEnd"/>
      <w:r w:rsidR="00BE6073">
        <w:t xml:space="preserve">. </w:t>
      </w:r>
      <w:proofErr w:type="spellStart"/>
      <w:r w:rsidR="007F17C8">
        <w:t>Printf</w:t>
      </w:r>
      <w:proofErr w:type="spellEnd"/>
      <w:r w:rsidR="007F17C8">
        <w:t xml:space="preserve"> is allows for one to print statements out whilst </w:t>
      </w:r>
      <w:proofErr w:type="spellStart"/>
      <w:r w:rsidR="007F17C8">
        <w:t>scanf</w:t>
      </w:r>
      <w:proofErr w:type="spellEnd"/>
      <w:r w:rsidR="007F17C8">
        <w:t xml:space="preserve"> allows for one to enter data into the console application.</w:t>
      </w:r>
      <w:r w:rsidR="0063014C">
        <w:t xml:space="preserve"> </w:t>
      </w:r>
      <w:proofErr w:type="spellStart"/>
      <w:r w:rsidR="00BE6073">
        <w:t>Rpc</w:t>
      </w:r>
      <w:proofErr w:type="spellEnd"/>
      <w:r w:rsidR="00BE6073">
        <w:t>/</w:t>
      </w:r>
      <w:proofErr w:type="spellStart"/>
      <w:r w:rsidR="00BE6073">
        <w:t>rpc.h</w:t>
      </w:r>
      <w:proofErr w:type="spellEnd"/>
      <w:r w:rsidR="00BE6073">
        <w:t xml:space="preserve"> allows for the use of the </w:t>
      </w:r>
      <w:proofErr w:type="spellStart"/>
      <w:r w:rsidR="00BE6073">
        <w:t>rpcgen</w:t>
      </w:r>
      <w:proofErr w:type="spellEnd"/>
      <w:r w:rsidR="00BE6073">
        <w:t xml:space="preserve"> protocol compiler</w:t>
      </w:r>
      <w:r w:rsidR="007B4509">
        <w:t xml:space="preserve"> which works </w:t>
      </w:r>
      <w:r w:rsidR="007B4509" w:rsidRPr="007B4509">
        <w:t>by “</w:t>
      </w:r>
      <w:r w:rsidR="007B4509" w:rsidRPr="007B4509">
        <w:rPr>
          <w:color w:val="000000"/>
          <w:shd w:val="clear" w:color="auto" w:fill="FFFFFF"/>
        </w:rPr>
        <w:t>extending the notion of conventional, or local procedure calling, so that the called procedure need not exist in the same address space as the calling procedure</w:t>
      </w:r>
      <w:r w:rsidR="007B4509" w:rsidRPr="007B4509">
        <w:rPr>
          <w:color w:val="000000"/>
          <w:shd w:val="clear" w:color="auto" w:fill="FFFFFF"/>
        </w:rPr>
        <w:t>”</w:t>
      </w:r>
      <w:r w:rsidR="007B4509">
        <w:rPr>
          <w:color w:val="000000"/>
          <w:shd w:val="clear" w:color="auto" w:fill="FFFFFF"/>
        </w:rPr>
        <w:t xml:space="preserve"> </w:t>
      </w:r>
      <w:r w:rsidR="007B4509" w:rsidRPr="007B4509">
        <w:rPr>
          <w:color w:val="000000"/>
          <w:shd w:val="clear" w:color="auto" w:fill="FFFFFF"/>
        </w:rPr>
        <w:t>[1].</w:t>
      </w:r>
    </w:p>
    <w:p w14:paraId="257CE6F2" w14:textId="4330E4FC" w:rsidR="000A2B3C" w:rsidRDefault="000A2B3C" w:rsidP="0063014C">
      <w:pPr>
        <w:ind w:firstLine="360"/>
      </w:pPr>
      <w:r>
        <w:t>Sys/</w:t>
      </w:r>
      <w:proofErr w:type="spellStart"/>
      <w:r>
        <w:t>wait.h</w:t>
      </w:r>
      <w:proofErr w:type="spellEnd"/>
      <w:r w:rsidR="00795908">
        <w:t xml:space="preserve"> is a library which allows for wait call. This makes the code ‘wait’ until a certain signal is received before proceeding with the rest of the code. This is used in forking processes to allow for the code to wait until</w:t>
      </w:r>
      <w:r w:rsidR="007B4509">
        <w:t xml:space="preserve"> one of the child processes has finished and is joined back into the main code</w:t>
      </w:r>
      <w:r w:rsidR="0063014C">
        <w:t xml:space="preserve">. </w:t>
      </w:r>
      <w:r>
        <w:t>T</w:t>
      </w:r>
      <w:r w:rsidR="00D20CCE">
        <w:t xml:space="preserve">he </w:t>
      </w:r>
      <w:proofErr w:type="spellStart"/>
      <w:r w:rsidR="00D20CCE">
        <w:t>t</w:t>
      </w:r>
      <w:r>
        <w:t>ime.h</w:t>
      </w:r>
      <w:proofErr w:type="spellEnd"/>
      <w:r w:rsidR="00D20CCE">
        <w:t xml:space="preserve"> library allows for the use of hours, minutes, and seconds in time functions to be used in one’s code. It also allows date functions to be used in the code. This is used as a timestamp for messages being sent and received.</w:t>
      </w:r>
    </w:p>
    <w:p w14:paraId="4281A33D" w14:textId="75E8501B" w:rsidR="000A2B3C" w:rsidRDefault="000A2B3C" w:rsidP="0063014C">
      <w:pPr>
        <w:ind w:firstLine="360"/>
      </w:pPr>
      <w:proofErr w:type="spellStart"/>
      <w:r>
        <w:t>Math.h</w:t>
      </w:r>
      <w:proofErr w:type="spellEnd"/>
      <w:r w:rsidR="00C96359">
        <w:t xml:space="preserve"> is a numeric library which allows the use of mathematical formulae and operations.</w:t>
      </w:r>
      <w:r w:rsidR="0063014C">
        <w:t xml:space="preserve"> </w:t>
      </w:r>
      <w:proofErr w:type="spellStart"/>
      <w:r>
        <w:t>Vector</w:t>
      </w:r>
      <w:r w:rsidR="00C96359">
        <w:t>.h</w:t>
      </w:r>
      <w:proofErr w:type="spellEnd"/>
      <w:r w:rsidR="00C96359">
        <w:t xml:space="preserve"> is a vector library which allows the use of vector classes as a replacement for normal arrays. As a vector is a contained class, it allows for </w:t>
      </w:r>
      <w:r w:rsidR="0063014C">
        <w:t>the use of methods which can be useful when creating complex code.</w:t>
      </w:r>
    </w:p>
    <w:p w14:paraId="2EC7A849" w14:textId="77777777" w:rsidR="00EF789A" w:rsidRDefault="00EF789A" w:rsidP="0063014C">
      <w:pPr>
        <w:ind w:firstLine="360"/>
      </w:pPr>
    </w:p>
    <w:p w14:paraId="789F6711" w14:textId="21CF74FC" w:rsidR="0063014C" w:rsidRDefault="0063014C" w:rsidP="0063014C">
      <w:pPr>
        <w:ind w:firstLine="360"/>
      </w:pPr>
      <w:r>
        <w:lastRenderedPageBreak/>
        <w:t xml:space="preserve">All of these libraries and predefined functions works with the user-made functions in differently named files to allow the application to work as a client-server chat application. The functions allow the application to send and receive messages throughout the duration of the application’s lifecycle. As one sends a message, it sits in a ‘listening’ stage waiting for the reply from the other. For example, the client will send the server a request to connect message and will then wait for the server to reply. The server, having been in the listening stage before receiving the request to connect message will then reply with a request approved message before going back into the listening stage. </w:t>
      </w:r>
      <w:r w:rsidR="00EF789A">
        <w:t>When</w:t>
      </w:r>
      <w:r>
        <w:t xml:space="preserve"> this message has been received</w:t>
      </w:r>
      <w:r w:rsidR="00EF789A">
        <w:t xml:space="preserve"> from the client being in the listening stage, it will then reply. These procedures continue until the termination of the application.</w:t>
      </w:r>
    </w:p>
    <w:p w14:paraId="716A8703" w14:textId="77777777" w:rsidR="00200AB5" w:rsidRPr="00200AB5" w:rsidRDefault="00200AB5" w:rsidP="00200AB5"/>
    <w:p w14:paraId="1ECA7C7F" w14:textId="3C8FCFF6" w:rsidR="000E18EF" w:rsidRDefault="000E18EF" w:rsidP="000E18EF"/>
    <w:p w14:paraId="7429E93B" w14:textId="06E5669C" w:rsidR="00EF789A" w:rsidRDefault="00EF789A" w:rsidP="000E18EF"/>
    <w:p w14:paraId="299E30FC" w14:textId="2B499E7E" w:rsidR="00EF789A" w:rsidRDefault="00EF789A" w:rsidP="000E18EF"/>
    <w:p w14:paraId="42520CC8" w14:textId="4792734C" w:rsidR="00EF789A" w:rsidRDefault="00EF789A" w:rsidP="000E18EF"/>
    <w:p w14:paraId="585E0A71" w14:textId="1A1F3A12" w:rsidR="00EF789A" w:rsidRDefault="00EF789A" w:rsidP="000E18EF"/>
    <w:p w14:paraId="3B03831B" w14:textId="366C11B0" w:rsidR="00EF789A" w:rsidRDefault="00EF789A" w:rsidP="000E18EF"/>
    <w:p w14:paraId="6AEF6893" w14:textId="4E57FA2B" w:rsidR="00EF789A" w:rsidRDefault="00EF789A" w:rsidP="000E18EF"/>
    <w:p w14:paraId="20252CBF" w14:textId="66FCE844" w:rsidR="00EF789A" w:rsidRDefault="00EF789A" w:rsidP="000E18EF"/>
    <w:p w14:paraId="0F677550" w14:textId="6290CE66" w:rsidR="00EF789A" w:rsidRDefault="00EF789A" w:rsidP="000E18EF"/>
    <w:p w14:paraId="684AFA64" w14:textId="14CC4422" w:rsidR="00EF789A" w:rsidRDefault="00EF789A" w:rsidP="000E18EF"/>
    <w:p w14:paraId="7B5E7808" w14:textId="07A48579" w:rsidR="00EF789A" w:rsidRDefault="00EF789A" w:rsidP="000E18EF"/>
    <w:p w14:paraId="4DA12C0D" w14:textId="193232FA" w:rsidR="00EF789A" w:rsidRDefault="00EF789A" w:rsidP="000E18EF"/>
    <w:p w14:paraId="35DA70FF" w14:textId="6F1C3EBE" w:rsidR="00EF789A" w:rsidRDefault="00EF789A" w:rsidP="000E18EF"/>
    <w:p w14:paraId="299FEB12" w14:textId="1FDD151F" w:rsidR="00EF789A" w:rsidRDefault="00EF789A" w:rsidP="000E18EF"/>
    <w:p w14:paraId="7F8014EF" w14:textId="2EC85DD8" w:rsidR="00EF789A" w:rsidRDefault="00EF789A" w:rsidP="000E18EF"/>
    <w:p w14:paraId="57C4E9B4" w14:textId="2F424A46" w:rsidR="00EF789A" w:rsidRDefault="00EF789A" w:rsidP="000E18EF"/>
    <w:p w14:paraId="1D2827F6" w14:textId="4AB6E31C" w:rsidR="00EF789A" w:rsidRDefault="00EF789A" w:rsidP="000E18EF"/>
    <w:p w14:paraId="65337CDD" w14:textId="1F907209" w:rsidR="00EF789A" w:rsidRDefault="00EF789A" w:rsidP="000E18EF"/>
    <w:p w14:paraId="037393E5" w14:textId="7296A434" w:rsidR="00EF789A" w:rsidRDefault="00EF789A" w:rsidP="000E18EF"/>
    <w:p w14:paraId="18265C2C" w14:textId="495F9F29" w:rsidR="00EF789A" w:rsidRDefault="00EF789A" w:rsidP="000E18EF"/>
    <w:p w14:paraId="7469C9E6" w14:textId="210DEA3F" w:rsidR="00EF789A" w:rsidRDefault="00EF789A" w:rsidP="000E18EF"/>
    <w:p w14:paraId="2DE03A72" w14:textId="481199C2" w:rsidR="00EF789A" w:rsidRDefault="00EF789A" w:rsidP="000E18EF"/>
    <w:p w14:paraId="66448283" w14:textId="56CE1237" w:rsidR="00EF789A" w:rsidRDefault="00EF789A" w:rsidP="00EF789A">
      <w:pPr>
        <w:pStyle w:val="Heading1"/>
        <w:numPr>
          <w:ilvl w:val="0"/>
          <w:numId w:val="1"/>
        </w:numPr>
      </w:pPr>
      <w:bookmarkStart w:id="8" w:name="_Toc517805707"/>
      <w:r>
        <w:lastRenderedPageBreak/>
        <w:t>Citations</w:t>
      </w:r>
      <w:bookmarkEnd w:id="8"/>
      <w:r>
        <w:t xml:space="preserve"> </w:t>
      </w:r>
    </w:p>
    <w:p w14:paraId="7C5C591F" w14:textId="77777777" w:rsidR="00EF789A" w:rsidRPr="00065AAA" w:rsidRDefault="00EF789A" w:rsidP="00EF789A">
      <w:r>
        <w:t xml:space="preserve">[1] D. Marshall, “Remote Procedure Calls (RPC)”, </w:t>
      </w:r>
      <w:r w:rsidRPr="00EF789A">
        <w:rPr>
          <w:i/>
        </w:rPr>
        <w:t>Users.cs.cf.ac.</w:t>
      </w:r>
      <w:r w:rsidRPr="00065AAA">
        <w:t>uk</w:t>
      </w:r>
      <w:r>
        <w:t xml:space="preserve">, 2018. [Online]. Available: </w:t>
      </w:r>
      <w:hyperlink r:id="rId6" w:history="1">
        <w:r w:rsidRPr="00C1791F">
          <w:rPr>
            <w:rStyle w:val="Hyperlink"/>
          </w:rPr>
          <w:t>http://users.cs.cf.ac.uk/Dave.Marshall/C/node33.html</w:t>
        </w:r>
      </w:hyperlink>
      <w:r>
        <w:t>. [Accessed:23-Jun-2018]</w:t>
      </w:r>
    </w:p>
    <w:p w14:paraId="3A9DB2FB" w14:textId="77777777" w:rsidR="00EF789A" w:rsidRPr="00EF789A" w:rsidRDefault="00EF789A" w:rsidP="00EF789A"/>
    <w:p w14:paraId="5916D818" w14:textId="077B8CAC" w:rsidR="000E18EF" w:rsidRDefault="000E18EF" w:rsidP="000E18EF">
      <w:pPr>
        <w:pStyle w:val="Heading1"/>
        <w:numPr>
          <w:ilvl w:val="0"/>
          <w:numId w:val="1"/>
        </w:numPr>
      </w:pPr>
      <w:bookmarkStart w:id="9" w:name="_Toc517805708"/>
      <w:r>
        <w:t>References</w:t>
      </w:r>
      <w:bookmarkEnd w:id="9"/>
    </w:p>
    <w:p w14:paraId="5C6D0741" w14:textId="7656D5FE" w:rsidR="002761A7" w:rsidRPr="002761A7" w:rsidRDefault="00EF789A" w:rsidP="002761A7">
      <w:r>
        <w:t xml:space="preserve"> </w:t>
      </w:r>
      <w:r w:rsidR="002761A7">
        <w:t>[</w:t>
      </w:r>
      <w:r w:rsidR="00065AAA">
        <w:t>2</w:t>
      </w:r>
      <w:r w:rsidR="002761A7">
        <w:t xml:space="preserve">] Application programming interface”, </w:t>
      </w:r>
      <w:r w:rsidR="002761A7">
        <w:rPr>
          <w:i/>
        </w:rPr>
        <w:t>En.wikipedia.org</w:t>
      </w:r>
      <w:r w:rsidR="002761A7">
        <w:t xml:space="preserve">, 2018. [Online]. Available: </w:t>
      </w:r>
      <w:hyperlink r:id="rId7" w:history="1">
        <w:r w:rsidR="00150575" w:rsidRPr="007F5527">
          <w:rPr>
            <w:rStyle w:val="Hyperlink"/>
          </w:rPr>
          <w:t>https://en.wikipedia.org/wiki/Application_programming_interface</w:t>
        </w:r>
      </w:hyperlink>
      <w:r w:rsidR="002761A7">
        <w:t>. [Accessed 17-Jun-2018].</w:t>
      </w:r>
    </w:p>
    <w:p w14:paraId="5DBC3016" w14:textId="66614DE7" w:rsidR="00292271" w:rsidRPr="00292271" w:rsidRDefault="00292271" w:rsidP="00D87D20">
      <w:r>
        <w:t>[</w:t>
      </w:r>
      <w:r w:rsidR="00065AAA">
        <w:t>3</w:t>
      </w:r>
      <w:r>
        <w:t xml:space="preserve">] S. Vaughan-Nichols, “Fedora 15’s five best features | ZDNet”, </w:t>
      </w:r>
      <w:r>
        <w:rPr>
          <w:i/>
        </w:rPr>
        <w:t>ZDNet</w:t>
      </w:r>
      <w:r>
        <w:t xml:space="preserve">, 2018. [Online]. Available: </w:t>
      </w:r>
      <w:hyperlink r:id="rId8" w:history="1">
        <w:r w:rsidRPr="007F5527">
          <w:rPr>
            <w:rStyle w:val="Hyperlink"/>
          </w:rPr>
          <w:t>https://www.zdnet.com/article/fedora-15s-five-best-features/</w:t>
        </w:r>
      </w:hyperlink>
      <w:r>
        <w:t>. [Accessed: 17-Jun-2018].</w:t>
      </w:r>
    </w:p>
    <w:p w14:paraId="178DB647" w14:textId="32E60D6D" w:rsidR="00D87D20" w:rsidRDefault="00D87D20" w:rsidP="00595592">
      <w:pPr>
        <w:rPr>
          <w:rFonts w:ascii="Arial" w:hAnsi="Arial" w:cs="Arial"/>
          <w:color w:val="666666"/>
          <w:sz w:val="20"/>
          <w:szCs w:val="20"/>
          <w:shd w:val="clear" w:color="auto" w:fill="FFF5AA"/>
        </w:rPr>
      </w:pPr>
      <w:r>
        <w:t>[</w:t>
      </w:r>
      <w:r w:rsidR="00065AAA">
        <w:t>4</w:t>
      </w:r>
      <w:r>
        <w:t>]</w:t>
      </w:r>
      <w:r w:rsidR="006020B9">
        <w:t xml:space="preserve"> </w:t>
      </w:r>
      <w:r w:rsidR="00587770">
        <w:rPr>
          <w:i/>
        </w:rPr>
        <w:t>Lifehacker.com</w:t>
      </w:r>
      <w:r w:rsidR="00587770">
        <w:t xml:space="preserve">, 2018. [Online]. Available: </w:t>
      </w:r>
      <w:hyperlink r:id="rId9" w:history="1">
        <w:r w:rsidR="00292271" w:rsidRPr="007F5527">
          <w:rPr>
            <w:rStyle w:val="Hyperlink"/>
          </w:rPr>
          <w:t>https://lifehacker.com/how-to-get-started-with-the-linux-operating-system-1819644874</w:t>
        </w:r>
      </w:hyperlink>
      <w:r w:rsidR="00292271">
        <w:t>.</w:t>
      </w:r>
      <w:r w:rsidR="00587770">
        <w:t xml:space="preserve"> [Accessed: 17-Jun-2018]</w:t>
      </w:r>
      <w:r w:rsidR="002761A7">
        <w:t>.</w:t>
      </w:r>
    </w:p>
    <w:p w14:paraId="3296860E" w14:textId="477B49EF" w:rsidR="006408F3" w:rsidRPr="00D87D20" w:rsidRDefault="006408F3" w:rsidP="006408F3">
      <w:r>
        <w:t>[</w:t>
      </w:r>
      <w:r w:rsidR="00065AAA">
        <w:t>5</w:t>
      </w:r>
      <w:r>
        <w:t xml:space="preserve">] “The Linux Kernel API”, </w:t>
      </w:r>
      <w:r>
        <w:rPr>
          <w:i/>
        </w:rPr>
        <w:t>Kernel.org</w:t>
      </w:r>
      <w:r>
        <w:t xml:space="preserve">, 2018. [Online]. Available: </w:t>
      </w:r>
      <w:hyperlink r:id="rId10" w:history="1">
        <w:r w:rsidRPr="007F5527">
          <w:rPr>
            <w:rStyle w:val="Hyperlink"/>
          </w:rPr>
          <w:t>https://www.kernel.org/doc/htmldocs/kernel-api/</w:t>
        </w:r>
      </w:hyperlink>
      <w:r>
        <w:t>. [Accessed: 17-Jun-2018].</w:t>
      </w:r>
    </w:p>
    <w:p w14:paraId="53A18CC5" w14:textId="4FF267BE" w:rsidR="005101B8" w:rsidRPr="00D87D20" w:rsidRDefault="007D4224" w:rsidP="005101B8">
      <w:r>
        <w:t>[</w:t>
      </w:r>
      <w:r w:rsidR="00065AAA">
        <w:t>6</w:t>
      </w:r>
      <w:r>
        <w:t>] “&lt;</w:t>
      </w:r>
      <w:proofErr w:type="spellStart"/>
      <w:r>
        <w:t>netinet</w:t>
      </w:r>
      <w:proofErr w:type="spellEnd"/>
      <w:r>
        <w:t>/</w:t>
      </w:r>
      <w:proofErr w:type="spellStart"/>
      <w:r>
        <w:t>in.h</w:t>
      </w:r>
      <w:proofErr w:type="spellEnd"/>
      <w:r>
        <w:t xml:space="preserve">&gt;”, </w:t>
      </w:r>
      <w:r>
        <w:rPr>
          <w:i/>
        </w:rPr>
        <w:t>Pubs.opengroup.org,</w:t>
      </w:r>
      <w:r w:rsidR="005101B8">
        <w:rPr>
          <w:i/>
        </w:rPr>
        <w:t xml:space="preserve"> </w:t>
      </w:r>
      <w:r w:rsidR="005101B8">
        <w:t xml:space="preserve">2018. [Online]. Available: </w:t>
      </w:r>
      <w:hyperlink r:id="rId11" w:history="1">
        <w:r w:rsidR="005101B8" w:rsidRPr="00952591">
          <w:rPr>
            <w:rStyle w:val="Hyperlink"/>
          </w:rPr>
          <w:t>http://pubs.opengroup.org/onlinepubs/000095399/basedefs/netinet/in.h.html</w:t>
        </w:r>
      </w:hyperlink>
      <w:r w:rsidR="005101B8">
        <w:t>. [Accessed:18-Jun-2018].</w:t>
      </w:r>
    </w:p>
    <w:p w14:paraId="2005DBDD" w14:textId="1F643A73" w:rsidR="00065AAA" w:rsidRPr="00D87D20" w:rsidRDefault="00065AAA" w:rsidP="00595592"/>
    <w:sectPr w:rsidR="00065AAA" w:rsidRPr="00D87D2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9173EE"/>
    <w:multiLevelType w:val="multilevel"/>
    <w:tmpl w:val="7DF241A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11B"/>
    <w:rsid w:val="000120D8"/>
    <w:rsid w:val="00065AAA"/>
    <w:rsid w:val="000A2B3C"/>
    <w:rsid w:val="000C051A"/>
    <w:rsid w:val="000D7443"/>
    <w:rsid w:val="000E18EF"/>
    <w:rsid w:val="00150575"/>
    <w:rsid w:val="001B363C"/>
    <w:rsid w:val="00200AB5"/>
    <w:rsid w:val="002366AE"/>
    <w:rsid w:val="00246000"/>
    <w:rsid w:val="002761A7"/>
    <w:rsid w:val="00292271"/>
    <w:rsid w:val="002A7A01"/>
    <w:rsid w:val="002C1839"/>
    <w:rsid w:val="003555ED"/>
    <w:rsid w:val="00387A9E"/>
    <w:rsid w:val="003B22B5"/>
    <w:rsid w:val="003C7D9B"/>
    <w:rsid w:val="00405534"/>
    <w:rsid w:val="004059E9"/>
    <w:rsid w:val="00412824"/>
    <w:rsid w:val="00440BAB"/>
    <w:rsid w:val="004644EE"/>
    <w:rsid w:val="004906AB"/>
    <w:rsid w:val="005101B8"/>
    <w:rsid w:val="00574C56"/>
    <w:rsid w:val="00587770"/>
    <w:rsid w:val="00587D46"/>
    <w:rsid w:val="00595592"/>
    <w:rsid w:val="006020B9"/>
    <w:rsid w:val="00603D2A"/>
    <w:rsid w:val="0063014C"/>
    <w:rsid w:val="00634D28"/>
    <w:rsid w:val="006408F3"/>
    <w:rsid w:val="006E09D5"/>
    <w:rsid w:val="007310B8"/>
    <w:rsid w:val="007836B2"/>
    <w:rsid w:val="00795908"/>
    <w:rsid w:val="007B4509"/>
    <w:rsid w:val="007D4224"/>
    <w:rsid w:val="007F17C8"/>
    <w:rsid w:val="00843332"/>
    <w:rsid w:val="00853C8A"/>
    <w:rsid w:val="00867F38"/>
    <w:rsid w:val="008875DD"/>
    <w:rsid w:val="008B72CE"/>
    <w:rsid w:val="008E5D74"/>
    <w:rsid w:val="008F011B"/>
    <w:rsid w:val="0091542C"/>
    <w:rsid w:val="009168A5"/>
    <w:rsid w:val="0094155A"/>
    <w:rsid w:val="00972EB5"/>
    <w:rsid w:val="00AB3449"/>
    <w:rsid w:val="00AC4DB3"/>
    <w:rsid w:val="00B01477"/>
    <w:rsid w:val="00B37406"/>
    <w:rsid w:val="00BE6073"/>
    <w:rsid w:val="00C30F01"/>
    <w:rsid w:val="00C868F0"/>
    <w:rsid w:val="00C96359"/>
    <w:rsid w:val="00CA4F52"/>
    <w:rsid w:val="00D20CCE"/>
    <w:rsid w:val="00D21B9A"/>
    <w:rsid w:val="00D87D20"/>
    <w:rsid w:val="00DB171E"/>
    <w:rsid w:val="00DD597A"/>
    <w:rsid w:val="00E75C54"/>
    <w:rsid w:val="00EA654A"/>
    <w:rsid w:val="00EE5D55"/>
    <w:rsid w:val="00EF789A"/>
    <w:rsid w:val="00F040FC"/>
    <w:rsid w:val="00F653CD"/>
    <w:rsid w:val="00F832BD"/>
    <w:rsid w:val="00FB00E6"/>
    <w:rsid w:val="00FB68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09B5F"/>
  <w15:chartTrackingRefBased/>
  <w15:docId w15:val="{219D3611-82DF-4F06-8E5C-7EE4F4471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F011B"/>
  </w:style>
  <w:style w:type="paragraph" w:styleId="Heading1">
    <w:name w:val="heading 1"/>
    <w:basedOn w:val="Normal"/>
    <w:next w:val="Normal"/>
    <w:link w:val="Heading1Char"/>
    <w:uiPriority w:val="9"/>
    <w:qFormat/>
    <w:rsid w:val="009154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18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E18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42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E18E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E18EF"/>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292271"/>
    <w:rPr>
      <w:color w:val="0563C1" w:themeColor="hyperlink"/>
      <w:u w:val="single"/>
    </w:rPr>
  </w:style>
  <w:style w:type="character" w:styleId="UnresolvedMention">
    <w:name w:val="Unresolved Mention"/>
    <w:basedOn w:val="DefaultParagraphFont"/>
    <w:uiPriority w:val="99"/>
    <w:semiHidden/>
    <w:unhideWhenUsed/>
    <w:rsid w:val="00292271"/>
    <w:rPr>
      <w:color w:val="605E5C"/>
      <w:shd w:val="clear" w:color="auto" w:fill="E1DFDD"/>
    </w:rPr>
  </w:style>
  <w:style w:type="paragraph" w:styleId="TOCHeading">
    <w:name w:val="TOC Heading"/>
    <w:basedOn w:val="Heading1"/>
    <w:next w:val="Normal"/>
    <w:uiPriority w:val="39"/>
    <w:unhideWhenUsed/>
    <w:qFormat/>
    <w:rsid w:val="00EF789A"/>
    <w:pPr>
      <w:outlineLvl w:val="9"/>
    </w:pPr>
  </w:style>
  <w:style w:type="paragraph" w:styleId="TOC1">
    <w:name w:val="toc 1"/>
    <w:basedOn w:val="Normal"/>
    <w:next w:val="Normal"/>
    <w:autoRedefine/>
    <w:uiPriority w:val="39"/>
    <w:unhideWhenUsed/>
    <w:rsid w:val="00EF789A"/>
    <w:pPr>
      <w:spacing w:after="100"/>
    </w:pPr>
  </w:style>
  <w:style w:type="paragraph" w:styleId="TOC2">
    <w:name w:val="toc 2"/>
    <w:basedOn w:val="Normal"/>
    <w:next w:val="Normal"/>
    <w:autoRedefine/>
    <w:uiPriority w:val="39"/>
    <w:unhideWhenUsed/>
    <w:rsid w:val="00EF789A"/>
    <w:pPr>
      <w:spacing w:after="100"/>
      <w:ind w:left="220"/>
    </w:pPr>
  </w:style>
  <w:style w:type="paragraph" w:styleId="ListParagraph">
    <w:name w:val="List Paragraph"/>
    <w:basedOn w:val="Normal"/>
    <w:uiPriority w:val="34"/>
    <w:qFormat/>
    <w:rsid w:val="00EF78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zdnet.com/article/fedora-15s-five-best-feature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en.wikipedia.org/wiki/Application_programming_interface"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users.cs.cf.ac.uk/Dave.Marshall/C/node33.html" TargetMode="External"/><Relationship Id="rId11" Type="http://schemas.openxmlformats.org/officeDocument/2006/relationships/hyperlink" Target="http://pubs.opengroup.org/onlinepubs/000095399/basedefs/netinet/in.h.html" TargetMode="External"/><Relationship Id="rId5" Type="http://schemas.openxmlformats.org/officeDocument/2006/relationships/webSettings" Target="webSettings.xml"/><Relationship Id="rId10" Type="http://schemas.openxmlformats.org/officeDocument/2006/relationships/hyperlink" Target="https://www.kernel.org/doc/htmldocs/kernel-api/" TargetMode="External"/><Relationship Id="rId4" Type="http://schemas.openxmlformats.org/officeDocument/2006/relationships/settings" Target="settings.xml"/><Relationship Id="rId9" Type="http://schemas.openxmlformats.org/officeDocument/2006/relationships/hyperlink" Target="https://lifehacker.com/how-to-get-started-with-the-linux-operating-system-18196448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8403C72-A2AD-4448-BA52-FB3CE41F3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1099</TotalTime>
  <Pages>6</Pages>
  <Words>1511</Words>
  <Characters>8616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Terzi</dc:creator>
  <cp:keywords/>
  <dc:description/>
  <cp:lastModifiedBy>Lara</cp:lastModifiedBy>
  <cp:revision>44</cp:revision>
  <dcterms:created xsi:type="dcterms:W3CDTF">2018-06-17T13:44:00Z</dcterms:created>
  <dcterms:modified xsi:type="dcterms:W3CDTF">2018-06-26T18:46:00Z</dcterms:modified>
</cp:coreProperties>
</file>