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36167" w14:textId="77777777" w:rsidR="00E2789F" w:rsidRDefault="00E2789F">
      <w:pPr>
        <w:rPr>
          <w:b/>
        </w:rPr>
      </w:pPr>
    </w:p>
    <w:p w14:paraId="12EAD4F1" w14:textId="104B86E9" w:rsidR="00200D4F" w:rsidRDefault="00E2789F" w:rsidP="00E2789F">
      <w:pPr>
        <w:pStyle w:val="Title"/>
        <w:jc w:val="center"/>
      </w:pPr>
      <w:r w:rsidRPr="00E2789F">
        <w:t>Implementation and Analysis of NBFM Jamming Techniques and RTL-SDR Receiver Design Using GNU Radio</w:t>
      </w:r>
    </w:p>
    <w:p w14:paraId="10C92718" w14:textId="77777777" w:rsidR="00E2789F" w:rsidRDefault="00E2789F" w:rsidP="00E2789F"/>
    <w:p w14:paraId="23FCCB19" w14:textId="77777777" w:rsidR="00E2789F" w:rsidRDefault="00E2789F" w:rsidP="00E2789F"/>
    <w:p w14:paraId="3A8CFF2C" w14:textId="77777777" w:rsidR="00E2789F" w:rsidRDefault="00E2789F" w:rsidP="00E2789F"/>
    <w:p w14:paraId="24EB807C" w14:textId="77777777" w:rsidR="00E2789F" w:rsidRDefault="00E2789F" w:rsidP="00E2789F"/>
    <w:p w14:paraId="751408A9" w14:textId="77777777" w:rsidR="00E2789F" w:rsidRDefault="00E2789F" w:rsidP="00E2789F"/>
    <w:p w14:paraId="52CB5EF4" w14:textId="77777777" w:rsidR="00E2789F" w:rsidRDefault="00E2789F" w:rsidP="00E2789F"/>
    <w:p w14:paraId="1D1A8B3E" w14:textId="77777777" w:rsidR="00E2789F" w:rsidRDefault="00E2789F" w:rsidP="00E2789F"/>
    <w:p w14:paraId="5E1D1032" w14:textId="77777777" w:rsidR="00E2789F" w:rsidRDefault="00E2789F" w:rsidP="00E2789F"/>
    <w:p w14:paraId="41C90D06" w14:textId="77777777" w:rsidR="00E2789F" w:rsidRDefault="00E2789F" w:rsidP="00E2789F"/>
    <w:p w14:paraId="4322D96D" w14:textId="77777777" w:rsidR="00E2789F" w:rsidRDefault="00E2789F" w:rsidP="00E2789F"/>
    <w:p w14:paraId="220F252E" w14:textId="77777777" w:rsidR="00E2789F" w:rsidRDefault="00E2789F" w:rsidP="00E2789F"/>
    <w:p w14:paraId="630B102F" w14:textId="77777777" w:rsidR="00E2789F" w:rsidRDefault="00E2789F" w:rsidP="00E2789F"/>
    <w:p w14:paraId="446ADF0D" w14:textId="77777777" w:rsidR="00E2789F" w:rsidRDefault="00E2789F" w:rsidP="00E2789F"/>
    <w:p w14:paraId="1F541023" w14:textId="77777777" w:rsidR="00E2789F" w:rsidRDefault="00E2789F" w:rsidP="00E2789F"/>
    <w:p w14:paraId="3494B51E" w14:textId="77777777" w:rsidR="00E2789F" w:rsidRDefault="00E2789F" w:rsidP="00E2789F"/>
    <w:p w14:paraId="214AF4F0" w14:textId="77777777" w:rsidR="00E2789F" w:rsidRDefault="00E2789F" w:rsidP="00E2789F"/>
    <w:p w14:paraId="3CFC0B30" w14:textId="77777777" w:rsidR="00E2789F" w:rsidRDefault="00E2789F" w:rsidP="00E2789F"/>
    <w:p w14:paraId="133677CD" w14:textId="77777777" w:rsidR="00E2789F" w:rsidRDefault="00E2789F" w:rsidP="00E2789F"/>
    <w:p w14:paraId="7F91944B" w14:textId="77777777" w:rsidR="00E2789F" w:rsidRDefault="00E2789F" w:rsidP="00E2789F"/>
    <w:p w14:paraId="19244634" w14:textId="77777777" w:rsidR="00E2789F" w:rsidRDefault="00E2789F" w:rsidP="00E2789F"/>
    <w:p w14:paraId="3C527958" w14:textId="77777777" w:rsidR="00E2789F" w:rsidRDefault="00E2789F" w:rsidP="00E2789F"/>
    <w:p w14:paraId="59B3A9DC" w14:textId="77777777" w:rsidR="00E2789F" w:rsidRDefault="00E2789F" w:rsidP="00E2789F"/>
    <w:p w14:paraId="71CBFB72" w14:textId="77777777" w:rsidR="00E2789F" w:rsidRDefault="00E2789F" w:rsidP="00E2789F"/>
    <w:p w14:paraId="23734A0A" w14:textId="77777777" w:rsidR="00E2789F" w:rsidRDefault="00E2789F" w:rsidP="00E2789F"/>
    <w:p w14:paraId="741501A7" w14:textId="77777777" w:rsidR="00837838" w:rsidRPr="00F6358D" w:rsidRDefault="00837838" w:rsidP="00837838">
      <w:pPr>
        <w:pStyle w:val="Heading1"/>
      </w:pPr>
      <w:r w:rsidRPr="00F6358D">
        <w:lastRenderedPageBreak/>
        <w:t>Contents</w:t>
      </w:r>
    </w:p>
    <w:p w14:paraId="53902772" w14:textId="75C4C814" w:rsidR="00E2789F" w:rsidRDefault="00E2789F" w:rsidP="00837838">
      <w:pPr>
        <w:pStyle w:val="ListParagraph"/>
        <w:numPr>
          <w:ilvl w:val="0"/>
          <w:numId w:val="5"/>
        </w:numPr>
      </w:pPr>
      <w:r>
        <w:t>Title Page</w:t>
      </w:r>
    </w:p>
    <w:p w14:paraId="5A91728B" w14:textId="2008C3B1" w:rsidR="00837838" w:rsidRDefault="00837838" w:rsidP="00837838">
      <w:pPr>
        <w:pStyle w:val="ListParagraph"/>
        <w:numPr>
          <w:ilvl w:val="0"/>
          <w:numId w:val="5"/>
        </w:numPr>
      </w:pPr>
      <w:r>
        <w:t xml:space="preserve">Introduction </w:t>
      </w:r>
    </w:p>
    <w:p w14:paraId="66CF72EE" w14:textId="24395B69" w:rsidR="00837838" w:rsidRDefault="00837838" w:rsidP="00837838">
      <w:pPr>
        <w:pStyle w:val="ListParagraph"/>
        <w:numPr>
          <w:ilvl w:val="0"/>
          <w:numId w:val="5"/>
        </w:numPr>
      </w:pPr>
      <w:r>
        <w:t>Task one</w:t>
      </w:r>
    </w:p>
    <w:p w14:paraId="5E4F4739" w14:textId="1DC66E06" w:rsidR="00837838" w:rsidRDefault="00837838" w:rsidP="00837838">
      <w:pPr>
        <w:pStyle w:val="ListParagraph"/>
        <w:numPr>
          <w:ilvl w:val="1"/>
          <w:numId w:val="5"/>
        </w:numPr>
      </w:pPr>
      <w:r>
        <w:t>Introduction</w:t>
      </w:r>
    </w:p>
    <w:p w14:paraId="67F568EF" w14:textId="29C61682" w:rsidR="00837838" w:rsidRDefault="00837838" w:rsidP="00837838">
      <w:pPr>
        <w:pStyle w:val="ListParagraph"/>
        <w:numPr>
          <w:ilvl w:val="1"/>
          <w:numId w:val="5"/>
        </w:numPr>
      </w:pPr>
      <w:r>
        <w:t>Background research</w:t>
      </w:r>
    </w:p>
    <w:p w14:paraId="32353E45" w14:textId="2E5541EF" w:rsidR="00837838" w:rsidRDefault="00837838" w:rsidP="00837838">
      <w:pPr>
        <w:pStyle w:val="ListParagraph"/>
        <w:numPr>
          <w:ilvl w:val="1"/>
          <w:numId w:val="5"/>
        </w:numPr>
      </w:pPr>
      <w:r>
        <w:t>NBFM Modulation and demodulation</w:t>
      </w:r>
    </w:p>
    <w:p w14:paraId="01290E0B" w14:textId="118C8F16" w:rsidR="00837838" w:rsidRDefault="00837838" w:rsidP="00837838">
      <w:pPr>
        <w:pStyle w:val="ListParagraph"/>
        <w:numPr>
          <w:ilvl w:val="2"/>
          <w:numId w:val="5"/>
        </w:numPr>
      </w:pPr>
      <w:r>
        <w:t>Block diagrams</w:t>
      </w:r>
    </w:p>
    <w:p w14:paraId="0DFCB42A" w14:textId="7BE0918F" w:rsidR="00837838" w:rsidRDefault="00837838" w:rsidP="00837838">
      <w:pPr>
        <w:pStyle w:val="ListParagraph"/>
        <w:numPr>
          <w:ilvl w:val="3"/>
          <w:numId w:val="5"/>
        </w:numPr>
      </w:pPr>
      <w:r>
        <w:t>Modulation</w:t>
      </w:r>
    </w:p>
    <w:p w14:paraId="6A9CA28D" w14:textId="063AA03C" w:rsidR="00837838" w:rsidRDefault="00837838" w:rsidP="00837838">
      <w:pPr>
        <w:pStyle w:val="ListParagraph"/>
        <w:numPr>
          <w:ilvl w:val="3"/>
          <w:numId w:val="5"/>
        </w:numPr>
      </w:pPr>
      <w:r>
        <w:t xml:space="preserve">Demodulation </w:t>
      </w:r>
    </w:p>
    <w:p w14:paraId="0402BD4D" w14:textId="46575003" w:rsidR="000C5915" w:rsidRDefault="000C5915" w:rsidP="000C5915">
      <w:pPr>
        <w:pStyle w:val="ListParagraph"/>
        <w:numPr>
          <w:ilvl w:val="1"/>
          <w:numId w:val="5"/>
        </w:numPr>
      </w:pPr>
      <w:r>
        <w:t>Jamming</w:t>
      </w:r>
    </w:p>
    <w:p w14:paraId="3CFE1E71" w14:textId="6B78BAB3" w:rsidR="000C5915" w:rsidRDefault="000C5915" w:rsidP="000C5915">
      <w:pPr>
        <w:pStyle w:val="ListParagraph"/>
        <w:numPr>
          <w:ilvl w:val="2"/>
          <w:numId w:val="5"/>
        </w:numPr>
      </w:pPr>
      <w:r>
        <w:t>Block diagrams</w:t>
      </w:r>
    </w:p>
    <w:p w14:paraId="4A9454FE" w14:textId="03C8D19F" w:rsidR="000C5915" w:rsidRDefault="000C5915" w:rsidP="000C5915">
      <w:pPr>
        <w:pStyle w:val="ListParagraph"/>
        <w:numPr>
          <w:ilvl w:val="1"/>
          <w:numId w:val="5"/>
        </w:numPr>
      </w:pPr>
      <w:r>
        <w:t>Anti Jamming</w:t>
      </w:r>
    </w:p>
    <w:p w14:paraId="4F2243EF" w14:textId="1A882A2A" w:rsidR="000C5915" w:rsidRDefault="000C5915" w:rsidP="000C5915">
      <w:pPr>
        <w:pStyle w:val="ListParagraph"/>
        <w:numPr>
          <w:ilvl w:val="2"/>
          <w:numId w:val="5"/>
        </w:numPr>
      </w:pPr>
      <w:r>
        <w:t>Block diagrams</w:t>
      </w:r>
    </w:p>
    <w:p w14:paraId="2157B809" w14:textId="7BB17B16" w:rsidR="000C5915" w:rsidRDefault="000C5915" w:rsidP="000C5915">
      <w:pPr>
        <w:pStyle w:val="ListParagraph"/>
        <w:numPr>
          <w:ilvl w:val="1"/>
          <w:numId w:val="5"/>
        </w:numPr>
      </w:pPr>
      <w:r>
        <w:t>Analysis and comparison</w:t>
      </w:r>
    </w:p>
    <w:p w14:paraId="1E7D45C4" w14:textId="63A62710" w:rsidR="000C5915" w:rsidRDefault="000C5915" w:rsidP="000C5915">
      <w:pPr>
        <w:pStyle w:val="ListParagraph"/>
        <w:numPr>
          <w:ilvl w:val="2"/>
          <w:numId w:val="5"/>
        </w:numPr>
      </w:pPr>
      <w:r>
        <w:t xml:space="preserve">Modulation </w:t>
      </w:r>
    </w:p>
    <w:p w14:paraId="64178F11" w14:textId="584420FA" w:rsidR="000C5915" w:rsidRDefault="000C5915" w:rsidP="000C5915">
      <w:pPr>
        <w:pStyle w:val="ListParagraph"/>
        <w:numPr>
          <w:ilvl w:val="2"/>
          <w:numId w:val="5"/>
        </w:numPr>
      </w:pPr>
      <w:r>
        <w:t>Demodulation</w:t>
      </w:r>
    </w:p>
    <w:p w14:paraId="348E573D" w14:textId="5D622649" w:rsidR="000C5915" w:rsidRDefault="000C5915" w:rsidP="000C5915">
      <w:pPr>
        <w:pStyle w:val="ListParagraph"/>
        <w:numPr>
          <w:ilvl w:val="2"/>
          <w:numId w:val="5"/>
        </w:numPr>
      </w:pPr>
      <w:r>
        <w:t>HFSS modulation</w:t>
      </w:r>
    </w:p>
    <w:p w14:paraId="21849D4C" w14:textId="177EF779" w:rsidR="000C5915" w:rsidRDefault="000C5915" w:rsidP="000C5915">
      <w:pPr>
        <w:pStyle w:val="ListParagraph"/>
        <w:numPr>
          <w:ilvl w:val="2"/>
          <w:numId w:val="5"/>
        </w:numPr>
      </w:pPr>
      <w:r>
        <w:t>HFSS demodulation</w:t>
      </w:r>
    </w:p>
    <w:p w14:paraId="0CEDFEE1" w14:textId="29F0EE52" w:rsidR="000C5915" w:rsidRDefault="000C5915" w:rsidP="000C5915">
      <w:pPr>
        <w:pStyle w:val="ListParagraph"/>
        <w:numPr>
          <w:ilvl w:val="1"/>
          <w:numId w:val="5"/>
        </w:numPr>
      </w:pPr>
      <w:r>
        <w:t xml:space="preserve">Ethics and impact </w:t>
      </w:r>
    </w:p>
    <w:p w14:paraId="08F9B9D3" w14:textId="0D2E6741" w:rsidR="000C5915" w:rsidRDefault="000C5915" w:rsidP="000C5915">
      <w:pPr>
        <w:pStyle w:val="ListParagraph"/>
        <w:numPr>
          <w:ilvl w:val="0"/>
          <w:numId w:val="5"/>
        </w:numPr>
      </w:pPr>
      <w:r>
        <w:t>Task two</w:t>
      </w:r>
    </w:p>
    <w:p w14:paraId="1A7EAE84" w14:textId="2BDEA2DA" w:rsidR="000C5915" w:rsidRDefault="000C5915" w:rsidP="000C5915">
      <w:pPr>
        <w:pStyle w:val="ListParagraph"/>
        <w:numPr>
          <w:ilvl w:val="1"/>
          <w:numId w:val="5"/>
        </w:numPr>
      </w:pPr>
      <w:r>
        <w:t>Introduction</w:t>
      </w:r>
    </w:p>
    <w:p w14:paraId="51BA35F6" w14:textId="7F560FE0" w:rsidR="000C5915" w:rsidRDefault="000C5915" w:rsidP="000C5915">
      <w:pPr>
        <w:pStyle w:val="ListParagraph"/>
        <w:numPr>
          <w:ilvl w:val="1"/>
          <w:numId w:val="5"/>
        </w:numPr>
      </w:pPr>
      <w:r>
        <w:t>Setup and design</w:t>
      </w:r>
    </w:p>
    <w:p w14:paraId="39314CCF" w14:textId="17FD7E2D" w:rsidR="000C5915" w:rsidRDefault="000C5915" w:rsidP="000C5915">
      <w:pPr>
        <w:pStyle w:val="ListParagraph"/>
        <w:numPr>
          <w:ilvl w:val="1"/>
          <w:numId w:val="5"/>
        </w:numPr>
      </w:pPr>
      <w:r>
        <w:t>Analysis</w:t>
      </w:r>
    </w:p>
    <w:p w14:paraId="5CCB2775" w14:textId="3553D6EB" w:rsidR="000C5915" w:rsidRDefault="000C5915" w:rsidP="000C5915">
      <w:pPr>
        <w:pStyle w:val="ListParagraph"/>
        <w:numPr>
          <w:ilvl w:val="1"/>
          <w:numId w:val="5"/>
        </w:numPr>
      </w:pPr>
      <w:r>
        <w:t xml:space="preserve">Ethics and impact </w:t>
      </w:r>
    </w:p>
    <w:p w14:paraId="2908A515" w14:textId="77777777" w:rsidR="000C5915" w:rsidRDefault="000C5915" w:rsidP="000C5915">
      <w:pPr>
        <w:pStyle w:val="ListParagraph"/>
        <w:ind w:left="2160"/>
      </w:pPr>
    </w:p>
    <w:p w14:paraId="0D6AF1E6" w14:textId="77777777" w:rsidR="000C5915" w:rsidRDefault="000C5915" w:rsidP="000C5915">
      <w:pPr>
        <w:pStyle w:val="ListParagraph"/>
        <w:ind w:left="2160"/>
      </w:pPr>
    </w:p>
    <w:p w14:paraId="359D0528" w14:textId="77777777" w:rsidR="00837838" w:rsidRDefault="00837838" w:rsidP="00837838"/>
    <w:p w14:paraId="6AD14297" w14:textId="77777777" w:rsidR="00E2789F" w:rsidRDefault="00E2789F" w:rsidP="00E2789F"/>
    <w:p w14:paraId="5A076A8A" w14:textId="77777777" w:rsidR="00E2789F" w:rsidRDefault="00E2789F" w:rsidP="00E2789F"/>
    <w:p w14:paraId="33E5346F" w14:textId="77777777" w:rsidR="00E2789F" w:rsidRDefault="00E2789F" w:rsidP="00E2789F"/>
    <w:p w14:paraId="16D8C4F3" w14:textId="77777777" w:rsidR="00E2789F" w:rsidRDefault="00E2789F" w:rsidP="00E2789F"/>
    <w:p w14:paraId="7EEF7FD8" w14:textId="77777777" w:rsidR="00E2789F" w:rsidRDefault="00E2789F" w:rsidP="00E2789F"/>
    <w:p w14:paraId="74409FC3" w14:textId="77777777" w:rsidR="00E2789F" w:rsidRDefault="00E2789F" w:rsidP="00E2789F"/>
    <w:p w14:paraId="572C8F82" w14:textId="77777777" w:rsidR="00E2789F" w:rsidRDefault="00E2789F" w:rsidP="00E2789F"/>
    <w:p w14:paraId="4D516AF3" w14:textId="77777777" w:rsidR="00E2789F" w:rsidRDefault="00E2789F" w:rsidP="00E2789F"/>
    <w:p w14:paraId="3032161C" w14:textId="77777777" w:rsidR="00E2789F" w:rsidRDefault="00E2789F" w:rsidP="00E2789F"/>
    <w:p w14:paraId="30F18549" w14:textId="77777777" w:rsidR="00E2789F" w:rsidRDefault="00E2789F" w:rsidP="00E2789F"/>
    <w:p w14:paraId="6EC1D5CE" w14:textId="77777777" w:rsidR="00E2789F" w:rsidRDefault="00E2789F" w:rsidP="00E2789F"/>
    <w:p w14:paraId="7D66CD03" w14:textId="5D7EA8AA" w:rsidR="00E2789F" w:rsidRDefault="00E2789F" w:rsidP="00E2789F">
      <w:pPr>
        <w:pStyle w:val="Heading1"/>
      </w:pPr>
      <w:r>
        <w:lastRenderedPageBreak/>
        <w:t>Introduction</w:t>
      </w:r>
    </w:p>
    <w:p w14:paraId="0BD06ACF" w14:textId="5187971C" w:rsidR="00E2789F" w:rsidRPr="006B4050" w:rsidRDefault="00E2789F" w:rsidP="00E2789F">
      <w:r>
        <w:t xml:space="preserve">This </w:t>
      </w:r>
      <w:r w:rsidR="00DE4BDC" w:rsidRPr="00DE4BDC">
        <w:rPr>
          <w:color w:val="000000" w:themeColor="text1"/>
        </w:rPr>
        <w:t>d</w:t>
      </w:r>
      <w:r w:rsidRPr="00DE4BDC">
        <w:rPr>
          <w:color w:val="000000" w:themeColor="text1"/>
        </w:rPr>
        <w:t xml:space="preserve">ocument </w:t>
      </w:r>
      <w:r w:rsidR="00B646AA">
        <w:t xml:space="preserve">details how FM communication systems work in GNU radio. </w:t>
      </w:r>
      <w:r w:rsidR="006B4050">
        <w:t xml:space="preserve"> In GNU radio software</w:t>
      </w:r>
      <w:r w:rsidR="00DE4BDC">
        <w:t>,</w:t>
      </w:r>
      <w:r w:rsidR="00B646AA">
        <w:t xml:space="preserve"> Wideband frequency </w:t>
      </w:r>
      <w:r w:rsidR="006B4050">
        <w:t>modulation</w:t>
      </w:r>
      <w:r w:rsidR="007F6090">
        <w:t>,</w:t>
      </w:r>
      <w:r w:rsidR="006B4050">
        <w:t xml:space="preserve"> in</w:t>
      </w:r>
      <w:r w:rsidR="00B646AA">
        <w:t xml:space="preserve"> turn with </w:t>
      </w:r>
      <w:r w:rsidR="006B4050">
        <w:t>an</w:t>
      </w:r>
      <w:r w:rsidR="00B646AA">
        <w:t xml:space="preserve"> </w:t>
      </w:r>
      <w:r w:rsidR="006B4050">
        <w:t xml:space="preserve">USB </w:t>
      </w:r>
      <w:r w:rsidR="007F6090">
        <w:t xml:space="preserve">output </w:t>
      </w:r>
      <w:r w:rsidR="00B646AA">
        <w:t>RTL-SDR receiver</w:t>
      </w:r>
      <w:r w:rsidR="007F6090">
        <w:t xml:space="preserve"> connect</w:t>
      </w:r>
      <w:r w:rsidR="00DE4BDC">
        <w:t>ed</w:t>
      </w:r>
      <w:r w:rsidR="007F6090">
        <w:t xml:space="preserve"> to the software,</w:t>
      </w:r>
      <w:r w:rsidR="00B646AA">
        <w:t xml:space="preserve"> will be used to demonstrate how a FM Radio system works. Jamming and anti</w:t>
      </w:r>
      <w:r w:rsidR="006B4050">
        <w:t xml:space="preserve">-Jamming techniques will also be used to show the effects both have on performance also covered in this </w:t>
      </w:r>
      <w:r w:rsidR="00DE4BDC">
        <w:rPr>
          <w:color w:val="000000" w:themeColor="text1"/>
        </w:rPr>
        <w:t>d</w:t>
      </w:r>
      <w:r w:rsidR="006B4050" w:rsidRPr="00DE4BDC">
        <w:rPr>
          <w:color w:val="000000" w:themeColor="text1"/>
        </w:rPr>
        <w:t xml:space="preserve">ocument </w:t>
      </w:r>
      <w:r w:rsidR="006B4050">
        <w:t>will be the effects implications of using secure communication methods.</w:t>
      </w:r>
    </w:p>
    <w:p w14:paraId="332C65C9" w14:textId="2C5C3EF1" w:rsidR="00E2789F" w:rsidRDefault="00E2789F" w:rsidP="00E2789F">
      <w:pPr>
        <w:pStyle w:val="Heading1"/>
      </w:pPr>
      <w:r>
        <w:t>Task One</w:t>
      </w:r>
    </w:p>
    <w:p w14:paraId="2B55E483" w14:textId="7705520A" w:rsidR="007F6090" w:rsidRPr="007F6090" w:rsidRDefault="007F6090" w:rsidP="007F6090">
      <w:pPr>
        <w:pStyle w:val="Heading2"/>
      </w:pPr>
      <w:r>
        <w:t>Introduction</w:t>
      </w:r>
    </w:p>
    <w:p w14:paraId="1D5C384D" w14:textId="52F2917D" w:rsidR="00FD0840" w:rsidRPr="0026248C" w:rsidRDefault="00FD0840" w:rsidP="007F6090">
      <w:r>
        <w:t>Task one is to simulate a narrowband frequency modulation communication system</w:t>
      </w:r>
      <w:r w:rsidR="00DF04F5">
        <w:t xml:space="preserve">. </w:t>
      </w:r>
      <w:r>
        <w:t xml:space="preserve"> Add a jammer </w:t>
      </w:r>
      <w:r w:rsidR="0026248C">
        <w:t xml:space="preserve">then implement anti jamming technique called frequency hopping spread spectrum (FHSS) once </w:t>
      </w:r>
      <w:r w:rsidR="00D81203">
        <w:t>completed</w:t>
      </w:r>
      <w:r w:rsidR="0026248C">
        <w:t xml:space="preserve"> analysis on the </w:t>
      </w:r>
      <w:r w:rsidR="0026248C" w:rsidRPr="00DE4BDC">
        <w:rPr>
          <w:color w:val="000000" w:themeColor="text1"/>
        </w:rPr>
        <w:t xml:space="preserve">difference’s </w:t>
      </w:r>
      <w:r w:rsidR="0026248C">
        <w:t xml:space="preserve">will be done </w:t>
      </w:r>
    </w:p>
    <w:p w14:paraId="77217F09" w14:textId="797AEDA6" w:rsidR="007F6090" w:rsidRDefault="007F6090" w:rsidP="007F6090">
      <w:pPr>
        <w:pStyle w:val="Heading2"/>
      </w:pPr>
      <w:r w:rsidRPr="007F6090">
        <w:t>Background Research</w:t>
      </w:r>
    </w:p>
    <w:p w14:paraId="3E92CCEA" w14:textId="4DD26516" w:rsidR="00DD5EBF" w:rsidRPr="00271184" w:rsidRDefault="00C328C0" w:rsidP="00DD5EBF">
      <w:r>
        <w:t xml:space="preserve">There </w:t>
      </w:r>
      <w:r w:rsidR="00271184">
        <w:t>have</w:t>
      </w:r>
      <w:r>
        <w:t xml:space="preserve"> been many advances in FM communication techniques </w:t>
      </w:r>
      <w:r w:rsidR="00E55A8D">
        <w:t xml:space="preserve">allowing for better anti-jamming protocols as using FM communication alongside other communication </w:t>
      </w:r>
      <w:r w:rsidR="00271184">
        <w:t>setups allowing for m</w:t>
      </w:r>
      <w:r w:rsidR="00271184" w:rsidRPr="00271184">
        <w:t xml:space="preserve">ultiple </w:t>
      </w:r>
      <w:r w:rsidR="00271184">
        <w:t>input and multiple output communication</w:t>
      </w:r>
      <w:r w:rsidR="00D81203">
        <w:t>,</w:t>
      </w:r>
      <w:r w:rsidR="00271184">
        <w:t xml:space="preserve"> this means that if one of the two inputs is jammed</w:t>
      </w:r>
      <w:r w:rsidR="00D81203">
        <w:t>,</w:t>
      </w:r>
      <w:r w:rsidR="00271184">
        <w:t xml:space="preserve"> then the other communication system can still work and actively talk to the device. Another way is using directional antennas to prevent jamming. FM has also been slowly added to 5G</w:t>
      </w:r>
      <w:r w:rsidR="00D81203">
        <w:t>,</w:t>
      </w:r>
      <w:r w:rsidR="00271184">
        <w:t xml:space="preserve"> this is to allow better integration allowing for better communication between different communication </w:t>
      </w:r>
      <w:r w:rsidR="00CD3099">
        <w:t>networks</w:t>
      </w:r>
      <w:r w:rsidR="00271184">
        <w:t>.</w:t>
      </w:r>
      <w:r w:rsidR="004A44B3">
        <w:t xml:space="preserve"> Some of the following articles explain how FM modulation works and </w:t>
      </w:r>
      <w:proofErr w:type="gramStart"/>
      <w:r w:rsidR="004A44B3">
        <w:t>it</w:t>
      </w:r>
      <w:proofErr w:type="gramEnd"/>
      <w:r w:rsidR="004A44B3">
        <w:t xml:space="preserve"> applications, [1], [2], [3].</w:t>
      </w:r>
    </w:p>
    <w:p w14:paraId="73CE53D4" w14:textId="1064E094" w:rsidR="007F6090" w:rsidRDefault="007F6090" w:rsidP="007F6090">
      <w:pPr>
        <w:pStyle w:val="Heading2"/>
      </w:pPr>
      <w:r w:rsidRPr="007F6090">
        <w:t>NBFM Modulation and Demodulation</w:t>
      </w:r>
    </w:p>
    <w:p w14:paraId="40DFBFD6" w14:textId="42C75D23" w:rsidR="008A3F06" w:rsidRDefault="008A3F06" w:rsidP="008A3F06">
      <w:r>
        <w:t xml:space="preserve">Narrow band frequency modulation </w:t>
      </w:r>
      <w:r w:rsidR="002B2577">
        <w:t>is a form of frequency modulation where a narrow bandwidth is used to transmit a signal, the reason a narrow bandwidth is used to transmit is because it can reduce interference</w:t>
      </w:r>
      <w:r w:rsidR="00D81203">
        <w:t>,</w:t>
      </w:r>
      <w:r w:rsidR="002B2577">
        <w:t xml:space="preserve"> such as noise or jamming. Frequency modulation works by multiplying a </w:t>
      </w:r>
      <w:r w:rsidR="005B1F7D">
        <w:t xml:space="preserve">sample frequency such as a carrier to the original signal. Thus, the signal is seen floating on the carrier frequency wave. </w:t>
      </w:r>
    </w:p>
    <w:p w14:paraId="6DA68D87" w14:textId="3C5AD118" w:rsidR="005B1F7D" w:rsidRPr="008A3F06" w:rsidRDefault="003E7F95" w:rsidP="008A3F06">
      <w:r>
        <w:t xml:space="preserve">Frequency demodulation is the inverse of frequency modulation. The modulation frequency is picked up by an antenna, it then is </w:t>
      </w:r>
      <w:r w:rsidRPr="00DE4BDC">
        <w:rPr>
          <w:color w:val="000000" w:themeColor="text1"/>
        </w:rPr>
        <w:t xml:space="preserve">derived </w:t>
      </w:r>
      <w:r>
        <w:t>by dividing the picked-up signal by the carrier signal</w:t>
      </w:r>
      <w:r w:rsidR="00D81203">
        <w:t>,</w:t>
      </w:r>
      <w:r>
        <w:t xml:space="preserve"> this should remove the carrier part</w:t>
      </w:r>
      <w:r w:rsidR="00D81203">
        <w:t>,</w:t>
      </w:r>
      <w:r>
        <w:t xml:space="preserve"> leaving the original unmodulated signal.</w:t>
      </w:r>
      <w:r w:rsidR="00D0232D">
        <w:t xml:space="preserve"> </w:t>
      </w:r>
      <w:r>
        <w:t>However, there are a few problems with this</w:t>
      </w:r>
      <w:r w:rsidR="004B61EF">
        <w:t>,</w:t>
      </w:r>
      <w:r>
        <w:t xml:space="preserve"> the main one being noise. Noise can be added to the carrier signal in </w:t>
      </w:r>
      <w:proofErr w:type="gramStart"/>
      <w:r>
        <w:t>many different ways</w:t>
      </w:r>
      <w:proofErr w:type="gramEnd"/>
      <w:r>
        <w:t>, for example another carrier frequency that has a frequency</w:t>
      </w:r>
      <w:r w:rsidR="004B61EF">
        <w:t xml:space="preserve"> and are</w:t>
      </w:r>
      <w:r>
        <w:t xml:space="preserve"> very close to modulated frequency can cause interference. This is why </w:t>
      </w:r>
      <w:r w:rsidR="005605ED" w:rsidRPr="005605ED">
        <w:t xml:space="preserve">governing </w:t>
      </w:r>
      <w:r>
        <w:t xml:space="preserve">bodies such as OFCOM </w:t>
      </w:r>
      <w:r w:rsidR="00DA79C6">
        <w:t>[</w:t>
      </w:r>
      <w:r w:rsidR="004A44B3">
        <w:t>4</w:t>
      </w:r>
      <w:r w:rsidR="00DA79C6">
        <w:t xml:space="preserve">] </w:t>
      </w:r>
      <w:r w:rsidR="005605ED">
        <w:t>exist</w:t>
      </w:r>
      <w:r w:rsidR="004B61EF">
        <w:t>,</w:t>
      </w:r>
      <w:r w:rsidR="005605ED">
        <w:t xml:space="preserve"> to ensure that there is as little interference whist still being able to use as many frequency bands as possible, they do this by assigning carrier frequencies to ensure that users aren’t on the same band. Other noise sources can include environment factors such as solar </w:t>
      </w:r>
      <w:r w:rsidR="00DE4BDC">
        <w:t>flares</w:t>
      </w:r>
      <w:r w:rsidR="005605ED">
        <w:t>, or electronic devise such as mobile phones. All these factors can create noise effecting the modulated signal. Once demodulated most if not all noise can be removed, this is done by using filters</w:t>
      </w:r>
      <w:r w:rsidR="00DE4BDC">
        <w:t>.</w:t>
      </w:r>
    </w:p>
    <w:p w14:paraId="4F57EDC3" w14:textId="5A02C26C" w:rsidR="00D4234C" w:rsidRDefault="00D4234C" w:rsidP="00D4234C">
      <w:pPr>
        <w:pStyle w:val="Heading3"/>
      </w:pPr>
      <w:r w:rsidRPr="00CD3099">
        <w:lastRenderedPageBreak/>
        <w:t>Block Diagrams</w:t>
      </w:r>
    </w:p>
    <w:p w14:paraId="3423722F" w14:textId="2DD4313D" w:rsidR="00622D96" w:rsidRDefault="00622D96" w:rsidP="00837838">
      <w:pPr>
        <w:pStyle w:val="Heading4"/>
      </w:pPr>
      <w:r>
        <w:t>Modulation</w:t>
      </w:r>
    </w:p>
    <w:p w14:paraId="19D94364" w14:textId="4292ED91" w:rsidR="00AD580E" w:rsidRDefault="00AD580E" w:rsidP="00622D96">
      <w:r>
        <w:t>Before setting up modulation to use</w:t>
      </w:r>
      <w:r w:rsidR="004B61EF">
        <w:t>,</w:t>
      </w:r>
      <w:r>
        <w:t xml:space="preserve"> GNU Radio parameter must be set. The first items that need setting are programming langue and the option to allow GT GUI. Once set</w:t>
      </w:r>
      <w:r w:rsidR="004B61EF">
        <w:t>,</w:t>
      </w:r>
      <w:r>
        <w:t xml:space="preserve"> these allow for the GNU Radio work and function as intended. </w:t>
      </w:r>
    </w:p>
    <w:p w14:paraId="05848410" w14:textId="1B953EF1" w:rsidR="00DA79C6" w:rsidRDefault="00DA79C6" w:rsidP="00622D96">
      <w:r>
        <w:rPr>
          <w:noProof/>
        </w:rPr>
        <w:drawing>
          <wp:inline distT="0" distB="0" distL="0" distR="0" wp14:anchorId="0CF2EE36" wp14:editId="6797BEFA">
            <wp:extent cx="5731510" cy="2473325"/>
            <wp:effectExtent l="0" t="0" r="2540" b="3175"/>
            <wp:docPr id="55465808" name="Picture 5" descr="A diagram of a computer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65808" name="Picture 5" descr="A diagram of a computer flow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73325"/>
                    </a:xfrm>
                    <a:prstGeom prst="rect">
                      <a:avLst/>
                    </a:prstGeom>
                    <a:noFill/>
                    <a:ln>
                      <a:noFill/>
                    </a:ln>
                  </pic:spPr>
                </pic:pic>
              </a:graphicData>
            </a:graphic>
          </wp:inline>
        </w:drawing>
      </w:r>
    </w:p>
    <w:p w14:paraId="6DA00919" w14:textId="61EEB49D" w:rsidR="00AD580E" w:rsidRDefault="00AD580E" w:rsidP="00622D96">
      <w:r>
        <w:t xml:space="preserve">Before block diagrams of how the modulation works the sample, </w:t>
      </w:r>
      <w:r w:rsidR="004571BC">
        <w:t xml:space="preserve">a </w:t>
      </w:r>
      <w:r w:rsidR="004571BC" w:rsidRPr="00DE4BDC">
        <w:rPr>
          <w:color w:val="000000" w:themeColor="text1"/>
        </w:rPr>
        <w:t>variable is set</w:t>
      </w:r>
      <w:r w:rsidRPr="00DE4BDC">
        <w:rPr>
          <w:color w:val="000000" w:themeColor="text1"/>
        </w:rPr>
        <w:t xml:space="preserve"> </w:t>
      </w:r>
      <w:r>
        <w:t>which represents the carrier wave must be set. To</w:t>
      </w:r>
      <w:r w:rsidR="009845B9">
        <w:t xml:space="preserve"> </w:t>
      </w:r>
      <w:r>
        <w:t xml:space="preserve">do frequence modulation for this task it is set at 32KHz. Following this the GT GUI </w:t>
      </w:r>
      <w:r w:rsidR="0078119A">
        <w:t xml:space="preserve">Range </w:t>
      </w:r>
      <w:r>
        <w:t>parameters are set</w:t>
      </w:r>
      <w:r w:rsidR="004B61EF">
        <w:t>,</w:t>
      </w:r>
      <w:r w:rsidR="0078119A">
        <w:t xml:space="preserve"> these include setting up the </w:t>
      </w:r>
      <w:r w:rsidR="009845B9">
        <w:t>carrier</w:t>
      </w:r>
      <w:r w:rsidR="0078119A">
        <w:t xml:space="preserve"> frequency, making it a floating value</w:t>
      </w:r>
      <w:r w:rsidR="004B61EF">
        <w:t>,</w:t>
      </w:r>
      <w:r w:rsidR="0078119A">
        <w:t xml:space="preserve"> allowing it to change during the run. </w:t>
      </w:r>
      <w:r w:rsidR="004B61EF">
        <w:t>S</w:t>
      </w:r>
      <w:r w:rsidR="0078119A">
        <w:t xml:space="preserve">etting it lower and upper limits for the message, staring at </w:t>
      </w:r>
      <w:r w:rsidR="009845B9">
        <w:t>1K</w:t>
      </w:r>
      <w:r w:rsidR="0078119A">
        <w:t xml:space="preserve"> and ending at </w:t>
      </w:r>
      <w:r w:rsidR="009845B9">
        <w:t>25</w:t>
      </w:r>
      <w:r w:rsidR="0078119A">
        <w:t xml:space="preserve">KHz. The next step is making the </w:t>
      </w:r>
      <w:r w:rsidR="009845B9">
        <w:t>modulation index</w:t>
      </w:r>
      <w:r w:rsidR="0078119A">
        <w:t xml:space="preserve">, doing the same process as before however setting the lower limit to </w:t>
      </w:r>
      <w:r w:rsidR="009845B9">
        <w:t>0</w:t>
      </w:r>
      <w:r w:rsidR="0078119A">
        <w:t xml:space="preserve"> and upper limit to </w:t>
      </w:r>
      <w:r w:rsidR="009845B9">
        <w:t>10. By changing the step count it allows for the number of possible selection options within the range to become bigger or smaller.</w:t>
      </w:r>
    </w:p>
    <w:p w14:paraId="4F3F6A13" w14:textId="19B20FCE" w:rsidR="000F10F1" w:rsidRDefault="00622D96" w:rsidP="00622D96">
      <w:r>
        <w:t>The modulation starts with the original</w:t>
      </w:r>
      <w:r w:rsidR="009845B9">
        <w:t xml:space="preserve"> message</w:t>
      </w:r>
      <w:r>
        <w:t xml:space="preserve"> frequency source</w:t>
      </w:r>
      <w:r w:rsidR="004B61EF">
        <w:t>,</w:t>
      </w:r>
      <w:r>
        <w:t xml:space="preserve"> </w:t>
      </w:r>
      <w:r w:rsidR="009845B9">
        <w:t xml:space="preserve">in this case it is a WAV file. This feeds out to </w:t>
      </w:r>
      <w:r w:rsidR="00C47F13">
        <w:t>two different blocks. The first block is a time sink, this allows for the frequency to be shown in the time domain. The time sink also shows multiple frequencies and waveforms, allowing for comparison between different channels not only in real time but also later.</w:t>
      </w:r>
      <w:r w:rsidR="000F10F1">
        <w:t xml:space="preserve"> The second block is a constant that make the messaged signal smaller allowing for a smaller bandwidth. </w:t>
      </w:r>
      <w:r w:rsidR="00DE4BDC">
        <w:t>N</w:t>
      </w:r>
      <w:r w:rsidR="000F10F1">
        <w:t xml:space="preserve">ext is the throttle which doesn’t have any effect on the messaged signal but is used to limit the data rate allowing for real time analysis. </w:t>
      </w:r>
      <w:r w:rsidR="00DE4BDC">
        <w:t>T</w:t>
      </w:r>
      <w:r w:rsidR="000F10F1">
        <w:t>he last thing done to the signal before it is multiplied by the carrier frequency is a phase shift</w:t>
      </w:r>
      <w:r w:rsidR="00CE2EE1">
        <w:t>, by doing this you keep the amplitudes the same</w:t>
      </w:r>
      <w:r w:rsidR="00DE4BDC">
        <w:t>,</w:t>
      </w:r>
      <w:r w:rsidR="00CE2EE1">
        <w:t xml:space="preserve"> this help</w:t>
      </w:r>
      <w:r w:rsidR="00DE4BDC">
        <w:t>s</w:t>
      </w:r>
      <w:r w:rsidR="00CE2EE1">
        <w:t xml:space="preserve"> when trying to use as little bandwidth as possible, this is the idea of a narrow bandwidth frequency modulation. A signal source must be defined before being multiplied with the message signal. The signal source represents the carrier </w:t>
      </w:r>
      <w:r w:rsidR="004571BC">
        <w:t>signal;</w:t>
      </w:r>
      <w:r w:rsidR="00CE2EE1">
        <w:t xml:space="preserve"> to set up the carrier signal first</w:t>
      </w:r>
      <w:r w:rsidR="00A6526E">
        <w:t>,</w:t>
      </w:r>
      <w:r w:rsidR="00CE2EE1">
        <w:t xml:space="preserve"> the sample rate is set by </w:t>
      </w:r>
      <w:r w:rsidR="004571BC">
        <w:t xml:space="preserve">“variable” block. Other parameters are which waveform is being used in this case it is Cosine, a frequency which </w:t>
      </w:r>
      <w:r w:rsidR="00A6526E">
        <w:t>is the variable</w:t>
      </w:r>
      <w:r w:rsidR="004571BC">
        <w:t xml:space="preserve"> </w:t>
      </w:r>
      <w:r w:rsidR="007F52DC">
        <w:t>block and</w:t>
      </w:r>
      <w:r w:rsidR="004571BC">
        <w:t xml:space="preserve"> final</w:t>
      </w:r>
      <w:r w:rsidR="00A6526E">
        <w:t>ly</w:t>
      </w:r>
      <w:r w:rsidR="004571BC">
        <w:t xml:space="preserve"> </w:t>
      </w:r>
      <w:r w:rsidR="00A6526E">
        <w:t>the</w:t>
      </w:r>
      <w:r w:rsidR="004571BC">
        <w:t xml:space="preserve"> amplitude which in this case is set to one. </w:t>
      </w:r>
      <w:r w:rsidR="007F52DC">
        <w:t>The most important part is the multiplier block. The block multipliers the message and the signal together</w:t>
      </w:r>
      <w:r w:rsidR="00A6526E">
        <w:t>,</w:t>
      </w:r>
      <w:r w:rsidR="007F52DC">
        <w:t xml:space="preserve"> this is the final step when doing frequency modulation. The complex to real converts the modulated signal from complex numbers to real</w:t>
      </w:r>
      <w:r w:rsidR="00A6526E">
        <w:t>,</w:t>
      </w:r>
      <w:r w:rsidR="007F52DC">
        <w:t xml:space="preserve"> allowing for real time analysis. the analysis blocks are last, the time sink is used to plot amplitude over time showing bandwidth. Waterfall sink shows</w:t>
      </w:r>
      <w:r w:rsidR="00BC14A5">
        <w:t xml:space="preserve"> signal</w:t>
      </w:r>
      <w:r w:rsidR="007F52DC">
        <w:t xml:space="preserve"> frequency </w:t>
      </w:r>
      <w:r w:rsidR="007F52DC">
        <w:lastRenderedPageBreak/>
        <w:t>over time</w:t>
      </w:r>
      <w:r w:rsidR="00BC14A5">
        <w:t xml:space="preserve"> allowing analysis to be done comparing the before and after modulation. And frequency sink showing frequency vs time giving a better understanding of how everything is being modulated. </w:t>
      </w:r>
    </w:p>
    <w:p w14:paraId="0DFDFE86" w14:textId="5356EE77" w:rsidR="00BC14A5" w:rsidRDefault="00BC14A5" w:rsidP="00622D96">
      <w:r>
        <w:t>GNU Radio does differ f</w:t>
      </w:r>
      <w:r w:rsidR="00A6526E">
        <w:t>ro</w:t>
      </w:r>
      <w:r>
        <w:t>m real examples of frequency modulation as it is missing one part of the wider system, an antenna would be used to transmit the modulated frequency across a wide range. Demodulation subsequently would happen by first</w:t>
      </w:r>
      <w:r w:rsidR="00A6526E">
        <w:t xml:space="preserve"> receiving</w:t>
      </w:r>
      <w:r>
        <w:t xml:space="preserve"> this data via another antenna set up in a different location allowing for demodulation. This is why frequency modulation happens</w:t>
      </w:r>
      <w:r w:rsidR="00A6526E">
        <w:t>,</w:t>
      </w:r>
      <w:r>
        <w:t xml:space="preserve"> as it allows communication between people or equipment without being physically connected</w:t>
      </w:r>
      <w:r w:rsidR="00A6526E">
        <w:t>,</w:t>
      </w:r>
      <w:r>
        <w:t xml:space="preserve"> allowing for better distance of communication.</w:t>
      </w:r>
    </w:p>
    <w:p w14:paraId="15EFB94B" w14:textId="619F5E91" w:rsidR="00BC14A5" w:rsidRDefault="003612A3" w:rsidP="00837838">
      <w:pPr>
        <w:pStyle w:val="Heading4"/>
      </w:pPr>
      <w:r>
        <w:t>Demodulation</w:t>
      </w:r>
    </w:p>
    <w:p w14:paraId="24AA62BC" w14:textId="299918DD" w:rsidR="00DA79C6" w:rsidRDefault="00DA79C6" w:rsidP="00622D96">
      <w:r>
        <w:rPr>
          <w:noProof/>
        </w:rPr>
        <w:drawing>
          <wp:inline distT="0" distB="0" distL="0" distR="0" wp14:anchorId="31EAF188" wp14:editId="32581FBA">
            <wp:extent cx="5731510" cy="1737995"/>
            <wp:effectExtent l="0" t="0" r="2540" b="0"/>
            <wp:docPr id="1589849546" name="Picture 4" descr="A group of white paper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849546" name="Picture 4" descr="A group of white paper with 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737995"/>
                    </a:xfrm>
                    <a:prstGeom prst="rect">
                      <a:avLst/>
                    </a:prstGeom>
                    <a:noFill/>
                    <a:ln>
                      <a:noFill/>
                    </a:ln>
                  </pic:spPr>
                </pic:pic>
              </a:graphicData>
            </a:graphic>
          </wp:inline>
        </w:drawing>
      </w:r>
    </w:p>
    <w:p w14:paraId="09FB4272" w14:textId="0C20FD02" w:rsidR="003612A3" w:rsidRDefault="003612A3" w:rsidP="00622D96">
      <w:r>
        <w:t>The first step in demodulation is taking the signal and multiplying it by the carrier signal</w:t>
      </w:r>
      <w:r w:rsidR="00A6526E">
        <w:t>,</w:t>
      </w:r>
      <w:r>
        <w:t xml:space="preserve"> this will remove the carrier signal f</w:t>
      </w:r>
      <w:r w:rsidR="00A6526E">
        <w:t>ro</w:t>
      </w:r>
      <w:r>
        <w:t>m the message signal</w:t>
      </w:r>
      <w:r w:rsidR="00A6526E">
        <w:t>,</w:t>
      </w:r>
      <w:r>
        <w:t xml:space="preserve"> thus just leaving the message, this is all that needs to be done in an ideal situation however</w:t>
      </w:r>
      <w:r w:rsidR="00A6526E">
        <w:t>,</w:t>
      </w:r>
      <w:r>
        <w:t xml:space="preserve"> it is almost </w:t>
      </w:r>
      <w:r w:rsidR="00A6526E">
        <w:t>guaranteed</w:t>
      </w:r>
      <w:r>
        <w:t xml:space="preserve"> that noise will be picked up modifying the signal and leaving </w:t>
      </w:r>
      <w:r w:rsidR="001B43AC">
        <w:t>audible</w:t>
      </w:r>
      <w:r>
        <w:t xml:space="preserve"> b</w:t>
      </w:r>
      <w:r w:rsidR="001B43AC">
        <w:t>lips</w:t>
      </w:r>
      <w:r>
        <w:t xml:space="preserve"> on the message signal, to remove this a band pass filter is used</w:t>
      </w:r>
      <w:r w:rsidR="001B43AC">
        <w:t>,</w:t>
      </w:r>
      <w:r>
        <w:t xml:space="preserve"> this removes the blips leaving just the signal. </w:t>
      </w:r>
      <w:r w:rsidR="001B43AC">
        <w:t>For</w:t>
      </w:r>
      <w:r>
        <w:t xml:space="preserve"> the block diagram </w:t>
      </w:r>
      <w:r w:rsidR="001B43AC">
        <w:t xml:space="preserve">using </w:t>
      </w:r>
      <w:r>
        <w:t xml:space="preserve">the same </w:t>
      </w:r>
      <w:r w:rsidR="001B43AC">
        <w:t>principles</w:t>
      </w:r>
      <w:r>
        <w:t xml:space="preserve"> as before </w:t>
      </w:r>
      <w:r w:rsidR="001B43AC">
        <w:t>for</w:t>
      </w:r>
      <w:r>
        <w:t xml:space="preserve"> modulation</w:t>
      </w:r>
      <w:r w:rsidR="001B43AC">
        <w:t>.</w:t>
      </w:r>
      <w:r>
        <w:t xml:space="preserve"> </w:t>
      </w:r>
      <w:r w:rsidR="001B43AC">
        <w:t>T</w:t>
      </w:r>
      <w:r>
        <w:t>o start the carrier signal is set up a</w:t>
      </w:r>
      <w:r w:rsidR="001B43AC">
        <w:t>long</w:t>
      </w:r>
      <w:r>
        <w:t xml:space="preserve"> with the saved modulated signal.</w:t>
      </w:r>
      <w:r w:rsidR="001B43AC">
        <w:t xml:space="preserve"> The</w:t>
      </w:r>
      <w:r>
        <w:t xml:space="preserve"> band pass filter is se</w:t>
      </w:r>
      <w:r w:rsidR="001B43AC">
        <w:t>t</w:t>
      </w:r>
      <w:r>
        <w:t xml:space="preserve"> up with the following </w:t>
      </w:r>
      <w:r w:rsidR="001B43AC">
        <w:t>parameters</w:t>
      </w:r>
      <w:r>
        <w:t xml:space="preserve">, gain is set to 10, the sample rate </w:t>
      </w:r>
      <w:r w:rsidR="001B43AC">
        <w:t>as</w:t>
      </w:r>
      <w:r>
        <w:t xml:space="preserve"> the carrier waves frequency, the low cut</w:t>
      </w:r>
      <w:r w:rsidR="001B43AC">
        <w:t xml:space="preserve"> </w:t>
      </w:r>
      <w:proofErr w:type="gramStart"/>
      <w:r>
        <w:t>off</w:t>
      </w:r>
      <w:r w:rsidR="001B43AC">
        <w:t xml:space="preserve"> </w:t>
      </w:r>
      <w:r>
        <w:t xml:space="preserve"> frequency</w:t>
      </w:r>
      <w:proofErr w:type="gramEnd"/>
      <w:r>
        <w:t xml:space="preserve"> is 2000Hz the higher being 18000Hz with the filter set to hamming. </w:t>
      </w:r>
      <w:r w:rsidR="00297D69">
        <w:t xml:space="preserve">After passing through the filter the signal is multiplied by 10, making the signal </w:t>
      </w:r>
      <w:r w:rsidR="001B43AC">
        <w:t>strength</w:t>
      </w:r>
      <w:r w:rsidR="00297D69">
        <w:t xml:space="preserve"> stronger</w:t>
      </w:r>
      <w:r w:rsidR="001B43AC">
        <w:t>,</w:t>
      </w:r>
      <w:r w:rsidR="00297D69">
        <w:t xml:space="preserve"> allowing it to pass through a low pass filter </w:t>
      </w:r>
      <w:r w:rsidR="0028339C">
        <w:t>removing</w:t>
      </w:r>
      <w:r w:rsidR="00297D69">
        <w:t xml:space="preserve"> any last </w:t>
      </w:r>
      <w:r w:rsidR="0028339C">
        <w:t>imperfections</w:t>
      </w:r>
      <w:r w:rsidR="00297D69">
        <w:t xml:space="preserve"> in the audios </w:t>
      </w:r>
      <w:r w:rsidR="001B43AC">
        <w:t>signal</w:t>
      </w:r>
      <w:r w:rsidR="00297D69">
        <w:t xml:space="preserve"> quality. The low pass filter is set with a gain of 100 (which </w:t>
      </w:r>
      <w:r w:rsidR="0028339C">
        <w:t>brings</w:t>
      </w:r>
      <w:r w:rsidR="00297D69">
        <w:t xml:space="preserve"> the </w:t>
      </w:r>
      <w:r w:rsidR="0028339C">
        <w:t>message</w:t>
      </w:r>
      <w:r w:rsidR="00297D69">
        <w:t xml:space="preserve"> back to the same sound level as it was </w:t>
      </w:r>
      <w:r w:rsidR="0028339C">
        <w:t>inputted</w:t>
      </w:r>
      <w:r w:rsidR="00297D69">
        <w:t xml:space="preserve"> into the </w:t>
      </w:r>
      <w:r w:rsidR="0028339C">
        <w:t>modulator</w:t>
      </w:r>
      <w:r w:rsidR="00297D69">
        <w:t xml:space="preserve">) sample rate is the carrier frequency with a cut </w:t>
      </w:r>
      <w:r w:rsidR="00691C46">
        <w:t>off set</w:t>
      </w:r>
      <w:r w:rsidR="0028339C">
        <w:t xml:space="preserve"> to </w:t>
      </w:r>
      <w:r w:rsidR="00297D69">
        <w:t>1.17KHz</w:t>
      </w:r>
      <w:r w:rsidR="0028339C">
        <w:t>, a transition width of 1K and finally a hamming window which is the way it filters the signal. the last thing before analysis can occur is a DC blocker is used this removes any flat lines in the signal making near identical to the original message signal. the last four blocks are all analysis block</w:t>
      </w:r>
      <w:r w:rsidR="00E6519F">
        <w:t>s</w:t>
      </w:r>
      <w:r w:rsidR="0028339C">
        <w:t xml:space="preserve"> all mentioned in the modulation section.</w:t>
      </w:r>
    </w:p>
    <w:p w14:paraId="58FE7ED4" w14:textId="77777777" w:rsidR="00D4778C" w:rsidRDefault="00D4778C" w:rsidP="00D4778C">
      <w:pPr>
        <w:pStyle w:val="Heading2"/>
      </w:pPr>
      <w:r>
        <w:t>Jammer</w:t>
      </w:r>
    </w:p>
    <w:p w14:paraId="36547BA2" w14:textId="57F130EA" w:rsidR="00D4778C" w:rsidRDefault="00D4778C" w:rsidP="00D4778C">
      <w:r>
        <w:t>Adding a noise source can act as a jammer. Most jammers add a lot of random noise, this can cause a lot of data loss if not accounted for correctly. By adding noise, extra power is being added to the signal, in most cases for FM communication, it causes frequency disparity and cases the FM signal to be at a different frequency than original signal was sent at, it can also cause a higher bandwidth, making it harder to find the signal and demodulate it correctly.</w:t>
      </w:r>
    </w:p>
    <w:p w14:paraId="6217CFEA" w14:textId="77777777" w:rsidR="00D4778C" w:rsidRDefault="00D4778C" w:rsidP="00837838">
      <w:pPr>
        <w:pStyle w:val="Heading3"/>
      </w:pPr>
      <w:r>
        <w:lastRenderedPageBreak/>
        <w:t>Block Diagrams</w:t>
      </w:r>
    </w:p>
    <w:p w14:paraId="339C6F4F" w14:textId="3CA4995E" w:rsidR="00CA06D2" w:rsidRPr="00CA06D2" w:rsidRDefault="00CA06D2" w:rsidP="00CA06D2">
      <w:r>
        <w:rPr>
          <w:noProof/>
        </w:rPr>
        <w:drawing>
          <wp:inline distT="0" distB="0" distL="0" distR="0" wp14:anchorId="1C22235C" wp14:editId="50AD2D47">
            <wp:extent cx="5731510" cy="2429510"/>
            <wp:effectExtent l="0" t="0" r="2540" b="8890"/>
            <wp:docPr id="1027473925" name="Picture 10" descr="A diagram of a computer net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473925" name="Picture 10" descr="A diagram of a computer network&#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29510"/>
                    </a:xfrm>
                    <a:prstGeom prst="rect">
                      <a:avLst/>
                    </a:prstGeom>
                    <a:noFill/>
                    <a:ln>
                      <a:noFill/>
                    </a:ln>
                  </pic:spPr>
                </pic:pic>
              </a:graphicData>
            </a:graphic>
          </wp:inline>
        </w:drawing>
      </w:r>
    </w:p>
    <w:p w14:paraId="46902A96" w14:textId="4FD9BF5B" w:rsidR="00D4778C" w:rsidRDefault="00D4778C" w:rsidP="00D4778C">
      <w:r>
        <w:t>The same modulation operation happens as before</w:t>
      </w:r>
      <w:r w:rsidR="00D73D41">
        <w:t>,</w:t>
      </w:r>
      <w:r>
        <w:t xml:space="preserve"> then the noise/ jamming part of the signal is added to the end of the modulated signal, representing how it would happen through the air. All the parameters</w:t>
      </w:r>
      <w:r w:rsidR="00D73D41">
        <w:t xml:space="preserve"> are</w:t>
      </w:r>
      <w:r>
        <w:t xml:space="preserve"> set </w:t>
      </w:r>
      <w:r w:rsidR="00D73D41">
        <w:t>as</w:t>
      </w:r>
      <w:r>
        <w:t xml:space="preserve"> before</w:t>
      </w:r>
      <w:r w:rsidR="00D73D41">
        <w:t>,</w:t>
      </w:r>
      <w:r>
        <w:t xml:space="preserve"> these</w:t>
      </w:r>
      <w:r w:rsidR="00D73D41">
        <w:t xml:space="preserve"> variable</w:t>
      </w:r>
      <w:r>
        <w:t xml:space="preserve"> blocks are used across multiple blocks making changes</w:t>
      </w:r>
      <w:r w:rsidR="00D73D41">
        <w:t xml:space="preserve"> and set up</w:t>
      </w:r>
      <w:r>
        <w:t xml:space="preserve"> easier.</w:t>
      </w:r>
    </w:p>
    <w:p w14:paraId="23BE8985" w14:textId="6F10940A" w:rsidR="00D4778C" w:rsidRDefault="00D4778C" w:rsidP="00D4778C">
      <w:r>
        <w:t>To add jamming to the signal a noise source is added, it is set quite low as it is easier to generate a lower power signal and then amplify it upwards to the desired signal strength. The noise source is set up by first making a QT GUI range called jammer power, which has value of 100m and a start of 0 with stop being set to 2. This then feeds into the noise source a</w:t>
      </w:r>
      <w:r w:rsidR="00D73D41">
        <w:t>t</w:t>
      </w:r>
      <w:r>
        <w:t xml:space="preserve"> its amplitude, its noise type is set to gaussian. </w:t>
      </w:r>
      <w:r w:rsidR="00D73D41">
        <w:t>It then p</w:t>
      </w:r>
      <w:r>
        <w:t>asses through a low pass filter set with the sample rate being the carrier wave times interpolation and the cut off frequency being 300 with a transition width of 100. Next the signal source is set up which will multiply the noise signal a to make it set at the same frequency as the carrier signal. it then gets added to the carrier thus representing noise correctly showing its effects.</w:t>
      </w:r>
    </w:p>
    <w:p w14:paraId="20A241F5" w14:textId="74C659E8" w:rsidR="00CA06D2" w:rsidRPr="00CA06D2" w:rsidRDefault="00D4778C" w:rsidP="000C5915">
      <w:pPr>
        <w:pStyle w:val="Heading2"/>
      </w:pPr>
      <w:r>
        <w:t>Anti Jamming</w:t>
      </w:r>
    </w:p>
    <w:p w14:paraId="44D79B4F" w14:textId="6BEE34BE" w:rsidR="00D4778C" w:rsidRDefault="00D4778C" w:rsidP="00D4778C">
      <w:r>
        <w:t>There are</w:t>
      </w:r>
      <w:r w:rsidR="00D73D41">
        <w:t xml:space="preserve"> a</w:t>
      </w:r>
      <w:r>
        <w:t xml:space="preserve"> few anti-jamming </w:t>
      </w:r>
      <w:r w:rsidR="00D73D41">
        <w:t xml:space="preserve">techniques, </w:t>
      </w:r>
      <w:r>
        <w:t>but for the task given</w:t>
      </w:r>
      <w:r w:rsidR="00D73D41">
        <w:t>,</w:t>
      </w:r>
      <w:r>
        <w:t xml:space="preserve"> a frequency hopping spread spectrum (FHSS)is going to be used. The benefits of using FHSS is it hops between frequency carriers, this massively reduces interference</w:t>
      </w:r>
      <w:r w:rsidR="00D73D41">
        <w:t>,</w:t>
      </w:r>
      <w:r>
        <w:t xml:space="preserve"> as by jumping between frequency the noise factor added to one of the carriers is reduced</w:t>
      </w:r>
      <w:r w:rsidR="00D73D41">
        <w:t>,</w:t>
      </w:r>
      <w:r>
        <w:t xml:space="preserve"> as only part of the signal will be jammed</w:t>
      </w:r>
      <w:r w:rsidR="00D73D41">
        <w:t>,</w:t>
      </w:r>
      <w:r>
        <w:t xml:space="preserve"> which can be filter out. Another effective reason to use FHSS is it is hard to trace/ intercept making decoding what was sent on the original signal hard</w:t>
      </w:r>
      <w:r w:rsidR="00D73D41">
        <w:t>,</w:t>
      </w:r>
      <w:r>
        <w:t xml:space="preserve"> because to intercept the message </w:t>
      </w:r>
      <w:r w:rsidR="00D73D41">
        <w:t>you would</w:t>
      </w:r>
      <w:r>
        <w:t xml:space="preserve"> have to listen to each of the carrier frequenc</w:t>
      </w:r>
      <w:r w:rsidR="00AE76E1">
        <w:t xml:space="preserve">ies </w:t>
      </w:r>
      <w:r>
        <w:t>being used and decod</w:t>
      </w:r>
      <w:r w:rsidR="00AE76E1">
        <w:t>ing</w:t>
      </w:r>
      <w:r>
        <w:t xml:space="preserve"> them all at the same time. The last reason to use anti jamming techniques is to reduce signal reflections and fading</w:t>
      </w:r>
      <w:r w:rsidR="00AE76E1">
        <w:t>,</w:t>
      </w:r>
      <w:r>
        <w:t xml:space="preserve"> as by using FHSS you aren’t using the same carrier frequency constantly thus reducing the reflection.</w:t>
      </w:r>
    </w:p>
    <w:p w14:paraId="1E6E0097" w14:textId="248C2DBF" w:rsidR="00D4778C" w:rsidRDefault="00D4778C" w:rsidP="000C5915">
      <w:pPr>
        <w:pStyle w:val="Heading3"/>
      </w:pPr>
      <w:r>
        <w:lastRenderedPageBreak/>
        <w:t>Block Diagrams</w:t>
      </w:r>
      <w:r w:rsidR="000C5915">
        <w:rPr>
          <w:noProof/>
        </w:rPr>
        <w:drawing>
          <wp:inline distT="0" distB="0" distL="0" distR="0" wp14:anchorId="30C3BF92" wp14:editId="02FD1900">
            <wp:extent cx="5731510" cy="2657475"/>
            <wp:effectExtent l="0" t="0" r="2540" b="9525"/>
            <wp:docPr id="155487742" name="Picture 1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87742" name="Picture 11" descr="A computer screen shot of a 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657475"/>
                    </a:xfrm>
                    <a:prstGeom prst="rect">
                      <a:avLst/>
                    </a:prstGeom>
                    <a:noFill/>
                    <a:ln>
                      <a:noFill/>
                    </a:ln>
                  </pic:spPr>
                </pic:pic>
              </a:graphicData>
            </a:graphic>
          </wp:inline>
        </w:drawing>
      </w:r>
    </w:p>
    <w:p w14:paraId="7D1960FE" w14:textId="096BD162" w:rsidR="00D4778C" w:rsidRDefault="00D4778C" w:rsidP="00D4778C">
      <w:r>
        <w:t>To make FHSS in GNU Radio the same modulation technique happens</w:t>
      </w:r>
      <w:r w:rsidR="00AE76E1">
        <w:t>,</w:t>
      </w:r>
      <w:r>
        <w:t xml:space="preserve"> but before it is sent out it passes through an </w:t>
      </w:r>
      <w:proofErr w:type="gramStart"/>
      <w:r>
        <w:t>extra few steps</w:t>
      </w:r>
      <w:proofErr w:type="gramEnd"/>
      <w:r>
        <w:t xml:space="preserve">. First it passes through a low pass filter this ensures </w:t>
      </w:r>
      <w:proofErr w:type="gramStart"/>
      <w:r>
        <w:t xml:space="preserve">that </w:t>
      </w:r>
      <w:r w:rsidR="00AE76E1">
        <w:t xml:space="preserve"> the</w:t>
      </w:r>
      <w:proofErr w:type="gramEnd"/>
      <w:r w:rsidR="00AE76E1">
        <w:t xml:space="preserve"> </w:t>
      </w:r>
      <w:r>
        <w:t>signal is smooth and that the frequency is constant. Next is the most important step, it is what allows for FHSS. The signal source block is used to multiply the output f</w:t>
      </w:r>
      <w:r w:rsidR="00AE76E1">
        <w:t>rom</w:t>
      </w:r>
      <w:r>
        <w:t xml:space="preserve"> the low pass filter. The signal source is set up with predetermine channels in which it randomly chooses from to multiply the signal this crates the FHSS</w:t>
      </w:r>
      <w:r w:rsidR="00AE76E1">
        <w:t>,</w:t>
      </w:r>
      <w:r>
        <w:t xml:space="preserve"> as it allows for the signal to jump around.</w:t>
      </w:r>
    </w:p>
    <w:p w14:paraId="3D011B66" w14:textId="143B129A" w:rsidR="00D4778C" w:rsidRDefault="00D4778C" w:rsidP="00D4778C">
      <w:r>
        <w:t xml:space="preserve">There is also a change when </w:t>
      </w:r>
      <w:r w:rsidR="00AE76E1">
        <w:t>demodulating,</w:t>
      </w:r>
      <w:r>
        <w:t xml:space="preserve"> the channels</w:t>
      </w:r>
      <w:r w:rsidR="00AE76E1">
        <w:t xml:space="preserve"> are need,</w:t>
      </w:r>
      <w:r>
        <w:t xml:space="preserve"> so that the signal source can be multiplied and remove the carrier frequency.</w:t>
      </w:r>
    </w:p>
    <w:p w14:paraId="3FDA9080" w14:textId="22E16C36" w:rsidR="007F6090" w:rsidRDefault="007F6090" w:rsidP="00D4778C">
      <w:pPr>
        <w:pStyle w:val="Heading2"/>
      </w:pPr>
      <w:r w:rsidRPr="007F6090">
        <w:t>Analysis and Comparison</w:t>
      </w:r>
    </w:p>
    <w:p w14:paraId="6D3E299F" w14:textId="73AF74A4" w:rsidR="00DA79C6" w:rsidRPr="00DA79C6" w:rsidRDefault="00DA79C6" w:rsidP="000C5915">
      <w:pPr>
        <w:pStyle w:val="Heading3"/>
      </w:pPr>
      <w:r>
        <w:t>Modulation</w:t>
      </w:r>
    </w:p>
    <w:p w14:paraId="3C428B57" w14:textId="77777777" w:rsidR="00DA79C6" w:rsidRDefault="00DA79C6" w:rsidP="00D4778C">
      <w:r>
        <w:rPr>
          <w:noProof/>
        </w:rPr>
        <w:drawing>
          <wp:inline distT="0" distB="0" distL="0" distR="0" wp14:anchorId="101DB3F8" wp14:editId="7E8BB50A">
            <wp:extent cx="5731510" cy="2192020"/>
            <wp:effectExtent l="0" t="0" r="2540" b="0"/>
            <wp:docPr id="4299430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943078" name="Picture 1"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192020"/>
                    </a:xfrm>
                    <a:prstGeom prst="rect">
                      <a:avLst/>
                    </a:prstGeom>
                    <a:noFill/>
                    <a:ln>
                      <a:noFill/>
                    </a:ln>
                  </pic:spPr>
                </pic:pic>
              </a:graphicData>
            </a:graphic>
          </wp:inline>
        </w:drawing>
      </w:r>
    </w:p>
    <w:p w14:paraId="6E67B2D2" w14:textId="78A3BACF" w:rsidR="00D4778C" w:rsidRDefault="00DA79C6" w:rsidP="00D4778C">
      <w:r>
        <w:rPr>
          <w:noProof/>
        </w:rPr>
        <w:lastRenderedPageBreak/>
        <w:drawing>
          <wp:inline distT="0" distB="0" distL="0" distR="0" wp14:anchorId="7583E81E" wp14:editId="5F709EDF">
            <wp:extent cx="5731510" cy="2806065"/>
            <wp:effectExtent l="0" t="0" r="2540" b="0"/>
            <wp:docPr id="157545747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457478" name="Picture 2"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806065"/>
                    </a:xfrm>
                    <a:prstGeom prst="rect">
                      <a:avLst/>
                    </a:prstGeom>
                    <a:noFill/>
                    <a:ln>
                      <a:noFill/>
                    </a:ln>
                  </pic:spPr>
                </pic:pic>
              </a:graphicData>
            </a:graphic>
          </wp:inline>
        </w:drawing>
      </w:r>
    </w:p>
    <w:p w14:paraId="6E7A9F16" w14:textId="0922B7EB" w:rsidR="00DA79C6" w:rsidRDefault="00DA79C6" w:rsidP="000C5915">
      <w:pPr>
        <w:pStyle w:val="Heading3"/>
      </w:pPr>
      <w:r>
        <w:t>Demodulation</w:t>
      </w:r>
    </w:p>
    <w:p w14:paraId="5F94183E" w14:textId="0F58857A" w:rsidR="00DA79C6" w:rsidRDefault="00DA79C6" w:rsidP="00D4778C">
      <w:r>
        <w:rPr>
          <w:noProof/>
        </w:rPr>
        <w:drawing>
          <wp:inline distT="0" distB="0" distL="0" distR="0" wp14:anchorId="22DFAA47" wp14:editId="7FBF0D5D">
            <wp:extent cx="5731510" cy="3000375"/>
            <wp:effectExtent l="0" t="0" r="2540" b="9525"/>
            <wp:docPr id="76223830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238305" name="Picture 3"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000375"/>
                    </a:xfrm>
                    <a:prstGeom prst="rect">
                      <a:avLst/>
                    </a:prstGeom>
                    <a:noFill/>
                    <a:ln>
                      <a:noFill/>
                    </a:ln>
                  </pic:spPr>
                </pic:pic>
              </a:graphicData>
            </a:graphic>
          </wp:inline>
        </w:drawing>
      </w:r>
    </w:p>
    <w:p w14:paraId="51286A86" w14:textId="77777777" w:rsidR="00DA79C6" w:rsidRDefault="00DA79C6" w:rsidP="00DA79C6">
      <w:r w:rsidRPr="00DA79C6">
        <w:t>Before jamming and anti-jamming were introduced modulation and demodulation worked after demodulation the message was clear. However, when adding the jamming and anti-jamming after demodulation the message could still be heard but wasn’t as clear as before, a lot of noise was present and interpreted the message. Looking at graphs produced in real time it is clear where the noise is and what happened.</w:t>
      </w:r>
    </w:p>
    <w:p w14:paraId="6F0A96EB" w14:textId="58133CF7" w:rsidR="00DA79C6" w:rsidRPr="00DA79C6" w:rsidRDefault="00DA79C6" w:rsidP="000C5915">
      <w:pPr>
        <w:pStyle w:val="Heading3"/>
      </w:pPr>
      <w:r>
        <w:lastRenderedPageBreak/>
        <w:t>HFSS modulation</w:t>
      </w:r>
    </w:p>
    <w:p w14:paraId="015AEE25" w14:textId="662C9299" w:rsidR="00DA79C6" w:rsidRDefault="00DA79C6" w:rsidP="00D4778C">
      <w:r>
        <w:rPr>
          <w:noProof/>
        </w:rPr>
        <w:drawing>
          <wp:inline distT="0" distB="0" distL="0" distR="0" wp14:anchorId="340D5935" wp14:editId="316B62EE">
            <wp:extent cx="5731510" cy="2269490"/>
            <wp:effectExtent l="0" t="0" r="2540" b="0"/>
            <wp:docPr id="212559930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599308" name="Picture 6"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269490"/>
                    </a:xfrm>
                    <a:prstGeom prst="rect">
                      <a:avLst/>
                    </a:prstGeom>
                    <a:noFill/>
                    <a:ln>
                      <a:noFill/>
                    </a:ln>
                  </pic:spPr>
                </pic:pic>
              </a:graphicData>
            </a:graphic>
          </wp:inline>
        </w:drawing>
      </w:r>
    </w:p>
    <w:p w14:paraId="6CA628C6" w14:textId="687A3432" w:rsidR="00DA79C6" w:rsidRDefault="00DA79C6" w:rsidP="00D4778C">
      <w:r>
        <w:rPr>
          <w:noProof/>
        </w:rPr>
        <w:drawing>
          <wp:inline distT="0" distB="0" distL="0" distR="0" wp14:anchorId="5CF21393" wp14:editId="64DDF0CA">
            <wp:extent cx="5731510" cy="1661160"/>
            <wp:effectExtent l="0" t="0" r="2540" b="0"/>
            <wp:docPr id="684861270" name="Picture 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861270" name="Picture 7" descr="A screen 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1661160"/>
                    </a:xfrm>
                    <a:prstGeom prst="rect">
                      <a:avLst/>
                    </a:prstGeom>
                    <a:noFill/>
                    <a:ln>
                      <a:noFill/>
                    </a:ln>
                  </pic:spPr>
                </pic:pic>
              </a:graphicData>
            </a:graphic>
          </wp:inline>
        </w:drawing>
      </w:r>
    </w:p>
    <w:p w14:paraId="648367E1" w14:textId="2F1D6529" w:rsidR="00DA79C6" w:rsidRPr="00DA79C6" w:rsidRDefault="00DA79C6" w:rsidP="000C5915">
      <w:pPr>
        <w:pStyle w:val="Heading3"/>
      </w:pPr>
      <w:r>
        <w:t>HFSS demodulation</w:t>
      </w:r>
    </w:p>
    <w:p w14:paraId="5D38BBA4" w14:textId="16491941" w:rsidR="00DA79C6" w:rsidRDefault="00DA79C6" w:rsidP="00D4778C">
      <w:r>
        <w:rPr>
          <w:noProof/>
        </w:rPr>
        <w:drawing>
          <wp:inline distT="0" distB="0" distL="0" distR="0" wp14:anchorId="4B5831A9" wp14:editId="336FD8D3">
            <wp:extent cx="5731510" cy="2360930"/>
            <wp:effectExtent l="0" t="0" r="2540" b="1270"/>
            <wp:docPr id="1456547172" name="Picture 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547172" name="Picture 8" descr="A screenshot of a computer screen&#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360930"/>
                    </a:xfrm>
                    <a:prstGeom prst="rect">
                      <a:avLst/>
                    </a:prstGeom>
                    <a:noFill/>
                    <a:ln>
                      <a:noFill/>
                    </a:ln>
                  </pic:spPr>
                </pic:pic>
              </a:graphicData>
            </a:graphic>
          </wp:inline>
        </w:drawing>
      </w:r>
    </w:p>
    <w:p w14:paraId="3302605A" w14:textId="4DE831DF" w:rsidR="00DA79C6" w:rsidRDefault="00DA79C6" w:rsidP="00D4778C">
      <w:r>
        <w:rPr>
          <w:noProof/>
        </w:rPr>
        <w:drawing>
          <wp:inline distT="0" distB="0" distL="0" distR="0" wp14:anchorId="659AB9C8" wp14:editId="5FCE2901">
            <wp:extent cx="1781175" cy="914400"/>
            <wp:effectExtent l="0" t="0" r="9525" b="0"/>
            <wp:docPr id="315304553" name="Picture 9"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304553" name="Picture 9" descr="A close up of a scree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781175" cy="914400"/>
                    </a:xfrm>
                    <a:prstGeom prst="rect">
                      <a:avLst/>
                    </a:prstGeom>
                    <a:noFill/>
                    <a:ln>
                      <a:noFill/>
                    </a:ln>
                  </pic:spPr>
                </pic:pic>
              </a:graphicData>
            </a:graphic>
          </wp:inline>
        </w:drawing>
      </w:r>
    </w:p>
    <w:p w14:paraId="60725340" w14:textId="1B732A9C" w:rsidR="00DA79C6" w:rsidRDefault="00DA79C6" w:rsidP="00D4778C">
      <w:r w:rsidRPr="00DA79C6">
        <w:t xml:space="preserve">Before noise was added the message signal looks the same, the up and down of the sine wave along can be seen. Also visible is the narrow band from the demodulated waterfall graph </w:t>
      </w:r>
      <w:r w:rsidRPr="00DA79C6">
        <w:lastRenderedPageBreak/>
        <w:t xml:space="preserve">showing that the system worked effectively before noise was added. Looking at the second anti jammed waterfall graph, there is a visible difference between the two, the anti-jamming has a lot wider band, this would explain the noise as it is capturing and displaying the noise when running. The wider band would come from filtering, if the low pass filter were tuned this could cause the noise to go away as it would make it a narrower band. Overall, there is a slight difference between the </w:t>
      </w:r>
      <w:proofErr w:type="gramStart"/>
      <w:r w:rsidRPr="00DA79C6">
        <w:t>two</w:t>
      </w:r>
      <w:proofErr w:type="gramEnd"/>
      <w:r w:rsidRPr="00DA79C6">
        <w:t xml:space="preserve"> but the anti-jamming technique used wouldn’t affect the audio signal so can be used as an effective technique.</w:t>
      </w:r>
    </w:p>
    <w:p w14:paraId="1E093A2D" w14:textId="77777777" w:rsidR="00D4778C" w:rsidRPr="00D4778C" w:rsidRDefault="00D4778C" w:rsidP="00D4778C"/>
    <w:p w14:paraId="4D8977A6" w14:textId="429CFF2D" w:rsidR="007F6090" w:rsidRDefault="007F6090" w:rsidP="007F6090">
      <w:pPr>
        <w:pStyle w:val="Heading2"/>
      </w:pPr>
      <w:r w:rsidRPr="007F6090">
        <w:t>Ethics and Impact</w:t>
      </w:r>
    </w:p>
    <w:p w14:paraId="4FF87FFB" w14:textId="77777777" w:rsidR="00BB7B21" w:rsidRDefault="008464E2" w:rsidP="008464E2">
      <w:r>
        <w:t>There is a big ethical impact to jamming signals</w:t>
      </w:r>
      <w:r w:rsidR="00BB7B21">
        <w:t>,</w:t>
      </w:r>
      <w:r>
        <w:t xml:space="preserve"> as it could cause disruption to vital </w:t>
      </w:r>
      <w:r w:rsidR="00CE1E32">
        <w:t>serveries</w:t>
      </w:r>
      <w:r>
        <w:t xml:space="preserve"> or just general communication between </w:t>
      </w:r>
      <w:r w:rsidR="00CE1E32">
        <w:t>people</w:t>
      </w:r>
      <w:r w:rsidR="00BB7B21">
        <w:t>.</w:t>
      </w:r>
      <w:r w:rsidR="005C0E59">
        <w:t xml:space="preserve"> </w:t>
      </w:r>
      <w:r w:rsidR="00BB7B21">
        <w:t>T</w:t>
      </w:r>
      <w:r w:rsidR="005C0E59">
        <w:t>his can be consider as being very bad public safety</w:t>
      </w:r>
      <w:r w:rsidR="00CE1E32">
        <w:t xml:space="preserve">. </w:t>
      </w:r>
    </w:p>
    <w:p w14:paraId="59B42571" w14:textId="4B42487B" w:rsidR="005C0E59" w:rsidRDefault="005C0E59" w:rsidP="008464E2">
      <w:r>
        <w:t xml:space="preserve">Jamming also causes security concerns as it can interfere with security systems that are set up not just for public safety but also private property or </w:t>
      </w:r>
      <w:r w:rsidR="00E6519F">
        <w:t>corporate</w:t>
      </w:r>
      <w:r>
        <w:t xml:space="preserve"> property</w:t>
      </w:r>
      <w:r w:rsidR="00BB7B21">
        <w:t>,</w:t>
      </w:r>
      <w:r>
        <w:t xml:space="preserve"> which could cause data leeks, risking the public once again. </w:t>
      </w:r>
    </w:p>
    <w:p w14:paraId="39BE7A36" w14:textId="127E1AA2" w:rsidR="005C0E59" w:rsidRDefault="005C0E59" w:rsidP="008464E2">
      <w:r>
        <w:t>One possible ethical reason to jam signals is for personal safety or safety of the public</w:t>
      </w:r>
      <w:r w:rsidR="00BB7B21">
        <w:t>.</w:t>
      </w:r>
      <w:r>
        <w:t xml:space="preserve"> </w:t>
      </w:r>
      <w:r w:rsidR="00BB7B21">
        <w:t>F</w:t>
      </w:r>
      <w:r>
        <w:t xml:space="preserve">or </w:t>
      </w:r>
      <w:r w:rsidR="00BB7B21">
        <w:t>example,</w:t>
      </w:r>
      <w:r>
        <w:t xml:space="preserve"> if</w:t>
      </w:r>
      <w:r w:rsidR="00E6519F">
        <w:t xml:space="preserve"> a</w:t>
      </w:r>
      <w:r>
        <w:t xml:space="preserve"> drone was flying on personal </w:t>
      </w:r>
      <w:r w:rsidR="00BB7B21">
        <w:t>property,</w:t>
      </w:r>
      <w:r>
        <w:t xml:space="preserve"> it could be considered ethical</w:t>
      </w:r>
      <w:r w:rsidR="00BB7B21">
        <w:t>,</w:t>
      </w:r>
      <w:r>
        <w:t xml:space="preserve"> as whom ever is </w:t>
      </w:r>
      <w:r w:rsidR="00E6519F">
        <w:t xml:space="preserve">I </w:t>
      </w:r>
      <w:r>
        <w:t xml:space="preserve">control of the drove is invading your personal space/ information </w:t>
      </w:r>
      <w:r w:rsidR="00BB7B21">
        <w:t>and collecting data on you without your consent.</w:t>
      </w:r>
    </w:p>
    <w:p w14:paraId="747CB170" w14:textId="50C19EF5" w:rsidR="008464E2" w:rsidRPr="008464E2" w:rsidRDefault="00CE1E32" w:rsidP="008464E2">
      <w:r>
        <w:t xml:space="preserve">There are also less but still ethical concerns when using anti jamming techniques in certain situations because </w:t>
      </w:r>
      <w:r w:rsidR="005C0E59">
        <w:t>anti jamming can be considered as passive encryption which could be consider unethical as it is less transparent.</w:t>
      </w:r>
    </w:p>
    <w:p w14:paraId="7F709DEB" w14:textId="77777777" w:rsidR="007F6090" w:rsidRPr="007F6090" w:rsidRDefault="007F6090" w:rsidP="007F6090"/>
    <w:p w14:paraId="53F0CD69" w14:textId="77777777" w:rsidR="007F6090" w:rsidRPr="007F6090" w:rsidRDefault="007F6090" w:rsidP="007F6090"/>
    <w:p w14:paraId="2323CE10" w14:textId="77777777" w:rsidR="007F6090" w:rsidRPr="007F6090" w:rsidRDefault="007F6090" w:rsidP="007F6090">
      <w:pPr>
        <w:pStyle w:val="Heading2"/>
      </w:pPr>
    </w:p>
    <w:p w14:paraId="3C0EC18D" w14:textId="77777777" w:rsidR="00E2789F" w:rsidRDefault="00E2789F" w:rsidP="00E2789F"/>
    <w:p w14:paraId="0AD34579" w14:textId="52928304" w:rsidR="00E2789F" w:rsidRDefault="00E2789F" w:rsidP="00E2789F">
      <w:pPr>
        <w:pStyle w:val="Heading1"/>
      </w:pPr>
      <w:r>
        <w:t>Task Two</w:t>
      </w:r>
    </w:p>
    <w:p w14:paraId="3EBE4428" w14:textId="6F46151B" w:rsidR="00E235F5" w:rsidRDefault="00E235F5" w:rsidP="00E235F5">
      <w:pPr>
        <w:pStyle w:val="Heading2"/>
      </w:pPr>
      <w:r>
        <w:t>Introduction</w:t>
      </w:r>
    </w:p>
    <w:p w14:paraId="2E6F2466" w14:textId="0957D70D" w:rsidR="00E235F5" w:rsidRDefault="00E235F5" w:rsidP="00E235F5">
      <w:r>
        <w:t>Task two is to design an RTL-SDR receiver using the GNU Radio software. After choosing a frequency</w:t>
      </w:r>
      <w:r w:rsidR="00E6519F">
        <w:t>,</w:t>
      </w:r>
      <w:r>
        <w:t xml:space="preserve"> analysis of the signal and </w:t>
      </w:r>
      <w:r w:rsidR="00E6519F">
        <w:t>its</w:t>
      </w:r>
      <w:r>
        <w:t xml:space="preserve"> quality will take place </w:t>
      </w:r>
      <w:r w:rsidR="00E6519F">
        <w:t>at</w:t>
      </w:r>
      <w:r>
        <w:t xml:space="preserve"> different stages. Once again ethical considerations should be considered.</w:t>
      </w:r>
    </w:p>
    <w:p w14:paraId="3A9FAF12" w14:textId="77777777" w:rsidR="00E6519F" w:rsidRPr="00E6519F" w:rsidRDefault="00E6519F" w:rsidP="00E6519F">
      <w:pPr>
        <w:rPr>
          <w:rFonts w:asciiTheme="majorHAnsi" w:eastAsiaTheme="majorEastAsia" w:hAnsiTheme="majorHAnsi" w:cstheme="majorBidi"/>
          <w:color w:val="0F4761" w:themeColor="accent1" w:themeShade="BF"/>
          <w:sz w:val="32"/>
          <w:szCs w:val="32"/>
        </w:rPr>
      </w:pPr>
      <w:r w:rsidRPr="00E6519F">
        <w:rPr>
          <w:rFonts w:asciiTheme="majorHAnsi" w:eastAsiaTheme="majorEastAsia" w:hAnsiTheme="majorHAnsi" w:cstheme="majorBidi"/>
          <w:color w:val="0F4761" w:themeColor="accent1" w:themeShade="BF"/>
          <w:sz w:val="32"/>
          <w:szCs w:val="32"/>
        </w:rPr>
        <w:t>Setup and design</w:t>
      </w:r>
    </w:p>
    <w:p w14:paraId="1B0C144B" w14:textId="09E1C878" w:rsidR="00E6519F" w:rsidRPr="00E6519F" w:rsidRDefault="00E6519F" w:rsidP="00E6519F">
      <w:r w:rsidRPr="00E6519F">
        <w:t>The set up would involve using a wideband frequency modulator along with a low pass filter and a rational re sampler</w:t>
      </w:r>
      <w:r>
        <w:t>,</w:t>
      </w:r>
      <w:r w:rsidRPr="00E6519F">
        <w:t xml:space="preserve"> this would allow for a local radio station to be heard when an antenna is used and set to the right frequency.  The local radio station is set to …. Which means the carrier needs to be set to the same allowing for it to be heard.</w:t>
      </w:r>
    </w:p>
    <w:p w14:paraId="3973310D" w14:textId="77777777" w:rsidR="00E6519F" w:rsidRPr="00E6519F" w:rsidRDefault="00E6519F" w:rsidP="00E6519F">
      <w:pPr>
        <w:rPr>
          <w:rFonts w:asciiTheme="majorHAnsi" w:eastAsiaTheme="majorEastAsia" w:hAnsiTheme="majorHAnsi" w:cstheme="majorBidi"/>
          <w:color w:val="0F4761" w:themeColor="accent1" w:themeShade="BF"/>
          <w:sz w:val="32"/>
          <w:szCs w:val="32"/>
        </w:rPr>
      </w:pPr>
      <w:r w:rsidRPr="00E6519F">
        <w:rPr>
          <w:rFonts w:asciiTheme="majorHAnsi" w:eastAsiaTheme="majorEastAsia" w:hAnsiTheme="majorHAnsi" w:cstheme="majorBidi"/>
          <w:color w:val="0F4761" w:themeColor="accent1" w:themeShade="BF"/>
          <w:sz w:val="32"/>
          <w:szCs w:val="32"/>
        </w:rPr>
        <w:lastRenderedPageBreak/>
        <w:t xml:space="preserve">Analysis </w:t>
      </w:r>
    </w:p>
    <w:p w14:paraId="24AA3EDF" w14:textId="217081B9" w:rsidR="00E235F5" w:rsidRDefault="00E6519F" w:rsidP="00E6519F">
      <w:r w:rsidRPr="00E6519F">
        <w:t>After building the block diagram and running some test</w:t>
      </w:r>
      <w:r>
        <w:t>s</w:t>
      </w:r>
      <w:r w:rsidRPr="00E6519F">
        <w:t>, the local station was heard</w:t>
      </w:r>
      <w:r>
        <w:t>,</w:t>
      </w:r>
      <w:r w:rsidRPr="00E6519F">
        <w:t xml:space="preserve"> however it was rather quite meaning the gain would have to increase. However, when the gain was increas</w:t>
      </w:r>
      <w:r>
        <w:t>ed</w:t>
      </w:r>
      <w:r w:rsidRPr="00E6519F">
        <w:t xml:space="preserve"> the block diagram broke and wouldn’t play the audio correctly</w:t>
      </w:r>
      <w:r>
        <w:t>,</w:t>
      </w:r>
      <w:r w:rsidRPr="00E6519F">
        <w:t xml:space="preserve"> meaning that other parameters need changing. If the constant was </w:t>
      </w:r>
      <w:r w:rsidR="00D4778C" w:rsidRPr="00E6519F">
        <w:t>increased,</w:t>
      </w:r>
      <w:r w:rsidRPr="00E6519F">
        <w:t xml:space="preserve"> it could make the audio louder and more understandable.</w:t>
      </w:r>
    </w:p>
    <w:p w14:paraId="11182651" w14:textId="7E9B2A15" w:rsidR="00E235F5" w:rsidRDefault="00E235F5" w:rsidP="00E235F5">
      <w:pPr>
        <w:pStyle w:val="Heading2"/>
      </w:pPr>
      <w:r>
        <w:t>Ethical impact</w:t>
      </w:r>
    </w:p>
    <w:p w14:paraId="312F7B1C" w14:textId="2B61CB5E" w:rsidR="00F9243A" w:rsidRDefault="00F9243A" w:rsidP="00F9243A">
      <w:r>
        <w:t>There are ethical concerns with software defined radio, the best example of this is right to privacy/ information. The problem with software defined radio is that in theory you can listen in to radio communication such as walkie talkies or blue tooth. The reason for the concern is that personal information can be sent/ spoken about over these communication systems, if someone is using software defined radio, they could in theory gain access to this information and potential exploit it. Another way of miss using it</w:t>
      </w:r>
      <w:r w:rsidR="00D4778C">
        <w:t>,</w:t>
      </w:r>
      <w:r>
        <w:t xml:space="preserve"> is setting up a transmitter that could sen</w:t>
      </w:r>
      <w:r w:rsidR="00D4778C">
        <w:t>d</w:t>
      </w:r>
      <w:r>
        <w:t xml:space="preserve"> false information to the devices</w:t>
      </w:r>
      <w:r w:rsidR="00D4778C">
        <w:t>,</w:t>
      </w:r>
      <w:r>
        <w:t xml:space="preserve"> thus causing panic or miss guiding public services </w:t>
      </w:r>
      <w:r w:rsidR="00D4778C">
        <w:t xml:space="preserve">therefore </w:t>
      </w:r>
      <w:r>
        <w:t xml:space="preserve">effecting public safety. </w:t>
      </w:r>
    </w:p>
    <w:p w14:paraId="207F7D53" w14:textId="77777777" w:rsidR="00DA79C6" w:rsidRDefault="00DA79C6" w:rsidP="00F9243A"/>
    <w:p w14:paraId="19475B35" w14:textId="371501D7" w:rsidR="00DA79C6" w:rsidRDefault="00DA79C6" w:rsidP="00DA79C6">
      <w:pPr>
        <w:pStyle w:val="Heading1"/>
      </w:pPr>
      <w:r>
        <w:t>Abstract</w:t>
      </w:r>
    </w:p>
    <w:p w14:paraId="5F2D1428" w14:textId="13F0A4F3" w:rsidR="004A44B3" w:rsidRDefault="004A44B3" w:rsidP="004A44B3">
      <w:r>
        <w:t xml:space="preserve">[1] </w:t>
      </w:r>
      <w:hyperlink r:id="rId19" w:tgtFrame="_blank" w:tooltip="https://resources.system-analysis.cadence.com/blog/msa2022-designing-for-the-future-with-5g-new-radio-technology" w:history="1">
        <w:r w:rsidRPr="004A44B3">
          <w:rPr>
            <w:rStyle w:val="Hyperlink"/>
          </w:rPr>
          <w:t>https://resources.system-analysis.cadence.com/blog/msa2022-designing-for-the-future-with-5g-new-radio-technology</w:t>
        </w:r>
      </w:hyperlink>
    </w:p>
    <w:p w14:paraId="4DD740D5" w14:textId="7C5D6631" w:rsidR="004A44B3" w:rsidRDefault="004A44B3" w:rsidP="004A44B3">
      <w:r>
        <w:t>[2]</w:t>
      </w:r>
      <w:r w:rsidRPr="004A44B3">
        <w:rPr>
          <w:rFonts w:ascii="inherit" w:eastAsia="Times New Roman" w:hAnsi="inherit" w:cs="Noto Sans"/>
          <w:color w:val="000000"/>
          <w:kern w:val="0"/>
          <w:sz w:val="24"/>
          <w:szCs w:val="24"/>
          <w:lang w:eastAsia="en-GB"/>
          <w14:ligatures w14:val="none"/>
        </w:rPr>
        <w:t xml:space="preserve"> </w:t>
      </w:r>
      <w:hyperlink r:id="rId20" w:anchor=":~:text=Frequency%20modulation%20(FM)%20has%20a,to%20be%20tested%20in%20production" w:tgtFrame="_blank" w:tooltip="https://www3.advantest.com/documents/11348/7898f05e-0a52-4e68-9221-3b8b75595436#:~:text=Frequency%20modulation%20(FM)%20has%20a,to%20be%20tested%20in%20production" w:history="1">
        <w:r w:rsidRPr="004A44B3">
          <w:rPr>
            <w:rStyle w:val="Hyperlink"/>
          </w:rPr>
          <w:t>https://www3.advantest.com/documents/11348/7898f05e-0a52-4e68-9221-3b8b75595436#:~:text=Frequency%20modulation%20(FM)%20has%20a,to%20be%20tested%20in%20production</w:t>
        </w:r>
      </w:hyperlink>
    </w:p>
    <w:p w14:paraId="3270562C" w14:textId="62C043F2" w:rsidR="004A44B3" w:rsidRPr="004A44B3" w:rsidRDefault="004A44B3" w:rsidP="004A44B3">
      <w:r>
        <w:t xml:space="preserve">[3] </w:t>
      </w:r>
      <w:hyperlink r:id="rId21" w:tgtFrame="_blank" w:tooltip="https://www.rcet.org.in/uploads/academics/rohini_98541852915.pdf" w:history="1">
        <w:r w:rsidRPr="004A44B3">
          <w:rPr>
            <w:rStyle w:val="Hyperlink"/>
          </w:rPr>
          <w:t>https://www.rcet.org.in/uploads/academics/rohini_98541852915.pdf</w:t>
        </w:r>
      </w:hyperlink>
    </w:p>
    <w:p w14:paraId="0E4735EA" w14:textId="201691DF" w:rsidR="00DA79C6" w:rsidRPr="003E7F95" w:rsidRDefault="00DA79C6" w:rsidP="00DA79C6">
      <w:r>
        <w:t>[</w:t>
      </w:r>
      <w:r w:rsidR="004A44B3">
        <w:t>4</w:t>
      </w:r>
      <w:r>
        <w:t xml:space="preserve">] </w:t>
      </w:r>
      <w:r w:rsidRPr="003E7F95">
        <w:t>https://www.ofcom.org.uk/about-ofcom/</w:t>
      </w:r>
    </w:p>
    <w:p w14:paraId="793F5906" w14:textId="77777777" w:rsidR="00DA79C6" w:rsidRPr="00DA79C6" w:rsidRDefault="00DA79C6" w:rsidP="00DA79C6"/>
    <w:sectPr w:rsidR="00DA79C6" w:rsidRPr="00DA79C6">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B1A30A" w14:textId="77777777" w:rsidR="000F71B3" w:rsidRDefault="000F71B3" w:rsidP="00E2789F">
      <w:pPr>
        <w:spacing w:after="0" w:line="240" w:lineRule="auto"/>
      </w:pPr>
      <w:r>
        <w:separator/>
      </w:r>
    </w:p>
  </w:endnote>
  <w:endnote w:type="continuationSeparator" w:id="0">
    <w:p w14:paraId="68C51C50" w14:textId="77777777" w:rsidR="000F71B3" w:rsidRDefault="000F71B3" w:rsidP="00E278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inherit">
    <w:altName w:val="Cambria"/>
    <w:panose1 w:val="00000000000000000000"/>
    <w:charset w:val="00"/>
    <w:family w:val="roman"/>
    <w:notTrueType/>
    <w:pitch w:val="default"/>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413875" w14:textId="77777777" w:rsidR="000F71B3" w:rsidRDefault="000F71B3" w:rsidP="00E2789F">
      <w:pPr>
        <w:spacing w:after="0" w:line="240" w:lineRule="auto"/>
      </w:pPr>
      <w:r>
        <w:separator/>
      </w:r>
    </w:p>
  </w:footnote>
  <w:footnote w:type="continuationSeparator" w:id="0">
    <w:p w14:paraId="59E9B9EB" w14:textId="77777777" w:rsidR="000F71B3" w:rsidRDefault="000F71B3" w:rsidP="00E278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1D5DD3" w14:textId="061E4E3F" w:rsidR="00E2789F" w:rsidRPr="00E2789F" w:rsidRDefault="00E2789F">
    <w:pPr>
      <w:pStyle w:val="Header"/>
      <w:rPr>
        <w:bCs/>
      </w:rPr>
    </w:pPr>
    <w:r w:rsidRPr="00E2789F">
      <w:rPr>
        <w:bCs/>
      </w:rPr>
      <w:t>Title: Implementation and Analysis of NBFM Jamming Techniques and RTL-SDR Receiver Design Using GNU Radio</w:t>
    </w:r>
  </w:p>
  <w:p w14:paraId="18163388" w14:textId="470A31E9" w:rsidR="00E2789F" w:rsidRPr="00E2789F" w:rsidRDefault="00E2789F">
    <w:pPr>
      <w:pStyle w:val="Header"/>
      <w:rPr>
        <w:bCs/>
      </w:rPr>
    </w:pPr>
    <w:r w:rsidRPr="00E2789F">
      <w:rPr>
        <w:bCs/>
      </w:rPr>
      <w:t>Name: Robbie Young</w:t>
    </w:r>
  </w:p>
  <w:p w14:paraId="712ED7A7" w14:textId="27D3CA11" w:rsidR="00E2789F" w:rsidRPr="00E2789F" w:rsidRDefault="00E2789F">
    <w:pPr>
      <w:pStyle w:val="Header"/>
      <w:rPr>
        <w:bCs/>
      </w:rPr>
    </w:pPr>
    <w:r w:rsidRPr="00E2789F">
      <w:rPr>
        <w:bCs/>
      </w:rPr>
      <w:t>Student Number: 2111907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0B58B0"/>
    <w:multiLevelType w:val="hybridMultilevel"/>
    <w:tmpl w:val="AA2C04CC"/>
    <w:lvl w:ilvl="0" w:tplc="F1DE62B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30D9381B"/>
    <w:multiLevelType w:val="hybridMultilevel"/>
    <w:tmpl w:val="21CC1032"/>
    <w:lvl w:ilvl="0" w:tplc="B67C2CAA">
      <w:start w:val="1"/>
      <w:numFmt w:val="bullet"/>
      <w:lvlText w:val="•"/>
      <w:lvlJc w:val="left"/>
      <w:pPr>
        <w:tabs>
          <w:tab w:val="num" w:pos="720"/>
        </w:tabs>
        <w:ind w:left="720" w:hanging="360"/>
      </w:pPr>
      <w:rPr>
        <w:rFonts w:ascii="Arial" w:hAnsi="Arial" w:hint="default"/>
      </w:rPr>
    </w:lvl>
    <w:lvl w:ilvl="1" w:tplc="D3D634CE">
      <w:start w:val="1"/>
      <w:numFmt w:val="bullet"/>
      <w:lvlText w:val="•"/>
      <w:lvlJc w:val="left"/>
      <w:pPr>
        <w:tabs>
          <w:tab w:val="num" w:pos="1440"/>
        </w:tabs>
        <w:ind w:left="1440" w:hanging="360"/>
      </w:pPr>
      <w:rPr>
        <w:rFonts w:ascii="Arial" w:hAnsi="Arial" w:hint="default"/>
      </w:rPr>
    </w:lvl>
    <w:lvl w:ilvl="2" w:tplc="4558A58E" w:tentative="1">
      <w:start w:val="1"/>
      <w:numFmt w:val="bullet"/>
      <w:lvlText w:val="•"/>
      <w:lvlJc w:val="left"/>
      <w:pPr>
        <w:tabs>
          <w:tab w:val="num" w:pos="2160"/>
        </w:tabs>
        <w:ind w:left="2160" w:hanging="360"/>
      </w:pPr>
      <w:rPr>
        <w:rFonts w:ascii="Arial" w:hAnsi="Arial" w:hint="default"/>
      </w:rPr>
    </w:lvl>
    <w:lvl w:ilvl="3" w:tplc="B82CF5AE" w:tentative="1">
      <w:start w:val="1"/>
      <w:numFmt w:val="bullet"/>
      <w:lvlText w:val="•"/>
      <w:lvlJc w:val="left"/>
      <w:pPr>
        <w:tabs>
          <w:tab w:val="num" w:pos="2880"/>
        </w:tabs>
        <w:ind w:left="2880" w:hanging="360"/>
      </w:pPr>
      <w:rPr>
        <w:rFonts w:ascii="Arial" w:hAnsi="Arial" w:hint="default"/>
      </w:rPr>
    </w:lvl>
    <w:lvl w:ilvl="4" w:tplc="BC42BB2C" w:tentative="1">
      <w:start w:val="1"/>
      <w:numFmt w:val="bullet"/>
      <w:lvlText w:val="•"/>
      <w:lvlJc w:val="left"/>
      <w:pPr>
        <w:tabs>
          <w:tab w:val="num" w:pos="3600"/>
        </w:tabs>
        <w:ind w:left="3600" w:hanging="360"/>
      </w:pPr>
      <w:rPr>
        <w:rFonts w:ascii="Arial" w:hAnsi="Arial" w:hint="default"/>
      </w:rPr>
    </w:lvl>
    <w:lvl w:ilvl="5" w:tplc="17CC7252" w:tentative="1">
      <w:start w:val="1"/>
      <w:numFmt w:val="bullet"/>
      <w:lvlText w:val="•"/>
      <w:lvlJc w:val="left"/>
      <w:pPr>
        <w:tabs>
          <w:tab w:val="num" w:pos="4320"/>
        </w:tabs>
        <w:ind w:left="4320" w:hanging="360"/>
      </w:pPr>
      <w:rPr>
        <w:rFonts w:ascii="Arial" w:hAnsi="Arial" w:hint="default"/>
      </w:rPr>
    </w:lvl>
    <w:lvl w:ilvl="6" w:tplc="30FA36A2" w:tentative="1">
      <w:start w:val="1"/>
      <w:numFmt w:val="bullet"/>
      <w:lvlText w:val="•"/>
      <w:lvlJc w:val="left"/>
      <w:pPr>
        <w:tabs>
          <w:tab w:val="num" w:pos="5040"/>
        </w:tabs>
        <w:ind w:left="5040" w:hanging="360"/>
      </w:pPr>
      <w:rPr>
        <w:rFonts w:ascii="Arial" w:hAnsi="Arial" w:hint="default"/>
      </w:rPr>
    </w:lvl>
    <w:lvl w:ilvl="7" w:tplc="474CA70A" w:tentative="1">
      <w:start w:val="1"/>
      <w:numFmt w:val="bullet"/>
      <w:lvlText w:val="•"/>
      <w:lvlJc w:val="left"/>
      <w:pPr>
        <w:tabs>
          <w:tab w:val="num" w:pos="5760"/>
        </w:tabs>
        <w:ind w:left="5760" w:hanging="360"/>
      </w:pPr>
      <w:rPr>
        <w:rFonts w:ascii="Arial" w:hAnsi="Arial" w:hint="default"/>
      </w:rPr>
    </w:lvl>
    <w:lvl w:ilvl="8" w:tplc="D3841E4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00E2A07"/>
    <w:multiLevelType w:val="hybridMultilevel"/>
    <w:tmpl w:val="D592FDD4"/>
    <w:lvl w:ilvl="0" w:tplc="7166D544">
      <w:start w:val="1"/>
      <w:numFmt w:val="decimal"/>
      <w:lvlText w:val="%1."/>
      <w:lvlJc w:val="left"/>
      <w:pPr>
        <w:ind w:left="1440" w:hanging="360"/>
      </w:pPr>
      <w:rPr>
        <w:b/>
        <w:bCs/>
      </w:r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3" w15:restartNumberingAfterBreak="0">
    <w:nsid w:val="73C946AA"/>
    <w:multiLevelType w:val="multilevel"/>
    <w:tmpl w:val="6B18D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66A1FC0"/>
    <w:multiLevelType w:val="hybridMultilevel"/>
    <w:tmpl w:val="A16E9BB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8790E4C"/>
    <w:multiLevelType w:val="multilevel"/>
    <w:tmpl w:val="7E949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857344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1227418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996180574">
    <w:abstractNumId w:val="1"/>
  </w:num>
  <w:num w:numId="4" w16cid:durableId="165901360">
    <w:abstractNumId w:val="0"/>
  </w:num>
  <w:num w:numId="5" w16cid:durableId="1558785626">
    <w:abstractNumId w:val="4"/>
  </w:num>
  <w:num w:numId="6" w16cid:durableId="1809544945">
    <w:abstractNumId w:val="5"/>
  </w:num>
  <w:num w:numId="7" w16cid:durableId="16462008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89F"/>
    <w:rsid w:val="00080AD5"/>
    <w:rsid w:val="000C5915"/>
    <w:rsid w:val="000F10F1"/>
    <w:rsid w:val="000F71B3"/>
    <w:rsid w:val="001B43AC"/>
    <w:rsid w:val="00200D4F"/>
    <w:rsid w:val="00221832"/>
    <w:rsid w:val="0026248C"/>
    <w:rsid w:val="00271184"/>
    <w:rsid w:val="0028339C"/>
    <w:rsid w:val="00297D69"/>
    <w:rsid w:val="002B2577"/>
    <w:rsid w:val="002F69C8"/>
    <w:rsid w:val="003612A3"/>
    <w:rsid w:val="0037680F"/>
    <w:rsid w:val="003E7F95"/>
    <w:rsid w:val="004571BC"/>
    <w:rsid w:val="004A44B3"/>
    <w:rsid w:val="004B61EF"/>
    <w:rsid w:val="005605ED"/>
    <w:rsid w:val="005B1F7D"/>
    <w:rsid w:val="005C0E59"/>
    <w:rsid w:val="00622D96"/>
    <w:rsid w:val="00691C46"/>
    <w:rsid w:val="006B4050"/>
    <w:rsid w:val="006E27D6"/>
    <w:rsid w:val="0076298E"/>
    <w:rsid w:val="0078119A"/>
    <w:rsid w:val="007D2DF2"/>
    <w:rsid w:val="007F52DC"/>
    <w:rsid w:val="007F6090"/>
    <w:rsid w:val="008024E6"/>
    <w:rsid w:val="00837838"/>
    <w:rsid w:val="008464E2"/>
    <w:rsid w:val="00891219"/>
    <w:rsid w:val="008A3F06"/>
    <w:rsid w:val="008A71A2"/>
    <w:rsid w:val="009845B9"/>
    <w:rsid w:val="00A6526E"/>
    <w:rsid w:val="00AD580E"/>
    <w:rsid w:val="00AE76E1"/>
    <w:rsid w:val="00B426BA"/>
    <w:rsid w:val="00B646AA"/>
    <w:rsid w:val="00BB7B21"/>
    <w:rsid w:val="00BC14A5"/>
    <w:rsid w:val="00C328C0"/>
    <w:rsid w:val="00C47F13"/>
    <w:rsid w:val="00CA06D2"/>
    <w:rsid w:val="00CD3099"/>
    <w:rsid w:val="00CE1E32"/>
    <w:rsid w:val="00CE2EE1"/>
    <w:rsid w:val="00D0232D"/>
    <w:rsid w:val="00D4234C"/>
    <w:rsid w:val="00D4778C"/>
    <w:rsid w:val="00D73D41"/>
    <w:rsid w:val="00D81203"/>
    <w:rsid w:val="00DA79C6"/>
    <w:rsid w:val="00DC3135"/>
    <w:rsid w:val="00DD1138"/>
    <w:rsid w:val="00DD5EBF"/>
    <w:rsid w:val="00DE4BDC"/>
    <w:rsid w:val="00DF04F5"/>
    <w:rsid w:val="00E235F5"/>
    <w:rsid w:val="00E2789F"/>
    <w:rsid w:val="00E55A8D"/>
    <w:rsid w:val="00E6519F"/>
    <w:rsid w:val="00EA7C44"/>
    <w:rsid w:val="00F15FBA"/>
    <w:rsid w:val="00F52701"/>
    <w:rsid w:val="00F9243A"/>
    <w:rsid w:val="00FD0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ACBCF"/>
  <w15:chartTrackingRefBased/>
  <w15:docId w15:val="{DFAA4E93-3D3D-40ED-A419-2F0737095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78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78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278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278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78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78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8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8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8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8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78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278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278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78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78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8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8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89F"/>
    <w:rPr>
      <w:rFonts w:eastAsiaTheme="majorEastAsia" w:cstheme="majorBidi"/>
      <w:color w:val="272727" w:themeColor="text1" w:themeTint="D8"/>
    </w:rPr>
  </w:style>
  <w:style w:type="paragraph" w:styleId="Title">
    <w:name w:val="Title"/>
    <w:basedOn w:val="Normal"/>
    <w:next w:val="Normal"/>
    <w:link w:val="TitleChar"/>
    <w:uiPriority w:val="10"/>
    <w:qFormat/>
    <w:rsid w:val="00E278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8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8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8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89F"/>
    <w:pPr>
      <w:spacing w:before="160"/>
      <w:jc w:val="center"/>
    </w:pPr>
    <w:rPr>
      <w:i/>
      <w:iCs/>
      <w:color w:val="404040" w:themeColor="text1" w:themeTint="BF"/>
    </w:rPr>
  </w:style>
  <w:style w:type="character" w:customStyle="1" w:styleId="QuoteChar">
    <w:name w:val="Quote Char"/>
    <w:basedOn w:val="DefaultParagraphFont"/>
    <w:link w:val="Quote"/>
    <w:uiPriority w:val="29"/>
    <w:rsid w:val="00E2789F"/>
    <w:rPr>
      <w:i/>
      <w:iCs/>
      <w:color w:val="404040" w:themeColor="text1" w:themeTint="BF"/>
    </w:rPr>
  </w:style>
  <w:style w:type="paragraph" w:styleId="ListParagraph">
    <w:name w:val="List Paragraph"/>
    <w:basedOn w:val="Normal"/>
    <w:uiPriority w:val="34"/>
    <w:qFormat/>
    <w:rsid w:val="00E2789F"/>
    <w:pPr>
      <w:ind w:left="720"/>
      <w:contextualSpacing/>
    </w:pPr>
  </w:style>
  <w:style w:type="character" w:styleId="IntenseEmphasis">
    <w:name w:val="Intense Emphasis"/>
    <w:basedOn w:val="DefaultParagraphFont"/>
    <w:uiPriority w:val="21"/>
    <w:qFormat/>
    <w:rsid w:val="00E2789F"/>
    <w:rPr>
      <w:i/>
      <w:iCs/>
      <w:color w:val="0F4761" w:themeColor="accent1" w:themeShade="BF"/>
    </w:rPr>
  </w:style>
  <w:style w:type="paragraph" w:styleId="IntenseQuote">
    <w:name w:val="Intense Quote"/>
    <w:basedOn w:val="Normal"/>
    <w:next w:val="Normal"/>
    <w:link w:val="IntenseQuoteChar"/>
    <w:uiPriority w:val="30"/>
    <w:qFormat/>
    <w:rsid w:val="00E278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789F"/>
    <w:rPr>
      <w:i/>
      <w:iCs/>
      <w:color w:val="0F4761" w:themeColor="accent1" w:themeShade="BF"/>
    </w:rPr>
  </w:style>
  <w:style w:type="character" w:styleId="IntenseReference">
    <w:name w:val="Intense Reference"/>
    <w:basedOn w:val="DefaultParagraphFont"/>
    <w:uiPriority w:val="32"/>
    <w:qFormat/>
    <w:rsid w:val="00E2789F"/>
    <w:rPr>
      <w:b/>
      <w:bCs/>
      <w:smallCaps/>
      <w:color w:val="0F4761" w:themeColor="accent1" w:themeShade="BF"/>
      <w:spacing w:val="5"/>
    </w:rPr>
  </w:style>
  <w:style w:type="paragraph" w:styleId="Header">
    <w:name w:val="header"/>
    <w:basedOn w:val="Normal"/>
    <w:link w:val="HeaderChar"/>
    <w:uiPriority w:val="99"/>
    <w:unhideWhenUsed/>
    <w:rsid w:val="00E278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89F"/>
  </w:style>
  <w:style w:type="paragraph" w:styleId="Footer">
    <w:name w:val="footer"/>
    <w:basedOn w:val="Normal"/>
    <w:link w:val="FooterChar"/>
    <w:uiPriority w:val="99"/>
    <w:unhideWhenUsed/>
    <w:rsid w:val="00E278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89F"/>
  </w:style>
  <w:style w:type="character" w:styleId="Hyperlink">
    <w:name w:val="Hyperlink"/>
    <w:basedOn w:val="DefaultParagraphFont"/>
    <w:uiPriority w:val="99"/>
    <w:unhideWhenUsed/>
    <w:rsid w:val="004A44B3"/>
    <w:rPr>
      <w:color w:val="467886" w:themeColor="hyperlink"/>
      <w:u w:val="single"/>
    </w:rPr>
  </w:style>
  <w:style w:type="character" w:styleId="UnresolvedMention">
    <w:name w:val="Unresolved Mention"/>
    <w:basedOn w:val="DefaultParagraphFont"/>
    <w:uiPriority w:val="99"/>
    <w:semiHidden/>
    <w:unhideWhenUsed/>
    <w:rsid w:val="004A44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237226">
      <w:bodyDiv w:val="1"/>
      <w:marLeft w:val="0"/>
      <w:marRight w:val="0"/>
      <w:marTop w:val="0"/>
      <w:marBottom w:val="0"/>
      <w:divBdr>
        <w:top w:val="none" w:sz="0" w:space="0" w:color="auto"/>
        <w:left w:val="none" w:sz="0" w:space="0" w:color="auto"/>
        <w:bottom w:val="none" w:sz="0" w:space="0" w:color="auto"/>
        <w:right w:val="none" w:sz="0" w:space="0" w:color="auto"/>
      </w:divBdr>
    </w:div>
    <w:div w:id="223377375">
      <w:bodyDiv w:val="1"/>
      <w:marLeft w:val="0"/>
      <w:marRight w:val="0"/>
      <w:marTop w:val="0"/>
      <w:marBottom w:val="0"/>
      <w:divBdr>
        <w:top w:val="none" w:sz="0" w:space="0" w:color="auto"/>
        <w:left w:val="none" w:sz="0" w:space="0" w:color="auto"/>
        <w:bottom w:val="none" w:sz="0" w:space="0" w:color="auto"/>
        <w:right w:val="none" w:sz="0" w:space="0" w:color="auto"/>
      </w:divBdr>
      <w:divsChild>
        <w:div w:id="26806446">
          <w:marLeft w:val="0"/>
          <w:marRight w:val="0"/>
          <w:marTop w:val="0"/>
          <w:marBottom w:val="0"/>
          <w:divBdr>
            <w:top w:val="none" w:sz="0" w:space="0" w:color="auto"/>
            <w:left w:val="none" w:sz="0" w:space="0" w:color="auto"/>
            <w:bottom w:val="none" w:sz="0" w:space="0" w:color="auto"/>
            <w:right w:val="none" w:sz="0" w:space="0" w:color="auto"/>
          </w:divBdr>
          <w:divsChild>
            <w:div w:id="1448886950">
              <w:marLeft w:val="0"/>
              <w:marRight w:val="0"/>
              <w:marTop w:val="0"/>
              <w:marBottom w:val="0"/>
              <w:divBdr>
                <w:top w:val="none" w:sz="0" w:space="0" w:color="auto"/>
                <w:left w:val="none" w:sz="0" w:space="0" w:color="auto"/>
                <w:bottom w:val="none" w:sz="0" w:space="0" w:color="auto"/>
                <w:right w:val="none" w:sz="0" w:space="0" w:color="auto"/>
              </w:divBdr>
              <w:divsChild>
                <w:div w:id="86081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570281">
      <w:bodyDiv w:val="1"/>
      <w:marLeft w:val="0"/>
      <w:marRight w:val="0"/>
      <w:marTop w:val="0"/>
      <w:marBottom w:val="0"/>
      <w:divBdr>
        <w:top w:val="none" w:sz="0" w:space="0" w:color="auto"/>
        <w:left w:val="none" w:sz="0" w:space="0" w:color="auto"/>
        <w:bottom w:val="none" w:sz="0" w:space="0" w:color="auto"/>
        <w:right w:val="none" w:sz="0" w:space="0" w:color="auto"/>
      </w:divBdr>
    </w:div>
    <w:div w:id="542838216">
      <w:bodyDiv w:val="1"/>
      <w:marLeft w:val="0"/>
      <w:marRight w:val="0"/>
      <w:marTop w:val="0"/>
      <w:marBottom w:val="0"/>
      <w:divBdr>
        <w:top w:val="none" w:sz="0" w:space="0" w:color="auto"/>
        <w:left w:val="none" w:sz="0" w:space="0" w:color="auto"/>
        <w:bottom w:val="none" w:sz="0" w:space="0" w:color="auto"/>
        <w:right w:val="none" w:sz="0" w:space="0" w:color="auto"/>
      </w:divBdr>
    </w:div>
    <w:div w:id="610012014">
      <w:bodyDiv w:val="1"/>
      <w:marLeft w:val="0"/>
      <w:marRight w:val="0"/>
      <w:marTop w:val="0"/>
      <w:marBottom w:val="0"/>
      <w:divBdr>
        <w:top w:val="none" w:sz="0" w:space="0" w:color="auto"/>
        <w:left w:val="none" w:sz="0" w:space="0" w:color="auto"/>
        <w:bottom w:val="none" w:sz="0" w:space="0" w:color="auto"/>
        <w:right w:val="none" w:sz="0" w:space="0" w:color="auto"/>
      </w:divBdr>
    </w:div>
    <w:div w:id="645427913">
      <w:bodyDiv w:val="1"/>
      <w:marLeft w:val="0"/>
      <w:marRight w:val="0"/>
      <w:marTop w:val="0"/>
      <w:marBottom w:val="0"/>
      <w:divBdr>
        <w:top w:val="none" w:sz="0" w:space="0" w:color="auto"/>
        <w:left w:val="none" w:sz="0" w:space="0" w:color="auto"/>
        <w:bottom w:val="none" w:sz="0" w:space="0" w:color="auto"/>
        <w:right w:val="none" w:sz="0" w:space="0" w:color="auto"/>
      </w:divBdr>
    </w:div>
    <w:div w:id="673411809">
      <w:bodyDiv w:val="1"/>
      <w:marLeft w:val="0"/>
      <w:marRight w:val="0"/>
      <w:marTop w:val="0"/>
      <w:marBottom w:val="0"/>
      <w:divBdr>
        <w:top w:val="none" w:sz="0" w:space="0" w:color="auto"/>
        <w:left w:val="none" w:sz="0" w:space="0" w:color="auto"/>
        <w:bottom w:val="none" w:sz="0" w:space="0" w:color="auto"/>
        <w:right w:val="none" w:sz="0" w:space="0" w:color="auto"/>
      </w:divBdr>
    </w:div>
    <w:div w:id="921526006">
      <w:bodyDiv w:val="1"/>
      <w:marLeft w:val="0"/>
      <w:marRight w:val="0"/>
      <w:marTop w:val="0"/>
      <w:marBottom w:val="0"/>
      <w:divBdr>
        <w:top w:val="none" w:sz="0" w:space="0" w:color="auto"/>
        <w:left w:val="none" w:sz="0" w:space="0" w:color="auto"/>
        <w:bottom w:val="none" w:sz="0" w:space="0" w:color="auto"/>
        <w:right w:val="none" w:sz="0" w:space="0" w:color="auto"/>
      </w:divBdr>
    </w:div>
    <w:div w:id="1053848367">
      <w:bodyDiv w:val="1"/>
      <w:marLeft w:val="0"/>
      <w:marRight w:val="0"/>
      <w:marTop w:val="0"/>
      <w:marBottom w:val="0"/>
      <w:divBdr>
        <w:top w:val="none" w:sz="0" w:space="0" w:color="auto"/>
        <w:left w:val="none" w:sz="0" w:space="0" w:color="auto"/>
        <w:bottom w:val="none" w:sz="0" w:space="0" w:color="auto"/>
        <w:right w:val="none" w:sz="0" w:space="0" w:color="auto"/>
      </w:divBdr>
    </w:div>
    <w:div w:id="1077481365">
      <w:bodyDiv w:val="1"/>
      <w:marLeft w:val="0"/>
      <w:marRight w:val="0"/>
      <w:marTop w:val="0"/>
      <w:marBottom w:val="0"/>
      <w:divBdr>
        <w:top w:val="none" w:sz="0" w:space="0" w:color="auto"/>
        <w:left w:val="none" w:sz="0" w:space="0" w:color="auto"/>
        <w:bottom w:val="none" w:sz="0" w:space="0" w:color="auto"/>
        <w:right w:val="none" w:sz="0" w:space="0" w:color="auto"/>
      </w:divBdr>
    </w:div>
    <w:div w:id="1147428900">
      <w:bodyDiv w:val="1"/>
      <w:marLeft w:val="0"/>
      <w:marRight w:val="0"/>
      <w:marTop w:val="0"/>
      <w:marBottom w:val="0"/>
      <w:divBdr>
        <w:top w:val="none" w:sz="0" w:space="0" w:color="auto"/>
        <w:left w:val="none" w:sz="0" w:space="0" w:color="auto"/>
        <w:bottom w:val="none" w:sz="0" w:space="0" w:color="auto"/>
        <w:right w:val="none" w:sz="0" w:space="0" w:color="auto"/>
      </w:divBdr>
      <w:divsChild>
        <w:div w:id="1201892128">
          <w:marLeft w:val="0"/>
          <w:marRight w:val="0"/>
          <w:marTop w:val="0"/>
          <w:marBottom w:val="0"/>
          <w:divBdr>
            <w:top w:val="none" w:sz="0" w:space="0" w:color="auto"/>
            <w:left w:val="none" w:sz="0" w:space="0" w:color="auto"/>
            <w:bottom w:val="none" w:sz="0" w:space="0" w:color="auto"/>
            <w:right w:val="none" w:sz="0" w:space="0" w:color="auto"/>
          </w:divBdr>
          <w:divsChild>
            <w:div w:id="1450205056">
              <w:marLeft w:val="0"/>
              <w:marRight w:val="0"/>
              <w:marTop w:val="0"/>
              <w:marBottom w:val="0"/>
              <w:divBdr>
                <w:top w:val="none" w:sz="0" w:space="0" w:color="auto"/>
                <w:left w:val="none" w:sz="0" w:space="0" w:color="auto"/>
                <w:bottom w:val="none" w:sz="0" w:space="0" w:color="auto"/>
                <w:right w:val="none" w:sz="0" w:space="0" w:color="auto"/>
              </w:divBdr>
              <w:divsChild>
                <w:div w:id="169149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071519">
      <w:bodyDiv w:val="1"/>
      <w:marLeft w:val="0"/>
      <w:marRight w:val="0"/>
      <w:marTop w:val="0"/>
      <w:marBottom w:val="0"/>
      <w:divBdr>
        <w:top w:val="none" w:sz="0" w:space="0" w:color="auto"/>
        <w:left w:val="none" w:sz="0" w:space="0" w:color="auto"/>
        <w:bottom w:val="none" w:sz="0" w:space="0" w:color="auto"/>
        <w:right w:val="none" w:sz="0" w:space="0" w:color="auto"/>
      </w:divBdr>
      <w:divsChild>
        <w:div w:id="1298681073">
          <w:marLeft w:val="0"/>
          <w:marRight w:val="0"/>
          <w:marTop w:val="0"/>
          <w:marBottom w:val="0"/>
          <w:divBdr>
            <w:top w:val="none" w:sz="0" w:space="0" w:color="auto"/>
            <w:left w:val="none" w:sz="0" w:space="0" w:color="auto"/>
            <w:bottom w:val="none" w:sz="0" w:space="0" w:color="auto"/>
            <w:right w:val="none" w:sz="0" w:space="0" w:color="auto"/>
          </w:divBdr>
          <w:divsChild>
            <w:div w:id="730613256">
              <w:marLeft w:val="0"/>
              <w:marRight w:val="0"/>
              <w:marTop w:val="0"/>
              <w:marBottom w:val="0"/>
              <w:divBdr>
                <w:top w:val="none" w:sz="0" w:space="0" w:color="auto"/>
                <w:left w:val="none" w:sz="0" w:space="0" w:color="auto"/>
                <w:bottom w:val="none" w:sz="0" w:space="0" w:color="auto"/>
                <w:right w:val="none" w:sz="0" w:space="0" w:color="auto"/>
              </w:divBdr>
              <w:divsChild>
                <w:div w:id="1064178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407162">
      <w:bodyDiv w:val="1"/>
      <w:marLeft w:val="0"/>
      <w:marRight w:val="0"/>
      <w:marTop w:val="0"/>
      <w:marBottom w:val="0"/>
      <w:divBdr>
        <w:top w:val="none" w:sz="0" w:space="0" w:color="auto"/>
        <w:left w:val="none" w:sz="0" w:space="0" w:color="auto"/>
        <w:bottom w:val="none" w:sz="0" w:space="0" w:color="auto"/>
        <w:right w:val="none" w:sz="0" w:space="0" w:color="auto"/>
      </w:divBdr>
    </w:div>
    <w:div w:id="1692489798">
      <w:bodyDiv w:val="1"/>
      <w:marLeft w:val="0"/>
      <w:marRight w:val="0"/>
      <w:marTop w:val="0"/>
      <w:marBottom w:val="0"/>
      <w:divBdr>
        <w:top w:val="none" w:sz="0" w:space="0" w:color="auto"/>
        <w:left w:val="none" w:sz="0" w:space="0" w:color="auto"/>
        <w:bottom w:val="none" w:sz="0" w:space="0" w:color="auto"/>
        <w:right w:val="none" w:sz="0" w:space="0" w:color="auto"/>
      </w:divBdr>
    </w:div>
    <w:div w:id="1694455641">
      <w:bodyDiv w:val="1"/>
      <w:marLeft w:val="0"/>
      <w:marRight w:val="0"/>
      <w:marTop w:val="0"/>
      <w:marBottom w:val="0"/>
      <w:divBdr>
        <w:top w:val="none" w:sz="0" w:space="0" w:color="auto"/>
        <w:left w:val="none" w:sz="0" w:space="0" w:color="auto"/>
        <w:bottom w:val="none" w:sz="0" w:space="0" w:color="auto"/>
        <w:right w:val="none" w:sz="0" w:space="0" w:color="auto"/>
      </w:divBdr>
    </w:div>
    <w:div w:id="1699507313">
      <w:bodyDiv w:val="1"/>
      <w:marLeft w:val="0"/>
      <w:marRight w:val="0"/>
      <w:marTop w:val="0"/>
      <w:marBottom w:val="0"/>
      <w:divBdr>
        <w:top w:val="none" w:sz="0" w:space="0" w:color="auto"/>
        <w:left w:val="none" w:sz="0" w:space="0" w:color="auto"/>
        <w:bottom w:val="none" w:sz="0" w:space="0" w:color="auto"/>
        <w:right w:val="none" w:sz="0" w:space="0" w:color="auto"/>
      </w:divBdr>
    </w:div>
    <w:div w:id="1722053053">
      <w:bodyDiv w:val="1"/>
      <w:marLeft w:val="0"/>
      <w:marRight w:val="0"/>
      <w:marTop w:val="0"/>
      <w:marBottom w:val="0"/>
      <w:divBdr>
        <w:top w:val="none" w:sz="0" w:space="0" w:color="auto"/>
        <w:left w:val="none" w:sz="0" w:space="0" w:color="auto"/>
        <w:bottom w:val="none" w:sz="0" w:space="0" w:color="auto"/>
        <w:right w:val="none" w:sz="0" w:space="0" w:color="auto"/>
      </w:divBdr>
    </w:div>
    <w:div w:id="1841264589">
      <w:bodyDiv w:val="1"/>
      <w:marLeft w:val="0"/>
      <w:marRight w:val="0"/>
      <w:marTop w:val="0"/>
      <w:marBottom w:val="0"/>
      <w:divBdr>
        <w:top w:val="none" w:sz="0" w:space="0" w:color="auto"/>
        <w:left w:val="none" w:sz="0" w:space="0" w:color="auto"/>
        <w:bottom w:val="none" w:sz="0" w:space="0" w:color="auto"/>
        <w:right w:val="none" w:sz="0" w:space="0" w:color="auto"/>
      </w:divBdr>
    </w:div>
    <w:div w:id="1927835111">
      <w:bodyDiv w:val="1"/>
      <w:marLeft w:val="0"/>
      <w:marRight w:val="0"/>
      <w:marTop w:val="0"/>
      <w:marBottom w:val="0"/>
      <w:divBdr>
        <w:top w:val="none" w:sz="0" w:space="0" w:color="auto"/>
        <w:left w:val="none" w:sz="0" w:space="0" w:color="auto"/>
        <w:bottom w:val="none" w:sz="0" w:space="0" w:color="auto"/>
        <w:right w:val="none" w:sz="0" w:space="0" w:color="auto"/>
      </w:divBdr>
      <w:divsChild>
        <w:div w:id="607544315">
          <w:marLeft w:val="1080"/>
          <w:marRight w:val="0"/>
          <w:marTop w:val="100"/>
          <w:marBottom w:val="0"/>
          <w:divBdr>
            <w:top w:val="none" w:sz="0" w:space="0" w:color="auto"/>
            <w:left w:val="none" w:sz="0" w:space="0" w:color="auto"/>
            <w:bottom w:val="none" w:sz="0" w:space="0" w:color="auto"/>
            <w:right w:val="none" w:sz="0" w:space="0" w:color="auto"/>
          </w:divBdr>
        </w:div>
        <w:div w:id="2119982295">
          <w:marLeft w:val="1080"/>
          <w:marRight w:val="0"/>
          <w:marTop w:val="100"/>
          <w:marBottom w:val="0"/>
          <w:divBdr>
            <w:top w:val="none" w:sz="0" w:space="0" w:color="auto"/>
            <w:left w:val="none" w:sz="0" w:space="0" w:color="auto"/>
            <w:bottom w:val="none" w:sz="0" w:space="0" w:color="auto"/>
            <w:right w:val="none" w:sz="0" w:space="0" w:color="auto"/>
          </w:divBdr>
        </w:div>
        <w:div w:id="1232039121">
          <w:marLeft w:val="1080"/>
          <w:marRight w:val="0"/>
          <w:marTop w:val="100"/>
          <w:marBottom w:val="0"/>
          <w:divBdr>
            <w:top w:val="none" w:sz="0" w:space="0" w:color="auto"/>
            <w:left w:val="none" w:sz="0" w:space="0" w:color="auto"/>
            <w:bottom w:val="none" w:sz="0" w:space="0" w:color="auto"/>
            <w:right w:val="none" w:sz="0" w:space="0" w:color="auto"/>
          </w:divBdr>
        </w:div>
        <w:div w:id="360596157">
          <w:marLeft w:val="1080"/>
          <w:marRight w:val="0"/>
          <w:marTop w:val="100"/>
          <w:marBottom w:val="0"/>
          <w:divBdr>
            <w:top w:val="none" w:sz="0" w:space="0" w:color="auto"/>
            <w:left w:val="none" w:sz="0" w:space="0" w:color="auto"/>
            <w:bottom w:val="none" w:sz="0" w:space="0" w:color="auto"/>
            <w:right w:val="none" w:sz="0" w:space="0" w:color="auto"/>
          </w:divBdr>
        </w:div>
      </w:divsChild>
    </w:div>
    <w:div w:id="1943609469">
      <w:bodyDiv w:val="1"/>
      <w:marLeft w:val="0"/>
      <w:marRight w:val="0"/>
      <w:marTop w:val="0"/>
      <w:marBottom w:val="0"/>
      <w:divBdr>
        <w:top w:val="none" w:sz="0" w:space="0" w:color="auto"/>
        <w:left w:val="none" w:sz="0" w:space="0" w:color="auto"/>
        <w:bottom w:val="none" w:sz="0" w:space="0" w:color="auto"/>
        <w:right w:val="none" w:sz="0" w:space="0" w:color="auto"/>
      </w:divBdr>
    </w:div>
    <w:div w:id="1975452433">
      <w:bodyDiv w:val="1"/>
      <w:marLeft w:val="0"/>
      <w:marRight w:val="0"/>
      <w:marTop w:val="0"/>
      <w:marBottom w:val="0"/>
      <w:divBdr>
        <w:top w:val="none" w:sz="0" w:space="0" w:color="auto"/>
        <w:left w:val="none" w:sz="0" w:space="0" w:color="auto"/>
        <w:bottom w:val="none" w:sz="0" w:space="0" w:color="auto"/>
        <w:right w:val="none" w:sz="0" w:space="0" w:color="auto"/>
      </w:divBdr>
      <w:divsChild>
        <w:div w:id="1074745876">
          <w:marLeft w:val="0"/>
          <w:marRight w:val="0"/>
          <w:marTop w:val="0"/>
          <w:marBottom w:val="0"/>
          <w:divBdr>
            <w:top w:val="none" w:sz="0" w:space="0" w:color="auto"/>
            <w:left w:val="none" w:sz="0" w:space="0" w:color="auto"/>
            <w:bottom w:val="none" w:sz="0" w:space="0" w:color="auto"/>
            <w:right w:val="none" w:sz="0" w:space="0" w:color="auto"/>
          </w:divBdr>
          <w:divsChild>
            <w:div w:id="1754737742">
              <w:marLeft w:val="0"/>
              <w:marRight w:val="0"/>
              <w:marTop w:val="0"/>
              <w:marBottom w:val="0"/>
              <w:divBdr>
                <w:top w:val="none" w:sz="0" w:space="0" w:color="auto"/>
                <w:left w:val="none" w:sz="0" w:space="0" w:color="auto"/>
                <w:bottom w:val="none" w:sz="0" w:space="0" w:color="auto"/>
                <w:right w:val="none" w:sz="0" w:space="0" w:color="auto"/>
              </w:divBdr>
              <w:divsChild>
                <w:div w:id="146042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www.rcet.org.in/uploads/academics/rohini_98541852915.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3.advantest.com/documents/11348/7898f05e-0a52-4e68-9221-3b8b755954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resources.system-analysis.cadence.com/blog/msa2022-designing-for-the-future-with-5g-new-radio-technolo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51D4C6-ED32-4AF9-BDAB-785CF0C68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2511</Words>
  <Characters>14317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Robbie Young (2111907)</dc:creator>
  <cp:keywords/>
  <dc:description/>
  <cp:lastModifiedBy>Chris young</cp:lastModifiedBy>
  <cp:revision>2</cp:revision>
  <dcterms:created xsi:type="dcterms:W3CDTF">2025-01-22T14:51:00Z</dcterms:created>
  <dcterms:modified xsi:type="dcterms:W3CDTF">2025-01-22T14:51:00Z</dcterms:modified>
</cp:coreProperties>
</file>