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750111" w14:textId="77777777"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 xml:space="preserve">Student Name: </w:t>
      </w:r>
      <w:proofErr w:type="spellStart"/>
      <w:r w:rsidRPr="008028CB">
        <w:rPr>
          <w:rFonts w:ascii="Times New Roman" w:hAnsi="Times New Roman" w:cs="Times New Roman"/>
          <w:b/>
          <w:bCs/>
          <w:sz w:val="44"/>
          <w:szCs w:val="44"/>
        </w:rPr>
        <w:t>Yawar</w:t>
      </w:r>
      <w:proofErr w:type="spellEnd"/>
      <w:r w:rsidRPr="008028CB">
        <w:rPr>
          <w:rFonts w:ascii="Times New Roman" w:hAnsi="Times New Roman" w:cs="Times New Roman"/>
          <w:b/>
          <w:bCs/>
          <w:sz w:val="44"/>
          <w:szCs w:val="44"/>
        </w:rPr>
        <w:t xml:space="preserve"> Abrar Hossain</w:t>
      </w:r>
    </w:p>
    <w:p w14:paraId="5AB6B1A1" w14:textId="77777777" w:rsidR="008028CB" w:rsidRPr="008028CB" w:rsidRDefault="008028CB" w:rsidP="008028CB">
      <w:pPr>
        <w:jc w:val="both"/>
        <w:rPr>
          <w:rFonts w:ascii="Times New Roman" w:hAnsi="Times New Roman" w:cs="Times New Roman"/>
          <w:b/>
          <w:bCs/>
          <w:sz w:val="44"/>
          <w:szCs w:val="44"/>
        </w:rPr>
      </w:pPr>
    </w:p>
    <w:p w14:paraId="2DC96021" w14:textId="77777777"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Student Id: 1916654</w:t>
      </w:r>
    </w:p>
    <w:p w14:paraId="2179A862" w14:textId="77777777" w:rsidR="008028CB" w:rsidRPr="008028CB" w:rsidRDefault="008028CB" w:rsidP="008028CB">
      <w:pPr>
        <w:jc w:val="both"/>
        <w:rPr>
          <w:rFonts w:ascii="Times New Roman" w:hAnsi="Times New Roman" w:cs="Times New Roman"/>
          <w:b/>
          <w:bCs/>
          <w:sz w:val="44"/>
          <w:szCs w:val="44"/>
        </w:rPr>
      </w:pPr>
    </w:p>
    <w:p w14:paraId="533D7BA3" w14:textId="5F88F746"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Module: Professional Career Development</w:t>
      </w:r>
    </w:p>
    <w:p w14:paraId="78BCF35A" w14:textId="77777777" w:rsidR="008028CB" w:rsidRPr="008028CB" w:rsidRDefault="008028CB" w:rsidP="008028CB">
      <w:pPr>
        <w:jc w:val="both"/>
        <w:rPr>
          <w:rFonts w:ascii="Times New Roman" w:hAnsi="Times New Roman" w:cs="Times New Roman"/>
          <w:b/>
          <w:bCs/>
          <w:sz w:val="44"/>
          <w:szCs w:val="44"/>
        </w:rPr>
      </w:pPr>
    </w:p>
    <w:p w14:paraId="03D0CD6B" w14:textId="4BB033D2"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Assignment Title: A Report on Personal Reflection on the Role Play and Career Development Planning</w:t>
      </w:r>
    </w:p>
    <w:p w14:paraId="7C652FF3" w14:textId="77777777" w:rsidR="008028CB" w:rsidRPr="008028CB" w:rsidRDefault="008028CB" w:rsidP="008028CB">
      <w:pPr>
        <w:jc w:val="both"/>
        <w:rPr>
          <w:rFonts w:ascii="Times New Roman" w:hAnsi="Times New Roman" w:cs="Times New Roman"/>
          <w:b/>
          <w:bCs/>
          <w:sz w:val="44"/>
          <w:szCs w:val="44"/>
        </w:rPr>
      </w:pPr>
    </w:p>
    <w:p w14:paraId="50ED7251" w14:textId="201144BF"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Module Code: BMSW4005</w:t>
      </w:r>
    </w:p>
    <w:p w14:paraId="40475CC6" w14:textId="77777777" w:rsidR="008028CB" w:rsidRPr="008028CB" w:rsidRDefault="008028CB" w:rsidP="008028CB">
      <w:pPr>
        <w:jc w:val="both"/>
        <w:rPr>
          <w:rFonts w:ascii="Times New Roman" w:hAnsi="Times New Roman" w:cs="Times New Roman"/>
          <w:b/>
          <w:bCs/>
          <w:sz w:val="44"/>
          <w:szCs w:val="44"/>
        </w:rPr>
      </w:pPr>
    </w:p>
    <w:p w14:paraId="0CBEFF7C" w14:textId="1F617AB9"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 xml:space="preserve">Lecturer: </w:t>
      </w:r>
      <w:proofErr w:type="spellStart"/>
      <w:r w:rsidRPr="008028CB">
        <w:rPr>
          <w:rFonts w:ascii="Times New Roman" w:hAnsi="Times New Roman" w:cs="Times New Roman"/>
          <w:b/>
          <w:bCs/>
          <w:sz w:val="44"/>
          <w:szCs w:val="44"/>
        </w:rPr>
        <w:t>Dr.</w:t>
      </w:r>
      <w:proofErr w:type="spellEnd"/>
      <w:r w:rsidRPr="008028CB">
        <w:rPr>
          <w:rFonts w:ascii="Times New Roman" w:hAnsi="Times New Roman" w:cs="Times New Roman"/>
          <w:b/>
          <w:bCs/>
          <w:sz w:val="44"/>
          <w:szCs w:val="44"/>
        </w:rPr>
        <w:t xml:space="preserve"> </w:t>
      </w:r>
      <w:proofErr w:type="spellStart"/>
      <w:r w:rsidRPr="008028CB">
        <w:rPr>
          <w:rFonts w:ascii="Times New Roman" w:hAnsi="Times New Roman" w:cs="Times New Roman"/>
          <w:b/>
          <w:bCs/>
          <w:sz w:val="44"/>
          <w:szCs w:val="44"/>
        </w:rPr>
        <w:t>Mushfiqur</w:t>
      </w:r>
      <w:proofErr w:type="spellEnd"/>
      <w:r w:rsidRPr="008028CB">
        <w:rPr>
          <w:rFonts w:ascii="Times New Roman" w:hAnsi="Times New Roman" w:cs="Times New Roman"/>
          <w:b/>
          <w:bCs/>
          <w:sz w:val="44"/>
          <w:szCs w:val="44"/>
        </w:rPr>
        <w:t xml:space="preserve"> Rahman</w:t>
      </w:r>
    </w:p>
    <w:p w14:paraId="165BEC93" w14:textId="77777777" w:rsidR="008028CB" w:rsidRPr="008028CB" w:rsidRDefault="008028CB" w:rsidP="008028CB">
      <w:pPr>
        <w:jc w:val="both"/>
        <w:rPr>
          <w:rFonts w:ascii="Times New Roman" w:hAnsi="Times New Roman" w:cs="Times New Roman"/>
          <w:b/>
          <w:bCs/>
          <w:sz w:val="44"/>
          <w:szCs w:val="44"/>
        </w:rPr>
      </w:pPr>
    </w:p>
    <w:p w14:paraId="5F8F838A" w14:textId="1F0DF9B1" w:rsidR="008028CB" w:rsidRPr="008028CB" w:rsidRDefault="008028CB" w:rsidP="008028CB">
      <w:pPr>
        <w:jc w:val="both"/>
        <w:rPr>
          <w:rFonts w:ascii="Times New Roman" w:hAnsi="Times New Roman" w:cs="Times New Roman"/>
          <w:b/>
          <w:bCs/>
          <w:sz w:val="44"/>
          <w:szCs w:val="44"/>
        </w:rPr>
      </w:pPr>
      <w:r w:rsidRPr="008028CB">
        <w:rPr>
          <w:rFonts w:ascii="Times New Roman" w:hAnsi="Times New Roman" w:cs="Times New Roman"/>
          <w:b/>
          <w:bCs/>
          <w:sz w:val="44"/>
          <w:szCs w:val="44"/>
        </w:rPr>
        <w:t>Submission Date: 04/01/2021</w:t>
      </w:r>
    </w:p>
    <w:p w14:paraId="1FB6318E" w14:textId="77777777" w:rsidR="008028CB" w:rsidRDefault="008028CB" w:rsidP="008028CB">
      <w:pPr>
        <w:rPr>
          <w:rFonts w:ascii="Times New Roman" w:hAnsi="Times New Roman" w:cs="Times New Roman"/>
          <w:b/>
          <w:bCs/>
          <w:sz w:val="40"/>
          <w:szCs w:val="40"/>
        </w:rPr>
      </w:pPr>
    </w:p>
    <w:p w14:paraId="2B97E80F" w14:textId="77777777" w:rsidR="008028CB" w:rsidRDefault="008028CB" w:rsidP="008028CB">
      <w:pPr>
        <w:rPr>
          <w:rFonts w:ascii="Times New Roman" w:hAnsi="Times New Roman" w:cs="Times New Roman"/>
          <w:b/>
          <w:bCs/>
          <w:sz w:val="40"/>
          <w:szCs w:val="40"/>
        </w:rPr>
      </w:pPr>
    </w:p>
    <w:p w14:paraId="7DAE4842" w14:textId="77777777" w:rsidR="008028CB" w:rsidRDefault="008028CB" w:rsidP="008028CB">
      <w:pPr>
        <w:rPr>
          <w:rFonts w:ascii="Times New Roman" w:hAnsi="Times New Roman" w:cs="Times New Roman"/>
          <w:b/>
          <w:bCs/>
          <w:sz w:val="40"/>
          <w:szCs w:val="40"/>
        </w:rPr>
      </w:pPr>
    </w:p>
    <w:p w14:paraId="221710C0" w14:textId="77777777" w:rsidR="008028CB" w:rsidRDefault="008028CB" w:rsidP="008028CB">
      <w:pPr>
        <w:rPr>
          <w:rFonts w:ascii="Times New Roman" w:hAnsi="Times New Roman" w:cs="Times New Roman"/>
          <w:b/>
          <w:bCs/>
          <w:sz w:val="40"/>
          <w:szCs w:val="40"/>
        </w:rPr>
      </w:pPr>
    </w:p>
    <w:p w14:paraId="69EA6A7E" w14:textId="77777777" w:rsidR="008028CB" w:rsidRDefault="008028CB" w:rsidP="008028CB">
      <w:pPr>
        <w:rPr>
          <w:rFonts w:ascii="Times New Roman" w:hAnsi="Times New Roman" w:cs="Times New Roman"/>
          <w:b/>
          <w:bCs/>
          <w:sz w:val="40"/>
          <w:szCs w:val="40"/>
        </w:rPr>
      </w:pPr>
    </w:p>
    <w:p w14:paraId="61044E52" w14:textId="77777777" w:rsidR="008028CB" w:rsidRDefault="008028CB" w:rsidP="008028CB">
      <w:pPr>
        <w:rPr>
          <w:rFonts w:ascii="Times New Roman" w:hAnsi="Times New Roman" w:cs="Times New Roman"/>
          <w:b/>
          <w:bCs/>
          <w:sz w:val="40"/>
          <w:szCs w:val="40"/>
        </w:rPr>
      </w:pPr>
    </w:p>
    <w:p w14:paraId="7D3D84DD" w14:textId="77777777" w:rsidR="008028CB" w:rsidRDefault="008028CB" w:rsidP="008028CB">
      <w:pPr>
        <w:rPr>
          <w:rFonts w:ascii="Times New Roman" w:hAnsi="Times New Roman" w:cs="Times New Roman"/>
          <w:b/>
          <w:bCs/>
          <w:sz w:val="40"/>
          <w:szCs w:val="40"/>
        </w:rPr>
      </w:pPr>
    </w:p>
    <w:p w14:paraId="3C1F13C3" w14:textId="77777777" w:rsidR="008028CB" w:rsidRDefault="008028CB" w:rsidP="008028CB">
      <w:pPr>
        <w:rPr>
          <w:rFonts w:ascii="Times New Roman" w:hAnsi="Times New Roman" w:cs="Times New Roman"/>
          <w:b/>
          <w:bCs/>
          <w:sz w:val="40"/>
          <w:szCs w:val="40"/>
        </w:rPr>
      </w:pPr>
    </w:p>
    <w:p w14:paraId="0F45F4E3" w14:textId="77777777" w:rsidR="008028CB" w:rsidRDefault="008028CB" w:rsidP="008028CB">
      <w:pPr>
        <w:rPr>
          <w:rFonts w:ascii="Times New Roman" w:hAnsi="Times New Roman" w:cs="Times New Roman"/>
          <w:b/>
          <w:bCs/>
          <w:sz w:val="40"/>
          <w:szCs w:val="40"/>
        </w:rPr>
      </w:pPr>
    </w:p>
    <w:p w14:paraId="09D0622A" w14:textId="77777777" w:rsidR="008028CB" w:rsidRDefault="008028CB" w:rsidP="008028CB">
      <w:pPr>
        <w:jc w:val="both"/>
        <w:rPr>
          <w:rFonts w:ascii="Times New Roman" w:hAnsi="Times New Roman" w:cs="Times New Roman"/>
          <w:b/>
          <w:bCs/>
          <w:sz w:val="40"/>
          <w:szCs w:val="40"/>
        </w:rPr>
      </w:pPr>
    </w:p>
    <w:p w14:paraId="585179D5" w14:textId="77777777" w:rsidR="008028CB" w:rsidRDefault="008028CB" w:rsidP="008028CB">
      <w:pPr>
        <w:jc w:val="both"/>
        <w:rPr>
          <w:rFonts w:ascii="Times New Roman" w:hAnsi="Times New Roman" w:cs="Times New Roman"/>
          <w:sz w:val="36"/>
          <w:szCs w:val="36"/>
        </w:rPr>
      </w:pPr>
    </w:p>
    <w:p w14:paraId="690B582A" w14:textId="77777777" w:rsidR="008028CB" w:rsidRDefault="008028CB" w:rsidP="008028CB">
      <w:pPr>
        <w:jc w:val="both"/>
        <w:rPr>
          <w:rFonts w:ascii="Times New Roman" w:hAnsi="Times New Roman" w:cs="Times New Roman"/>
          <w:sz w:val="36"/>
          <w:szCs w:val="36"/>
        </w:rPr>
      </w:pPr>
    </w:p>
    <w:p w14:paraId="4BC789B8" w14:textId="77777777" w:rsidR="008028CB" w:rsidRDefault="008028CB" w:rsidP="008028CB">
      <w:pPr>
        <w:jc w:val="both"/>
        <w:rPr>
          <w:rFonts w:ascii="Times New Roman" w:hAnsi="Times New Roman" w:cs="Times New Roman"/>
          <w:sz w:val="36"/>
          <w:szCs w:val="36"/>
        </w:rPr>
      </w:pPr>
    </w:p>
    <w:p w14:paraId="7DCAEDF8" w14:textId="77777777" w:rsidR="008028CB" w:rsidRDefault="008028CB" w:rsidP="008028CB">
      <w:pPr>
        <w:jc w:val="both"/>
        <w:rPr>
          <w:rFonts w:ascii="Times New Roman" w:hAnsi="Times New Roman" w:cs="Times New Roman"/>
          <w:sz w:val="36"/>
          <w:szCs w:val="36"/>
        </w:rPr>
      </w:pPr>
    </w:p>
    <w:p w14:paraId="1A52937E" w14:textId="587AF5DD" w:rsidR="008028CB" w:rsidRPr="00E629FB" w:rsidRDefault="008028CB" w:rsidP="008028CB">
      <w:pPr>
        <w:jc w:val="both"/>
        <w:rPr>
          <w:rFonts w:ascii="Times New Roman" w:hAnsi="Times New Roman" w:cs="Times New Roman"/>
          <w:b/>
          <w:bCs/>
          <w:sz w:val="36"/>
          <w:szCs w:val="36"/>
          <w:u w:val="single"/>
        </w:rPr>
      </w:pPr>
      <w:r w:rsidRPr="00E629FB">
        <w:rPr>
          <w:rFonts w:ascii="Times New Roman" w:hAnsi="Times New Roman" w:cs="Times New Roman"/>
          <w:b/>
          <w:bCs/>
          <w:sz w:val="36"/>
          <w:szCs w:val="36"/>
          <w:u w:val="single"/>
        </w:rPr>
        <w:lastRenderedPageBreak/>
        <w:t>CONTENTS</w:t>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Pr="00E629FB">
        <w:rPr>
          <w:rFonts w:ascii="Times New Roman" w:hAnsi="Times New Roman" w:cs="Times New Roman"/>
          <w:b/>
          <w:bCs/>
          <w:sz w:val="36"/>
          <w:szCs w:val="36"/>
          <w:u w:val="single"/>
        </w:rPr>
        <w:tab/>
      </w:r>
      <w:r w:rsidR="00E629FB" w:rsidRPr="00E629FB">
        <w:rPr>
          <w:rFonts w:ascii="Times New Roman" w:hAnsi="Times New Roman" w:cs="Times New Roman"/>
          <w:b/>
          <w:bCs/>
          <w:sz w:val="36"/>
          <w:szCs w:val="36"/>
          <w:u w:val="single"/>
        </w:rPr>
        <w:tab/>
      </w:r>
      <w:r w:rsidR="00E629FB" w:rsidRPr="00E629FB">
        <w:rPr>
          <w:rFonts w:ascii="Times New Roman" w:hAnsi="Times New Roman" w:cs="Times New Roman"/>
          <w:b/>
          <w:bCs/>
          <w:sz w:val="36"/>
          <w:szCs w:val="36"/>
          <w:u w:val="single"/>
        </w:rPr>
        <w:tab/>
      </w:r>
      <w:r w:rsidR="00E629FB" w:rsidRPr="00E629FB">
        <w:rPr>
          <w:rFonts w:ascii="Times New Roman" w:hAnsi="Times New Roman" w:cs="Times New Roman"/>
          <w:b/>
          <w:bCs/>
          <w:sz w:val="36"/>
          <w:szCs w:val="36"/>
          <w:u w:val="single"/>
        </w:rPr>
        <w:tab/>
      </w:r>
    </w:p>
    <w:p w14:paraId="5BA36865" w14:textId="77777777" w:rsidR="00E629FB" w:rsidRPr="00E629FB" w:rsidRDefault="008028CB" w:rsidP="008028CB">
      <w:pPr>
        <w:ind w:left="3600"/>
        <w:jc w:val="both"/>
        <w:rPr>
          <w:rFonts w:ascii="Times New Roman" w:hAnsi="Times New Roman" w:cs="Times New Roman"/>
          <w:sz w:val="36"/>
          <w:szCs w:val="36"/>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44771C">
        <w:rPr>
          <w:rFonts w:ascii="Times New Roman" w:hAnsi="Times New Roman" w:cs="Times New Roman"/>
          <w:sz w:val="36"/>
          <w:szCs w:val="36"/>
        </w:rPr>
        <w:t xml:space="preserve">    </w:t>
      </w:r>
      <w:r>
        <w:rPr>
          <w:rFonts w:ascii="Times New Roman" w:hAnsi="Times New Roman" w:cs="Times New Roman"/>
          <w:sz w:val="36"/>
          <w:szCs w:val="36"/>
        </w:rPr>
        <w:t xml:space="preserve">             </w:t>
      </w:r>
    </w:p>
    <w:p w14:paraId="6CF0FF05" w14:textId="08BAB559" w:rsidR="008028CB" w:rsidRPr="00E629FB" w:rsidRDefault="00E629FB" w:rsidP="00E629FB">
      <w:pPr>
        <w:ind w:left="7920"/>
        <w:jc w:val="both"/>
        <w:rPr>
          <w:rFonts w:ascii="Times New Roman" w:hAnsi="Times New Roman" w:cs="Times New Roman"/>
          <w:sz w:val="36"/>
          <w:szCs w:val="36"/>
          <w:u w:val="single"/>
        </w:rPr>
      </w:pPr>
      <w:r>
        <w:rPr>
          <w:rFonts w:ascii="Times New Roman" w:hAnsi="Times New Roman" w:cs="Times New Roman"/>
          <w:sz w:val="36"/>
          <w:szCs w:val="36"/>
        </w:rPr>
        <w:t xml:space="preserve"> </w:t>
      </w:r>
      <w:r w:rsidR="008028CB" w:rsidRPr="00E629FB">
        <w:rPr>
          <w:rFonts w:ascii="Times New Roman" w:hAnsi="Times New Roman" w:cs="Times New Roman"/>
          <w:sz w:val="36"/>
          <w:szCs w:val="36"/>
          <w:u w:val="single"/>
        </w:rPr>
        <w:t>PAGE</w:t>
      </w:r>
    </w:p>
    <w:p w14:paraId="74745022" w14:textId="7B0A4CBE" w:rsidR="008028CB" w:rsidRDefault="008028CB"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INTRODUCTION ............</w:t>
      </w:r>
      <w:r w:rsidRPr="0044771C">
        <w:rPr>
          <w:rFonts w:ascii="Times New Roman" w:hAnsi="Times New Roman" w:cs="Times New Roman"/>
          <w:sz w:val="32"/>
          <w:szCs w:val="32"/>
        </w:rPr>
        <w:t>…</w:t>
      </w:r>
      <w:r>
        <w:rPr>
          <w:rFonts w:ascii="Times New Roman" w:hAnsi="Times New Roman" w:cs="Times New Roman"/>
          <w:sz w:val="32"/>
          <w:szCs w:val="32"/>
        </w:rPr>
        <w:t>.</w:t>
      </w:r>
      <w:r w:rsidRPr="0044771C">
        <w:rPr>
          <w:rFonts w:ascii="Times New Roman" w:hAnsi="Times New Roman" w:cs="Times New Roman"/>
          <w:sz w:val="32"/>
          <w:szCs w:val="32"/>
        </w:rPr>
        <w:t>…………………………....  3</w:t>
      </w:r>
    </w:p>
    <w:p w14:paraId="2D332928" w14:textId="77777777" w:rsidR="008028CB" w:rsidRPr="00144BDC" w:rsidRDefault="008028CB" w:rsidP="008028CB">
      <w:pPr>
        <w:ind w:left="360"/>
        <w:jc w:val="both"/>
        <w:rPr>
          <w:rFonts w:ascii="Times New Roman" w:hAnsi="Times New Roman" w:cs="Times New Roman"/>
          <w:sz w:val="32"/>
          <w:szCs w:val="32"/>
        </w:rPr>
      </w:pPr>
    </w:p>
    <w:p w14:paraId="1EBEA04D" w14:textId="56622DD8" w:rsidR="008028CB" w:rsidRDefault="008028CB"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GIBBS REFLECT</w:t>
      </w:r>
      <w:r w:rsidR="0090248A">
        <w:rPr>
          <w:rFonts w:ascii="Times New Roman" w:hAnsi="Times New Roman" w:cs="Times New Roman"/>
          <w:sz w:val="32"/>
          <w:szCs w:val="32"/>
        </w:rPr>
        <w:t>IVE CYCLE</w:t>
      </w:r>
      <w:r w:rsidR="001D5958">
        <w:rPr>
          <w:rFonts w:ascii="Times New Roman" w:hAnsi="Times New Roman" w:cs="Times New Roman"/>
          <w:sz w:val="32"/>
          <w:szCs w:val="32"/>
        </w:rPr>
        <w:t xml:space="preserve"> ...</w:t>
      </w:r>
      <w:r w:rsidRPr="0044771C">
        <w:rPr>
          <w:rFonts w:ascii="Times New Roman" w:hAnsi="Times New Roman" w:cs="Times New Roman"/>
          <w:sz w:val="32"/>
          <w:szCs w:val="32"/>
        </w:rPr>
        <w:t xml:space="preserve">…………………...…...  </w:t>
      </w:r>
      <w:r w:rsidR="0090248A">
        <w:rPr>
          <w:rFonts w:ascii="Times New Roman" w:hAnsi="Times New Roman" w:cs="Times New Roman"/>
          <w:sz w:val="32"/>
          <w:szCs w:val="32"/>
        </w:rPr>
        <w:t>3</w:t>
      </w:r>
    </w:p>
    <w:p w14:paraId="1218695D" w14:textId="77777777" w:rsidR="008028CB" w:rsidRPr="00144BDC" w:rsidRDefault="008028CB" w:rsidP="008028CB">
      <w:pPr>
        <w:jc w:val="both"/>
        <w:rPr>
          <w:rFonts w:ascii="Times New Roman" w:hAnsi="Times New Roman" w:cs="Times New Roman"/>
          <w:sz w:val="32"/>
          <w:szCs w:val="32"/>
        </w:rPr>
      </w:pPr>
    </w:p>
    <w:p w14:paraId="4D8EE1E3" w14:textId="0F859462" w:rsidR="008028CB" w:rsidRPr="00C406E7"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DESCRIPTION</w:t>
      </w:r>
      <w:r w:rsidR="008028CB">
        <w:rPr>
          <w:rFonts w:ascii="Times New Roman" w:hAnsi="Times New Roman" w:cs="Times New Roman"/>
          <w:sz w:val="32"/>
          <w:szCs w:val="32"/>
        </w:rPr>
        <w:t xml:space="preserve"> .</w:t>
      </w:r>
      <w:r>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 4</w:t>
      </w:r>
    </w:p>
    <w:p w14:paraId="7D7C97C7" w14:textId="77777777" w:rsidR="008028CB" w:rsidRPr="00144BDC" w:rsidRDefault="008028CB" w:rsidP="008028CB">
      <w:pPr>
        <w:jc w:val="both"/>
        <w:rPr>
          <w:rFonts w:ascii="Times New Roman" w:hAnsi="Times New Roman" w:cs="Times New Roman"/>
          <w:sz w:val="32"/>
          <w:szCs w:val="32"/>
        </w:rPr>
      </w:pPr>
    </w:p>
    <w:p w14:paraId="2FD7B716" w14:textId="129A3012" w:rsidR="008028CB"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FEELINGS</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5</w:t>
      </w:r>
    </w:p>
    <w:p w14:paraId="0197A255" w14:textId="77777777" w:rsidR="008028CB" w:rsidRPr="0044771C" w:rsidRDefault="008028CB" w:rsidP="008028CB">
      <w:pPr>
        <w:pStyle w:val="ListParagraph"/>
        <w:ind w:left="1080"/>
        <w:jc w:val="both"/>
        <w:rPr>
          <w:rFonts w:ascii="Times New Roman" w:hAnsi="Times New Roman" w:cs="Times New Roman"/>
          <w:sz w:val="32"/>
          <w:szCs w:val="32"/>
        </w:rPr>
      </w:pPr>
    </w:p>
    <w:p w14:paraId="313B5A77" w14:textId="4032EC6B" w:rsidR="008028CB"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EVALUATION</w:t>
      </w:r>
      <w:r w:rsidR="008028CB" w:rsidRPr="0044771C">
        <w:rPr>
          <w:rFonts w:ascii="Times New Roman" w:hAnsi="Times New Roman" w:cs="Times New Roman"/>
          <w:sz w:val="32"/>
          <w:szCs w:val="32"/>
        </w:rPr>
        <w:t xml:space="preserve"> .</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6</w:t>
      </w:r>
    </w:p>
    <w:p w14:paraId="4D0A5AED" w14:textId="77777777" w:rsidR="008028CB" w:rsidRPr="00C406E7" w:rsidRDefault="008028CB" w:rsidP="008028CB">
      <w:pPr>
        <w:jc w:val="both"/>
        <w:rPr>
          <w:rFonts w:ascii="Times New Roman" w:hAnsi="Times New Roman" w:cs="Times New Roman"/>
          <w:sz w:val="32"/>
          <w:szCs w:val="32"/>
        </w:rPr>
      </w:pPr>
    </w:p>
    <w:p w14:paraId="214F1752" w14:textId="7CA4A274" w:rsidR="008028CB"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ANALYSIS</w:t>
      </w:r>
      <w:r w:rsidR="008028CB">
        <w:rPr>
          <w:rFonts w:ascii="Times New Roman" w:hAnsi="Times New Roman" w:cs="Times New Roman"/>
          <w:sz w:val="32"/>
          <w:szCs w:val="32"/>
        </w:rPr>
        <w:t xml:space="preserve"> </w:t>
      </w:r>
      <w:r w:rsidR="008028CB" w:rsidRPr="0044771C">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w:t>
      </w:r>
      <w:r w:rsidR="008028CB">
        <w:rPr>
          <w:rFonts w:ascii="Times New Roman" w:hAnsi="Times New Roman" w:cs="Times New Roman"/>
          <w:sz w:val="32"/>
          <w:szCs w:val="32"/>
        </w:rPr>
        <w:t xml:space="preserve"> </w:t>
      </w:r>
      <w:r>
        <w:rPr>
          <w:rFonts w:ascii="Times New Roman" w:hAnsi="Times New Roman" w:cs="Times New Roman"/>
          <w:sz w:val="32"/>
          <w:szCs w:val="32"/>
        </w:rPr>
        <w:t>6</w:t>
      </w:r>
    </w:p>
    <w:p w14:paraId="723E5F15" w14:textId="77777777" w:rsidR="008028CB" w:rsidRPr="00E634C0" w:rsidRDefault="008028CB" w:rsidP="008028CB">
      <w:pPr>
        <w:jc w:val="both"/>
        <w:rPr>
          <w:rFonts w:ascii="Times New Roman" w:hAnsi="Times New Roman" w:cs="Times New Roman"/>
          <w:sz w:val="32"/>
          <w:szCs w:val="32"/>
        </w:rPr>
      </w:pPr>
    </w:p>
    <w:p w14:paraId="5DD28E9B" w14:textId="52F93752" w:rsidR="008028CB" w:rsidRPr="00C406E7"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CONCLUSION</w:t>
      </w:r>
      <w:r w:rsidR="008028CB">
        <w:rPr>
          <w:rFonts w:ascii="Times New Roman" w:hAnsi="Times New Roman" w:cs="Times New Roman"/>
          <w:sz w:val="32"/>
          <w:szCs w:val="32"/>
        </w:rPr>
        <w:t xml:space="preserve"> ......</w:t>
      </w:r>
      <w:r w:rsidR="008028CB" w:rsidRPr="0044771C">
        <w:rPr>
          <w:rFonts w:ascii="Times New Roman" w:hAnsi="Times New Roman" w:cs="Times New Roman"/>
          <w:sz w:val="32"/>
          <w:szCs w:val="32"/>
        </w:rPr>
        <w:t>..........................</w:t>
      </w:r>
      <w:r>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7</w:t>
      </w:r>
    </w:p>
    <w:p w14:paraId="71B5B263" w14:textId="77777777" w:rsidR="008028CB" w:rsidRPr="00C406E7" w:rsidRDefault="008028CB" w:rsidP="008028CB">
      <w:pPr>
        <w:jc w:val="both"/>
        <w:rPr>
          <w:rFonts w:ascii="Times New Roman" w:hAnsi="Times New Roman" w:cs="Times New Roman"/>
          <w:sz w:val="32"/>
          <w:szCs w:val="32"/>
        </w:rPr>
      </w:pPr>
    </w:p>
    <w:p w14:paraId="62897740" w14:textId="3DCC364E" w:rsidR="008028CB" w:rsidRDefault="0090248A"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ACTION PLAN</w:t>
      </w:r>
      <w:r w:rsidR="008028CB">
        <w:rPr>
          <w:rFonts w:ascii="Times New Roman" w:hAnsi="Times New Roman" w:cs="Times New Roman"/>
          <w:sz w:val="32"/>
          <w:szCs w:val="32"/>
        </w:rPr>
        <w:t xml:space="preserve"> .........................</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w:t>
      </w:r>
      <w:r>
        <w:rPr>
          <w:rFonts w:ascii="Times New Roman" w:hAnsi="Times New Roman" w:cs="Times New Roman"/>
          <w:sz w:val="32"/>
          <w:szCs w:val="32"/>
        </w:rPr>
        <w:t>.</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7</w:t>
      </w:r>
    </w:p>
    <w:p w14:paraId="4EB0B2AF" w14:textId="77777777" w:rsidR="008028CB" w:rsidRPr="00C406E7" w:rsidRDefault="008028CB" w:rsidP="008028CB">
      <w:pPr>
        <w:jc w:val="both"/>
        <w:rPr>
          <w:rFonts w:ascii="Times New Roman" w:hAnsi="Times New Roman" w:cs="Times New Roman"/>
          <w:sz w:val="32"/>
          <w:szCs w:val="32"/>
        </w:rPr>
      </w:pPr>
    </w:p>
    <w:p w14:paraId="6CE2D9A3" w14:textId="5E4C2F4B" w:rsidR="0090248A" w:rsidRPr="0090248A" w:rsidRDefault="0090248A" w:rsidP="0090248A">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CONCLUSION</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w:t>
      </w:r>
      <w:r w:rsidR="001D5958">
        <w:rPr>
          <w:rFonts w:ascii="Times New Roman" w:hAnsi="Times New Roman" w:cs="Times New Roman"/>
          <w:sz w:val="32"/>
          <w:szCs w:val="32"/>
        </w:rPr>
        <w:t>.</w:t>
      </w:r>
      <w:r w:rsidR="008028CB" w:rsidRPr="0044771C">
        <w:rPr>
          <w:rFonts w:ascii="Times New Roman" w:hAnsi="Times New Roman" w:cs="Times New Roman"/>
          <w:sz w:val="32"/>
          <w:szCs w:val="32"/>
        </w:rPr>
        <w:t>................</w:t>
      </w:r>
      <w:r w:rsidR="008028CB">
        <w:rPr>
          <w:rFonts w:ascii="Times New Roman" w:hAnsi="Times New Roman" w:cs="Times New Roman"/>
          <w:sz w:val="32"/>
          <w:szCs w:val="32"/>
        </w:rPr>
        <w:t>..</w:t>
      </w:r>
      <w:r w:rsidR="008028CB" w:rsidRPr="0044771C">
        <w:rPr>
          <w:rFonts w:ascii="Times New Roman" w:hAnsi="Times New Roman" w:cs="Times New Roman"/>
          <w:sz w:val="32"/>
          <w:szCs w:val="32"/>
        </w:rPr>
        <w:t xml:space="preserve"> </w:t>
      </w:r>
      <w:r>
        <w:rPr>
          <w:rFonts w:ascii="Times New Roman" w:hAnsi="Times New Roman" w:cs="Times New Roman"/>
          <w:sz w:val="32"/>
          <w:szCs w:val="32"/>
        </w:rPr>
        <w:t>8</w:t>
      </w:r>
    </w:p>
    <w:p w14:paraId="1CFFA5E3" w14:textId="77777777" w:rsidR="008028CB" w:rsidRPr="0090248A" w:rsidRDefault="008028CB" w:rsidP="0090248A">
      <w:pPr>
        <w:rPr>
          <w:rFonts w:ascii="Times New Roman" w:hAnsi="Times New Roman" w:cs="Times New Roman"/>
          <w:sz w:val="32"/>
          <w:szCs w:val="32"/>
        </w:rPr>
      </w:pPr>
    </w:p>
    <w:p w14:paraId="168BB4B5" w14:textId="2BBF2BBC" w:rsidR="008028CB" w:rsidRDefault="008028CB"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REFERENCES ...................................................</w:t>
      </w:r>
      <w:r w:rsidR="001D5958">
        <w:rPr>
          <w:rFonts w:ascii="Times New Roman" w:hAnsi="Times New Roman" w:cs="Times New Roman"/>
          <w:sz w:val="32"/>
          <w:szCs w:val="32"/>
        </w:rPr>
        <w:t>.</w:t>
      </w:r>
      <w:r>
        <w:rPr>
          <w:rFonts w:ascii="Times New Roman" w:hAnsi="Times New Roman" w:cs="Times New Roman"/>
          <w:sz w:val="32"/>
          <w:szCs w:val="32"/>
        </w:rPr>
        <w:t>................ 9</w:t>
      </w:r>
    </w:p>
    <w:p w14:paraId="08A042EC" w14:textId="77777777" w:rsidR="008028CB" w:rsidRPr="00580469" w:rsidRDefault="008028CB" w:rsidP="008028CB">
      <w:pPr>
        <w:pStyle w:val="ListParagraph"/>
        <w:rPr>
          <w:rFonts w:ascii="Times New Roman" w:hAnsi="Times New Roman" w:cs="Times New Roman"/>
          <w:sz w:val="32"/>
          <w:szCs w:val="32"/>
        </w:rPr>
      </w:pPr>
    </w:p>
    <w:p w14:paraId="07340FEF" w14:textId="5FFD9CD1" w:rsidR="008028CB" w:rsidRPr="0044771C" w:rsidRDefault="008028CB" w:rsidP="008028CB">
      <w:pPr>
        <w:pStyle w:val="ListParagraph"/>
        <w:numPr>
          <w:ilvl w:val="0"/>
          <w:numId w:val="1"/>
        </w:numPr>
        <w:jc w:val="both"/>
        <w:rPr>
          <w:rFonts w:ascii="Times New Roman" w:hAnsi="Times New Roman" w:cs="Times New Roman"/>
          <w:sz w:val="32"/>
          <w:szCs w:val="32"/>
        </w:rPr>
      </w:pPr>
      <w:r>
        <w:rPr>
          <w:rFonts w:ascii="Times New Roman" w:hAnsi="Times New Roman" w:cs="Times New Roman"/>
          <w:sz w:val="32"/>
          <w:szCs w:val="32"/>
        </w:rPr>
        <w:t>APPENDICES ...............................................</w:t>
      </w:r>
      <w:r w:rsidR="001D5958">
        <w:rPr>
          <w:rFonts w:ascii="Times New Roman" w:hAnsi="Times New Roman" w:cs="Times New Roman"/>
          <w:sz w:val="32"/>
          <w:szCs w:val="32"/>
        </w:rPr>
        <w:t>.</w:t>
      </w:r>
      <w:r>
        <w:rPr>
          <w:rFonts w:ascii="Times New Roman" w:hAnsi="Times New Roman" w:cs="Times New Roman"/>
          <w:sz w:val="32"/>
          <w:szCs w:val="32"/>
        </w:rPr>
        <w:t>.................... 1</w:t>
      </w:r>
      <w:r w:rsidR="0090248A">
        <w:rPr>
          <w:rFonts w:ascii="Times New Roman" w:hAnsi="Times New Roman" w:cs="Times New Roman"/>
          <w:sz w:val="32"/>
          <w:szCs w:val="32"/>
        </w:rPr>
        <w:t>1</w:t>
      </w:r>
    </w:p>
    <w:p w14:paraId="37D789DC" w14:textId="5C0E304C" w:rsidR="008028CB" w:rsidRDefault="008028CB"/>
    <w:p w14:paraId="275FA8E1" w14:textId="1BDE8E57" w:rsidR="008028CB" w:rsidRDefault="008028CB"/>
    <w:p w14:paraId="440767D6" w14:textId="6B275A7A" w:rsidR="008028CB" w:rsidRDefault="008028CB"/>
    <w:p w14:paraId="5FC6DD13" w14:textId="6B1C0B53" w:rsidR="008028CB" w:rsidRDefault="008028CB"/>
    <w:p w14:paraId="2DEB5ECC" w14:textId="39A08476" w:rsidR="008028CB" w:rsidRDefault="008028CB"/>
    <w:p w14:paraId="5E06803A" w14:textId="3A721759" w:rsidR="008028CB" w:rsidRDefault="008028CB"/>
    <w:p w14:paraId="45F688D9" w14:textId="1DECCCAB" w:rsidR="008028CB" w:rsidRDefault="008028CB"/>
    <w:p w14:paraId="20747BD0" w14:textId="2FBE9D2D" w:rsidR="008028CB" w:rsidRDefault="008028CB"/>
    <w:p w14:paraId="355FF5D2" w14:textId="77777777" w:rsidR="0090248A" w:rsidRDefault="0090248A">
      <w:pPr>
        <w:rPr>
          <w:rFonts w:ascii="Times New Roman" w:hAnsi="Times New Roman" w:cs="Times New Roman"/>
          <w:b/>
          <w:bCs/>
          <w:sz w:val="28"/>
          <w:szCs w:val="28"/>
          <w:u w:val="single"/>
        </w:rPr>
      </w:pPr>
    </w:p>
    <w:p w14:paraId="188496B1" w14:textId="77777777" w:rsidR="0090248A" w:rsidRDefault="0090248A">
      <w:pPr>
        <w:rPr>
          <w:rFonts w:ascii="Times New Roman" w:hAnsi="Times New Roman" w:cs="Times New Roman"/>
          <w:b/>
          <w:bCs/>
          <w:sz w:val="28"/>
          <w:szCs w:val="28"/>
          <w:u w:val="single"/>
        </w:rPr>
      </w:pPr>
    </w:p>
    <w:p w14:paraId="57988063" w14:textId="77777777" w:rsidR="0090248A" w:rsidRDefault="0090248A">
      <w:pPr>
        <w:rPr>
          <w:rFonts w:ascii="Times New Roman" w:hAnsi="Times New Roman" w:cs="Times New Roman"/>
          <w:b/>
          <w:bCs/>
          <w:sz w:val="28"/>
          <w:szCs w:val="28"/>
          <w:u w:val="single"/>
        </w:rPr>
      </w:pPr>
    </w:p>
    <w:p w14:paraId="6E6AD841" w14:textId="77777777" w:rsidR="0090248A" w:rsidRDefault="0090248A">
      <w:pPr>
        <w:rPr>
          <w:rFonts w:ascii="Times New Roman" w:hAnsi="Times New Roman" w:cs="Times New Roman"/>
          <w:b/>
          <w:bCs/>
          <w:sz w:val="28"/>
          <w:szCs w:val="28"/>
          <w:u w:val="single"/>
        </w:rPr>
      </w:pPr>
    </w:p>
    <w:p w14:paraId="0BCA5C45" w14:textId="77777777" w:rsidR="0090248A" w:rsidRDefault="0090248A">
      <w:pPr>
        <w:rPr>
          <w:rFonts w:ascii="Times New Roman" w:hAnsi="Times New Roman" w:cs="Times New Roman"/>
          <w:b/>
          <w:bCs/>
          <w:sz w:val="28"/>
          <w:szCs w:val="28"/>
          <w:u w:val="single"/>
        </w:rPr>
      </w:pPr>
    </w:p>
    <w:p w14:paraId="27C23B94" w14:textId="77777777" w:rsidR="0090248A" w:rsidRDefault="0090248A">
      <w:pPr>
        <w:rPr>
          <w:rFonts w:ascii="Times New Roman" w:hAnsi="Times New Roman" w:cs="Times New Roman"/>
          <w:b/>
          <w:bCs/>
          <w:sz w:val="28"/>
          <w:szCs w:val="28"/>
          <w:u w:val="single"/>
        </w:rPr>
      </w:pPr>
    </w:p>
    <w:p w14:paraId="48B54F7C" w14:textId="77777777" w:rsidR="0090248A" w:rsidRDefault="0090248A">
      <w:pPr>
        <w:rPr>
          <w:rFonts w:ascii="Times New Roman" w:hAnsi="Times New Roman" w:cs="Times New Roman"/>
          <w:b/>
          <w:bCs/>
          <w:sz w:val="28"/>
          <w:szCs w:val="28"/>
          <w:u w:val="single"/>
        </w:rPr>
      </w:pPr>
    </w:p>
    <w:p w14:paraId="036AC9D4" w14:textId="77777777" w:rsidR="0090248A" w:rsidRDefault="0090248A">
      <w:pPr>
        <w:rPr>
          <w:rFonts w:ascii="Times New Roman" w:hAnsi="Times New Roman" w:cs="Times New Roman"/>
          <w:b/>
          <w:bCs/>
          <w:sz w:val="28"/>
          <w:szCs w:val="28"/>
          <w:u w:val="single"/>
        </w:rPr>
      </w:pPr>
    </w:p>
    <w:p w14:paraId="3EA08D2E" w14:textId="32CD8762" w:rsidR="008028CB" w:rsidRPr="00AF30D0" w:rsidRDefault="008028CB">
      <w:pPr>
        <w:rPr>
          <w:rFonts w:ascii="Times New Roman" w:hAnsi="Times New Roman" w:cs="Times New Roman"/>
          <w:b/>
          <w:bCs/>
          <w:sz w:val="28"/>
          <w:szCs w:val="28"/>
          <w:u w:val="single"/>
        </w:rPr>
      </w:pPr>
      <w:r w:rsidRPr="00AF30D0">
        <w:rPr>
          <w:rFonts w:ascii="Times New Roman" w:hAnsi="Times New Roman" w:cs="Times New Roman"/>
          <w:b/>
          <w:bCs/>
          <w:sz w:val="28"/>
          <w:szCs w:val="28"/>
          <w:u w:val="single"/>
        </w:rPr>
        <w:lastRenderedPageBreak/>
        <w:t>Introduction:</w:t>
      </w:r>
    </w:p>
    <w:p w14:paraId="58CB2CE1" w14:textId="0585A9AE" w:rsidR="008028CB" w:rsidRPr="0046111E" w:rsidRDefault="008028CB">
      <w:pPr>
        <w:rPr>
          <w:rFonts w:ascii="Times New Roman" w:hAnsi="Times New Roman" w:cs="Times New Roman"/>
          <w:sz w:val="24"/>
          <w:szCs w:val="24"/>
        </w:rPr>
      </w:pPr>
    </w:p>
    <w:p w14:paraId="73CB27F0" w14:textId="1138FF8A" w:rsidR="008028CB" w:rsidRPr="0046111E" w:rsidRDefault="008028CB">
      <w:pPr>
        <w:rPr>
          <w:rFonts w:ascii="Times New Roman" w:hAnsi="Times New Roman" w:cs="Times New Roman"/>
          <w:sz w:val="24"/>
          <w:szCs w:val="24"/>
        </w:rPr>
      </w:pPr>
      <w:r w:rsidRPr="0046111E">
        <w:rPr>
          <w:rFonts w:ascii="Times New Roman" w:hAnsi="Times New Roman" w:cs="Times New Roman"/>
          <w:sz w:val="24"/>
          <w:szCs w:val="24"/>
        </w:rPr>
        <w:t>A reflective report is a reflection of an individual writer’s views on the topic. In another word, it is a summary of an author’s evaluative reflection on a particular subject.</w:t>
      </w:r>
      <w:r w:rsidR="00D66BC5" w:rsidRPr="0046111E">
        <w:rPr>
          <w:rFonts w:ascii="Times New Roman" w:hAnsi="Times New Roman" w:cs="Times New Roman"/>
          <w:sz w:val="24"/>
          <w:szCs w:val="24"/>
        </w:rPr>
        <w:t xml:space="preserve"> This particular module has prepared fellow students with career development planning, helped to understand the skills and knowledge required for working effectively, developed personal strengths, set employment related goals and developed personal strengths by developing personal development plan; it also helped to worked around the opportunities</w:t>
      </w:r>
      <w:r w:rsidR="00241BE6" w:rsidRPr="0046111E">
        <w:rPr>
          <w:rFonts w:ascii="Times New Roman" w:hAnsi="Times New Roman" w:cs="Times New Roman"/>
          <w:sz w:val="24"/>
          <w:szCs w:val="24"/>
        </w:rPr>
        <w:t xml:space="preserve"> or weaknesses</w:t>
      </w:r>
      <w:r w:rsidR="00D66BC5" w:rsidRPr="0046111E">
        <w:rPr>
          <w:rFonts w:ascii="Times New Roman" w:hAnsi="Times New Roman" w:cs="Times New Roman"/>
          <w:sz w:val="24"/>
          <w:szCs w:val="24"/>
        </w:rPr>
        <w:t xml:space="preserve"> an individual may have. </w:t>
      </w:r>
    </w:p>
    <w:p w14:paraId="30D29468" w14:textId="77777777" w:rsidR="00E349B4" w:rsidRDefault="00E349B4" w:rsidP="00C11B3A">
      <w:pPr>
        <w:rPr>
          <w:rFonts w:ascii="Times New Roman" w:hAnsi="Times New Roman" w:cs="Times New Roman"/>
          <w:sz w:val="24"/>
          <w:szCs w:val="24"/>
        </w:rPr>
      </w:pPr>
    </w:p>
    <w:p w14:paraId="15D762DB" w14:textId="17F7FC7E" w:rsidR="00C11B3A" w:rsidRDefault="009C1054" w:rsidP="00C11B3A">
      <w:pPr>
        <w:rPr>
          <w:rFonts w:ascii="Times New Roman" w:hAnsi="Times New Roman" w:cs="Times New Roman"/>
          <w:sz w:val="24"/>
          <w:szCs w:val="24"/>
        </w:rPr>
      </w:pPr>
      <w:r>
        <w:rPr>
          <w:rFonts w:ascii="Times New Roman" w:hAnsi="Times New Roman" w:cs="Times New Roman"/>
          <w:sz w:val="24"/>
          <w:szCs w:val="24"/>
        </w:rPr>
        <w:t xml:space="preserve">The main aim of the module Professional and Career Development is to become confident and competent as an effective employee through strategies set for career development planning. In this challenging time, it is very important that an individual grab necessary knowledge and skills required for the employment. Either an individual develops those skills (soft skills) at workplace or learn them (hard skills) academically in higher education. It is important that the individual have full understanding of their strengths and weaknesses and how to work on them to improve them for their success in </w:t>
      </w:r>
      <w:proofErr w:type="spellStart"/>
      <w:proofErr w:type="gramStart"/>
      <w:r>
        <w:rPr>
          <w:rFonts w:ascii="Times New Roman" w:hAnsi="Times New Roman" w:cs="Times New Roman"/>
          <w:sz w:val="24"/>
          <w:szCs w:val="24"/>
        </w:rPr>
        <w:t>life.</w:t>
      </w:r>
      <w:r w:rsidR="0046111E" w:rsidRPr="0046111E">
        <w:rPr>
          <w:rFonts w:ascii="Times New Roman" w:hAnsi="Times New Roman" w:cs="Times New Roman"/>
          <w:sz w:val="24"/>
          <w:szCs w:val="24"/>
        </w:rPr>
        <w:t>In</w:t>
      </w:r>
      <w:proofErr w:type="spellEnd"/>
      <w:proofErr w:type="gramEnd"/>
      <w:r w:rsidR="0046111E" w:rsidRPr="0046111E">
        <w:rPr>
          <w:rFonts w:ascii="Times New Roman" w:hAnsi="Times New Roman" w:cs="Times New Roman"/>
          <w:sz w:val="24"/>
          <w:szCs w:val="24"/>
        </w:rPr>
        <w:t xml:space="preserve"> this report, I will be discussing about the Gibbs reflective theory, defining the situation, evaluating and analyse them.</w:t>
      </w:r>
      <w:r w:rsidR="00C11B3A">
        <w:rPr>
          <w:rFonts w:ascii="Times New Roman" w:hAnsi="Times New Roman" w:cs="Times New Roman"/>
          <w:sz w:val="24"/>
          <w:szCs w:val="24"/>
        </w:rPr>
        <w:t xml:space="preserve"> </w:t>
      </w:r>
    </w:p>
    <w:p w14:paraId="154AFC7F" w14:textId="02F831C5" w:rsidR="0046111E" w:rsidRPr="0046111E" w:rsidRDefault="0046111E">
      <w:pPr>
        <w:rPr>
          <w:rFonts w:ascii="Times New Roman" w:hAnsi="Times New Roman" w:cs="Times New Roman"/>
          <w:sz w:val="24"/>
          <w:szCs w:val="24"/>
        </w:rPr>
      </w:pPr>
    </w:p>
    <w:p w14:paraId="0954A6AE" w14:textId="77777777" w:rsidR="0046111E" w:rsidRPr="0046111E" w:rsidRDefault="0046111E">
      <w:pPr>
        <w:rPr>
          <w:rFonts w:ascii="Times New Roman" w:hAnsi="Times New Roman" w:cs="Times New Roman"/>
          <w:sz w:val="24"/>
          <w:szCs w:val="24"/>
        </w:rPr>
      </w:pPr>
    </w:p>
    <w:p w14:paraId="16DEECB7" w14:textId="77777777" w:rsidR="0046111E" w:rsidRPr="0046111E" w:rsidRDefault="0046111E">
      <w:pPr>
        <w:rPr>
          <w:rFonts w:ascii="Times New Roman" w:hAnsi="Times New Roman" w:cs="Times New Roman"/>
          <w:sz w:val="24"/>
          <w:szCs w:val="24"/>
        </w:rPr>
      </w:pPr>
    </w:p>
    <w:p w14:paraId="48531AC1" w14:textId="475C6704" w:rsidR="008028CB" w:rsidRPr="00AF30D0" w:rsidRDefault="0046111E">
      <w:pPr>
        <w:rPr>
          <w:rFonts w:ascii="Times New Roman" w:hAnsi="Times New Roman" w:cs="Times New Roman"/>
          <w:b/>
          <w:bCs/>
          <w:sz w:val="28"/>
          <w:szCs w:val="28"/>
          <w:u w:val="single"/>
        </w:rPr>
      </w:pPr>
      <w:r w:rsidRPr="00AF30D0">
        <w:rPr>
          <w:rFonts w:ascii="Times New Roman" w:hAnsi="Times New Roman" w:cs="Times New Roman"/>
          <w:b/>
          <w:bCs/>
          <w:sz w:val="28"/>
          <w:szCs w:val="28"/>
          <w:u w:val="single"/>
        </w:rPr>
        <w:t xml:space="preserve">Gibbs </w:t>
      </w:r>
      <w:r w:rsidR="00C220AE" w:rsidRPr="00AF30D0">
        <w:rPr>
          <w:rFonts w:ascii="Times New Roman" w:hAnsi="Times New Roman" w:cs="Times New Roman"/>
          <w:b/>
          <w:bCs/>
          <w:sz w:val="28"/>
          <w:szCs w:val="28"/>
          <w:u w:val="single"/>
        </w:rPr>
        <w:t>Reflective Cycle</w:t>
      </w:r>
      <w:r w:rsidRPr="00AF30D0">
        <w:rPr>
          <w:rFonts w:ascii="Times New Roman" w:hAnsi="Times New Roman" w:cs="Times New Roman"/>
          <w:b/>
          <w:bCs/>
          <w:sz w:val="28"/>
          <w:szCs w:val="28"/>
          <w:u w:val="single"/>
        </w:rPr>
        <w:t xml:space="preserve">: </w:t>
      </w:r>
    </w:p>
    <w:p w14:paraId="133EBF29" w14:textId="209531F8" w:rsidR="0046111E" w:rsidRDefault="0046111E">
      <w:pPr>
        <w:rPr>
          <w:rFonts w:ascii="Times New Roman" w:hAnsi="Times New Roman" w:cs="Times New Roman"/>
          <w:b/>
          <w:bCs/>
          <w:sz w:val="28"/>
          <w:szCs w:val="28"/>
        </w:rPr>
      </w:pPr>
    </w:p>
    <w:p w14:paraId="2F75443A" w14:textId="7468D734" w:rsidR="0046111E" w:rsidRDefault="00C220AE">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14CE43" wp14:editId="3A39E198">
            <wp:extent cx="5689600" cy="36703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89600" cy="3670300"/>
                    </a:xfrm>
                    <a:prstGeom prst="rect">
                      <a:avLst/>
                    </a:prstGeom>
                  </pic:spPr>
                </pic:pic>
              </a:graphicData>
            </a:graphic>
          </wp:inline>
        </w:drawing>
      </w:r>
    </w:p>
    <w:p w14:paraId="3085B360" w14:textId="77777777" w:rsidR="00C220AE" w:rsidRDefault="00C220AE">
      <w:pPr>
        <w:rPr>
          <w:rFonts w:ascii="Times New Roman" w:hAnsi="Times New Roman" w:cs="Times New Roman"/>
          <w:sz w:val="24"/>
          <w:szCs w:val="24"/>
        </w:rPr>
      </w:pPr>
    </w:p>
    <w:p w14:paraId="34CA2313" w14:textId="7F13E974" w:rsidR="00C220AE" w:rsidRDefault="00C220AE" w:rsidP="00C220AE">
      <w:pPr>
        <w:rPr>
          <w:rFonts w:ascii="Times New Roman" w:hAnsi="Times New Roman" w:cs="Times New Roman"/>
          <w:sz w:val="24"/>
          <w:szCs w:val="24"/>
        </w:rPr>
      </w:pPr>
      <w:r>
        <w:rPr>
          <w:rFonts w:ascii="Times New Roman" w:hAnsi="Times New Roman" w:cs="Times New Roman"/>
          <w:sz w:val="24"/>
          <w:szCs w:val="24"/>
        </w:rPr>
        <w:t>Figure 1: Gibbs Reflective Cycle (Gibbs 1988)</w:t>
      </w:r>
    </w:p>
    <w:p w14:paraId="39F006BF" w14:textId="483F8DC0" w:rsidR="00C220AE" w:rsidRDefault="00C220AE" w:rsidP="00C220AE">
      <w:pPr>
        <w:rPr>
          <w:rFonts w:ascii="Times New Roman" w:hAnsi="Times New Roman" w:cs="Times New Roman"/>
          <w:sz w:val="24"/>
          <w:szCs w:val="24"/>
        </w:rPr>
      </w:pPr>
    </w:p>
    <w:p w14:paraId="492DD9B6" w14:textId="7F060895" w:rsidR="00C220AE" w:rsidRDefault="00C220AE" w:rsidP="00C220AE">
      <w:pPr>
        <w:rPr>
          <w:rFonts w:ascii="Times New Roman" w:hAnsi="Times New Roman" w:cs="Times New Roman"/>
          <w:sz w:val="24"/>
          <w:szCs w:val="24"/>
        </w:rPr>
      </w:pPr>
    </w:p>
    <w:p w14:paraId="25844ACB" w14:textId="40F792A4" w:rsidR="00C220AE" w:rsidRDefault="00C220AE" w:rsidP="00C220AE">
      <w:pPr>
        <w:rPr>
          <w:rFonts w:ascii="Times New Roman" w:hAnsi="Times New Roman" w:cs="Times New Roman"/>
          <w:sz w:val="24"/>
          <w:szCs w:val="24"/>
        </w:rPr>
      </w:pPr>
    </w:p>
    <w:p w14:paraId="74C16B5A" w14:textId="3B404A5D" w:rsidR="00C220AE" w:rsidRDefault="00C220AE" w:rsidP="00C220AE">
      <w:pPr>
        <w:rPr>
          <w:rFonts w:ascii="Times New Roman" w:hAnsi="Times New Roman" w:cs="Times New Roman"/>
          <w:sz w:val="24"/>
          <w:szCs w:val="24"/>
        </w:rPr>
      </w:pPr>
    </w:p>
    <w:p w14:paraId="38FD3F89" w14:textId="77777777" w:rsidR="007B6AAF" w:rsidRDefault="007B6AAF" w:rsidP="00C220AE">
      <w:pPr>
        <w:rPr>
          <w:rFonts w:ascii="Times New Roman" w:hAnsi="Times New Roman" w:cs="Times New Roman"/>
          <w:sz w:val="24"/>
          <w:szCs w:val="24"/>
        </w:rPr>
      </w:pPr>
    </w:p>
    <w:p w14:paraId="4C6F5C51" w14:textId="1FDAF96C" w:rsidR="000C690A" w:rsidRPr="000C690A" w:rsidRDefault="009D763D" w:rsidP="00C220AE">
      <w:pPr>
        <w:rPr>
          <w:rFonts w:ascii="Times New Roman" w:hAnsi="Times New Roman" w:cs="Times New Roman"/>
          <w:sz w:val="24"/>
          <w:szCs w:val="24"/>
        </w:rPr>
      </w:pPr>
      <w:r>
        <w:rPr>
          <w:rFonts w:ascii="Times New Roman" w:hAnsi="Times New Roman" w:cs="Times New Roman"/>
          <w:sz w:val="24"/>
          <w:szCs w:val="24"/>
        </w:rPr>
        <w:t xml:space="preserve"> </w:t>
      </w:r>
      <w:r w:rsidR="000C690A">
        <w:rPr>
          <w:rFonts w:ascii="Times New Roman" w:hAnsi="Times New Roman" w:cs="Times New Roman"/>
          <w:sz w:val="24"/>
          <w:szCs w:val="24"/>
        </w:rPr>
        <w:t xml:space="preserve">Gibbs’ reflective cycle was created by a famous professor by </w:t>
      </w:r>
      <w:proofErr w:type="spellStart"/>
      <w:r w:rsidR="000C690A">
        <w:rPr>
          <w:rFonts w:ascii="Times New Roman" w:hAnsi="Times New Roman" w:cs="Times New Roman"/>
          <w:sz w:val="24"/>
          <w:szCs w:val="24"/>
        </w:rPr>
        <w:t>Dr.</w:t>
      </w:r>
      <w:proofErr w:type="spellEnd"/>
      <w:r w:rsidR="000C690A">
        <w:rPr>
          <w:rFonts w:ascii="Times New Roman" w:hAnsi="Times New Roman" w:cs="Times New Roman"/>
          <w:sz w:val="24"/>
          <w:szCs w:val="24"/>
        </w:rPr>
        <w:t xml:space="preserve"> Graham Gibbs in 1988</w:t>
      </w:r>
      <w:r w:rsidR="00D434EA">
        <w:rPr>
          <w:rFonts w:ascii="Times New Roman" w:hAnsi="Times New Roman" w:cs="Times New Roman"/>
          <w:sz w:val="24"/>
          <w:szCs w:val="24"/>
        </w:rPr>
        <w:t>, (Gibbs 1988).</w:t>
      </w:r>
      <w:r>
        <w:rPr>
          <w:rFonts w:ascii="Times New Roman" w:hAnsi="Times New Roman" w:cs="Times New Roman"/>
          <w:sz w:val="24"/>
          <w:szCs w:val="24"/>
        </w:rPr>
        <w:t xml:space="preserve"> It is one of the widely used reflective cycle to practice reflection, Gibbs developed this cycle to learn from own experiences to maximise the prospective of new learning and critically analyse the situation</w:t>
      </w:r>
      <w:r w:rsidR="007B6AAF">
        <w:rPr>
          <w:rFonts w:ascii="Times New Roman" w:hAnsi="Times New Roman" w:cs="Times New Roman"/>
          <w:sz w:val="24"/>
          <w:szCs w:val="24"/>
        </w:rPr>
        <w:t xml:space="preserve"> to improve ourselves. It consists of six stages, description, feelings, evaluation, analysis, conclusion and action plan. Stages one to three identifies what occurred during the experience and stages four to six focuses on how to enhance the experience and result later on.</w:t>
      </w:r>
      <w:r w:rsidR="00AF30D0">
        <w:rPr>
          <w:rFonts w:ascii="Times New Roman" w:hAnsi="Times New Roman" w:cs="Times New Roman"/>
          <w:sz w:val="24"/>
          <w:szCs w:val="24"/>
        </w:rPr>
        <w:t xml:space="preserve"> </w:t>
      </w:r>
    </w:p>
    <w:p w14:paraId="0A0B053D" w14:textId="77777777" w:rsidR="000C690A" w:rsidRDefault="000C690A" w:rsidP="00C220AE">
      <w:pPr>
        <w:rPr>
          <w:rFonts w:ascii="Times New Roman" w:hAnsi="Times New Roman" w:cs="Times New Roman"/>
          <w:b/>
          <w:bCs/>
          <w:sz w:val="28"/>
          <w:szCs w:val="28"/>
        </w:rPr>
      </w:pPr>
    </w:p>
    <w:p w14:paraId="6E341F75" w14:textId="77777777" w:rsidR="000C690A" w:rsidRDefault="000C690A" w:rsidP="00C220AE">
      <w:pPr>
        <w:rPr>
          <w:rFonts w:ascii="Times New Roman" w:hAnsi="Times New Roman" w:cs="Times New Roman"/>
          <w:b/>
          <w:bCs/>
          <w:sz w:val="28"/>
          <w:szCs w:val="28"/>
        </w:rPr>
      </w:pPr>
    </w:p>
    <w:p w14:paraId="1CC95856" w14:textId="77777777" w:rsidR="000C690A" w:rsidRDefault="000C690A" w:rsidP="00C220AE">
      <w:pPr>
        <w:rPr>
          <w:rFonts w:ascii="Times New Roman" w:hAnsi="Times New Roman" w:cs="Times New Roman"/>
          <w:b/>
          <w:bCs/>
          <w:sz w:val="28"/>
          <w:szCs w:val="28"/>
        </w:rPr>
      </w:pPr>
    </w:p>
    <w:p w14:paraId="2C71B691" w14:textId="60A7B4A0" w:rsidR="00C220AE" w:rsidRPr="00AF30D0" w:rsidRDefault="00C220AE" w:rsidP="00C220AE">
      <w:pPr>
        <w:rPr>
          <w:rFonts w:ascii="Times New Roman" w:hAnsi="Times New Roman" w:cs="Times New Roman"/>
          <w:b/>
          <w:bCs/>
          <w:sz w:val="28"/>
          <w:szCs w:val="28"/>
          <w:u w:val="single"/>
        </w:rPr>
      </w:pPr>
      <w:r w:rsidRPr="00AF30D0">
        <w:rPr>
          <w:rFonts w:ascii="Times New Roman" w:hAnsi="Times New Roman" w:cs="Times New Roman"/>
          <w:b/>
          <w:bCs/>
          <w:sz w:val="28"/>
          <w:szCs w:val="28"/>
          <w:u w:val="single"/>
        </w:rPr>
        <w:t>Description:</w:t>
      </w:r>
    </w:p>
    <w:p w14:paraId="23D0C6E3" w14:textId="1B6ABFF1" w:rsidR="00C220AE" w:rsidRDefault="00C220AE" w:rsidP="00C220AE">
      <w:pPr>
        <w:rPr>
          <w:rFonts w:ascii="Times New Roman" w:hAnsi="Times New Roman" w:cs="Times New Roman"/>
          <w:b/>
          <w:bCs/>
          <w:sz w:val="28"/>
          <w:szCs w:val="28"/>
        </w:rPr>
      </w:pPr>
    </w:p>
    <w:p w14:paraId="3961786F" w14:textId="77777777" w:rsidR="009C1054" w:rsidRDefault="009C1054" w:rsidP="009C1054">
      <w:pPr>
        <w:rPr>
          <w:rFonts w:ascii="Times New Roman" w:hAnsi="Times New Roman" w:cs="Times New Roman"/>
          <w:sz w:val="24"/>
          <w:szCs w:val="24"/>
        </w:rPr>
      </w:pPr>
      <w:r w:rsidRPr="009D763D">
        <w:rPr>
          <w:rFonts w:ascii="Times New Roman" w:hAnsi="Times New Roman" w:cs="Times New Roman"/>
          <w:sz w:val="24"/>
          <w:szCs w:val="24"/>
        </w:rPr>
        <w:t xml:space="preserve">Utilizing a model for reflection encourages </w:t>
      </w:r>
      <w:r>
        <w:rPr>
          <w:rFonts w:ascii="Times New Roman" w:hAnsi="Times New Roman" w:cs="Times New Roman"/>
          <w:sz w:val="24"/>
          <w:szCs w:val="24"/>
        </w:rPr>
        <w:t>us</w:t>
      </w:r>
      <w:r w:rsidRPr="009D763D">
        <w:rPr>
          <w:rFonts w:ascii="Times New Roman" w:hAnsi="Times New Roman" w:cs="Times New Roman"/>
          <w:sz w:val="24"/>
          <w:szCs w:val="24"/>
        </w:rPr>
        <w:t xml:space="preserve"> to glance in detail at various parts of an e</w:t>
      </w:r>
      <w:r>
        <w:rPr>
          <w:rFonts w:ascii="Times New Roman" w:hAnsi="Times New Roman" w:cs="Times New Roman"/>
          <w:sz w:val="24"/>
          <w:szCs w:val="24"/>
        </w:rPr>
        <w:t>xperience</w:t>
      </w:r>
      <w:r w:rsidRPr="009D763D">
        <w:rPr>
          <w:rFonts w:ascii="Times New Roman" w:hAnsi="Times New Roman" w:cs="Times New Roman"/>
          <w:sz w:val="24"/>
          <w:szCs w:val="24"/>
        </w:rPr>
        <w:t xml:space="preserve"> and to perceive the more extensive impacts that contri</w:t>
      </w:r>
      <w:r>
        <w:rPr>
          <w:rFonts w:ascii="Times New Roman" w:hAnsi="Times New Roman" w:cs="Times New Roman"/>
          <w:sz w:val="24"/>
          <w:szCs w:val="24"/>
        </w:rPr>
        <w:t>b</w:t>
      </w:r>
      <w:r w:rsidRPr="009D763D">
        <w:rPr>
          <w:rFonts w:ascii="Times New Roman" w:hAnsi="Times New Roman" w:cs="Times New Roman"/>
          <w:sz w:val="24"/>
          <w:szCs w:val="24"/>
        </w:rPr>
        <w:t>uted to it</w:t>
      </w:r>
      <w:r>
        <w:rPr>
          <w:rFonts w:ascii="Times New Roman" w:hAnsi="Times New Roman" w:cs="Times New Roman"/>
          <w:sz w:val="24"/>
          <w:szCs w:val="24"/>
        </w:rPr>
        <w:t xml:space="preserve">. </w:t>
      </w:r>
      <w:r w:rsidRPr="009D763D">
        <w:rPr>
          <w:rFonts w:ascii="Times New Roman" w:hAnsi="Times New Roman" w:cs="Times New Roman"/>
          <w:sz w:val="24"/>
          <w:szCs w:val="24"/>
        </w:rPr>
        <w:t xml:space="preserve">The hypothesis is that a model or system gives a structure to assist </w:t>
      </w:r>
      <w:r>
        <w:rPr>
          <w:rFonts w:ascii="Times New Roman" w:hAnsi="Times New Roman" w:cs="Times New Roman"/>
          <w:sz w:val="24"/>
          <w:szCs w:val="24"/>
        </w:rPr>
        <w:t>us</w:t>
      </w:r>
      <w:r w:rsidRPr="009D763D">
        <w:rPr>
          <w:rFonts w:ascii="Times New Roman" w:hAnsi="Times New Roman" w:cs="Times New Roman"/>
          <w:sz w:val="24"/>
          <w:szCs w:val="24"/>
        </w:rPr>
        <w:t xml:space="preserve"> with considering an episode, regardless of whether positive or negative. </w:t>
      </w:r>
      <w:r>
        <w:rPr>
          <w:rFonts w:ascii="Times New Roman" w:hAnsi="Times New Roman" w:cs="Times New Roman"/>
          <w:sz w:val="24"/>
          <w:szCs w:val="24"/>
        </w:rPr>
        <w:t>As an individual</w:t>
      </w:r>
      <w:r w:rsidRPr="009D763D">
        <w:rPr>
          <w:rFonts w:ascii="Times New Roman" w:hAnsi="Times New Roman" w:cs="Times New Roman"/>
          <w:sz w:val="24"/>
          <w:szCs w:val="24"/>
        </w:rPr>
        <w:t xml:space="preserve"> may not consider yourself being </w:t>
      </w:r>
      <w:r>
        <w:rPr>
          <w:rFonts w:ascii="Times New Roman" w:hAnsi="Times New Roman" w:cs="Times New Roman"/>
          <w:sz w:val="24"/>
          <w:szCs w:val="24"/>
        </w:rPr>
        <w:t xml:space="preserve">good at critical analysis, </w:t>
      </w:r>
      <w:r w:rsidRPr="009D763D">
        <w:rPr>
          <w:rFonts w:ascii="Times New Roman" w:hAnsi="Times New Roman" w:cs="Times New Roman"/>
          <w:sz w:val="24"/>
          <w:szCs w:val="24"/>
        </w:rPr>
        <w:t xml:space="preserve">however this cycle encourages </w:t>
      </w:r>
      <w:r>
        <w:rPr>
          <w:rFonts w:ascii="Times New Roman" w:hAnsi="Times New Roman" w:cs="Times New Roman"/>
          <w:sz w:val="24"/>
          <w:szCs w:val="24"/>
        </w:rPr>
        <w:t>us</w:t>
      </w:r>
      <w:r w:rsidRPr="009D763D">
        <w:rPr>
          <w:rFonts w:ascii="Times New Roman" w:hAnsi="Times New Roman" w:cs="Times New Roman"/>
          <w:sz w:val="24"/>
          <w:szCs w:val="24"/>
        </w:rPr>
        <w:t xml:space="preserve"> to fundamentally examine occurrences. This thus causes you to learn and to proceed onward. A few of us are positive, some are critical, and some are realistic</w:t>
      </w:r>
      <w:r>
        <w:rPr>
          <w:rFonts w:ascii="Times New Roman" w:hAnsi="Times New Roman" w:cs="Times New Roman"/>
          <w:sz w:val="24"/>
          <w:szCs w:val="24"/>
        </w:rPr>
        <w:t>, every individual is extraordinary</w:t>
      </w:r>
      <w:r w:rsidRPr="009D763D">
        <w:rPr>
          <w:rFonts w:ascii="Times New Roman" w:hAnsi="Times New Roman" w:cs="Times New Roman"/>
          <w:sz w:val="24"/>
          <w:szCs w:val="24"/>
        </w:rPr>
        <w:t xml:space="preserve">. This implies that we normally have various responses and various methods of </w:t>
      </w:r>
      <w:r>
        <w:rPr>
          <w:rFonts w:ascii="Times New Roman" w:hAnsi="Times New Roman" w:cs="Times New Roman"/>
          <w:sz w:val="24"/>
          <w:szCs w:val="24"/>
        </w:rPr>
        <w:t xml:space="preserve">dealing with </w:t>
      </w:r>
      <w:r w:rsidRPr="009D763D">
        <w:rPr>
          <w:rFonts w:ascii="Times New Roman" w:hAnsi="Times New Roman" w:cs="Times New Roman"/>
          <w:sz w:val="24"/>
          <w:szCs w:val="24"/>
        </w:rPr>
        <w:t xml:space="preserve">circumstances. </w:t>
      </w:r>
      <w:r>
        <w:rPr>
          <w:rFonts w:ascii="Times New Roman" w:hAnsi="Times New Roman" w:cs="Times New Roman"/>
          <w:sz w:val="24"/>
          <w:szCs w:val="24"/>
        </w:rPr>
        <w:t>T</w:t>
      </w:r>
      <w:r w:rsidRPr="009D763D">
        <w:rPr>
          <w:rFonts w:ascii="Times New Roman" w:hAnsi="Times New Roman" w:cs="Times New Roman"/>
          <w:sz w:val="24"/>
          <w:szCs w:val="24"/>
        </w:rPr>
        <w:t xml:space="preserve">here </w:t>
      </w:r>
      <w:r>
        <w:rPr>
          <w:rFonts w:ascii="Times New Roman" w:hAnsi="Times New Roman" w:cs="Times New Roman"/>
          <w:sz w:val="24"/>
          <w:szCs w:val="24"/>
        </w:rPr>
        <w:t>are</w:t>
      </w:r>
      <w:r w:rsidRPr="009D763D">
        <w:rPr>
          <w:rFonts w:ascii="Times New Roman" w:hAnsi="Times New Roman" w:cs="Times New Roman"/>
          <w:sz w:val="24"/>
          <w:szCs w:val="24"/>
        </w:rPr>
        <w:t xml:space="preserve"> enormous number of models to help reflection. It is possible that specific models suit us or that one model is valuable in one circumstance and another is helpful somewhere else.</w:t>
      </w:r>
      <w:r>
        <w:rPr>
          <w:rFonts w:ascii="Times New Roman" w:hAnsi="Times New Roman" w:cs="Times New Roman"/>
          <w:sz w:val="24"/>
          <w:szCs w:val="24"/>
        </w:rPr>
        <w:t xml:space="preserve"> </w:t>
      </w:r>
    </w:p>
    <w:p w14:paraId="6B561270" w14:textId="77777777" w:rsidR="009C1054" w:rsidRDefault="009C1054" w:rsidP="009C1054">
      <w:pPr>
        <w:rPr>
          <w:rFonts w:ascii="Times New Roman" w:hAnsi="Times New Roman" w:cs="Times New Roman"/>
          <w:sz w:val="24"/>
          <w:szCs w:val="24"/>
        </w:rPr>
      </w:pPr>
    </w:p>
    <w:p w14:paraId="3AB38183" w14:textId="38989A74" w:rsidR="00C220AE" w:rsidRDefault="00C220AE" w:rsidP="00C220AE">
      <w:pPr>
        <w:rPr>
          <w:rFonts w:ascii="Times New Roman" w:hAnsi="Times New Roman" w:cs="Times New Roman"/>
          <w:sz w:val="24"/>
          <w:szCs w:val="24"/>
        </w:rPr>
      </w:pPr>
    </w:p>
    <w:p w14:paraId="428E5436" w14:textId="4E343236" w:rsidR="0008283F" w:rsidRDefault="008A5843" w:rsidP="00C220AE">
      <w:pPr>
        <w:rPr>
          <w:rFonts w:ascii="Times New Roman" w:hAnsi="Times New Roman" w:cs="Times New Roman"/>
          <w:sz w:val="24"/>
          <w:szCs w:val="24"/>
        </w:rPr>
      </w:pPr>
      <w:r>
        <w:rPr>
          <w:rFonts w:ascii="Times New Roman" w:hAnsi="Times New Roman" w:cs="Times New Roman"/>
          <w:sz w:val="24"/>
          <w:szCs w:val="24"/>
        </w:rPr>
        <w:t xml:space="preserve">I have been working as a General Manager over seven years, through work experiences and mentoring from my manager I have learned to use different tools to achieve goals and set clear visions for my team to achieve the best result in any organisations I have worked. Knowing my key strengths is a positive point where I could use them to manage my team, vice versa working on my opportunities also helps me to improve at things which I am not so good at. I always set my goals really high, using SMART (Specific, Measurable, Achievable, Realistic and Time-bound) personal development plan (PDP), Time Management, Diary, other tools available to ensure I get the best result. PDP is a great tool to chase any long- or short-term goals and taking SMART approach will help to achieve the result. This helps me to keep my focuses on point and makes sure that I am able to gain the knowledge, by not losing motivation; it also helps me to organise my time and resources so that I could achieve more. </w:t>
      </w:r>
    </w:p>
    <w:p w14:paraId="4377111E" w14:textId="77777777" w:rsidR="000278CF" w:rsidRDefault="000278CF" w:rsidP="00C220AE">
      <w:pPr>
        <w:rPr>
          <w:rFonts w:ascii="Times New Roman" w:hAnsi="Times New Roman" w:cs="Times New Roman"/>
          <w:sz w:val="24"/>
          <w:szCs w:val="24"/>
        </w:rPr>
      </w:pPr>
    </w:p>
    <w:p w14:paraId="21F22150" w14:textId="54F8D280" w:rsidR="00C220AE" w:rsidRDefault="008A5843" w:rsidP="00C220AE">
      <w:pPr>
        <w:rPr>
          <w:rFonts w:ascii="Times New Roman" w:hAnsi="Times New Roman" w:cs="Times New Roman"/>
          <w:sz w:val="24"/>
          <w:szCs w:val="24"/>
        </w:rPr>
      </w:pPr>
      <w:r>
        <w:rPr>
          <w:rFonts w:ascii="Times New Roman" w:hAnsi="Times New Roman" w:cs="Times New Roman"/>
          <w:sz w:val="24"/>
          <w:szCs w:val="24"/>
        </w:rPr>
        <w:t xml:space="preserve">Time Management is vital when working in a senior management position and studying in higher education, it can be very tough if I do not manage my time </w:t>
      </w:r>
      <w:r w:rsidR="0008283F">
        <w:rPr>
          <w:rFonts w:ascii="Times New Roman" w:hAnsi="Times New Roman" w:cs="Times New Roman"/>
          <w:sz w:val="24"/>
          <w:szCs w:val="24"/>
        </w:rPr>
        <w:t>simultaneously</w:t>
      </w:r>
      <w:r>
        <w:rPr>
          <w:rFonts w:ascii="Times New Roman" w:hAnsi="Times New Roman" w:cs="Times New Roman"/>
          <w:sz w:val="24"/>
          <w:szCs w:val="24"/>
        </w:rPr>
        <w:t>. I use different tools to guide me and achieve the best result, I would follow a diary religiously tracking everything what is important an</w:t>
      </w:r>
      <w:r w:rsidR="000278CF">
        <w:rPr>
          <w:rFonts w:ascii="Times New Roman" w:hAnsi="Times New Roman" w:cs="Times New Roman"/>
          <w:sz w:val="24"/>
          <w:szCs w:val="24"/>
        </w:rPr>
        <w:t xml:space="preserve">d </w:t>
      </w:r>
      <w:r>
        <w:rPr>
          <w:rFonts w:ascii="Times New Roman" w:hAnsi="Times New Roman" w:cs="Times New Roman"/>
          <w:sz w:val="24"/>
          <w:szCs w:val="24"/>
        </w:rPr>
        <w:t>urgent and organise them accordingly to ensure I could achieve everything</w:t>
      </w:r>
      <w:r w:rsidR="0008283F">
        <w:rPr>
          <w:rFonts w:ascii="Times New Roman" w:hAnsi="Times New Roman" w:cs="Times New Roman"/>
          <w:sz w:val="24"/>
          <w:szCs w:val="24"/>
        </w:rPr>
        <w:t xml:space="preserve"> efficiently</w:t>
      </w:r>
      <w:r>
        <w:rPr>
          <w:rFonts w:ascii="Times New Roman" w:hAnsi="Times New Roman" w:cs="Times New Roman"/>
          <w:sz w:val="24"/>
          <w:szCs w:val="24"/>
        </w:rPr>
        <w:t>. Planning and prioritising is required to ensure the best result.</w:t>
      </w:r>
    </w:p>
    <w:p w14:paraId="68B04AD8" w14:textId="77777777" w:rsidR="000278CF" w:rsidRDefault="000278CF" w:rsidP="00C220AE">
      <w:pPr>
        <w:rPr>
          <w:rFonts w:ascii="Times New Roman" w:hAnsi="Times New Roman" w:cs="Times New Roman"/>
          <w:sz w:val="24"/>
          <w:szCs w:val="24"/>
        </w:rPr>
      </w:pPr>
    </w:p>
    <w:p w14:paraId="04377FB9" w14:textId="53A22D7F" w:rsidR="008A5843" w:rsidRDefault="008A5843" w:rsidP="00C220AE">
      <w:pPr>
        <w:rPr>
          <w:rFonts w:ascii="Times New Roman" w:hAnsi="Times New Roman" w:cs="Times New Roman"/>
          <w:sz w:val="24"/>
          <w:szCs w:val="24"/>
        </w:rPr>
      </w:pPr>
      <w:r>
        <w:rPr>
          <w:rFonts w:ascii="Times New Roman" w:hAnsi="Times New Roman" w:cs="Times New Roman"/>
          <w:sz w:val="24"/>
          <w:szCs w:val="24"/>
        </w:rPr>
        <w:t xml:space="preserve">Skills and knowledge both are required to get a work done, depends on an individual what position he or she is holding. Manager requires more skills and knowledge and whereas the team member would require minimum skills and knowledge to carry out a job. It is for the </w:t>
      </w:r>
      <w:r>
        <w:rPr>
          <w:rFonts w:ascii="Times New Roman" w:hAnsi="Times New Roman" w:cs="Times New Roman"/>
          <w:sz w:val="24"/>
          <w:szCs w:val="24"/>
        </w:rPr>
        <w:lastRenderedPageBreak/>
        <w:t>manager to train and develop their team to ensure the team is upskilled and take more responsibility. I have always worked very hard to upskill myself, understanding my strengths and weaknesses and work on them. I have always asked my line manager to provide me constructive feedbacks and work on them to ensure I could improve them</w:t>
      </w:r>
      <w:r w:rsidR="00797829">
        <w:rPr>
          <w:rFonts w:ascii="Times New Roman" w:hAnsi="Times New Roman" w:cs="Times New Roman"/>
          <w:sz w:val="24"/>
          <w:szCs w:val="24"/>
        </w:rPr>
        <w:t xml:space="preserve">. As a manager I would emphasise a lot on those skills, for example a team would require an exceptional communicational skill who works in the customer services to ensure the customer is happy and be able to resolve any issue which may arise. Moreover, the hard skills </w:t>
      </w:r>
      <w:r w:rsidR="007B459C">
        <w:rPr>
          <w:rFonts w:ascii="Times New Roman" w:hAnsi="Times New Roman" w:cs="Times New Roman"/>
          <w:sz w:val="24"/>
          <w:szCs w:val="24"/>
        </w:rPr>
        <w:t xml:space="preserve">are skills which are quantifiable, </w:t>
      </w:r>
      <w:r w:rsidR="00797829">
        <w:rPr>
          <w:rFonts w:ascii="Times New Roman" w:hAnsi="Times New Roman" w:cs="Times New Roman"/>
          <w:sz w:val="24"/>
          <w:szCs w:val="24"/>
        </w:rPr>
        <w:t>an individual</w:t>
      </w:r>
      <w:r w:rsidR="007B459C">
        <w:rPr>
          <w:rFonts w:ascii="Times New Roman" w:hAnsi="Times New Roman" w:cs="Times New Roman"/>
          <w:sz w:val="24"/>
          <w:szCs w:val="24"/>
        </w:rPr>
        <w:t xml:space="preserve"> learns through</w:t>
      </w:r>
      <w:r w:rsidR="00797829">
        <w:rPr>
          <w:rFonts w:ascii="Times New Roman" w:hAnsi="Times New Roman" w:cs="Times New Roman"/>
          <w:sz w:val="24"/>
          <w:szCs w:val="24"/>
        </w:rPr>
        <w:t xml:space="preserve"> experience and understanding of a </w:t>
      </w:r>
      <w:r w:rsidR="007B459C">
        <w:rPr>
          <w:rFonts w:ascii="Times New Roman" w:hAnsi="Times New Roman" w:cs="Times New Roman"/>
          <w:sz w:val="24"/>
          <w:szCs w:val="24"/>
        </w:rPr>
        <w:t>subject or relevant field</w:t>
      </w:r>
      <w:r w:rsidR="00797829">
        <w:rPr>
          <w:rFonts w:ascii="Times New Roman" w:hAnsi="Times New Roman" w:cs="Times New Roman"/>
          <w:sz w:val="24"/>
          <w:szCs w:val="24"/>
        </w:rPr>
        <w:t xml:space="preserve">, whereas the soft skills shows the </w:t>
      </w:r>
      <w:r w:rsidR="007B459C">
        <w:rPr>
          <w:rFonts w:ascii="Times New Roman" w:hAnsi="Times New Roman" w:cs="Times New Roman"/>
          <w:sz w:val="24"/>
          <w:szCs w:val="24"/>
        </w:rPr>
        <w:t>cap</w:t>
      </w:r>
      <w:r w:rsidR="00797829">
        <w:rPr>
          <w:rFonts w:ascii="Times New Roman" w:hAnsi="Times New Roman" w:cs="Times New Roman"/>
          <w:sz w:val="24"/>
          <w:szCs w:val="24"/>
        </w:rPr>
        <w:t>ability to build relationship a</w:t>
      </w:r>
      <w:r w:rsidR="007B459C">
        <w:rPr>
          <w:rFonts w:ascii="Times New Roman" w:hAnsi="Times New Roman" w:cs="Times New Roman"/>
          <w:sz w:val="24"/>
          <w:szCs w:val="24"/>
        </w:rPr>
        <w:t xml:space="preserve">s well as </w:t>
      </w:r>
      <w:r w:rsidR="00797829">
        <w:rPr>
          <w:rFonts w:ascii="Times New Roman" w:hAnsi="Times New Roman" w:cs="Times New Roman"/>
          <w:sz w:val="24"/>
          <w:szCs w:val="24"/>
        </w:rPr>
        <w:t>solve problems. Specifying those skills on the cv and demonstrate in an interview will have a better chance for employment or develop them in the job will help future progression. (</w:t>
      </w:r>
      <w:proofErr w:type="gramStart"/>
      <w:r w:rsidR="00797829">
        <w:rPr>
          <w:rFonts w:ascii="Times New Roman" w:hAnsi="Times New Roman" w:cs="Times New Roman"/>
          <w:sz w:val="24"/>
          <w:szCs w:val="24"/>
        </w:rPr>
        <w:t>Indeed</w:t>
      </w:r>
      <w:proofErr w:type="gramEnd"/>
      <w:r w:rsidR="00797829">
        <w:rPr>
          <w:rFonts w:ascii="Times New Roman" w:hAnsi="Times New Roman" w:cs="Times New Roman"/>
          <w:sz w:val="24"/>
          <w:szCs w:val="24"/>
        </w:rPr>
        <w:t xml:space="preserve"> Career Guide, 2020)</w:t>
      </w:r>
    </w:p>
    <w:p w14:paraId="4A69C9AA" w14:textId="77777777" w:rsidR="00797829" w:rsidRDefault="00797829" w:rsidP="00C220AE">
      <w:pPr>
        <w:rPr>
          <w:rFonts w:ascii="Times New Roman" w:hAnsi="Times New Roman" w:cs="Times New Roman"/>
          <w:sz w:val="24"/>
          <w:szCs w:val="24"/>
        </w:rPr>
      </w:pPr>
    </w:p>
    <w:p w14:paraId="2A7579A7" w14:textId="2CB49844" w:rsidR="00797829" w:rsidRDefault="00797829" w:rsidP="00C220AE">
      <w:pPr>
        <w:rPr>
          <w:rFonts w:ascii="Times New Roman" w:hAnsi="Times New Roman" w:cs="Times New Roman"/>
          <w:sz w:val="24"/>
          <w:szCs w:val="24"/>
        </w:rPr>
      </w:pPr>
      <w:r>
        <w:rPr>
          <w:rFonts w:ascii="Times New Roman" w:hAnsi="Times New Roman" w:cs="Times New Roman"/>
          <w:sz w:val="24"/>
          <w:szCs w:val="24"/>
        </w:rPr>
        <w:t xml:space="preserve">All jobs require some sort of interview, either face to face or telephone or online interviews. The interviews are designed to ensure the employer or recruiter finds the right candidate through screening. Either the employer asks serious of questions regarding past work experiences, educational and personal background. The interviewer will ask series of questions which are competency based. Competency based questions are structured, behavioural and situational. Each question is focused on a specific skill and an interview is required to answer them with an example which will help the recruiter to identify the right and potential candidate. </w:t>
      </w:r>
    </w:p>
    <w:p w14:paraId="31D86218" w14:textId="4A0D2D83" w:rsidR="00797829" w:rsidRDefault="00797829" w:rsidP="00C220AE">
      <w:pPr>
        <w:rPr>
          <w:rFonts w:ascii="Times New Roman" w:hAnsi="Times New Roman" w:cs="Times New Roman"/>
          <w:sz w:val="24"/>
          <w:szCs w:val="24"/>
        </w:rPr>
      </w:pPr>
    </w:p>
    <w:p w14:paraId="7697D3FA" w14:textId="39AC1269" w:rsidR="00583797" w:rsidRDefault="00583797" w:rsidP="00C220AE">
      <w:pPr>
        <w:rPr>
          <w:rFonts w:ascii="Times New Roman" w:hAnsi="Times New Roman" w:cs="Times New Roman"/>
          <w:sz w:val="24"/>
          <w:szCs w:val="24"/>
        </w:rPr>
      </w:pPr>
    </w:p>
    <w:p w14:paraId="194B11E6" w14:textId="2D2AFD53" w:rsidR="00583797" w:rsidRDefault="00583797" w:rsidP="00C220AE">
      <w:pPr>
        <w:rPr>
          <w:rFonts w:ascii="Times New Roman" w:hAnsi="Times New Roman" w:cs="Times New Roman"/>
          <w:b/>
          <w:bCs/>
          <w:sz w:val="28"/>
          <w:szCs w:val="28"/>
          <w:u w:val="single"/>
        </w:rPr>
      </w:pPr>
      <w:r w:rsidRPr="00583797">
        <w:rPr>
          <w:rFonts w:ascii="Times New Roman" w:hAnsi="Times New Roman" w:cs="Times New Roman"/>
          <w:b/>
          <w:bCs/>
          <w:sz w:val="28"/>
          <w:szCs w:val="28"/>
          <w:u w:val="single"/>
        </w:rPr>
        <w:t>Feelings:</w:t>
      </w:r>
    </w:p>
    <w:p w14:paraId="65451937" w14:textId="534F206F" w:rsidR="00583797" w:rsidRDefault="00583797" w:rsidP="00C220AE">
      <w:pPr>
        <w:rPr>
          <w:rFonts w:ascii="Times New Roman" w:hAnsi="Times New Roman" w:cs="Times New Roman"/>
          <w:b/>
          <w:bCs/>
          <w:sz w:val="28"/>
          <w:szCs w:val="28"/>
          <w:u w:val="single"/>
        </w:rPr>
      </w:pPr>
    </w:p>
    <w:p w14:paraId="1D9C2F7F" w14:textId="40FC2B61" w:rsidR="00583797" w:rsidRDefault="00583797" w:rsidP="00C220AE">
      <w:pPr>
        <w:rPr>
          <w:rFonts w:ascii="Times New Roman" w:hAnsi="Times New Roman" w:cs="Times New Roman"/>
          <w:sz w:val="24"/>
          <w:szCs w:val="24"/>
        </w:rPr>
      </w:pPr>
      <w:r>
        <w:rPr>
          <w:rFonts w:ascii="Times New Roman" w:hAnsi="Times New Roman" w:cs="Times New Roman"/>
          <w:sz w:val="24"/>
          <w:szCs w:val="24"/>
        </w:rPr>
        <w:t xml:space="preserve">I have worked in different organisations, which required multiple interviews before I was offered the job. I always feel anxious and nervous before an interview, even though I am prepared. The heart pounds faster and sweating which can be a natural way of showing nervousness, but it can have positive impact on an individual. Being nervous could help an interviewee to be extra careful and be more focus in the interview. Controlling one’s fear, emotion, stress and being confident often can show the interviewer that the candidate is a good fit for the role. </w:t>
      </w:r>
    </w:p>
    <w:p w14:paraId="10F467D4" w14:textId="77777777" w:rsidR="000278CF" w:rsidRDefault="000278CF" w:rsidP="00C220AE">
      <w:pPr>
        <w:rPr>
          <w:rFonts w:ascii="Times New Roman" w:hAnsi="Times New Roman" w:cs="Times New Roman"/>
          <w:sz w:val="24"/>
          <w:szCs w:val="24"/>
        </w:rPr>
      </w:pPr>
    </w:p>
    <w:p w14:paraId="19AD8DBA" w14:textId="49D87B06" w:rsidR="007B0A94" w:rsidRDefault="00583797" w:rsidP="00C220AE">
      <w:pPr>
        <w:rPr>
          <w:rFonts w:ascii="Times New Roman" w:hAnsi="Times New Roman" w:cs="Times New Roman"/>
          <w:sz w:val="24"/>
          <w:szCs w:val="24"/>
        </w:rPr>
      </w:pPr>
      <w:r>
        <w:rPr>
          <w:rFonts w:ascii="Times New Roman" w:hAnsi="Times New Roman" w:cs="Times New Roman"/>
          <w:sz w:val="24"/>
          <w:szCs w:val="24"/>
        </w:rPr>
        <w:t xml:space="preserve">Before the role play, I was confident but nervous and anxious like every time I go for an interview. However, I have learnt to control the nerves by doing some quick breathing exercises which helps in those situations. </w:t>
      </w:r>
    </w:p>
    <w:p w14:paraId="2518ED66" w14:textId="6F3D31D4" w:rsidR="00583797" w:rsidRDefault="00583797" w:rsidP="00C220AE">
      <w:pPr>
        <w:rPr>
          <w:rFonts w:ascii="Times New Roman" w:hAnsi="Times New Roman" w:cs="Times New Roman"/>
          <w:sz w:val="24"/>
          <w:szCs w:val="24"/>
        </w:rPr>
      </w:pPr>
      <w:r>
        <w:rPr>
          <w:rFonts w:ascii="Times New Roman" w:hAnsi="Times New Roman" w:cs="Times New Roman"/>
          <w:sz w:val="24"/>
          <w:szCs w:val="24"/>
        </w:rPr>
        <w:t xml:space="preserve"> Lecturer was helpful and I was able to reach to him quickly via email. Lecturer also provided constructive feedback, ensuring I was able to develop myself. Even though I worked as a manager, I was not correctly following the personal development plan. He guided me step by step and it felt easier. At the beginning of this semester, I was a bit worried, however constant guidance and consistent feedback helped me overcome that and felt more confident now.</w:t>
      </w:r>
    </w:p>
    <w:p w14:paraId="67143864" w14:textId="0DC44386" w:rsidR="00583797" w:rsidRDefault="00583797" w:rsidP="00C220AE">
      <w:pPr>
        <w:rPr>
          <w:rFonts w:ascii="Times New Roman" w:hAnsi="Times New Roman" w:cs="Times New Roman"/>
          <w:sz w:val="24"/>
          <w:szCs w:val="24"/>
        </w:rPr>
      </w:pPr>
    </w:p>
    <w:p w14:paraId="6657A1FA" w14:textId="77777777" w:rsidR="003B6FB6" w:rsidRDefault="003B6FB6" w:rsidP="00C220AE">
      <w:pPr>
        <w:rPr>
          <w:rFonts w:ascii="Times New Roman" w:hAnsi="Times New Roman" w:cs="Times New Roman"/>
          <w:b/>
          <w:bCs/>
          <w:sz w:val="28"/>
          <w:szCs w:val="28"/>
          <w:u w:val="single"/>
        </w:rPr>
      </w:pPr>
    </w:p>
    <w:p w14:paraId="20FD324D" w14:textId="77777777" w:rsidR="003B6FB6" w:rsidRDefault="003B6FB6" w:rsidP="00C220AE">
      <w:pPr>
        <w:rPr>
          <w:rFonts w:ascii="Times New Roman" w:hAnsi="Times New Roman" w:cs="Times New Roman"/>
          <w:b/>
          <w:bCs/>
          <w:sz w:val="28"/>
          <w:szCs w:val="28"/>
          <w:u w:val="single"/>
        </w:rPr>
      </w:pPr>
    </w:p>
    <w:p w14:paraId="2FE9CA5B" w14:textId="77777777" w:rsidR="003B6FB6" w:rsidRDefault="003B6FB6" w:rsidP="00C220AE">
      <w:pPr>
        <w:rPr>
          <w:rFonts w:ascii="Times New Roman" w:hAnsi="Times New Roman" w:cs="Times New Roman"/>
          <w:b/>
          <w:bCs/>
          <w:sz w:val="28"/>
          <w:szCs w:val="28"/>
          <w:u w:val="single"/>
        </w:rPr>
      </w:pPr>
    </w:p>
    <w:p w14:paraId="4CC33EF3" w14:textId="77777777" w:rsidR="003B6FB6" w:rsidRDefault="003B6FB6" w:rsidP="00C220AE">
      <w:pPr>
        <w:rPr>
          <w:rFonts w:ascii="Times New Roman" w:hAnsi="Times New Roman" w:cs="Times New Roman"/>
          <w:b/>
          <w:bCs/>
          <w:sz w:val="28"/>
          <w:szCs w:val="28"/>
          <w:u w:val="single"/>
        </w:rPr>
      </w:pPr>
    </w:p>
    <w:p w14:paraId="75FBAB45" w14:textId="77777777" w:rsidR="003B6FB6" w:rsidRDefault="003B6FB6" w:rsidP="00C220AE">
      <w:pPr>
        <w:rPr>
          <w:rFonts w:ascii="Times New Roman" w:hAnsi="Times New Roman" w:cs="Times New Roman"/>
          <w:b/>
          <w:bCs/>
          <w:sz w:val="28"/>
          <w:szCs w:val="28"/>
          <w:u w:val="single"/>
        </w:rPr>
      </w:pPr>
    </w:p>
    <w:p w14:paraId="6B7FA767" w14:textId="77777777" w:rsidR="003B6FB6" w:rsidRDefault="003B6FB6" w:rsidP="00C220AE">
      <w:pPr>
        <w:rPr>
          <w:rFonts w:ascii="Times New Roman" w:hAnsi="Times New Roman" w:cs="Times New Roman"/>
          <w:b/>
          <w:bCs/>
          <w:sz w:val="28"/>
          <w:szCs w:val="28"/>
          <w:u w:val="single"/>
        </w:rPr>
      </w:pPr>
    </w:p>
    <w:p w14:paraId="6719E9E4" w14:textId="77777777" w:rsidR="003B6FB6" w:rsidRDefault="003B6FB6" w:rsidP="00C220AE">
      <w:pPr>
        <w:rPr>
          <w:rFonts w:ascii="Times New Roman" w:hAnsi="Times New Roman" w:cs="Times New Roman"/>
          <w:b/>
          <w:bCs/>
          <w:sz w:val="28"/>
          <w:szCs w:val="28"/>
          <w:u w:val="single"/>
        </w:rPr>
      </w:pPr>
    </w:p>
    <w:p w14:paraId="3D5F3470" w14:textId="1B45FD7A" w:rsidR="00583797" w:rsidRPr="00583797" w:rsidRDefault="00583797" w:rsidP="00C220AE">
      <w:pPr>
        <w:rPr>
          <w:rFonts w:ascii="Times New Roman" w:hAnsi="Times New Roman" w:cs="Times New Roman"/>
          <w:b/>
          <w:bCs/>
          <w:sz w:val="28"/>
          <w:szCs w:val="28"/>
          <w:u w:val="single"/>
        </w:rPr>
      </w:pPr>
      <w:r w:rsidRPr="00583797">
        <w:rPr>
          <w:rFonts w:ascii="Times New Roman" w:hAnsi="Times New Roman" w:cs="Times New Roman"/>
          <w:b/>
          <w:bCs/>
          <w:sz w:val="28"/>
          <w:szCs w:val="28"/>
          <w:u w:val="single"/>
        </w:rPr>
        <w:lastRenderedPageBreak/>
        <w:t>Evaluation:</w:t>
      </w:r>
    </w:p>
    <w:p w14:paraId="32A0B1EC" w14:textId="59D68745" w:rsidR="00583797" w:rsidRDefault="00583797" w:rsidP="00C220AE">
      <w:pPr>
        <w:rPr>
          <w:rFonts w:ascii="Times New Roman" w:hAnsi="Times New Roman" w:cs="Times New Roman"/>
          <w:sz w:val="24"/>
          <w:szCs w:val="24"/>
        </w:rPr>
      </w:pPr>
    </w:p>
    <w:p w14:paraId="42B2D1EA" w14:textId="02E1B075" w:rsidR="00583797" w:rsidRDefault="00583797" w:rsidP="00C220AE">
      <w:pPr>
        <w:rPr>
          <w:rFonts w:ascii="Times New Roman" w:hAnsi="Times New Roman" w:cs="Times New Roman"/>
          <w:sz w:val="24"/>
          <w:szCs w:val="24"/>
        </w:rPr>
      </w:pPr>
      <w:r>
        <w:rPr>
          <w:rFonts w:ascii="Times New Roman" w:hAnsi="Times New Roman" w:cs="Times New Roman"/>
          <w:sz w:val="24"/>
          <w:szCs w:val="24"/>
        </w:rPr>
        <w:t xml:space="preserve">Overall, it was an interesting module. The main aim of this module was to gain confidence and competence through the career development planning process. The module content was based on career development which consists of PDP, role play for interview, strengths and weaknesses, employment laws and regulations, career goals and skills. This definitely taught us how to develop ourselves, work on our opportunities and readiness for the employment. I found all the topics very helpful and the lecturer was considerate and was easily reachable. </w:t>
      </w:r>
    </w:p>
    <w:p w14:paraId="1638E976" w14:textId="5E78E47C" w:rsidR="00583797" w:rsidRDefault="00583797" w:rsidP="00C220AE">
      <w:pPr>
        <w:rPr>
          <w:rFonts w:ascii="Times New Roman" w:hAnsi="Times New Roman" w:cs="Times New Roman"/>
          <w:sz w:val="24"/>
          <w:szCs w:val="24"/>
        </w:rPr>
      </w:pPr>
      <w:r>
        <w:rPr>
          <w:rFonts w:ascii="Times New Roman" w:hAnsi="Times New Roman" w:cs="Times New Roman"/>
          <w:sz w:val="24"/>
          <w:szCs w:val="24"/>
        </w:rPr>
        <w:t>On the other hand, only drawbacks would be the time. There are loads of topics in the module to study and having ten weeks is not a lot of time. I personally think having a week or two extra lessons would be helpful, however it is arguable.</w:t>
      </w:r>
    </w:p>
    <w:p w14:paraId="5EE23FE3" w14:textId="28B9D550" w:rsidR="000278CF" w:rsidRDefault="000278CF" w:rsidP="00C220AE">
      <w:pPr>
        <w:rPr>
          <w:rFonts w:ascii="Times New Roman" w:hAnsi="Times New Roman" w:cs="Times New Roman"/>
          <w:sz w:val="24"/>
          <w:szCs w:val="24"/>
        </w:rPr>
      </w:pPr>
    </w:p>
    <w:p w14:paraId="360659ED" w14:textId="77777777" w:rsidR="000278CF" w:rsidRDefault="000278CF" w:rsidP="000278CF">
      <w:pPr>
        <w:rPr>
          <w:rFonts w:ascii="Times New Roman" w:hAnsi="Times New Roman" w:cs="Times New Roman"/>
          <w:sz w:val="24"/>
          <w:szCs w:val="24"/>
        </w:rPr>
      </w:pPr>
      <w:r>
        <w:rPr>
          <w:rFonts w:ascii="Times New Roman" w:hAnsi="Times New Roman" w:cs="Times New Roman"/>
          <w:sz w:val="24"/>
          <w:szCs w:val="24"/>
        </w:rPr>
        <w:t>According to the role play of a work-based interview, I personally believe it was a good exercise for us. This help us to look into more detail how an interview is conducted and how I would need to prepare myself to be able present myself. It was not only limited to interviewee’s perspective but also able to work out what actually an interviewer looking for in a candidate when they are recruiting. As we worked in a pair, we acted as an interviewer and interviewee in turns and understood the broader aspect of the interview process. It has helped me to build confidence and understand the interview process and work around the opportunities. I have focused myself more on competency-based questionnaires and how to answer the questions using STAR (Situation, Task, Action and Result) structure method. This structure method will help to answer the questions clearly, effectively and concisely the important points. (Prospects.ac.uk, 2019)</w:t>
      </w:r>
    </w:p>
    <w:p w14:paraId="7C391C79" w14:textId="77777777" w:rsidR="000278CF" w:rsidRDefault="000278CF" w:rsidP="00C220AE">
      <w:pPr>
        <w:rPr>
          <w:rFonts w:ascii="Times New Roman" w:hAnsi="Times New Roman" w:cs="Times New Roman"/>
          <w:sz w:val="24"/>
          <w:szCs w:val="24"/>
        </w:rPr>
      </w:pPr>
    </w:p>
    <w:p w14:paraId="4510C9A5" w14:textId="30148959" w:rsidR="00583797" w:rsidRDefault="00583797" w:rsidP="00C220AE">
      <w:pPr>
        <w:rPr>
          <w:rFonts w:ascii="Times New Roman" w:hAnsi="Times New Roman" w:cs="Times New Roman"/>
          <w:sz w:val="24"/>
          <w:szCs w:val="24"/>
        </w:rPr>
      </w:pPr>
    </w:p>
    <w:p w14:paraId="1EE5DCF9" w14:textId="77777777" w:rsidR="00583797" w:rsidRPr="00583797" w:rsidRDefault="00583797" w:rsidP="00C220AE">
      <w:pPr>
        <w:rPr>
          <w:rFonts w:ascii="Times New Roman" w:hAnsi="Times New Roman" w:cs="Times New Roman"/>
          <w:sz w:val="24"/>
          <w:szCs w:val="24"/>
        </w:rPr>
      </w:pPr>
    </w:p>
    <w:p w14:paraId="258FDA5C" w14:textId="00DAC21C" w:rsidR="00C220AE" w:rsidRPr="00583797" w:rsidRDefault="00583797" w:rsidP="00C220AE">
      <w:pPr>
        <w:rPr>
          <w:rFonts w:ascii="Times New Roman" w:hAnsi="Times New Roman" w:cs="Times New Roman"/>
          <w:b/>
          <w:bCs/>
          <w:sz w:val="28"/>
          <w:szCs w:val="28"/>
          <w:u w:val="single"/>
        </w:rPr>
      </w:pPr>
      <w:r w:rsidRPr="00583797">
        <w:rPr>
          <w:rFonts w:ascii="Times New Roman" w:hAnsi="Times New Roman" w:cs="Times New Roman"/>
          <w:b/>
          <w:bCs/>
          <w:sz w:val="28"/>
          <w:szCs w:val="28"/>
          <w:u w:val="single"/>
        </w:rPr>
        <w:t>Analysis:</w:t>
      </w:r>
    </w:p>
    <w:p w14:paraId="6355686A" w14:textId="5E9385D8" w:rsidR="00583797" w:rsidRDefault="00583797" w:rsidP="00C220AE">
      <w:pPr>
        <w:rPr>
          <w:rFonts w:ascii="Times New Roman" w:hAnsi="Times New Roman" w:cs="Times New Roman"/>
          <w:sz w:val="24"/>
          <w:szCs w:val="24"/>
        </w:rPr>
      </w:pPr>
    </w:p>
    <w:p w14:paraId="5C82A4E1" w14:textId="430C6FE8" w:rsidR="00583797" w:rsidRDefault="00583797" w:rsidP="00C220AE">
      <w:pPr>
        <w:rPr>
          <w:rFonts w:ascii="Times New Roman" w:hAnsi="Times New Roman" w:cs="Times New Roman"/>
          <w:sz w:val="24"/>
          <w:szCs w:val="24"/>
        </w:rPr>
      </w:pPr>
      <w:r>
        <w:rPr>
          <w:rFonts w:ascii="Times New Roman" w:hAnsi="Times New Roman" w:cs="Times New Roman"/>
          <w:sz w:val="24"/>
          <w:szCs w:val="24"/>
        </w:rPr>
        <w:t>On reflection, I think the main reason the role play went well as I have previous experience of real interviews which helped me to prepare for the role play in advance. I was able carry out initial research from various job search websites including indeed.com and caterer.com. The early research from those websites showed what I should be expecting from an employer, job search related articles also got myself prepared.</w:t>
      </w:r>
    </w:p>
    <w:p w14:paraId="4F2DED39" w14:textId="629E9984" w:rsidR="00583797" w:rsidRDefault="00583797" w:rsidP="00C220AE">
      <w:pPr>
        <w:rPr>
          <w:rFonts w:ascii="Times New Roman" w:hAnsi="Times New Roman" w:cs="Times New Roman"/>
          <w:sz w:val="24"/>
          <w:szCs w:val="24"/>
        </w:rPr>
      </w:pPr>
      <w:r>
        <w:rPr>
          <w:rFonts w:ascii="Times New Roman" w:hAnsi="Times New Roman" w:cs="Times New Roman"/>
          <w:sz w:val="24"/>
          <w:szCs w:val="24"/>
        </w:rPr>
        <w:t xml:space="preserve">Working in the hospitality industry for over a decade also has an advantage. </w:t>
      </w:r>
      <w:r w:rsidR="007B0A94">
        <w:rPr>
          <w:rFonts w:ascii="Times New Roman" w:hAnsi="Times New Roman" w:cs="Times New Roman"/>
          <w:sz w:val="24"/>
          <w:szCs w:val="24"/>
        </w:rPr>
        <w:t>S</w:t>
      </w:r>
      <w:r>
        <w:rPr>
          <w:rFonts w:ascii="Times New Roman" w:hAnsi="Times New Roman" w:cs="Times New Roman"/>
          <w:sz w:val="24"/>
          <w:szCs w:val="24"/>
        </w:rPr>
        <w:t xml:space="preserve">tarted from the bottom of the career helped me gain skills from every aspects of the job role required. Gathered the skills and knowledge which was very helpful in this course as I found lot of the topics overlapped with the knowledge which I already knew and could use to improve myself if there was any lacking. Throughout the course I was taught various hard and soft skills. Most of the soft skills which already I already developed over time during my career and some hard skills which I developed through out time I was in University. </w:t>
      </w:r>
      <w:r w:rsidR="000278CF">
        <w:rPr>
          <w:rFonts w:ascii="Times New Roman" w:hAnsi="Times New Roman" w:cs="Times New Roman"/>
          <w:sz w:val="24"/>
          <w:szCs w:val="24"/>
        </w:rPr>
        <w:t>Skills can be divided in two types hard and soft skills; both are needed to be successful. Hard skills such as writing, math, IT, etc. are taught in education institution and soft skills are leadership, teamwork, communication, etc. which are learnt in workplace</w:t>
      </w:r>
      <w:r w:rsidR="000278CF">
        <w:rPr>
          <w:rFonts w:ascii="Times New Roman" w:hAnsi="Times New Roman" w:cs="Times New Roman"/>
          <w:sz w:val="24"/>
          <w:szCs w:val="24"/>
        </w:rPr>
        <w:t xml:space="preserve">. </w:t>
      </w:r>
      <w:proofErr w:type="spellStart"/>
      <w:r>
        <w:rPr>
          <w:rFonts w:ascii="Times New Roman" w:hAnsi="Times New Roman" w:cs="Times New Roman"/>
          <w:sz w:val="24"/>
          <w:szCs w:val="24"/>
        </w:rPr>
        <w:t>Academic</w:t>
      </w:r>
      <w:proofErr w:type="spellEnd"/>
      <w:r>
        <w:rPr>
          <w:rFonts w:ascii="Times New Roman" w:hAnsi="Times New Roman" w:cs="Times New Roman"/>
          <w:sz w:val="24"/>
          <w:szCs w:val="24"/>
        </w:rPr>
        <w:t xml:space="preserve"> skills were one of the skills which I had to work on, it was not one of my opportunities. Some of the key skills which are required by the employer at any workplace are communication, teamwork, problem solving and decision making, leadership, etc. which are required to perform better or needed for certain jobs. Being a manager, all those skills are needed to ensure I can carry out all the responsibilities; not having those skills will require improving those skills or underperformance which will lead to less success in the business. Using Johari window </w:t>
      </w:r>
      <w:r w:rsidR="007B0A94">
        <w:rPr>
          <w:rFonts w:ascii="Times New Roman" w:hAnsi="Times New Roman" w:cs="Times New Roman"/>
          <w:sz w:val="24"/>
          <w:szCs w:val="24"/>
        </w:rPr>
        <w:t xml:space="preserve">(added in appendix) </w:t>
      </w:r>
      <w:r>
        <w:rPr>
          <w:rFonts w:ascii="Times New Roman" w:hAnsi="Times New Roman" w:cs="Times New Roman"/>
          <w:sz w:val="24"/>
          <w:szCs w:val="24"/>
        </w:rPr>
        <w:t xml:space="preserve">could be used to improve leadership skills and can create better team </w:t>
      </w:r>
      <w:r>
        <w:rPr>
          <w:rFonts w:ascii="Times New Roman" w:hAnsi="Times New Roman" w:cs="Times New Roman"/>
          <w:sz w:val="24"/>
          <w:szCs w:val="24"/>
        </w:rPr>
        <w:lastRenderedPageBreak/>
        <w:t>environment at workplace. Constant feedback from the lecturer helped me to overcome the issues I faced and eventually got better at it.</w:t>
      </w:r>
    </w:p>
    <w:p w14:paraId="36F8E85B" w14:textId="3AA18E3D" w:rsidR="00583797" w:rsidRDefault="00583797" w:rsidP="00C220AE">
      <w:pPr>
        <w:rPr>
          <w:rFonts w:ascii="Times New Roman" w:hAnsi="Times New Roman" w:cs="Times New Roman"/>
          <w:sz w:val="24"/>
          <w:szCs w:val="24"/>
        </w:rPr>
      </w:pPr>
      <w:r>
        <w:rPr>
          <w:rFonts w:ascii="Times New Roman" w:hAnsi="Times New Roman" w:cs="Times New Roman"/>
          <w:sz w:val="24"/>
          <w:szCs w:val="24"/>
        </w:rPr>
        <w:t>I have always worked around my weaknesses to improve myself. Setting personal development plan and career goals were required as part of the personal development plan. It was difficult at first, as I have used PDP before however it was not to the professional standard. Lecturer’s feedback and step by guide overcome those challenges. I was able develop the plan and able to see where I need to work on and see myself in five years’ time.</w:t>
      </w:r>
    </w:p>
    <w:p w14:paraId="4E4ACF04" w14:textId="2089149C" w:rsidR="00583797" w:rsidRDefault="00583797" w:rsidP="00C220AE">
      <w:pPr>
        <w:rPr>
          <w:rFonts w:ascii="Times New Roman" w:hAnsi="Times New Roman" w:cs="Times New Roman"/>
          <w:sz w:val="24"/>
          <w:szCs w:val="24"/>
        </w:rPr>
      </w:pPr>
      <w:r>
        <w:rPr>
          <w:rFonts w:ascii="Times New Roman" w:hAnsi="Times New Roman" w:cs="Times New Roman"/>
          <w:sz w:val="24"/>
          <w:szCs w:val="24"/>
        </w:rPr>
        <w:t>The challenge I faced was that the time was limited, as I learned so far as the managing time is crucial. Following the time management and Eisenhower’s principle more strictly in the future would be able to achieve much better result.</w:t>
      </w:r>
    </w:p>
    <w:p w14:paraId="45E865A2" w14:textId="7F8FE432" w:rsidR="00583797" w:rsidRDefault="00583797" w:rsidP="00C220AE">
      <w:pPr>
        <w:rPr>
          <w:rFonts w:ascii="Times New Roman" w:hAnsi="Times New Roman" w:cs="Times New Roman"/>
          <w:sz w:val="24"/>
          <w:szCs w:val="24"/>
        </w:rPr>
      </w:pPr>
    </w:p>
    <w:p w14:paraId="4E324507" w14:textId="0A0D9EBD" w:rsidR="00583797" w:rsidRDefault="00583797" w:rsidP="00C220AE">
      <w:pPr>
        <w:rPr>
          <w:rFonts w:ascii="Times New Roman" w:hAnsi="Times New Roman" w:cs="Times New Roman"/>
          <w:sz w:val="24"/>
          <w:szCs w:val="24"/>
        </w:rPr>
      </w:pPr>
    </w:p>
    <w:p w14:paraId="1A3315C5" w14:textId="77777777" w:rsidR="0090248A" w:rsidRDefault="0090248A" w:rsidP="00C220AE">
      <w:pPr>
        <w:rPr>
          <w:rFonts w:ascii="Times New Roman" w:hAnsi="Times New Roman" w:cs="Times New Roman"/>
          <w:b/>
          <w:bCs/>
          <w:sz w:val="28"/>
          <w:szCs w:val="28"/>
          <w:u w:val="single"/>
        </w:rPr>
      </w:pPr>
    </w:p>
    <w:p w14:paraId="350F8049" w14:textId="77777777" w:rsidR="0090248A" w:rsidRDefault="0090248A" w:rsidP="00C220AE">
      <w:pPr>
        <w:rPr>
          <w:rFonts w:ascii="Times New Roman" w:hAnsi="Times New Roman" w:cs="Times New Roman"/>
          <w:b/>
          <w:bCs/>
          <w:sz w:val="28"/>
          <w:szCs w:val="28"/>
          <w:u w:val="single"/>
        </w:rPr>
      </w:pPr>
    </w:p>
    <w:p w14:paraId="5383C551" w14:textId="77777777" w:rsidR="009C1054" w:rsidRDefault="009C1054" w:rsidP="00C220AE">
      <w:pPr>
        <w:rPr>
          <w:rFonts w:ascii="Times New Roman" w:hAnsi="Times New Roman" w:cs="Times New Roman"/>
          <w:b/>
          <w:bCs/>
          <w:sz w:val="28"/>
          <w:szCs w:val="28"/>
          <w:u w:val="single"/>
        </w:rPr>
      </w:pPr>
    </w:p>
    <w:p w14:paraId="478F6C83" w14:textId="43CABB64" w:rsidR="00583797" w:rsidRDefault="00583797" w:rsidP="00C220AE">
      <w:pPr>
        <w:rPr>
          <w:rFonts w:ascii="Times New Roman" w:hAnsi="Times New Roman" w:cs="Times New Roman"/>
          <w:b/>
          <w:bCs/>
          <w:sz w:val="28"/>
          <w:szCs w:val="28"/>
          <w:u w:val="single"/>
        </w:rPr>
      </w:pPr>
      <w:r w:rsidRPr="00583797">
        <w:rPr>
          <w:rFonts w:ascii="Times New Roman" w:hAnsi="Times New Roman" w:cs="Times New Roman"/>
          <w:b/>
          <w:bCs/>
          <w:sz w:val="28"/>
          <w:szCs w:val="28"/>
          <w:u w:val="single"/>
        </w:rPr>
        <w:t>Conclusion:</w:t>
      </w:r>
    </w:p>
    <w:p w14:paraId="6ED9D599" w14:textId="35E447D1" w:rsidR="00583797" w:rsidRDefault="00583797" w:rsidP="00C220AE">
      <w:pPr>
        <w:rPr>
          <w:rFonts w:ascii="Times New Roman" w:hAnsi="Times New Roman" w:cs="Times New Roman"/>
          <w:b/>
          <w:bCs/>
          <w:sz w:val="28"/>
          <w:szCs w:val="28"/>
          <w:u w:val="single"/>
        </w:rPr>
      </w:pPr>
    </w:p>
    <w:p w14:paraId="11A3F2DF" w14:textId="6EC31940" w:rsidR="00583797" w:rsidRDefault="003F68EE" w:rsidP="00C220AE">
      <w:pPr>
        <w:rPr>
          <w:rFonts w:ascii="Times New Roman" w:hAnsi="Times New Roman" w:cs="Times New Roman"/>
          <w:sz w:val="24"/>
          <w:szCs w:val="24"/>
        </w:rPr>
      </w:pPr>
      <w:r>
        <w:rPr>
          <w:rFonts w:ascii="Times New Roman" w:hAnsi="Times New Roman" w:cs="Times New Roman"/>
          <w:sz w:val="24"/>
          <w:szCs w:val="24"/>
        </w:rPr>
        <w:t xml:space="preserve">I </w:t>
      </w:r>
      <w:r w:rsidR="007B0A94">
        <w:rPr>
          <w:rFonts w:ascii="Times New Roman" w:hAnsi="Times New Roman" w:cs="Times New Roman"/>
          <w:sz w:val="24"/>
          <w:szCs w:val="24"/>
        </w:rPr>
        <w:t xml:space="preserve">have </w:t>
      </w:r>
      <w:r>
        <w:rPr>
          <w:rFonts w:ascii="Times New Roman" w:hAnsi="Times New Roman" w:cs="Times New Roman"/>
          <w:sz w:val="24"/>
          <w:szCs w:val="24"/>
        </w:rPr>
        <w:t>learned that PDP is an important tool for development, ensuring SMART PDP will help to achieve long and short-term goals. Career planning is vital to ensure where an individual stands and which area should work on. I personally believe Johari window could be used to improve leadership skills, this is a great tool to have great relationship with the team which will</w:t>
      </w:r>
      <w:r w:rsidR="007B0A94">
        <w:rPr>
          <w:rFonts w:ascii="Times New Roman" w:hAnsi="Times New Roman" w:cs="Times New Roman"/>
          <w:sz w:val="24"/>
          <w:szCs w:val="24"/>
        </w:rPr>
        <w:t xml:space="preserve"> also</w:t>
      </w:r>
      <w:r>
        <w:rPr>
          <w:rFonts w:ascii="Times New Roman" w:hAnsi="Times New Roman" w:cs="Times New Roman"/>
          <w:sz w:val="24"/>
          <w:szCs w:val="24"/>
        </w:rPr>
        <w:t xml:space="preserve"> help to build </w:t>
      </w:r>
      <w:r w:rsidR="007B0A94">
        <w:rPr>
          <w:rFonts w:ascii="Times New Roman" w:hAnsi="Times New Roman" w:cs="Times New Roman"/>
          <w:sz w:val="24"/>
          <w:szCs w:val="24"/>
        </w:rPr>
        <w:t xml:space="preserve">the </w:t>
      </w:r>
      <w:r>
        <w:rPr>
          <w:rFonts w:ascii="Times New Roman" w:hAnsi="Times New Roman" w:cs="Times New Roman"/>
          <w:sz w:val="24"/>
          <w:szCs w:val="24"/>
        </w:rPr>
        <w:t xml:space="preserve">team, communication and </w:t>
      </w:r>
      <w:r w:rsidR="007B0A94">
        <w:rPr>
          <w:rFonts w:ascii="Times New Roman" w:hAnsi="Times New Roman" w:cs="Times New Roman"/>
          <w:sz w:val="24"/>
          <w:szCs w:val="24"/>
        </w:rPr>
        <w:t>personal</w:t>
      </w:r>
      <w:r>
        <w:rPr>
          <w:rFonts w:ascii="Times New Roman" w:hAnsi="Times New Roman" w:cs="Times New Roman"/>
          <w:sz w:val="24"/>
          <w:szCs w:val="24"/>
        </w:rPr>
        <w:t xml:space="preserve"> development</w:t>
      </w:r>
      <w:r w:rsidR="00546ADC">
        <w:rPr>
          <w:rFonts w:ascii="Times New Roman" w:hAnsi="Times New Roman" w:cs="Times New Roman"/>
          <w:sz w:val="24"/>
          <w:szCs w:val="24"/>
        </w:rPr>
        <w:t xml:space="preserve"> </w:t>
      </w:r>
      <w:r>
        <w:rPr>
          <w:rFonts w:ascii="Times New Roman" w:hAnsi="Times New Roman" w:cs="Times New Roman"/>
          <w:sz w:val="24"/>
          <w:szCs w:val="24"/>
        </w:rPr>
        <w:t>(Shenton, 2007)</w:t>
      </w:r>
      <w:r w:rsidR="00546ADC">
        <w:rPr>
          <w:rFonts w:ascii="Times New Roman" w:hAnsi="Times New Roman" w:cs="Times New Roman"/>
          <w:sz w:val="24"/>
          <w:szCs w:val="24"/>
        </w:rPr>
        <w:t>. Using Eisenhower’s urgent or important principle could help to manage time better, by focusing on the urgent and important tasks. This will help to manage time and become more efficient and effective. (</w:t>
      </w:r>
      <w:proofErr w:type="spellStart"/>
      <w:r w:rsidR="00546ADC">
        <w:rPr>
          <w:rFonts w:ascii="Times New Roman" w:hAnsi="Times New Roman" w:cs="Times New Roman"/>
          <w:sz w:val="24"/>
          <w:szCs w:val="24"/>
        </w:rPr>
        <w:t>Chaneski</w:t>
      </w:r>
      <w:proofErr w:type="spellEnd"/>
      <w:r w:rsidR="00546ADC">
        <w:rPr>
          <w:rFonts w:ascii="Times New Roman" w:hAnsi="Times New Roman" w:cs="Times New Roman"/>
          <w:sz w:val="24"/>
          <w:szCs w:val="24"/>
        </w:rPr>
        <w:t>, 2017)</w:t>
      </w:r>
    </w:p>
    <w:p w14:paraId="0FF43AD4" w14:textId="77777777" w:rsidR="003F68EE" w:rsidRPr="00583797" w:rsidRDefault="003F68EE" w:rsidP="00C220AE">
      <w:pPr>
        <w:rPr>
          <w:rFonts w:ascii="Times New Roman" w:hAnsi="Times New Roman" w:cs="Times New Roman"/>
          <w:sz w:val="24"/>
          <w:szCs w:val="24"/>
        </w:rPr>
      </w:pPr>
    </w:p>
    <w:p w14:paraId="3BB2ACDD" w14:textId="509E69EF" w:rsidR="00C220AE" w:rsidRDefault="00C220AE" w:rsidP="00C220AE">
      <w:pPr>
        <w:rPr>
          <w:rFonts w:ascii="Times New Roman" w:hAnsi="Times New Roman" w:cs="Times New Roman"/>
          <w:sz w:val="24"/>
          <w:szCs w:val="24"/>
        </w:rPr>
      </w:pPr>
    </w:p>
    <w:p w14:paraId="6852D2E2" w14:textId="77777777" w:rsidR="00C220AE" w:rsidRPr="00546ADC" w:rsidRDefault="00C220AE" w:rsidP="00C220AE">
      <w:pPr>
        <w:rPr>
          <w:rFonts w:ascii="Times New Roman" w:hAnsi="Times New Roman" w:cs="Times New Roman"/>
          <w:b/>
          <w:bCs/>
          <w:sz w:val="28"/>
          <w:szCs w:val="28"/>
          <w:u w:val="single"/>
        </w:rPr>
      </w:pPr>
    </w:p>
    <w:p w14:paraId="618680FD" w14:textId="166CD444" w:rsidR="00C220AE" w:rsidRDefault="00546ADC" w:rsidP="00C220AE">
      <w:pPr>
        <w:rPr>
          <w:rFonts w:ascii="Times New Roman" w:hAnsi="Times New Roman" w:cs="Times New Roman"/>
          <w:b/>
          <w:bCs/>
          <w:sz w:val="28"/>
          <w:szCs w:val="28"/>
          <w:u w:val="single"/>
        </w:rPr>
      </w:pPr>
      <w:r w:rsidRPr="00546ADC">
        <w:rPr>
          <w:rFonts w:ascii="Times New Roman" w:hAnsi="Times New Roman" w:cs="Times New Roman"/>
          <w:b/>
          <w:bCs/>
          <w:sz w:val="28"/>
          <w:szCs w:val="28"/>
          <w:u w:val="single"/>
        </w:rPr>
        <w:t>Action Plan:</w:t>
      </w:r>
    </w:p>
    <w:p w14:paraId="6817FAC2" w14:textId="7AFBDE4F" w:rsidR="00546ADC" w:rsidRDefault="00546ADC" w:rsidP="00C220AE">
      <w:pPr>
        <w:rPr>
          <w:rFonts w:ascii="Times New Roman" w:hAnsi="Times New Roman" w:cs="Times New Roman"/>
          <w:b/>
          <w:bCs/>
          <w:sz w:val="28"/>
          <w:szCs w:val="28"/>
          <w:u w:val="single"/>
        </w:rPr>
      </w:pPr>
    </w:p>
    <w:p w14:paraId="2B8C63E1" w14:textId="11C8A361" w:rsidR="00546ADC" w:rsidRDefault="0019775B" w:rsidP="00C220AE">
      <w:pPr>
        <w:rPr>
          <w:rFonts w:ascii="Times New Roman" w:hAnsi="Times New Roman" w:cs="Times New Roman"/>
          <w:sz w:val="24"/>
          <w:szCs w:val="24"/>
        </w:rPr>
      </w:pPr>
      <w:r>
        <w:rPr>
          <w:rFonts w:ascii="Times New Roman" w:hAnsi="Times New Roman" w:cs="Times New Roman"/>
          <w:sz w:val="24"/>
          <w:szCs w:val="24"/>
        </w:rPr>
        <w:t xml:space="preserve">I have realised planning and prioritising is the key to achieve and get more task down. Learning about the Eisenhower’s urgent or important principle </w:t>
      </w:r>
      <w:r w:rsidR="00C11B3A">
        <w:rPr>
          <w:rFonts w:ascii="Times New Roman" w:hAnsi="Times New Roman" w:cs="Times New Roman"/>
          <w:sz w:val="24"/>
          <w:szCs w:val="24"/>
        </w:rPr>
        <w:t xml:space="preserve">(added in appendix) </w:t>
      </w:r>
      <w:r>
        <w:rPr>
          <w:rFonts w:ascii="Times New Roman" w:hAnsi="Times New Roman" w:cs="Times New Roman"/>
          <w:sz w:val="24"/>
          <w:szCs w:val="24"/>
        </w:rPr>
        <w:t>will help me to focus on the urgent and important task this helps to plan and prioritise the most important task to the least in order. I have used diary, however putting all the tasks in the diary does not help as it keeps on adding</w:t>
      </w:r>
      <w:r w:rsidR="007B0A94">
        <w:rPr>
          <w:rFonts w:ascii="Times New Roman" w:hAnsi="Times New Roman" w:cs="Times New Roman"/>
          <w:sz w:val="24"/>
          <w:szCs w:val="24"/>
        </w:rPr>
        <w:t xml:space="preserve"> task</w:t>
      </w:r>
      <w:r>
        <w:rPr>
          <w:rFonts w:ascii="Times New Roman" w:hAnsi="Times New Roman" w:cs="Times New Roman"/>
          <w:sz w:val="24"/>
          <w:szCs w:val="24"/>
        </w:rPr>
        <w:t>. Taking a time out</w:t>
      </w:r>
      <w:r w:rsidR="007B0A94">
        <w:rPr>
          <w:rFonts w:ascii="Times New Roman" w:hAnsi="Times New Roman" w:cs="Times New Roman"/>
          <w:sz w:val="24"/>
          <w:szCs w:val="24"/>
        </w:rPr>
        <w:t xml:space="preserve">, </w:t>
      </w:r>
      <w:r>
        <w:rPr>
          <w:rFonts w:ascii="Times New Roman" w:hAnsi="Times New Roman" w:cs="Times New Roman"/>
          <w:sz w:val="24"/>
          <w:szCs w:val="24"/>
        </w:rPr>
        <w:t>plan</w:t>
      </w:r>
      <w:r w:rsidR="007B0A94">
        <w:rPr>
          <w:rFonts w:ascii="Times New Roman" w:hAnsi="Times New Roman" w:cs="Times New Roman"/>
          <w:sz w:val="24"/>
          <w:szCs w:val="24"/>
        </w:rPr>
        <w:t>ning and prioritising</w:t>
      </w:r>
      <w:r>
        <w:rPr>
          <w:rFonts w:ascii="Times New Roman" w:hAnsi="Times New Roman" w:cs="Times New Roman"/>
          <w:sz w:val="24"/>
          <w:szCs w:val="24"/>
        </w:rPr>
        <w:t xml:space="preserve"> will help to maximise my time and get more productive. </w:t>
      </w:r>
    </w:p>
    <w:p w14:paraId="1FFA48E9" w14:textId="6E69D7C7" w:rsidR="0019775B" w:rsidRDefault="0019775B" w:rsidP="00C220AE">
      <w:pPr>
        <w:rPr>
          <w:rFonts w:ascii="Times New Roman" w:hAnsi="Times New Roman" w:cs="Times New Roman"/>
          <w:sz w:val="24"/>
          <w:szCs w:val="24"/>
        </w:rPr>
      </w:pPr>
      <w:r>
        <w:rPr>
          <w:rFonts w:ascii="Times New Roman" w:hAnsi="Times New Roman" w:cs="Times New Roman"/>
          <w:sz w:val="24"/>
          <w:szCs w:val="24"/>
        </w:rPr>
        <w:t xml:space="preserve">Organising and using SMART PDP will help to achieve long and short-term goals which has been added in appendix. The goals are set accordingly with the SMART format to get the best result. One must ensure while setting up the goal, it must be specific, have clear definition and not vague, the goals which are defined can be measured against the specific criteria, it must be achievable not hard to achieve, should </w:t>
      </w:r>
      <w:r w:rsidR="00C11B3A">
        <w:rPr>
          <w:rFonts w:ascii="Times New Roman" w:hAnsi="Times New Roman" w:cs="Times New Roman"/>
          <w:sz w:val="24"/>
          <w:szCs w:val="24"/>
        </w:rPr>
        <w:t xml:space="preserve">be </w:t>
      </w:r>
      <w:r>
        <w:rPr>
          <w:rFonts w:ascii="Times New Roman" w:hAnsi="Times New Roman" w:cs="Times New Roman"/>
          <w:sz w:val="24"/>
          <w:szCs w:val="24"/>
        </w:rPr>
        <w:t xml:space="preserve">realistic and relevant to the purpose of the goal, time-bound to ensure it has a defined timeline which means a start and finish date. </w:t>
      </w:r>
      <w:r w:rsidR="000A08F1">
        <w:rPr>
          <w:rFonts w:ascii="Times New Roman" w:hAnsi="Times New Roman" w:cs="Times New Roman"/>
          <w:sz w:val="24"/>
          <w:szCs w:val="24"/>
        </w:rPr>
        <w:t>According to the research carried out by</w:t>
      </w:r>
      <w:r w:rsidR="007B459C">
        <w:rPr>
          <w:rFonts w:ascii="Times New Roman" w:hAnsi="Times New Roman" w:cs="Times New Roman"/>
          <w:sz w:val="24"/>
          <w:szCs w:val="24"/>
        </w:rPr>
        <w:t xml:space="preserve"> the</w:t>
      </w:r>
      <w:r w:rsidR="000A08F1">
        <w:rPr>
          <w:rFonts w:ascii="Times New Roman" w:hAnsi="Times New Roman" w:cs="Times New Roman"/>
          <w:sz w:val="24"/>
          <w:szCs w:val="24"/>
        </w:rPr>
        <w:t xml:space="preserve"> famous professor </w:t>
      </w:r>
      <w:proofErr w:type="spellStart"/>
      <w:r w:rsidR="000A08F1">
        <w:rPr>
          <w:rFonts w:ascii="Times New Roman" w:hAnsi="Times New Roman" w:cs="Times New Roman"/>
          <w:sz w:val="24"/>
          <w:szCs w:val="24"/>
        </w:rPr>
        <w:t>Dr.</w:t>
      </w:r>
      <w:proofErr w:type="spellEnd"/>
      <w:r w:rsidR="000A08F1">
        <w:rPr>
          <w:rFonts w:ascii="Times New Roman" w:hAnsi="Times New Roman" w:cs="Times New Roman"/>
          <w:sz w:val="24"/>
          <w:szCs w:val="24"/>
        </w:rPr>
        <w:t xml:space="preserve"> Edwin Locke, “he has </w:t>
      </w:r>
      <w:r w:rsidR="007B459C">
        <w:rPr>
          <w:rFonts w:ascii="Times New Roman" w:hAnsi="Times New Roman" w:cs="Times New Roman"/>
          <w:sz w:val="24"/>
          <w:szCs w:val="24"/>
        </w:rPr>
        <w:t xml:space="preserve">further </w:t>
      </w:r>
      <w:r w:rsidR="000A08F1">
        <w:rPr>
          <w:rFonts w:ascii="Times New Roman" w:hAnsi="Times New Roman" w:cs="Times New Roman"/>
          <w:sz w:val="24"/>
          <w:szCs w:val="24"/>
        </w:rPr>
        <w:t>explained</w:t>
      </w:r>
      <w:r w:rsidR="007B459C">
        <w:rPr>
          <w:rFonts w:ascii="Times New Roman" w:hAnsi="Times New Roman" w:cs="Times New Roman"/>
          <w:sz w:val="24"/>
          <w:szCs w:val="24"/>
        </w:rPr>
        <w:t>,</w:t>
      </w:r>
      <w:r w:rsidR="000A08F1">
        <w:rPr>
          <w:rFonts w:ascii="Times New Roman" w:hAnsi="Times New Roman" w:cs="Times New Roman"/>
          <w:sz w:val="24"/>
          <w:szCs w:val="24"/>
        </w:rPr>
        <w:t xml:space="preserve"> that employees are more motivated when clear goals and feedback </w:t>
      </w:r>
      <w:r w:rsidR="007B459C">
        <w:rPr>
          <w:rFonts w:ascii="Times New Roman" w:hAnsi="Times New Roman" w:cs="Times New Roman"/>
          <w:sz w:val="24"/>
          <w:szCs w:val="24"/>
        </w:rPr>
        <w:t xml:space="preserve">are given </w:t>
      </w:r>
      <w:r w:rsidR="000A08F1">
        <w:rPr>
          <w:rFonts w:ascii="Times New Roman" w:hAnsi="Times New Roman" w:cs="Times New Roman"/>
          <w:sz w:val="24"/>
          <w:szCs w:val="24"/>
        </w:rPr>
        <w:t>about their performance.” (Locke,1968)</w:t>
      </w:r>
    </w:p>
    <w:p w14:paraId="34D1690F" w14:textId="3BE3D76B" w:rsidR="00C11B3A" w:rsidRPr="00546ADC" w:rsidRDefault="007B459C" w:rsidP="00C220AE">
      <w:pPr>
        <w:rPr>
          <w:rFonts w:ascii="Times New Roman" w:hAnsi="Times New Roman" w:cs="Times New Roman"/>
          <w:sz w:val="24"/>
          <w:szCs w:val="24"/>
        </w:rPr>
      </w:pPr>
      <w:r>
        <w:rPr>
          <w:rFonts w:ascii="Times New Roman" w:hAnsi="Times New Roman" w:cs="Times New Roman"/>
          <w:sz w:val="24"/>
          <w:szCs w:val="24"/>
        </w:rPr>
        <w:t xml:space="preserve">To improve my Leadership skills, </w:t>
      </w:r>
      <w:r w:rsidR="00C11B3A">
        <w:rPr>
          <w:rFonts w:ascii="Times New Roman" w:hAnsi="Times New Roman" w:cs="Times New Roman"/>
          <w:sz w:val="24"/>
          <w:szCs w:val="24"/>
        </w:rPr>
        <w:t>I have used Johari window</w:t>
      </w:r>
      <w:r>
        <w:rPr>
          <w:rFonts w:ascii="Times New Roman" w:hAnsi="Times New Roman" w:cs="Times New Roman"/>
          <w:sz w:val="24"/>
          <w:szCs w:val="24"/>
        </w:rPr>
        <w:t xml:space="preserve">. </w:t>
      </w:r>
      <w:r w:rsidR="00C11B3A">
        <w:rPr>
          <w:rFonts w:ascii="Times New Roman" w:hAnsi="Times New Roman" w:cs="Times New Roman"/>
          <w:sz w:val="24"/>
          <w:szCs w:val="24"/>
        </w:rPr>
        <w:t xml:space="preserve">This model is used for self-awareness, personal development, communications, team development and interpersonal relationship. </w:t>
      </w:r>
      <w:r w:rsidR="00905B34">
        <w:rPr>
          <w:rFonts w:ascii="Times New Roman" w:hAnsi="Times New Roman" w:cs="Times New Roman"/>
          <w:sz w:val="24"/>
          <w:szCs w:val="24"/>
        </w:rPr>
        <w:t>“Johari window consists of four-part</w:t>
      </w:r>
      <w:r w:rsidR="00C11B3A">
        <w:rPr>
          <w:rFonts w:ascii="Times New Roman" w:hAnsi="Times New Roman" w:cs="Times New Roman"/>
          <w:sz w:val="24"/>
          <w:szCs w:val="24"/>
        </w:rPr>
        <w:t xml:space="preserve">, open area what is known to the individual, blind area what is unknown to the individual and known to the others, hidden area what the </w:t>
      </w:r>
      <w:r w:rsidR="00C11B3A">
        <w:rPr>
          <w:rFonts w:ascii="Times New Roman" w:hAnsi="Times New Roman" w:cs="Times New Roman"/>
          <w:sz w:val="24"/>
          <w:szCs w:val="24"/>
        </w:rPr>
        <w:lastRenderedPageBreak/>
        <w:t xml:space="preserve">individual knew about him or herself that others do not know, unknown area what is unknown to the individual and others. </w:t>
      </w:r>
      <w:r w:rsidR="00905B34">
        <w:rPr>
          <w:rFonts w:ascii="Times New Roman" w:hAnsi="Times New Roman" w:cs="Times New Roman"/>
          <w:sz w:val="24"/>
          <w:szCs w:val="24"/>
        </w:rPr>
        <w:t>It</w:t>
      </w:r>
      <w:r w:rsidR="00C11B3A">
        <w:rPr>
          <w:rFonts w:ascii="Times New Roman" w:hAnsi="Times New Roman" w:cs="Times New Roman"/>
          <w:sz w:val="24"/>
          <w:szCs w:val="24"/>
        </w:rPr>
        <w:t xml:space="preserve"> is an effective tool beside PDP for personal development</w:t>
      </w:r>
      <w:r w:rsidR="00905B34">
        <w:rPr>
          <w:rFonts w:ascii="Times New Roman" w:hAnsi="Times New Roman" w:cs="Times New Roman"/>
          <w:sz w:val="24"/>
          <w:szCs w:val="24"/>
        </w:rPr>
        <w:t>.”</w:t>
      </w:r>
      <w:r w:rsidR="00C11B3A">
        <w:rPr>
          <w:rFonts w:ascii="Times New Roman" w:hAnsi="Times New Roman" w:cs="Times New Roman"/>
          <w:sz w:val="24"/>
          <w:szCs w:val="24"/>
        </w:rPr>
        <w:t xml:space="preserve"> (Shenton, 2007; Raveendran and </w:t>
      </w:r>
      <w:proofErr w:type="spellStart"/>
      <w:r w:rsidR="00C11B3A">
        <w:rPr>
          <w:rFonts w:ascii="Times New Roman" w:hAnsi="Times New Roman" w:cs="Times New Roman"/>
          <w:sz w:val="24"/>
          <w:szCs w:val="24"/>
        </w:rPr>
        <w:t>Gopakumar</w:t>
      </w:r>
      <w:proofErr w:type="spellEnd"/>
      <w:r w:rsidR="00C11B3A">
        <w:rPr>
          <w:rFonts w:ascii="Times New Roman" w:hAnsi="Times New Roman" w:cs="Times New Roman"/>
          <w:sz w:val="24"/>
          <w:szCs w:val="24"/>
        </w:rPr>
        <w:t>, 2007)</w:t>
      </w:r>
    </w:p>
    <w:p w14:paraId="67810D92" w14:textId="05EFDF0C" w:rsidR="00C220AE" w:rsidRPr="00C220AE" w:rsidRDefault="00C11B3A" w:rsidP="00C220AE">
      <w:pPr>
        <w:rPr>
          <w:rFonts w:ascii="Times New Roman" w:hAnsi="Times New Roman" w:cs="Times New Roman"/>
          <w:sz w:val="24"/>
          <w:szCs w:val="24"/>
        </w:rPr>
      </w:pPr>
      <w:r>
        <w:rPr>
          <w:rFonts w:ascii="Times New Roman" w:hAnsi="Times New Roman" w:cs="Times New Roman"/>
          <w:sz w:val="24"/>
          <w:szCs w:val="24"/>
        </w:rPr>
        <w:t>Every individual has their own skill set which are unique to them. From that wide range of skills, it might be valuable to the employer. Moreover, they could use those skills to contribute to any organisations. Understand to acknowledge and use them wisely is necessary.</w:t>
      </w:r>
    </w:p>
    <w:p w14:paraId="0925B815" w14:textId="6CEE6644" w:rsidR="00C220AE" w:rsidRDefault="00C220AE">
      <w:pPr>
        <w:rPr>
          <w:rFonts w:ascii="Times New Roman" w:hAnsi="Times New Roman" w:cs="Times New Roman"/>
          <w:sz w:val="24"/>
          <w:szCs w:val="24"/>
        </w:rPr>
      </w:pPr>
      <w:r>
        <w:rPr>
          <w:rFonts w:ascii="Times New Roman" w:hAnsi="Times New Roman" w:cs="Times New Roman"/>
          <w:sz w:val="24"/>
          <w:szCs w:val="24"/>
        </w:rPr>
        <w:tab/>
      </w:r>
    </w:p>
    <w:p w14:paraId="513F1C93" w14:textId="7459BC0B" w:rsidR="00C220AE" w:rsidRDefault="00C220AE">
      <w:pPr>
        <w:rPr>
          <w:rFonts w:ascii="Times New Roman" w:hAnsi="Times New Roman" w:cs="Times New Roman"/>
          <w:sz w:val="24"/>
          <w:szCs w:val="24"/>
        </w:rPr>
      </w:pPr>
      <w:r>
        <w:rPr>
          <w:rFonts w:ascii="Calibri" w:hAnsi="Calibri"/>
          <w:color w:val="000000"/>
          <w:sz w:val="27"/>
          <w:szCs w:val="27"/>
        </w:rPr>
        <w:tab/>
      </w:r>
      <w:r>
        <w:rPr>
          <w:rFonts w:ascii="Calibri" w:hAnsi="Calibri"/>
          <w:color w:val="000000"/>
          <w:sz w:val="27"/>
          <w:szCs w:val="27"/>
        </w:rPr>
        <w:tab/>
      </w:r>
      <w:r>
        <w:rPr>
          <w:rFonts w:ascii="Calibri" w:hAnsi="Calibri"/>
          <w:color w:val="000000"/>
          <w:sz w:val="27"/>
          <w:szCs w:val="27"/>
        </w:rPr>
        <w:tab/>
      </w:r>
      <w:r>
        <w:rPr>
          <w:rFonts w:ascii="Calibri" w:hAnsi="Calibri"/>
          <w:color w:val="000000"/>
          <w:sz w:val="27"/>
          <w:szCs w:val="27"/>
        </w:rPr>
        <w:tab/>
      </w:r>
      <w:r>
        <w:rPr>
          <w:rFonts w:ascii="Calibri" w:hAnsi="Calibri"/>
          <w:color w:val="000000"/>
          <w:sz w:val="27"/>
          <w:szCs w:val="27"/>
        </w:rPr>
        <w:tab/>
      </w:r>
    </w:p>
    <w:p w14:paraId="6ACE1047" w14:textId="7E537065" w:rsidR="00C220AE" w:rsidRDefault="00C220AE">
      <w:pPr>
        <w:rPr>
          <w:rFonts w:ascii="Times New Roman" w:hAnsi="Times New Roman" w:cs="Times New Roman"/>
          <w:sz w:val="24"/>
          <w:szCs w:val="24"/>
        </w:rPr>
      </w:pPr>
    </w:p>
    <w:p w14:paraId="132D56B4" w14:textId="77777777" w:rsidR="0090248A" w:rsidRDefault="0090248A">
      <w:pPr>
        <w:rPr>
          <w:rFonts w:ascii="Times New Roman" w:hAnsi="Times New Roman" w:cs="Times New Roman"/>
          <w:b/>
          <w:bCs/>
          <w:sz w:val="28"/>
          <w:szCs w:val="28"/>
          <w:u w:val="single"/>
        </w:rPr>
      </w:pPr>
    </w:p>
    <w:p w14:paraId="0EB18741" w14:textId="77777777" w:rsidR="0090248A" w:rsidRDefault="0090248A">
      <w:pPr>
        <w:rPr>
          <w:rFonts w:ascii="Times New Roman" w:hAnsi="Times New Roman" w:cs="Times New Roman"/>
          <w:b/>
          <w:bCs/>
          <w:sz w:val="28"/>
          <w:szCs w:val="28"/>
          <w:u w:val="single"/>
        </w:rPr>
      </w:pPr>
    </w:p>
    <w:p w14:paraId="18F19CB4" w14:textId="77777777" w:rsidR="0090248A" w:rsidRDefault="0090248A">
      <w:pPr>
        <w:rPr>
          <w:rFonts w:ascii="Times New Roman" w:hAnsi="Times New Roman" w:cs="Times New Roman"/>
          <w:b/>
          <w:bCs/>
          <w:sz w:val="28"/>
          <w:szCs w:val="28"/>
          <w:u w:val="single"/>
        </w:rPr>
      </w:pPr>
    </w:p>
    <w:p w14:paraId="38F5EC2E" w14:textId="77777777" w:rsidR="0090248A" w:rsidRDefault="0090248A">
      <w:pPr>
        <w:rPr>
          <w:rFonts w:ascii="Times New Roman" w:hAnsi="Times New Roman" w:cs="Times New Roman"/>
          <w:b/>
          <w:bCs/>
          <w:sz w:val="28"/>
          <w:szCs w:val="28"/>
          <w:u w:val="single"/>
        </w:rPr>
      </w:pPr>
    </w:p>
    <w:p w14:paraId="79621BA0" w14:textId="77777777" w:rsidR="009C1054" w:rsidRDefault="009C1054">
      <w:pPr>
        <w:rPr>
          <w:rFonts w:ascii="Times New Roman" w:hAnsi="Times New Roman" w:cs="Times New Roman"/>
          <w:b/>
          <w:bCs/>
          <w:sz w:val="28"/>
          <w:szCs w:val="28"/>
          <w:u w:val="single"/>
        </w:rPr>
      </w:pPr>
    </w:p>
    <w:p w14:paraId="620BD597" w14:textId="1E4FE071" w:rsidR="00C220AE" w:rsidRDefault="00C11B3A">
      <w:pPr>
        <w:rPr>
          <w:rFonts w:ascii="Times New Roman" w:hAnsi="Times New Roman" w:cs="Times New Roman"/>
          <w:b/>
          <w:bCs/>
          <w:sz w:val="28"/>
          <w:szCs w:val="28"/>
          <w:u w:val="single"/>
        </w:rPr>
      </w:pPr>
      <w:r w:rsidRPr="00C11B3A">
        <w:rPr>
          <w:rFonts w:ascii="Times New Roman" w:hAnsi="Times New Roman" w:cs="Times New Roman"/>
          <w:b/>
          <w:bCs/>
          <w:sz w:val="28"/>
          <w:szCs w:val="28"/>
          <w:u w:val="single"/>
        </w:rPr>
        <w:t>Conclusion:</w:t>
      </w:r>
    </w:p>
    <w:p w14:paraId="4359D0B3" w14:textId="67A82962" w:rsidR="00C11B3A" w:rsidRDefault="00C11B3A">
      <w:pPr>
        <w:rPr>
          <w:rFonts w:ascii="Times New Roman" w:hAnsi="Times New Roman" w:cs="Times New Roman"/>
          <w:b/>
          <w:bCs/>
          <w:sz w:val="28"/>
          <w:szCs w:val="28"/>
          <w:u w:val="single"/>
        </w:rPr>
      </w:pPr>
    </w:p>
    <w:p w14:paraId="2DFAB19C" w14:textId="77777777" w:rsidR="00C11B3A" w:rsidRPr="0046111E" w:rsidRDefault="00C11B3A" w:rsidP="00C11B3A">
      <w:pPr>
        <w:rPr>
          <w:rFonts w:ascii="Times New Roman" w:hAnsi="Times New Roman" w:cs="Times New Roman"/>
          <w:sz w:val="24"/>
          <w:szCs w:val="24"/>
        </w:rPr>
      </w:pPr>
      <w:r w:rsidRPr="0046111E">
        <w:rPr>
          <w:rFonts w:ascii="Times New Roman" w:hAnsi="Times New Roman" w:cs="Times New Roman"/>
          <w:sz w:val="24"/>
          <w:szCs w:val="24"/>
        </w:rPr>
        <w:t xml:space="preserve">This module has helped me to gain knowledge and understand the importance of career goals, skills required for the job which helps to work effectively, development of personal strengths and build a personal development plan to understand where I need to work on. It was not only limited to in class lessons but also group activities, reading articles and module related videos which gave us a better understanding in our head. Group participation in the lessons help us to get prepared for the role play which was part of the assessment was helpful in broadening my views and knowledge of the subject. Lecturer encouraged discussions between the students which also widen the views and updated me with real life situation. </w:t>
      </w:r>
    </w:p>
    <w:p w14:paraId="394883F2" w14:textId="77777777" w:rsidR="00C11B3A" w:rsidRPr="00C11B3A" w:rsidRDefault="00C11B3A">
      <w:pPr>
        <w:rPr>
          <w:rFonts w:ascii="Times New Roman" w:hAnsi="Times New Roman" w:cs="Times New Roman"/>
          <w:b/>
          <w:bCs/>
          <w:sz w:val="28"/>
          <w:szCs w:val="28"/>
          <w:u w:val="single"/>
        </w:rPr>
      </w:pPr>
    </w:p>
    <w:p w14:paraId="5F94F79C" w14:textId="70EBF369" w:rsidR="00C220AE" w:rsidRDefault="00C220AE">
      <w:pPr>
        <w:rPr>
          <w:rFonts w:ascii="Times New Roman" w:hAnsi="Times New Roman" w:cs="Times New Roman"/>
          <w:sz w:val="24"/>
          <w:szCs w:val="24"/>
        </w:rPr>
      </w:pPr>
    </w:p>
    <w:p w14:paraId="26E5F7E2" w14:textId="5F6372F0" w:rsidR="00C220AE" w:rsidRDefault="00C220AE">
      <w:pPr>
        <w:rPr>
          <w:rFonts w:ascii="Times New Roman" w:hAnsi="Times New Roman" w:cs="Times New Roman"/>
          <w:sz w:val="24"/>
          <w:szCs w:val="24"/>
        </w:rPr>
      </w:pPr>
    </w:p>
    <w:p w14:paraId="053D593A" w14:textId="1D94B919" w:rsidR="00C220AE" w:rsidRDefault="00C220AE">
      <w:pPr>
        <w:rPr>
          <w:rFonts w:ascii="Times New Roman" w:hAnsi="Times New Roman" w:cs="Times New Roman"/>
          <w:sz w:val="24"/>
          <w:szCs w:val="24"/>
        </w:rPr>
      </w:pPr>
    </w:p>
    <w:p w14:paraId="6D8DC24E" w14:textId="72641C73" w:rsidR="00C220AE" w:rsidRDefault="00C220AE">
      <w:pPr>
        <w:rPr>
          <w:rFonts w:ascii="Times New Roman" w:hAnsi="Times New Roman" w:cs="Times New Roman"/>
          <w:sz w:val="24"/>
          <w:szCs w:val="24"/>
        </w:rPr>
      </w:pPr>
    </w:p>
    <w:p w14:paraId="05A45A32" w14:textId="0D24F1BB" w:rsidR="00C220AE" w:rsidRDefault="00C220AE">
      <w:pPr>
        <w:rPr>
          <w:rFonts w:ascii="Times New Roman" w:hAnsi="Times New Roman" w:cs="Times New Roman"/>
          <w:sz w:val="24"/>
          <w:szCs w:val="24"/>
        </w:rPr>
      </w:pPr>
    </w:p>
    <w:p w14:paraId="5D5A43EF" w14:textId="6AED2015" w:rsidR="00C220AE" w:rsidRDefault="00C220AE">
      <w:pPr>
        <w:rPr>
          <w:rFonts w:ascii="Times New Roman" w:hAnsi="Times New Roman" w:cs="Times New Roman"/>
          <w:sz w:val="24"/>
          <w:szCs w:val="24"/>
        </w:rPr>
      </w:pPr>
    </w:p>
    <w:p w14:paraId="25F4B3ED" w14:textId="37A74CF6" w:rsidR="00C220AE" w:rsidRDefault="00C220AE">
      <w:pPr>
        <w:rPr>
          <w:rFonts w:ascii="Times New Roman" w:hAnsi="Times New Roman" w:cs="Times New Roman"/>
          <w:sz w:val="24"/>
          <w:szCs w:val="24"/>
        </w:rPr>
      </w:pPr>
    </w:p>
    <w:p w14:paraId="2840463F" w14:textId="44D3A04D" w:rsidR="00C220AE" w:rsidRDefault="00C220AE">
      <w:pPr>
        <w:rPr>
          <w:rFonts w:ascii="Times New Roman" w:hAnsi="Times New Roman" w:cs="Times New Roman"/>
          <w:sz w:val="24"/>
          <w:szCs w:val="24"/>
        </w:rPr>
      </w:pPr>
    </w:p>
    <w:p w14:paraId="05B97368" w14:textId="368D108F" w:rsidR="00C220AE" w:rsidRDefault="00C220AE">
      <w:pPr>
        <w:rPr>
          <w:rFonts w:ascii="Times New Roman" w:hAnsi="Times New Roman" w:cs="Times New Roman"/>
          <w:sz w:val="24"/>
          <w:szCs w:val="24"/>
        </w:rPr>
      </w:pPr>
    </w:p>
    <w:p w14:paraId="5CC10521" w14:textId="73EEB241" w:rsidR="00C220AE" w:rsidRDefault="00C220AE">
      <w:pPr>
        <w:rPr>
          <w:rFonts w:ascii="Times New Roman" w:hAnsi="Times New Roman" w:cs="Times New Roman"/>
          <w:sz w:val="24"/>
          <w:szCs w:val="24"/>
        </w:rPr>
      </w:pPr>
    </w:p>
    <w:p w14:paraId="27395DB4" w14:textId="5ECC800E" w:rsidR="00C220AE" w:rsidRDefault="00C220AE">
      <w:pPr>
        <w:rPr>
          <w:rFonts w:ascii="Times New Roman" w:hAnsi="Times New Roman" w:cs="Times New Roman"/>
          <w:sz w:val="24"/>
          <w:szCs w:val="24"/>
        </w:rPr>
      </w:pPr>
    </w:p>
    <w:p w14:paraId="665985BB" w14:textId="136C3F50" w:rsidR="00C220AE" w:rsidRDefault="00C220AE">
      <w:pPr>
        <w:rPr>
          <w:rFonts w:ascii="Times New Roman" w:hAnsi="Times New Roman" w:cs="Times New Roman"/>
          <w:sz w:val="24"/>
          <w:szCs w:val="24"/>
        </w:rPr>
      </w:pPr>
    </w:p>
    <w:p w14:paraId="3AC59483" w14:textId="48DF4520" w:rsidR="00C220AE" w:rsidRDefault="00C220AE">
      <w:pPr>
        <w:rPr>
          <w:rFonts w:ascii="Times New Roman" w:hAnsi="Times New Roman" w:cs="Times New Roman"/>
          <w:sz w:val="24"/>
          <w:szCs w:val="24"/>
        </w:rPr>
      </w:pPr>
    </w:p>
    <w:p w14:paraId="386BA6CE" w14:textId="14EAFFEF" w:rsidR="00C220AE" w:rsidRDefault="00C220AE">
      <w:pPr>
        <w:rPr>
          <w:rFonts w:ascii="Times New Roman" w:hAnsi="Times New Roman" w:cs="Times New Roman"/>
          <w:sz w:val="24"/>
          <w:szCs w:val="24"/>
        </w:rPr>
      </w:pPr>
    </w:p>
    <w:p w14:paraId="16693829" w14:textId="5D9C498B" w:rsidR="00C220AE" w:rsidRDefault="00C220AE">
      <w:pPr>
        <w:rPr>
          <w:rFonts w:ascii="Times New Roman" w:hAnsi="Times New Roman" w:cs="Times New Roman"/>
          <w:sz w:val="24"/>
          <w:szCs w:val="24"/>
        </w:rPr>
      </w:pPr>
    </w:p>
    <w:p w14:paraId="4FBE52BB" w14:textId="5378A5BA" w:rsidR="00C220AE" w:rsidRDefault="00C220AE">
      <w:pPr>
        <w:rPr>
          <w:rFonts w:ascii="Times New Roman" w:hAnsi="Times New Roman" w:cs="Times New Roman"/>
          <w:sz w:val="24"/>
          <w:szCs w:val="24"/>
        </w:rPr>
      </w:pPr>
    </w:p>
    <w:p w14:paraId="567AA996" w14:textId="3AC8B13D" w:rsidR="00C220AE" w:rsidRDefault="00C220AE">
      <w:pPr>
        <w:rPr>
          <w:rFonts w:ascii="Times New Roman" w:hAnsi="Times New Roman" w:cs="Times New Roman"/>
          <w:sz w:val="24"/>
          <w:szCs w:val="24"/>
        </w:rPr>
      </w:pPr>
    </w:p>
    <w:p w14:paraId="40445185" w14:textId="17F8256C" w:rsidR="00C220AE" w:rsidRDefault="00C220AE">
      <w:pPr>
        <w:rPr>
          <w:rFonts w:ascii="Times New Roman" w:hAnsi="Times New Roman" w:cs="Times New Roman"/>
          <w:sz w:val="24"/>
          <w:szCs w:val="24"/>
        </w:rPr>
      </w:pPr>
    </w:p>
    <w:p w14:paraId="25C06C5D" w14:textId="6209F43D" w:rsidR="00C220AE" w:rsidRDefault="00C220AE">
      <w:pPr>
        <w:rPr>
          <w:rFonts w:ascii="Times New Roman" w:hAnsi="Times New Roman" w:cs="Times New Roman"/>
          <w:sz w:val="24"/>
          <w:szCs w:val="24"/>
        </w:rPr>
      </w:pPr>
    </w:p>
    <w:p w14:paraId="32EBBACD" w14:textId="186A20DE" w:rsidR="00C220AE" w:rsidRDefault="00C220AE">
      <w:pPr>
        <w:rPr>
          <w:rFonts w:ascii="Times New Roman" w:hAnsi="Times New Roman" w:cs="Times New Roman"/>
          <w:sz w:val="24"/>
          <w:szCs w:val="24"/>
        </w:rPr>
      </w:pPr>
    </w:p>
    <w:p w14:paraId="3A7BA8AF" w14:textId="350318B8" w:rsidR="00C220AE" w:rsidRPr="00C220AE" w:rsidRDefault="00C220AE">
      <w:pPr>
        <w:rPr>
          <w:rFonts w:ascii="Times New Roman" w:hAnsi="Times New Roman" w:cs="Times New Roman"/>
          <w:color w:val="000000" w:themeColor="text1"/>
          <w:sz w:val="24"/>
          <w:szCs w:val="24"/>
        </w:rPr>
      </w:pPr>
    </w:p>
    <w:p w14:paraId="61FBED9C" w14:textId="77777777" w:rsidR="003B6FB6" w:rsidRDefault="003B6FB6">
      <w:pPr>
        <w:rPr>
          <w:rFonts w:ascii="Times New Roman" w:hAnsi="Times New Roman" w:cs="Times New Roman"/>
          <w:b/>
          <w:bCs/>
          <w:sz w:val="28"/>
          <w:szCs w:val="28"/>
        </w:rPr>
      </w:pPr>
    </w:p>
    <w:p w14:paraId="52D807D6" w14:textId="682EAEFC" w:rsidR="00C220AE" w:rsidRPr="00C220AE" w:rsidRDefault="00C220AE">
      <w:pPr>
        <w:rPr>
          <w:rFonts w:ascii="Times New Roman" w:hAnsi="Times New Roman" w:cs="Times New Roman"/>
          <w:b/>
          <w:bCs/>
          <w:sz w:val="28"/>
          <w:szCs w:val="28"/>
        </w:rPr>
      </w:pPr>
      <w:r w:rsidRPr="00C220AE">
        <w:rPr>
          <w:rFonts w:ascii="Times New Roman" w:hAnsi="Times New Roman" w:cs="Times New Roman"/>
          <w:b/>
          <w:bCs/>
          <w:sz w:val="28"/>
          <w:szCs w:val="28"/>
        </w:rPr>
        <w:lastRenderedPageBreak/>
        <w:t>References:</w:t>
      </w:r>
    </w:p>
    <w:p w14:paraId="3362080E" w14:textId="77777777" w:rsidR="00C220AE" w:rsidRDefault="00C220AE">
      <w:pPr>
        <w:rPr>
          <w:rFonts w:ascii="Times New Roman" w:hAnsi="Times New Roman" w:cs="Times New Roman"/>
          <w:sz w:val="24"/>
          <w:szCs w:val="24"/>
        </w:rPr>
      </w:pPr>
    </w:p>
    <w:p w14:paraId="206D69E0" w14:textId="38F38BE9" w:rsidR="008A5843" w:rsidRPr="008A5843" w:rsidRDefault="008A5843" w:rsidP="008A5843">
      <w:pPr>
        <w:pStyle w:val="NormalWeb"/>
        <w:shd w:val="clear" w:color="auto" w:fill="FFFFFF"/>
        <w:spacing w:before="0" w:beforeAutospacing="0" w:after="0" w:afterAutospacing="0" w:line="360" w:lineRule="atLeast"/>
        <w:rPr>
          <w:color w:val="000000"/>
        </w:rPr>
      </w:pPr>
      <w:r w:rsidRPr="008A5843">
        <w:rPr>
          <w:color w:val="000000"/>
        </w:rPr>
        <w:t>Ashby, C</w:t>
      </w:r>
      <w:r>
        <w:rPr>
          <w:color w:val="000000"/>
        </w:rPr>
        <w:t>.</w:t>
      </w:r>
      <w:r w:rsidRPr="008A5843">
        <w:rPr>
          <w:color w:val="000000"/>
        </w:rPr>
        <w:t xml:space="preserve"> (2006). ‘Models for reflective practice’</w:t>
      </w:r>
      <w:r>
        <w:rPr>
          <w:color w:val="000000"/>
        </w:rPr>
        <w:t>,</w:t>
      </w:r>
      <w:r w:rsidRPr="008A5843">
        <w:rPr>
          <w:rStyle w:val="apple-converted-space"/>
          <w:color w:val="000000"/>
        </w:rPr>
        <w:t> </w:t>
      </w:r>
      <w:r w:rsidRPr="008A5843">
        <w:rPr>
          <w:i/>
          <w:iCs/>
          <w:color w:val="000000"/>
        </w:rPr>
        <w:t>Practice Nurse</w:t>
      </w:r>
      <w:r w:rsidRPr="008A5843">
        <w:rPr>
          <w:color w:val="000000"/>
        </w:rPr>
        <w:t xml:space="preserve">, 32(10), pp.28–32. [online] Available at: </w:t>
      </w:r>
      <w:hyperlink r:id="rId6" w:anchor="AN=106296031&amp;db=bth" w:history="1">
        <w:r w:rsidRPr="00E8587C">
          <w:rPr>
            <w:rStyle w:val="Hyperlink"/>
          </w:rPr>
          <w:t>https://web.a.ebscohost.com/ehost/detail/detail?vid=0&amp;sid=39b8824e-238c-4ef0-aa1f-ee209af41425%40sessionmgr4008&amp;bdata=JnNpdGU9ZWhvc3QtbGl2ZQ%3d%3d#AN=106296031&amp;db=bth</w:t>
        </w:r>
      </w:hyperlink>
      <w:r>
        <w:rPr>
          <w:color w:val="000000"/>
        </w:rPr>
        <w:t xml:space="preserve"> </w:t>
      </w:r>
      <w:r w:rsidRPr="008A5843">
        <w:rPr>
          <w:color w:val="000000"/>
        </w:rPr>
        <w:t>[Accessed: 2 Jan. 2021].</w:t>
      </w:r>
    </w:p>
    <w:p w14:paraId="73F1DB0D" w14:textId="192DCBDC" w:rsidR="008A5843" w:rsidRDefault="008A5843" w:rsidP="00C220AE">
      <w:pPr>
        <w:pStyle w:val="NormalWeb"/>
        <w:shd w:val="clear" w:color="auto" w:fill="FFFFFF"/>
        <w:spacing w:before="0" w:beforeAutospacing="0" w:after="0" w:afterAutospacing="0" w:line="360" w:lineRule="atLeast"/>
        <w:rPr>
          <w:color w:val="000000"/>
        </w:rPr>
      </w:pPr>
    </w:p>
    <w:p w14:paraId="4EF36E2B" w14:textId="6BD64D99" w:rsidR="00583797" w:rsidRDefault="00583797" w:rsidP="00583797">
      <w:pPr>
        <w:pStyle w:val="NormalWeb"/>
        <w:shd w:val="clear" w:color="auto" w:fill="FFFFFF"/>
        <w:spacing w:before="0" w:beforeAutospacing="0" w:after="0" w:afterAutospacing="0" w:line="360" w:lineRule="atLeast"/>
        <w:rPr>
          <w:color w:val="000000"/>
        </w:rPr>
      </w:pPr>
      <w:r>
        <w:rPr>
          <w:color w:val="000000"/>
        </w:rPr>
        <w:t xml:space="preserve">Caterer.com. (2019). </w:t>
      </w:r>
      <w:r w:rsidRPr="00583797">
        <w:rPr>
          <w:i/>
          <w:iCs/>
          <w:color w:val="000000"/>
        </w:rPr>
        <w:t>Preparing for a hospitality job interview</w:t>
      </w:r>
      <w:r>
        <w:rPr>
          <w:color w:val="000000"/>
        </w:rPr>
        <w:t xml:space="preserve">. [online] Available at: </w:t>
      </w:r>
      <w:hyperlink r:id="rId7" w:history="1">
        <w:r w:rsidRPr="00E8587C">
          <w:rPr>
            <w:rStyle w:val="Hyperlink"/>
          </w:rPr>
          <w:t>https://www.caterer.com/advice/preparing-for-a-hospitality-job-interview</w:t>
        </w:r>
      </w:hyperlink>
      <w:r>
        <w:rPr>
          <w:color w:val="000000"/>
        </w:rPr>
        <w:t xml:space="preserve"> [Accessed 30 Dec. 2020].</w:t>
      </w:r>
    </w:p>
    <w:p w14:paraId="70A586B5" w14:textId="41CCF3E5" w:rsidR="00583797" w:rsidRDefault="00583797" w:rsidP="00C220AE">
      <w:pPr>
        <w:pStyle w:val="NormalWeb"/>
        <w:shd w:val="clear" w:color="auto" w:fill="FFFFFF"/>
        <w:spacing w:before="0" w:beforeAutospacing="0" w:after="0" w:afterAutospacing="0" w:line="360" w:lineRule="atLeast"/>
        <w:rPr>
          <w:color w:val="000000"/>
        </w:rPr>
      </w:pPr>
    </w:p>
    <w:p w14:paraId="432CCCAC" w14:textId="055349B9" w:rsidR="00546ADC" w:rsidRPr="00546ADC" w:rsidRDefault="00546ADC" w:rsidP="00546ADC">
      <w:pPr>
        <w:pStyle w:val="NormalWeb"/>
        <w:shd w:val="clear" w:color="auto" w:fill="FFFFFF"/>
        <w:spacing w:before="0" w:beforeAutospacing="0" w:after="240" w:afterAutospacing="0" w:line="360" w:lineRule="atLeast"/>
        <w:rPr>
          <w:color w:val="000000"/>
        </w:rPr>
      </w:pPr>
      <w:proofErr w:type="spellStart"/>
      <w:r w:rsidRPr="00546ADC">
        <w:rPr>
          <w:color w:val="000000"/>
        </w:rPr>
        <w:t>Chaneski</w:t>
      </w:r>
      <w:proofErr w:type="spellEnd"/>
      <w:r w:rsidRPr="00546ADC">
        <w:rPr>
          <w:color w:val="000000"/>
        </w:rPr>
        <w:t>, W.S. (2017). Time Management – How Effective are You?</w:t>
      </w:r>
      <w:r w:rsidRPr="00546ADC">
        <w:rPr>
          <w:rStyle w:val="apple-converted-space"/>
          <w:color w:val="000000"/>
        </w:rPr>
        <w:t> </w:t>
      </w:r>
      <w:r w:rsidRPr="00546ADC">
        <w:rPr>
          <w:i/>
          <w:iCs/>
          <w:color w:val="000000"/>
        </w:rPr>
        <w:t>Modern Machine Shop; Cincinnati</w:t>
      </w:r>
      <w:r w:rsidRPr="00546ADC">
        <w:rPr>
          <w:color w:val="000000"/>
        </w:rPr>
        <w:t xml:space="preserve">, [online] 90(5), pp.36–38. Available at: </w:t>
      </w:r>
      <w:hyperlink r:id="rId8" w:history="1">
        <w:r w:rsidRPr="00E8587C">
          <w:rPr>
            <w:rStyle w:val="Hyperlink"/>
          </w:rPr>
          <w:t>https://www-proquest-com.ezproxy.uwtsd.ac.uk/docview/1947845113/abstract/357132DC5C1048D2PQ/1?accountid=130472</w:t>
        </w:r>
      </w:hyperlink>
      <w:r>
        <w:rPr>
          <w:color w:val="000000"/>
        </w:rPr>
        <w:t xml:space="preserve"> </w:t>
      </w:r>
      <w:r w:rsidRPr="00546ADC">
        <w:rPr>
          <w:color w:val="000000"/>
        </w:rPr>
        <w:t>[Accessed 2 Jan. 2021].</w:t>
      </w:r>
    </w:p>
    <w:p w14:paraId="633FB9B0" w14:textId="6208C973" w:rsidR="008A5843" w:rsidRDefault="00546ADC" w:rsidP="000A08F1">
      <w:pPr>
        <w:pStyle w:val="NormalWeb"/>
        <w:shd w:val="clear" w:color="auto" w:fill="FFFFFF"/>
        <w:rPr>
          <w:color w:val="000000"/>
        </w:rPr>
      </w:pPr>
      <w:r>
        <w:rPr>
          <w:color w:val="000000"/>
        </w:rPr>
        <w:t>‌</w:t>
      </w:r>
      <w:proofErr w:type="spellStart"/>
      <w:r w:rsidR="00C220AE" w:rsidRPr="00C220AE">
        <w:rPr>
          <w:color w:val="000000"/>
        </w:rPr>
        <w:t>Devet</w:t>
      </w:r>
      <w:proofErr w:type="spellEnd"/>
      <w:r w:rsidR="00C220AE" w:rsidRPr="00C220AE">
        <w:rPr>
          <w:color w:val="000000"/>
        </w:rPr>
        <w:t xml:space="preserve">, B. (2020). Gibbs’ Reflective Cycle for Writing </w:t>
      </w:r>
      <w:proofErr w:type="spellStart"/>
      <w:r w:rsidR="00C220AE" w:rsidRPr="00C220AE">
        <w:rPr>
          <w:color w:val="000000"/>
        </w:rPr>
        <w:t>Center</w:t>
      </w:r>
      <w:proofErr w:type="spellEnd"/>
      <w:r w:rsidR="00C220AE" w:rsidRPr="00C220AE">
        <w:rPr>
          <w:color w:val="000000"/>
        </w:rPr>
        <w:t xml:space="preserve"> Training.</w:t>
      </w:r>
      <w:r w:rsidR="00C220AE" w:rsidRPr="00C220AE">
        <w:rPr>
          <w:rStyle w:val="apple-converted-space"/>
          <w:color w:val="000000"/>
        </w:rPr>
        <w:t> </w:t>
      </w:r>
      <w:r w:rsidR="00C220AE" w:rsidRPr="00C220AE">
        <w:rPr>
          <w:i/>
          <w:iCs/>
          <w:color w:val="000000"/>
        </w:rPr>
        <w:t>Writing Lab Newsletter</w:t>
      </w:r>
      <w:r w:rsidR="00C220AE" w:rsidRPr="00C220AE">
        <w:rPr>
          <w:color w:val="000000"/>
        </w:rPr>
        <w:t xml:space="preserve">, 44(9/10), pp.18–25. [online] Available at: </w:t>
      </w:r>
    </w:p>
    <w:p w14:paraId="41E42B54" w14:textId="13D88A45" w:rsidR="00C220AE" w:rsidRDefault="002B66BE" w:rsidP="00C220AE">
      <w:pPr>
        <w:pStyle w:val="NormalWeb"/>
        <w:shd w:val="clear" w:color="auto" w:fill="FFFFFF"/>
        <w:spacing w:before="0" w:beforeAutospacing="0" w:after="0" w:afterAutospacing="0" w:line="360" w:lineRule="atLeast"/>
        <w:rPr>
          <w:color w:val="000000"/>
        </w:rPr>
      </w:pPr>
      <w:hyperlink r:id="rId9" w:history="1">
        <w:r w:rsidR="008A5843" w:rsidRPr="00E8587C">
          <w:rPr>
            <w:rStyle w:val="Hyperlink"/>
          </w:rPr>
          <w:t>https://web.a.ebscohost.com/ehost/pdfviewer/pdfviewer?vid=1&amp;sid=e6d78566-f67b-4ff6-bee0-558926ac7476%40sdc-v-sessmgr03</w:t>
        </w:r>
      </w:hyperlink>
      <w:r w:rsidR="008A5843">
        <w:rPr>
          <w:color w:val="000000"/>
        </w:rPr>
        <w:t xml:space="preserve"> </w:t>
      </w:r>
      <w:r w:rsidR="00C220AE" w:rsidRPr="00C220AE">
        <w:rPr>
          <w:color w:val="000000"/>
        </w:rPr>
        <w:t>[Accessed</w:t>
      </w:r>
      <w:r w:rsidR="008A5843">
        <w:rPr>
          <w:color w:val="000000"/>
        </w:rPr>
        <w:t>:</w:t>
      </w:r>
      <w:r w:rsidR="00C220AE" w:rsidRPr="00C220AE">
        <w:rPr>
          <w:color w:val="000000"/>
        </w:rPr>
        <w:t xml:space="preserve"> 30 Dec. 2020].</w:t>
      </w:r>
    </w:p>
    <w:p w14:paraId="63BF030B" w14:textId="31E4A48C" w:rsidR="00C220AE" w:rsidRDefault="00C220AE" w:rsidP="00C220AE">
      <w:pPr>
        <w:pStyle w:val="NormalWeb"/>
        <w:shd w:val="clear" w:color="auto" w:fill="FFFFFF"/>
        <w:spacing w:before="0" w:beforeAutospacing="0" w:after="0" w:afterAutospacing="0" w:line="360" w:lineRule="atLeast"/>
        <w:rPr>
          <w:color w:val="000000"/>
        </w:rPr>
      </w:pPr>
    </w:p>
    <w:p w14:paraId="281C362B" w14:textId="0030AF82" w:rsidR="00C220AE" w:rsidRDefault="00C220AE" w:rsidP="00C220AE">
      <w:pPr>
        <w:pStyle w:val="NormalWeb"/>
        <w:shd w:val="clear" w:color="auto" w:fill="FFFFFF"/>
        <w:spacing w:before="0" w:beforeAutospacing="0" w:after="0" w:afterAutospacing="0" w:line="360" w:lineRule="atLeast"/>
        <w:rPr>
          <w:color w:val="000000"/>
        </w:rPr>
      </w:pPr>
      <w:r w:rsidRPr="00C220AE">
        <w:rPr>
          <w:color w:val="000000"/>
        </w:rPr>
        <w:t>Gibbs, G. (1988).</w:t>
      </w:r>
      <w:r w:rsidRPr="00C220AE">
        <w:rPr>
          <w:rStyle w:val="apple-converted-space"/>
          <w:color w:val="000000"/>
        </w:rPr>
        <w:t> </w:t>
      </w:r>
      <w:r w:rsidRPr="00C220AE">
        <w:rPr>
          <w:i/>
          <w:iCs/>
          <w:color w:val="000000"/>
        </w:rPr>
        <w:t>Learning by doing: A guide to teaching and learning methods</w:t>
      </w:r>
      <w:r w:rsidRPr="00C220AE">
        <w:rPr>
          <w:color w:val="000000"/>
        </w:rPr>
        <w:t xml:space="preserve">. </w:t>
      </w:r>
      <w:r w:rsidR="000C690A">
        <w:rPr>
          <w:color w:val="000000"/>
        </w:rPr>
        <w:t xml:space="preserve">London: </w:t>
      </w:r>
      <w:r w:rsidRPr="00C220AE">
        <w:rPr>
          <w:color w:val="000000"/>
        </w:rPr>
        <w:t>Further Education Unit.</w:t>
      </w:r>
    </w:p>
    <w:p w14:paraId="66C9C05A" w14:textId="64E52A64" w:rsidR="00797829" w:rsidRDefault="00797829" w:rsidP="00C220AE">
      <w:pPr>
        <w:pStyle w:val="NormalWeb"/>
        <w:shd w:val="clear" w:color="auto" w:fill="FFFFFF"/>
        <w:spacing w:before="0" w:beforeAutospacing="0" w:after="0" w:afterAutospacing="0" w:line="360" w:lineRule="atLeast"/>
        <w:rPr>
          <w:color w:val="000000"/>
        </w:rPr>
      </w:pPr>
    </w:p>
    <w:p w14:paraId="2564FFEF" w14:textId="028CE53F" w:rsidR="00C220AE" w:rsidRDefault="00797829" w:rsidP="00797829">
      <w:pPr>
        <w:pStyle w:val="NormalWeb"/>
        <w:shd w:val="clear" w:color="auto" w:fill="FFFFFF"/>
        <w:spacing w:before="0" w:beforeAutospacing="0" w:after="0" w:afterAutospacing="0" w:line="360" w:lineRule="atLeast"/>
        <w:rPr>
          <w:color w:val="000000"/>
        </w:rPr>
      </w:pPr>
      <w:r w:rsidRPr="00797829">
        <w:rPr>
          <w:color w:val="000000"/>
        </w:rPr>
        <w:t>Indeed Career Guide. (2020).</w:t>
      </w:r>
      <w:r w:rsidRPr="00797829">
        <w:rPr>
          <w:rStyle w:val="apple-converted-space"/>
          <w:color w:val="000000"/>
        </w:rPr>
        <w:t> </w:t>
      </w:r>
      <w:r w:rsidRPr="00797829">
        <w:rPr>
          <w:i/>
          <w:iCs/>
          <w:color w:val="000000"/>
        </w:rPr>
        <w:t>10 Reasons Why Soft Skills are Important to Employers</w:t>
      </w:r>
      <w:r w:rsidRPr="00797829">
        <w:rPr>
          <w:color w:val="000000"/>
        </w:rPr>
        <w:t xml:space="preserve">. [online] Available at: </w:t>
      </w:r>
      <w:hyperlink r:id="rId10" w:history="1">
        <w:r w:rsidRPr="00797829">
          <w:rPr>
            <w:rStyle w:val="Hyperlink"/>
          </w:rPr>
          <w:t>https://www.indeed.com/career-advice/interviewing/why-are-soft-skills-important</w:t>
        </w:r>
      </w:hyperlink>
      <w:r w:rsidRPr="00797829">
        <w:rPr>
          <w:color w:val="000000"/>
        </w:rPr>
        <w:t>. [Accessed: 30 Dec. 2020].</w:t>
      </w:r>
    </w:p>
    <w:p w14:paraId="72435882" w14:textId="1CA75D08" w:rsidR="00583797" w:rsidRDefault="00583797" w:rsidP="00797829">
      <w:pPr>
        <w:pStyle w:val="NormalWeb"/>
        <w:shd w:val="clear" w:color="auto" w:fill="FFFFFF"/>
        <w:spacing w:before="0" w:beforeAutospacing="0" w:after="0" w:afterAutospacing="0" w:line="360" w:lineRule="atLeast"/>
        <w:rPr>
          <w:color w:val="000000"/>
        </w:rPr>
      </w:pPr>
    </w:p>
    <w:p w14:paraId="551DAB9E" w14:textId="5E914C38" w:rsidR="00583797" w:rsidRDefault="00583797" w:rsidP="00583797">
      <w:pPr>
        <w:pStyle w:val="NormalWeb"/>
        <w:shd w:val="clear" w:color="auto" w:fill="FFFFFF"/>
        <w:spacing w:before="0" w:beforeAutospacing="0" w:after="0" w:afterAutospacing="0" w:line="360" w:lineRule="atLeast"/>
        <w:rPr>
          <w:color w:val="000000"/>
        </w:rPr>
      </w:pPr>
      <w:r w:rsidRPr="00583797">
        <w:rPr>
          <w:color w:val="000000"/>
        </w:rPr>
        <w:t>Indeed Career Guide. (2020).</w:t>
      </w:r>
      <w:r w:rsidRPr="00583797">
        <w:rPr>
          <w:rStyle w:val="apple-converted-space"/>
          <w:color w:val="000000"/>
        </w:rPr>
        <w:t> </w:t>
      </w:r>
      <w:r w:rsidRPr="00583797">
        <w:rPr>
          <w:i/>
          <w:iCs/>
          <w:color w:val="000000"/>
        </w:rPr>
        <w:t>31 Common Interview Questions and Answers (With Tips)</w:t>
      </w:r>
      <w:r w:rsidRPr="00583797">
        <w:rPr>
          <w:color w:val="000000"/>
        </w:rPr>
        <w:t xml:space="preserve">. [online] Available at: </w:t>
      </w:r>
      <w:hyperlink r:id="rId11" w:history="1">
        <w:r w:rsidRPr="00E8587C">
          <w:rPr>
            <w:rStyle w:val="Hyperlink"/>
          </w:rPr>
          <w:t>https://www.indeed.co.uk/career-advice/interviewing/interview-questions</w:t>
        </w:r>
      </w:hyperlink>
      <w:r>
        <w:rPr>
          <w:color w:val="000000"/>
        </w:rPr>
        <w:t xml:space="preserve"> </w:t>
      </w:r>
      <w:r w:rsidRPr="00583797">
        <w:rPr>
          <w:color w:val="000000"/>
        </w:rPr>
        <w:t xml:space="preserve">[Accessed </w:t>
      </w:r>
      <w:r>
        <w:rPr>
          <w:color w:val="000000"/>
        </w:rPr>
        <w:t>30</w:t>
      </w:r>
      <w:r w:rsidRPr="00583797">
        <w:rPr>
          <w:color w:val="000000"/>
        </w:rPr>
        <w:t xml:space="preserve"> </w:t>
      </w:r>
      <w:r>
        <w:rPr>
          <w:color w:val="000000"/>
        </w:rPr>
        <w:t>Dec</w:t>
      </w:r>
      <w:r w:rsidRPr="00583797">
        <w:rPr>
          <w:color w:val="000000"/>
        </w:rPr>
        <w:t>. 202</w:t>
      </w:r>
      <w:r>
        <w:rPr>
          <w:color w:val="000000"/>
        </w:rPr>
        <w:t>0</w:t>
      </w:r>
      <w:r w:rsidRPr="00583797">
        <w:rPr>
          <w:color w:val="000000"/>
        </w:rPr>
        <w:t>].</w:t>
      </w:r>
    </w:p>
    <w:p w14:paraId="6AB09CA3" w14:textId="14761885" w:rsidR="00583797" w:rsidRDefault="00583797" w:rsidP="00583797">
      <w:pPr>
        <w:pStyle w:val="NormalWeb"/>
        <w:shd w:val="clear" w:color="auto" w:fill="FFFFFF"/>
        <w:spacing w:before="0" w:beforeAutospacing="0" w:after="0" w:afterAutospacing="0" w:line="360" w:lineRule="atLeast"/>
        <w:rPr>
          <w:color w:val="000000"/>
        </w:rPr>
      </w:pPr>
    </w:p>
    <w:p w14:paraId="5BA8B261" w14:textId="023D3135" w:rsidR="00583797" w:rsidRDefault="000A08F1" w:rsidP="00583797">
      <w:pPr>
        <w:pStyle w:val="NormalWeb"/>
        <w:shd w:val="clear" w:color="auto" w:fill="FFFFFF"/>
        <w:spacing w:before="0" w:beforeAutospacing="0" w:after="0" w:afterAutospacing="0" w:line="360" w:lineRule="atLeast"/>
        <w:rPr>
          <w:color w:val="000000"/>
        </w:rPr>
      </w:pPr>
      <w:r>
        <w:rPr>
          <w:color w:val="000000"/>
        </w:rPr>
        <w:t>I</w:t>
      </w:r>
      <w:r w:rsidR="00583797" w:rsidRPr="00583797">
        <w:rPr>
          <w:color w:val="000000"/>
        </w:rPr>
        <w:t>ndeed.com. (n.d.).</w:t>
      </w:r>
      <w:r w:rsidR="00583797" w:rsidRPr="00583797">
        <w:rPr>
          <w:rStyle w:val="apple-converted-space"/>
          <w:color w:val="000000"/>
        </w:rPr>
        <w:t> </w:t>
      </w:r>
      <w:r w:rsidR="00583797" w:rsidRPr="00583797">
        <w:rPr>
          <w:i/>
          <w:iCs/>
          <w:color w:val="000000"/>
        </w:rPr>
        <w:t>Interview Questions and Answers</w:t>
      </w:r>
      <w:r w:rsidR="00583797" w:rsidRPr="00583797">
        <w:rPr>
          <w:color w:val="000000"/>
        </w:rPr>
        <w:t>. [online] Available at: https://www.indeed.com/hire/interview-questions [Accessed 20 Dec. 2020].</w:t>
      </w:r>
    </w:p>
    <w:p w14:paraId="1A722D70" w14:textId="77777777" w:rsidR="00797829" w:rsidRPr="00797829" w:rsidRDefault="00797829" w:rsidP="00797829">
      <w:pPr>
        <w:pStyle w:val="NormalWeb"/>
        <w:shd w:val="clear" w:color="auto" w:fill="FFFFFF"/>
        <w:spacing w:before="0" w:beforeAutospacing="0" w:after="0" w:afterAutospacing="0" w:line="360" w:lineRule="atLeast"/>
        <w:rPr>
          <w:color w:val="000000"/>
        </w:rPr>
      </w:pPr>
    </w:p>
    <w:p w14:paraId="1608D70C" w14:textId="77777777" w:rsidR="0019775B" w:rsidRDefault="0019775B" w:rsidP="008A5843">
      <w:pPr>
        <w:rPr>
          <w:rFonts w:ascii="Times New Roman" w:eastAsia="Times New Roman" w:hAnsi="Times New Roman" w:cs="Times New Roman"/>
          <w:color w:val="000000" w:themeColor="text1"/>
          <w:sz w:val="24"/>
          <w:szCs w:val="24"/>
          <w:shd w:val="clear" w:color="auto" w:fill="FFFFFF"/>
        </w:rPr>
      </w:pPr>
    </w:p>
    <w:p w14:paraId="3ED3C39B" w14:textId="7B3A9180" w:rsidR="0019775B" w:rsidRDefault="0019775B" w:rsidP="000A08F1">
      <w:pPr>
        <w:pStyle w:val="NormalWeb"/>
        <w:shd w:val="clear" w:color="auto" w:fill="FFFFFF"/>
        <w:spacing w:before="0" w:beforeAutospacing="0" w:after="0" w:afterAutospacing="0" w:line="360" w:lineRule="atLeast"/>
        <w:rPr>
          <w:color w:val="000000"/>
        </w:rPr>
      </w:pPr>
      <w:r w:rsidRPr="0019775B">
        <w:rPr>
          <w:color w:val="000000"/>
        </w:rPr>
        <w:t xml:space="preserve">Lawlor, K.B. and </w:t>
      </w:r>
      <w:proofErr w:type="spellStart"/>
      <w:r w:rsidRPr="0019775B">
        <w:rPr>
          <w:color w:val="000000"/>
        </w:rPr>
        <w:t>Hornyak</w:t>
      </w:r>
      <w:proofErr w:type="spellEnd"/>
      <w:r w:rsidRPr="0019775B">
        <w:rPr>
          <w:color w:val="000000"/>
        </w:rPr>
        <w:t>, M.J. (2012). SMART GOALS: HOW THE APPLICATION OF SMART GOALS CAN CONTRIBUTE TO ACHIEVEMENT OF STUDENT LEARNING</w:t>
      </w:r>
      <w:r w:rsidR="000A08F1">
        <w:rPr>
          <w:color w:val="000000"/>
        </w:rPr>
        <w:t xml:space="preserve"> </w:t>
      </w:r>
      <w:r w:rsidRPr="0019775B">
        <w:rPr>
          <w:color w:val="000000"/>
        </w:rPr>
        <w:lastRenderedPageBreak/>
        <w:t>OUTCOMES.</w:t>
      </w:r>
      <w:r w:rsidRPr="0019775B">
        <w:rPr>
          <w:rStyle w:val="apple-converted-space"/>
          <w:color w:val="000000"/>
        </w:rPr>
        <w:t> </w:t>
      </w:r>
      <w:r w:rsidRPr="0019775B">
        <w:rPr>
          <w:i/>
          <w:iCs/>
          <w:color w:val="000000"/>
        </w:rPr>
        <w:t>Developments in Business Simulation and Experiential Learning</w:t>
      </w:r>
      <w:r w:rsidRPr="0019775B">
        <w:rPr>
          <w:color w:val="000000"/>
        </w:rPr>
        <w:t xml:space="preserve">, [online] 39, pp.260–267. Available at: </w:t>
      </w:r>
      <w:hyperlink r:id="rId12" w:history="1">
        <w:r w:rsidRPr="00E8587C">
          <w:rPr>
            <w:rStyle w:val="Hyperlink"/>
          </w:rPr>
          <w:t>https://absel-ojs-ttu.tdl.org/absel/index.php/absel/article/view/90/86</w:t>
        </w:r>
      </w:hyperlink>
      <w:r>
        <w:rPr>
          <w:color w:val="000000"/>
        </w:rPr>
        <w:t xml:space="preserve"> </w:t>
      </w:r>
      <w:r w:rsidRPr="0019775B">
        <w:rPr>
          <w:color w:val="000000"/>
        </w:rPr>
        <w:t>[Accessed 2 Jan. 2021].</w:t>
      </w:r>
    </w:p>
    <w:p w14:paraId="5AB38848" w14:textId="77777777" w:rsidR="000A08F1" w:rsidRPr="000A08F1" w:rsidRDefault="000A08F1" w:rsidP="000A08F1">
      <w:pPr>
        <w:pStyle w:val="NormalWeb"/>
        <w:shd w:val="clear" w:color="auto" w:fill="FFFFFF"/>
        <w:spacing w:before="0" w:beforeAutospacing="0" w:after="0" w:afterAutospacing="0" w:line="360" w:lineRule="atLeast"/>
        <w:rPr>
          <w:color w:val="000000"/>
        </w:rPr>
      </w:pPr>
    </w:p>
    <w:p w14:paraId="02ACB709" w14:textId="01D40BC2" w:rsidR="008A5843" w:rsidRPr="008A5843" w:rsidRDefault="008A5843" w:rsidP="008A5843">
      <w:pPr>
        <w:rPr>
          <w:rFonts w:ascii="Times New Roman" w:eastAsia="Times New Roman" w:hAnsi="Times New Roman" w:cs="Times New Roman"/>
          <w:color w:val="000000" w:themeColor="text1"/>
          <w:sz w:val="24"/>
          <w:szCs w:val="24"/>
        </w:rPr>
      </w:pPr>
      <w:r w:rsidRPr="008A5843">
        <w:rPr>
          <w:rFonts w:ascii="Times New Roman" w:eastAsia="Times New Roman" w:hAnsi="Times New Roman" w:cs="Times New Roman"/>
          <w:color w:val="000000" w:themeColor="text1"/>
          <w:sz w:val="24"/>
          <w:szCs w:val="24"/>
          <w:shd w:val="clear" w:color="auto" w:fill="FFFFFF"/>
        </w:rPr>
        <w:t>Lawrence, P. (2008). ‘Reflecting on events’, </w:t>
      </w:r>
      <w:r w:rsidRPr="008A5843">
        <w:rPr>
          <w:rFonts w:ascii="Times New Roman" w:eastAsia="Times New Roman" w:hAnsi="Times New Roman" w:cs="Times New Roman"/>
          <w:i/>
          <w:iCs/>
          <w:color w:val="000000" w:themeColor="text1"/>
          <w:sz w:val="24"/>
          <w:szCs w:val="24"/>
        </w:rPr>
        <w:t>Emergency Nurse (through 2013), </w:t>
      </w:r>
      <w:r w:rsidRPr="008A5843">
        <w:rPr>
          <w:rFonts w:ascii="Times New Roman" w:eastAsia="Times New Roman" w:hAnsi="Times New Roman" w:cs="Times New Roman"/>
          <w:b/>
          <w:bCs/>
          <w:color w:val="000000" w:themeColor="text1"/>
          <w:sz w:val="24"/>
          <w:szCs w:val="24"/>
        </w:rPr>
        <w:t>15</w:t>
      </w:r>
      <w:r w:rsidRPr="008A5843">
        <w:rPr>
          <w:rFonts w:ascii="Times New Roman" w:eastAsia="Times New Roman" w:hAnsi="Times New Roman" w:cs="Times New Roman"/>
          <w:color w:val="000000" w:themeColor="text1"/>
          <w:sz w:val="24"/>
          <w:szCs w:val="24"/>
          <w:shd w:val="clear" w:color="auto" w:fill="FFFFFF"/>
        </w:rPr>
        <w:t>(9), pp. 16-8. [online] Available at</w:t>
      </w:r>
      <w:r w:rsidR="00583797">
        <w:rPr>
          <w:rFonts w:ascii="Times New Roman" w:eastAsia="Times New Roman" w:hAnsi="Times New Roman" w:cs="Times New Roman"/>
          <w:color w:val="000000" w:themeColor="text1"/>
          <w:sz w:val="24"/>
          <w:szCs w:val="24"/>
          <w:shd w:val="clear" w:color="auto" w:fill="FFFFFF"/>
        </w:rPr>
        <w:t>:</w:t>
      </w:r>
      <w:r w:rsidRPr="008A5843">
        <w:rPr>
          <w:rFonts w:ascii="Times New Roman" w:hAnsi="Times New Roman" w:cs="Times New Roman"/>
          <w:color w:val="000000"/>
          <w:sz w:val="24"/>
          <w:szCs w:val="24"/>
        </w:rPr>
        <w:t xml:space="preserve"> </w:t>
      </w:r>
      <w:hyperlink r:id="rId13" w:history="1">
        <w:r w:rsidRPr="008A5843">
          <w:rPr>
            <w:rStyle w:val="Hyperlink"/>
            <w:rFonts w:ascii="Times New Roman" w:hAnsi="Times New Roman" w:cs="Times New Roman"/>
            <w:sz w:val="24"/>
            <w:szCs w:val="24"/>
          </w:rPr>
          <w:t>https://www-proquest-com.ezproxy.uwtsd.ac.uk/docview/218276228?OpenUrlRefId=info:xri/sid:primo&amp;accountid=130472</w:t>
        </w:r>
      </w:hyperlink>
      <w:r w:rsidRPr="008A5843">
        <w:rPr>
          <w:rFonts w:ascii="Times New Roman" w:hAnsi="Times New Roman" w:cs="Times New Roman"/>
          <w:color w:val="000000"/>
          <w:sz w:val="24"/>
          <w:szCs w:val="24"/>
        </w:rPr>
        <w:t xml:space="preserve">  [Accessed 2 Jan. 2021].</w:t>
      </w:r>
    </w:p>
    <w:p w14:paraId="7686CC44" w14:textId="451730BA" w:rsidR="008A5843" w:rsidRDefault="00C220AE" w:rsidP="008A584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sidR="008A5843" w:rsidRPr="008A5843">
        <w:rPr>
          <w:rFonts w:ascii="Calibri" w:hAnsi="Calibri"/>
          <w:color w:val="000000"/>
          <w:sz w:val="27"/>
          <w:szCs w:val="27"/>
        </w:rPr>
        <w:t xml:space="preserve"> </w:t>
      </w:r>
    </w:p>
    <w:p w14:paraId="25B520A5" w14:textId="30B221F3" w:rsidR="000A08F1" w:rsidRDefault="000A08F1" w:rsidP="008A5843">
      <w:pPr>
        <w:pStyle w:val="NormalWeb"/>
        <w:shd w:val="clear" w:color="auto" w:fill="FFFFFF"/>
        <w:spacing w:before="0" w:beforeAutospacing="0" w:after="0" w:afterAutospacing="0" w:line="360" w:lineRule="atLeast"/>
        <w:rPr>
          <w:rFonts w:ascii="Calibri" w:hAnsi="Calibri"/>
          <w:color w:val="000000"/>
          <w:sz w:val="27"/>
          <w:szCs w:val="27"/>
        </w:rPr>
      </w:pPr>
    </w:p>
    <w:p w14:paraId="26BB6AEE" w14:textId="20A1BE01" w:rsidR="000A08F1" w:rsidRPr="000A08F1" w:rsidRDefault="000A08F1" w:rsidP="000A08F1">
      <w:pPr>
        <w:pStyle w:val="NormalWeb"/>
      </w:pPr>
      <w:r w:rsidRPr="000A08F1">
        <w:t xml:space="preserve">Locke, E. A. (1968). Toward a Theory of Task Motivation and Incentives. Journal of Organizational </w:t>
      </w:r>
      <w:proofErr w:type="spellStart"/>
      <w:r w:rsidRPr="000A08F1">
        <w:t>Behavior</w:t>
      </w:r>
      <w:proofErr w:type="spellEnd"/>
      <w:r w:rsidRPr="000A08F1">
        <w:t xml:space="preserve"> and Human Performance, 3, 157-189. [online] Available at: </w:t>
      </w:r>
      <w:hyperlink r:id="rId14" w:history="1">
        <w:r w:rsidRPr="000A08F1">
          <w:rPr>
            <w:rStyle w:val="Hyperlink"/>
          </w:rPr>
          <w:t>http://garfield.library.upenn.edu/classics1982/A1982NJ34100001.pdf</w:t>
        </w:r>
      </w:hyperlink>
      <w:r w:rsidRPr="000A08F1">
        <w:t xml:space="preserve"> </w:t>
      </w:r>
      <w:r w:rsidRPr="000A08F1">
        <w:rPr>
          <w:color w:val="000000"/>
        </w:rPr>
        <w:t>[Accessed 2 Jan. 2021].</w:t>
      </w:r>
    </w:p>
    <w:p w14:paraId="3CCD301C" w14:textId="77777777" w:rsidR="000A08F1" w:rsidRDefault="000A08F1" w:rsidP="008A5843">
      <w:pPr>
        <w:pStyle w:val="NormalWeb"/>
        <w:shd w:val="clear" w:color="auto" w:fill="FFFFFF"/>
        <w:spacing w:before="0" w:beforeAutospacing="0" w:after="0" w:afterAutospacing="0" w:line="360" w:lineRule="atLeast"/>
        <w:rPr>
          <w:rFonts w:ascii="Calibri" w:hAnsi="Calibri"/>
          <w:color w:val="000000"/>
        </w:rPr>
      </w:pPr>
    </w:p>
    <w:p w14:paraId="320AF877" w14:textId="07A17D16" w:rsidR="008225AA" w:rsidRDefault="008225AA" w:rsidP="00583797">
      <w:pPr>
        <w:pStyle w:val="NormalWeb"/>
        <w:shd w:val="clear" w:color="auto" w:fill="FFFFFF"/>
        <w:spacing w:before="0" w:beforeAutospacing="0" w:after="0" w:afterAutospacing="0" w:line="360" w:lineRule="atLeast"/>
        <w:rPr>
          <w:color w:val="000000"/>
        </w:rPr>
      </w:pPr>
      <w:r w:rsidRPr="008225AA">
        <w:rPr>
          <w:color w:val="000000"/>
        </w:rPr>
        <w:t>Prospects.ac.uk. (2019).</w:t>
      </w:r>
      <w:r w:rsidRPr="008225AA">
        <w:rPr>
          <w:rStyle w:val="apple-converted-space"/>
          <w:color w:val="000000"/>
        </w:rPr>
        <w:t> </w:t>
      </w:r>
      <w:r w:rsidRPr="008225AA">
        <w:rPr>
          <w:i/>
          <w:iCs/>
          <w:color w:val="000000"/>
        </w:rPr>
        <w:t>Competency-based interviews | Prospects.ac.uk</w:t>
      </w:r>
      <w:r w:rsidRPr="008225AA">
        <w:rPr>
          <w:color w:val="000000"/>
        </w:rPr>
        <w:t xml:space="preserve">. [online] Available at: </w:t>
      </w:r>
      <w:hyperlink r:id="rId15" w:history="1">
        <w:r w:rsidRPr="008225AA">
          <w:rPr>
            <w:rStyle w:val="Hyperlink"/>
          </w:rPr>
          <w:t>https://www.prospects.ac.uk/careers-advice/interview-tips/competency-based-interviews</w:t>
        </w:r>
      </w:hyperlink>
      <w:r w:rsidRPr="008225AA">
        <w:rPr>
          <w:color w:val="000000"/>
        </w:rPr>
        <w:t>. [Accessed 2 Jan. 2021].</w:t>
      </w:r>
    </w:p>
    <w:p w14:paraId="59486073" w14:textId="77777777" w:rsidR="00583797" w:rsidRPr="008225AA" w:rsidRDefault="00583797" w:rsidP="00583797">
      <w:pPr>
        <w:pStyle w:val="NormalWeb"/>
        <w:shd w:val="clear" w:color="auto" w:fill="FFFFFF"/>
        <w:spacing w:before="0" w:beforeAutospacing="0" w:after="0" w:afterAutospacing="0" w:line="360" w:lineRule="atLeast"/>
        <w:rPr>
          <w:color w:val="000000"/>
        </w:rPr>
      </w:pPr>
    </w:p>
    <w:p w14:paraId="18C49199" w14:textId="306A75AB" w:rsidR="00583797" w:rsidRPr="00583797" w:rsidRDefault="00583797" w:rsidP="00583797">
      <w:pPr>
        <w:pStyle w:val="NormalWeb"/>
        <w:shd w:val="clear" w:color="auto" w:fill="FFFFFF"/>
        <w:spacing w:before="0" w:beforeAutospacing="0" w:after="0" w:afterAutospacing="0" w:line="360" w:lineRule="atLeast"/>
        <w:rPr>
          <w:color w:val="000000"/>
        </w:rPr>
      </w:pPr>
      <w:r w:rsidRPr="00583797">
        <w:rPr>
          <w:color w:val="000000"/>
        </w:rPr>
        <w:t xml:space="preserve">Raveendran, P.T. and </w:t>
      </w:r>
      <w:proofErr w:type="spellStart"/>
      <w:r w:rsidRPr="00583797">
        <w:rPr>
          <w:color w:val="000000"/>
        </w:rPr>
        <w:t>Gopakumar</w:t>
      </w:r>
      <w:proofErr w:type="spellEnd"/>
      <w:r w:rsidRPr="00583797">
        <w:rPr>
          <w:color w:val="000000"/>
        </w:rPr>
        <w:t xml:space="preserve">, V. (2007). Exploring the Conceptual </w:t>
      </w:r>
      <w:proofErr w:type="gramStart"/>
      <w:r w:rsidRPr="00583797">
        <w:rPr>
          <w:color w:val="000000"/>
        </w:rPr>
        <w:t>Frame Work</w:t>
      </w:r>
      <w:proofErr w:type="gramEnd"/>
      <w:r w:rsidRPr="00583797">
        <w:rPr>
          <w:color w:val="000000"/>
        </w:rPr>
        <w:t xml:space="preserve"> of Johari Window: </w:t>
      </w:r>
      <w:proofErr w:type="spellStart"/>
      <w:r w:rsidRPr="00583797">
        <w:rPr>
          <w:color w:val="000000"/>
        </w:rPr>
        <w:t>Ingham</w:t>
      </w:r>
      <w:proofErr w:type="spellEnd"/>
      <w:r w:rsidRPr="00583797">
        <w:rPr>
          <w:color w:val="000000"/>
        </w:rPr>
        <w:t xml:space="preserve"> and </w:t>
      </w:r>
      <w:proofErr w:type="spellStart"/>
      <w:r w:rsidRPr="00583797">
        <w:rPr>
          <w:color w:val="000000"/>
        </w:rPr>
        <w:t>Luft’s</w:t>
      </w:r>
      <w:proofErr w:type="spellEnd"/>
      <w:r w:rsidRPr="00583797">
        <w:rPr>
          <w:color w:val="000000"/>
        </w:rPr>
        <w:t xml:space="preserve"> Johari Window Model - For Self-Awareness, Personal Development, Group Development and Understanding Relationships.</w:t>
      </w:r>
      <w:r w:rsidRPr="00583797">
        <w:rPr>
          <w:rStyle w:val="apple-converted-space"/>
          <w:color w:val="000000"/>
        </w:rPr>
        <w:t> </w:t>
      </w:r>
      <w:proofErr w:type="spellStart"/>
      <w:r w:rsidRPr="00583797">
        <w:rPr>
          <w:i/>
          <w:iCs/>
          <w:color w:val="000000"/>
        </w:rPr>
        <w:t>i</w:t>
      </w:r>
      <w:proofErr w:type="spellEnd"/>
      <w:r w:rsidRPr="00583797">
        <w:rPr>
          <w:i/>
          <w:iCs/>
          <w:color w:val="000000"/>
        </w:rPr>
        <w:t>-manager’s Journal on Management</w:t>
      </w:r>
      <w:r w:rsidRPr="00583797">
        <w:rPr>
          <w:color w:val="000000"/>
        </w:rPr>
        <w:t xml:space="preserve">, 1(3), pp.52–58. [online] Available at: </w:t>
      </w:r>
      <w:hyperlink r:id="rId16" w:history="1">
        <w:r w:rsidRPr="00583797">
          <w:rPr>
            <w:rStyle w:val="Hyperlink"/>
          </w:rPr>
          <w:t>https://search-proquest-com.ezproxy.uwtsd.ac.uk/docview/1473906634?accountid=130472&amp;pq-origsite=primo</w:t>
        </w:r>
      </w:hyperlink>
      <w:r w:rsidRPr="00583797">
        <w:rPr>
          <w:color w:val="000000"/>
        </w:rPr>
        <w:t xml:space="preserve"> [Accessed 2 Jan. 2021].</w:t>
      </w:r>
    </w:p>
    <w:p w14:paraId="48125AF2" w14:textId="77777777" w:rsidR="00583797" w:rsidRDefault="00583797" w:rsidP="00583797">
      <w:pPr>
        <w:pStyle w:val="NormalWeb"/>
        <w:shd w:val="clear" w:color="auto" w:fill="FFFFFF"/>
        <w:rPr>
          <w:rFonts w:ascii="Calibri" w:hAnsi="Calibri"/>
          <w:color w:val="000000"/>
        </w:rPr>
      </w:pPr>
      <w:r>
        <w:rPr>
          <w:rFonts w:ascii="Calibri" w:hAnsi="Calibri"/>
          <w:color w:val="000000"/>
        </w:rPr>
        <w:t>‌</w:t>
      </w:r>
    </w:p>
    <w:p w14:paraId="4C8C0634" w14:textId="69C5DE9D" w:rsidR="003F68EE" w:rsidRDefault="003F68EE" w:rsidP="003F68EE">
      <w:pPr>
        <w:pStyle w:val="NormalWeb"/>
        <w:shd w:val="clear" w:color="auto" w:fill="FFFFFF"/>
        <w:spacing w:before="0" w:beforeAutospacing="0" w:after="0" w:afterAutospacing="0" w:line="360" w:lineRule="atLeast"/>
        <w:rPr>
          <w:color w:val="000000"/>
        </w:rPr>
      </w:pPr>
      <w:r w:rsidRPr="003F68EE">
        <w:rPr>
          <w:color w:val="000000"/>
        </w:rPr>
        <w:t>Shenton, A.K. (2007). Viewing information needs through a Johari Window.</w:t>
      </w:r>
      <w:r w:rsidRPr="003F68EE">
        <w:rPr>
          <w:rStyle w:val="apple-converted-space"/>
          <w:color w:val="000000"/>
        </w:rPr>
        <w:t> </w:t>
      </w:r>
      <w:r w:rsidRPr="003F68EE">
        <w:rPr>
          <w:i/>
          <w:iCs/>
          <w:color w:val="000000"/>
        </w:rPr>
        <w:t>Reference Services Review</w:t>
      </w:r>
      <w:r w:rsidRPr="003F68EE">
        <w:rPr>
          <w:color w:val="000000"/>
        </w:rPr>
        <w:t xml:space="preserve">, 35(3), pp.487–496. [online] Available at: </w:t>
      </w:r>
      <w:hyperlink r:id="rId17" w:history="1">
        <w:r w:rsidRPr="003F68EE">
          <w:rPr>
            <w:rStyle w:val="Hyperlink"/>
          </w:rPr>
          <w:t>https://www-proquest-com.ezproxy.uwtsd.ac.uk/docview/2439042322/CDB11EA5266A42EFPQ/1?accountid=130472</w:t>
        </w:r>
      </w:hyperlink>
      <w:r w:rsidRPr="003F68EE">
        <w:rPr>
          <w:color w:val="000000"/>
        </w:rPr>
        <w:t xml:space="preserve"> [Accessed 2 Jan. 2021</w:t>
      </w:r>
    </w:p>
    <w:p w14:paraId="66FA14E2" w14:textId="230018DD" w:rsidR="00546ADC" w:rsidRDefault="00546ADC" w:rsidP="003F68EE">
      <w:pPr>
        <w:pStyle w:val="NormalWeb"/>
        <w:shd w:val="clear" w:color="auto" w:fill="FFFFFF"/>
        <w:spacing w:before="0" w:beforeAutospacing="0" w:after="0" w:afterAutospacing="0" w:line="360" w:lineRule="atLeast"/>
        <w:rPr>
          <w:color w:val="000000"/>
        </w:rPr>
      </w:pPr>
    </w:p>
    <w:p w14:paraId="55C6AC4D" w14:textId="77777777" w:rsidR="00546ADC" w:rsidRPr="003F68EE" w:rsidRDefault="00546ADC" w:rsidP="003F68EE">
      <w:pPr>
        <w:pStyle w:val="NormalWeb"/>
        <w:shd w:val="clear" w:color="auto" w:fill="FFFFFF"/>
        <w:spacing w:before="0" w:beforeAutospacing="0" w:after="0" w:afterAutospacing="0" w:line="360" w:lineRule="atLeast"/>
        <w:rPr>
          <w:color w:val="000000"/>
        </w:rPr>
      </w:pPr>
    </w:p>
    <w:p w14:paraId="32D6C8C4" w14:textId="77777777" w:rsidR="003F68EE" w:rsidRDefault="003F68EE" w:rsidP="003F68EE">
      <w:pPr>
        <w:pStyle w:val="NormalWeb"/>
        <w:shd w:val="clear" w:color="auto" w:fill="FFFFFF"/>
        <w:rPr>
          <w:rFonts w:ascii="Calibri" w:hAnsi="Calibri"/>
          <w:color w:val="000000"/>
        </w:rPr>
      </w:pPr>
      <w:r>
        <w:rPr>
          <w:rFonts w:ascii="Calibri" w:hAnsi="Calibri"/>
          <w:color w:val="000000"/>
        </w:rPr>
        <w:t>‌</w:t>
      </w:r>
    </w:p>
    <w:p w14:paraId="5D56EACF" w14:textId="2C5741D1" w:rsidR="00C220AE" w:rsidRDefault="00C220AE" w:rsidP="00C220AE">
      <w:pPr>
        <w:pStyle w:val="NormalWeb"/>
        <w:shd w:val="clear" w:color="auto" w:fill="FFFFFF"/>
        <w:rPr>
          <w:rFonts w:ascii="Calibri" w:hAnsi="Calibri"/>
          <w:color w:val="000000"/>
        </w:rPr>
      </w:pPr>
    </w:p>
    <w:p w14:paraId="1F826587" w14:textId="77777777" w:rsidR="008A5843" w:rsidRDefault="008A5843" w:rsidP="00C220AE">
      <w:pPr>
        <w:pStyle w:val="NormalWeb"/>
        <w:shd w:val="clear" w:color="auto" w:fill="FFFFFF"/>
        <w:rPr>
          <w:rFonts w:ascii="Calibri" w:hAnsi="Calibri"/>
          <w:color w:val="000000"/>
        </w:rPr>
      </w:pPr>
    </w:p>
    <w:p w14:paraId="2B8969C0" w14:textId="13843345" w:rsidR="00C220AE" w:rsidRPr="007E5937" w:rsidRDefault="007E5937" w:rsidP="00C220AE">
      <w:pPr>
        <w:pStyle w:val="NormalWeb"/>
        <w:shd w:val="clear" w:color="auto" w:fill="FFFFFF"/>
        <w:spacing w:before="0" w:beforeAutospacing="0" w:after="0" w:afterAutospacing="0" w:line="360" w:lineRule="atLeast"/>
        <w:rPr>
          <w:b/>
          <w:bCs/>
          <w:color w:val="000000"/>
          <w:sz w:val="28"/>
          <w:szCs w:val="28"/>
          <w:u w:val="single"/>
        </w:rPr>
      </w:pPr>
      <w:r w:rsidRPr="007E5937">
        <w:rPr>
          <w:b/>
          <w:bCs/>
          <w:color w:val="000000"/>
          <w:sz w:val="28"/>
          <w:szCs w:val="28"/>
          <w:u w:val="single"/>
        </w:rPr>
        <w:lastRenderedPageBreak/>
        <w:t>Appendices:</w:t>
      </w:r>
    </w:p>
    <w:p w14:paraId="695EFB92" w14:textId="41CCAEDD" w:rsidR="00C220AE" w:rsidRDefault="00C220AE" w:rsidP="00C220AE">
      <w:pPr>
        <w:pStyle w:val="NormalWeb"/>
        <w:shd w:val="clear" w:color="auto" w:fill="FFFFFF"/>
        <w:rPr>
          <w:b/>
          <w:bCs/>
          <w:color w:val="000000"/>
        </w:rPr>
      </w:pPr>
      <w:r w:rsidRPr="007E5937">
        <w:rPr>
          <w:b/>
          <w:bCs/>
          <w:color w:val="000000"/>
        </w:rPr>
        <w:t>‌</w:t>
      </w:r>
      <w:r w:rsidR="007E5937" w:rsidRPr="007E5937">
        <w:rPr>
          <w:b/>
          <w:bCs/>
          <w:color w:val="000000"/>
        </w:rPr>
        <w:t>Role play</w:t>
      </w:r>
      <w:r w:rsidR="007E5937">
        <w:rPr>
          <w:b/>
          <w:bCs/>
          <w:color w:val="000000"/>
        </w:rPr>
        <w:t>:</w:t>
      </w:r>
    </w:p>
    <w:p w14:paraId="488FE803" w14:textId="53C4A650" w:rsidR="00C267D2" w:rsidRDefault="00C267D2" w:rsidP="00C267D2">
      <w:pPr>
        <w:rPr>
          <w:b/>
          <w:bCs/>
          <w:sz w:val="26"/>
          <w:szCs w:val="26"/>
        </w:rPr>
      </w:pPr>
    </w:p>
    <w:p w14:paraId="3A2D2221" w14:textId="0A299CEE" w:rsidR="00C267D2" w:rsidRDefault="00C267D2" w:rsidP="00C267D2">
      <w:pPr>
        <w:rPr>
          <w:b/>
          <w:bCs/>
          <w:sz w:val="26"/>
          <w:szCs w:val="26"/>
        </w:rPr>
      </w:pPr>
      <w:r>
        <w:rPr>
          <w:b/>
          <w:bCs/>
          <w:noProof/>
          <w:sz w:val="26"/>
          <w:szCs w:val="26"/>
        </w:rPr>
        <w:drawing>
          <wp:inline distT="0" distB="0" distL="0" distR="0" wp14:anchorId="57734FC7" wp14:editId="0A9FB737">
            <wp:extent cx="5731510" cy="4541520"/>
            <wp:effectExtent l="0" t="0" r="0" b="508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541520"/>
                    </a:xfrm>
                    <a:prstGeom prst="rect">
                      <a:avLst/>
                    </a:prstGeom>
                  </pic:spPr>
                </pic:pic>
              </a:graphicData>
            </a:graphic>
          </wp:inline>
        </w:drawing>
      </w:r>
    </w:p>
    <w:p w14:paraId="79761878" w14:textId="03953139" w:rsidR="00C267D2" w:rsidRDefault="00C267D2" w:rsidP="00C267D2">
      <w:pPr>
        <w:rPr>
          <w:b/>
          <w:bCs/>
          <w:sz w:val="26"/>
          <w:szCs w:val="26"/>
        </w:rPr>
      </w:pPr>
    </w:p>
    <w:p w14:paraId="0D8E1C0C" w14:textId="1FD69EA6" w:rsidR="00C267D2" w:rsidRDefault="00C267D2" w:rsidP="00C267D2">
      <w:pPr>
        <w:rPr>
          <w:b/>
          <w:bCs/>
          <w:sz w:val="26"/>
          <w:szCs w:val="26"/>
        </w:rPr>
      </w:pPr>
    </w:p>
    <w:p w14:paraId="0791192E" w14:textId="647FA923" w:rsidR="00C267D2" w:rsidRDefault="00C267D2" w:rsidP="00C267D2">
      <w:pPr>
        <w:rPr>
          <w:b/>
          <w:bCs/>
          <w:sz w:val="26"/>
          <w:szCs w:val="26"/>
        </w:rPr>
      </w:pPr>
    </w:p>
    <w:p w14:paraId="1088A319" w14:textId="64E5A177" w:rsidR="00C267D2" w:rsidRDefault="00C267D2" w:rsidP="00C267D2">
      <w:pPr>
        <w:rPr>
          <w:b/>
          <w:bCs/>
          <w:sz w:val="26"/>
          <w:szCs w:val="26"/>
        </w:rPr>
      </w:pPr>
    </w:p>
    <w:p w14:paraId="58703296" w14:textId="635194F5" w:rsidR="00C267D2" w:rsidRDefault="00C267D2" w:rsidP="00C267D2">
      <w:pPr>
        <w:rPr>
          <w:b/>
          <w:bCs/>
          <w:sz w:val="26"/>
          <w:szCs w:val="26"/>
        </w:rPr>
      </w:pPr>
    </w:p>
    <w:p w14:paraId="4BCC6D7E" w14:textId="7C916997" w:rsidR="00C267D2" w:rsidRDefault="00C267D2" w:rsidP="00C267D2">
      <w:pPr>
        <w:rPr>
          <w:b/>
          <w:bCs/>
          <w:sz w:val="26"/>
          <w:szCs w:val="26"/>
        </w:rPr>
      </w:pPr>
    </w:p>
    <w:p w14:paraId="718CB87E" w14:textId="3E8EB6AE" w:rsidR="00C267D2" w:rsidRDefault="00C267D2" w:rsidP="00C267D2">
      <w:pPr>
        <w:rPr>
          <w:b/>
          <w:bCs/>
          <w:sz w:val="26"/>
          <w:szCs w:val="26"/>
        </w:rPr>
      </w:pPr>
    </w:p>
    <w:p w14:paraId="04030343" w14:textId="02A0D0D9" w:rsidR="00C267D2" w:rsidRDefault="00C267D2" w:rsidP="00C267D2">
      <w:pPr>
        <w:rPr>
          <w:b/>
          <w:bCs/>
          <w:sz w:val="26"/>
          <w:szCs w:val="26"/>
        </w:rPr>
      </w:pPr>
    </w:p>
    <w:p w14:paraId="6E78CE73" w14:textId="2B9505C5" w:rsidR="00C267D2" w:rsidRDefault="00C267D2" w:rsidP="00C267D2">
      <w:pPr>
        <w:rPr>
          <w:b/>
          <w:bCs/>
          <w:sz w:val="26"/>
          <w:szCs w:val="26"/>
        </w:rPr>
      </w:pPr>
    </w:p>
    <w:p w14:paraId="0F0B2804" w14:textId="3A0AE5F0" w:rsidR="00C267D2" w:rsidRDefault="00C267D2" w:rsidP="00C267D2">
      <w:pPr>
        <w:rPr>
          <w:b/>
          <w:bCs/>
          <w:sz w:val="26"/>
          <w:szCs w:val="26"/>
        </w:rPr>
      </w:pPr>
    </w:p>
    <w:p w14:paraId="4F2402C6" w14:textId="338B56EC" w:rsidR="00C267D2" w:rsidRDefault="00C267D2" w:rsidP="00C267D2">
      <w:pPr>
        <w:rPr>
          <w:b/>
          <w:bCs/>
          <w:sz w:val="26"/>
          <w:szCs w:val="26"/>
        </w:rPr>
      </w:pPr>
    </w:p>
    <w:p w14:paraId="03927248" w14:textId="2436DFC4" w:rsidR="00C267D2" w:rsidRDefault="00C267D2" w:rsidP="00C267D2">
      <w:pPr>
        <w:rPr>
          <w:b/>
          <w:bCs/>
          <w:sz w:val="26"/>
          <w:szCs w:val="26"/>
        </w:rPr>
      </w:pPr>
    </w:p>
    <w:p w14:paraId="6833311A" w14:textId="0EEF968E" w:rsidR="00C267D2" w:rsidRDefault="00C267D2" w:rsidP="00C267D2">
      <w:pPr>
        <w:rPr>
          <w:b/>
          <w:bCs/>
          <w:sz w:val="26"/>
          <w:szCs w:val="26"/>
        </w:rPr>
      </w:pPr>
    </w:p>
    <w:p w14:paraId="186F6C7A" w14:textId="05A14237" w:rsidR="00C267D2" w:rsidRDefault="00C267D2" w:rsidP="00C267D2">
      <w:pPr>
        <w:rPr>
          <w:b/>
          <w:bCs/>
          <w:sz w:val="26"/>
          <w:szCs w:val="26"/>
        </w:rPr>
      </w:pPr>
    </w:p>
    <w:p w14:paraId="1675ECCF" w14:textId="450A76D9" w:rsidR="00C267D2" w:rsidRDefault="00C267D2" w:rsidP="00C267D2">
      <w:pPr>
        <w:rPr>
          <w:b/>
          <w:bCs/>
          <w:sz w:val="26"/>
          <w:szCs w:val="26"/>
        </w:rPr>
      </w:pPr>
    </w:p>
    <w:p w14:paraId="63E49973" w14:textId="53DFCD1F" w:rsidR="00C267D2" w:rsidRDefault="00C267D2" w:rsidP="00C267D2">
      <w:pPr>
        <w:rPr>
          <w:b/>
          <w:bCs/>
          <w:sz w:val="26"/>
          <w:szCs w:val="26"/>
        </w:rPr>
      </w:pPr>
    </w:p>
    <w:p w14:paraId="4BCCF57A" w14:textId="1D9F51DB" w:rsidR="00C267D2" w:rsidRDefault="00C267D2" w:rsidP="00C267D2">
      <w:pPr>
        <w:rPr>
          <w:b/>
          <w:bCs/>
          <w:sz w:val="26"/>
          <w:szCs w:val="26"/>
        </w:rPr>
      </w:pPr>
      <w:r>
        <w:rPr>
          <w:b/>
          <w:bCs/>
          <w:noProof/>
          <w:sz w:val="26"/>
          <w:szCs w:val="26"/>
        </w:rPr>
        <w:lastRenderedPageBreak/>
        <w:drawing>
          <wp:inline distT="0" distB="0" distL="0" distR="0" wp14:anchorId="35016D03" wp14:editId="462BE93B">
            <wp:extent cx="5575300" cy="7734300"/>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575300" cy="7734300"/>
                    </a:xfrm>
                    <a:prstGeom prst="rect">
                      <a:avLst/>
                    </a:prstGeom>
                  </pic:spPr>
                </pic:pic>
              </a:graphicData>
            </a:graphic>
          </wp:inline>
        </w:drawing>
      </w:r>
    </w:p>
    <w:p w14:paraId="0413F4BC" w14:textId="073CD055" w:rsidR="00C267D2" w:rsidRDefault="00C267D2" w:rsidP="00C267D2">
      <w:pPr>
        <w:rPr>
          <w:b/>
          <w:bCs/>
          <w:sz w:val="26"/>
          <w:szCs w:val="26"/>
        </w:rPr>
      </w:pPr>
    </w:p>
    <w:p w14:paraId="43110BF8" w14:textId="000500B0" w:rsidR="00C267D2" w:rsidRDefault="00C267D2" w:rsidP="00C267D2">
      <w:pPr>
        <w:rPr>
          <w:b/>
          <w:bCs/>
          <w:sz w:val="26"/>
          <w:szCs w:val="26"/>
        </w:rPr>
      </w:pPr>
    </w:p>
    <w:p w14:paraId="5AF82060" w14:textId="7BFEE4CE" w:rsidR="00C267D2" w:rsidRDefault="00C267D2" w:rsidP="00C267D2">
      <w:pPr>
        <w:rPr>
          <w:b/>
          <w:bCs/>
          <w:sz w:val="26"/>
          <w:szCs w:val="26"/>
        </w:rPr>
      </w:pPr>
    </w:p>
    <w:p w14:paraId="7C9CAA0B" w14:textId="213467E7" w:rsidR="00C267D2" w:rsidRDefault="00C267D2" w:rsidP="00C267D2">
      <w:pPr>
        <w:rPr>
          <w:b/>
          <w:bCs/>
          <w:sz w:val="26"/>
          <w:szCs w:val="26"/>
        </w:rPr>
      </w:pPr>
    </w:p>
    <w:p w14:paraId="1EA47FBF" w14:textId="27C587EC" w:rsidR="00C267D2" w:rsidRDefault="00C267D2" w:rsidP="00C267D2">
      <w:pPr>
        <w:rPr>
          <w:b/>
          <w:bCs/>
          <w:sz w:val="26"/>
          <w:szCs w:val="26"/>
        </w:rPr>
      </w:pPr>
    </w:p>
    <w:p w14:paraId="5FFC31CA" w14:textId="7814EE75" w:rsidR="00C267D2" w:rsidRDefault="002B66BE" w:rsidP="00C267D2">
      <w:pPr>
        <w:rPr>
          <w:b/>
          <w:bCs/>
          <w:sz w:val="26"/>
          <w:szCs w:val="26"/>
        </w:rPr>
      </w:pPr>
      <w:r>
        <w:rPr>
          <w:b/>
          <w:bCs/>
          <w:noProof/>
          <w:sz w:val="26"/>
          <w:szCs w:val="26"/>
        </w:rPr>
        <w:lastRenderedPageBreak/>
        <w:drawing>
          <wp:inline distT="0" distB="0" distL="0" distR="0" wp14:anchorId="560D091F" wp14:editId="0341912E">
            <wp:extent cx="5731510" cy="76460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inline>
        </w:drawing>
      </w:r>
    </w:p>
    <w:p w14:paraId="791033F5" w14:textId="4B20CB5E" w:rsidR="00C267D2" w:rsidRDefault="00C267D2" w:rsidP="00C267D2">
      <w:pPr>
        <w:rPr>
          <w:b/>
          <w:bCs/>
          <w:sz w:val="26"/>
          <w:szCs w:val="26"/>
        </w:rPr>
      </w:pPr>
    </w:p>
    <w:p w14:paraId="44269F7A" w14:textId="18C0EC5B" w:rsidR="00C267D2" w:rsidRDefault="00C267D2" w:rsidP="00C267D2">
      <w:pPr>
        <w:rPr>
          <w:b/>
          <w:bCs/>
          <w:sz w:val="26"/>
          <w:szCs w:val="26"/>
        </w:rPr>
      </w:pPr>
    </w:p>
    <w:p w14:paraId="3C381B27" w14:textId="4F767491" w:rsidR="00C267D2" w:rsidRDefault="00C267D2" w:rsidP="00C267D2">
      <w:pPr>
        <w:rPr>
          <w:b/>
          <w:bCs/>
          <w:sz w:val="26"/>
          <w:szCs w:val="26"/>
        </w:rPr>
      </w:pPr>
    </w:p>
    <w:p w14:paraId="0E62D0DF" w14:textId="7FF3A797" w:rsidR="00C267D2" w:rsidRDefault="00C267D2" w:rsidP="00C267D2">
      <w:pPr>
        <w:rPr>
          <w:b/>
          <w:bCs/>
          <w:sz w:val="26"/>
          <w:szCs w:val="26"/>
        </w:rPr>
      </w:pPr>
    </w:p>
    <w:p w14:paraId="41714EFB" w14:textId="32EFC83A" w:rsidR="00C267D2" w:rsidRDefault="00C267D2" w:rsidP="00C267D2">
      <w:pPr>
        <w:rPr>
          <w:b/>
          <w:bCs/>
          <w:sz w:val="26"/>
          <w:szCs w:val="26"/>
        </w:rPr>
      </w:pPr>
    </w:p>
    <w:p w14:paraId="33E13921" w14:textId="62597B95" w:rsidR="00C267D2" w:rsidRDefault="00C267D2" w:rsidP="00C267D2">
      <w:pPr>
        <w:rPr>
          <w:b/>
          <w:bCs/>
          <w:sz w:val="26"/>
          <w:szCs w:val="26"/>
        </w:rPr>
      </w:pPr>
    </w:p>
    <w:p w14:paraId="1DE6DFBE" w14:textId="3D2242FB" w:rsidR="00C267D2" w:rsidRDefault="00C267D2" w:rsidP="00C267D2">
      <w:pPr>
        <w:rPr>
          <w:b/>
          <w:bCs/>
          <w:sz w:val="26"/>
          <w:szCs w:val="26"/>
        </w:rPr>
      </w:pPr>
    </w:p>
    <w:p w14:paraId="6670718C" w14:textId="02C0E3F3" w:rsidR="00C267D2" w:rsidRDefault="00C267D2" w:rsidP="00C267D2">
      <w:pPr>
        <w:rPr>
          <w:b/>
          <w:bCs/>
          <w:sz w:val="26"/>
          <w:szCs w:val="26"/>
        </w:rPr>
      </w:pPr>
    </w:p>
    <w:p w14:paraId="3CF59DD2" w14:textId="7E13A213" w:rsidR="00C267D2" w:rsidRDefault="002B66BE" w:rsidP="00C267D2">
      <w:pPr>
        <w:rPr>
          <w:b/>
          <w:bCs/>
          <w:sz w:val="26"/>
          <w:szCs w:val="26"/>
        </w:rPr>
      </w:pPr>
      <w:r>
        <w:rPr>
          <w:b/>
          <w:bCs/>
          <w:noProof/>
          <w:sz w:val="26"/>
          <w:szCs w:val="26"/>
        </w:rPr>
        <w:drawing>
          <wp:inline distT="0" distB="0" distL="0" distR="0" wp14:anchorId="523DBA5D" wp14:editId="4F86D991">
            <wp:extent cx="5731510" cy="7703820"/>
            <wp:effectExtent l="0" t="0" r="0" b="508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7703820"/>
                    </a:xfrm>
                    <a:prstGeom prst="rect">
                      <a:avLst/>
                    </a:prstGeom>
                  </pic:spPr>
                </pic:pic>
              </a:graphicData>
            </a:graphic>
          </wp:inline>
        </w:drawing>
      </w:r>
    </w:p>
    <w:p w14:paraId="61BFF92E" w14:textId="1CC74C34" w:rsidR="00C267D2" w:rsidRDefault="00C267D2" w:rsidP="00C267D2">
      <w:pPr>
        <w:rPr>
          <w:b/>
          <w:bCs/>
          <w:sz w:val="26"/>
          <w:szCs w:val="26"/>
        </w:rPr>
      </w:pPr>
    </w:p>
    <w:p w14:paraId="24C32F59" w14:textId="6EFC359B" w:rsidR="00C267D2" w:rsidRDefault="00C267D2" w:rsidP="00C267D2">
      <w:pPr>
        <w:rPr>
          <w:b/>
          <w:bCs/>
          <w:sz w:val="26"/>
          <w:szCs w:val="26"/>
        </w:rPr>
      </w:pPr>
    </w:p>
    <w:p w14:paraId="5CA17810" w14:textId="3987E849" w:rsidR="00C267D2" w:rsidRDefault="00C267D2" w:rsidP="00C267D2">
      <w:pPr>
        <w:rPr>
          <w:b/>
          <w:bCs/>
          <w:sz w:val="26"/>
          <w:szCs w:val="26"/>
        </w:rPr>
      </w:pPr>
    </w:p>
    <w:p w14:paraId="2DE716A2" w14:textId="155BFDBA" w:rsidR="00C267D2" w:rsidRDefault="00C267D2" w:rsidP="00C267D2">
      <w:pPr>
        <w:rPr>
          <w:b/>
          <w:bCs/>
          <w:sz w:val="26"/>
          <w:szCs w:val="26"/>
        </w:rPr>
      </w:pPr>
    </w:p>
    <w:p w14:paraId="052176E1" w14:textId="2A56F45B" w:rsidR="00C267D2" w:rsidRDefault="00C267D2" w:rsidP="00C267D2">
      <w:pPr>
        <w:rPr>
          <w:b/>
          <w:bCs/>
          <w:sz w:val="26"/>
          <w:szCs w:val="26"/>
        </w:rPr>
      </w:pPr>
      <w:r>
        <w:rPr>
          <w:b/>
          <w:bCs/>
          <w:noProof/>
          <w:sz w:val="26"/>
          <w:szCs w:val="26"/>
        </w:rPr>
        <w:drawing>
          <wp:inline distT="0" distB="0" distL="0" distR="0" wp14:anchorId="031069D9" wp14:editId="552FEAFE">
            <wp:extent cx="5194300" cy="5626100"/>
            <wp:effectExtent l="0" t="0" r="0" b="0"/>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194300" cy="5626100"/>
                    </a:xfrm>
                    <a:prstGeom prst="rect">
                      <a:avLst/>
                    </a:prstGeom>
                  </pic:spPr>
                </pic:pic>
              </a:graphicData>
            </a:graphic>
          </wp:inline>
        </w:drawing>
      </w:r>
    </w:p>
    <w:p w14:paraId="64E917FB" w14:textId="59E097A2" w:rsidR="00C267D2" w:rsidRDefault="00C267D2" w:rsidP="00C267D2">
      <w:pPr>
        <w:rPr>
          <w:b/>
          <w:bCs/>
          <w:sz w:val="26"/>
          <w:szCs w:val="26"/>
        </w:rPr>
      </w:pPr>
    </w:p>
    <w:p w14:paraId="182617F1" w14:textId="08713638" w:rsidR="00C267D2" w:rsidRDefault="00C267D2" w:rsidP="00C267D2">
      <w:pPr>
        <w:rPr>
          <w:b/>
          <w:bCs/>
          <w:sz w:val="26"/>
          <w:szCs w:val="26"/>
        </w:rPr>
      </w:pPr>
    </w:p>
    <w:p w14:paraId="7A39C8A0" w14:textId="15D28A81" w:rsidR="00C267D2" w:rsidRDefault="00C267D2" w:rsidP="00C267D2">
      <w:pPr>
        <w:rPr>
          <w:b/>
          <w:bCs/>
          <w:sz w:val="26"/>
          <w:szCs w:val="26"/>
        </w:rPr>
      </w:pPr>
    </w:p>
    <w:p w14:paraId="49182B63" w14:textId="3F455B78" w:rsidR="00C267D2" w:rsidRDefault="00C267D2" w:rsidP="00C267D2">
      <w:pPr>
        <w:rPr>
          <w:b/>
          <w:bCs/>
          <w:sz w:val="26"/>
          <w:szCs w:val="26"/>
        </w:rPr>
      </w:pPr>
    </w:p>
    <w:p w14:paraId="62D2D0A6" w14:textId="4C9B6A23" w:rsidR="00C267D2" w:rsidRDefault="00C267D2" w:rsidP="00C267D2">
      <w:pPr>
        <w:rPr>
          <w:b/>
          <w:bCs/>
          <w:sz w:val="26"/>
          <w:szCs w:val="26"/>
        </w:rPr>
      </w:pPr>
    </w:p>
    <w:p w14:paraId="0143A7E5" w14:textId="1B8CB43E" w:rsidR="00C267D2" w:rsidRDefault="00C267D2" w:rsidP="00C267D2">
      <w:pPr>
        <w:rPr>
          <w:b/>
          <w:bCs/>
          <w:sz w:val="26"/>
          <w:szCs w:val="26"/>
        </w:rPr>
      </w:pPr>
    </w:p>
    <w:p w14:paraId="7FEB5CE7" w14:textId="0357FFF9" w:rsidR="00C267D2" w:rsidRDefault="00C267D2" w:rsidP="00C267D2">
      <w:pPr>
        <w:rPr>
          <w:b/>
          <w:bCs/>
          <w:sz w:val="26"/>
          <w:szCs w:val="26"/>
        </w:rPr>
      </w:pPr>
    </w:p>
    <w:p w14:paraId="62039A7E" w14:textId="3F4AC5F7" w:rsidR="00C267D2" w:rsidRDefault="00C267D2" w:rsidP="00C267D2">
      <w:pPr>
        <w:rPr>
          <w:b/>
          <w:bCs/>
          <w:sz w:val="26"/>
          <w:szCs w:val="26"/>
        </w:rPr>
      </w:pPr>
    </w:p>
    <w:p w14:paraId="329967AD" w14:textId="422B349C" w:rsidR="00C267D2" w:rsidRDefault="00C267D2" w:rsidP="00C267D2">
      <w:pPr>
        <w:rPr>
          <w:b/>
          <w:bCs/>
          <w:sz w:val="26"/>
          <w:szCs w:val="26"/>
        </w:rPr>
      </w:pPr>
    </w:p>
    <w:p w14:paraId="0E8E1992" w14:textId="7C77A1CB" w:rsidR="00C267D2" w:rsidRDefault="00C267D2" w:rsidP="00C267D2">
      <w:pPr>
        <w:rPr>
          <w:b/>
          <w:bCs/>
          <w:sz w:val="26"/>
          <w:szCs w:val="26"/>
        </w:rPr>
      </w:pPr>
    </w:p>
    <w:p w14:paraId="1486EBF3" w14:textId="17167EDB" w:rsidR="00C267D2" w:rsidRDefault="00C267D2" w:rsidP="00C267D2">
      <w:pPr>
        <w:rPr>
          <w:b/>
          <w:bCs/>
          <w:sz w:val="26"/>
          <w:szCs w:val="26"/>
        </w:rPr>
      </w:pPr>
    </w:p>
    <w:p w14:paraId="550D462A" w14:textId="79499258" w:rsidR="00C267D2" w:rsidRDefault="00C267D2" w:rsidP="00C267D2">
      <w:pPr>
        <w:rPr>
          <w:b/>
          <w:bCs/>
          <w:sz w:val="26"/>
          <w:szCs w:val="26"/>
        </w:rPr>
      </w:pPr>
    </w:p>
    <w:p w14:paraId="1680390D" w14:textId="50195D98" w:rsidR="00C267D2" w:rsidRDefault="00C267D2" w:rsidP="00C267D2">
      <w:pPr>
        <w:rPr>
          <w:b/>
          <w:bCs/>
          <w:sz w:val="26"/>
          <w:szCs w:val="26"/>
        </w:rPr>
      </w:pPr>
    </w:p>
    <w:p w14:paraId="7828810F" w14:textId="44EC0B6B" w:rsidR="00C267D2" w:rsidRDefault="00C267D2" w:rsidP="00C267D2">
      <w:pPr>
        <w:rPr>
          <w:b/>
          <w:bCs/>
          <w:sz w:val="26"/>
          <w:szCs w:val="26"/>
        </w:rPr>
      </w:pPr>
    </w:p>
    <w:p w14:paraId="2E7EE229" w14:textId="54B71403" w:rsidR="00C267D2" w:rsidRDefault="00C267D2" w:rsidP="00C267D2">
      <w:pPr>
        <w:rPr>
          <w:b/>
          <w:bCs/>
          <w:sz w:val="26"/>
          <w:szCs w:val="26"/>
        </w:rPr>
      </w:pPr>
    </w:p>
    <w:p w14:paraId="7BA573F1" w14:textId="155DE8E1" w:rsidR="00C267D2" w:rsidRDefault="00C267D2" w:rsidP="00C267D2">
      <w:pPr>
        <w:rPr>
          <w:b/>
          <w:bCs/>
          <w:sz w:val="26"/>
          <w:szCs w:val="26"/>
        </w:rPr>
      </w:pPr>
    </w:p>
    <w:p w14:paraId="4EBBAAD2" w14:textId="1FC758A9" w:rsidR="00C267D2" w:rsidRDefault="00C267D2" w:rsidP="00C267D2">
      <w:pPr>
        <w:rPr>
          <w:b/>
          <w:bCs/>
          <w:sz w:val="26"/>
          <w:szCs w:val="26"/>
        </w:rPr>
      </w:pPr>
      <w:r>
        <w:rPr>
          <w:b/>
          <w:bCs/>
          <w:noProof/>
          <w:sz w:val="26"/>
          <w:szCs w:val="26"/>
        </w:rPr>
        <w:drawing>
          <wp:inline distT="0" distB="0" distL="0" distR="0" wp14:anchorId="5CCC9CF7" wp14:editId="4F483288">
            <wp:extent cx="5626100" cy="504190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626100" cy="5041900"/>
                    </a:xfrm>
                    <a:prstGeom prst="rect">
                      <a:avLst/>
                    </a:prstGeom>
                  </pic:spPr>
                </pic:pic>
              </a:graphicData>
            </a:graphic>
          </wp:inline>
        </w:drawing>
      </w:r>
    </w:p>
    <w:p w14:paraId="3DA10949" w14:textId="04050C20" w:rsidR="00C267D2" w:rsidRDefault="00C267D2" w:rsidP="00C267D2">
      <w:pPr>
        <w:rPr>
          <w:b/>
          <w:bCs/>
          <w:sz w:val="26"/>
          <w:szCs w:val="26"/>
        </w:rPr>
      </w:pPr>
    </w:p>
    <w:p w14:paraId="50AEE152" w14:textId="6006DB62" w:rsidR="00C267D2" w:rsidRDefault="00C267D2" w:rsidP="00C267D2">
      <w:pPr>
        <w:rPr>
          <w:b/>
          <w:bCs/>
          <w:sz w:val="26"/>
          <w:szCs w:val="26"/>
        </w:rPr>
      </w:pPr>
    </w:p>
    <w:p w14:paraId="021B1B38" w14:textId="64EFD3F0" w:rsidR="00C267D2" w:rsidRDefault="00C267D2" w:rsidP="00C267D2">
      <w:pPr>
        <w:rPr>
          <w:b/>
          <w:bCs/>
          <w:sz w:val="26"/>
          <w:szCs w:val="26"/>
        </w:rPr>
      </w:pPr>
    </w:p>
    <w:p w14:paraId="5FA2788D" w14:textId="76F7AC4F" w:rsidR="00C267D2" w:rsidRDefault="00C267D2" w:rsidP="00C267D2">
      <w:pPr>
        <w:rPr>
          <w:b/>
          <w:bCs/>
          <w:sz w:val="26"/>
          <w:szCs w:val="26"/>
        </w:rPr>
      </w:pPr>
    </w:p>
    <w:p w14:paraId="169A52E8" w14:textId="396B39AA" w:rsidR="00C267D2" w:rsidRDefault="00C267D2" w:rsidP="00C267D2">
      <w:pPr>
        <w:rPr>
          <w:b/>
          <w:bCs/>
          <w:sz w:val="26"/>
          <w:szCs w:val="26"/>
        </w:rPr>
      </w:pPr>
    </w:p>
    <w:p w14:paraId="61900F1D" w14:textId="6EA0BC00" w:rsidR="00C267D2" w:rsidRDefault="00C267D2" w:rsidP="00C267D2">
      <w:pPr>
        <w:rPr>
          <w:b/>
          <w:bCs/>
          <w:sz w:val="26"/>
          <w:szCs w:val="26"/>
        </w:rPr>
      </w:pPr>
    </w:p>
    <w:p w14:paraId="27593E7E" w14:textId="25BF303B" w:rsidR="00C267D2" w:rsidRDefault="00C267D2" w:rsidP="00C267D2">
      <w:pPr>
        <w:rPr>
          <w:b/>
          <w:bCs/>
          <w:sz w:val="26"/>
          <w:szCs w:val="26"/>
        </w:rPr>
      </w:pPr>
    </w:p>
    <w:p w14:paraId="32AA13B6" w14:textId="41C30382" w:rsidR="00C267D2" w:rsidRDefault="00C267D2" w:rsidP="00C267D2">
      <w:pPr>
        <w:rPr>
          <w:b/>
          <w:bCs/>
          <w:sz w:val="26"/>
          <w:szCs w:val="26"/>
        </w:rPr>
      </w:pPr>
    </w:p>
    <w:p w14:paraId="716A7C9F" w14:textId="1D3BDD45" w:rsidR="00C267D2" w:rsidRDefault="00C267D2" w:rsidP="00C267D2">
      <w:pPr>
        <w:rPr>
          <w:b/>
          <w:bCs/>
          <w:sz w:val="26"/>
          <w:szCs w:val="26"/>
        </w:rPr>
      </w:pPr>
    </w:p>
    <w:p w14:paraId="1CA45D23" w14:textId="6895BC9D" w:rsidR="00C267D2" w:rsidRDefault="00C267D2" w:rsidP="00C267D2">
      <w:pPr>
        <w:rPr>
          <w:b/>
          <w:bCs/>
          <w:sz w:val="26"/>
          <w:szCs w:val="26"/>
        </w:rPr>
      </w:pPr>
    </w:p>
    <w:p w14:paraId="5371B604" w14:textId="4C608F45" w:rsidR="00C267D2" w:rsidRDefault="00C267D2" w:rsidP="00C267D2">
      <w:pPr>
        <w:rPr>
          <w:b/>
          <w:bCs/>
          <w:sz w:val="26"/>
          <w:szCs w:val="26"/>
        </w:rPr>
      </w:pPr>
    </w:p>
    <w:p w14:paraId="2F651F69" w14:textId="5572D4B6" w:rsidR="00C267D2" w:rsidRDefault="00C267D2" w:rsidP="00C267D2">
      <w:pPr>
        <w:rPr>
          <w:b/>
          <w:bCs/>
          <w:sz w:val="26"/>
          <w:szCs w:val="26"/>
        </w:rPr>
      </w:pPr>
    </w:p>
    <w:p w14:paraId="31573497" w14:textId="798962F6" w:rsidR="00C267D2" w:rsidRDefault="00C267D2" w:rsidP="00C267D2">
      <w:pPr>
        <w:rPr>
          <w:b/>
          <w:bCs/>
          <w:sz w:val="26"/>
          <w:szCs w:val="26"/>
        </w:rPr>
      </w:pPr>
    </w:p>
    <w:p w14:paraId="26A67CF7" w14:textId="5C14E479" w:rsidR="00C267D2" w:rsidRDefault="00C267D2" w:rsidP="00C267D2">
      <w:pPr>
        <w:rPr>
          <w:b/>
          <w:bCs/>
          <w:sz w:val="26"/>
          <w:szCs w:val="26"/>
        </w:rPr>
      </w:pPr>
    </w:p>
    <w:p w14:paraId="288DE082" w14:textId="65EA99F1" w:rsidR="00C267D2" w:rsidRDefault="00C267D2" w:rsidP="00C267D2">
      <w:pPr>
        <w:rPr>
          <w:b/>
          <w:bCs/>
          <w:sz w:val="26"/>
          <w:szCs w:val="26"/>
        </w:rPr>
      </w:pPr>
    </w:p>
    <w:p w14:paraId="74208DA9" w14:textId="1FE787CE" w:rsidR="00C267D2" w:rsidRDefault="00C267D2" w:rsidP="00C267D2">
      <w:pPr>
        <w:rPr>
          <w:b/>
          <w:bCs/>
          <w:sz w:val="26"/>
          <w:szCs w:val="26"/>
        </w:rPr>
      </w:pPr>
    </w:p>
    <w:p w14:paraId="1051A39C" w14:textId="26FE4CDF" w:rsidR="00C267D2" w:rsidRDefault="00C267D2" w:rsidP="00C267D2">
      <w:pPr>
        <w:rPr>
          <w:b/>
          <w:bCs/>
          <w:sz w:val="26"/>
          <w:szCs w:val="26"/>
        </w:rPr>
      </w:pPr>
    </w:p>
    <w:p w14:paraId="6D659AC1" w14:textId="6DEEBCBF" w:rsidR="00C267D2" w:rsidRDefault="00C267D2" w:rsidP="00C267D2">
      <w:pPr>
        <w:rPr>
          <w:b/>
          <w:bCs/>
          <w:sz w:val="26"/>
          <w:szCs w:val="26"/>
        </w:rPr>
      </w:pPr>
    </w:p>
    <w:p w14:paraId="7ACBD51B" w14:textId="289B5CEE" w:rsidR="00C267D2" w:rsidRDefault="00C267D2" w:rsidP="00C267D2">
      <w:pPr>
        <w:rPr>
          <w:b/>
          <w:bCs/>
          <w:sz w:val="26"/>
          <w:szCs w:val="26"/>
        </w:rPr>
      </w:pPr>
      <w:r>
        <w:rPr>
          <w:b/>
          <w:bCs/>
          <w:noProof/>
          <w:sz w:val="26"/>
          <w:szCs w:val="26"/>
        </w:rPr>
        <w:drawing>
          <wp:inline distT="0" distB="0" distL="0" distR="0" wp14:anchorId="6B48E37C" wp14:editId="7886065A">
            <wp:extent cx="5638800" cy="588010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38800" cy="5880100"/>
                    </a:xfrm>
                    <a:prstGeom prst="rect">
                      <a:avLst/>
                    </a:prstGeom>
                  </pic:spPr>
                </pic:pic>
              </a:graphicData>
            </a:graphic>
          </wp:inline>
        </w:drawing>
      </w:r>
    </w:p>
    <w:sectPr w:rsidR="00C26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BF0704"/>
    <w:multiLevelType w:val="hybridMultilevel"/>
    <w:tmpl w:val="A6769382"/>
    <w:lvl w:ilvl="0" w:tplc="5F9080EE">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8CB"/>
    <w:rsid w:val="000278CF"/>
    <w:rsid w:val="0008283F"/>
    <w:rsid w:val="000A08F1"/>
    <w:rsid w:val="000C690A"/>
    <w:rsid w:val="0019775B"/>
    <w:rsid w:val="001D5958"/>
    <w:rsid w:val="00241BE6"/>
    <w:rsid w:val="002B66BE"/>
    <w:rsid w:val="002F2F5C"/>
    <w:rsid w:val="00351B86"/>
    <w:rsid w:val="003B6FB6"/>
    <w:rsid w:val="003F68EE"/>
    <w:rsid w:val="0046111E"/>
    <w:rsid w:val="00546ADC"/>
    <w:rsid w:val="00583797"/>
    <w:rsid w:val="00797829"/>
    <w:rsid w:val="007B0A94"/>
    <w:rsid w:val="007B459C"/>
    <w:rsid w:val="007B6AAF"/>
    <w:rsid w:val="007E5937"/>
    <w:rsid w:val="008028CB"/>
    <w:rsid w:val="008225AA"/>
    <w:rsid w:val="008A5843"/>
    <w:rsid w:val="008E743E"/>
    <w:rsid w:val="0090248A"/>
    <w:rsid w:val="00905B34"/>
    <w:rsid w:val="009C1054"/>
    <w:rsid w:val="009D763D"/>
    <w:rsid w:val="00AC3795"/>
    <w:rsid w:val="00AF30D0"/>
    <w:rsid w:val="00C11B3A"/>
    <w:rsid w:val="00C220AE"/>
    <w:rsid w:val="00C267D2"/>
    <w:rsid w:val="00D434EA"/>
    <w:rsid w:val="00D66BC5"/>
    <w:rsid w:val="00E349B4"/>
    <w:rsid w:val="00E629FB"/>
    <w:rsid w:val="00FF5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7A471"/>
  <w15:chartTrackingRefBased/>
  <w15:docId w15:val="{9F29C8A4-62A7-594A-8FAB-5A123BA76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8CB"/>
    <w:rPr>
      <w:rFonts w:eastAsiaTheme="minorEastAsia"/>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8CB"/>
    <w:pPr>
      <w:ind w:left="720"/>
      <w:contextualSpacing/>
    </w:pPr>
    <w:rPr>
      <w:rFonts w:eastAsiaTheme="minorHAnsi"/>
      <w:sz w:val="24"/>
      <w:szCs w:val="24"/>
      <w:lang w:eastAsia="en-US"/>
    </w:rPr>
  </w:style>
  <w:style w:type="character" w:customStyle="1" w:styleId="apple-converted-space">
    <w:name w:val="apple-converted-space"/>
    <w:basedOn w:val="DefaultParagraphFont"/>
    <w:rsid w:val="00C220AE"/>
  </w:style>
  <w:style w:type="paragraph" w:styleId="NormalWeb">
    <w:name w:val="Normal (Web)"/>
    <w:basedOn w:val="Normal"/>
    <w:uiPriority w:val="99"/>
    <w:unhideWhenUsed/>
    <w:rsid w:val="00C220AE"/>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220AE"/>
    <w:rPr>
      <w:color w:val="0563C1" w:themeColor="hyperlink"/>
      <w:u w:val="single"/>
    </w:rPr>
  </w:style>
  <w:style w:type="character" w:styleId="UnresolvedMention">
    <w:name w:val="Unresolved Mention"/>
    <w:basedOn w:val="DefaultParagraphFont"/>
    <w:uiPriority w:val="99"/>
    <w:semiHidden/>
    <w:unhideWhenUsed/>
    <w:rsid w:val="00C220AE"/>
    <w:rPr>
      <w:color w:val="605E5C"/>
      <w:shd w:val="clear" w:color="auto" w:fill="E1DFDD"/>
    </w:rPr>
  </w:style>
  <w:style w:type="table" w:styleId="TableGrid">
    <w:name w:val="Table Grid"/>
    <w:basedOn w:val="TableNormal"/>
    <w:uiPriority w:val="39"/>
    <w:rsid w:val="00C267D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76696">
      <w:bodyDiv w:val="1"/>
      <w:marLeft w:val="0"/>
      <w:marRight w:val="0"/>
      <w:marTop w:val="0"/>
      <w:marBottom w:val="0"/>
      <w:divBdr>
        <w:top w:val="none" w:sz="0" w:space="0" w:color="auto"/>
        <w:left w:val="none" w:sz="0" w:space="0" w:color="auto"/>
        <w:bottom w:val="none" w:sz="0" w:space="0" w:color="auto"/>
        <w:right w:val="none" w:sz="0" w:space="0" w:color="auto"/>
      </w:divBdr>
    </w:div>
    <w:div w:id="43647850">
      <w:bodyDiv w:val="1"/>
      <w:marLeft w:val="0"/>
      <w:marRight w:val="0"/>
      <w:marTop w:val="0"/>
      <w:marBottom w:val="0"/>
      <w:divBdr>
        <w:top w:val="none" w:sz="0" w:space="0" w:color="auto"/>
        <w:left w:val="none" w:sz="0" w:space="0" w:color="auto"/>
        <w:bottom w:val="none" w:sz="0" w:space="0" w:color="auto"/>
        <w:right w:val="none" w:sz="0" w:space="0" w:color="auto"/>
      </w:divBdr>
    </w:div>
    <w:div w:id="171847636">
      <w:bodyDiv w:val="1"/>
      <w:marLeft w:val="0"/>
      <w:marRight w:val="0"/>
      <w:marTop w:val="0"/>
      <w:marBottom w:val="0"/>
      <w:divBdr>
        <w:top w:val="none" w:sz="0" w:space="0" w:color="auto"/>
        <w:left w:val="none" w:sz="0" w:space="0" w:color="auto"/>
        <w:bottom w:val="none" w:sz="0" w:space="0" w:color="auto"/>
        <w:right w:val="none" w:sz="0" w:space="0" w:color="auto"/>
      </w:divBdr>
    </w:div>
    <w:div w:id="257908504">
      <w:bodyDiv w:val="1"/>
      <w:marLeft w:val="0"/>
      <w:marRight w:val="0"/>
      <w:marTop w:val="0"/>
      <w:marBottom w:val="0"/>
      <w:divBdr>
        <w:top w:val="none" w:sz="0" w:space="0" w:color="auto"/>
        <w:left w:val="none" w:sz="0" w:space="0" w:color="auto"/>
        <w:bottom w:val="none" w:sz="0" w:space="0" w:color="auto"/>
        <w:right w:val="none" w:sz="0" w:space="0" w:color="auto"/>
      </w:divBdr>
    </w:div>
    <w:div w:id="260728162">
      <w:bodyDiv w:val="1"/>
      <w:marLeft w:val="0"/>
      <w:marRight w:val="0"/>
      <w:marTop w:val="0"/>
      <w:marBottom w:val="0"/>
      <w:divBdr>
        <w:top w:val="none" w:sz="0" w:space="0" w:color="auto"/>
        <w:left w:val="none" w:sz="0" w:space="0" w:color="auto"/>
        <w:bottom w:val="none" w:sz="0" w:space="0" w:color="auto"/>
        <w:right w:val="none" w:sz="0" w:space="0" w:color="auto"/>
      </w:divBdr>
    </w:div>
    <w:div w:id="321858049">
      <w:bodyDiv w:val="1"/>
      <w:marLeft w:val="0"/>
      <w:marRight w:val="0"/>
      <w:marTop w:val="0"/>
      <w:marBottom w:val="0"/>
      <w:divBdr>
        <w:top w:val="none" w:sz="0" w:space="0" w:color="auto"/>
        <w:left w:val="none" w:sz="0" w:space="0" w:color="auto"/>
        <w:bottom w:val="none" w:sz="0" w:space="0" w:color="auto"/>
        <w:right w:val="none" w:sz="0" w:space="0" w:color="auto"/>
      </w:divBdr>
    </w:div>
    <w:div w:id="419915032">
      <w:bodyDiv w:val="1"/>
      <w:marLeft w:val="0"/>
      <w:marRight w:val="0"/>
      <w:marTop w:val="0"/>
      <w:marBottom w:val="0"/>
      <w:divBdr>
        <w:top w:val="none" w:sz="0" w:space="0" w:color="auto"/>
        <w:left w:val="none" w:sz="0" w:space="0" w:color="auto"/>
        <w:bottom w:val="none" w:sz="0" w:space="0" w:color="auto"/>
        <w:right w:val="none" w:sz="0" w:space="0" w:color="auto"/>
      </w:divBdr>
    </w:div>
    <w:div w:id="493760398">
      <w:bodyDiv w:val="1"/>
      <w:marLeft w:val="0"/>
      <w:marRight w:val="0"/>
      <w:marTop w:val="0"/>
      <w:marBottom w:val="0"/>
      <w:divBdr>
        <w:top w:val="none" w:sz="0" w:space="0" w:color="auto"/>
        <w:left w:val="none" w:sz="0" w:space="0" w:color="auto"/>
        <w:bottom w:val="none" w:sz="0" w:space="0" w:color="auto"/>
        <w:right w:val="none" w:sz="0" w:space="0" w:color="auto"/>
      </w:divBdr>
    </w:div>
    <w:div w:id="650980669">
      <w:bodyDiv w:val="1"/>
      <w:marLeft w:val="0"/>
      <w:marRight w:val="0"/>
      <w:marTop w:val="0"/>
      <w:marBottom w:val="0"/>
      <w:divBdr>
        <w:top w:val="none" w:sz="0" w:space="0" w:color="auto"/>
        <w:left w:val="none" w:sz="0" w:space="0" w:color="auto"/>
        <w:bottom w:val="none" w:sz="0" w:space="0" w:color="auto"/>
        <w:right w:val="none" w:sz="0" w:space="0" w:color="auto"/>
      </w:divBdr>
    </w:div>
    <w:div w:id="747775121">
      <w:bodyDiv w:val="1"/>
      <w:marLeft w:val="0"/>
      <w:marRight w:val="0"/>
      <w:marTop w:val="0"/>
      <w:marBottom w:val="0"/>
      <w:divBdr>
        <w:top w:val="none" w:sz="0" w:space="0" w:color="auto"/>
        <w:left w:val="none" w:sz="0" w:space="0" w:color="auto"/>
        <w:bottom w:val="none" w:sz="0" w:space="0" w:color="auto"/>
        <w:right w:val="none" w:sz="0" w:space="0" w:color="auto"/>
      </w:divBdr>
    </w:div>
    <w:div w:id="913783149">
      <w:bodyDiv w:val="1"/>
      <w:marLeft w:val="0"/>
      <w:marRight w:val="0"/>
      <w:marTop w:val="0"/>
      <w:marBottom w:val="0"/>
      <w:divBdr>
        <w:top w:val="none" w:sz="0" w:space="0" w:color="auto"/>
        <w:left w:val="none" w:sz="0" w:space="0" w:color="auto"/>
        <w:bottom w:val="none" w:sz="0" w:space="0" w:color="auto"/>
        <w:right w:val="none" w:sz="0" w:space="0" w:color="auto"/>
      </w:divBdr>
      <w:divsChild>
        <w:div w:id="470490025">
          <w:marLeft w:val="0"/>
          <w:marRight w:val="0"/>
          <w:marTop w:val="0"/>
          <w:marBottom w:val="0"/>
          <w:divBdr>
            <w:top w:val="none" w:sz="0" w:space="0" w:color="auto"/>
            <w:left w:val="none" w:sz="0" w:space="0" w:color="auto"/>
            <w:bottom w:val="none" w:sz="0" w:space="0" w:color="auto"/>
            <w:right w:val="none" w:sz="0" w:space="0" w:color="auto"/>
          </w:divBdr>
          <w:divsChild>
            <w:div w:id="475951309">
              <w:marLeft w:val="0"/>
              <w:marRight w:val="0"/>
              <w:marTop w:val="0"/>
              <w:marBottom w:val="0"/>
              <w:divBdr>
                <w:top w:val="none" w:sz="0" w:space="0" w:color="auto"/>
                <w:left w:val="none" w:sz="0" w:space="0" w:color="auto"/>
                <w:bottom w:val="none" w:sz="0" w:space="0" w:color="auto"/>
                <w:right w:val="none" w:sz="0" w:space="0" w:color="auto"/>
              </w:divBdr>
              <w:divsChild>
                <w:div w:id="1992127231">
                  <w:marLeft w:val="0"/>
                  <w:marRight w:val="0"/>
                  <w:marTop w:val="0"/>
                  <w:marBottom w:val="0"/>
                  <w:divBdr>
                    <w:top w:val="none" w:sz="0" w:space="0" w:color="auto"/>
                    <w:left w:val="none" w:sz="0" w:space="0" w:color="auto"/>
                    <w:bottom w:val="none" w:sz="0" w:space="0" w:color="auto"/>
                    <w:right w:val="none" w:sz="0" w:space="0" w:color="auto"/>
                  </w:divBdr>
                </w:div>
                <w:div w:id="129009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597546">
      <w:bodyDiv w:val="1"/>
      <w:marLeft w:val="0"/>
      <w:marRight w:val="0"/>
      <w:marTop w:val="0"/>
      <w:marBottom w:val="0"/>
      <w:divBdr>
        <w:top w:val="none" w:sz="0" w:space="0" w:color="auto"/>
        <w:left w:val="none" w:sz="0" w:space="0" w:color="auto"/>
        <w:bottom w:val="none" w:sz="0" w:space="0" w:color="auto"/>
        <w:right w:val="none" w:sz="0" w:space="0" w:color="auto"/>
      </w:divBdr>
    </w:div>
    <w:div w:id="1701398871">
      <w:bodyDiv w:val="1"/>
      <w:marLeft w:val="0"/>
      <w:marRight w:val="0"/>
      <w:marTop w:val="0"/>
      <w:marBottom w:val="0"/>
      <w:divBdr>
        <w:top w:val="none" w:sz="0" w:space="0" w:color="auto"/>
        <w:left w:val="none" w:sz="0" w:space="0" w:color="auto"/>
        <w:bottom w:val="none" w:sz="0" w:space="0" w:color="auto"/>
        <w:right w:val="none" w:sz="0" w:space="0" w:color="auto"/>
      </w:divBdr>
    </w:div>
    <w:div w:id="1719433352">
      <w:bodyDiv w:val="1"/>
      <w:marLeft w:val="0"/>
      <w:marRight w:val="0"/>
      <w:marTop w:val="0"/>
      <w:marBottom w:val="0"/>
      <w:divBdr>
        <w:top w:val="none" w:sz="0" w:space="0" w:color="auto"/>
        <w:left w:val="none" w:sz="0" w:space="0" w:color="auto"/>
        <w:bottom w:val="none" w:sz="0" w:space="0" w:color="auto"/>
        <w:right w:val="none" w:sz="0" w:space="0" w:color="auto"/>
      </w:divBdr>
    </w:div>
    <w:div w:id="1734084943">
      <w:bodyDiv w:val="1"/>
      <w:marLeft w:val="0"/>
      <w:marRight w:val="0"/>
      <w:marTop w:val="0"/>
      <w:marBottom w:val="0"/>
      <w:divBdr>
        <w:top w:val="none" w:sz="0" w:space="0" w:color="auto"/>
        <w:left w:val="none" w:sz="0" w:space="0" w:color="auto"/>
        <w:bottom w:val="none" w:sz="0" w:space="0" w:color="auto"/>
        <w:right w:val="none" w:sz="0" w:space="0" w:color="auto"/>
      </w:divBdr>
    </w:div>
    <w:div w:id="1858537114">
      <w:bodyDiv w:val="1"/>
      <w:marLeft w:val="0"/>
      <w:marRight w:val="0"/>
      <w:marTop w:val="0"/>
      <w:marBottom w:val="0"/>
      <w:divBdr>
        <w:top w:val="none" w:sz="0" w:space="0" w:color="auto"/>
        <w:left w:val="none" w:sz="0" w:space="0" w:color="auto"/>
        <w:bottom w:val="none" w:sz="0" w:space="0" w:color="auto"/>
        <w:right w:val="none" w:sz="0" w:space="0" w:color="auto"/>
      </w:divBdr>
    </w:div>
    <w:div w:id="1912884236">
      <w:bodyDiv w:val="1"/>
      <w:marLeft w:val="0"/>
      <w:marRight w:val="0"/>
      <w:marTop w:val="0"/>
      <w:marBottom w:val="0"/>
      <w:divBdr>
        <w:top w:val="none" w:sz="0" w:space="0" w:color="auto"/>
        <w:left w:val="none" w:sz="0" w:space="0" w:color="auto"/>
        <w:bottom w:val="none" w:sz="0" w:space="0" w:color="auto"/>
        <w:right w:val="none" w:sz="0" w:space="0" w:color="auto"/>
      </w:divBdr>
    </w:div>
    <w:div w:id="195127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docview/1947845113/abstract/357132DC5C1048D2PQ/1?accountid=130472" TargetMode="External"/><Relationship Id="rId13" Type="http://schemas.openxmlformats.org/officeDocument/2006/relationships/hyperlink" Target="https://www-proquest-com.ezproxy.uwtsd.ac.uk/docview/218276228?OpenUrlRefId=info:xri/sid:primo&amp;accountid=130472"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caterer.com/advice/preparing-for-a-hospitality-job-interview" TargetMode="External"/><Relationship Id="rId12" Type="http://schemas.openxmlformats.org/officeDocument/2006/relationships/hyperlink" Target="https://absel-ojs-ttu.tdl.org/absel/index.php/absel/article/view/90/86" TargetMode="External"/><Relationship Id="rId17" Type="http://schemas.openxmlformats.org/officeDocument/2006/relationships/hyperlink" Target="https://www-proquest-com.ezproxy.uwtsd.ac.uk/docview/2439042322/CDB11EA5266A42EFPQ/1?accountid=13047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ezproxy.uwtsd.ac.uk/docview/1473906634?accountid=130472&amp;pq-origsite=primo"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web.a.ebscohost.com/ehost/detail/detail?vid=0&amp;sid=39b8824e-238c-4ef0-aa1f-ee209af41425%40sessionmgr4008&amp;bdata=JnNpdGU9ZWhvc3QtbGl2ZQ%3d%3d" TargetMode="External"/><Relationship Id="rId11" Type="http://schemas.openxmlformats.org/officeDocument/2006/relationships/hyperlink" Target="https://www.indeed.co.uk/career-advice/interviewing/interview-questions" TargetMode="External"/><Relationship Id="rId24" Type="http://schemas.openxmlformats.org/officeDocument/2006/relationships/image" Target="media/image8.png"/><Relationship Id="rId5" Type="http://schemas.openxmlformats.org/officeDocument/2006/relationships/image" Target="media/image1.png"/><Relationship Id="rId15" Type="http://schemas.openxmlformats.org/officeDocument/2006/relationships/hyperlink" Target="https://www.prospects.ac.uk/careers-advice/interview-tips/competency-based-interviews" TargetMode="External"/><Relationship Id="rId23" Type="http://schemas.openxmlformats.org/officeDocument/2006/relationships/image" Target="media/image7.png"/><Relationship Id="rId10" Type="http://schemas.openxmlformats.org/officeDocument/2006/relationships/hyperlink" Target="https://www.indeed.com/career-advice/interviewing/why-are-soft-skills-important"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eb.a.ebscohost.com/ehost/pdfviewer/pdfviewer?vid=1&amp;sid=e6d78566-f67b-4ff6-bee0-558926ac7476%40sdc-v-sessmgr03" TargetMode="External"/><Relationship Id="rId14" Type="http://schemas.openxmlformats.org/officeDocument/2006/relationships/hyperlink" Target="http://garfield.library.upenn.edu/classics1982/A1982NJ34100001.pdf"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656</TotalTime>
  <Pages>17</Pages>
  <Words>3262</Words>
  <Characters>18597</Characters>
  <Application>Microsoft Office Word</Application>
  <DocSecurity>0</DocSecurity>
  <Lines>154</Lines>
  <Paragraphs>43</Paragraphs>
  <ScaleCrop>false</ScaleCrop>
  <Company/>
  <LinksUpToDate>false</LinksUpToDate>
  <CharactersWithSpaces>21816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Yawar Abrar Hossain (1916654)</dc:creator>
  <cp:keywords/>
  <dc:description/>
  <cp:lastModifiedBy>Yawar Abrar Hossain (1916654)</cp:lastModifiedBy>
  <cp:revision>48</cp:revision>
  <dcterms:created xsi:type="dcterms:W3CDTF">2020-12-28T11:17:00Z</dcterms:created>
  <dcterms:modified xsi:type="dcterms:W3CDTF">2021-01-04T19:10:00Z</dcterms:modified>
</cp:coreProperties>
</file>