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E2674" w:rsidRDefault="001E2674" w:rsidP="001E2674">
      <w:pPr>
        <w:jc w:val="center"/>
        <w:rPr>
          <w:rFonts w:ascii="Arial" w:hAnsi="Arial" w:cs="Arial"/>
          <w:sz w:val="40"/>
          <w:szCs w:val="24"/>
        </w:rPr>
      </w:pPr>
      <w:r w:rsidRPr="00F8705D">
        <w:rPr>
          <w:rFonts w:ascii="Arial" w:hAnsi="Arial" w:cs="Arial"/>
          <w:sz w:val="40"/>
          <w:szCs w:val="24"/>
        </w:rPr>
        <w:t>Understanding and Engaging in the Customer Experience</w:t>
      </w:r>
    </w:p>
    <w:p w:rsidR="009254E8" w:rsidRDefault="009254E8" w:rsidP="001E2674">
      <w:pPr>
        <w:jc w:val="center"/>
        <w:rPr>
          <w:rFonts w:ascii="Arial" w:hAnsi="Arial" w:cs="Arial"/>
          <w:sz w:val="40"/>
          <w:szCs w:val="24"/>
        </w:rPr>
      </w:pPr>
    </w:p>
    <w:p w:rsidR="009254E8" w:rsidRDefault="009254E8" w:rsidP="001E2674">
      <w:pPr>
        <w:jc w:val="center"/>
        <w:rPr>
          <w:rFonts w:ascii="Arial" w:hAnsi="Arial" w:cs="Arial"/>
          <w:sz w:val="40"/>
          <w:szCs w:val="24"/>
        </w:rPr>
      </w:pPr>
    </w:p>
    <w:p w:rsidR="009254E8" w:rsidRPr="009254E8" w:rsidRDefault="009254E8" w:rsidP="009254E8">
      <w:pPr>
        <w:jc w:val="center"/>
        <w:rPr>
          <w:rFonts w:ascii="Arial" w:hAnsi="Arial" w:cs="Arial"/>
          <w:sz w:val="40"/>
          <w:szCs w:val="24"/>
        </w:rPr>
      </w:pPr>
      <w:r w:rsidRPr="009254E8">
        <w:rPr>
          <w:rFonts w:ascii="Arial" w:hAnsi="Arial" w:cs="Arial"/>
          <w:sz w:val="40"/>
          <w:szCs w:val="24"/>
        </w:rPr>
        <w:t xml:space="preserve">NAME: </w:t>
      </w:r>
      <w:proofErr w:type="spellStart"/>
      <w:r w:rsidRPr="009254E8">
        <w:rPr>
          <w:rFonts w:ascii="Arial" w:hAnsi="Arial" w:cs="Arial"/>
          <w:sz w:val="40"/>
          <w:szCs w:val="24"/>
        </w:rPr>
        <w:t>Muadia</w:t>
      </w:r>
      <w:proofErr w:type="spellEnd"/>
      <w:r w:rsidRPr="009254E8">
        <w:rPr>
          <w:rFonts w:ascii="Arial" w:hAnsi="Arial" w:cs="Arial"/>
          <w:sz w:val="40"/>
          <w:szCs w:val="24"/>
        </w:rPr>
        <w:t xml:space="preserve"> </w:t>
      </w:r>
      <w:proofErr w:type="spellStart"/>
      <w:r w:rsidRPr="009254E8">
        <w:rPr>
          <w:rFonts w:ascii="Arial" w:hAnsi="Arial" w:cs="Arial"/>
          <w:sz w:val="40"/>
          <w:szCs w:val="24"/>
        </w:rPr>
        <w:t>Kolonga</w:t>
      </w:r>
      <w:proofErr w:type="spellEnd"/>
    </w:p>
    <w:p w:rsidR="009254E8" w:rsidRPr="009254E8" w:rsidRDefault="009254E8" w:rsidP="009254E8">
      <w:pPr>
        <w:jc w:val="center"/>
        <w:rPr>
          <w:rFonts w:ascii="Arial" w:hAnsi="Arial" w:cs="Arial"/>
          <w:sz w:val="40"/>
          <w:szCs w:val="24"/>
        </w:rPr>
      </w:pPr>
      <w:r w:rsidRPr="009254E8">
        <w:rPr>
          <w:rFonts w:ascii="Arial" w:hAnsi="Arial" w:cs="Arial"/>
          <w:sz w:val="40"/>
          <w:szCs w:val="24"/>
        </w:rPr>
        <w:t>STUDENT NUMBER: 1604240</w:t>
      </w:r>
    </w:p>
    <w:p w:rsidR="009254E8" w:rsidRPr="009254E8" w:rsidRDefault="009254E8" w:rsidP="009254E8">
      <w:pPr>
        <w:jc w:val="center"/>
        <w:rPr>
          <w:rFonts w:ascii="Arial" w:hAnsi="Arial" w:cs="Arial"/>
          <w:sz w:val="40"/>
          <w:szCs w:val="24"/>
        </w:rPr>
      </w:pPr>
      <w:r>
        <w:rPr>
          <w:rFonts w:ascii="Arial" w:hAnsi="Arial" w:cs="Arial"/>
          <w:sz w:val="40"/>
          <w:szCs w:val="24"/>
        </w:rPr>
        <w:t>MODULE TITLE</w:t>
      </w:r>
      <w:proofErr w:type="gramStart"/>
      <w:r>
        <w:rPr>
          <w:rFonts w:ascii="Arial" w:hAnsi="Arial" w:cs="Arial"/>
          <w:sz w:val="40"/>
          <w:szCs w:val="24"/>
        </w:rPr>
        <w:t>:UEC</w:t>
      </w:r>
      <w:proofErr w:type="gramEnd"/>
      <w:r>
        <w:rPr>
          <w:rFonts w:ascii="Arial" w:hAnsi="Arial" w:cs="Arial"/>
          <w:sz w:val="40"/>
          <w:szCs w:val="24"/>
        </w:rPr>
        <w:t>: Understanding and Engaging in the customer Experience</w:t>
      </w:r>
      <w:r w:rsidRPr="009254E8">
        <w:rPr>
          <w:rFonts w:ascii="Arial" w:hAnsi="Arial" w:cs="Arial"/>
          <w:sz w:val="40"/>
          <w:szCs w:val="24"/>
        </w:rPr>
        <w:t xml:space="preserve"> </w:t>
      </w:r>
    </w:p>
    <w:p w:rsidR="009254E8" w:rsidRPr="009254E8" w:rsidRDefault="009254E8" w:rsidP="009254E8">
      <w:pPr>
        <w:jc w:val="center"/>
        <w:rPr>
          <w:rFonts w:ascii="Arial" w:hAnsi="Arial" w:cs="Arial"/>
          <w:sz w:val="40"/>
          <w:szCs w:val="24"/>
        </w:rPr>
      </w:pPr>
      <w:r w:rsidRPr="009254E8">
        <w:rPr>
          <w:rFonts w:ascii="Arial" w:hAnsi="Arial" w:cs="Arial"/>
          <w:sz w:val="40"/>
          <w:szCs w:val="24"/>
        </w:rPr>
        <w:t xml:space="preserve">     </w:t>
      </w:r>
      <w:r>
        <w:rPr>
          <w:rFonts w:ascii="Arial" w:hAnsi="Arial" w:cs="Arial"/>
          <w:sz w:val="40"/>
          <w:szCs w:val="24"/>
        </w:rPr>
        <w:t xml:space="preserve">                       (BMSK5003</w:t>
      </w:r>
      <w:r w:rsidRPr="009254E8">
        <w:rPr>
          <w:rFonts w:ascii="Arial" w:hAnsi="Arial" w:cs="Arial"/>
          <w:sz w:val="40"/>
          <w:szCs w:val="24"/>
        </w:rPr>
        <w:t>_LON)</w:t>
      </w:r>
    </w:p>
    <w:p w:rsidR="009254E8" w:rsidRPr="009254E8" w:rsidRDefault="009254E8" w:rsidP="009254E8">
      <w:pPr>
        <w:jc w:val="center"/>
        <w:rPr>
          <w:rFonts w:ascii="Arial" w:hAnsi="Arial" w:cs="Arial"/>
          <w:sz w:val="40"/>
          <w:szCs w:val="24"/>
        </w:rPr>
      </w:pPr>
      <w:r>
        <w:rPr>
          <w:rFonts w:ascii="Arial" w:hAnsi="Arial" w:cs="Arial"/>
          <w:sz w:val="40"/>
          <w:szCs w:val="24"/>
        </w:rPr>
        <w:t>ASSIGNMENT TITLE: Understanding and Engaging in the customer Experience</w:t>
      </w:r>
    </w:p>
    <w:p w:rsidR="009254E8" w:rsidRDefault="009254E8" w:rsidP="009254E8">
      <w:pPr>
        <w:jc w:val="center"/>
        <w:rPr>
          <w:rFonts w:ascii="Arial" w:hAnsi="Arial" w:cs="Arial"/>
          <w:sz w:val="40"/>
          <w:szCs w:val="24"/>
        </w:rPr>
      </w:pPr>
      <w:r>
        <w:rPr>
          <w:rFonts w:ascii="Arial" w:hAnsi="Arial" w:cs="Arial"/>
          <w:sz w:val="40"/>
          <w:szCs w:val="24"/>
        </w:rPr>
        <w:t xml:space="preserve">LECTURER’S NAME: DR. </w:t>
      </w:r>
      <w:proofErr w:type="spellStart"/>
      <w:r>
        <w:rPr>
          <w:rFonts w:ascii="Arial" w:hAnsi="Arial" w:cs="Arial"/>
          <w:sz w:val="40"/>
          <w:szCs w:val="24"/>
        </w:rPr>
        <w:t>Rexon</w:t>
      </w:r>
      <w:proofErr w:type="spellEnd"/>
      <w:r>
        <w:rPr>
          <w:rFonts w:ascii="Arial" w:hAnsi="Arial" w:cs="Arial"/>
          <w:sz w:val="40"/>
          <w:szCs w:val="24"/>
        </w:rPr>
        <w:t xml:space="preserve"> </w:t>
      </w:r>
      <w:proofErr w:type="spellStart"/>
      <w:r>
        <w:rPr>
          <w:rFonts w:ascii="Arial" w:hAnsi="Arial" w:cs="Arial"/>
          <w:sz w:val="40"/>
          <w:szCs w:val="24"/>
        </w:rPr>
        <w:t>Nting</w:t>
      </w:r>
      <w:bookmarkStart w:id="0" w:name="_GoBack"/>
      <w:bookmarkEnd w:id="0"/>
      <w:proofErr w:type="spellEnd"/>
    </w:p>
    <w:p w:rsidR="009254E8" w:rsidRDefault="009254E8" w:rsidP="001E2674">
      <w:pPr>
        <w:jc w:val="center"/>
        <w:rPr>
          <w:rFonts w:ascii="Arial" w:hAnsi="Arial" w:cs="Arial"/>
          <w:sz w:val="40"/>
          <w:szCs w:val="24"/>
        </w:rPr>
      </w:pPr>
    </w:p>
    <w:p w:rsidR="009254E8" w:rsidRDefault="009254E8" w:rsidP="001E2674">
      <w:pPr>
        <w:jc w:val="center"/>
        <w:rPr>
          <w:rFonts w:ascii="Arial" w:hAnsi="Arial" w:cs="Arial"/>
          <w:sz w:val="40"/>
          <w:szCs w:val="24"/>
        </w:rPr>
      </w:pPr>
    </w:p>
    <w:p w:rsidR="009254E8" w:rsidRDefault="009254E8" w:rsidP="001E2674">
      <w:pPr>
        <w:jc w:val="center"/>
        <w:rPr>
          <w:rFonts w:ascii="Arial" w:hAnsi="Arial" w:cs="Arial"/>
          <w:sz w:val="40"/>
          <w:szCs w:val="24"/>
        </w:rPr>
      </w:pPr>
    </w:p>
    <w:p w:rsidR="009254E8" w:rsidRDefault="009254E8" w:rsidP="001E2674">
      <w:pPr>
        <w:jc w:val="center"/>
        <w:rPr>
          <w:rFonts w:ascii="Arial" w:hAnsi="Arial" w:cs="Arial"/>
          <w:sz w:val="40"/>
          <w:szCs w:val="24"/>
        </w:rPr>
      </w:pPr>
    </w:p>
    <w:p w:rsidR="009254E8" w:rsidRDefault="009254E8" w:rsidP="001E2674">
      <w:pPr>
        <w:jc w:val="center"/>
        <w:rPr>
          <w:rFonts w:ascii="Arial" w:hAnsi="Arial" w:cs="Arial"/>
          <w:sz w:val="40"/>
          <w:szCs w:val="24"/>
        </w:rPr>
      </w:pPr>
    </w:p>
    <w:p w:rsidR="009254E8" w:rsidRDefault="009254E8" w:rsidP="001E2674">
      <w:pPr>
        <w:jc w:val="center"/>
        <w:rPr>
          <w:rFonts w:ascii="Arial" w:hAnsi="Arial" w:cs="Arial"/>
          <w:sz w:val="40"/>
          <w:szCs w:val="24"/>
        </w:rPr>
      </w:pPr>
    </w:p>
    <w:p w:rsidR="009254E8" w:rsidRPr="00F8705D" w:rsidRDefault="009254E8" w:rsidP="001E2674">
      <w:pPr>
        <w:jc w:val="center"/>
        <w:rPr>
          <w:rFonts w:ascii="Arial" w:hAnsi="Arial" w:cs="Arial"/>
          <w:sz w:val="40"/>
          <w:szCs w:val="24"/>
        </w:rPr>
      </w:pPr>
    </w:p>
    <w:p w:rsidR="00A9100B" w:rsidRDefault="001E2674">
      <w:pPr>
        <w:rPr>
          <w:rFonts w:ascii="Arial" w:hAnsi="Arial" w:cs="Arial"/>
          <w:b/>
          <w:sz w:val="24"/>
          <w:szCs w:val="24"/>
        </w:rPr>
      </w:pPr>
      <w:r w:rsidRPr="00F8705D">
        <w:rPr>
          <w:noProof/>
          <w:lang w:val="en-GB" w:eastAsia="en-GB"/>
        </w:rPr>
        <w:lastRenderedPageBreak/>
        <w:drawing>
          <wp:inline distT="0" distB="0" distL="0" distR="0">
            <wp:extent cx="5610225" cy="3514725"/>
            <wp:effectExtent l="0" t="0" r="9525" b="9525"/>
            <wp:docPr id="1" name="Picture 1" descr="Image result for Picture of Aldi"/>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icture of Aldi"/>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610225" cy="3514725"/>
                    </a:xfrm>
                    <a:prstGeom prst="rect">
                      <a:avLst/>
                    </a:prstGeom>
                    <a:noFill/>
                    <a:ln>
                      <a:noFill/>
                    </a:ln>
                  </pic:spPr>
                </pic:pic>
              </a:graphicData>
            </a:graphic>
          </wp:inline>
        </w:drawing>
      </w:r>
      <w:r w:rsidR="00A9100B">
        <w:rPr>
          <w:rFonts w:ascii="Arial" w:hAnsi="Arial" w:cs="Arial"/>
          <w:b/>
          <w:sz w:val="24"/>
          <w:szCs w:val="24"/>
        </w:rPr>
        <w:br w:type="page"/>
      </w:r>
    </w:p>
    <w:p w:rsidR="00A9100B" w:rsidRPr="00F8705D" w:rsidRDefault="00A9100B" w:rsidP="00A9100B">
      <w:pPr>
        <w:pStyle w:val="Heading1"/>
      </w:pPr>
      <w:bookmarkStart w:id="1" w:name="_Toc518816855"/>
      <w:r w:rsidRPr="00F8705D">
        <w:lastRenderedPageBreak/>
        <w:t>Executive Summary</w:t>
      </w:r>
      <w:bookmarkEnd w:id="1"/>
    </w:p>
    <w:p w:rsidR="00A9100B" w:rsidRDefault="00A9100B" w:rsidP="00A9100B">
      <w:pPr>
        <w:spacing w:line="360" w:lineRule="auto"/>
        <w:jc w:val="both"/>
        <w:rPr>
          <w:rFonts w:ascii="Arial" w:hAnsi="Arial" w:cs="Arial"/>
          <w:sz w:val="24"/>
          <w:szCs w:val="24"/>
        </w:rPr>
      </w:pPr>
      <w:r w:rsidRPr="00F8705D">
        <w:rPr>
          <w:rFonts w:ascii="Arial" w:hAnsi="Arial" w:cs="Arial"/>
          <w:sz w:val="24"/>
          <w:szCs w:val="24"/>
        </w:rPr>
        <w:t xml:space="preserve">After starting its journey 1913, Aldi has established itself as one of the most reputed and recognized retailers across the world. The company aims at providing great value and quality to their customers. The immediate challenge of Aldi is to increase their market share from 2.3% to 2.5%. In order to overcome the challenges, the company is required to offer high quality products and services that add value to customers. The report focuses on the factors influencing customer value at Aldi and quality management process of the company. Therefore, it will begin with defining customer value. The report </w:t>
      </w:r>
      <w:r w:rsidR="00F8705D">
        <w:rPr>
          <w:rFonts w:ascii="Arial" w:hAnsi="Arial" w:cs="Arial"/>
          <w:sz w:val="24"/>
          <w:szCs w:val="24"/>
        </w:rPr>
        <w:t>analyzes</w:t>
      </w:r>
      <w:r w:rsidRPr="00F8705D">
        <w:rPr>
          <w:rFonts w:ascii="Arial" w:hAnsi="Arial" w:cs="Arial"/>
          <w:sz w:val="24"/>
          <w:szCs w:val="24"/>
        </w:rPr>
        <w:t xml:space="preserve"> and assessed the factors influencing the customer value. These factors include service quality, product quality, price fairness, brand image, customer satisfaction, customer emotions, personal factors, situational factors, and so on. It has also assessed the service quality of Aldi by using </w:t>
      </w:r>
      <w:r w:rsidR="00F8705D">
        <w:rPr>
          <w:rFonts w:ascii="Arial" w:hAnsi="Arial" w:cs="Arial"/>
          <w:sz w:val="24"/>
          <w:szCs w:val="24"/>
        </w:rPr>
        <w:t>a SERVEQUAL model</w:t>
      </w:r>
      <w:r w:rsidRPr="00F8705D">
        <w:rPr>
          <w:rFonts w:ascii="Arial" w:hAnsi="Arial" w:cs="Arial"/>
          <w:sz w:val="24"/>
          <w:szCs w:val="24"/>
        </w:rPr>
        <w:t xml:space="preserve"> that deals with the reliability, tangibility, empathy, responsiveness, and assurance. The report </w:t>
      </w:r>
      <w:r w:rsidR="00F8705D">
        <w:rPr>
          <w:rFonts w:ascii="Arial" w:hAnsi="Arial" w:cs="Arial"/>
          <w:sz w:val="24"/>
          <w:szCs w:val="24"/>
        </w:rPr>
        <w:t>defines</w:t>
      </w:r>
      <w:r w:rsidRPr="00F8705D">
        <w:rPr>
          <w:rFonts w:ascii="Arial" w:hAnsi="Arial" w:cs="Arial"/>
          <w:sz w:val="24"/>
          <w:szCs w:val="24"/>
        </w:rPr>
        <w:t xml:space="preserve"> quality as the attributes and performances of the products and services assessed and evaluated by customers in relation to their purchase goals and purposes. Here, it has been analyzed the quality management process of Aldi. The report has found that Aldi has adopted different quality management tools, including total quality management (TQM), six sigma, lean manufacturing, and continuous improvement. The key effectiveness of using these approaches that they help Aldi to gain competitive advantage and long term sustainability. Aldi should conduct market research and use customer database to understand customers’ requirement. Aldi should develop </w:t>
      </w:r>
      <w:r w:rsidR="00F8705D">
        <w:rPr>
          <w:rFonts w:ascii="Arial" w:hAnsi="Arial" w:cs="Arial"/>
          <w:sz w:val="24"/>
          <w:szCs w:val="24"/>
        </w:rPr>
        <w:t>an appropriate CRM strategy</w:t>
      </w:r>
      <w:r w:rsidRPr="00F8705D">
        <w:rPr>
          <w:rFonts w:ascii="Arial" w:hAnsi="Arial" w:cs="Arial"/>
          <w:sz w:val="24"/>
          <w:szCs w:val="24"/>
        </w:rPr>
        <w:t xml:space="preserve"> in terms of creating a good interaction with customers. Finally, the company should focus on improving and innovating the quality of their products and services </w:t>
      </w:r>
      <w:r w:rsidR="00F8705D">
        <w:rPr>
          <w:rFonts w:ascii="Arial" w:hAnsi="Arial" w:cs="Arial"/>
          <w:sz w:val="24"/>
          <w:szCs w:val="24"/>
        </w:rPr>
        <w:t>as per</w:t>
      </w:r>
      <w:r w:rsidRPr="00F8705D">
        <w:rPr>
          <w:rFonts w:ascii="Arial" w:hAnsi="Arial" w:cs="Arial"/>
          <w:sz w:val="24"/>
          <w:szCs w:val="24"/>
        </w:rPr>
        <w:t xml:space="preserve"> customer requirement.</w:t>
      </w:r>
    </w:p>
    <w:p w:rsidR="00A9100B" w:rsidRDefault="00A9100B">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rPr>
        <w:id w:val="2115396365"/>
        <w:docPartObj>
          <w:docPartGallery w:val="Table of Contents"/>
          <w:docPartUnique/>
        </w:docPartObj>
      </w:sdtPr>
      <w:sdtEndPr>
        <w:rPr>
          <w:b/>
          <w:bCs/>
          <w:noProof/>
        </w:rPr>
      </w:sdtEndPr>
      <w:sdtContent>
        <w:p w:rsidR="00A9100B" w:rsidRPr="00F8705D" w:rsidRDefault="00A9100B" w:rsidP="00A9100B">
          <w:pPr>
            <w:pStyle w:val="TOCHeading"/>
            <w:jc w:val="center"/>
            <w:rPr>
              <w:rStyle w:val="Heading1Char"/>
            </w:rPr>
          </w:pPr>
          <w:r w:rsidRPr="00F8705D">
            <w:rPr>
              <w:rStyle w:val="Heading1Char"/>
            </w:rPr>
            <w:t>Table of Contents</w:t>
          </w:r>
        </w:p>
        <w:p w:rsidR="00A9100B" w:rsidRPr="00F8705D" w:rsidRDefault="00A9100B" w:rsidP="00A9100B">
          <w:pPr>
            <w:pStyle w:val="TOC1"/>
            <w:tabs>
              <w:tab w:val="right" w:leader="dot" w:pos="9350"/>
            </w:tabs>
            <w:spacing w:line="240" w:lineRule="auto"/>
            <w:rPr>
              <w:b/>
              <w:noProof/>
            </w:rPr>
          </w:pPr>
          <w:r w:rsidRPr="00F8705D">
            <w:fldChar w:fldCharType="begin"/>
          </w:r>
          <w:r w:rsidRPr="00F8705D">
            <w:instrText xml:space="preserve"> TOC \o "1-3" \h \z \u </w:instrText>
          </w:r>
          <w:r w:rsidRPr="00F8705D">
            <w:fldChar w:fldCharType="separate"/>
          </w:r>
          <w:hyperlink w:anchor="_Toc518816855" w:history="1">
            <w:r w:rsidRPr="00F8705D">
              <w:rPr>
                <w:rStyle w:val="Hyperlink"/>
                <w:b/>
                <w:noProof/>
              </w:rPr>
              <w:t>Executive Summary</w:t>
            </w:r>
            <w:r w:rsidRPr="00F8705D">
              <w:rPr>
                <w:b/>
                <w:noProof/>
                <w:webHidden/>
              </w:rPr>
              <w:tab/>
            </w:r>
            <w:r w:rsidRPr="00F8705D">
              <w:rPr>
                <w:b/>
                <w:noProof/>
                <w:webHidden/>
              </w:rPr>
              <w:fldChar w:fldCharType="begin"/>
            </w:r>
            <w:r w:rsidRPr="00F8705D">
              <w:rPr>
                <w:b/>
                <w:noProof/>
                <w:webHidden/>
              </w:rPr>
              <w:instrText xml:space="preserve"> PAGEREF _Toc518816855 \h </w:instrText>
            </w:r>
            <w:r w:rsidRPr="00F8705D">
              <w:rPr>
                <w:b/>
                <w:noProof/>
                <w:webHidden/>
              </w:rPr>
            </w:r>
            <w:r w:rsidRPr="00F8705D">
              <w:rPr>
                <w:b/>
                <w:noProof/>
                <w:webHidden/>
              </w:rPr>
              <w:fldChar w:fldCharType="separate"/>
            </w:r>
            <w:r w:rsidR="000607AC">
              <w:rPr>
                <w:b/>
                <w:noProof/>
                <w:webHidden/>
              </w:rPr>
              <w:t>2</w:t>
            </w:r>
            <w:r w:rsidRPr="00F8705D">
              <w:rPr>
                <w:b/>
                <w:noProof/>
                <w:webHidden/>
              </w:rPr>
              <w:fldChar w:fldCharType="end"/>
            </w:r>
          </w:hyperlink>
        </w:p>
        <w:p w:rsidR="00A9100B" w:rsidRPr="00F8705D" w:rsidRDefault="00E75305" w:rsidP="00A9100B">
          <w:pPr>
            <w:pStyle w:val="TOC1"/>
            <w:tabs>
              <w:tab w:val="right" w:leader="dot" w:pos="9350"/>
            </w:tabs>
            <w:spacing w:line="240" w:lineRule="auto"/>
            <w:rPr>
              <w:b/>
              <w:noProof/>
            </w:rPr>
          </w:pPr>
          <w:hyperlink w:anchor="_Toc518816856" w:history="1">
            <w:r w:rsidR="00A9100B" w:rsidRPr="00F8705D">
              <w:rPr>
                <w:rStyle w:val="Hyperlink"/>
                <w:b/>
                <w:noProof/>
              </w:rPr>
              <w:t>Introduction</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_Toc518816856 \h </w:instrText>
            </w:r>
            <w:r w:rsidR="00A9100B" w:rsidRPr="00F8705D">
              <w:rPr>
                <w:b/>
                <w:noProof/>
                <w:webHidden/>
              </w:rPr>
            </w:r>
            <w:r w:rsidR="00A9100B" w:rsidRPr="00F8705D">
              <w:rPr>
                <w:b/>
                <w:noProof/>
                <w:webHidden/>
              </w:rPr>
              <w:fldChar w:fldCharType="separate"/>
            </w:r>
            <w:r w:rsidR="000607AC">
              <w:rPr>
                <w:b/>
                <w:noProof/>
                <w:webHidden/>
              </w:rPr>
              <w:t>4</w:t>
            </w:r>
            <w:r w:rsidR="00A9100B" w:rsidRPr="00F8705D">
              <w:rPr>
                <w:b/>
                <w:noProof/>
                <w:webHidden/>
              </w:rPr>
              <w:fldChar w:fldCharType="end"/>
            </w:r>
          </w:hyperlink>
        </w:p>
        <w:p w:rsidR="00A9100B" w:rsidRPr="00F8705D" w:rsidRDefault="00E75305" w:rsidP="00A9100B">
          <w:pPr>
            <w:pStyle w:val="TOC1"/>
            <w:tabs>
              <w:tab w:val="right" w:leader="dot" w:pos="9350"/>
            </w:tabs>
            <w:spacing w:line="240" w:lineRule="auto"/>
            <w:rPr>
              <w:b/>
              <w:noProof/>
            </w:rPr>
          </w:pPr>
          <w:hyperlink w:anchor="_Toc518816857" w:history="1">
            <w:r w:rsidR="00A9100B" w:rsidRPr="00F8705D">
              <w:rPr>
                <w:rStyle w:val="Hyperlink"/>
                <w:b/>
                <w:noProof/>
              </w:rPr>
              <w:t>Part One</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_Toc518816857 \h </w:instrText>
            </w:r>
            <w:r w:rsidR="00A9100B" w:rsidRPr="00F8705D">
              <w:rPr>
                <w:b/>
                <w:noProof/>
                <w:webHidden/>
              </w:rPr>
            </w:r>
            <w:r w:rsidR="00A9100B" w:rsidRPr="00F8705D">
              <w:rPr>
                <w:b/>
                <w:noProof/>
                <w:webHidden/>
              </w:rPr>
              <w:fldChar w:fldCharType="separate"/>
            </w:r>
            <w:r w:rsidR="000607AC">
              <w:rPr>
                <w:b/>
                <w:noProof/>
                <w:webHidden/>
              </w:rPr>
              <w:t>5</w:t>
            </w:r>
            <w:r w:rsidR="00A9100B" w:rsidRPr="00F8705D">
              <w:rPr>
                <w:b/>
                <w:noProof/>
                <w:webHidden/>
              </w:rPr>
              <w:fldChar w:fldCharType="end"/>
            </w:r>
          </w:hyperlink>
        </w:p>
        <w:p w:rsidR="00A9100B" w:rsidRPr="00F8705D" w:rsidRDefault="00E75305" w:rsidP="00A9100B">
          <w:pPr>
            <w:pStyle w:val="TOC2"/>
            <w:tabs>
              <w:tab w:val="right" w:leader="dot" w:pos="9350"/>
            </w:tabs>
            <w:spacing w:line="240" w:lineRule="auto"/>
            <w:rPr>
              <w:b/>
              <w:noProof/>
            </w:rPr>
          </w:pPr>
          <w:hyperlink w:anchor="_Toc518816858" w:history="1">
            <w:r w:rsidR="00A9100B" w:rsidRPr="00F8705D">
              <w:rPr>
                <w:rStyle w:val="Hyperlink"/>
                <w:b/>
                <w:noProof/>
              </w:rPr>
              <w:t>Customer Value</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_Toc518816858 \h </w:instrText>
            </w:r>
            <w:r w:rsidR="00A9100B" w:rsidRPr="00F8705D">
              <w:rPr>
                <w:b/>
                <w:noProof/>
                <w:webHidden/>
              </w:rPr>
            </w:r>
            <w:r w:rsidR="00A9100B" w:rsidRPr="00F8705D">
              <w:rPr>
                <w:b/>
                <w:noProof/>
                <w:webHidden/>
              </w:rPr>
              <w:fldChar w:fldCharType="separate"/>
            </w:r>
            <w:r w:rsidR="000607AC">
              <w:rPr>
                <w:b/>
                <w:noProof/>
                <w:webHidden/>
              </w:rPr>
              <w:t>5</w:t>
            </w:r>
            <w:r w:rsidR="00A9100B" w:rsidRPr="00F8705D">
              <w:rPr>
                <w:b/>
                <w:noProof/>
                <w:webHidden/>
              </w:rPr>
              <w:fldChar w:fldCharType="end"/>
            </w:r>
          </w:hyperlink>
        </w:p>
        <w:p w:rsidR="00A9100B" w:rsidRPr="00F8705D" w:rsidRDefault="00E75305" w:rsidP="00A9100B">
          <w:pPr>
            <w:pStyle w:val="TOC2"/>
            <w:tabs>
              <w:tab w:val="right" w:leader="dot" w:pos="9350"/>
            </w:tabs>
            <w:spacing w:line="240" w:lineRule="auto"/>
            <w:rPr>
              <w:b/>
              <w:noProof/>
            </w:rPr>
          </w:pPr>
          <w:hyperlink w:anchor="_Toc518816859" w:history="1">
            <w:r w:rsidR="00A9100B" w:rsidRPr="00F8705D">
              <w:rPr>
                <w:rStyle w:val="Hyperlink"/>
                <w:b/>
                <w:noProof/>
              </w:rPr>
              <w:t>Factors influencing customer value</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_Toc518816859 \h </w:instrText>
            </w:r>
            <w:r w:rsidR="00A9100B" w:rsidRPr="00F8705D">
              <w:rPr>
                <w:b/>
                <w:noProof/>
                <w:webHidden/>
              </w:rPr>
            </w:r>
            <w:r w:rsidR="00A9100B" w:rsidRPr="00F8705D">
              <w:rPr>
                <w:b/>
                <w:noProof/>
                <w:webHidden/>
              </w:rPr>
              <w:fldChar w:fldCharType="separate"/>
            </w:r>
            <w:r w:rsidR="000607AC">
              <w:rPr>
                <w:b/>
                <w:noProof/>
                <w:webHidden/>
              </w:rPr>
              <w:t>5</w:t>
            </w:r>
            <w:r w:rsidR="00A9100B" w:rsidRPr="00F8705D">
              <w:rPr>
                <w:b/>
                <w:noProof/>
                <w:webHidden/>
              </w:rPr>
              <w:fldChar w:fldCharType="end"/>
            </w:r>
          </w:hyperlink>
        </w:p>
        <w:p w:rsidR="00A9100B" w:rsidRPr="00F8705D" w:rsidRDefault="00E75305" w:rsidP="00A9100B">
          <w:pPr>
            <w:pStyle w:val="TOC3"/>
            <w:tabs>
              <w:tab w:val="right" w:leader="dot" w:pos="9350"/>
            </w:tabs>
            <w:spacing w:line="240" w:lineRule="auto"/>
            <w:rPr>
              <w:b/>
              <w:noProof/>
            </w:rPr>
          </w:pPr>
          <w:hyperlink w:anchor="_Toc518816860" w:history="1">
            <w:r w:rsidR="00A9100B" w:rsidRPr="00F8705D">
              <w:rPr>
                <w:rStyle w:val="Hyperlink"/>
                <w:b/>
                <w:noProof/>
              </w:rPr>
              <w:t>Product quality</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_Toc518816860 \h </w:instrText>
            </w:r>
            <w:r w:rsidR="00A9100B" w:rsidRPr="00F8705D">
              <w:rPr>
                <w:b/>
                <w:noProof/>
                <w:webHidden/>
              </w:rPr>
            </w:r>
            <w:r w:rsidR="00A9100B" w:rsidRPr="00F8705D">
              <w:rPr>
                <w:b/>
                <w:noProof/>
                <w:webHidden/>
              </w:rPr>
              <w:fldChar w:fldCharType="separate"/>
            </w:r>
            <w:r w:rsidR="000607AC">
              <w:rPr>
                <w:b/>
                <w:noProof/>
                <w:webHidden/>
              </w:rPr>
              <w:t>6</w:t>
            </w:r>
            <w:r w:rsidR="00A9100B" w:rsidRPr="00F8705D">
              <w:rPr>
                <w:b/>
                <w:noProof/>
                <w:webHidden/>
              </w:rPr>
              <w:fldChar w:fldCharType="end"/>
            </w:r>
          </w:hyperlink>
        </w:p>
        <w:p w:rsidR="00A9100B" w:rsidRPr="00F8705D" w:rsidRDefault="00E75305" w:rsidP="00A9100B">
          <w:pPr>
            <w:pStyle w:val="TOC3"/>
            <w:tabs>
              <w:tab w:val="right" w:leader="dot" w:pos="9350"/>
            </w:tabs>
            <w:spacing w:line="240" w:lineRule="auto"/>
            <w:rPr>
              <w:b/>
              <w:noProof/>
            </w:rPr>
          </w:pPr>
          <w:hyperlink w:anchor="_Toc518816861" w:history="1">
            <w:r w:rsidR="00A9100B" w:rsidRPr="00F8705D">
              <w:rPr>
                <w:rStyle w:val="Hyperlink"/>
                <w:b/>
                <w:noProof/>
              </w:rPr>
              <w:t>Service quality</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_Toc518816861 \h </w:instrText>
            </w:r>
            <w:r w:rsidR="00A9100B" w:rsidRPr="00F8705D">
              <w:rPr>
                <w:b/>
                <w:noProof/>
                <w:webHidden/>
              </w:rPr>
            </w:r>
            <w:r w:rsidR="00A9100B" w:rsidRPr="00F8705D">
              <w:rPr>
                <w:b/>
                <w:noProof/>
                <w:webHidden/>
              </w:rPr>
              <w:fldChar w:fldCharType="separate"/>
            </w:r>
            <w:r w:rsidR="000607AC">
              <w:rPr>
                <w:b/>
                <w:noProof/>
                <w:webHidden/>
              </w:rPr>
              <w:t>6</w:t>
            </w:r>
            <w:r w:rsidR="00A9100B" w:rsidRPr="00F8705D">
              <w:rPr>
                <w:b/>
                <w:noProof/>
                <w:webHidden/>
              </w:rPr>
              <w:fldChar w:fldCharType="end"/>
            </w:r>
          </w:hyperlink>
        </w:p>
        <w:p w:rsidR="00A9100B" w:rsidRPr="00F8705D" w:rsidRDefault="00E75305" w:rsidP="00A9100B">
          <w:pPr>
            <w:pStyle w:val="TOC2"/>
            <w:tabs>
              <w:tab w:val="right" w:leader="dot" w:pos="9350"/>
            </w:tabs>
            <w:spacing w:line="240" w:lineRule="auto"/>
            <w:rPr>
              <w:b/>
              <w:noProof/>
            </w:rPr>
          </w:pPr>
          <w:hyperlink w:anchor="_Toc518816862" w:history="1">
            <w:r w:rsidR="00A9100B" w:rsidRPr="00F8705D">
              <w:rPr>
                <w:rStyle w:val="Hyperlink"/>
                <w:b/>
                <w:noProof/>
              </w:rPr>
              <w:t>SERVEQUAL model</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_Toc518816862 \h </w:instrText>
            </w:r>
            <w:r w:rsidR="00A9100B" w:rsidRPr="00F8705D">
              <w:rPr>
                <w:b/>
                <w:noProof/>
                <w:webHidden/>
              </w:rPr>
            </w:r>
            <w:r w:rsidR="00A9100B" w:rsidRPr="00F8705D">
              <w:rPr>
                <w:b/>
                <w:noProof/>
                <w:webHidden/>
              </w:rPr>
              <w:fldChar w:fldCharType="separate"/>
            </w:r>
            <w:r w:rsidR="000607AC">
              <w:rPr>
                <w:b/>
                <w:noProof/>
                <w:webHidden/>
              </w:rPr>
              <w:t>6</w:t>
            </w:r>
            <w:r w:rsidR="00A9100B" w:rsidRPr="00F8705D">
              <w:rPr>
                <w:b/>
                <w:noProof/>
                <w:webHidden/>
              </w:rPr>
              <w:fldChar w:fldCharType="end"/>
            </w:r>
          </w:hyperlink>
        </w:p>
        <w:p w:rsidR="00A9100B" w:rsidRPr="00F8705D" w:rsidRDefault="00E75305" w:rsidP="00A9100B">
          <w:pPr>
            <w:pStyle w:val="TOC3"/>
            <w:tabs>
              <w:tab w:val="right" w:leader="dot" w:pos="9350"/>
            </w:tabs>
            <w:spacing w:line="240" w:lineRule="auto"/>
            <w:rPr>
              <w:b/>
              <w:noProof/>
            </w:rPr>
          </w:pPr>
          <w:hyperlink w:anchor="_Toc518816863" w:history="1">
            <w:r w:rsidR="00A9100B" w:rsidRPr="00F8705D">
              <w:rPr>
                <w:rStyle w:val="Hyperlink"/>
                <w:b/>
                <w:noProof/>
              </w:rPr>
              <w:t>Price</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_Toc518816863 \h </w:instrText>
            </w:r>
            <w:r w:rsidR="00A9100B" w:rsidRPr="00F8705D">
              <w:rPr>
                <w:b/>
                <w:noProof/>
                <w:webHidden/>
              </w:rPr>
            </w:r>
            <w:r w:rsidR="00A9100B" w:rsidRPr="00F8705D">
              <w:rPr>
                <w:b/>
                <w:noProof/>
                <w:webHidden/>
              </w:rPr>
              <w:fldChar w:fldCharType="separate"/>
            </w:r>
            <w:r w:rsidR="000607AC">
              <w:rPr>
                <w:b/>
                <w:noProof/>
                <w:webHidden/>
              </w:rPr>
              <w:t>7</w:t>
            </w:r>
            <w:r w:rsidR="00A9100B" w:rsidRPr="00F8705D">
              <w:rPr>
                <w:b/>
                <w:noProof/>
                <w:webHidden/>
              </w:rPr>
              <w:fldChar w:fldCharType="end"/>
            </w:r>
          </w:hyperlink>
        </w:p>
        <w:p w:rsidR="00A9100B" w:rsidRPr="00F8705D" w:rsidRDefault="00E75305" w:rsidP="00A9100B">
          <w:pPr>
            <w:pStyle w:val="TOC3"/>
            <w:tabs>
              <w:tab w:val="right" w:leader="dot" w:pos="9350"/>
            </w:tabs>
            <w:spacing w:line="240" w:lineRule="auto"/>
            <w:rPr>
              <w:b/>
              <w:noProof/>
            </w:rPr>
          </w:pPr>
          <w:hyperlink w:anchor="_Toc518816864" w:history="1">
            <w:r w:rsidR="00A9100B" w:rsidRPr="00F8705D">
              <w:rPr>
                <w:rStyle w:val="Hyperlink"/>
                <w:b/>
                <w:noProof/>
              </w:rPr>
              <w:t>Psychology of customers</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_Toc518816864 \h </w:instrText>
            </w:r>
            <w:r w:rsidR="00A9100B" w:rsidRPr="00F8705D">
              <w:rPr>
                <w:b/>
                <w:noProof/>
                <w:webHidden/>
              </w:rPr>
            </w:r>
            <w:r w:rsidR="00A9100B" w:rsidRPr="00F8705D">
              <w:rPr>
                <w:b/>
                <w:noProof/>
                <w:webHidden/>
              </w:rPr>
              <w:fldChar w:fldCharType="separate"/>
            </w:r>
            <w:r w:rsidR="000607AC">
              <w:rPr>
                <w:b/>
                <w:noProof/>
                <w:webHidden/>
              </w:rPr>
              <w:t>8</w:t>
            </w:r>
            <w:r w:rsidR="00A9100B" w:rsidRPr="00F8705D">
              <w:rPr>
                <w:b/>
                <w:noProof/>
                <w:webHidden/>
              </w:rPr>
              <w:fldChar w:fldCharType="end"/>
            </w:r>
          </w:hyperlink>
        </w:p>
        <w:p w:rsidR="00A9100B" w:rsidRPr="00F8705D" w:rsidRDefault="00E75305" w:rsidP="00A9100B">
          <w:pPr>
            <w:pStyle w:val="TOC3"/>
            <w:tabs>
              <w:tab w:val="right" w:leader="dot" w:pos="9350"/>
            </w:tabs>
            <w:spacing w:line="240" w:lineRule="auto"/>
            <w:rPr>
              <w:b/>
              <w:noProof/>
            </w:rPr>
          </w:pPr>
          <w:hyperlink w:anchor="_Toc518816865" w:history="1">
            <w:r w:rsidR="00A9100B" w:rsidRPr="00F8705D">
              <w:rPr>
                <w:rStyle w:val="Hyperlink"/>
                <w:b/>
                <w:noProof/>
              </w:rPr>
              <w:t>Situational factors</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_Toc518816865 \h </w:instrText>
            </w:r>
            <w:r w:rsidR="00A9100B" w:rsidRPr="00F8705D">
              <w:rPr>
                <w:b/>
                <w:noProof/>
                <w:webHidden/>
              </w:rPr>
            </w:r>
            <w:r w:rsidR="00A9100B" w:rsidRPr="00F8705D">
              <w:rPr>
                <w:b/>
                <w:noProof/>
                <w:webHidden/>
              </w:rPr>
              <w:fldChar w:fldCharType="separate"/>
            </w:r>
            <w:r w:rsidR="000607AC">
              <w:rPr>
                <w:b/>
                <w:noProof/>
                <w:webHidden/>
              </w:rPr>
              <w:t>8</w:t>
            </w:r>
            <w:r w:rsidR="00A9100B" w:rsidRPr="00F8705D">
              <w:rPr>
                <w:b/>
                <w:noProof/>
                <w:webHidden/>
              </w:rPr>
              <w:fldChar w:fldCharType="end"/>
            </w:r>
          </w:hyperlink>
        </w:p>
        <w:p w:rsidR="00A9100B" w:rsidRPr="00F8705D" w:rsidRDefault="00E75305" w:rsidP="00A9100B">
          <w:pPr>
            <w:pStyle w:val="TOC2"/>
            <w:tabs>
              <w:tab w:val="right" w:leader="dot" w:pos="9350"/>
            </w:tabs>
            <w:spacing w:line="240" w:lineRule="auto"/>
            <w:rPr>
              <w:b/>
              <w:noProof/>
            </w:rPr>
          </w:pPr>
          <w:hyperlink w:anchor="_Toc518816866" w:history="1">
            <w:r w:rsidR="00A9100B" w:rsidRPr="00F8705D">
              <w:rPr>
                <w:rStyle w:val="Hyperlink"/>
                <w:b/>
                <w:noProof/>
              </w:rPr>
              <w:t>Theories of customer value</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_Toc518816866 \h </w:instrText>
            </w:r>
            <w:r w:rsidR="00A9100B" w:rsidRPr="00F8705D">
              <w:rPr>
                <w:b/>
                <w:noProof/>
                <w:webHidden/>
              </w:rPr>
            </w:r>
            <w:r w:rsidR="00A9100B" w:rsidRPr="00F8705D">
              <w:rPr>
                <w:b/>
                <w:noProof/>
                <w:webHidden/>
              </w:rPr>
              <w:fldChar w:fldCharType="separate"/>
            </w:r>
            <w:r w:rsidR="000607AC">
              <w:rPr>
                <w:b/>
                <w:noProof/>
                <w:webHidden/>
              </w:rPr>
              <w:t>8</w:t>
            </w:r>
            <w:r w:rsidR="00A9100B" w:rsidRPr="00F8705D">
              <w:rPr>
                <w:b/>
                <w:noProof/>
                <w:webHidden/>
              </w:rPr>
              <w:fldChar w:fldCharType="end"/>
            </w:r>
          </w:hyperlink>
        </w:p>
        <w:p w:rsidR="00A9100B" w:rsidRPr="00F8705D" w:rsidRDefault="00E75305" w:rsidP="00A9100B">
          <w:pPr>
            <w:pStyle w:val="TOC2"/>
            <w:tabs>
              <w:tab w:val="right" w:leader="dot" w:pos="9350"/>
            </w:tabs>
            <w:spacing w:line="240" w:lineRule="auto"/>
            <w:rPr>
              <w:b/>
              <w:noProof/>
            </w:rPr>
          </w:pPr>
          <w:hyperlink w:anchor="_Toc518816867" w:history="1">
            <w:r w:rsidR="00A9100B" w:rsidRPr="00F8705D">
              <w:rPr>
                <w:rStyle w:val="Hyperlink"/>
                <w:b/>
                <w:noProof/>
              </w:rPr>
              <w:t>Customer relationship management</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_Toc518816867 \h </w:instrText>
            </w:r>
            <w:r w:rsidR="00A9100B" w:rsidRPr="00F8705D">
              <w:rPr>
                <w:b/>
                <w:noProof/>
                <w:webHidden/>
              </w:rPr>
            </w:r>
            <w:r w:rsidR="00A9100B" w:rsidRPr="00F8705D">
              <w:rPr>
                <w:b/>
                <w:noProof/>
                <w:webHidden/>
              </w:rPr>
              <w:fldChar w:fldCharType="separate"/>
            </w:r>
            <w:r w:rsidR="000607AC">
              <w:rPr>
                <w:b/>
                <w:noProof/>
                <w:webHidden/>
              </w:rPr>
              <w:t>9</w:t>
            </w:r>
            <w:r w:rsidR="00A9100B" w:rsidRPr="00F8705D">
              <w:rPr>
                <w:b/>
                <w:noProof/>
                <w:webHidden/>
              </w:rPr>
              <w:fldChar w:fldCharType="end"/>
            </w:r>
          </w:hyperlink>
        </w:p>
        <w:p w:rsidR="00A9100B" w:rsidRPr="00F8705D" w:rsidRDefault="00E75305" w:rsidP="00A9100B">
          <w:pPr>
            <w:pStyle w:val="TOC3"/>
            <w:tabs>
              <w:tab w:val="right" w:leader="dot" w:pos="9350"/>
            </w:tabs>
            <w:spacing w:line="240" w:lineRule="auto"/>
            <w:rPr>
              <w:b/>
              <w:noProof/>
            </w:rPr>
          </w:pPr>
          <w:hyperlink w:anchor="_Toc518816868" w:history="1">
            <w:r w:rsidR="00A9100B" w:rsidRPr="00F8705D">
              <w:rPr>
                <w:rStyle w:val="Hyperlink"/>
                <w:b/>
                <w:noProof/>
              </w:rPr>
              <w:t>Customer relationship management – A technology</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_Toc518816868 \h </w:instrText>
            </w:r>
            <w:r w:rsidR="00A9100B" w:rsidRPr="00F8705D">
              <w:rPr>
                <w:b/>
                <w:noProof/>
                <w:webHidden/>
              </w:rPr>
            </w:r>
            <w:r w:rsidR="00A9100B" w:rsidRPr="00F8705D">
              <w:rPr>
                <w:b/>
                <w:noProof/>
                <w:webHidden/>
              </w:rPr>
              <w:fldChar w:fldCharType="separate"/>
            </w:r>
            <w:r w:rsidR="000607AC">
              <w:rPr>
                <w:b/>
                <w:noProof/>
                <w:webHidden/>
              </w:rPr>
              <w:t>9</w:t>
            </w:r>
            <w:r w:rsidR="00A9100B" w:rsidRPr="00F8705D">
              <w:rPr>
                <w:b/>
                <w:noProof/>
                <w:webHidden/>
              </w:rPr>
              <w:fldChar w:fldCharType="end"/>
            </w:r>
          </w:hyperlink>
        </w:p>
        <w:p w:rsidR="00A9100B" w:rsidRPr="00F8705D" w:rsidRDefault="00E75305" w:rsidP="00A9100B">
          <w:pPr>
            <w:pStyle w:val="TOC3"/>
            <w:tabs>
              <w:tab w:val="right" w:leader="dot" w:pos="9350"/>
            </w:tabs>
            <w:spacing w:line="240" w:lineRule="auto"/>
            <w:rPr>
              <w:b/>
              <w:noProof/>
            </w:rPr>
          </w:pPr>
          <w:hyperlink w:anchor="_Toc518816869" w:history="1">
            <w:r w:rsidR="00A9100B" w:rsidRPr="00F8705D">
              <w:rPr>
                <w:rStyle w:val="Hyperlink"/>
                <w:b/>
                <w:noProof/>
              </w:rPr>
              <w:t>Benefits of using CRM</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_Toc518816869 \h </w:instrText>
            </w:r>
            <w:r w:rsidR="00A9100B" w:rsidRPr="00F8705D">
              <w:rPr>
                <w:b/>
                <w:noProof/>
                <w:webHidden/>
              </w:rPr>
            </w:r>
            <w:r w:rsidR="00A9100B" w:rsidRPr="00F8705D">
              <w:rPr>
                <w:b/>
                <w:noProof/>
                <w:webHidden/>
              </w:rPr>
              <w:fldChar w:fldCharType="separate"/>
            </w:r>
            <w:r w:rsidR="000607AC">
              <w:rPr>
                <w:b/>
                <w:noProof/>
                <w:webHidden/>
              </w:rPr>
              <w:t>10</w:t>
            </w:r>
            <w:r w:rsidR="00A9100B" w:rsidRPr="00F8705D">
              <w:rPr>
                <w:b/>
                <w:noProof/>
                <w:webHidden/>
              </w:rPr>
              <w:fldChar w:fldCharType="end"/>
            </w:r>
          </w:hyperlink>
        </w:p>
        <w:p w:rsidR="00A9100B" w:rsidRPr="00F8705D" w:rsidRDefault="00E75305" w:rsidP="00A9100B">
          <w:pPr>
            <w:pStyle w:val="TOC3"/>
            <w:tabs>
              <w:tab w:val="right" w:leader="dot" w:pos="9350"/>
            </w:tabs>
            <w:spacing w:line="240" w:lineRule="auto"/>
            <w:rPr>
              <w:b/>
              <w:noProof/>
            </w:rPr>
          </w:pPr>
          <w:hyperlink w:anchor="_Toc518816870" w:history="1">
            <w:r w:rsidR="00A9100B" w:rsidRPr="00F8705D">
              <w:rPr>
                <w:rStyle w:val="Hyperlink"/>
                <w:b/>
                <w:noProof/>
              </w:rPr>
              <w:t>Challenges of CRM</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_Toc518816870 \h </w:instrText>
            </w:r>
            <w:r w:rsidR="00A9100B" w:rsidRPr="00F8705D">
              <w:rPr>
                <w:b/>
                <w:noProof/>
                <w:webHidden/>
              </w:rPr>
            </w:r>
            <w:r w:rsidR="00A9100B" w:rsidRPr="00F8705D">
              <w:rPr>
                <w:b/>
                <w:noProof/>
                <w:webHidden/>
              </w:rPr>
              <w:fldChar w:fldCharType="separate"/>
            </w:r>
            <w:r w:rsidR="000607AC">
              <w:rPr>
                <w:b/>
                <w:noProof/>
                <w:webHidden/>
              </w:rPr>
              <w:t>11</w:t>
            </w:r>
            <w:r w:rsidR="00A9100B" w:rsidRPr="00F8705D">
              <w:rPr>
                <w:b/>
                <w:noProof/>
                <w:webHidden/>
              </w:rPr>
              <w:fldChar w:fldCharType="end"/>
            </w:r>
          </w:hyperlink>
        </w:p>
        <w:p w:rsidR="00A9100B" w:rsidRPr="00F8705D" w:rsidRDefault="00E75305" w:rsidP="00A9100B">
          <w:pPr>
            <w:pStyle w:val="TOC1"/>
            <w:tabs>
              <w:tab w:val="right" w:leader="dot" w:pos="9350"/>
            </w:tabs>
            <w:spacing w:line="240" w:lineRule="auto"/>
            <w:rPr>
              <w:b/>
              <w:noProof/>
            </w:rPr>
          </w:pPr>
          <w:hyperlink w:anchor="_Toc518816871" w:history="1">
            <w:r w:rsidR="00A9100B" w:rsidRPr="00F8705D">
              <w:rPr>
                <w:rStyle w:val="Hyperlink"/>
                <w:b/>
                <w:noProof/>
              </w:rPr>
              <w:t>Part Two</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_Toc518816871 \h </w:instrText>
            </w:r>
            <w:r w:rsidR="00A9100B" w:rsidRPr="00F8705D">
              <w:rPr>
                <w:b/>
                <w:noProof/>
                <w:webHidden/>
              </w:rPr>
            </w:r>
            <w:r w:rsidR="00A9100B" w:rsidRPr="00F8705D">
              <w:rPr>
                <w:b/>
                <w:noProof/>
                <w:webHidden/>
              </w:rPr>
              <w:fldChar w:fldCharType="separate"/>
            </w:r>
            <w:r w:rsidR="000607AC">
              <w:rPr>
                <w:b/>
                <w:noProof/>
                <w:webHidden/>
              </w:rPr>
              <w:t>12</w:t>
            </w:r>
            <w:r w:rsidR="00A9100B" w:rsidRPr="00F8705D">
              <w:rPr>
                <w:b/>
                <w:noProof/>
                <w:webHidden/>
              </w:rPr>
              <w:fldChar w:fldCharType="end"/>
            </w:r>
          </w:hyperlink>
        </w:p>
        <w:p w:rsidR="00A9100B" w:rsidRPr="00F8705D" w:rsidRDefault="00E75305" w:rsidP="00A9100B">
          <w:pPr>
            <w:pStyle w:val="TOC2"/>
            <w:tabs>
              <w:tab w:val="right" w:leader="dot" w:pos="9350"/>
            </w:tabs>
            <w:spacing w:line="240" w:lineRule="auto"/>
            <w:rPr>
              <w:b/>
              <w:noProof/>
            </w:rPr>
          </w:pPr>
          <w:hyperlink w:anchor="_Toc518816872" w:history="1">
            <w:r w:rsidR="00A9100B" w:rsidRPr="00F8705D">
              <w:rPr>
                <w:rStyle w:val="Hyperlink"/>
                <w:b/>
                <w:noProof/>
              </w:rPr>
              <w:t>Quality</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_Toc518816872 \h </w:instrText>
            </w:r>
            <w:r w:rsidR="00A9100B" w:rsidRPr="00F8705D">
              <w:rPr>
                <w:b/>
                <w:noProof/>
                <w:webHidden/>
              </w:rPr>
            </w:r>
            <w:r w:rsidR="00A9100B" w:rsidRPr="00F8705D">
              <w:rPr>
                <w:b/>
                <w:noProof/>
                <w:webHidden/>
              </w:rPr>
              <w:fldChar w:fldCharType="separate"/>
            </w:r>
            <w:r w:rsidR="000607AC">
              <w:rPr>
                <w:b/>
                <w:noProof/>
                <w:webHidden/>
              </w:rPr>
              <w:t>12</w:t>
            </w:r>
            <w:r w:rsidR="00A9100B" w:rsidRPr="00F8705D">
              <w:rPr>
                <w:b/>
                <w:noProof/>
                <w:webHidden/>
              </w:rPr>
              <w:fldChar w:fldCharType="end"/>
            </w:r>
          </w:hyperlink>
        </w:p>
        <w:p w:rsidR="00A9100B" w:rsidRPr="00F8705D" w:rsidRDefault="00E75305" w:rsidP="00A9100B">
          <w:pPr>
            <w:pStyle w:val="TOC2"/>
            <w:tabs>
              <w:tab w:val="right" w:leader="dot" w:pos="9350"/>
            </w:tabs>
            <w:spacing w:line="240" w:lineRule="auto"/>
            <w:rPr>
              <w:b/>
              <w:noProof/>
            </w:rPr>
          </w:pPr>
          <w:hyperlink w:anchor="_Toc518816873" w:history="1">
            <w:r w:rsidR="00A9100B" w:rsidRPr="00F8705D">
              <w:rPr>
                <w:rStyle w:val="Hyperlink"/>
                <w:b/>
                <w:noProof/>
              </w:rPr>
              <w:t>Service quality versus product quality</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_Toc518816873 \h </w:instrText>
            </w:r>
            <w:r w:rsidR="00A9100B" w:rsidRPr="00F8705D">
              <w:rPr>
                <w:b/>
                <w:noProof/>
                <w:webHidden/>
              </w:rPr>
            </w:r>
            <w:r w:rsidR="00A9100B" w:rsidRPr="00F8705D">
              <w:rPr>
                <w:b/>
                <w:noProof/>
                <w:webHidden/>
              </w:rPr>
              <w:fldChar w:fldCharType="separate"/>
            </w:r>
            <w:r w:rsidR="000607AC">
              <w:rPr>
                <w:b/>
                <w:noProof/>
                <w:webHidden/>
              </w:rPr>
              <w:t>12</w:t>
            </w:r>
            <w:r w:rsidR="00A9100B" w:rsidRPr="00F8705D">
              <w:rPr>
                <w:b/>
                <w:noProof/>
                <w:webHidden/>
              </w:rPr>
              <w:fldChar w:fldCharType="end"/>
            </w:r>
          </w:hyperlink>
        </w:p>
        <w:p w:rsidR="00A9100B" w:rsidRPr="00F8705D" w:rsidRDefault="00E75305" w:rsidP="00A9100B">
          <w:pPr>
            <w:pStyle w:val="TOC2"/>
            <w:tabs>
              <w:tab w:val="right" w:leader="dot" w:pos="9350"/>
            </w:tabs>
            <w:spacing w:line="240" w:lineRule="auto"/>
            <w:rPr>
              <w:b/>
              <w:noProof/>
            </w:rPr>
          </w:pPr>
          <w:hyperlink w:anchor="_Toc518816874" w:history="1">
            <w:r w:rsidR="00A9100B" w:rsidRPr="00F8705D">
              <w:rPr>
                <w:rStyle w:val="Hyperlink"/>
                <w:b/>
                <w:noProof/>
              </w:rPr>
              <w:t>The importance of quality management at Aldi</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_Toc518816874 \h </w:instrText>
            </w:r>
            <w:r w:rsidR="00A9100B" w:rsidRPr="00F8705D">
              <w:rPr>
                <w:b/>
                <w:noProof/>
                <w:webHidden/>
              </w:rPr>
            </w:r>
            <w:r w:rsidR="00A9100B" w:rsidRPr="00F8705D">
              <w:rPr>
                <w:b/>
                <w:noProof/>
                <w:webHidden/>
              </w:rPr>
              <w:fldChar w:fldCharType="separate"/>
            </w:r>
            <w:r w:rsidR="000607AC">
              <w:rPr>
                <w:b/>
                <w:noProof/>
                <w:webHidden/>
              </w:rPr>
              <w:t>13</w:t>
            </w:r>
            <w:r w:rsidR="00A9100B" w:rsidRPr="00F8705D">
              <w:rPr>
                <w:b/>
                <w:noProof/>
                <w:webHidden/>
              </w:rPr>
              <w:fldChar w:fldCharType="end"/>
            </w:r>
          </w:hyperlink>
        </w:p>
        <w:p w:rsidR="00A9100B" w:rsidRPr="00F8705D" w:rsidRDefault="00E75305" w:rsidP="00A9100B">
          <w:pPr>
            <w:pStyle w:val="TOC3"/>
            <w:tabs>
              <w:tab w:val="right" w:leader="dot" w:pos="9350"/>
            </w:tabs>
            <w:spacing w:line="240" w:lineRule="auto"/>
            <w:rPr>
              <w:b/>
              <w:noProof/>
            </w:rPr>
          </w:pPr>
          <w:hyperlink w:anchor="_Toc518816875" w:history="1">
            <w:r w:rsidR="00A9100B" w:rsidRPr="00F8705D">
              <w:rPr>
                <w:rStyle w:val="Hyperlink"/>
                <w:b/>
                <w:noProof/>
              </w:rPr>
              <w:t>Product quality</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_Toc518816875 \h </w:instrText>
            </w:r>
            <w:r w:rsidR="00A9100B" w:rsidRPr="00F8705D">
              <w:rPr>
                <w:b/>
                <w:noProof/>
                <w:webHidden/>
              </w:rPr>
            </w:r>
            <w:r w:rsidR="00A9100B" w:rsidRPr="00F8705D">
              <w:rPr>
                <w:b/>
                <w:noProof/>
                <w:webHidden/>
              </w:rPr>
              <w:fldChar w:fldCharType="separate"/>
            </w:r>
            <w:r w:rsidR="000607AC">
              <w:rPr>
                <w:b/>
                <w:noProof/>
                <w:webHidden/>
              </w:rPr>
              <w:t>13</w:t>
            </w:r>
            <w:r w:rsidR="00A9100B" w:rsidRPr="00F8705D">
              <w:rPr>
                <w:b/>
                <w:noProof/>
                <w:webHidden/>
              </w:rPr>
              <w:fldChar w:fldCharType="end"/>
            </w:r>
          </w:hyperlink>
        </w:p>
        <w:p w:rsidR="00A9100B" w:rsidRPr="00F8705D" w:rsidRDefault="00E75305" w:rsidP="00A9100B">
          <w:pPr>
            <w:pStyle w:val="TOC3"/>
            <w:tabs>
              <w:tab w:val="right" w:leader="dot" w:pos="9350"/>
            </w:tabs>
            <w:spacing w:line="240" w:lineRule="auto"/>
            <w:rPr>
              <w:b/>
              <w:noProof/>
            </w:rPr>
          </w:pPr>
          <w:hyperlink w:anchor="_Toc518816876" w:history="1">
            <w:r w:rsidR="00A9100B" w:rsidRPr="00F8705D">
              <w:rPr>
                <w:rStyle w:val="Hyperlink"/>
                <w:b/>
                <w:noProof/>
              </w:rPr>
              <w:t>Customer satisfaction</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_Toc518816876 \h </w:instrText>
            </w:r>
            <w:r w:rsidR="00A9100B" w:rsidRPr="00F8705D">
              <w:rPr>
                <w:b/>
                <w:noProof/>
                <w:webHidden/>
              </w:rPr>
            </w:r>
            <w:r w:rsidR="00A9100B" w:rsidRPr="00F8705D">
              <w:rPr>
                <w:b/>
                <w:noProof/>
                <w:webHidden/>
              </w:rPr>
              <w:fldChar w:fldCharType="separate"/>
            </w:r>
            <w:r w:rsidR="000607AC">
              <w:rPr>
                <w:b/>
                <w:noProof/>
                <w:webHidden/>
              </w:rPr>
              <w:t>13</w:t>
            </w:r>
            <w:r w:rsidR="00A9100B" w:rsidRPr="00F8705D">
              <w:rPr>
                <w:b/>
                <w:noProof/>
                <w:webHidden/>
              </w:rPr>
              <w:fldChar w:fldCharType="end"/>
            </w:r>
          </w:hyperlink>
        </w:p>
        <w:p w:rsidR="00A9100B" w:rsidRPr="00F8705D" w:rsidRDefault="00E75305" w:rsidP="00A9100B">
          <w:pPr>
            <w:pStyle w:val="TOC3"/>
            <w:tabs>
              <w:tab w:val="right" w:leader="dot" w:pos="9350"/>
            </w:tabs>
            <w:spacing w:line="240" w:lineRule="auto"/>
            <w:rPr>
              <w:b/>
              <w:noProof/>
            </w:rPr>
          </w:pPr>
          <w:hyperlink w:anchor="_Toc518816877" w:history="1">
            <w:r w:rsidR="00A9100B" w:rsidRPr="00F8705D">
              <w:rPr>
                <w:rStyle w:val="Hyperlink"/>
                <w:b/>
                <w:noProof/>
              </w:rPr>
              <w:t>Profitability</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_Toc518816877 \h </w:instrText>
            </w:r>
            <w:r w:rsidR="00A9100B" w:rsidRPr="00F8705D">
              <w:rPr>
                <w:b/>
                <w:noProof/>
                <w:webHidden/>
              </w:rPr>
            </w:r>
            <w:r w:rsidR="00A9100B" w:rsidRPr="00F8705D">
              <w:rPr>
                <w:b/>
                <w:noProof/>
                <w:webHidden/>
              </w:rPr>
              <w:fldChar w:fldCharType="separate"/>
            </w:r>
            <w:r w:rsidR="000607AC">
              <w:rPr>
                <w:b/>
                <w:noProof/>
                <w:webHidden/>
              </w:rPr>
              <w:t>13</w:t>
            </w:r>
            <w:r w:rsidR="00A9100B" w:rsidRPr="00F8705D">
              <w:rPr>
                <w:b/>
                <w:noProof/>
                <w:webHidden/>
              </w:rPr>
              <w:fldChar w:fldCharType="end"/>
            </w:r>
          </w:hyperlink>
        </w:p>
        <w:p w:rsidR="00A9100B" w:rsidRPr="00F8705D" w:rsidRDefault="00E75305" w:rsidP="00A9100B">
          <w:pPr>
            <w:pStyle w:val="TOC3"/>
            <w:tabs>
              <w:tab w:val="right" w:leader="dot" w:pos="9350"/>
            </w:tabs>
            <w:spacing w:line="240" w:lineRule="auto"/>
            <w:rPr>
              <w:b/>
              <w:noProof/>
            </w:rPr>
          </w:pPr>
          <w:hyperlink w:anchor="_Toc518816878" w:history="1">
            <w:r w:rsidR="00A9100B" w:rsidRPr="00F8705D">
              <w:rPr>
                <w:rStyle w:val="Hyperlink"/>
                <w:b/>
                <w:noProof/>
              </w:rPr>
              <w:t>Reduced waste and inventory</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_Toc518816878 \h </w:instrText>
            </w:r>
            <w:r w:rsidR="00A9100B" w:rsidRPr="00F8705D">
              <w:rPr>
                <w:b/>
                <w:noProof/>
                <w:webHidden/>
              </w:rPr>
            </w:r>
            <w:r w:rsidR="00A9100B" w:rsidRPr="00F8705D">
              <w:rPr>
                <w:b/>
                <w:noProof/>
                <w:webHidden/>
              </w:rPr>
              <w:fldChar w:fldCharType="separate"/>
            </w:r>
            <w:r w:rsidR="000607AC">
              <w:rPr>
                <w:b/>
                <w:noProof/>
                <w:webHidden/>
              </w:rPr>
              <w:t>14</w:t>
            </w:r>
            <w:r w:rsidR="00A9100B" w:rsidRPr="00F8705D">
              <w:rPr>
                <w:b/>
                <w:noProof/>
                <w:webHidden/>
              </w:rPr>
              <w:fldChar w:fldCharType="end"/>
            </w:r>
          </w:hyperlink>
        </w:p>
        <w:p w:rsidR="00A9100B" w:rsidRPr="00F8705D" w:rsidRDefault="00E75305" w:rsidP="00A9100B">
          <w:pPr>
            <w:pStyle w:val="TOC2"/>
            <w:tabs>
              <w:tab w:val="right" w:leader="dot" w:pos="9350"/>
            </w:tabs>
            <w:spacing w:line="240" w:lineRule="auto"/>
            <w:rPr>
              <w:b/>
              <w:noProof/>
            </w:rPr>
          </w:pPr>
          <w:hyperlink w:anchor="_Toc518816879" w:history="1">
            <w:r w:rsidR="00A9100B" w:rsidRPr="00F8705D">
              <w:rPr>
                <w:rStyle w:val="Hyperlink"/>
                <w:b/>
                <w:noProof/>
              </w:rPr>
              <w:t>Aldi Quality management</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_Toc518816879 \h </w:instrText>
            </w:r>
            <w:r w:rsidR="00A9100B" w:rsidRPr="00F8705D">
              <w:rPr>
                <w:b/>
                <w:noProof/>
                <w:webHidden/>
              </w:rPr>
            </w:r>
            <w:r w:rsidR="00A9100B" w:rsidRPr="00F8705D">
              <w:rPr>
                <w:b/>
                <w:noProof/>
                <w:webHidden/>
              </w:rPr>
              <w:fldChar w:fldCharType="separate"/>
            </w:r>
            <w:r w:rsidR="000607AC">
              <w:rPr>
                <w:b/>
                <w:noProof/>
                <w:webHidden/>
              </w:rPr>
              <w:t>14</w:t>
            </w:r>
            <w:r w:rsidR="00A9100B" w:rsidRPr="00F8705D">
              <w:rPr>
                <w:b/>
                <w:noProof/>
                <w:webHidden/>
              </w:rPr>
              <w:fldChar w:fldCharType="end"/>
            </w:r>
          </w:hyperlink>
        </w:p>
        <w:p w:rsidR="00A9100B" w:rsidRPr="00F8705D" w:rsidRDefault="00E75305" w:rsidP="00A9100B">
          <w:pPr>
            <w:pStyle w:val="TOC3"/>
            <w:tabs>
              <w:tab w:val="right" w:leader="dot" w:pos="9350"/>
            </w:tabs>
            <w:spacing w:line="240" w:lineRule="auto"/>
            <w:rPr>
              <w:b/>
              <w:noProof/>
            </w:rPr>
          </w:pPr>
          <w:hyperlink w:anchor="_Toc518816880" w:history="1">
            <w:r w:rsidR="00A9100B" w:rsidRPr="00F8705D">
              <w:rPr>
                <w:rStyle w:val="Hyperlink"/>
                <w:b/>
                <w:noProof/>
              </w:rPr>
              <w:t>Continuous improvement</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_Toc518816880 \h </w:instrText>
            </w:r>
            <w:r w:rsidR="00A9100B" w:rsidRPr="00F8705D">
              <w:rPr>
                <w:b/>
                <w:noProof/>
                <w:webHidden/>
              </w:rPr>
            </w:r>
            <w:r w:rsidR="00A9100B" w:rsidRPr="00F8705D">
              <w:rPr>
                <w:b/>
                <w:noProof/>
                <w:webHidden/>
              </w:rPr>
              <w:fldChar w:fldCharType="separate"/>
            </w:r>
            <w:r w:rsidR="000607AC">
              <w:rPr>
                <w:b/>
                <w:noProof/>
                <w:webHidden/>
              </w:rPr>
              <w:t>14</w:t>
            </w:r>
            <w:r w:rsidR="00A9100B" w:rsidRPr="00F8705D">
              <w:rPr>
                <w:b/>
                <w:noProof/>
                <w:webHidden/>
              </w:rPr>
              <w:fldChar w:fldCharType="end"/>
            </w:r>
          </w:hyperlink>
        </w:p>
        <w:p w:rsidR="00A9100B" w:rsidRPr="00F8705D" w:rsidRDefault="00E75305" w:rsidP="00A9100B">
          <w:pPr>
            <w:pStyle w:val="TOC3"/>
            <w:tabs>
              <w:tab w:val="right" w:leader="dot" w:pos="9350"/>
            </w:tabs>
            <w:spacing w:line="240" w:lineRule="auto"/>
            <w:rPr>
              <w:b/>
              <w:noProof/>
            </w:rPr>
          </w:pPr>
          <w:hyperlink w:anchor="_Toc518816881" w:history="1">
            <w:r w:rsidR="00A9100B" w:rsidRPr="00F8705D">
              <w:rPr>
                <w:rStyle w:val="Hyperlink"/>
                <w:b/>
                <w:noProof/>
              </w:rPr>
              <w:t>Just in Time production</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_Toc518816881 \h </w:instrText>
            </w:r>
            <w:r w:rsidR="00A9100B" w:rsidRPr="00F8705D">
              <w:rPr>
                <w:b/>
                <w:noProof/>
                <w:webHidden/>
              </w:rPr>
            </w:r>
            <w:r w:rsidR="00A9100B" w:rsidRPr="00F8705D">
              <w:rPr>
                <w:b/>
                <w:noProof/>
                <w:webHidden/>
              </w:rPr>
              <w:fldChar w:fldCharType="separate"/>
            </w:r>
            <w:r w:rsidR="000607AC">
              <w:rPr>
                <w:b/>
                <w:noProof/>
                <w:webHidden/>
              </w:rPr>
              <w:t>15</w:t>
            </w:r>
            <w:r w:rsidR="00A9100B" w:rsidRPr="00F8705D">
              <w:rPr>
                <w:b/>
                <w:noProof/>
                <w:webHidden/>
              </w:rPr>
              <w:fldChar w:fldCharType="end"/>
            </w:r>
          </w:hyperlink>
        </w:p>
        <w:p w:rsidR="00A9100B" w:rsidRPr="00F8705D" w:rsidRDefault="00E75305" w:rsidP="00A9100B">
          <w:pPr>
            <w:pStyle w:val="TOC3"/>
            <w:tabs>
              <w:tab w:val="right" w:leader="dot" w:pos="9350"/>
            </w:tabs>
            <w:spacing w:line="240" w:lineRule="auto"/>
            <w:rPr>
              <w:b/>
              <w:noProof/>
            </w:rPr>
          </w:pPr>
          <w:hyperlink w:anchor="_Toc518816882" w:history="1">
            <w:r w:rsidR="00A9100B" w:rsidRPr="00F8705D">
              <w:rPr>
                <w:rStyle w:val="Hyperlink"/>
                <w:b/>
                <w:noProof/>
              </w:rPr>
              <w:t>Time based management</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_Toc518816882 \h </w:instrText>
            </w:r>
            <w:r w:rsidR="00A9100B" w:rsidRPr="00F8705D">
              <w:rPr>
                <w:b/>
                <w:noProof/>
                <w:webHidden/>
              </w:rPr>
            </w:r>
            <w:r w:rsidR="00A9100B" w:rsidRPr="00F8705D">
              <w:rPr>
                <w:b/>
                <w:noProof/>
                <w:webHidden/>
              </w:rPr>
              <w:fldChar w:fldCharType="separate"/>
            </w:r>
            <w:r w:rsidR="000607AC">
              <w:rPr>
                <w:b/>
                <w:noProof/>
                <w:webHidden/>
              </w:rPr>
              <w:t>15</w:t>
            </w:r>
            <w:r w:rsidR="00A9100B" w:rsidRPr="00F8705D">
              <w:rPr>
                <w:b/>
                <w:noProof/>
                <w:webHidden/>
              </w:rPr>
              <w:fldChar w:fldCharType="end"/>
            </w:r>
          </w:hyperlink>
        </w:p>
        <w:p w:rsidR="00A9100B" w:rsidRPr="00F8705D" w:rsidRDefault="00E75305" w:rsidP="00A9100B">
          <w:pPr>
            <w:pStyle w:val="TOC3"/>
            <w:tabs>
              <w:tab w:val="right" w:leader="dot" w:pos="9350"/>
            </w:tabs>
            <w:spacing w:line="240" w:lineRule="auto"/>
            <w:rPr>
              <w:b/>
              <w:noProof/>
            </w:rPr>
          </w:pPr>
          <w:hyperlink w:anchor="_Toc518816883" w:history="1">
            <w:r w:rsidR="00A9100B" w:rsidRPr="00F8705D">
              <w:rPr>
                <w:rStyle w:val="Hyperlink"/>
                <w:b/>
                <w:noProof/>
              </w:rPr>
              <w:t>Total quality management</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_Toc518816883 \h </w:instrText>
            </w:r>
            <w:r w:rsidR="00A9100B" w:rsidRPr="00F8705D">
              <w:rPr>
                <w:b/>
                <w:noProof/>
                <w:webHidden/>
              </w:rPr>
            </w:r>
            <w:r w:rsidR="00A9100B" w:rsidRPr="00F8705D">
              <w:rPr>
                <w:b/>
                <w:noProof/>
                <w:webHidden/>
              </w:rPr>
              <w:fldChar w:fldCharType="separate"/>
            </w:r>
            <w:r w:rsidR="000607AC">
              <w:rPr>
                <w:b/>
                <w:noProof/>
                <w:webHidden/>
              </w:rPr>
              <w:t>15</w:t>
            </w:r>
            <w:r w:rsidR="00A9100B" w:rsidRPr="00F8705D">
              <w:rPr>
                <w:b/>
                <w:noProof/>
                <w:webHidden/>
              </w:rPr>
              <w:fldChar w:fldCharType="end"/>
            </w:r>
          </w:hyperlink>
        </w:p>
        <w:p w:rsidR="00A9100B" w:rsidRPr="00F8705D" w:rsidRDefault="00E75305" w:rsidP="00A9100B">
          <w:pPr>
            <w:pStyle w:val="TOC2"/>
            <w:tabs>
              <w:tab w:val="right" w:leader="dot" w:pos="9350"/>
            </w:tabs>
            <w:spacing w:line="240" w:lineRule="auto"/>
            <w:rPr>
              <w:b/>
              <w:noProof/>
            </w:rPr>
          </w:pPr>
          <w:hyperlink w:anchor="_Toc518816884" w:history="1">
            <w:r w:rsidR="00A9100B" w:rsidRPr="00F8705D">
              <w:rPr>
                <w:rStyle w:val="Hyperlink"/>
                <w:b/>
                <w:noProof/>
              </w:rPr>
              <w:t>Quality in Aldi’s store</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_Toc518816884 \h </w:instrText>
            </w:r>
            <w:r w:rsidR="00A9100B" w:rsidRPr="00F8705D">
              <w:rPr>
                <w:b/>
                <w:noProof/>
                <w:webHidden/>
              </w:rPr>
            </w:r>
            <w:r w:rsidR="00A9100B" w:rsidRPr="00F8705D">
              <w:rPr>
                <w:b/>
                <w:noProof/>
                <w:webHidden/>
              </w:rPr>
              <w:fldChar w:fldCharType="separate"/>
            </w:r>
            <w:r w:rsidR="000607AC">
              <w:rPr>
                <w:b/>
                <w:noProof/>
                <w:webHidden/>
              </w:rPr>
              <w:t>16</w:t>
            </w:r>
            <w:r w:rsidR="00A9100B" w:rsidRPr="00F8705D">
              <w:rPr>
                <w:b/>
                <w:noProof/>
                <w:webHidden/>
              </w:rPr>
              <w:fldChar w:fldCharType="end"/>
            </w:r>
          </w:hyperlink>
        </w:p>
        <w:p w:rsidR="00A9100B" w:rsidRPr="00F8705D" w:rsidRDefault="00E75305" w:rsidP="00A9100B">
          <w:pPr>
            <w:pStyle w:val="TOC2"/>
            <w:tabs>
              <w:tab w:val="right" w:leader="dot" w:pos="9350"/>
            </w:tabs>
            <w:spacing w:line="240" w:lineRule="auto"/>
            <w:rPr>
              <w:b/>
              <w:noProof/>
            </w:rPr>
          </w:pPr>
          <w:hyperlink w:anchor="_Toc518816885" w:history="1">
            <w:r w:rsidR="00A9100B" w:rsidRPr="00F8705D">
              <w:rPr>
                <w:rStyle w:val="Hyperlink"/>
                <w:b/>
                <w:noProof/>
              </w:rPr>
              <w:t>Quality of suppliers</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_Toc518816885 \h </w:instrText>
            </w:r>
            <w:r w:rsidR="00A9100B" w:rsidRPr="00F8705D">
              <w:rPr>
                <w:b/>
                <w:noProof/>
                <w:webHidden/>
              </w:rPr>
            </w:r>
            <w:r w:rsidR="00A9100B" w:rsidRPr="00F8705D">
              <w:rPr>
                <w:b/>
                <w:noProof/>
                <w:webHidden/>
              </w:rPr>
              <w:fldChar w:fldCharType="separate"/>
            </w:r>
            <w:r w:rsidR="000607AC">
              <w:rPr>
                <w:b/>
                <w:noProof/>
                <w:webHidden/>
              </w:rPr>
              <w:t>16</w:t>
            </w:r>
            <w:r w:rsidR="00A9100B" w:rsidRPr="00F8705D">
              <w:rPr>
                <w:b/>
                <w:noProof/>
                <w:webHidden/>
              </w:rPr>
              <w:fldChar w:fldCharType="end"/>
            </w:r>
          </w:hyperlink>
        </w:p>
        <w:p w:rsidR="00A9100B" w:rsidRPr="00F8705D" w:rsidRDefault="00E75305" w:rsidP="00A9100B">
          <w:pPr>
            <w:pStyle w:val="TOC1"/>
            <w:tabs>
              <w:tab w:val="right" w:leader="dot" w:pos="9350"/>
            </w:tabs>
            <w:spacing w:line="240" w:lineRule="auto"/>
            <w:rPr>
              <w:b/>
              <w:noProof/>
            </w:rPr>
          </w:pPr>
          <w:hyperlink w:anchor="_Toc518816886" w:history="1">
            <w:r w:rsidR="00A9100B" w:rsidRPr="00F8705D">
              <w:rPr>
                <w:rStyle w:val="Hyperlink"/>
                <w:b/>
                <w:noProof/>
              </w:rPr>
              <w:t>Conclusion</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_Toc518816886 \h </w:instrText>
            </w:r>
            <w:r w:rsidR="00A9100B" w:rsidRPr="00F8705D">
              <w:rPr>
                <w:b/>
                <w:noProof/>
                <w:webHidden/>
              </w:rPr>
            </w:r>
            <w:r w:rsidR="00A9100B" w:rsidRPr="00F8705D">
              <w:rPr>
                <w:b/>
                <w:noProof/>
                <w:webHidden/>
              </w:rPr>
              <w:fldChar w:fldCharType="separate"/>
            </w:r>
            <w:r w:rsidR="000607AC">
              <w:rPr>
                <w:b/>
                <w:noProof/>
                <w:webHidden/>
              </w:rPr>
              <w:t>17</w:t>
            </w:r>
            <w:r w:rsidR="00A9100B" w:rsidRPr="00F8705D">
              <w:rPr>
                <w:b/>
                <w:noProof/>
                <w:webHidden/>
              </w:rPr>
              <w:fldChar w:fldCharType="end"/>
            </w:r>
          </w:hyperlink>
        </w:p>
        <w:p w:rsidR="00A9100B" w:rsidRPr="00F8705D" w:rsidRDefault="00E75305" w:rsidP="00A9100B">
          <w:pPr>
            <w:pStyle w:val="TOC1"/>
            <w:tabs>
              <w:tab w:val="right" w:leader="dot" w:pos="9350"/>
            </w:tabs>
            <w:spacing w:line="240" w:lineRule="auto"/>
            <w:rPr>
              <w:b/>
              <w:noProof/>
            </w:rPr>
          </w:pPr>
          <w:hyperlink w:anchor="_Toc518816887" w:history="1">
            <w:r w:rsidR="00A9100B" w:rsidRPr="00F8705D">
              <w:rPr>
                <w:rStyle w:val="Hyperlink"/>
                <w:b/>
                <w:noProof/>
              </w:rPr>
              <w:t>Recommendation</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_Toc518816887 \h </w:instrText>
            </w:r>
            <w:r w:rsidR="00A9100B" w:rsidRPr="00F8705D">
              <w:rPr>
                <w:b/>
                <w:noProof/>
                <w:webHidden/>
              </w:rPr>
            </w:r>
            <w:r w:rsidR="00A9100B" w:rsidRPr="00F8705D">
              <w:rPr>
                <w:b/>
                <w:noProof/>
                <w:webHidden/>
              </w:rPr>
              <w:fldChar w:fldCharType="separate"/>
            </w:r>
            <w:r w:rsidR="000607AC">
              <w:rPr>
                <w:b/>
                <w:noProof/>
                <w:webHidden/>
              </w:rPr>
              <w:t>17</w:t>
            </w:r>
            <w:r w:rsidR="00A9100B" w:rsidRPr="00F8705D">
              <w:rPr>
                <w:b/>
                <w:noProof/>
                <w:webHidden/>
              </w:rPr>
              <w:fldChar w:fldCharType="end"/>
            </w:r>
          </w:hyperlink>
        </w:p>
        <w:p w:rsidR="00A9100B" w:rsidRPr="00F8705D" w:rsidRDefault="00E75305" w:rsidP="00A9100B">
          <w:pPr>
            <w:pStyle w:val="TOC1"/>
            <w:tabs>
              <w:tab w:val="right" w:leader="dot" w:pos="9350"/>
            </w:tabs>
            <w:spacing w:line="240" w:lineRule="auto"/>
            <w:rPr>
              <w:b/>
              <w:noProof/>
            </w:rPr>
          </w:pPr>
          <w:hyperlink w:anchor="_Toc518816888" w:history="1">
            <w:r w:rsidR="00A9100B" w:rsidRPr="00F8705D">
              <w:rPr>
                <w:rStyle w:val="Hyperlink"/>
                <w:b/>
                <w:noProof/>
              </w:rPr>
              <w:t>References</w:t>
            </w:r>
            <w:r w:rsidR="00A9100B" w:rsidRPr="00F8705D">
              <w:rPr>
                <w:b/>
                <w:noProof/>
                <w:webHidden/>
              </w:rPr>
              <w:tab/>
            </w:r>
            <w:r w:rsidR="00A9100B" w:rsidRPr="00F8705D">
              <w:rPr>
                <w:b/>
                <w:noProof/>
                <w:webHidden/>
              </w:rPr>
              <w:fldChar w:fldCharType="begin"/>
            </w:r>
            <w:r w:rsidR="00A9100B" w:rsidRPr="00F8705D">
              <w:rPr>
                <w:b/>
                <w:noProof/>
                <w:webHidden/>
              </w:rPr>
              <w:instrText xml:space="preserve"> PAGEREF _Toc518816888 \h </w:instrText>
            </w:r>
            <w:r w:rsidR="00A9100B" w:rsidRPr="00F8705D">
              <w:rPr>
                <w:b/>
                <w:noProof/>
                <w:webHidden/>
              </w:rPr>
            </w:r>
            <w:r w:rsidR="00A9100B" w:rsidRPr="00F8705D">
              <w:rPr>
                <w:b/>
                <w:noProof/>
                <w:webHidden/>
              </w:rPr>
              <w:fldChar w:fldCharType="separate"/>
            </w:r>
            <w:r w:rsidR="000607AC">
              <w:rPr>
                <w:b/>
                <w:noProof/>
                <w:webHidden/>
              </w:rPr>
              <w:t>18</w:t>
            </w:r>
            <w:r w:rsidR="00A9100B" w:rsidRPr="00F8705D">
              <w:rPr>
                <w:b/>
                <w:noProof/>
                <w:webHidden/>
              </w:rPr>
              <w:fldChar w:fldCharType="end"/>
            </w:r>
          </w:hyperlink>
        </w:p>
        <w:p w:rsidR="001E2674" w:rsidRDefault="00A9100B" w:rsidP="001E2674">
          <w:pPr>
            <w:rPr>
              <w:b/>
              <w:bCs/>
              <w:noProof/>
            </w:rPr>
          </w:pPr>
          <w:r w:rsidRPr="00F8705D">
            <w:rPr>
              <w:b/>
              <w:bCs/>
              <w:noProof/>
            </w:rPr>
            <w:fldChar w:fldCharType="end"/>
          </w:r>
        </w:p>
      </w:sdtContent>
    </w:sdt>
    <w:p w:rsidR="00950E7C" w:rsidRPr="00F8705D" w:rsidRDefault="00950E7C" w:rsidP="001E2674">
      <w:pPr>
        <w:pStyle w:val="Heading1"/>
      </w:pPr>
      <w:bookmarkStart w:id="2" w:name="_Toc518816856"/>
      <w:r w:rsidRPr="00F8705D">
        <w:lastRenderedPageBreak/>
        <w:t>Introduction</w:t>
      </w:r>
      <w:bookmarkEnd w:id="2"/>
    </w:p>
    <w:p w:rsidR="00950E7C" w:rsidRPr="000941F5" w:rsidRDefault="00950E7C" w:rsidP="000941F5">
      <w:pPr>
        <w:spacing w:line="360" w:lineRule="auto"/>
        <w:jc w:val="both"/>
        <w:rPr>
          <w:rFonts w:ascii="Arial" w:hAnsi="Arial" w:cs="Arial"/>
          <w:sz w:val="24"/>
          <w:szCs w:val="24"/>
        </w:rPr>
      </w:pPr>
      <w:r w:rsidRPr="00F8705D">
        <w:rPr>
          <w:rFonts w:ascii="Arial" w:hAnsi="Arial" w:cs="Arial"/>
          <w:sz w:val="24"/>
          <w:szCs w:val="24"/>
        </w:rPr>
        <w:t>In today’s competitive business landscape, consumers have greater choice over where they will buy products and services. Business needs to identify customers' requirement to satisfy customers and to meet its business objectives</w:t>
      </w:r>
      <w:r w:rsidR="008D4DF4" w:rsidRPr="00F8705D">
        <w:rPr>
          <w:rFonts w:ascii="Arial" w:hAnsi="Arial" w:cs="Arial"/>
          <w:sz w:val="24"/>
          <w:szCs w:val="24"/>
        </w:rPr>
        <w:t xml:space="preserve"> (</w:t>
      </w:r>
      <w:r w:rsidR="00DE701A" w:rsidRPr="00F8705D">
        <w:rPr>
          <w:rFonts w:ascii="Arial" w:hAnsi="Arial" w:cs="Arial"/>
          <w:sz w:val="24"/>
          <w:szCs w:val="24"/>
        </w:rPr>
        <w:t xml:space="preserve">Jiao &amp; </w:t>
      </w:r>
      <w:r w:rsidR="00F8705D" w:rsidRPr="00F8705D">
        <w:rPr>
          <w:rFonts w:ascii="Arial" w:hAnsi="Arial" w:cs="Arial"/>
          <w:sz w:val="24"/>
          <w:szCs w:val="24"/>
        </w:rPr>
        <w:t>Chen</w:t>
      </w:r>
      <w:r w:rsidR="00645D21" w:rsidRPr="00F8705D">
        <w:rPr>
          <w:rFonts w:ascii="Arial" w:hAnsi="Arial" w:cs="Arial"/>
          <w:sz w:val="24"/>
          <w:szCs w:val="24"/>
        </w:rPr>
        <w:t>,</w:t>
      </w:r>
      <w:r w:rsidR="00DE701A" w:rsidRPr="00F8705D">
        <w:rPr>
          <w:rFonts w:ascii="Arial" w:hAnsi="Arial" w:cs="Arial"/>
          <w:sz w:val="24"/>
          <w:szCs w:val="24"/>
        </w:rPr>
        <w:t xml:space="preserve"> 2006</w:t>
      </w:r>
      <w:r w:rsidR="008D4DF4" w:rsidRPr="00F8705D">
        <w:rPr>
          <w:rFonts w:ascii="Arial" w:hAnsi="Arial" w:cs="Arial"/>
          <w:sz w:val="24"/>
          <w:szCs w:val="24"/>
        </w:rPr>
        <w:t xml:space="preserve">). </w:t>
      </w:r>
      <w:r w:rsidRPr="00F8705D">
        <w:rPr>
          <w:rFonts w:ascii="Arial" w:hAnsi="Arial" w:cs="Arial"/>
          <w:sz w:val="24"/>
          <w:szCs w:val="24"/>
        </w:rPr>
        <w:t>For addressing customers’ requirement, it is essential to identify the factors affecting customers’ value. Strong quality management procedure helps a company to gain competitive advantage and long term sustainability</w:t>
      </w:r>
      <w:r w:rsidR="00DE701A" w:rsidRPr="00F8705D">
        <w:rPr>
          <w:rFonts w:ascii="Arial" w:hAnsi="Arial" w:cs="Arial"/>
          <w:sz w:val="24"/>
          <w:szCs w:val="24"/>
        </w:rPr>
        <w:t xml:space="preserve"> (</w:t>
      </w:r>
      <w:r w:rsidR="00F8705D" w:rsidRPr="00F8705D">
        <w:rPr>
          <w:rFonts w:ascii="Arial" w:hAnsi="Arial" w:cs="Arial"/>
          <w:sz w:val="24"/>
          <w:szCs w:val="24"/>
        </w:rPr>
        <w:t>R</w:t>
      </w:r>
      <w:r w:rsidR="00DE701A" w:rsidRPr="00F8705D">
        <w:rPr>
          <w:rFonts w:ascii="Arial" w:hAnsi="Arial" w:cs="Arial"/>
          <w:sz w:val="24"/>
          <w:szCs w:val="24"/>
        </w:rPr>
        <w:t>eed et al., 2000)</w:t>
      </w:r>
      <w:r w:rsidRPr="00F8705D">
        <w:rPr>
          <w:rFonts w:ascii="Arial" w:hAnsi="Arial" w:cs="Arial"/>
          <w:sz w:val="24"/>
          <w:szCs w:val="24"/>
        </w:rPr>
        <w:t>.</w:t>
      </w:r>
    </w:p>
    <w:p w:rsidR="00F4703E" w:rsidRPr="000941F5" w:rsidRDefault="00950E7C" w:rsidP="000941F5">
      <w:pPr>
        <w:spacing w:line="360" w:lineRule="auto"/>
        <w:jc w:val="both"/>
        <w:rPr>
          <w:rFonts w:ascii="Arial" w:hAnsi="Arial" w:cs="Arial"/>
          <w:sz w:val="24"/>
          <w:szCs w:val="24"/>
        </w:rPr>
      </w:pPr>
      <w:r w:rsidRPr="00F8705D">
        <w:rPr>
          <w:rFonts w:ascii="Arial" w:hAnsi="Arial" w:cs="Arial"/>
          <w:sz w:val="24"/>
          <w:szCs w:val="24"/>
        </w:rPr>
        <w:t xml:space="preserve">After starting its journey 1913, Aldi has established itself as one of the most reputed and recognized retailers across the world. </w:t>
      </w:r>
      <w:r w:rsidR="00F93970" w:rsidRPr="00F8705D">
        <w:rPr>
          <w:rFonts w:ascii="Arial" w:hAnsi="Arial" w:cs="Arial"/>
          <w:sz w:val="24"/>
          <w:szCs w:val="24"/>
        </w:rPr>
        <w:t xml:space="preserve">The company aims at providing great value and quality to their customers. By collecting products from hand-picked suppliers, Aldi performs their business activities. </w:t>
      </w:r>
      <w:r w:rsidR="00F4703E" w:rsidRPr="00F8705D">
        <w:rPr>
          <w:rFonts w:ascii="Arial" w:hAnsi="Arial" w:cs="Arial"/>
          <w:sz w:val="24"/>
          <w:szCs w:val="24"/>
        </w:rPr>
        <w:t>Awareness, interest, desire, and action are key components of Aldi’s business model. The immediate challenge of Aldi is to increase their market share from 2.3% to 2.5%. In order to overcome the challenges, the company is required to offer high quality products and services that add value to customers.</w:t>
      </w:r>
    </w:p>
    <w:p w:rsidR="00F4703E" w:rsidRPr="000941F5" w:rsidRDefault="00F4703E" w:rsidP="000941F5">
      <w:pPr>
        <w:spacing w:line="360" w:lineRule="auto"/>
        <w:jc w:val="both"/>
        <w:rPr>
          <w:rFonts w:ascii="Arial" w:hAnsi="Arial" w:cs="Arial"/>
          <w:sz w:val="24"/>
          <w:szCs w:val="24"/>
        </w:rPr>
      </w:pPr>
      <w:r w:rsidRPr="00F8705D">
        <w:rPr>
          <w:rFonts w:ascii="Arial" w:hAnsi="Arial" w:cs="Arial"/>
          <w:sz w:val="24"/>
          <w:szCs w:val="24"/>
        </w:rPr>
        <w:t xml:space="preserve">The report focuses on the factors influencing customer value at Aldi and quality management process of the company. Therefore, it will begin with defining customer value. It will also </w:t>
      </w:r>
      <w:r w:rsidR="00F8705D">
        <w:rPr>
          <w:rFonts w:ascii="Arial" w:hAnsi="Arial" w:cs="Arial"/>
          <w:sz w:val="24"/>
          <w:szCs w:val="24"/>
        </w:rPr>
        <w:t>conduct</w:t>
      </w:r>
      <w:r w:rsidRPr="00F8705D">
        <w:rPr>
          <w:rFonts w:ascii="Arial" w:hAnsi="Arial" w:cs="Arial"/>
          <w:sz w:val="24"/>
          <w:szCs w:val="24"/>
        </w:rPr>
        <w:t xml:space="preserve"> a literature review to identify the factors </w:t>
      </w:r>
      <w:r w:rsidR="003A7B1F" w:rsidRPr="00F8705D">
        <w:rPr>
          <w:rFonts w:ascii="Arial" w:hAnsi="Arial" w:cs="Arial"/>
          <w:sz w:val="24"/>
          <w:szCs w:val="24"/>
        </w:rPr>
        <w:t>influencing customer value. Then, the identified factors will be analyzed and assessed in light of Aldi. The second part of the report will focus on quality management process of Aldi. It will also define the quality of products and services. Then, it will show the quality management approaches used by Aldi to meet customer satisfaction and demand. It will also show the effectiveness of the quality management process at Aldi.</w:t>
      </w:r>
      <w:r w:rsidR="003A7B1F" w:rsidRPr="000941F5">
        <w:rPr>
          <w:rFonts w:ascii="Arial" w:hAnsi="Arial" w:cs="Arial"/>
          <w:sz w:val="24"/>
          <w:szCs w:val="24"/>
        </w:rPr>
        <w:t xml:space="preserve"> </w:t>
      </w:r>
    </w:p>
    <w:p w:rsidR="00950E7C" w:rsidRPr="000941F5" w:rsidRDefault="00950E7C" w:rsidP="000941F5">
      <w:pPr>
        <w:spacing w:line="360" w:lineRule="auto"/>
        <w:jc w:val="both"/>
        <w:rPr>
          <w:rFonts w:ascii="Arial" w:hAnsi="Arial" w:cs="Arial"/>
          <w:b/>
          <w:sz w:val="24"/>
          <w:szCs w:val="24"/>
        </w:rPr>
      </w:pPr>
      <w:r w:rsidRPr="000941F5">
        <w:rPr>
          <w:rFonts w:ascii="Arial" w:hAnsi="Arial" w:cs="Arial"/>
          <w:b/>
          <w:sz w:val="24"/>
          <w:szCs w:val="24"/>
        </w:rPr>
        <w:br w:type="page"/>
      </w:r>
    </w:p>
    <w:p w:rsidR="00770F89" w:rsidRPr="00F8705D" w:rsidRDefault="00770F89" w:rsidP="000941F5">
      <w:pPr>
        <w:pStyle w:val="Heading1"/>
      </w:pPr>
      <w:bookmarkStart w:id="3" w:name="_Toc518816857"/>
      <w:r w:rsidRPr="00F8705D">
        <w:lastRenderedPageBreak/>
        <w:t>Part One</w:t>
      </w:r>
      <w:bookmarkEnd w:id="3"/>
      <w:r w:rsidRPr="00F8705D">
        <w:t xml:space="preserve"> </w:t>
      </w:r>
    </w:p>
    <w:p w:rsidR="00175A42" w:rsidRPr="00F8705D" w:rsidRDefault="00735F8B" w:rsidP="000941F5">
      <w:pPr>
        <w:pStyle w:val="Heading2"/>
      </w:pPr>
      <w:bookmarkStart w:id="4" w:name="_Toc518816858"/>
      <w:r w:rsidRPr="00F8705D">
        <w:t>Customer Value</w:t>
      </w:r>
      <w:bookmarkEnd w:id="4"/>
      <w:r w:rsidRPr="00F8705D">
        <w:t xml:space="preserve"> </w:t>
      </w:r>
    </w:p>
    <w:p w:rsidR="00735F8B" w:rsidRPr="000941F5" w:rsidRDefault="00735F8B" w:rsidP="000941F5">
      <w:pPr>
        <w:spacing w:line="360" w:lineRule="auto"/>
        <w:jc w:val="both"/>
        <w:rPr>
          <w:rFonts w:ascii="Arial" w:hAnsi="Arial" w:cs="Arial"/>
          <w:sz w:val="24"/>
          <w:szCs w:val="24"/>
        </w:rPr>
      </w:pPr>
      <w:r w:rsidRPr="00F8705D">
        <w:rPr>
          <w:rFonts w:ascii="Arial" w:hAnsi="Arial" w:cs="Arial"/>
          <w:sz w:val="24"/>
          <w:szCs w:val="24"/>
        </w:rPr>
        <w:t>Customer value is the extent to which customers are satisfied with purchasing and consuming products and services. This means that there is a close connection between the customer satisfaction and customer value. Customer value</w:t>
      </w:r>
      <w:r w:rsidR="00720A5F" w:rsidRPr="00F8705D">
        <w:rPr>
          <w:rFonts w:ascii="Arial" w:hAnsi="Arial" w:cs="Arial"/>
          <w:sz w:val="24"/>
          <w:szCs w:val="24"/>
        </w:rPr>
        <w:t xml:space="preserve"> Smith &amp; Colgate (2007)</w:t>
      </w:r>
      <w:r w:rsidRPr="00F8705D">
        <w:rPr>
          <w:rFonts w:ascii="Arial" w:hAnsi="Arial" w:cs="Arial"/>
          <w:sz w:val="24"/>
          <w:szCs w:val="24"/>
        </w:rPr>
        <w:t xml:space="preserve"> can be defined as the attributes and performance of products and services that customer receive</w:t>
      </w:r>
      <w:r w:rsidR="00F8705D" w:rsidRPr="00F8705D">
        <w:rPr>
          <w:rFonts w:ascii="Arial" w:hAnsi="Arial" w:cs="Arial"/>
          <w:sz w:val="24"/>
          <w:szCs w:val="24"/>
        </w:rPr>
        <w:t>s</w:t>
      </w:r>
      <w:r w:rsidRPr="00F8705D">
        <w:rPr>
          <w:rFonts w:ascii="Arial" w:hAnsi="Arial" w:cs="Arial"/>
          <w:sz w:val="24"/>
          <w:szCs w:val="24"/>
        </w:rPr>
        <w:t xml:space="preserve"> by purchasing and using products and service. Many scholars have emphasized on customer requirements to define customer value. Customer value is the attributes that meet customer’s requirement in an effective manner</w:t>
      </w:r>
      <w:r w:rsidR="00FE318F" w:rsidRPr="00F8705D">
        <w:rPr>
          <w:rFonts w:ascii="Arial" w:hAnsi="Arial" w:cs="Arial"/>
          <w:sz w:val="24"/>
          <w:szCs w:val="24"/>
        </w:rPr>
        <w:t xml:space="preserve"> (Anderson et al., 2006)</w:t>
      </w:r>
      <w:r w:rsidRPr="00F8705D">
        <w:rPr>
          <w:rFonts w:ascii="Arial" w:hAnsi="Arial" w:cs="Arial"/>
          <w:sz w:val="24"/>
          <w:szCs w:val="24"/>
        </w:rPr>
        <w:t xml:space="preserve">. The key variables used by many scholars to </w:t>
      </w:r>
      <w:r w:rsidR="00FE318F" w:rsidRPr="00F8705D">
        <w:rPr>
          <w:rFonts w:ascii="Arial" w:hAnsi="Arial" w:cs="Arial"/>
          <w:sz w:val="24"/>
          <w:szCs w:val="24"/>
        </w:rPr>
        <w:t xml:space="preserve">Salem (2004) </w:t>
      </w:r>
      <w:r w:rsidRPr="00F8705D">
        <w:rPr>
          <w:rFonts w:ascii="Arial" w:hAnsi="Arial" w:cs="Arial"/>
          <w:sz w:val="24"/>
          <w:szCs w:val="24"/>
        </w:rPr>
        <w:t>define customer value as customers’ perceptions towards products and service,</w:t>
      </w:r>
      <w:r w:rsidR="00FE318F" w:rsidRPr="00F8705D">
        <w:rPr>
          <w:rFonts w:ascii="Arial" w:hAnsi="Arial" w:cs="Arial"/>
          <w:sz w:val="24"/>
          <w:szCs w:val="24"/>
        </w:rPr>
        <w:t xml:space="preserve"> Oh (1999) </w:t>
      </w:r>
      <w:r w:rsidRPr="00F8705D">
        <w:rPr>
          <w:rFonts w:ascii="Arial" w:hAnsi="Arial" w:cs="Arial"/>
          <w:sz w:val="24"/>
          <w:szCs w:val="24"/>
        </w:rPr>
        <w:t>evaluation and assessment of products and services by customers, customers’ objectives and purposes of purchasing goods and services, and customers’ requirement. Marketers and academicians highly focus on quality, price and time as key dimensions of customer requirement. However, the author seems that customer value can be any things that address customers’ requirement to increase customer satisfaction and loyalty.</w:t>
      </w:r>
      <w:r w:rsidRPr="000941F5">
        <w:rPr>
          <w:rFonts w:ascii="Arial" w:hAnsi="Arial" w:cs="Arial"/>
          <w:sz w:val="24"/>
          <w:szCs w:val="24"/>
        </w:rPr>
        <w:t xml:space="preserve"> </w:t>
      </w:r>
    </w:p>
    <w:p w:rsidR="00735F8B" w:rsidRPr="00F8705D" w:rsidRDefault="00735F8B" w:rsidP="000941F5">
      <w:pPr>
        <w:pStyle w:val="Heading2"/>
      </w:pPr>
      <w:bookmarkStart w:id="5" w:name="_Toc518816859"/>
      <w:r w:rsidRPr="00F8705D">
        <w:t>Factors influencing customer value</w:t>
      </w:r>
      <w:bookmarkEnd w:id="5"/>
    </w:p>
    <w:p w:rsidR="00735F8B" w:rsidRPr="000941F5" w:rsidRDefault="00735F8B" w:rsidP="000941F5">
      <w:pPr>
        <w:spacing w:line="360" w:lineRule="auto"/>
        <w:jc w:val="both"/>
        <w:rPr>
          <w:rFonts w:ascii="Arial" w:hAnsi="Arial" w:cs="Arial"/>
          <w:sz w:val="24"/>
          <w:szCs w:val="24"/>
        </w:rPr>
      </w:pPr>
      <w:r w:rsidRPr="00F8705D">
        <w:rPr>
          <w:rFonts w:ascii="Arial" w:hAnsi="Arial" w:cs="Arial"/>
          <w:sz w:val="24"/>
          <w:szCs w:val="24"/>
        </w:rPr>
        <w:t xml:space="preserve">The current literature shows several factors influencing customer value. </w:t>
      </w:r>
      <w:r w:rsidR="003E340A" w:rsidRPr="00F8705D">
        <w:rPr>
          <w:rFonts w:ascii="Arial" w:hAnsi="Arial" w:cs="Arial"/>
          <w:sz w:val="24"/>
          <w:szCs w:val="24"/>
        </w:rPr>
        <w:t>Ribeiro (2002)</w:t>
      </w:r>
      <w:r w:rsidRPr="00F8705D">
        <w:rPr>
          <w:rFonts w:ascii="Arial" w:hAnsi="Arial" w:cs="Arial"/>
          <w:sz w:val="24"/>
          <w:szCs w:val="24"/>
        </w:rPr>
        <w:t xml:space="preserve"> identifies product, price, quality, time, promotion, brand image, and service innovation as key factors that influence customer value. This statement is consistent with </w:t>
      </w:r>
      <w:r w:rsidR="005E1B17" w:rsidRPr="00F8705D">
        <w:rPr>
          <w:rFonts w:ascii="Arial" w:hAnsi="Arial" w:cs="Arial"/>
          <w:sz w:val="24"/>
          <w:szCs w:val="24"/>
        </w:rPr>
        <w:t xml:space="preserve">Pi &amp; Huang (2011) </w:t>
      </w:r>
      <w:r w:rsidRPr="00F8705D">
        <w:rPr>
          <w:rFonts w:ascii="Arial" w:hAnsi="Arial" w:cs="Arial"/>
          <w:sz w:val="24"/>
          <w:szCs w:val="24"/>
        </w:rPr>
        <w:t xml:space="preserve">who identify the similar determinants of customers. On the other hand, </w:t>
      </w:r>
      <w:r w:rsidR="005E1B17" w:rsidRPr="00F8705D">
        <w:rPr>
          <w:rFonts w:ascii="Arial" w:hAnsi="Arial" w:cs="Arial"/>
          <w:sz w:val="24"/>
          <w:szCs w:val="24"/>
        </w:rPr>
        <w:t xml:space="preserve">Kim et al., (2012) </w:t>
      </w:r>
      <w:r w:rsidRPr="00F8705D">
        <w:rPr>
          <w:rFonts w:ascii="Arial" w:hAnsi="Arial" w:cs="Arial"/>
          <w:sz w:val="24"/>
          <w:szCs w:val="24"/>
        </w:rPr>
        <w:t xml:space="preserve">identifies service quality, customer satisfaction, and customers’ emotion as key factors influencing customer value. In addition to this, </w:t>
      </w:r>
      <w:proofErr w:type="spellStart"/>
      <w:r w:rsidR="005E1B17" w:rsidRPr="00F8705D">
        <w:rPr>
          <w:rFonts w:ascii="Arial" w:hAnsi="Arial" w:cs="Arial"/>
          <w:sz w:val="24"/>
          <w:szCs w:val="24"/>
        </w:rPr>
        <w:t>Veryzer</w:t>
      </w:r>
      <w:proofErr w:type="spellEnd"/>
      <w:r w:rsidR="005E1B17" w:rsidRPr="00F8705D">
        <w:rPr>
          <w:rFonts w:ascii="Arial" w:hAnsi="Arial" w:cs="Arial"/>
          <w:sz w:val="24"/>
          <w:szCs w:val="24"/>
        </w:rPr>
        <w:t xml:space="preserve"> (1998) </w:t>
      </w:r>
      <w:r w:rsidRPr="00F8705D">
        <w:rPr>
          <w:rFonts w:ascii="Arial" w:hAnsi="Arial" w:cs="Arial"/>
          <w:sz w:val="24"/>
          <w:szCs w:val="24"/>
        </w:rPr>
        <w:t xml:space="preserve">conduct a research to identify the key determinants of customer value. He found that product quality, service quality, perceptions of equity or fairness as key factors influencing customer value. Furthermore, </w:t>
      </w:r>
      <w:r w:rsidR="005E1B17" w:rsidRPr="00F8705D">
        <w:rPr>
          <w:rFonts w:ascii="Arial" w:hAnsi="Arial" w:cs="Arial"/>
          <w:sz w:val="24"/>
          <w:szCs w:val="24"/>
        </w:rPr>
        <w:t>Kim et al., (2004)</w:t>
      </w:r>
      <w:r w:rsidRPr="00F8705D">
        <w:rPr>
          <w:rFonts w:ascii="Arial" w:hAnsi="Arial" w:cs="Arial"/>
          <w:sz w:val="24"/>
          <w:szCs w:val="24"/>
        </w:rPr>
        <w:t xml:space="preserve"> determiners the personal factors and situational factors as key determinants of customer value. Many researches have used </w:t>
      </w:r>
      <w:r w:rsidR="00F8705D" w:rsidRPr="00F8705D">
        <w:rPr>
          <w:rFonts w:ascii="Arial" w:hAnsi="Arial" w:cs="Arial"/>
          <w:sz w:val="24"/>
          <w:szCs w:val="24"/>
        </w:rPr>
        <w:t xml:space="preserve">the </w:t>
      </w:r>
      <w:r w:rsidRPr="00F8705D">
        <w:rPr>
          <w:rFonts w:ascii="Arial" w:hAnsi="Arial" w:cs="Arial"/>
          <w:sz w:val="24"/>
          <w:szCs w:val="24"/>
        </w:rPr>
        <w:t xml:space="preserve">SERVEQUAL Model to determine the level of service quality in an organization. The SERVEQUAL model measures the service based on several important dimensions, including reliability, empathy, responsiveness, assurance, and </w:t>
      </w:r>
      <w:r w:rsidR="00E73285" w:rsidRPr="00F8705D">
        <w:rPr>
          <w:rFonts w:ascii="Arial" w:hAnsi="Arial" w:cs="Arial"/>
          <w:sz w:val="24"/>
          <w:szCs w:val="24"/>
        </w:rPr>
        <w:t xml:space="preserve">tangibility. However, the current study intends to </w:t>
      </w:r>
      <w:r w:rsidR="00E73285" w:rsidRPr="00F8705D">
        <w:rPr>
          <w:rFonts w:ascii="Arial" w:hAnsi="Arial" w:cs="Arial"/>
          <w:sz w:val="24"/>
          <w:szCs w:val="24"/>
        </w:rPr>
        <w:lastRenderedPageBreak/>
        <w:t>consider and illustrate product quality, service quality, price, time, specific products, consumer emotions, personal factors, and social factors as key factors influencing customer value.</w:t>
      </w:r>
    </w:p>
    <w:p w:rsidR="00E73285" w:rsidRPr="00F8705D" w:rsidRDefault="00E73285" w:rsidP="000941F5">
      <w:pPr>
        <w:pStyle w:val="Heading3"/>
        <w:rPr>
          <w:b w:val="0"/>
        </w:rPr>
      </w:pPr>
      <w:bookmarkStart w:id="6" w:name="_Toc518816860"/>
      <w:r w:rsidRPr="00F8705D">
        <w:rPr>
          <w:b w:val="0"/>
        </w:rPr>
        <w:t>Product quality</w:t>
      </w:r>
      <w:bookmarkEnd w:id="6"/>
      <w:r w:rsidRPr="00F8705D">
        <w:rPr>
          <w:b w:val="0"/>
        </w:rPr>
        <w:t xml:space="preserve"> </w:t>
      </w:r>
    </w:p>
    <w:p w:rsidR="00E73285" w:rsidRPr="000941F5" w:rsidRDefault="00E73285" w:rsidP="000941F5">
      <w:pPr>
        <w:spacing w:line="360" w:lineRule="auto"/>
        <w:jc w:val="both"/>
        <w:rPr>
          <w:rFonts w:ascii="Arial" w:hAnsi="Arial" w:cs="Arial"/>
          <w:sz w:val="24"/>
          <w:szCs w:val="24"/>
        </w:rPr>
      </w:pPr>
      <w:r w:rsidRPr="00F8705D">
        <w:rPr>
          <w:rFonts w:ascii="Arial" w:hAnsi="Arial" w:cs="Arial"/>
          <w:sz w:val="24"/>
          <w:szCs w:val="24"/>
        </w:rPr>
        <w:t xml:space="preserve">Product quality is the extent to which a product is able to satisfy customers’ need and want. In this case, the key attributes and characteristics of a product act as key quality component of a product. For example, ingredient of products, packaging, utility, usability, and reliability might be the key quality component of a product and service. On the other hand, product quality determines customer satisfaction and customer loyalty. In his book of “marketing management” </w:t>
      </w:r>
      <w:proofErr w:type="spellStart"/>
      <w:r w:rsidRPr="00F8705D">
        <w:rPr>
          <w:rFonts w:ascii="Arial" w:hAnsi="Arial" w:cs="Arial"/>
          <w:sz w:val="24"/>
          <w:szCs w:val="24"/>
        </w:rPr>
        <w:t>Foxall</w:t>
      </w:r>
      <w:proofErr w:type="spellEnd"/>
      <w:r w:rsidRPr="00F8705D">
        <w:rPr>
          <w:rFonts w:ascii="Arial" w:hAnsi="Arial" w:cs="Arial"/>
          <w:sz w:val="24"/>
          <w:szCs w:val="24"/>
        </w:rPr>
        <w:t xml:space="preserve"> (2014) illustrates that good quality products increase customer satisfaction by addressing of exceeding customer satisfaction. However, </w:t>
      </w:r>
      <w:proofErr w:type="spellStart"/>
      <w:r w:rsidR="0043329F" w:rsidRPr="00F8705D">
        <w:rPr>
          <w:rFonts w:ascii="Arial" w:hAnsi="Arial" w:cs="Arial"/>
          <w:sz w:val="24"/>
          <w:szCs w:val="24"/>
        </w:rPr>
        <w:t>bei</w:t>
      </w:r>
      <w:proofErr w:type="spellEnd"/>
      <w:r w:rsidR="0043329F" w:rsidRPr="00F8705D">
        <w:rPr>
          <w:rFonts w:ascii="Arial" w:hAnsi="Arial" w:cs="Arial"/>
          <w:sz w:val="24"/>
          <w:szCs w:val="24"/>
        </w:rPr>
        <w:t xml:space="preserve"> &amp; </w:t>
      </w:r>
      <w:proofErr w:type="spellStart"/>
      <w:r w:rsidR="0043329F" w:rsidRPr="00F8705D">
        <w:rPr>
          <w:rFonts w:ascii="Arial" w:hAnsi="Arial" w:cs="Arial"/>
          <w:sz w:val="24"/>
          <w:szCs w:val="24"/>
        </w:rPr>
        <w:t>Chiao</w:t>
      </w:r>
      <w:proofErr w:type="spellEnd"/>
      <w:r w:rsidR="0043329F" w:rsidRPr="00F8705D">
        <w:rPr>
          <w:rFonts w:ascii="Arial" w:hAnsi="Arial" w:cs="Arial"/>
          <w:sz w:val="24"/>
          <w:szCs w:val="24"/>
        </w:rPr>
        <w:t xml:space="preserve"> (2001)</w:t>
      </w:r>
      <w:r w:rsidRPr="00F8705D">
        <w:rPr>
          <w:rFonts w:ascii="Arial" w:hAnsi="Arial" w:cs="Arial"/>
          <w:sz w:val="24"/>
          <w:szCs w:val="24"/>
        </w:rPr>
        <w:t xml:space="preserve"> identifies the quality gap of a product. The quality gap is the difference between actual and forecasted performance of a product. A business firm can enhance product quality by designing and manufacturing products as per to customers’ need and </w:t>
      </w:r>
      <w:r w:rsidR="00F8705D" w:rsidRPr="00F8705D">
        <w:rPr>
          <w:rFonts w:ascii="Arial" w:hAnsi="Arial" w:cs="Arial"/>
          <w:sz w:val="24"/>
          <w:szCs w:val="24"/>
        </w:rPr>
        <w:t>requirement.</w:t>
      </w:r>
      <w:r w:rsidRPr="00F8705D">
        <w:rPr>
          <w:rFonts w:ascii="Arial" w:hAnsi="Arial" w:cs="Arial"/>
          <w:sz w:val="24"/>
          <w:szCs w:val="24"/>
        </w:rPr>
        <w:t xml:space="preserve"> Therefore, it is evident that product quality</w:t>
      </w:r>
      <w:r w:rsidR="00F8705D" w:rsidRPr="00F8705D">
        <w:rPr>
          <w:rFonts w:ascii="Arial" w:hAnsi="Arial" w:cs="Arial"/>
          <w:sz w:val="24"/>
          <w:szCs w:val="24"/>
        </w:rPr>
        <w:t>,</w:t>
      </w:r>
      <w:r w:rsidRPr="00F8705D">
        <w:rPr>
          <w:rFonts w:ascii="Arial" w:hAnsi="Arial" w:cs="Arial"/>
          <w:sz w:val="24"/>
          <w:szCs w:val="24"/>
        </w:rPr>
        <w:t xml:space="preserve"> highly influences the customer value.</w:t>
      </w:r>
      <w:r w:rsidRPr="000941F5">
        <w:rPr>
          <w:rFonts w:ascii="Arial" w:hAnsi="Arial" w:cs="Arial"/>
          <w:sz w:val="24"/>
          <w:szCs w:val="24"/>
        </w:rPr>
        <w:t xml:space="preserve"> </w:t>
      </w:r>
    </w:p>
    <w:p w:rsidR="00E73285" w:rsidRPr="00F8705D" w:rsidRDefault="00E73285" w:rsidP="000941F5">
      <w:pPr>
        <w:pStyle w:val="Heading3"/>
      </w:pPr>
      <w:bookmarkStart w:id="7" w:name="_Toc518816861"/>
      <w:r w:rsidRPr="00F8705D">
        <w:t>Service quality</w:t>
      </w:r>
      <w:bookmarkEnd w:id="7"/>
      <w:r w:rsidRPr="00F8705D">
        <w:t xml:space="preserve"> </w:t>
      </w:r>
    </w:p>
    <w:p w:rsidR="00E73285" w:rsidRPr="000941F5" w:rsidRDefault="00E73285" w:rsidP="000941F5">
      <w:pPr>
        <w:spacing w:line="360" w:lineRule="auto"/>
        <w:jc w:val="both"/>
        <w:rPr>
          <w:rFonts w:ascii="Arial" w:hAnsi="Arial" w:cs="Arial"/>
          <w:sz w:val="24"/>
          <w:szCs w:val="24"/>
        </w:rPr>
      </w:pPr>
      <w:r w:rsidRPr="00F8705D">
        <w:rPr>
          <w:rFonts w:ascii="Arial" w:hAnsi="Arial" w:cs="Arial"/>
          <w:sz w:val="24"/>
          <w:szCs w:val="24"/>
        </w:rPr>
        <w:t>There are a lot of service firms that provide services to customers. In addition to this, there are many firms that offer both products and services to customers. For example; Aldi is one of the largest supermarket chains in the UK that provide merchandising goods and service to customers. The service quality is the extent to which a service meets customers’ need</w:t>
      </w:r>
      <w:r w:rsidR="00F8705D" w:rsidRPr="00F8705D">
        <w:rPr>
          <w:rFonts w:ascii="Arial" w:hAnsi="Arial" w:cs="Arial"/>
          <w:sz w:val="24"/>
          <w:szCs w:val="24"/>
        </w:rPr>
        <w:t>s</w:t>
      </w:r>
      <w:r w:rsidRPr="00F8705D">
        <w:rPr>
          <w:rFonts w:ascii="Arial" w:hAnsi="Arial" w:cs="Arial"/>
          <w:sz w:val="24"/>
          <w:szCs w:val="24"/>
        </w:rPr>
        <w:t xml:space="preserve"> and want</w:t>
      </w:r>
      <w:r w:rsidR="0043329F" w:rsidRPr="00F8705D">
        <w:rPr>
          <w:rFonts w:ascii="Arial" w:hAnsi="Arial" w:cs="Arial"/>
          <w:sz w:val="24"/>
          <w:szCs w:val="24"/>
        </w:rPr>
        <w:t xml:space="preserve"> (Oh, 1999)</w:t>
      </w:r>
      <w:r w:rsidRPr="00F8705D">
        <w:rPr>
          <w:rFonts w:ascii="Arial" w:hAnsi="Arial" w:cs="Arial"/>
          <w:sz w:val="24"/>
          <w:szCs w:val="24"/>
        </w:rPr>
        <w:t>. In terms of assessing the service quality of a firm, most of the organization uses SERVEQUAL model. Not only the business</w:t>
      </w:r>
      <w:r w:rsidR="00F8705D" w:rsidRPr="00F8705D">
        <w:rPr>
          <w:rFonts w:ascii="Arial" w:hAnsi="Arial" w:cs="Arial"/>
          <w:sz w:val="24"/>
          <w:szCs w:val="24"/>
        </w:rPr>
        <w:t>,</w:t>
      </w:r>
      <w:r w:rsidRPr="00F8705D">
        <w:rPr>
          <w:rFonts w:ascii="Arial" w:hAnsi="Arial" w:cs="Arial"/>
          <w:sz w:val="24"/>
          <w:szCs w:val="24"/>
        </w:rPr>
        <w:t xml:space="preserve"> but also scholars and academicians are more likely to apply </w:t>
      </w:r>
      <w:r w:rsidR="00F8705D" w:rsidRPr="00F8705D">
        <w:rPr>
          <w:rFonts w:ascii="Arial" w:hAnsi="Arial" w:cs="Arial"/>
          <w:sz w:val="24"/>
          <w:szCs w:val="24"/>
        </w:rPr>
        <w:t xml:space="preserve">the </w:t>
      </w:r>
      <w:r w:rsidRPr="00F8705D">
        <w:rPr>
          <w:rFonts w:ascii="Arial" w:hAnsi="Arial" w:cs="Arial"/>
          <w:sz w:val="24"/>
          <w:szCs w:val="24"/>
        </w:rPr>
        <w:t>SERVEQUAL Model to assess the service quality of a firm.</w:t>
      </w:r>
    </w:p>
    <w:p w:rsidR="00E73285" w:rsidRPr="00F8705D" w:rsidRDefault="00E73285" w:rsidP="000941F5">
      <w:pPr>
        <w:pStyle w:val="Heading2"/>
      </w:pPr>
      <w:bookmarkStart w:id="8" w:name="_Toc518816862"/>
      <w:r w:rsidRPr="00F8705D">
        <w:t>SERVEQUAL model</w:t>
      </w:r>
      <w:bookmarkEnd w:id="8"/>
    </w:p>
    <w:p w:rsidR="00E73285" w:rsidRPr="000941F5" w:rsidRDefault="00E73285" w:rsidP="000941F5">
      <w:pPr>
        <w:spacing w:line="360" w:lineRule="auto"/>
        <w:jc w:val="both"/>
        <w:rPr>
          <w:rFonts w:ascii="Arial" w:hAnsi="Arial" w:cs="Arial"/>
          <w:sz w:val="24"/>
          <w:szCs w:val="24"/>
        </w:rPr>
      </w:pPr>
      <w:r w:rsidRPr="00F8705D">
        <w:rPr>
          <w:rFonts w:ascii="Arial" w:hAnsi="Arial" w:cs="Arial"/>
          <w:sz w:val="24"/>
          <w:szCs w:val="24"/>
        </w:rPr>
        <w:t>Reliability: Reliability is the ability of a firm to perform the promised service accurately and dependable</w:t>
      </w:r>
      <w:r w:rsidR="00253401" w:rsidRPr="00F8705D">
        <w:rPr>
          <w:rFonts w:ascii="Arial" w:hAnsi="Arial" w:cs="Arial"/>
          <w:sz w:val="24"/>
          <w:szCs w:val="24"/>
        </w:rPr>
        <w:t xml:space="preserve"> (Krishnamurthy et al., 2010). </w:t>
      </w:r>
      <w:r w:rsidRPr="00F8705D">
        <w:rPr>
          <w:rFonts w:ascii="Arial" w:hAnsi="Arial" w:cs="Arial"/>
          <w:sz w:val="24"/>
          <w:szCs w:val="24"/>
        </w:rPr>
        <w:t xml:space="preserve">The reliable firm is the first choice of customers. </w:t>
      </w:r>
      <w:r w:rsidR="00376FE4" w:rsidRPr="00F8705D">
        <w:rPr>
          <w:rFonts w:ascii="Arial" w:hAnsi="Arial" w:cs="Arial"/>
          <w:sz w:val="24"/>
          <w:szCs w:val="24"/>
        </w:rPr>
        <w:t xml:space="preserve">For example; Aldi provides supreme quality of products and services to customers at competitive price. The company also facilitates the product </w:t>
      </w:r>
      <w:r w:rsidR="00376FE4" w:rsidRPr="00F8705D">
        <w:rPr>
          <w:rFonts w:ascii="Arial" w:hAnsi="Arial" w:cs="Arial"/>
          <w:sz w:val="24"/>
          <w:szCs w:val="24"/>
        </w:rPr>
        <w:lastRenderedPageBreak/>
        <w:t>purchase decision by providing necessary information towards customers. Therefore, Aldi has already recognized as reliable grocery stores in the UK.</w:t>
      </w:r>
    </w:p>
    <w:p w:rsidR="00E73285" w:rsidRPr="000941F5" w:rsidRDefault="00E73285" w:rsidP="000941F5">
      <w:pPr>
        <w:spacing w:line="360" w:lineRule="auto"/>
        <w:jc w:val="both"/>
        <w:rPr>
          <w:rFonts w:ascii="Arial" w:hAnsi="Arial" w:cs="Arial"/>
          <w:sz w:val="24"/>
          <w:szCs w:val="24"/>
        </w:rPr>
      </w:pPr>
      <w:r w:rsidRPr="00F8705D">
        <w:rPr>
          <w:rFonts w:ascii="Arial" w:hAnsi="Arial" w:cs="Arial"/>
          <w:b/>
          <w:sz w:val="24"/>
          <w:szCs w:val="24"/>
        </w:rPr>
        <w:t>Assurance:</w:t>
      </w:r>
      <w:r w:rsidRPr="00F8705D">
        <w:rPr>
          <w:rFonts w:ascii="Arial" w:hAnsi="Arial" w:cs="Arial"/>
          <w:sz w:val="24"/>
          <w:szCs w:val="24"/>
        </w:rPr>
        <w:t xml:space="preserve"> Assurance is determined by the knowledge and courtesy of employees and their ability to provide customers’ friendly services</w:t>
      </w:r>
      <w:r w:rsidR="00253401" w:rsidRPr="00F8705D">
        <w:rPr>
          <w:rFonts w:ascii="Arial" w:hAnsi="Arial" w:cs="Arial"/>
          <w:sz w:val="24"/>
          <w:szCs w:val="24"/>
        </w:rPr>
        <w:t xml:space="preserve"> (Saleh &amp; Ryan 1991). </w:t>
      </w:r>
      <w:r w:rsidR="00376FE4" w:rsidRPr="00F8705D">
        <w:rPr>
          <w:rFonts w:ascii="Arial" w:hAnsi="Arial" w:cs="Arial"/>
          <w:sz w:val="24"/>
          <w:szCs w:val="24"/>
        </w:rPr>
        <w:t>For example; Strong brand recognition, good organizational environment, health and safety, skilled and competent employees are key determinants of assurance for Aldi.</w:t>
      </w:r>
      <w:r w:rsidR="00376FE4" w:rsidRPr="000941F5">
        <w:rPr>
          <w:rFonts w:ascii="Arial" w:hAnsi="Arial" w:cs="Arial"/>
          <w:sz w:val="24"/>
          <w:szCs w:val="24"/>
        </w:rPr>
        <w:t xml:space="preserve"> </w:t>
      </w:r>
    </w:p>
    <w:p w:rsidR="00E73285" w:rsidRPr="000941F5" w:rsidRDefault="00E73285" w:rsidP="000941F5">
      <w:pPr>
        <w:spacing w:line="360" w:lineRule="auto"/>
        <w:jc w:val="both"/>
        <w:rPr>
          <w:rFonts w:ascii="Arial" w:hAnsi="Arial" w:cs="Arial"/>
          <w:sz w:val="24"/>
          <w:szCs w:val="24"/>
        </w:rPr>
      </w:pPr>
      <w:r w:rsidRPr="00F8705D">
        <w:rPr>
          <w:rFonts w:ascii="Arial" w:hAnsi="Arial" w:cs="Arial"/>
          <w:b/>
          <w:sz w:val="24"/>
          <w:szCs w:val="24"/>
        </w:rPr>
        <w:t>Tangibles:</w:t>
      </w:r>
      <w:r w:rsidRPr="00F8705D">
        <w:rPr>
          <w:rFonts w:ascii="Arial" w:hAnsi="Arial" w:cs="Arial"/>
          <w:sz w:val="24"/>
          <w:szCs w:val="24"/>
        </w:rPr>
        <w:t xml:space="preserve"> In a business firm or retail store, there are lot</w:t>
      </w:r>
      <w:r w:rsidR="00F8705D" w:rsidRPr="00F8705D">
        <w:rPr>
          <w:rFonts w:ascii="Arial" w:hAnsi="Arial" w:cs="Arial"/>
          <w:sz w:val="24"/>
          <w:szCs w:val="24"/>
        </w:rPr>
        <w:t>s</w:t>
      </w:r>
      <w:r w:rsidRPr="00F8705D">
        <w:rPr>
          <w:rFonts w:ascii="Arial" w:hAnsi="Arial" w:cs="Arial"/>
          <w:sz w:val="24"/>
          <w:szCs w:val="24"/>
        </w:rPr>
        <w:t xml:space="preserve"> of tangible assets that attract customers to purchase or spe</w:t>
      </w:r>
      <w:r w:rsidR="00F8705D" w:rsidRPr="00F8705D">
        <w:rPr>
          <w:rFonts w:ascii="Arial" w:hAnsi="Arial" w:cs="Arial"/>
          <w:sz w:val="24"/>
          <w:szCs w:val="24"/>
        </w:rPr>
        <w:t>n</w:t>
      </w:r>
      <w:r w:rsidRPr="00F8705D">
        <w:rPr>
          <w:rFonts w:ascii="Arial" w:hAnsi="Arial" w:cs="Arial"/>
          <w:sz w:val="24"/>
          <w:szCs w:val="24"/>
        </w:rPr>
        <w:t xml:space="preserve">d a lot of time with stores. For example, </w:t>
      </w:r>
      <w:r w:rsidR="00376FE4" w:rsidRPr="00F8705D">
        <w:rPr>
          <w:rFonts w:ascii="Arial" w:hAnsi="Arial" w:cs="Arial"/>
          <w:sz w:val="24"/>
          <w:szCs w:val="24"/>
        </w:rPr>
        <w:t>equipment, appearance of personnel, and physical facilities determine the tangible assets. For example; waiting area uniform equipment, computer, merchandising display, attractive store layout are key determinants of tangible assets of Aldi.</w:t>
      </w:r>
      <w:r w:rsidR="00376FE4" w:rsidRPr="000941F5">
        <w:rPr>
          <w:rFonts w:ascii="Arial" w:hAnsi="Arial" w:cs="Arial"/>
          <w:sz w:val="24"/>
          <w:szCs w:val="24"/>
        </w:rPr>
        <w:t xml:space="preserve"> </w:t>
      </w:r>
    </w:p>
    <w:p w:rsidR="00376FE4" w:rsidRPr="000941F5" w:rsidRDefault="00376FE4" w:rsidP="000941F5">
      <w:pPr>
        <w:spacing w:line="360" w:lineRule="auto"/>
        <w:jc w:val="both"/>
        <w:rPr>
          <w:rFonts w:ascii="Arial" w:hAnsi="Arial" w:cs="Arial"/>
          <w:sz w:val="24"/>
          <w:szCs w:val="24"/>
        </w:rPr>
      </w:pPr>
      <w:r w:rsidRPr="00F8705D">
        <w:rPr>
          <w:rFonts w:ascii="Arial" w:hAnsi="Arial" w:cs="Arial"/>
          <w:b/>
          <w:sz w:val="24"/>
          <w:szCs w:val="24"/>
        </w:rPr>
        <w:t>Empathy:</w:t>
      </w:r>
      <w:r w:rsidRPr="00F8705D">
        <w:rPr>
          <w:rFonts w:ascii="Arial" w:hAnsi="Arial" w:cs="Arial"/>
          <w:sz w:val="24"/>
          <w:szCs w:val="24"/>
        </w:rPr>
        <w:t xml:space="preserve"> Marketers and scholars are more likely to consider the level of caring, individual attention as the key determinants of empathy. For example; the competent and skilled staff of customers help</w:t>
      </w:r>
      <w:r w:rsidR="00F8705D" w:rsidRPr="00F8705D">
        <w:rPr>
          <w:rFonts w:ascii="Arial" w:hAnsi="Arial" w:cs="Arial"/>
          <w:sz w:val="24"/>
          <w:szCs w:val="24"/>
        </w:rPr>
        <w:t>s</w:t>
      </w:r>
      <w:r w:rsidRPr="00F8705D">
        <w:rPr>
          <w:rFonts w:ascii="Arial" w:hAnsi="Arial" w:cs="Arial"/>
          <w:sz w:val="24"/>
          <w:szCs w:val="24"/>
        </w:rPr>
        <w:t xml:space="preserve"> customers to buy products and services. They attempt to resolve customer problem</w:t>
      </w:r>
      <w:r w:rsidR="00F8705D" w:rsidRPr="00F8705D">
        <w:rPr>
          <w:rFonts w:ascii="Arial" w:hAnsi="Arial" w:cs="Arial"/>
          <w:sz w:val="24"/>
          <w:szCs w:val="24"/>
        </w:rPr>
        <w:t>s</w:t>
      </w:r>
      <w:r w:rsidRPr="00F8705D">
        <w:rPr>
          <w:rFonts w:ascii="Arial" w:hAnsi="Arial" w:cs="Arial"/>
          <w:sz w:val="24"/>
          <w:szCs w:val="24"/>
        </w:rPr>
        <w:t xml:space="preserve"> as soon as possible. Moreover, the staff gives attention to customers. In this case, </w:t>
      </w:r>
      <w:proofErr w:type="spellStart"/>
      <w:r w:rsidR="002C652F" w:rsidRPr="00F8705D">
        <w:rPr>
          <w:rFonts w:ascii="Arial" w:hAnsi="Arial" w:cs="Arial"/>
          <w:sz w:val="24"/>
          <w:szCs w:val="24"/>
        </w:rPr>
        <w:t>Saad</w:t>
      </w:r>
      <w:proofErr w:type="spellEnd"/>
      <w:r w:rsidR="002C652F" w:rsidRPr="00F8705D">
        <w:rPr>
          <w:rFonts w:ascii="Arial" w:hAnsi="Arial" w:cs="Arial"/>
          <w:sz w:val="24"/>
          <w:szCs w:val="24"/>
        </w:rPr>
        <w:t xml:space="preserve"> &amp; </w:t>
      </w:r>
      <w:proofErr w:type="spellStart"/>
      <w:r w:rsidR="002C652F" w:rsidRPr="00F8705D">
        <w:rPr>
          <w:rFonts w:ascii="Arial" w:hAnsi="Arial" w:cs="Arial"/>
          <w:sz w:val="24"/>
          <w:szCs w:val="24"/>
        </w:rPr>
        <w:t>Andaleeb</w:t>
      </w:r>
      <w:proofErr w:type="spellEnd"/>
      <w:r w:rsidR="002C652F" w:rsidRPr="00F8705D">
        <w:rPr>
          <w:rFonts w:ascii="Arial" w:hAnsi="Arial" w:cs="Arial"/>
          <w:sz w:val="24"/>
          <w:szCs w:val="24"/>
        </w:rPr>
        <w:t xml:space="preserve"> (2006)</w:t>
      </w:r>
      <w:r w:rsidRPr="00F8705D">
        <w:rPr>
          <w:rFonts w:ascii="Arial" w:hAnsi="Arial" w:cs="Arial"/>
          <w:sz w:val="24"/>
          <w:szCs w:val="24"/>
        </w:rPr>
        <w:t xml:space="preserve"> argues that customers want to gain attention from employees.</w:t>
      </w:r>
      <w:r w:rsidRPr="000941F5">
        <w:rPr>
          <w:rFonts w:ascii="Arial" w:hAnsi="Arial" w:cs="Arial"/>
          <w:sz w:val="24"/>
          <w:szCs w:val="24"/>
        </w:rPr>
        <w:t xml:space="preserve"> </w:t>
      </w:r>
    </w:p>
    <w:p w:rsidR="00376FE4" w:rsidRPr="000941F5" w:rsidRDefault="00376FE4" w:rsidP="000941F5">
      <w:pPr>
        <w:spacing w:line="360" w:lineRule="auto"/>
        <w:jc w:val="both"/>
        <w:rPr>
          <w:rFonts w:ascii="Arial" w:hAnsi="Arial" w:cs="Arial"/>
          <w:sz w:val="24"/>
          <w:szCs w:val="24"/>
        </w:rPr>
      </w:pPr>
      <w:r w:rsidRPr="00F8705D">
        <w:rPr>
          <w:rFonts w:ascii="Arial" w:hAnsi="Arial" w:cs="Arial"/>
          <w:b/>
          <w:sz w:val="24"/>
          <w:szCs w:val="24"/>
        </w:rPr>
        <w:t>Responsiveness:</w:t>
      </w:r>
      <w:r w:rsidRPr="00F8705D">
        <w:rPr>
          <w:rFonts w:ascii="Arial" w:hAnsi="Arial" w:cs="Arial"/>
          <w:sz w:val="24"/>
          <w:szCs w:val="24"/>
        </w:rPr>
        <w:t xml:space="preserve"> Responsiveness is the extent to which a business firm is willing to help customers and provide prompt service</w:t>
      </w:r>
      <w:r w:rsidR="002C652F" w:rsidRPr="00F8705D">
        <w:rPr>
          <w:rFonts w:ascii="Arial" w:hAnsi="Arial" w:cs="Arial"/>
          <w:sz w:val="24"/>
          <w:szCs w:val="24"/>
        </w:rPr>
        <w:t xml:space="preserve"> (</w:t>
      </w:r>
      <w:proofErr w:type="spellStart"/>
      <w:r w:rsidR="002C652F" w:rsidRPr="00F8705D">
        <w:rPr>
          <w:rFonts w:ascii="Arial" w:hAnsi="Arial" w:cs="Arial"/>
          <w:sz w:val="24"/>
          <w:szCs w:val="24"/>
        </w:rPr>
        <w:t>Akbaba</w:t>
      </w:r>
      <w:proofErr w:type="spellEnd"/>
      <w:r w:rsidR="00645D21" w:rsidRPr="00F8705D">
        <w:rPr>
          <w:rFonts w:ascii="Arial" w:hAnsi="Arial" w:cs="Arial"/>
          <w:sz w:val="24"/>
          <w:szCs w:val="24"/>
        </w:rPr>
        <w:t xml:space="preserve">, 2006). </w:t>
      </w:r>
      <w:r w:rsidRPr="00F8705D">
        <w:rPr>
          <w:rFonts w:ascii="Arial" w:hAnsi="Arial" w:cs="Arial"/>
          <w:sz w:val="24"/>
          <w:szCs w:val="24"/>
        </w:rPr>
        <w:t xml:space="preserve">For example; Aldi trains up their staff at </w:t>
      </w:r>
      <w:r w:rsidR="00C24B61" w:rsidRPr="00F8705D">
        <w:rPr>
          <w:rFonts w:ascii="Arial" w:hAnsi="Arial" w:cs="Arial"/>
          <w:sz w:val="24"/>
          <w:szCs w:val="24"/>
        </w:rPr>
        <w:t>probationary period so that they can serve the customers as per to their need and interest.</w:t>
      </w:r>
      <w:r w:rsidR="00C24B61" w:rsidRPr="000941F5">
        <w:rPr>
          <w:rFonts w:ascii="Arial" w:hAnsi="Arial" w:cs="Arial"/>
          <w:sz w:val="24"/>
          <w:szCs w:val="24"/>
        </w:rPr>
        <w:t xml:space="preserve"> Therefore, Aldi has a gained a strong position in terms of responsiveness. </w:t>
      </w:r>
    </w:p>
    <w:p w:rsidR="00C24B61" w:rsidRPr="000941F5" w:rsidRDefault="00C24B61" w:rsidP="000941F5">
      <w:pPr>
        <w:pStyle w:val="Heading3"/>
      </w:pPr>
      <w:bookmarkStart w:id="9" w:name="_Toc518816863"/>
      <w:r w:rsidRPr="000941F5">
        <w:t>Price</w:t>
      </w:r>
      <w:bookmarkEnd w:id="9"/>
      <w:r w:rsidRPr="000941F5">
        <w:t xml:space="preserve"> </w:t>
      </w:r>
    </w:p>
    <w:p w:rsidR="00C24B61" w:rsidRPr="000941F5" w:rsidRDefault="00C24B61" w:rsidP="000941F5">
      <w:pPr>
        <w:spacing w:line="360" w:lineRule="auto"/>
        <w:jc w:val="both"/>
        <w:rPr>
          <w:rFonts w:ascii="Arial" w:hAnsi="Arial" w:cs="Arial"/>
          <w:sz w:val="24"/>
          <w:szCs w:val="24"/>
        </w:rPr>
      </w:pPr>
      <w:r w:rsidRPr="000941F5">
        <w:rPr>
          <w:rFonts w:ascii="Arial" w:hAnsi="Arial" w:cs="Arial"/>
          <w:sz w:val="24"/>
          <w:szCs w:val="24"/>
        </w:rPr>
        <w:t>The UK grocery industry is highly competitive due to the presence of established players. Besides, the industry is maturing gradually. However, the price is a significant factor influencing customer value</w:t>
      </w:r>
      <w:r w:rsidR="00645D21">
        <w:rPr>
          <w:rFonts w:ascii="Arial" w:hAnsi="Arial" w:cs="Arial"/>
          <w:sz w:val="24"/>
          <w:szCs w:val="24"/>
        </w:rPr>
        <w:t xml:space="preserve"> (</w:t>
      </w:r>
      <w:proofErr w:type="spellStart"/>
      <w:r w:rsidR="00645D21">
        <w:rPr>
          <w:rFonts w:ascii="Arial" w:hAnsi="Arial" w:cs="Arial"/>
          <w:sz w:val="24"/>
          <w:szCs w:val="24"/>
        </w:rPr>
        <w:t>Ryu</w:t>
      </w:r>
      <w:proofErr w:type="spellEnd"/>
      <w:r w:rsidR="00645D21">
        <w:rPr>
          <w:rFonts w:ascii="Arial" w:hAnsi="Arial" w:cs="Arial"/>
          <w:sz w:val="24"/>
          <w:szCs w:val="24"/>
        </w:rPr>
        <w:t xml:space="preserve"> &amp; Han, 2010). </w:t>
      </w:r>
      <w:r w:rsidRPr="000941F5">
        <w:rPr>
          <w:rFonts w:ascii="Arial" w:hAnsi="Arial" w:cs="Arial"/>
          <w:sz w:val="24"/>
          <w:szCs w:val="24"/>
        </w:rPr>
        <w:t>As mentioned earlier, quality, price, and time are three key requirements of customers. Business sets up the price of their products based on the cost of production and other costs associated with manufacturing and selling. Therefore, firms can gain economies of scale by reducing the cost of production and enhancing the production volume</w:t>
      </w:r>
      <w:r w:rsidR="00F74029">
        <w:rPr>
          <w:rFonts w:ascii="Arial" w:hAnsi="Arial" w:cs="Arial"/>
          <w:sz w:val="24"/>
          <w:szCs w:val="24"/>
        </w:rPr>
        <w:t xml:space="preserve"> (Sweeney &amp; Souter, 2001)</w:t>
      </w:r>
      <w:r w:rsidRPr="000941F5">
        <w:rPr>
          <w:rFonts w:ascii="Arial" w:hAnsi="Arial" w:cs="Arial"/>
          <w:sz w:val="24"/>
          <w:szCs w:val="24"/>
        </w:rPr>
        <w:t xml:space="preserve">. In the UK grocery sector, most of the companies use </w:t>
      </w:r>
      <w:r w:rsidRPr="000941F5">
        <w:rPr>
          <w:rFonts w:ascii="Arial" w:hAnsi="Arial" w:cs="Arial"/>
          <w:sz w:val="24"/>
          <w:szCs w:val="24"/>
        </w:rPr>
        <w:lastRenderedPageBreak/>
        <w:t>competitive price to gain strong position in the market. However, Aldi has become famous due to their cost leadership strategy. This strategy helps the company to sell large number of products at competitive price. The company maintain minimum price of their products due to economies of scale. Customers are now more likely to purchase products and services from Aldi because they can afford the product at low price. This reveals that price highly influences customer value.</w:t>
      </w:r>
    </w:p>
    <w:p w:rsidR="00C24B61" w:rsidRPr="000941F5" w:rsidRDefault="00C24B61" w:rsidP="000941F5">
      <w:pPr>
        <w:pStyle w:val="Heading3"/>
      </w:pPr>
      <w:bookmarkStart w:id="10" w:name="_Toc518816864"/>
      <w:r w:rsidRPr="000941F5">
        <w:t>Psychology of customers</w:t>
      </w:r>
      <w:bookmarkEnd w:id="10"/>
      <w:r w:rsidRPr="000941F5">
        <w:t xml:space="preserve"> </w:t>
      </w:r>
    </w:p>
    <w:p w:rsidR="00C24B61" w:rsidRPr="000941F5" w:rsidRDefault="00C24B61" w:rsidP="000941F5">
      <w:pPr>
        <w:spacing w:line="360" w:lineRule="auto"/>
        <w:jc w:val="both"/>
        <w:rPr>
          <w:rFonts w:ascii="Arial" w:hAnsi="Arial" w:cs="Arial"/>
          <w:sz w:val="24"/>
          <w:szCs w:val="24"/>
        </w:rPr>
      </w:pPr>
      <w:r w:rsidRPr="000941F5">
        <w:rPr>
          <w:rFonts w:ascii="Arial" w:hAnsi="Arial" w:cs="Arial"/>
          <w:sz w:val="24"/>
          <w:szCs w:val="24"/>
        </w:rPr>
        <w:t xml:space="preserve">The term ‘consumer behavior’ </w:t>
      </w:r>
      <w:r w:rsidR="00B50629" w:rsidRPr="000941F5">
        <w:rPr>
          <w:rFonts w:ascii="Arial" w:hAnsi="Arial" w:cs="Arial"/>
          <w:sz w:val="24"/>
          <w:szCs w:val="24"/>
        </w:rPr>
        <w:t>is highly influenced by the psychological condition of consumers, characterized by individual value, beliefs, perception, memory, and other psychological cues</w:t>
      </w:r>
      <w:r w:rsidR="0042263C">
        <w:rPr>
          <w:rFonts w:ascii="Arial" w:hAnsi="Arial" w:cs="Arial"/>
          <w:sz w:val="24"/>
          <w:szCs w:val="24"/>
        </w:rPr>
        <w:t xml:space="preserve"> ( </w:t>
      </w:r>
      <w:proofErr w:type="spellStart"/>
      <w:r w:rsidR="0042263C">
        <w:rPr>
          <w:rFonts w:ascii="Arial" w:hAnsi="Arial" w:cs="Arial"/>
          <w:sz w:val="24"/>
          <w:szCs w:val="24"/>
        </w:rPr>
        <w:t>Bendapudi</w:t>
      </w:r>
      <w:proofErr w:type="spellEnd"/>
      <w:r w:rsidR="0042263C">
        <w:rPr>
          <w:rFonts w:ascii="Arial" w:hAnsi="Arial" w:cs="Arial"/>
          <w:sz w:val="24"/>
          <w:szCs w:val="24"/>
        </w:rPr>
        <w:t xml:space="preserve"> &amp; Leone, 2003)</w:t>
      </w:r>
      <w:r w:rsidR="00B50629" w:rsidRPr="000941F5">
        <w:rPr>
          <w:rFonts w:ascii="Arial" w:hAnsi="Arial" w:cs="Arial"/>
          <w:sz w:val="24"/>
          <w:szCs w:val="24"/>
        </w:rPr>
        <w:t xml:space="preserve">. </w:t>
      </w:r>
      <w:proofErr w:type="spellStart"/>
      <w:r w:rsidR="0042263C">
        <w:rPr>
          <w:rFonts w:ascii="Arial" w:hAnsi="Arial" w:cs="Arial"/>
          <w:sz w:val="24"/>
          <w:szCs w:val="24"/>
        </w:rPr>
        <w:t>Wallin</w:t>
      </w:r>
      <w:proofErr w:type="spellEnd"/>
      <w:r w:rsidR="0042263C">
        <w:rPr>
          <w:rFonts w:ascii="Arial" w:hAnsi="Arial" w:cs="Arial"/>
          <w:sz w:val="24"/>
          <w:szCs w:val="24"/>
        </w:rPr>
        <w:t xml:space="preserve"> &amp; </w:t>
      </w:r>
      <w:proofErr w:type="spellStart"/>
      <w:r w:rsidR="0042263C">
        <w:rPr>
          <w:rFonts w:ascii="Arial" w:hAnsi="Arial" w:cs="Arial"/>
          <w:sz w:val="24"/>
          <w:szCs w:val="24"/>
        </w:rPr>
        <w:t>Lindestad</w:t>
      </w:r>
      <w:proofErr w:type="spellEnd"/>
      <w:r w:rsidR="0042263C">
        <w:rPr>
          <w:rFonts w:ascii="Arial" w:hAnsi="Arial" w:cs="Arial"/>
          <w:sz w:val="24"/>
          <w:szCs w:val="24"/>
        </w:rPr>
        <w:t xml:space="preserve"> (1998) says that, </w:t>
      </w:r>
      <w:r w:rsidR="0042263C" w:rsidRPr="000941F5">
        <w:rPr>
          <w:rFonts w:ascii="Arial" w:hAnsi="Arial" w:cs="Arial"/>
          <w:sz w:val="24"/>
          <w:szCs w:val="24"/>
        </w:rPr>
        <w:t>the</w:t>
      </w:r>
      <w:r w:rsidR="00B50629" w:rsidRPr="000941F5">
        <w:rPr>
          <w:rFonts w:ascii="Arial" w:hAnsi="Arial" w:cs="Arial"/>
          <w:sz w:val="24"/>
          <w:szCs w:val="24"/>
        </w:rPr>
        <w:t xml:space="preserve"> attitude of consumers motivate them to make product purchase decision. Business can influence the psychology of customers by creating a strong brand image. For example; Aldi has strong brand image due to their low cost strategy. The brand image helps the customers to make product purchase decision. </w:t>
      </w:r>
    </w:p>
    <w:p w:rsidR="00B13FA9" w:rsidRPr="000941F5" w:rsidRDefault="00B13FA9" w:rsidP="000941F5">
      <w:pPr>
        <w:pStyle w:val="Heading3"/>
      </w:pPr>
      <w:bookmarkStart w:id="11" w:name="_Toc518816865"/>
      <w:r w:rsidRPr="000941F5">
        <w:t>Situation</w:t>
      </w:r>
      <w:r w:rsidR="008B5BB5" w:rsidRPr="000941F5">
        <w:t>al</w:t>
      </w:r>
      <w:r w:rsidRPr="000941F5">
        <w:t xml:space="preserve"> factors</w:t>
      </w:r>
      <w:bookmarkEnd w:id="11"/>
    </w:p>
    <w:p w:rsidR="00B13FA9" w:rsidRPr="000941F5" w:rsidRDefault="00B25AAF" w:rsidP="000941F5">
      <w:pPr>
        <w:spacing w:line="360" w:lineRule="auto"/>
        <w:jc w:val="both"/>
        <w:rPr>
          <w:rFonts w:ascii="Arial" w:hAnsi="Arial" w:cs="Arial"/>
          <w:sz w:val="24"/>
          <w:szCs w:val="24"/>
        </w:rPr>
      </w:pPr>
      <w:r>
        <w:rPr>
          <w:rFonts w:ascii="Arial" w:hAnsi="Arial" w:cs="Arial"/>
          <w:sz w:val="24"/>
          <w:szCs w:val="24"/>
        </w:rPr>
        <w:t>Lau (2001) mansion that besides</w:t>
      </w:r>
      <w:r w:rsidR="00B13FA9" w:rsidRPr="000941F5">
        <w:rPr>
          <w:rFonts w:ascii="Arial" w:hAnsi="Arial" w:cs="Arial"/>
          <w:sz w:val="24"/>
          <w:szCs w:val="24"/>
        </w:rPr>
        <w:t xml:space="preserve"> the personal factors, situational factors influence customer value. Modern marketing management theory specifies that situational factors are the factors that influence customers at instant decision making</w:t>
      </w:r>
      <w:r>
        <w:rPr>
          <w:rFonts w:ascii="Arial" w:hAnsi="Arial" w:cs="Arial"/>
          <w:sz w:val="24"/>
          <w:szCs w:val="24"/>
        </w:rPr>
        <w:t xml:space="preserve"> (</w:t>
      </w:r>
      <w:proofErr w:type="spellStart"/>
      <w:r>
        <w:rPr>
          <w:rFonts w:ascii="Arial" w:hAnsi="Arial" w:cs="Arial"/>
          <w:sz w:val="24"/>
          <w:szCs w:val="24"/>
        </w:rPr>
        <w:t>McConnochie</w:t>
      </w:r>
      <w:proofErr w:type="spellEnd"/>
      <w:r>
        <w:rPr>
          <w:rFonts w:ascii="Arial" w:hAnsi="Arial" w:cs="Arial"/>
          <w:sz w:val="24"/>
          <w:szCs w:val="24"/>
        </w:rPr>
        <w:t xml:space="preserve"> et al., 2017)</w:t>
      </w:r>
      <w:r w:rsidR="00B13FA9" w:rsidRPr="000941F5">
        <w:rPr>
          <w:rFonts w:ascii="Arial" w:hAnsi="Arial" w:cs="Arial"/>
          <w:sz w:val="24"/>
          <w:szCs w:val="24"/>
        </w:rPr>
        <w:t xml:space="preserve">. For example; attractive store environment, including sound, lighting, scent, and physical layout motivate customers to spend a lot of time within store and to make extra products and services. Therefore, it is evident that situational factors influence customer value greatly. </w:t>
      </w:r>
    </w:p>
    <w:p w:rsidR="00B13FA9" w:rsidRPr="000941F5" w:rsidRDefault="00B13FA9" w:rsidP="000941F5">
      <w:pPr>
        <w:pStyle w:val="Heading2"/>
      </w:pPr>
      <w:bookmarkStart w:id="12" w:name="_Toc518816866"/>
      <w:r w:rsidRPr="000941F5">
        <w:t>Theories of customer value</w:t>
      </w:r>
      <w:bookmarkEnd w:id="12"/>
      <w:r w:rsidRPr="000941F5">
        <w:t xml:space="preserve"> </w:t>
      </w:r>
    </w:p>
    <w:p w:rsidR="0005755E" w:rsidRDefault="008B5BB5" w:rsidP="000941F5">
      <w:pPr>
        <w:spacing w:line="360" w:lineRule="auto"/>
        <w:jc w:val="both"/>
        <w:rPr>
          <w:rFonts w:ascii="Arial" w:hAnsi="Arial" w:cs="Arial"/>
          <w:sz w:val="24"/>
          <w:szCs w:val="24"/>
        </w:rPr>
      </w:pPr>
      <w:r w:rsidRPr="000941F5">
        <w:rPr>
          <w:rFonts w:ascii="Arial" w:hAnsi="Arial" w:cs="Arial"/>
          <w:sz w:val="24"/>
          <w:szCs w:val="24"/>
        </w:rPr>
        <w:t>The current literature provides several theories related to customer value. The assimilation theory, contrast theory, and cognitive dissonance theory are popular theories related to customer value. The cognitive discrepancy between the product performance and customers’ perceived expectation is the key assumption of the assimilation theory</w:t>
      </w:r>
      <w:r w:rsidR="005039CD">
        <w:rPr>
          <w:rFonts w:ascii="Arial" w:hAnsi="Arial" w:cs="Arial"/>
          <w:sz w:val="24"/>
          <w:szCs w:val="24"/>
        </w:rPr>
        <w:t xml:space="preserve"> (</w:t>
      </w:r>
      <w:proofErr w:type="spellStart"/>
      <w:r w:rsidR="005039CD">
        <w:rPr>
          <w:rFonts w:ascii="Arial" w:hAnsi="Arial" w:cs="Arial"/>
          <w:sz w:val="24"/>
          <w:szCs w:val="24"/>
        </w:rPr>
        <w:t>Deliza</w:t>
      </w:r>
      <w:proofErr w:type="spellEnd"/>
      <w:r w:rsidR="005039CD">
        <w:rPr>
          <w:rFonts w:ascii="Arial" w:hAnsi="Arial" w:cs="Arial"/>
          <w:sz w:val="24"/>
          <w:szCs w:val="24"/>
        </w:rPr>
        <w:t xml:space="preserve"> &amp; </w:t>
      </w:r>
      <w:proofErr w:type="spellStart"/>
      <w:r w:rsidR="005039CD">
        <w:rPr>
          <w:rFonts w:ascii="Arial" w:hAnsi="Arial" w:cs="Arial"/>
          <w:sz w:val="24"/>
          <w:szCs w:val="24"/>
        </w:rPr>
        <w:t>MacFie</w:t>
      </w:r>
      <w:proofErr w:type="spellEnd"/>
      <w:r w:rsidR="005039CD">
        <w:rPr>
          <w:rFonts w:ascii="Arial" w:hAnsi="Arial" w:cs="Arial"/>
          <w:sz w:val="24"/>
          <w:szCs w:val="24"/>
        </w:rPr>
        <w:t>, 1996)</w:t>
      </w:r>
      <w:r w:rsidRPr="000941F5">
        <w:rPr>
          <w:rFonts w:ascii="Arial" w:hAnsi="Arial" w:cs="Arial"/>
          <w:sz w:val="24"/>
          <w:szCs w:val="24"/>
        </w:rPr>
        <w:t xml:space="preserve">. In the field of customer satisfaction and value, the assimilation theory has a great implication. But the theory has limitation to clarify how the customer’s dissatisfaction is led by the disconfirmation of customer expectation. Compared to assimilation theory, the contrast theory deals with the </w:t>
      </w:r>
      <w:r w:rsidRPr="000941F5">
        <w:rPr>
          <w:rFonts w:ascii="Arial" w:hAnsi="Arial" w:cs="Arial"/>
          <w:sz w:val="24"/>
          <w:szCs w:val="24"/>
        </w:rPr>
        <w:lastRenderedPageBreak/>
        <w:t>discrepancy between customers’ expectation and product or service performance</w:t>
      </w:r>
      <w:r w:rsidR="00C358E6">
        <w:rPr>
          <w:rFonts w:ascii="Arial" w:hAnsi="Arial" w:cs="Arial"/>
          <w:sz w:val="24"/>
          <w:szCs w:val="24"/>
        </w:rPr>
        <w:t xml:space="preserve"> (Anderson &amp; </w:t>
      </w:r>
      <w:proofErr w:type="spellStart"/>
      <w:r w:rsidR="00C358E6">
        <w:rPr>
          <w:rFonts w:ascii="Arial" w:hAnsi="Arial" w:cs="Arial"/>
          <w:sz w:val="24"/>
          <w:szCs w:val="24"/>
        </w:rPr>
        <w:t>Sullvan</w:t>
      </w:r>
      <w:proofErr w:type="spellEnd"/>
      <w:r w:rsidR="00C358E6">
        <w:rPr>
          <w:rFonts w:ascii="Arial" w:hAnsi="Arial" w:cs="Arial"/>
          <w:sz w:val="24"/>
          <w:szCs w:val="24"/>
        </w:rPr>
        <w:t>, 1993)</w:t>
      </w:r>
      <w:r w:rsidRPr="000941F5">
        <w:rPr>
          <w:rFonts w:ascii="Arial" w:hAnsi="Arial" w:cs="Arial"/>
          <w:sz w:val="24"/>
          <w:szCs w:val="24"/>
        </w:rPr>
        <w:t>. In terms of maximizing customer value, the contrast theory identifies the difference between the customers’ expectation and the product performance</w:t>
      </w:r>
      <w:r w:rsidR="00F74C9D">
        <w:rPr>
          <w:rFonts w:ascii="Arial" w:hAnsi="Arial" w:cs="Arial"/>
          <w:sz w:val="24"/>
          <w:szCs w:val="24"/>
        </w:rPr>
        <w:t xml:space="preserve"> (Cowherd &amp; Levine, 1992)</w:t>
      </w:r>
      <w:r w:rsidRPr="000941F5">
        <w:rPr>
          <w:rFonts w:ascii="Arial" w:hAnsi="Arial" w:cs="Arial"/>
          <w:sz w:val="24"/>
          <w:szCs w:val="24"/>
        </w:rPr>
        <w:t xml:space="preserve">. </w:t>
      </w:r>
      <w:r w:rsidR="0005755E" w:rsidRPr="000941F5">
        <w:rPr>
          <w:rFonts w:ascii="Arial" w:hAnsi="Arial" w:cs="Arial"/>
          <w:sz w:val="24"/>
          <w:szCs w:val="24"/>
        </w:rPr>
        <w:t>However, the contrast theory does not illustrate the customer reaction and cognitive dissonance. When two contradictory ideals and feelings act simultaneously, the cognitive dissonance occurs. The theory assumes that motivational drivers, characterized by changes attitude, belief, and behaviors reduce cognitive dissonance. For example; customer satisfaction, customer loyalty, and brand image act as key motivational drivers in terms of influencing customer value. The cognitive dissonance theory has a close connection with the purchase decision making process, including need recognition, information search, alternative evaluation, purchase decision, and post purchase behavior</w:t>
      </w:r>
      <w:r w:rsidR="00F74C9D">
        <w:rPr>
          <w:rFonts w:ascii="Arial" w:hAnsi="Arial" w:cs="Arial"/>
          <w:sz w:val="24"/>
          <w:szCs w:val="24"/>
        </w:rPr>
        <w:t xml:space="preserve"> (Huber et al., 2001)</w:t>
      </w:r>
      <w:r w:rsidR="0005755E" w:rsidRPr="000941F5">
        <w:rPr>
          <w:rFonts w:ascii="Arial" w:hAnsi="Arial" w:cs="Arial"/>
          <w:sz w:val="24"/>
          <w:szCs w:val="24"/>
        </w:rPr>
        <w:t xml:space="preserve">. However, the key limitation of cognitive dissonance theory is that it does not clearly illustrates the situational factors influencing customer value. </w:t>
      </w:r>
    </w:p>
    <w:p w:rsidR="00013C1A" w:rsidRDefault="00013C1A" w:rsidP="00950037">
      <w:pPr>
        <w:pStyle w:val="Heading2"/>
      </w:pPr>
      <w:bookmarkStart w:id="13" w:name="_Toc518816867"/>
      <w:r>
        <w:t>Customer relationship management</w:t>
      </w:r>
      <w:bookmarkEnd w:id="13"/>
      <w:r>
        <w:t xml:space="preserve"> </w:t>
      </w:r>
    </w:p>
    <w:p w:rsidR="00013C1A" w:rsidRDefault="00013C1A" w:rsidP="000941F5">
      <w:pPr>
        <w:spacing w:line="360" w:lineRule="auto"/>
        <w:jc w:val="both"/>
        <w:rPr>
          <w:rFonts w:ascii="Arial" w:hAnsi="Arial" w:cs="Arial"/>
          <w:sz w:val="24"/>
          <w:szCs w:val="24"/>
        </w:rPr>
      </w:pPr>
      <w:r>
        <w:rPr>
          <w:rFonts w:ascii="Arial" w:hAnsi="Arial" w:cs="Arial"/>
          <w:sz w:val="24"/>
          <w:szCs w:val="24"/>
        </w:rPr>
        <w:t>Customer relationship management (CRM) is an approach to creating a good relationship with customers as a mean of developing interaction with customers by using various channels</w:t>
      </w:r>
      <w:r w:rsidR="00F74C9D">
        <w:rPr>
          <w:rFonts w:ascii="Arial" w:hAnsi="Arial" w:cs="Arial"/>
          <w:sz w:val="24"/>
          <w:szCs w:val="24"/>
        </w:rPr>
        <w:t xml:space="preserve"> (</w:t>
      </w:r>
      <w:proofErr w:type="spellStart"/>
      <w:r w:rsidR="00F74C9D">
        <w:rPr>
          <w:rFonts w:ascii="Arial" w:hAnsi="Arial" w:cs="Arial"/>
          <w:sz w:val="24"/>
          <w:szCs w:val="24"/>
        </w:rPr>
        <w:t>Buttle</w:t>
      </w:r>
      <w:proofErr w:type="spellEnd"/>
      <w:r w:rsidR="00F74C9D">
        <w:rPr>
          <w:rFonts w:ascii="Arial" w:hAnsi="Arial" w:cs="Arial"/>
          <w:sz w:val="24"/>
          <w:szCs w:val="24"/>
        </w:rPr>
        <w:t>, 2004)</w:t>
      </w:r>
      <w:r>
        <w:rPr>
          <w:rFonts w:ascii="Arial" w:hAnsi="Arial" w:cs="Arial"/>
          <w:sz w:val="24"/>
          <w:szCs w:val="24"/>
        </w:rPr>
        <w:t>. Customer relationship management (CRM) allows a firm to create a central database accessible by all staff and employees to view and update customer data</w:t>
      </w:r>
      <w:r w:rsidR="00F74C9D">
        <w:rPr>
          <w:rFonts w:ascii="Arial" w:hAnsi="Arial" w:cs="Arial"/>
          <w:sz w:val="24"/>
          <w:szCs w:val="24"/>
        </w:rPr>
        <w:t xml:space="preserve"> (</w:t>
      </w:r>
      <w:proofErr w:type="spellStart"/>
      <w:r w:rsidR="00F74C9D">
        <w:rPr>
          <w:rFonts w:ascii="Arial" w:hAnsi="Arial" w:cs="Arial"/>
          <w:sz w:val="24"/>
          <w:szCs w:val="24"/>
        </w:rPr>
        <w:t>Winer</w:t>
      </w:r>
      <w:proofErr w:type="spellEnd"/>
      <w:r w:rsidR="00F74C9D">
        <w:rPr>
          <w:rFonts w:ascii="Arial" w:hAnsi="Arial" w:cs="Arial"/>
          <w:sz w:val="24"/>
          <w:szCs w:val="24"/>
        </w:rPr>
        <w:t>, 2001)</w:t>
      </w:r>
      <w:r>
        <w:rPr>
          <w:rFonts w:ascii="Arial" w:hAnsi="Arial" w:cs="Arial"/>
          <w:sz w:val="24"/>
          <w:szCs w:val="24"/>
        </w:rPr>
        <w:t>. The analysis of customer data helps firm to understand customers’ requirement and to develop segmentation, targeting, and positioning strategy. In terms of identifying and tracking potential customers, the CRM helps firm. There are lot of benefits of customer relationship management.</w:t>
      </w:r>
      <w:r w:rsidR="00C226D4">
        <w:rPr>
          <w:rFonts w:ascii="Arial" w:hAnsi="Arial" w:cs="Arial"/>
          <w:sz w:val="24"/>
          <w:szCs w:val="24"/>
        </w:rPr>
        <w:t xml:space="preserve"> Chen &amp; </w:t>
      </w:r>
      <w:proofErr w:type="spellStart"/>
      <w:r w:rsidR="00C226D4">
        <w:rPr>
          <w:rFonts w:ascii="Arial" w:hAnsi="Arial" w:cs="Arial"/>
          <w:sz w:val="24"/>
          <w:szCs w:val="24"/>
        </w:rPr>
        <w:t>Popovich</w:t>
      </w:r>
      <w:proofErr w:type="spellEnd"/>
      <w:r w:rsidR="00C226D4">
        <w:rPr>
          <w:rFonts w:ascii="Arial" w:hAnsi="Arial" w:cs="Arial"/>
          <w:sz w:val="24"/>
          <w:szCs w:val="24"/>
        </w:rPr>
        <w:t xml:space="preserve"> 2003 mansion that,</w:t>
      </w:r>
      <w:r>
        <w:rPr>
          <w:rFonts w:ascii="Arial" w:hAnsi="Arial" w:cs="Arial"/>
          <w:sz w:val="24"/>
          <w:szCs w:val="24"/>
        </w:rPr>
        <w:t xml:space="preserve"> CRM improves customer satisfaction, loyalty, and retention</w:t>
      </w:r>
      <w:r w:rsidR="00F74C9D">
        <w:rPr>
          <w:rFonts w:ascii="Arial" w:hAnsi="Arial" w:cs="Arial"/>
          <w:sz w:val="24"/>
          <w:szCs w:val="24"/>
        </w:rPr>
        <w:t xml:space="preserve"> </w:t>
      </w:r>
      <w:r>
        <w:rPr>
          <w:rFonts w:ascii="Arial" w:hAnsi="Arial" w:cs="Arial"/>
          <w:sz w:val="24"/>
          <w:szCs w:val="24"/>
        </w:rPr>
        <w:t>by creating strategy to address customer requirements and needs. For customized marketing or sales campaign, CRM helps a firm. In addition to this, it allows a company to reduce order entry cost and customer service cost</w:t>
      </w:r>
      <w:r w:rsidR="00C226D4">
        <w:rPr>
          <w:rFonts w:ascii="Arial" w:hAnsi="Arial" w:cs="Arial"/>
          <w:sz w:val="24"/>
          <w:szCs w:val="24"/>
        </w:rPr>
        <w:t xml:space="preserve"> (Richards &amp; Jones, 2008)</w:t>
      </w:r>
      <w:r>
        <w:rPr>
          <w:rFonts w:ascii="Arial" w:hAnsi="Arial" w:cs="Arial"/>
          <w:sz w:val="24"/>
          <w:szCs w:val="24"/>
        </w:rPr>
        <w:t xml:space="preserve">. For creating a wider customer base and more focused prospect tracking, the CRM has a great significance. </w:t>
      </w:r>
    </w:p>
    <w:p w:rsidR="00013C1A" w:rsidRDefault="00013C1A" w:rsidP="00950037">
      <w:pPr>
        <w:pStyle w:val="Heading3"/>
      </w:pPr>
      <w:bookmarkStart w:id="14" w:name="_Toc518816868"/>
      <w:r>
        <w:t>Customer relationship management – A technology</w:t>
      </w:r>
      <w:bookmarkEnd w:id="14"/>
      <w:r>
        <w:t xml:space="preserve"> </w:t>
      </w:r>
    </w:p>
    <w:p w:rsidR="00013C1A" w:rsidRDefault="00013C1A" w:rsidP="000941F5">
      <w:pPr>
        <w:spacing w:line="360" w:lineRule="auto"/>
        <w:jc w:val="both"/>
        <w:rPr>
          <w:rFonts w:ascii="Arial" w:hAnsi="Arial" w:cs="Arial"/>
          <w:sz w:val="24"/>
          <w:szCs w:val="24"/>
        </w:rPr>
      </w:pPr>
      <w:r>
        <w:rPr>
          <w:rFonts w:ascii="Arial" w:hAnsi="Arial" w:cs="Arial"/>
          <w:sz w:val="24"/>
          <w:szCs w:val="24"/>
        </w:rPr>
        <w:t xml:space="preserve">The extant literature consider CRM as a technology or process used by business firms to create repeatable, consistent, and measurable. Most CRM activities are </w:t>
      </w:r>
      <w:r>
        <w:rPr>
          <w:rFonts w:ascii="Arial" w:hAnsi="Arial" w:cs="Arial"/>
          <w:sz w:val="24"/>
          <w:szCs w:val="24"/>
        </w:rPr>
        <w:lastRenderedPageBreak/>
        <w:t xml:space="preserve">based on computers, electronics, telephones, or manual process such as telephone calls or visits. Customers want to improve their experience </w:t>
      </w:r>
      <w:r w:rsidR="00135984">
        <w:rPr>
          <w:rFonts w:ascii="Arial" w:hAnsi="Arial" w:cs="Arial"/>
          <w:sz w:val="24"/>
          <w:szCs w:val="24"/>
        </w:rPr>
        <w:t>regardless of technology. If technology is time consuming, customers do not like technology. However, effective technology adds value to both customers and business. Customers and business intend service interactions to be effective and efficient. Customers are not interested in thinking about technology but maximizing their experience. Technology has a great role in terms of localization, measurement, monitoring, training, and reporting</w:t>
      </w:r>
      <w:r w:rsidR="00C226D4">
        <w:rPr>
          <w:rFonts w:ascii="Arial" w:hAnsi="Arial" w:cs="Arial"/>
          <w:sz w:val="24"/>
          <w:szCs w:val="24"/>
        </w:rPr>
        <w:t xml:space="preserve"> (Anton &amp; </w:t>
      </w:r>
      <w:proofErr w:type="spellStart"/>
      <w:r w:rsidR="00C226D4">
        <w:rPr>
          <w:rFonts w:ascii="Arial" w:hAnsi="Arial" w:cs="Arial"/>
          <w:sz w:val="24"/>
          <w:szCs w:val="24"/>
        </w:rPr>
        <w:t>Petouhoff</w:t>
      </w:r>
      <w:proofErr w:type="spellEnd"/>
      <w:r w:rsidR="00C226D4">
        <w:rPr>
          <w:rFonts w:ascii="Arial" w:hAnsi="Arial" w:cs="Arial"/>
          <w:sz w:val="24"/>
          <w:szCs w:val="24"/>
        </w:rPr>
        <w:t xml:space="preserve">, 2001). </w:t>
      </w:r>
      <w:r w:rsidR="00135984">
        <w:rPr>
          <w:rFonts w:ascii="Arial" w:hAnsi="Arial" w:cs="Arial"/>
          <w:sz w:val="24"/>
          <w:szCs w:val="24"/>
        </w:rPr>
        <w:t>However, the use of effective helps business to make customer interaction effective and efficient.</w:t>
      </w:r>
    </w:p>
    <w:p w:rsidR="00135984" w:rsidRDefault="00135984" w:rsidP="00950037">
      <w:pPr>
        <w:pStyle w:val="Heading3"/>
      </w:pPr>
      <w:bookmarkStart w:id="15" w:name="_Toc518816869"/>
      <w:r>
        <w:t>Benefits of using CRM</w:t>
      </w:r>
      <w:bookmarkEnd w:id="15"/>
      <w:r>
        <w:t xml:space="preserve"> </w:t>
      </w:r>
    </w:p>
    <w:p w:rsidR="00950037" w:rsidRDefault="00135984" w:rsidP="000941F5">
      <w:pPr>
        <w:spacing w:line="360" w:lineRule="auto"/>
        <w:jc w:val="both"/>
        <w:rPr>
          <w:rFonts w:ascii="Arial" w:hAnsi="Arial" w:cs="Arial"/>
          <w:sz w:val="24"/>
          <w:szCs w:val="24"/>
        </w:rPr>
      </w:pPr>
      <w:r>
        <w:rPr>
          <w:rFonts w:ascii="Arial" w:hAnsi="Arial" w:cs="Arial"/>
          <w:sz w:val="24"/>
          <w:szCs w:val="24"/>
        </w:rPr>
        <w:t>Business wants to pay any mean for gaining competitive advantage and long term sustainability. Creating a good interaction with customers help business to increase customer satisfaction, loyalty, and brand image</w:t>
      </w:r>
      <w:r w:rsidR="00CE43B0">
        <w:rPr>
          <w:rFonts w:ascii="Arial" w:hAnsi="Arial" w:cs="Arial"/>
          <w:sz w:val="24"/>
          <w:szCs w:val="24"/>
        </w:rPr>
        <w:t xml:space="preserve"> (</w:t>
      </w:r>
      <w:proofErr w:type="gramStart"/>
      <w:r w:rsidR="00CE43B0">
        <w:rPr>
          <w:rFonts w:ascii="Arial" w:hAnsi="Arial" w:cs="Arial"/>
          <w:sz w:val="24"/>
          <w:szCs w:val="24"/>
        </w:rPr>
        <w:t>Pan &amp;</w:t>
      </w:r>
      <w:proofErr w:type="gramEnd"/>
      <w:r w:rsidR="00CE43B0">
        <w:rPr>
          <w:rFonts w:ascii="Arial" w:hAnsi="Arial" w:cs="Arial"/>
          <w:sz w:val="24"/>
          <w:szCs w:val="24"/>
        </w:rPr>
        <w:t xml:space="preserve"> Lee, 2003). </w:t>
      </w:r>
      <w:r>
        <w:rPr>
          <w:rFonts w:ascii="Arial" w:hAnsi="Arial" w:cs="Arial"/>
          <w:sz w:val="24"/>
          <w:szCs w:val="24"/>
        </w:rPr>
        <w:t>CRM is a powerful tool to create a strong communication with customers. For example; Aldi uses software and computer to manage customer database. In addition to this, the company has website to track customer data. The company maintains appropriate customer database. In terms of understanding customer requirement, the customer database provides important information that is assessed and analyzed to identify needs of customers.</w:t>
      </w:r>
    </w:p>
    <w:p w:rsidR="00135984" w:rsidRDefault="00135984" w:rsidP="000941F5">
      <w:pPr>
        <w:spacing w:line="360" w:lineRule="auto"/>
        <w:jc w:val="both"/>
        <w:rPr>
          <w:rFonts w:ascii="Arial" w:hAnsi="Arial" w:cs="Arial"/>
          <w:sz w:val="24"/>
          <w:szCs w:val="24"/>
        </w:rPr>
      </w:pPr>
      <w:r>
        <w:rPr>
          <w:rFonts w:ascii="Arial" w:hAnsi="Arial" w:cs="Arial"/>
          <w:sz w:val="24"/>
          <w:szCs w:val="24"/>
        </w:rPr>
        <w:t xml:space="preserve"> For marketing, CRM has an important role. Marketers use customer database to develop marketing strategy</w:t>
      </w:r>
      <w:r w:rsidR="00CE43B0">
        <w:rPr>
          <w:rFonts w:ascii="Arial" w:hAnsi="Arial" w:cs="Arial"/>
          <w:sz w:val="24"/>
          <w:szCs w:val="24"/>
        </w:rPr>
        <w:t xml:space="preserve"> (Ross et al., 1992)</w:t>
      </w:r>
      <w:r>
        <w:rPr>
          <w:rFonts w:ascii="Arial" w:hAnsi="Arial" w:cs="Arial"/>
          <w:sz w:val="24"/>
          <w:szCs w:val="24"/>
        </w:rPr>
        <w:t xml:space="preserve"> such as product strategy, price strategy, place strategy, and promotion strategy. In addition to this,</w:t>
      </w:r>
      <w:r w:rsidR="00CE43B0">
        <w:rPr>
          <w:rFonts w:ascii="Arial" w:hAnsi="Arial" w:cs="Arial"/>
          <w:sz w:val="24"/>
          <w:szCs w:val="24"/>
        </w:rPr>
        <w:t xml:space="preserve"> Swift (2001) added that,</w:t>
      </w:r>
      <w:r>
        <w:rPr>
          <w:rFonts w:ascii="Arial" w:hAnsi="Arial" w:cs="Arial"/>
          <w:sz w:val="24"/>
          <w:szCs w:val="24"/>
        </w:rPr>
        <w:t xml:space="preserve"> business takes important decision based on analysis and assessment of customer database. Creating a good business and marketing strategy helps firm to gain a strong position in the marketplace. The use of CRM helps firm to increase their sales and profitability by increasing customer satisfaction and loyalty. </w:t>
      </w:r>
      <w:proofErr w:type="spellStart"/>
      <w:r w:rsidR="003B07C7">
        <w:rPr>
          <w:rFonts w:ascii="Arial" w:hAnsi="Arial" w:cs="Arial"/>
          <w:sz w:val="24"/>
          <w:szCs w:val="24"/>
        </w:rPr>
        <w:t>Zineldin</w:t>
      </w:r>
      <w:proofErr w:type="spellEnd"/>
      <w:r w:rsidR="003B07C7">
        <w:rPr>
          <w:rFonts w:ascii="Arial" w:hAnsi="Arial" w:cs="Arial"/>
          <w:sz w:val="24"/>
          <w:szCs w:val="24"/>
        </w:rPr>
        <w:t xml:space="preserve"> (2006)</w:t>
      </w:r>
      <w:r>
        <w:rPr>
          <w:rFonts w:ascii="Arial" w:hAnsi="Arial" w:cs="Arial"/>
          <w:sz w:val="24"/>
          <w:szCs w:val="24"/>
        </w:rPr>
        <w:t xml:space="preserve"> argues that satisfied and loyal customers are more likely to purchase more product. In addition to this, they motivate others by using word of mouth (WOM). This helps from to increase their sales volume that leads the profitability of a firm. Therefore, CRM has an important role to improve the profitability, productivity, efficiency, and effectiveness of a business.</w:t>
      </w:r>
    </w:p>
    <w:p w:rsidR="00135984" w:rsidRDefault="00135984" w:rsidP="00950037">
      <w:pPr>
        <w:pStyle w:val="Heading3"/>
      </w:pPr>
      <w:bookmarkStart w:id="16" w:name="_Toc518816870"/>
      <w:r>
        <w:lastRenderedPageBreak/>
        <w:t>Challenges of CRM</w:t>
      </w:r>
      <w:bookmarkEnd w:id="16"/>
      <w:r>
        <w:t xml:space="preserve"> </w:t>
      </w:r>
    </w:p>
    <w:p w:rsidR="00950037" w:rsidRDefault="00135984" w:rsidP="000941F5">
      <w:pPr>
        <w:spacing w:line="360" w:lineRule="auto"/>
        <w:jc w:val="both"/>
        <w:rPr>
          <w:rFonts w:ascii="Arial" w:hAnsi="Arial" w:cs="Arial"/>
          <w:sz w:val="24"/>
          <w:szCs w:val="24"/>
        </w:rPr>
      </w:pPr>
      <w:r>
        <w:rPr>
          <w:rFonts w:ascii="Arial" w:hAnsi="Arial" w:cs="Arial"/>
          <w:sz w:val="24"/>
          <w:szCs w:val="24"/>
        </w:rPr>
        <w:t xml:space="preserve">In terms of implementing CRM, firms often various challenges. Defining clear objectives is one of the key challenges. </w:t>
      </w:r>
      <w:r w:rsidR="003F4612">
        <w:rPr>
          <w:rFonts w:ascii="Arial" w:hAnsi="Arial" w:cs="Arial"/>
          <w:sz w:val="24"/>
          <w:szCs w:val="24"/>
        </w:rPr>
        <w:t xml:space="preserve">In this case, firms require to analyze and assess the benefits and challenges of CRM. Most of the companies consider CRM as IT project but this is wrong assumption. Therefore, firms need to appoint a core CRM team that work with company’s senior management team, stakeholders, and customer support professional. In order to build effective CRM strategy, firms face challenge to define the process. For example; firms are required to take adequate security measures and authorization rights while implementing CRM. Even firms face challenge to </w:t>
      </w:r>
      <w:r w:rsidR="000607AC">
        <w:rPr>
          <w:rFonts w:ascii="Arial" w:hAnsi="Arial" w:cs="Arial"/>
          <w:sz w:val="24"/>
          <w:szCs w:val="24"/>
        </w:rPr>
        <w:t>find</w:t>
      </w:r>
      <w:r w:rsidR="003F4612">
        <w:rPr>
          <w:rFonts w:ascii="Arial" w:hAnsi="Arial" w:cs="Arial"/>
          <w:sz w:val="24"/>
          <w:szCs w:val="24"/>
        </w:rPr>
        <w:t xml:space="preserve"> a right CRM partner that can help to ensure the success of the CRM project. At the initial phase of CRM, it was considered as a technology for marketing. Now it is considered as a </w:t>
      </w:r>
      <w:r w:rsidR="000607AC">
        <w:rPr>
          <w:rFonts w:ascii="Arial" w:hAnsi="Arial" w:cs="Arial"/>
          <w:sz w:val="24"/>
          <w:szCs w:val="24"/>
        </w:rPr>
        <w:t>companywide</w:t>
      </w:r>
      <w:r w:rsidR="003F4612">
        <w:rPr>
          <w:rFonts w:ascii="Arial" w:hAnsi="Arial" w:cs="Arial"/>
          <w:sz w:val="24"/>
          <w:szCs w:val="24"/>
        </w:rPr>
        <w:t xml:space="preserve"> system. </w:t>
      </w:r>
      <w:proofErr w:type="spellStart"/>
      <w:r w:rsidR="003B07C7">
        <w:rPr>
          <w:rFonts w:ascii="Arial" w:hAnsi="Arial" w:cs="Arial"/>
          <w:sz w:val="24"/>
          <w:szCs w:val="24"/>
        </w:rPr>
        <w:t>Gebert</w:t>
      </w:r>
      <w:proofErr w:type="spellEnd"/>
      <w:r w:rsidR="003B07C7">
        <w:rPr>
          <w:rFonts w:ascii="Arial" w:hAnsi="Arial" w:cs="Arial"/>
          <w:sz w:val="24"/>
          <w:szCs w:val="24"/>
        </w:rPr>
        <w:t xml:space="preserve"> et al., 92003)</w:t>
      </w:r>
      <w:r w:rsidR="003F4612">
        <w:rPr>
          <w:rFonts w:ascii="Arial" w:hAnsi="Arial" w:cs="Arial"/>
          <w:sz w:val="24"/>
          <w:szCs w:val="24"/>
        </w:rPr>
        <w:t xml:space="preserve"> argues that cross organizational participation is one of the greatest challenges of CRM because members of various department across the organization participates in CRM project. Although this facilitates cooperation and communication, it creates difficulties to implement CRM. </w:t>
      </w:r>
      <w:r>
        <w:rPr>
          <w:rFonts w:ascii="Arial" w:hAnsi="Arial" w:cs="Arial"/>
          <w:sz w:val="24"/>
          <w:szCs w:val="24"/>
        </w:rPr>
        <w:t xml:space="preserve"> </w:t>
      </w:r>
      <w:r w:rsidR="003F4612">
        <w:rPr>
          <w:rFonts w:ascii="Arial" w:hAnsi="Arial" w:cs="Arial"/>
          <w:sz w:val="24"/>
          <w:szCs w:val="24"/>
        </w:rPr>
        <w:t xml:space="preserve">Technology sigma is one of the most cited challenges of CRM. </w:t>
      </w:r>
      <w:proofErr w:type="spellStart"/>
      <w:r w:rsidR="003B07C7">
        <w:rPr>
          <w:rFonts w:ascii="Arial" w:hAnsi="Arial" w:cs="Arial"/>
          <w:sz w:val="24"/>
          <w:szCs w:val="24"/>
        </w:rPr>
        <w:t>Xu</w:t>
      </w:r>
      <w:proofErr w:type="spellEnd"/>
      <w:r w:rsidR="003B07C7">
        <w:rPr>
          <w:rFonts w:ascii="Arial" w:hAnsi="Arial" w:cs="Arial"/>
          <w:sz w:val="24"/>
          <w:szCs w:val="24"/>
        </w:rPr>
        <w:t xml:space="preserve"> et al., (2002)</w:t>
      </w:r>
      <w:r w:rsidR="003F4612">
        <w:rPr>
          <w:rFonts w:ascii="Arial" w:hAnsi="Arial" w:cs="Arial"/>
          <w:sz w:val="24"/>
          <w:szCs w:val="24"/>
        </w:rPr>
        <w:t xml:space="preserve"> alleges that CRM is a technology driven approach, characterized by software solution which is used to analyze and interpret the data. Moreover, a company needs to hire highly skilled and trained up people to perform CRM activities.</w:t>
      </w:r>
    </w:p>
    <w:p w:rsidR="00135984" w:rsidRPr="000941F5" w:rsidRDefault="003F4612" w:rsidP="000941F5">
      <w:pPr>
        <w:spacing w:line="360" w:lineRule="auto"/>
        <w:jc w:val="both"/>
        <w:rPr>
          <w:rFonts w:ascii="Arial" w:hAnsi="Arial" w:cs="Arial"/>
          <w:sz w:val="24"/>
          <w:szCs w:val="24"/>
        </w:rPr>
      </w:pPr>
      <w:r>
        <w:rPr>
          <w:rFonts w:ascii="Arial" w:hAnsi="Arial" w:cs="Arial"/>
          <w:sz w:val="24"/>
          <w:szCs w:val="24"/>
        </w:rPr>
        <w:t xml:space="preserve"> In this case,</w:t>
      </w:r>
      <w:r w:rsidR="00DE1989">
        <w:rPr>
          <w:rFonts w:ascii="Arial" w:hAnsi="Arial" w:cs="Arial"/>
          <w:sz w:val="24"/>
          <w:szCs w:val="24"/>
        </w:rPr>
        <w:t xml:space="preserve"> Finnegan &amp; </w:t>
      </w:r>
      <w:proofErr w:type="spellStart"/>
      <w:r w:rsidR="00DE1989">
        <w:rPr>
          <w:rFonts w:ascii="Arial" w:hAnsi="Arial" w:cs="Arial"/>
          <w:sz w:val="24"/>
          <w:szCs w:val="24"/>
        </w:rPr>
        <w:t>Willcocks</w:t>
      </w:r>
      <w:proofErr w:type="spellEnd"/>
      <w:r w:rsidR="00DE1989">
        <w:rPr>
          <w:rFonts w:ascii="Arial" w:hAnsi="Arial" w:cs="Arial"/>
          <w:sz w:val="24"/>
          <w:szCs w:val="24"/>
        </w:rPr>
        <w:t xml:space="preserve"> (2007)</w:t>
      </w:r>
      <w:r>
        <w:rPr>
          <w:rFonts w:ascii="Arial" w:hAnsi="Arial" w:cs="Arial"/>
          <w:sz w:val="24"/>
          <w:szCs w:val="24"/>
        </w:rPr>
        <w:t xml:space="preserve"> illustrate the implementation of CRM project requires high technical and conceptual knowledge because employees need to make decision based on analyzing and interpreting the data. Therefore, hiring skilled people is a great challenge for companies in terms of performing the CRM activities. For conducting and implementing CRM activities and processes, company needs to invest a huge amount of fund. This increases the overall cost of production. In this case, if a company fail to </w:t>
      </w:r>
      <w:r w:rsidR="00950037">
        <w:rPr>
          <w:rFonts w:ascii="Arial" w:hAnsi="Arial" w:cs="Arial"/>
          <w:sz w:val="24"/>
          <w:szCs w:val="24"/>
        </w:rPr>
        <w:t>apply CRM appropriately, it will cause heavy loss of business. On the other hand,</w:t>
      </w:r>
      <w:r w:rsidR="00DE1989" w:rsidRPr="00DE1989">
        <w:rPr>
          <w:rFonts w:ascii="Arial" w:hAnsi="Arial" w:cs="Arial"/>
          <w:sz w:val="24"/>
          <w:szCs w:val="24"/>
        </w:rPr>
        <w:t xml:space="preserve"> </w:t>
      </w:r>
      <w:proofErr w:type="spellStart"/>
      <w:r w:rsidR="00DE1989">
        <w:rPr>
          <w:rFonts w:ascii="Arial" w:hAnsi="Arial" w:cs="Arial"/>
          <w:sz w:val="24"/>
          <w:szCs w:val="24"/>
        </w:rPr>
        <w:t>Daghfous</w:t>
      </w:r>
      <w:proofErr w:type="spellEnd"/>
      <w:r w:rsidR="00DE1989">
        <w:rPr>
          <w:rFonts w:ascii="Arial" w:hAnsi="Arial" w:cs="Arial"/>
          <w:sz w:val="24"/>
          <w:szCs w:val="24"/>
        </w:rPr>
        <w:t xml:space="preserve"> &amp; </w:t>
      </w:r>
      <w:proofErr w:type="spellStart"/>
      <w:r w:rsidR="00DE1989">
        <w:rPr>
          <w:rFonts w:ascii="Arial" w:hAnsi="Arial" w:cs="Arial"/>
          <w:sz w:val="24"/>
          <w:szCs w:val="24"/>
        </w:rPr>
        <w:t>Barkhi</w:t>
      </w:r>
      <w:proofErr w:type="spellEnd"/>
      <w:r w:rsidR="00DE1989">
        <w:rPr>
          <w:rFonts w:ascii="Arial" w:hAnsi="Arial" w:cs="Arial"/>
          <w:sz w:val="24"/>
          <w:szCs w:val="24"/>
        </w:rPr>
        <w:t xml:space="preserve"> (2009) mansion that</w:t>
      </w:r>
      <w:r w:rsidR="00950037">
        <w:rPr>
          <w:rFonts w:ascii="Arial" w:hAnsi="Arial" w:cs="Arial"/>
          <w:sz w:val="24"/>
          <w:szCs w:val="24"/>
        </w:rPr>
        <w:t xml:space="preserve"> maintaining a secure and safe customer database is great challenge for a company because the failure of securing the customer data brings reputational risk. This imposes significant threat on the sustainability and overall performance of a company. </w:t>
      </w:r>
    </w:p>
    <w:p w:rsidR="0005755E" w:rsidRPr="000941F5" w:rsidRDefault="0005755E" w:rsidP="000941F5">
      <w:pPr>
        <w:pStyle w:val="Heading1"/>
      </w:pPr>
      <w:bookmarkStart w:id="17" w:name="_Toc518816871"/>
      <w:r w:rsidRPr="000941F5">
        <w:lastRenderedPageBreak/>
        <w:t>Part Two</w:t>
      </w:r>
      <w:bookmarkEnd w:id="17"/>
    </w:p>
    <w:p w:rsidR="0005755E" w:rsidRPr="000941F5" w:rsidRDefault="0005755E" w:rsidP="000941F5">
      <w:pPr>
        <w:pStyle w:val="Heading2"/>
      </w:pPr>
      <w:bookmarkStart w:id="18" w:name="_Toc518816872"/>
      <w:r w:rsidRPr="000941F5">
        <w:t>Quality</w:t>
      </w:r>
      <w:bookmarkEnd w:id="18"/>
      <w:r w:rsidRPr="000941F5">
        <w:t xml:space="preserve"> </w:t>
      </w:r>
    </w:p>
    <w:p w:rsidR="008B5BB5" w:rsidRPr="000941F5" w:rsidRDefault="0005755E" w:rsidP="000941F5">
      <w:pPr>
        <w:spacing w:line="360" w:lineRule="auto"/>
        <w:jc w:val="both"/>
        <w:rPr>
          <w:rFonts w:ascii="Arial" w:hAnsi="Arial" w:cs="Arial"/>
          <w:sz w:val="24"/>
          <w:szCs w:val="24"/>
        </w:rPr>
      </w:pPr>
      <w:r w:rsidRPr="000941F5">
        <w:rPr>
          <w:rFonts w:ascii="Arial" w:hAnsi="Arial" w:cs="Arial"/>
          <w:sz w:val="24"/>
          <w:szCs w:val="24"/>
        </w:rPr>
        <w:t xml:space="preserve">Quality of product and service is an important determinant of customer value. Poor quality causes customer dissatisfaction whereas good quality maximizes customer satisfaction and loyalty. From the customers’ perspective, quality </w:t>
      </w:r>
      <w:r w:rsidR="00D07DCE" w:rsidRPr="000941F5">
        <w:rPr>
          <w:rFonts w:ascii="Arial" w:hAnsi="Arial" w:cs="Arial"/>
          <w:sz w:val="24"/>
          <w:szCs w:val="24"/>
        </w:rPr>
        <w:t xml:space="preserve">can be defined as the attribute and performance of products and services to meet customers’ requirement. </w:t>
      </w:r>
      <w:proofErr w:type="spellStart"/>
      <w:r w:rsidR="0082340D">
        <w:rPr>
          <w:rFonts w:ascii="Arial" w:hAnsi="Arial" w:cs="Arial"/>
          <w:sz w:val="24"/>
          <w:szCs w:val="24"/>
        </w:rPr>
        <w:t>Zeithaml</w:t>
      </w:r>
      <w:proofErr w:type="spellEnd"/>
      <w:r w:rsidR="0082340D">
        <w:rPr>
          <w:rFonts w:ascii="Arial" w:hAnsi="Arial" w:cs="Arial"/>
          <w:sz w:val="24"/>
          <w:szCs w:val="24"/>
        </w:rPr>
        <w:t xml:space="preserve"> et al., (1996)</w:t>
      </w:r>
      <w:r w:rsidR="00D07DCE" w:rsidRPr="000941F5">
        <w:rPr>
          <w:rFonts w:ascii="Arial" w:hAnsi="Arial" w:cs="Arial"/>
          <w:sz w:val="24"/>
          <w:szCs w:val="24"/>
        </w:rPr>
        <w:t xml:space="preserve"> alleges that quality is the attribute assessed and evaluated by customers and determined by the business. </w:t>
      </w:r>
    </w:p>
    <w:p w:rsidR="00D07DCE" w:rsidRPr="000941F5" w:rsidRDefault="00D07DCE" w:rsidP="000941F5">
      <w:pPr>
        <w:pStyle w:val="Heading2"/>
      </w:pPr>
      <w:bookmarkStart w:id="19" w:name="_Toc518816873"/>
      <w:r w:rsidRPr="000941F5">
        <w:t>Service quality versus product quality</w:t>
      </w:r>
      <w:bookmarkEnd w:id="19"/>
      <w:r w:rsidRPr="000941F5">
        <w:t xml:space="preserve"> </w:t>
      </w:r>
    </w:p>
    <w:p w:rsidR="00D07DCE" w:rsidRPr="000941F5" w:rsidRDefault="00D07DCE" w:rsidP="000941F5">
      <w:pPr>
        <w:spacing w:line="360" w:lineRule="auto"/>
        <w:jc w:val="both"/>
        <w:rPr>
          <w:rFonts w:ascii="Arial" w:hAnsi="Arial" w:cs="Arial"/>
          <w:sz w:val="24"/>
          <w:szCs w:val="24"/>
        </w:rPr>
      </w:pPr>
      <w:r w:rsidRPr="000941F5">
        <w:rPr>
          <w:rFonts w:ascii="Arial" w:hAnsi="Arial" w:cs="Arial"/>
          <w:sz w:val="24"/>
          <w:szCs w:val="24"/>
        </w:rPr>
        <w:t>Many scholars have said that there is a certain differences between product quality and service quality in terms of the characteristics such as tangibility, perishability, and inseparability of production and service</w:t>
      </w:r>
      <w:r w:rsidR="0082340D">
        <w:rPr>
          <w:rFonts w:ascii="Arial" w:hAnsi="Arial" w:cs="Arial"/>
          <w:sz w:val="24"/>
          <w:szCs w:val="24"/>
        </w:rPr>
        <w:t xml:space="preserve"> (</w:t>
      </w:r>
      <w:proofErr w:type="spellStart"/>
      <w:r w:rsidR="0082340D">
        <w:rPr>
          <w:rFonts w:ascii="Arial" w:hAnsi="Arial" w:cs="Arial"/>
          <w:sz w:val="24"/>
          <w:szCs w:val="24"/>
        </w:rPr>
        <w:t>Vargo</w:t>
      </w:r>
      <w:proofErr w:type="spellEnd"/>
      <w:r w:rsidR="0082340D">
        <w:rPr>
          <w:rFonts w:ascii="Arial" w:hAnsi="Arial" w:cs="Arial"/>
          <w:sz w:val="24"/>
          <w:szCs w:val="24"/>
        </w:rPr>
        <w:t xml:space="preserve"> &amp; </w:t>
      </w:r>
      <w:proofErr w:type="spellStart"/>
      <w:r w:rsidR="0082340D">
        <w:rPr>
          <w:rFonts w:ascii="Arial" w:hAnsi="Arial" w:cs="Arial"/>
          <w:sz w:val="24"/>
          <w:szCs w:val="24"/>
        </w:rPr>
        <w:t>Lusch</w:t>
      </w:r>
      <w:proofErr w:type="spellEnd"/>
      <w:r w:rsidR="0082340D">
        <w:rPr>
          <w:rFonts w:ascii="Arial" w:hAnsi="Arial" w:cs="Arial"/>
          <w:sz w:val="24"/>
          <w:szCs w:val="24"/>
        </w:rPr>
        <w:t>, 2004)</w:t>
      </w:r>
      <w:r w:rsidRPr="000941F5">
        <w:rPr>
          <w:rFonts w:ascii="Arial" w:hAnsi="Arial" w:cs="Arial"/>
          <w:sz w:val="24"/>
          <w:szCs w:val="24"/>
        </w:rPr>
        <w:t>. The process and output are two important aspects that differentiate product quality from service quality. The output perspective is highly concerned with how customers evaluate and assess the quality of a product and services. However, the operation management scholars are more likely to consider the process perspective in terms of defining the product and service quality. There is a close association between internal and process perspectives. They tend to consider how organization determine the quality of a product and services based on both output and process perspective. The quality of products and services are determines by customization and reliability in terms of the output perspectives</w:t>
      </w:r>
      <w:r w:rsidR="0082340D">
        <w:rPr>
          <w:rFonts w:ascii="Arial" w:hAnsi="Arial" w:cs="Arial"/>
          <w:sz w:val="24"/>
          <w:szCs w:val="24"/>
        </w:rPr>
        <w:t xml:space="preserve"> (Khan et al., 2002)</w:t>
      </w:r>
      <w:r w:rsidRPr="000941F5">
        <w:rPr>
          <w:rFonts w:ascii="Arial" w:hAnsi="Arial" w:cs="Arial"/>
          <w:sz w:val="24"/>
          <w:szCs w:val="24"/>
        </w:rPr>
        <w:t xml:space="preserve">. </w:t>
      </w:r>
      <w:r w:rsidR="00FF2643" w:rsidRPr="000941F5">
        <w:rPr>
          <w:rFonts w:ascii="Arial" w:hAnsi="Arial" w:cs="Arial"/>
          <w:sz w:val="24"/>
          <w:szCs w:val="24"/>
        </w:rPr>
        <w:t xml:space="preserve">The extent to which a product or service addresses customers’ requirement is defined as customization. In contradiction, the reliability is the degree to which a business firms deliver product and service to customers. In this case, the forward and backward looking are two important arguments. The defects and flaws of the quality are considered in backward looking perspective whereas the forward looking quality is the </w:t>
      </w:r>
      <w:proofErr w:type="spellStart"/>
      <w:r w:rsidR="00FF2643" w:rsidRPr="000941F5">
        <w:rPr>
          <w:rFonts w:ascii="Arial" w:hAnsi="Arial" w:cs="Arial"/>
          <w:sz w:val="24"/>
          <w:szCs w:val="24"/>
        </w:rPr>
        <w:t>charcteristics</w:t>
      </w:r>
      <w:proofErr w:type="spellEnd"/>
      <w:r w:rsidR="00FF2643" w:rsidRPr="000941F5">
        <w:rPr>
          <w:rFonts w:ascii="Arial" w:hAnsi="Arial" w:cs="Arial"/>
          <w:sz w:val="24"/>
          <w:szCs w:val="24"/>
        </w:rPr>
        <w:t xml:space="preserve"> of products and services to meet customers’ requirement</w:t>
      </w:r>
      <w:r w:rsidR="0082340D">
        <w:rPr>
          <w:rFonts w:ascii="Arial" w:hAnsi="Arial" w:cs="Arial"/>
          <w:sz w:val="24"/>
          <w:szCs w:val="24"/>
        </w:rPr>
        <w:t xml:space="preserve"> </w:t>
      </w:r>
      <w:r w:rsidR="00586C6D">
        <w:rPr>
          <w:rFonts w:ascii="Arial" w:hAnsi="Arial" w:cs="Arial"/>
          <w:sz w:val="24"/>
          <w:szCs w:val="24"/>
        </w:rPr>
        <w:t>(</w:t>
      </w:r>
      <w:proofErr w:type="spellStart"/>
      <w:r w:rsidR="0082340D">
        <w:rPr>
          <w:rFonts w:ascii="Arial" w:hAnsi="Arial" w:cs="Arial"/>
          <w:sz w:val="24"/>
          <w:szCs w:val="24"/>
        </w:rPr>
        <w:t>Goetsch</w:t>
      </w:r>
      <w:proofErr w:type="spellEnd"/>
      <w:r w:rsidR="0082340D">
        <w:rPr>
          <w:rFonts w:ascii="Arial" w:hAnsi="Arial" w:cs="Arial"/>
          <w:sz w:val="24"/>
          <w:szCs w:val="24"/>
        </w:rPr>
        <w:t xml:space="preserve"> </w:t>
      </w:r>
      <w:r w:rsidR="00586C6D">
        <w:rPr>
          <w:rFonts w:ascii="Arial" w:hAnsi="Arial" w:cs="Arial"/>
          <w:sz w:val="24"/>
          <w:szCs w:val="24"/>
        </w:rPr>
        <w:t xml:space="preserve">&amp; Davis, 2014). </w:t>
      </w:r>
      <w:r w:rsidR="00FF2643" w:rsidRPr="000941F5">
        <w:rPr>
          <w:rFonts w:ascii="Arial" w:hAnsi="Arial" w:cs="Arial"/>
          <w:sz w:val="24"/>
          <w:szCs w:val="24"/>
        </w:rPr>
        <w:t xml:space="preserve">The co-production process of an organization has made the reliability as important quality dimension for an organization. Service is co-produced at a time and in a place for customers and therefore, services generated great variability to the service production process. Therefore, reliability is considered as an important dimension to maintain customer satisfaction. </w:t>
      </w:r>
    </w:p>
    <w:p w:rsidR="00FF2643" w:rsidRDefault="00FF2643" w:rsidP="000941F5">
      <w:pPr>
        <w:spacing w:line="360" w:lineRule="auto"/>
        <w:jc w:val="both"/>
        <w:rPr>
          <w:rFonts w:ascii="Arial" w:hAnsi="Arial" w:cs="Arial"/>
          <w:sz w:val="24"/>
          <w:szCs w:val="24"/>
        </w:rPr>
      </w:pPr>
      <w:r w:rsidRPr="000941F5">
        <w:rPr>
          <w:rFonts w:ascii="Arial" w:hAnsi="Arial" w:cs="Arial"/>
          <w:sz w:val="24"/>
          <w:szCs w:val="24"/>
        </w:rPr>
        <w:lastRenderedPageBreak/>
        <w:t xml:space="preserve">In terms of customer satisfaction and loyalty, Johnson &amp; Nilsson (2003) has shown some systematic differences between the product quality and the service quality. They have found that customer satisfaction, loyalty, profitability, and growth are important for service rather than product. The customer satisfaction and customer loyalty are important financial indicators for a firm. </w:t>
      </w:r>
    </w:p>
    <w:p w:rsidR="00A85608" w:rsidRDefault="00A85608" w:rsidP="000941F5">
      <w:pPr>
        <w:spacing w:line="360" w:lineRule="auto"/>
        <w:jc w:val="both"/>
        <w:rPr>
          <w:rFonts w:ascii="Arial" w:hAnsi="Arial" w:cs="Arial"/>
          <w:sz w:val="24"/>
          <w:szCs w:val="24"/>
        </w:rPr>
      </w:pPr>
    </w:p>
    <w:p w:rsidR="00A85608" w:rsidRDefault="00A85608" w:rsidP="00B93438">
      <w:pPr>
        <w:pStyle w:val="Heading2"/>
      </w:pPr>
      <w:bookmarkStart w:id="20" w:name="_Toc518816874"/>
      <w:r>
        <w:t>The importance of quality management at Aldi</w:t>
      </w:r>
      <w:bookmarkEnd w:id="20"/>
      <w:r>
        <w:t xml:space="preserve"> </w:t>
      </w:r>
    </w:p>
    <w:p w:rsidR="00A85608" w:rsidRDefault="00A85608" w:rsidP="000941F5">
      <w:pPr>
        <w:spacing w:line="360" w:lineRule="auto"/>
        <w:jc w:val="both"/>
        <w:rPr>
          <w:rFonts w:ascii="Arial" w:hAnsi="Arial" w:cs="Arial"/>
          <w:sz w:val="24"/>
          <w:szCs w:val="24"/>
        </w:rPr>
      </w:pPr>
      <w:r>
        <w:rPr>
          <w:rFonts w:ascii="Arial" w:hAnsi="Arial" w:cs="Arial"/>
          <w:sz w:val="24"/>
          <w:szCs w:val="24"/>
        </w:rPr>
        <w:t>For retail business, the quality management plays a significant role because quality management improves the overall performance of a business by increasing customer satisfaction and loyalty</w:t>
      </w:r>
    </w:p>
    <w:p w:rsidR="00A85608" w:rsidRDefault="00A85608" w:rsidP="00B93438">
      <w:pPr>
        <w:pStyle w:val="Heading3"/>
      </w:pPr>
      <w:bookmarkStart w:id="21" w:name="_Toc518816875"/>
      <w:r>
        <w:t>Product quality</w:t>
      </w:r>
      <w:bookmarkEnd w:id="21"/>
      <w:r>
        <w:t xml:space="preserve"> </w:t>
      </w:r>
    </w:p>
    <w:p w:rsidR="00A85608" w:rsidRDefault="00A85608" w:rsidP="000941F5">
      <w:pPr>
        <w:spacing w:line="360" w:lineRule="auto"/>
        <w:jc w:val="both"/>
        <w:rPr>
          <w:rFonts w:ascii="Arial" w:hAnsi="Arial" w:cs="Arial"/>
          <w:sz w:val="24"/>
          <w:szCs w:val="24"/>
        </w:rPr>
      </w:pPr>
      <w:r>
        <w:rPr>
          <w:rFonts w:ascii="Arial" w:hAnsi="Arial" w:cs="Arial"/>
          <w:sz w:val="24"/>
          <w:szCs w:val="24"/>
        </w:rPr>
        <w:t>Product quality is directly associated with customer satisfaction and loyalty. In this case quality management is a powerful tool to create a superior product quality</w:t>
      </w:r>
      <w:r w:rsidR="00586C6D">
        <w:rPr>
          <w:rFonts w:ascii="Arial" w:hAnsi="Arial" w:cs="Arial"/>
          <w:sz w:val="24"/>
          <w:szCs w:val="24"/>
        </w:rPr>
        <w:t xml:space="preserve"> (</w:t>
      </w:r>
      <w:proofErr w:type="spellStart"/>
      <w:r w:rsidR="00586C6D">
        <w:rPr>
          <w:rFonts w:ascii="Arial" w:hAnsi="Arial" w:cs="Arial"/>
          <w:sz w:val="24"/>
          <w:szCs w:val="24"/>
        </w:rPr>
        <w:t>Hellsten</w:t>
      </w:r>
      <w:proofErr w:type="spellEnd"/>
      <w:r w:rsidR="00586C6D">
        <w:rPr>
          <w:rFonts w:ascii="Arial" w:hAnsi="Arial" w:cs="Arial"/>
          <w:sz w:val="24"/>
          <w:szCs w:val="24"/>
        </w:rPr>
        <w:t xml:space="preserve"> &amp; </w:t>
      </w:r>
      <w:proofErr w:type="spellStart"/>
      <w:r w:rsidR="00586C6D">
        <w:rPr>
          <w:rFonts w:ascii="Arial" w:hAnsi="Arial" w:cs="Arial"/>
          <w:sz w:val="24"/>
          <w:szCs w:val="24"/>
        </w:rPr>
        <w:t>Klefsjo</w:t>
      </w:r>
      <w:proofErr w:type="spellEnd"/>
      <w:r w:rsidR="00586C6D">
        <w:rPr>
          <w:rFonts w:ascii="Arial" w:hAnsi="Arial" w:cs="Arial"/>
          <w:sz w:val="24"/>
          <w:szCs w:val="24"/>
        </w:rPr>
        <w:t>, 2000)</w:t>
      </w:r>
      <w:r>
        <w:rPr>
          <w:rFonts w:ascii="Arial" w:hAnsi="Arial" w:cs="Arial"/>
          <w:sz w:val="24"/>
          <w:szCs w:val="24"/>
        </w:rPr>
        <w:t>. Quality management method such as total quality management (TQM), six sigma, lean production process, and continuous improvement helps Aldi to improve the quality of the products and services.</w:t>
      </w:r>
    </w:p>
    <w:p w:rsidR="00A85608" w:rsidRDefault="00A85608" w:rsidP="00B93438">
      <w:pPr>
        <w:pStyle w:val="Heading3"/>
      </w:pPr>
      <w:bookmarkStart w:id="22" w:name="_Toc518816876"/>
      <w:r>
        <w:t>Customer satisfaction</w:t>
      </w:r>
      <w:bookmarkEnd w:id="22"/>
      <w:r>
        <w:t xml:space="preserve"> </w:t>
      </w:r>
    </w:p>
    <w:p w:rsidR="00A85608" w:rsidRDefault="00A85608" w:rsidP="000941F5">
      <w:pPr>
        <w:spacing w:line="360" w:lineRule="auto"/>
        <w:jc w:val="both"/>
        <w:rPr>
          <w:rFonts w:ascii="Arial" w:hAnsi="Arial" w:cs="Arial"/>
          <w:sz w:val="24"/>
          <w:szCs w:val="24"/>
        </w:rPr>
      </w:pPr>
      <w:r>
        <w:rPr>
          <w:rFonts w:ascii="Arial" w:hAnsi="Arial" w:cs="Arial"/>
          <w:sz w:val="24"/>
          <w:szCs w:val="24"/>
        </w:rPr>
        <w:t xml:space="preserve">The quality management allows Aldi to develop and design a product that complies with the customers’ need and wants. It also helps the company to understand customers’ requirement in order to deliver products and services. </w:t>
      </w:r>
      <w:proofErr w:type="spellStart"/>
      <w:r w:rsidR="00586C6D">
        <w:rPr>
          <w:rFonts w:ascii="Arial" w:hAnsi="Arial" w:cs="Arial"/>
          <w:sz w:val="24"/>
          <w:szCs w:val="24"/>
        </w:rPr>
        <w:t>Eggert</w:t>
      </w:r>
      <w:proofErr w:type="spellEnd"/>
      <w:r w:rsidR="00586C6D">
        <w:rPr>
          <w:rFonts w:ascii="Arial" w:hAnsi="Arial" w:cs="Arial"/>
          <w:sz w:val="24"/>
          <w:szCs w:val="24"/>
        </w:rPr>
        <w:t xml:space="preserve"> &amp; </w:t>
      </w:r>
      <w:proofErr w:type="spellStart"/>
      <w:r w:rsidR="00586C6D">
        <w:rPr>
          <w:rFonts w:ascii="Arial" w:hAnsi="Arial" w:cs="Arial"/>
          <w:sz w:val="24"/>
          <w:szCs w:val="24"/>
        </w:rPr>
        <w:t>Ulaga</w:t>
      </w:r>
      <w:proofErr w:type="spellEnd"/>
      <w:r w:rsidR="00586C6D">
        <w:rPr>
          <w:rFonts w:ascii="Arial" w:hAnsi="Arial" w:cs="Arial"/>
          <w:sz w:val="24"/>
          <w:szCs w:val="24"/>
        </w:rPr>
        <w:t xml:space="preserve"> (2002)</w:t>
      </w:r>
      <w:r>
        <w:rPr>
          <w:rFonts w:ascii="Arial" w:hAnsi="Arial" w:cs="Arial"/>
          <w:sz w:val="24"/>
          <w:szCs w:val="24"/>
        </w:rPr>
        <w:t xml:space="preserve"> alleges that when a customer meets or exceeds their expectation, customer satisfaction occurs.</w:t>
      </w:r>
    </w:p>
    <w:p w:rsidR="00A85608" w:rsidRDefault="00A85608" w:rsidP="00B93438">
      <w:pPr>
        <w:pStyle w:val="Heading3"/>
      </w:pPr>
      <w:bookmarkStart w:id="23" w:name="_Toc518816877"/>
      <w:r>
        <w:t>Profitability</w:t>
      </w:r>
      <w:bookmarkEnd w:id="23"/>
      <w:r>
        <w:t xml:space="preserve"> </w:t>
      </w:r>
    </w:p>
    <w:p w:rsidR="00A85608" w:rsidRDefault="00A85608" w:rsidP="000941F5">
      <w:pPr>
        <w:spacing w:line="360" w:lineRule="auto"/>
        <w:jc w:val="both"/>
        <w:rPr>
          <w:rFonts w:ascii="Arial" w:hAnsi="Arial" w:cs="Arial"/>
          <w:sz w:val="24"/>
          <w:szCs w:val="24"/>
        </w:rPr>
      </w:pPr>
      <w:r>
        <w:rPr>
          <w:rFonts w:ascii="Arial" w:hAnsi="Arial" w:cs="Arial"/>
          <w:sz w:val="24"/>
          <w:szCs w:val="24"/>
        </w:rPr>
        <w:t>The quality management increases the profitability of a company by increasing customer satisfaction and loyalty</w:t>
      </w:r>
      <w:r w:rsidR="00586C6D">
        <w:rPr>
          <w:rFonts w:ascii="Arial" w:hAnsi="Arial" w:cs="Arial"/>
          <w:sz w:val="24"/>
          <w:szCs w:val="24"/>
        </w:rPr>
        <w:t xml:space="preserve"> (Bergman &amp; </w:t>
      </w:r>
      <w:proofErr w:type="spellStart"/>
      <w:r w:rsidR="00586C6D">
        <w:rPr>
          <w:rFonts w:ascii="Arial" w:hAnsi="Arial" w:cs="Arial"/>
          <w:sz w:val="24"/>
          <w:szCs w:val="24"/>
        </w:rPr>
        <w:t>Klefsjo</w:t>
      </w:r>
      <w:proofErr w:type="spellEnd"/>
      <w:r w:rsidR="00586C6D">
        <w:rPr>
          <w:rFonts w:ascii="Arial" w:hAnsi="Arial" w:cs="Arial"/>
          <w:sz w:val="24"/>
          <w:szCs w:val="24"/>
        </w:rPr>
        <w:t xml:space="preserve">, 2010). </w:t>
      </w:r>
      <w:r>
        <w:rPr>
          <w:rFonts w:ascii="Arial" w:hAnsi="Arial" w:cs="Arial"/>
          <w:sz w:val="24"/>
          <w:szCs w:val="24"/>
        </w:rPr>
        <w:t xml:space="preserve">It also enhances the productivity, efficiency, and effectiveness of a business. Moreover, quality management removes the inefficient process in system. Therefore, it increases the sales volume of a company by maximizing the return on investment (ROI) and return on equity (ROE). </w:t>
      </w:r>
    </w:p>
    <w:p w:rsidR="00B93438" w:rsidRDefault="00A85608" w:rsidP="00B93438">
      <w:pPr>
        <w:pStyle w:val="Heading3"/>
      </w:pPr>
      <w:bookmarkStart w:id="24" w:name="_Toc518816878"/>
      <w:r>
        <w:lastRenderedPageBreak/>
        <w:t xml:space="preserve">Reduced </w:t>
      </w:r>
      <w:r w:rsidR="00B93438">
        <w:t>waste and inventory</w:t>
      </w:r>
      <w:bookmarkEnd w:id="24"/>
    </w:p>
    <w:p w:rsidR="00A85608" w:rsidRPr="000941F5" w:rsidRDefault="00586C6D" w:rsidP="000941F5">
      <w:pPr>
        <w:spacing w:line="360" w:lineRule="auto"/>
        <w:jc w:val="both"/>
        <w:rPr>
          <w:rFonts w:ascii="Arial" w:hAnsi="Arial" w:cs="Arial"/>
          <w:sz w:val="24"/>
          <w:szCs w:val="24"/>
        </w:rPr>
      </w:pPr>
      <w:r>
        <w:rPr>
          <w:rFonts w:ascii="Arial" w:hAnsi="Arial" w:cs="Arial"/>
          <w:sz w:val="24"/>
          <w:szCs w:val="24"/>
        </w:rPr>
        <w:t>Quality</w:t>
      </w:r>
      <w:r w:rsidR="00B93438">
        <w:rPr>
          <w:rFonts w:ascii="Arial" w:hAnsi="Arial" w:cs="Arial"/>
          <w:sz w:val="24"/>
          <w:szCs w:val="24"/>
        </w:rPr>
        <w:t xml:space="preserve"> planning, quality control, and quality assurance are three important dimensions of total quality management. Therefore, the quality management ensures the quality standards such as relationship with suppliers and daily delivery</w:t>
      </w:r>
      <w:r>
        <w:rPr>
          <w:rFonts w:ascii="Arial" w:hAnsi="Arial" w:cs="Arial"/>
          <w:sz w:val="24"/>
          <w:szCs w:val="24"/>
        </w:rPr>
        <w:t xml:space="preserve"> (</w:t>
      </w:r>
      <w:proofErr w:type="spellStart"/>
      <w:r>
        <w:rPr>
          <w:rFonts w:ascii="Arial" w:hAnsi="Arial" w:cs="Arial"/>
          <w:sz w:val="24"/>
          <w:szCs w:val="24"/>
        </w:rPr>
        <w:t>Kannan</w:t>
      </w:r>
      <w:proofErr w:type="spellEnd"/>
      <w:r>
        <w:rPr>
          <w:rFonts w:ascii="Arial" w:hAnsi="Arial" w:cs="Arial"/>
          <w:sz w:val="24"/>
          <w:szCs w:val="24"/>
        </w:rPr>
        <w:t xml:space="preserve"> &amp; Tan, 2005)</w:t>
      </w:r>
      <w:r w:rsidR="00B93438">
        <w:rPr>
          <w:rFonts w:ascii="Arial" w:hAnsi="Arial" w:cs="Arial"/>
          <w:sz w:val="24"/>
          <w:szCs w:val="24"/>
        </w:rPr>
        <w:t xml:space="preserve">. </w:t>
      </w:r>
    </w:p>
    <w:p w:rsidR="002F09D4" w:rsidRPr="000941F5" w:rsidRDefault="002F09D4" w:rsidP="000941F5">
      <w:pPr>
        <w:pStyle w:val="Heading2"/>
      </w:pPr>
      <w:bookmarkStart w:id="25" w:name="_Toc518816879"/>
      <w:r w:rsidRPr="000941F5">
        <w:t>Aldi Quality management</w:t>
      </w:r>
      <w:bookmarkEnd w:id="25"/>
      <w:r w:rsidRPr="000941F5">
        <w:t xml:space="preserve"> </w:t>
      </w:r>
    </w:p>
    <w:p w:rsidR="002F09D4" w:rsidRPr="000941F5" w:rsidRDefault="002F09D4" w:rsidP="000941F5">
      <w:pPr>
        <w:spacing w:line="360" w:lineRule="auto"/>
        <w:jc w:val="both"/>
        <w:rPr>
          <w:rFonts w:ascii="Arial" w:hAnsi="Arial" w:cs="Arial"/>
          <w:sz w:val="24"/>
          <w:szCs w:val="24"/>
        </w:rPr>
      </w:pPr>
      <w:r w:rsidRPr="000941F5">
        <w:rPr>
          <w:rFonts w:ascii="Arial" w:hAnsi="Arial" w:cs="Arial"/>
          <w:sz w:val="24"/>
          <w:szCs w:val="24"/>
        </w:rPr>
        <w:t xml:space="preserve">Aldi has improve their business performance gradually over the past few years. The company has gained the highest scores in quality of products. It has expanded a large number of stores in Ireland. According to the annual report of Aldi, the company aims at providing value and quality to their customer by being efficient and fair. </w:t>
      </w:r>
      <w:r w:rsidR="00AA5379" w:rsidRPr="000941F5">
        <w:rPr>
          <w:rFonts w:ascii="Arial" w:hAnsi="Arial" w:cs="Arial"/>
          <w:sz w:val="24"/>
          <w:szCs w:val="24"/>
        </w:rPr>
        <w:t>The company does not focus only the reduction of the cost of business but also invests all savings to ensure constant price drops and customer satisfaction. The company uses lean production process to maintain the quality of the products.</w:t>
      </w:r>
    </w:p>
    <w:p w:rsidR="000941F5" w:rsidRDefault="00AA5379" w:rsidP="000941F5">
      <w:pPr>
        <w:pStyle w:val="Heading3"/>
      </w:pPr>
      <w:bookmarkStart w:id="26" w:name="_Toc518816880"/>
      <w:r w:rsidRPr="000941F5">
        <w:t>Continuous improvement</w:t>
      </w:r>
      <w:bookmarkEnd w:id="26"/>
    </w:p>
    <w:p w:rsidR="00AA5379" w:rsidRPr="000941F5" w:rsidRDefault="00AA5379" w:rsidP="000941F5">
      <w:pPr>
        <w:spacing w:line="360" w:lineRule="auto"/>
        <w:jc w:val="both"/>
        <w:rPr>
          <w:rFonts w:ascii="Arial" w:hAnsi="Arial" w:cs="Arial"/>
          <w:sz w:val="24"/>
          <w:szCs w:val="24"/>
        </w:rPr>
      </w:pPr>
      <w:r w:rsidRPr="000941F5">
        <w:rPr>
          <w:rFonts w:ascii="Arial" w:hAnsi="Arial" w:cs="Arial"/>
          <w:sz w:val="24"/>
          <w:szCs w:val="24"/>
        </w:rPr>
        <w:t xml:space="preserve">Aldi has developed an innovative and creative organizational culture and environment whereby employees are constantly engaged in improving the quality of products and services. This approach helps the company to maintain high quality products and services at reasonable price. </w:t>
      </w:r>
      <w:r w:rsidR="00CE4466">
        <w:rPr>
          <w:rFonts w:ascii="Arial" w:hAnsi="Arial" w:cs="Arial"/>
          <w:sz w:val="24"/>
          <w:szCs w:val="24"/>
        </w:rPr>
        <w:t>Boer et al., (2017)</w:t>
      </w:r>
      <w:r w:rsidRPr="000941F5">
        <w:rPr>
          <w:rFonts w:ascii="Arial" w:hAnsi="Arial" w:cs="Arial"/>
          <w:sz w:val="24"/>
          <w:szCs w:val="24"/>
        </w:rPr>
        <w:t xml:space="preserve"> argues that continuous improvement helps a business firm to gain competitive advantage by ensuring economies of scale. According to this statement, the approach helps Aldi to secure a strong position in the marketplace</w:t>
      </w:r>
      <w:r w:rsidR="007B5A9D">
        <w:rPr>
          <w:rFonts w:ascii="Arial" w:hAnsi="Arial" w:cs="Arial"/>
          <w:sz w:val="24"/>
          <w:szCs w:val="24"/>
        </w:rPr>
        <w:t xml:space="preserve"> (</w:t>
      </w:r>
      <w:proofErr w:type="spellStart"/>
      <w:r w:rsidR="007B5A9D">
        <w:rPr>
          <w:rFonts w:ascii="Arial" w:hAnsi="Arial" w:cs="Arial"/>
          <w:sz w:val="24"/>
          <w:szCs w:val="24"/>
        </w:rPr>
        <w:t>Thimm</w:t>
      </w:r>
      <w:proofErr w:type="spellEnd"/>
      <w:r w:rsidR="007B5A9D">
        <w:rPr>
          <w:rFonts w:ascii="Arial" w:hAnsi="Arial" w:cs="Arial"/>
          <w:sz w:val="24"/>
          <w:szCs w:val="24"/>
        </w:rPr>
        <w:t xml:space="preserve">, 2004). </w:t>
      </w:r>
      <w:r w:rsidR="00423DDE" w:rsidRPr="000941F5">
        <w:rPr>
          <w:rFonts w:ascii="Arial" w:hAnsi="Arial" w:cs="Arial"/>
          <w:sz w:val="24"/>
          <w:szCs w:val="24"/>
        </w:rPr>
        <w:t xml:space="preserve">Aldi is the company that continuously searches for the improvement of quality of products and services.  According to the CSR report of Aldi </w:t>
      </w:r>
    </w:p>
    <w:p w:rsidR="00423DDE" w:rsidRPr="000941F5" w:rsidRDefault="00423DDE" w:rsidP="000941F5">
      <w:pPr>
        <w:spacing w:line="360" w:lineRule="auto"/>
        <w:jc w:val="both"/>
        <w:rPr>
          <w:rFonts w:ascii="Arial" w:hAnsi="Arial" w:cs="Arial"/>
          <w:sz w:val="24"/>
          <w:szCs w:val="24"/>
        </w:rPr>
      </w:pPr>
      <w:r w:rsidRPr="000941F5">
        <w:rPr>
          <w:rFonts w:ascii="Arial" w:hAnsi="Arial" w:cs="Arial"/>
          <w:sz w:val="24"/>
          <w:szCs w:val="24"/>
        </w:rPr>
        <w:t>“</w:t>
      </w:r>
      <w:r w:rsidRPr="000941F5">
        <w:rPr>
          <w:rFonts w:ascii="Arial" w:hAnsi="Arial" w:cs="Arial"/>
          <w:i/>
          <w:sz w:val="24"/>
          <w:szCs w:val="24"/>
        </w:rPr>
        <w:t>We are working with our partner, architects, planners, and developers to constantly improve the design and materials of our stores, warehouses, administration buildings to meet leading global green building standards</w:t>
      </w:r>
      <w:r w:rsidRPr="000941F5">
        <w:rPr>
          <w:rFonts w:ascii="Arial" w:hAnsi="Arial" w:cs="Arial"/>
          <w:sz w:val="24"/>
          <w:szCs w:val="24"/>
        </w:rPr>
        <w:t>”</w:t>
      </w:r>
    </w:p>
    <w:p w:rsidR="00423DDE" w:rsidRPr="000941F5" w:rsidRDefault="00423DDE" w:rsidP="000941F5">
      <w:pPr>
        <w:spacing w:line="360" w:lineRule="auto"/>
        <w:jc w:val="both"/>
        <w:rPr>
          <w:rFonts w:ascii="Arial" w:hAnsi="Arial" w:cs="Arial"/>
          <w:sz w:val="24"/>
          <w:szCs w:val="24"/>
        </w:rPr>
      </w:pPr>
      <w:r w:rsidRPr="000941F5">
        <w:rPr>
          <w:rFonts w:ascii="Arial" w:hAnsi="Arial" w:cs="Arial"/>
          <w:sz w:val="24"/>
          <w:szCs w:val="24"/>
        </w:rPr>
        <w:t xml:space="preserve">In order to ensure higher efficiency, the company continuously innovates their equipment in the warehouse, tills, card machines, and other store inventory. For example; the company has already launched new ordering system known as computer generated ordering for stores. This ordering system helps the company to improve the availability and help managers to monitor floor general tasks more </w:t>
      </w:r>
      <w:r w:rsidRPr="000941F5">
        <w:rPr>
          <w:rFonts w:ascii="Arial" w:hAnsi="Arial" w:cs="Arial"/>
          <w:sz w:val="24"/>
          <w:szCs w:val="24"/>
        </w:rPr>
        <w:lastRenderedPageBreak/>
        <w:t>closely. It also allows to ensure effective quality control and quality assurance strategy. Furthermore, the company has already approved environment friendly business idea and reduces the greenhouse gas emission</w:t>
      </w:r>
      <w:r w:rsidR="00D90DBB" w:rsidRPr="000941F5">
        <w:rPr>
          <w:rFonts w:ascii="Arial" w:hAnsi="Arial" w:cs="Arial"/>
          <w:sz w:val="24"/>
          <w:szCs w:val="24"/>
        </w:rPr>
        <w:t>. Above all, the company is constantly innovating their products, packaging, range, incidents, and labeling to increase customer satisfaction and loyalty</w:t>
      </w:r>
      <w:r w:rsidR="007B5A9D">
        <w:rPr>
          <w:rFonts w:ascii="Arial" w:hAnsi="Arial" w:cs="Arial"/>
          <w:sz w:val="24"/>
          <w:szCs w:val="24"/>
        </w:rPr>
        <w:t xml:space="preserve"> (</w:t>
      </w:r>
      <w:proofErr w:type="spellStart"/>
      <w:r w:rsidR="007B5A9D">
        <w:rPr>
          <w:rFonts w:ascii="Arial" w:hAnsi="Arial" w:cs="Arial"/>
          <w:sz w:val="24"/>
          <w:szCs w:val="24"/>
        </w:rPr>
        <w:t>Krajewski</w:t>
      </w:r>
      <w:proofErr w:type="spellEnd"/>
      <w:r w:rsidR="007B5A9D">
        <w:rPr>
          <w:rFonts w:ascii="Arial" w:hAnsi="Arial" w:cs="Arial"/>
          <w:sz w:val="24"/>
          <w:szCs w:val="24"/>
        </w:rPr>
        <w:t xml:space="preserve"> et al., 1999)</w:t>
      </w:r>
      <w:r w:rsidR="00D90DBB" w:rsidRPr="000941F5">
        <w:rPr>
          <w:rFonts w:ascii="Arial" w:hAnsi="Arial" w:cs="Arial"/>
          <w:sz w:val="24"/>
          <w:szCs w:val="24"/>
        </w:rPr>
        <w:t xml:space="preserve">. </w:t>
      </w:r>
    </w:p>
    <w:p w:rsidR="000941F5" w:rsidRDefault="00AA5379" w:rsidP="000941F5">
      <w:pPr>
        <w:pStyle w:val="Heading3"/>
      </w:pPr>
      <w:bookmarkStart w:id="27" w:name="_Toc518816881"/>
      <w:r w:rsidRPr="000941F5">
        <w:t>Just in Time production</w:t>
      </w:r>
      <w:bookmarkEnd w:id="27"/>
    </w:p>
    <w:p w:rsidR="00AA5379" w:rsidRPr="000941F5" w:rsidRDefault="00AA5379" w:rsidP="000941F5">
      <w:pPr>
        <w:spacing w:line="360" w:lineRule="auto"/>
        <w:jc w:val="both"/>
        <w:rPr>
          <w:rFonts w:ascii="Arial" w:hAnsi="Arial" w:cs="Arial"/>
          <w:sz w:val="24"/>
          <w:szCs w:val="24"/>
        </w:rPr>
      </w:pPr>
      <w:r w:rsidRPr="000941F5">
        <w:rPr>
          <w:rFonts w:ascii="Arial" w:hAnsi="Arial" w:cs="Arial"/>
          <w:sz w:val="24"/>
          <w:szCs w:val="24"/>
        </w:rPr>
        <w:t xml:space="preserve"> By using this approach, the company collects or receives material while needed. This helps the company to reduce inventory that increases the cost of production. It also allows the company to maintain adequate level of stock or inventory for production and to reduce large stock levels</w:t>
      </w:r>
      <w:r w:rsidR="00CE4466">
        <w:rPr>
          <w:rFonts w:ascii="Arial" w:hAnsi="Arial" w:cs="Arial"/>
          <w:sz w:val="24"/>
          <w:szCs w:val="24"/>
        </w:rPr>
        <w:t xml:space="preserve"> (</w:t>
      </w:r>
      <w:proofErr w:type="spellStart"/>
      <w:r w:rsidR="00CE4466">
        <w:rPr>
          <w:rFonts w:ascii="Arial" w:hAnsi="Arial" w:cs="Arial"/>
          <w:sz w:val="24"/>
          <w:szCs w:val="24"/>
        </w:rPr>
        <w:t>Monden</w:t>
      </w:r>
      <w:proofErr w:type="spellEnd"/>
      <w:r w:rsidR="00CE4466">
        <w:rPr>
          <w:rFonts w:ascii="Arial" w:hAnsi="Arial" w:cs="Arial"/>
          <w:sz w:val="24"/>
          <w:szCs w:val="24"/>
        </w:rPr>
        <w:t>, 2011)</w:t>
      </w:r>
      <w:r w:rsidRPr="000941F5">
        <w:rPr>
          <w:rFonts w:ascii="Arial" w:hAnsi="Arial" w:cs="Arial"/>
          <w:sz w:val="24"/>
          <w:szCs w:val="24"/>
        </w:rPr>
        <w:t>.</w:t>
      </w:r>
    </w:p>
    <w:p w:rsidR="000941F5" w:rsidRDefault="000941F5" w:rsidP="000941F5">
      <w:pPr>
        <w:pStyle w:val="Heading3"/>
      </w:pPr>
      <w:bookmarkStart w:id="28" w:name="_Toc518816882"/>
      <w:r>
        <w:t>Time based management</w:t>
      </w:r>
      <w:bookmarkEnd w:id="28"/>
    </w:p>
    <w:p w:rsidR="00AA5379" w:rsidRPr="000941F5" w:rsidRDefault="00AA5379" w:rsidP="000941F5">
      <w:pPr>
        <w:spacing w:line="360" w:lineRule="auto"/>
        <w:jc w:val="both"/>
        <w:rPr>
          <w:rFonts w:ascii="Arial" w:hAnsi="Arial" w:cs="Arial"/>
          <w:sz w:val="24"/>
          <w:szCs w:val="24"/>
        </w:rPr>
      </w:pPr>
      <w:r w:rsidRPr="000941F5">
        <w:rPr>
          <w:rFonts w:ascii="Arial" w:hAnsi="Arial" w:cs="Arial"/>
          <w:sz w:val="24"/>
          <w:szCs w:val="24"/>
        </w:rPr>
        <w:t xml:space="preserve"> </w:t>
      </w:r>
      <w:r w:rsidR="00CE4466">
        <w:rPr>
          <w:rFonts w:ascii="Arial" w:hAnsi="Arial" w:cs="Arial"/>
          <w:sz w:val="24"/>
          <w:szCs w:val="24"/>
        </w:rPr>
        <w:t>Stevenson et al., (2007)</w:t>
      </w:r>
      <w:r w:rsidRPr="000941F5">
        <w:rPr>
          <w:rFonts w:ascii="Arial" w:hAnsi="Arial" w:cs="Arial"/>
          <w:sz w:val="24"/>
          <w:szCs w:val="24"/>
        </w:rPr>
        <w:t xml:space="preserve"> argues that the time based approach helps Aldi to reduce the time wasted in business operations. In order to do this, the company needs a multi-skilled and flexible workforce. </w:t>
      </w:r>
    </w:p>
    <w:p w:rsidR="000941F5" w:rsidRDefault="000941F5" w:rsidP="000941F5">
      <w:pPr>
        <w:pStyle w:val="Heading3"/>
      </w:pPr>
      <w:bookmarkStart w:id="29" w:name="_Toc518816883"/>
      <w:r>
        <w:t>Total quality management</w:t>
      </w:r>
      <w:bookmarkEnd w:id="29"/>
    </w:p>
    <w:p w:rsidR="00AA5379" w:rsidRPr="000941F5" w:rsidRDefault="00AA5379" w:rsidP="000941F5">
      <w:pPr>
        <w:spacing w:line="360" w:lineRule="auto"/>
        <w:jc w:val="both"/>
        <w:rPr>
          <w:rFonts w:ascii="Arial" w:hAnsi="Arial" w:cs="Arial"/>
          <w:sz w:val="24"/>
          <w:szCs w:val="24"/>
        </w:rPr>
      </w:pPr>
      <w:r w:rsidRPr="000941F5">
        <w:rPr>
          <w:rFonts w:ascii="Arial" w:hAnsi="Arial" w:cs="Arial"/>
          <w:sz w:val="24"/>
          <w:szCs w:val="24"/>
        </w:rPr>
        <w:t xml:space="preserve"> This approach helps all workers of Aldi to perform responsibility for getting it ‘right first time’. According to </w:t>
      </w:r>
      <w:r w:rsidR="00CE4466">
        <w:rPr>
          <w:rFonts w:ascii="Arial" w:hAnsi="Arial" w:cs="Arial"/>
          <w:sz w:val="24"/>
          <w:szCs w:val="24"/>
        </w:rPr>
        <w:t>Rawlins (2008)</w:t>
      </w:r>
      <w:r w:rsidRPr="000941F5">
        <w:rPr>
          <w:rFonts w:ascii="Arial" w:hAnsi="Arial" w:cs="Arial"/>
          <w:sz w:val="24"/>
          <w:szCs w:val="24"/>
        </w:rPr>
        <w:t>, the total quality management is a management philosophy that a company practices to harness the material and human resources in terms of ensuring productivity, efficiency, and effectiveness</w:t>
      </w:r>
      <w:r w:rsidR="00CE4466">
        <w:rPr>
          <w:rFonts w:ascii="Arial" w:hAnsi="Arial" w:cs="Arial"/>
          <w:sz w:val="24"/>
          <w:szCs w:val="24"/>
        </w:rPr>
        <w:t xml:space="preserve"> (</w:t>
      </w:r>
      <w:proofErr w:type="spellStart"/>
      <w:r w:rsidR="00CE4466">
        <w:rPr>
          <w:rFonts w:ascii="Arial" w:hAnsi="Arial" w:cs="Arial"/>
          <w:sz w:val="24"/>
          <w:szCs w:val="24"/>
        </w:rPr>
        <w:t>Hennig</w:t>
      </w:r>
      <w:proofErr w:type="spellEnd"/>
      <w:r w:rsidR="00CE4466">
        <w:rPr>
          <w:rFonts w:ascii="Arial" w:hAnsi="Arial" w:cs="Arial"/>
          <w:sz w:val="24"/>
          <w:szCs w:val="24"/>
        </w:rPr>
        <w:t xml:space="preserve"> &amp; Klee, 1997)</w:t>
      </w:r>
      <w:r w:rsidRPr="000941F5">
        <w:rPr>
          <w:rFonts w:ascii="Arial" w:hAnsi="Arial" w:cs="Arial"/>
          <w:sz w:val="24"/>
          <w:szCs w:val="24"/>
        </w:rPr>
        <w:t xml:space="preserve">. This process helps the company to maximize customer satisfaction for long time. The TQM approach also helps Aldi to encourage the participation of all </w:t>
      </w:r>
      <w:r w:rsidR="00BB7953" w:rsidRPr="000941F5">
        <w:rPr>
          <w:rFonts w:ascii="Arial" w:hAnsi="Arial" w:cs="Arial"/>
          <w:sz w:val="24"/>
          <w:szCs w:val="24"/>
        </w:rPr>
        <w:t>their</w:t>
      </w:r>
      <w:r w:rsidRPr="000941F5">
        <w:rPr>
          <w:rFonts w:ascii="Arial" w:hAnsi="Arial" w:cs="Arial"/>
          <w:sz w:val="24"/>
          <w:szCs w:val="24"/>
        </w:rPr>
        <w:t xml:space="preserve"> workers in </w:t>
      </w:r>
      <w:r w:rsidR="00BB7953" w:rsidRPr="000941F5">
        <w:rPr>
          <w:rFonts w:ascii="Arial" w:hAnsi="Arial" w:cs="Arial"/>
          <w:sz w:val="24"/>
          <w:szCs w:val="24"/>
        </w:rPr>
        <w:t>improvising</w:t>
      </w:r>
      <w:r w:rsidRPr="000941F5">
        <w:rPr>
          <w:rFonts w:ascii="Arial" w:hAnsi="Arial" w:cs="Arial"/>
          <w:sz w:val="24"/>
          <w:szCs w:val="24"/>
        </w:rPr>
        <w:t xml:space="preserve"> process, </w:t>
      </w:r>
      <w:r w:rsidR="00BB7953" w:rsidRPr="000941F5">
        <w:rPr>
          <w:rFonts w:ascii="Arial" w:hAnsi="Arial" w:cs="Arial"/>
          <w:sz w:val="24"/>
          <w:szCs w:val="24"/>
        </w:rPr>
        <w:t>products and</w:t>
      </w:r>
      <w:r w:rsidRPr="000941F5">
        <w:rPr>
          <w:rFonts w:ascii="Arial" w:hAnsi="Arial" w:cs="Arial"/>
          <w:sz w:val="24"/>
          <w:szCs w:val="24"/>
        </w:rPr>
        <w:t xml:space="preserve"> services, and the </w:t>
      </w:r>
      <w:r w:rsidR="00BB7953" w:rsidRPr="000941F5">
        <w:rPr>
          <w:rFonts w:ascii="Arial" w:hAnsi="Arial" w:cs="Arial"/>
          <w:sz w:val="24"/>
          <w:szCs w:val="24"/>
        </w:rPr>
        <w:t>culture</w:t>
      </w:r>
      <w:r w:rsidRPr="000941F5">
        <w:rPr>
          <w:rFonts w:ascii="Arial" w:hAnsi="Arial" w:cs="Arial"/>
          <w:sz w:val="24"/>
          <w:szCs w:val="24"/>
        </w:rPr>
        <w:t xml:space="preserve"> in which they perform their roles and responsibilities. </w:t>
      </w:r>
    </w:p>
    <w:p w:rsidR="00BB7953" w:rsidRPr="000941F5" w:rsidRDefault="00BB7953" w:rsidP="000941F5">
      <w:pPr>
        <w:spacing w:line="360" w:lineRule="auto"/>
        <w:jc w:val="both"/>
        <w:rPr>
          <w:rFonts w:ascii="Arial" w:hAnsi="Arial" w:cs="Arial"/>
          <w:sz w:val="24"/>
          <w:szCs w:val="24"/>
        </w:rPr>
      </w:pPr>
      <w:r w:rsidRPr="000941F5">
        <w:rPr>
          <w:rFonts w:ascii="Arial" w:hAnsi="Arial" w:cs="Arial"/>
          <w:sz w:val="24"/>
          <w:szCs w:val="24"/>
        </w:rPr>
        <w:t>According to the annual report of Aldi, the company has defined them as a “</w:t>
      </w:r>
      <w:r w:rsidRPr="000941F5">
        <w:rPr>
          <w:rFonts w:ascii="Arial" w:hAnsi="Arial" w:cs="Arial"/>
          <w:b/>
          <w:i/>
          <w:sz w:val="24"/>
          <w:szCs w:val="24"/>
        </w:rPr>
        <w:t>discount chain selling quality goods for the best price</w:t>
      </w:r>
      <w:r w:rsidRPr="000941F5">
        <w:rPr>
          <w:rFonts w:ascii="Arial" w:hAnsi="Arial" w:cs="Arial"/>
          <w:sz w:val="24"/>
          <w:szCs w:val="24"/>
        </w:rPr>
        <w:t>”. The product quality is defined by consumer safety, health and well-being</w:t>
      </w:r>
      <w:r w:rsidR="00CE4466">
        <w:rPr>
          <w:rFonts w:ascii="Arial" w:hAnsi="Arial" w:cs="Arial"/>
          <w:sz w:val="24"/>
          <w:szCs w:val="24"/>
        </w:rPr>
        <w:t xml:space="preserve"> (Wood &amp; </w:t>
      </w:r>
      <w:r w:rsidR="007B5A9D">
        <w:rPr>
          <w:rFonts w:ascii="Arial" w:hAnsi="Arial" w:cs="Arial"/>
          <w:sz w:val="24"/>
          <w:szCs w:val="24"/>
        </w:rPr>
        <w:t>Pierson, 2006)</w:t>
      </w:r>
      <w:r w:rsidRPr="000941F5">
        <w:rPr>
          <w:rFonts w:ascii="Arial" w:hAnsi="Arial" w:cs="Arial"/>
          <w:sz w:val="24"/>
          <w:szCs w:val="24"/>
        </w:rPr>
        <w:t xml:space="preserve">. </w:t>
      </w:r>
      <w:r w:rsidR="00616FE1" w:rsidRPr="000941F5">
        <w:rPr>
          <w:rFonts w:ascii="Arial" w:hAnsi="Arial" w:cs="Arial"/>
          <w:sz w:val="24"/>
          <w:szCs w:val="24"/>
        </w:rPr>
        <w:t xml:space="preserve">In order to maximize the quality process, the company has already taken some important initiatives including providing clear information and labeling, maximizing the positive nutritional benefits, minimizing the negative impact of the products, and ensuring products with the standards of quality and safety. </w:t>
      </w:r>
    </w:p>
    <w:p w:rsidR="00D90DBB" w:rsidRPr="000941F5" w:rsidRDefault="00D90DBB" w:rsidP="000941F5">
      <w:pPr>
        <w:pStyle w:val="Heading2"/>
      </w:pPr>
      <w:bookmarkStart w:id="30" w:name="_Toc518816884"/>
      <w:r w:rsidRPr="000941F5">
        <w:lastRenderedPageBreak/>
        <w:t>Quality in Aldi’s store</w:t>
      </w:r>
      <w:bookmarkEnd w:id="30"/>
      <w:r w:rsidRPr="000941F5">
        <w:t xml:space="preserve"> </w:t>
      </w:r>
    </w:p>
    <w:p w:rsidR="00D90DBB" w:rsidRPr="000941F5" w:rsidRDefault="0039544E" w:rsidP="000941F5">
      <w:pPr>
        <w:spacing w:line="360" w:lineRule="auto"/>
        <w:jc w:val="both"/>
        <w:rPr>
          <w:rFonts w:ascii="Arial" w:hAnsi="Arial" w:cs="Arial"/>
          <w:sz w:val="24"/>
          <w:szCs w:val="24"/>
        </w:rPr>
      </w:pPr>
      <w:r w:rsidRPr="000941F5">
        <w:rPr>
          <w:rFonts w:ascii="Arial" w:hAnsi="Arial" w:cs="Arial"/>
          <w:sz w:val="24"/>
          <w:szCs w:val="24"/>
        </w:rPr>
        <w:t>Although the UK supermarket industry is highly competitive and intensive, Aldi has gained a strong position by providing reliable, tasty, low price, and quality products</w:t>
      </w:r>
      <w:r w:rsidR="00856507">
        <w:rPr>
          <w:rFonts w:ascii="Arial" w:hAnsi="Arial" w:cs="Arial"/>
          <w:sz w:val="24"/>
          <w:szCs w:val="24"/>
        </w:rPr>
        <w:t xml:space="preserve"> (Wood &amp; Pierson, 2006)</w:t>
      </w:r>
      <w:r w:rsidRPr="000941F5">
        <w:rPr>
          <w:rFonts w:ascii="Arial" w:hAnsi="Arial" w:cs="Arial"/>
          <w:sz w:val="24"/>
          <w:szCs w:val="24"/>
        </w:rPr>
        <w:t xml:space="preserve">. The principles of due diligence drives the safety and quality management process at Aldi. The company complies with all relevant consumer legislation and safety policy. The company has strong management system to identify the defects of products and services. Therefore, the company completely trusts the </w:t>
      </w:r>
      <w:r w:rsidR="008C752D" w:rsidRPr="000941F5">
        <w:rPr>
          <w:rFonts w:ascii="Arial" w:hAnsi="Arial" w:cs="Arial"/>
          <w:sz w:val="24"/>
          <w:szCs w:val="24"/>
        </w:rPr>
        <w:t xml:space="preserve">quality of their products and services. If customers are not satisfied by purchasing the products and services from Aldi, they can return it within sixty days. </w:t>
      </w:r>
    </w:p>
    <w:p w:rsidR="008C752D" w:rsidRPr="000941F5" w:rsidRDefault="008C752D" w:rsidP="000941F5">
      <w:pPr>
        <w:pStyle w:val="Heading2"/>
      </w:pPr>
      <w:bookmarkStart w:id="31" w:name="_Toc518816885"/>
      <w:r w:rsidRPr="000941F5">
        <w:t>Quality of suppliers</w:t>
      </w:r>
      <w:bookmarkEnd w:id="31"/>
    </w:p>
    <w:p w:rsidR="008C752D" w:rsidRPr="000941F5" w:rsidRDefault="008C752D" w:rsidP="000941F5">
      <w:pPr>
        <w:spacing w:line="360" w:lineRule="auto"/>
        <w:jc w:val="both"/>
        <w:rPr>
          <w:rFonts w:ascii="Arial" w:hAnsi="Arial" w:cs="Arial"/>
          <w:sz w:val="24"/>
          <w:szCs w:val="24"/>
        </w:rPr>
      </w:pPr>
      <w:r w:rsidRPr="000941F5">
        <w:rPr>
          <w:rFonts w:ascii="Arial" w:hAnsi="Arial" w:cs="Arial"/>
          <w:sz w:val="24"/>
          <w:szCs w:val="24"/>
        </w:rPr>
        <w:t>“</w:t>
      </w:r>
      <w:r w:rsidRPr="000941F5">
        <w:rPr>
          <w:rFonts w:ascii="Arial" w:hAnsi="Arial" w:cs="Arial"/>
          <w:i/>
          <w:sz w:val="24"/>
          <w:szCs w:val="24"/>
        </w:rPr>
        <w:t>We believe that longevity and trust in our business relationships are essential to ensure the high quality and reliability of the products we provide to our customers</w:t>
      </w:r>
      <w:r w:rsidRPr="000941F5">
        <w:rPr>
          <w:rFonts w:ascii="Arial" w:hAnsi="Arial" w:cs="Arial"/>
          <w:sz w:val="24"/>
          <w:szCs w:val="24"/>
        </w:rPr>
        <w:t>”</w:t>
      </w:r>
    </w:p>
    <w:p w:rsidR="008C752D" w:rsidRPr="000941F5" w:rsidRDefault="008C752D" w:rsidP="000941F5">
      <w:pPr>
        <w:spacing w:line="360" w:lineRule="auto"/>
        <w:jc w:val="both"/>
        <w:rPr>
          <w:rFonts w:ascii="Arial" w:hAnsi="Arial" w:cs="Arial"/>
          <w:sz w:val="24"/>
          <w:szCs w:val="24"/>
        </w:rPr>
      </w:pPr>
      <w:r w:rsidRPr="000941F5">
        <w:rPr>
          <w:rFonts w:ascii="Arial" w:hAnsi="Arial" w:cs="Arial"/>
          <w:sz w:val="24"/>
          <w:szCs w:val="24"/>
        </w:rPr>
        <w:t xml:space="preserve">Aldi believes that the suppliers have the ability to influence the product quality and reliability of the company in the eyes of the customers. Therefore, the company highly depends on their suppliers because Aldi does not manufacture products and they collects product from the supplier. The company is more likely to supply products from the Irish based suppliers. The company has currently 125 Irish suppliers that supply 50% of the products of the Aldi. </w:t>
      </w:r>
    </w:p>
    <w:p w:rsidR="008C752D" w:rsidRDefault="008C752D" w:rsidP="000941F5">
      <w:pPr>
        <w:spacing w:line="360" w:lineRule="auto"/>
        <w:jc w:val="both"/>
        <w:rPr>
          <w:rFonts w:ascii="Arial" w:hAnsi="Arial" w:cs="Arial"/>
          <w:sz w:val="24"/>
          <w:szCs w:val="24"/>
        </w:rPr>
      </w:pPr>
      <w:r w:rsidRPr="000941F5">
        <w:rPr>
          <w:rFonts w:ascii="Arial" w:hAnsi="Arial" w:cs="Arial"/>
          <w:sz w:val="24"/>
          <w:szCs w:val="24"/>
        </w:rPr>
        <w:t xml:space="preserve">By ensuing the quality, Aldi collects fresh meat such as chicken, turkey, bacon, and lamb from suppliers. </w:t>
      </w:r>
      <w:r w:rsidR="00950E7C" w:rsidRPr="000941F5">
        <w:rPr>
          <w:rFonts w:ascii="Arial" w:hAnsi="Arial" w:cs="Arial"/>
          <w:sz w:val="24"/>
          <w:szCs w:val="24"/>
        </w:rPr>
        <w:t xml:space="preserve">The company has excellent quality management scheme namely </w:t>
      </w:r>
      <w:proofErr w:type="spellStart"/>
      <w:r w:rsidR="00950E7C" w:rsidRPr="000941F5">
        <w:rPr>
          <w:rFonts w:ascii="Arial" w:hAnsi="Arial" w:cs="Arial"/>
          <w:sz w:val="24"/>
          <w:szCs w:val="24"/>
        </w:rPr>
        <w:t>Bord</w:t>
      </w:r>
      <w:proofErr w:type="spellEnd"/>
      <w:r w:rsidR="00950E7C" w:rsidRPr="000941F5">
        <w:rPr>
          <w:rFonts w:ascii="Arial" w:hAnsi="Arial" w:cs="Arial"/>
          <w:sz w:val="24"/>
          <w:szCs w:val="24"/>
        </w:rPr>
        <w:t xml:space="preserve"> </w:t>
      </w:r>
      <w:proofErr w:type="spellStart"/>
      <w:proofErr w:type="gramStart"/>
      <w:r w:rsidR="00950E7C" w:rsidRPr="000941F5">
        <w:rPr>
          <w:rFonts w:ascii="Arial" w:hAnsi="Arial" w:cs="Arial"/>
          <w:sz w:val="24"/>
          <w:szCs w:val="24"/>
        </w:rPr>
        <w:t>Bia</w:t>
      </w:r>
      <w:proofErr w:type="spellEnd"/>
      <w:proofErr w:type="gramEnd"/>
      <w:r w:rsidR="00950E7C" w:rsidRPr="000941F5">
        <w:rPr>
          <w:rFonts w:ascii="Arial" w:hAnsi="Arial" w:cs="Arial"/>
          <w:sz w:val="24"/>
          <w:szCs w:val="24"/>
        </w:rPr>
        <w:t xml:space="preserve"> which is accredited by the international norms. In order to develop new standards and to improve the existing standard, the Board </w:t>
      </w:r>
      <w:proofErr w:type="spellStart"/>
      <w:r w:rsidR="00950E7C" w:rsidRPr="000941F5">
        <w:rPr>
          <w:rFonts w:ascii="Arial" w:hAnsi="Arial" w:cs="Arial"/>
          <w:sz w:val="24"/>
          <w:szCs w:val="24"/>
        </w:rPr>
        <w:t>Bia</w:t>
      </w:r>
      <w:proofErr w:type="spellEnd"/>
      <w:r w:rsidR="00950E7C" w:rsidRPr="000941F5">
        <w:rPr>
          <w:rFonts w:ascii="Arial" w:hAnsi="Arial" w:cs="Arial"/>
          <w:sz w:val="24"/>
          <w:szCs w:val="24"/>
        </w:rPr>
        <w:t xml:space="preserve"> initially works with the quality assurance division</w:t>
      </w:r>
      <w:r w:rsidR="00856507">
        <w:rPr>
          <w:rFonts w:ascii="Arial" w:hAnsi="Arial" w:cs="Arial"/>
          <w:sz w:val="24"/>
          <w:szCs w:val="24"/>
        </w:rPr>
        <w:t xml:space="preserve"> (Wood &amp; Pierson, 2006)</w:t>
      </w:r>
      <w:r w:rsidR="00950E7C" w:rsidRPr="000941F5">
        <w:rPr>
          <w:rFonts w:ascii="Arial" w:hAnsi="Arial" w:cs="Arial"/>
          <w:sz w:val="24"/>
          <w:szCs w:val="24"/>
        </w:rPr>
        <w:t xml:space="preserve">. The Great taste food awards confirm the quality of Aldi’s products. Aldi provides great opportunity to their suppliers to grow locally and internationally. Therefore, suppliers are more likely to work with Aldi. Aldi maintains several requirements for their suppliers, including food standards policy, all relevant consumer and safety legislation, </w:t>
      </w:r>
      <w:proofErr w:type="spellStart"/>
      <w:r w:rsidR="00950E7C" w:rsidRPr="000941F5">
        <w:rPr>
          <w:rFonts w:ascii="Arial" w:hAnsi="Arial" w:cs="Arial"/>
          <w:sz w:val="24"/>
          <w:szCs w:val="24"/>
        </w:rPr>
        <w:t>Bord</w:t>
      </w:r>
      <w:proofErr w:type="spellEnd"/>
      <w:r w:rsidR="00950E7C" w:rsidRPr="000941F5">
        <w:rPr>
          <w:rFonts w:ascii="Arial" w:hAnsi="Arial" w:cs="Arial"/>
          <w:sz w:val="24"/>
          <w:szCs w:val="24"/>
        </w:rPr>
        <w:t xml:space="preserve"> </w:t>
      </w:r>
      <w:proofErr w:type="spellStart"/>
      <w:proofErr w:type="gramStart"/>
      <w:r w:rsidR="00950E7C" w:rsidRPr="000941F5">
        <w:rPr>
          <w:rFonts w:ascii="Arial" w:hAnsi="Arial" w:cs="Arial"/>
          <w:sz w:val="24"/>
          <w:szCs w:val="24"/>
        </w:rPr>
        <w:t>Bia</w:t>
      </w:r>
      <w:proofErr w:type="spellEnd"/>
      <w:proofErr w:type="gramEnd"/>
      <w:r w:rsidR="00950E7C" w:rsidRPr="000941F5">
        <w:rPr>
          <w:rFonts w:ascii="Arial" w:hAnsi="Arial" w:cs="Arial"/>
          <w:sz w:val="24"/>
          <w:szCs w:val="24"/>
        </w:rPr>
        <w:t xml:space="preserve"> Quality Assurance, relevant consumer and safety legislation, global food safety initiatives, social monitoring program, procedures for waste management and so on. </w:t>
      </w:r>
    </w:p>
    <w:p w:rsidR="00B93438" w:rsidRDefault="00B93438">
      <w:pPr>
        <w:rPr>
          <w:rFonts w:ascii="Arial" w:hAnsi="Arial" w:cs="Arial"/>
          <w:sz w:val="24"/>
          <w:szCs w:val="24"/>
        </w:rPr>
      </w:pPr>
      <w:r>
        <w:rPr>
          <w:rFonts w:ascii="Arial" w:hAnsi="Arial" w:cs="Arial"/>
          <w:sz w:val="24"/>
          <w:szCs w:val="24"/>
        </w:rPr>
        <w:br w:type="page"/>
      </w:r>
    </w:p>
    <w:p w:rsidR="00E55F40" w:rsidRPr="000941F5" w:rsidRDefault="00E55F40" w:rsidP="00604869">
      <w:pPr>
        <w:pStyle w:val="Heading1"/>
      </w:pPr>
      <w:bookmarkStart w:id="32" w:name="_Toc518816886"/>
      <w:r w:rsidRPr="000941F5">
        <w:lastRenderedPageBreak/>
        <w:t>Conclusion</w:t>
      </w:r>
      <w:bookmarkEnd w:id="32"/>
    </w:p>
    <w:p w:rsidR="00E55F40" w:rsidRDefault="00E55F40" w:rsidP="000941F5">
      <w:pPr>
        <w:spacing w:line="360" w:lineRule="auto"/>
        <w:jc w:val="both"/>
        <w:rPr>
          <w:rFonts w:ascii="Arial" w:hAnsi="Arial" w:cs="Arial"/>
          <w:sz w:val="24"/>
          <w:szCs w:val="24"/>
        </w:rPr>
      </w:pPr>
      <w:r w:rsidRPr="000941F5">
        <w:rPr>
          <w:rFonts w:ascii="Arial" w:hAnsi="Arial" w:cs="Arial"/>
          <w:sz w:val="24"/>
          <w:szCs w:val="24"/>
        </w:rPr>
        <w:t xml:space="preserve">The report has analyzed and assessed the factors influencing the customer value. These factors include service quality, product quality, price fairness, brand image, customer satisfaction, customer emotions, personal factors, situational factors, and so on. It has also assessed the service quality of Aldi by using SERVEQUAL model that deals with the reliability, tangibility, empathy, responsiveness, and assurance. The report has defined quality as the attributes and performances of the products and services assessed and evaluated by customers in relation to their purchase goals and purposes. Here, it has been analyzed the quality management process of Aldi. The report has found that Aldi has adopted different quality management tools, including total quality management (TQM), six sigma, lean manufacturing, and continuous improvement. The key effectiveness of using these approaches that they help Aldi to </w:t>
      </w:r>
      <w:r w:rsidR="002E3766" w:rsidRPr="000941F5">
        <w:rPr>
          <w:rFonts w:ascii="Arial" w:hAnsi="Arial" w:cs="Arial"/>
          <w:sz w:val="24"/>
          <w:szCs w:val="24"/>
        </w:rPr>
        <w:t xml:space="preserve">gain competitive advantage and long term sustainability. </w:t>
      </w:r>
      <w:r w:rsidRPr="000941F5">
        <w:rPr>
          <w:rFonts w:ascii="Arial" w:hAnsi="Arial" w:cs="Arial"/>
          <w:sz w:val="24"/>
          <w:szCs w:val="24"/>
        </w:rPr>
        <w:t xml:space="preserve"> </w:t>
      </w:r>
    </w:p>
    <w:p w:rsidR="00B93438" w:rsidRDefault="00B93438" w:rsidP="00A9100B">
      <w:pPr>
        <w:pStyle w:val="Heading1"/>
      </w:pPr>
      <w:bookmarkStart w:id="33" w:name="_Toc518816887"/>
      <w:r>
        <w:t>Recommendation</w:t>
      </w:r>
      <w:bookmarkEnd w:id="33"/>
      <w:r>
        <w:t xml:space="preserve"> </w:t>
      </w:r>
    </w:p>
    <w:p w:rsidR="00B93438" w:rsidRDefault="00B93438" w:rsidP="000941F5">
      <w:pPr>
        <w:spacing w:line="360" w:lineRule="auto"/>
        <w:jc w:val="both"/>
        <w:rPr>
          <w:rFonts w:ascii="Arial" w:hAnsi="Arial" w:cs="Arial"/>
          <w:sz w:val="24"/>
          <w:szCs w:val="24"/>
        </w:rPr>
      </w:pPr>
      <w:r>
        <w:rPr>
          <w:rFonts w:ascii="Arial" w:hAnsi="Arial" w:cs="Arial"/>
          <w:sz w:val="24"/>
          <w:szCs w:val="24"/>
        </w:rPr>
        <w:t>The analysis and assessment of customer value and quality management in relation to Aldi motivates the researcher to provide some key recommendations for enhancing the efficiency, effectiveness, and productivity of Aldi.</w:t>
      </w:r>
    </w:p>
    <w:p w:rsidR="00B93438" w:rsidRPr="001E2674" w:rsidRDefault="00A9100B" w:rsidP="001E2674">
      <w:pPr>
        <w:pStyle w:val="ListParagraph"/>
        <w:numPr>
          <w:ilvl w:val="0"/>
          <w:numId w:val="1"/>
        </w:numPr>
        <w:spacing w:line="360" w:lineRule="auto"/>
        <w:jc w:val="both"/>
        <w:rPr>
          <w:rFonts w:ascii="Arial" w:hAnsi="Arial" w:cs="Arial"/>
          <w:sz w:val="24"/>
          <w:szCs w:val="24"/>
        </w:rPr>
      </w:pPr>
      <w:r w:rsidRPr="001E2674">
        <w:rPr>
          <w:rFonts w:ascii="Arial" w:hAnsi="Arial" w:cs="Arial"/>
          <w:sz w:val="24"/>
          <w:szCs w:val="24"/>
        </w:rPr>
        <w:t xml:space="preserve">Aldi </w:t>
      </w:r>
      <w:r w:rsidR="00B93438" w:rsidRPr="001E2674">
        <w:rPr>
          <w:rFonts w:ascii="Arial" w:hAnsi="Arial" w:cs="Arial"/>
          <w:sz w:val="24"/>
          <w:szCs w:val="24"/>
        </w:rPr>
        <w:t>should conduct market research and use customer database to understand customers’ requirement. In addition to this, the company should critically analyze the factors influencing customer value in terms of identifying the most influential factor. Then, the firm should invest money for gaining highest benefits.</w:t>
      </w:r>
    </w:p>
    <w:p w:rsidR="00B93438" w:rsidRPr="001E2674" w:rsidRDefault="00A9100B" w:rsidP="001E2674">
      <w:pPr>
        <w:pStyle w:val="ListParagraph"/>
        <w:numPr>
          <w:ilvl w:val="0"/>
          <w:numId w:val="1"/>
        </w:numPr>
        <w:spacing w:line="360" w:lineRule="auto"/>
        <w:jc w:val="both"/>
        <w:rPr>
          <w:rFonts w:ascii="Arial" w:hAnsi="Arial" w:cs="Arial"/>
          <w:sz w:val="24"/>
          <w:szCs w:val="24"/>
        </w:rPr>
      </w:pPr>
      <w:r w:rsidRPr="001E2674">
        <w:rPr>
          <w:rFonts w:ascii="Arial" w:hAnsi="Arial" w:cs="Arial"/>
          <w:sz w:val="24"/>
          <w:szCs w:val="24"/>
        </w:rPr>
        <w:t>Aldi</w:t>
      </w:r>
      <w:r w:rsidR="00B93438" w:rsidRPr="001E2674">
        <w:rPr>
          <w:rFonts w:ascii="Arial" w:hAnsi="Arial" w:cs="Arial"/>
          <w:sz w:val="24"/>
          <w:szCs w:val="24"/>
        </w:rPr>
        <w:t xml:space="preserve"> should develop appropriate CR</w:t>
      </w:r>
      <w:r w:rsidRPr="001E2674">
        <w:rPr>
          <w:rFonts w:ascii="Arial" w:hAnsi="Arial" w:cs="Arial"/>
          <w:sz w:val="24"/>
          <w:szCs w:val="24"/>
        </w:rPr>
        <w:t>M</w:t>
      </w:r>
      <w:r w:rsidR="00B93438" w:rsidRPr="001E2674">
        <w:rPr>
          <w:rFonts w:ascii="Arial" w:hAnsi="Arial" w:cs="Arial"/>
          <w:sz w:val="24"/>
          <w:szCs w:val="24"/>
        </w:rPr>
        <w:t xml:space="preserve"> strategy in terms of </w:t>
      </w:r>
      <w:r w:rsidRPr="001E2674">
        <w:rPr>
          <w:rFonts w:ascii="Arial" w:hAnsi="Arial" w:cs="Arial"/>
          <w:sz w:val="24"/>
          <w:szCs w:val="24"/>
        </w:rPr>
        <w:t>creating a good interaction with customers. This will help the firm to gain competitive advantage and long term sustainability.</w:t>
      </w:r>
    </w:p>
    <w:p w:rsidR="00A9100B" w:rsidRPr="001E2674" w:rsidRDefault="00A9100B" w:rsidP="001E2674">
      <w:pPr>
        <w:pStyle w:val="ListParagraph"/>
        <w:numPr>
          <w:ilvl w:val="0"/>
          <w:numId w:val="1"/>
        </w:numPr>
        <w:spacing w:line="360" w:lineRule="auto"/>
        <w:jc w:val="both"/>
        <w:rPr>
          <w:rFonts w:ascii="Arial" w:hAnsi="Arial" w:cs="Arial"/>
          <w:sz w:val="24"/>
          <w:szCs w:val="24"/>
        </w:rPr>
      </w:pPr>
      <w:r w:rsidRPr="001E2674">
        <w:rPr>
          <w:rFonts w:ascii="Arial" w:hAnsi="Arial" w:cs="Arial"/>
          <w:sz w:val="24"/>
          <w:szCs w:val="24"/>
        </w:rPr>
        <w:t xml:space="preserve">Finally, the company should focus on improving and innovating the quality of their products and services as per to customer requirement. To do this, the company should identify the quality gap. </w:t>
      </w:r>
    </w:p>
    <w:p w:rsidR="00A9100B" w:rsidRPr="000941F5" w:rsidRDefault="00A9100B" w:rsidP="000941F5">
      <w:pPr>
        <w:spacing w:line="360" w:lineRule="auto"/>
        <w:jc w:val="both"/>
        <w:rPr>
          <w:rFonts w:ascii="Arial" w:hAnsi="Arial" w:cs="Arial"/>
          <w:sz w:val="24"/>
          <w:szCs w:val="24"/>
        </w:rPr>
      </w:pPr>
    </w:p>
    <w:p w:rsidR="00770F89" w:rsidRPr="000941F5" w:rsidRDefault="00604869" w:rsidP="00604869">
      <w:pPr>
        <w:pStyle w:val="Heading1"/>
      </w:pPr>
      <w:bookmarkStart w:id="34" w:name="_Toc518816888"/>
      <w:r>
        <w:lastRenderedPageBreak/>
        <w:t>References</w:t>
      </w:r>
      <w:bookmarkEnd w:id="34"/>
      <w:r>
        <w:t xml:space="preserve"> </w:t>
      </w:r>
    </w:p>
    <w:p w:rsidR="009A6AC0" w:rsidRDefault="009A6AC0" w:rsidP="009A6AC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Akbaba</w:t>
      </w:r>
      <w:proofErr w:type="spellEnd"/>
      <w:r>
        <w:rPr>
          <w:rFonts w:ascii="Arial" w:hAnsi="Arial" w:cs="Arial"/>
          <w:color w:val="222222"/>
          <w:sz w:val="20"/>
          <w:szCs w:val="20"/>
          <w:shd w:val="clear" w:color="auto" w:fill="FFFFFF"/>
        </w:rPr>
        <w:t>, A. (2006). Measuring service quality in the hotel industry: A study in a business hotel in Turkey. </w:t>
      </w:r>
      <w:r>
        <w:rPr>
          <w:rFonts w:ascii="Arial" w:hAnsi="Arial" w:cs="Arial"/>
          <w:i/>
          <w:iCs/>
          <w:color w:val="222222"/>
          <w:sz w:val="20"/>
          <w:szCs w:val="20"/>
          <w:shd w:val="clear" w:color="auto" w:fill="FFFFFF"/>
        </w:rPr>
        <w:t>International journal of hospitality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25</w:t>
      </w:r>
      <w:r>
        <w:rPr>
          <w:rFonts w:ascii="Arial" w:hAnsi="Arial" w:cs="Arial"/>
          <w:color w:val="222222"/>
          <w:sz w:val="20"/>
          <w:szCs w:val="20"/>
          <w:shd w:val="clear" w:color="auto" w:fill="FFFFFF"/>
        </w:rPr>
        <w:t>(2), 170-192.</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Anderson, E. W., &amp; Sullivan, M. W. (1993). The antecedents and consequences of customer satisfaction for firms. </w:t>
      </w:r>
      <w:r>
        <w:rPr>
          <w:rFonts w:ascii="Arial" w:hAnsi="Arial" w:cs="Arial"/>
          <w:i/>
          <w:iCs/>
          <w:color w:val="222222"/>
          <w:sz w:val="20"/>
          <w:szCs w:val="20"/>
          <w:shd w:val="clear" w:color="auto" w:fill="FFFFFF"/>
        </w:rPr>
        <w:t>Marketing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(2), 125-143.</w:t>
      </w:r>
      <w:r w:rsidRPr="00674293">
        <w:rPr>
          <w:rFonts w:ascii="Arial" w:hAnsi="Arial" w:cs="Arial"/>
          <w:color w:val="222222"/>
          <w:sz w:val="20"/>
          <w:szCs w:val="20"/>
          <w:shd w:val="clear" w:color="auto" w:fill="FFFFFF"/>
        </w:rPr>
        <w:t xml:space="preserve"> </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Anderson, J. C., </w:t>
      </w:r>
      <w:proofErr w:type="spellStart"/>
      <w:r>
        <w:rPr>
          <w:rFonts w:ascii="Arial" w:hAnsi="Arial" w:cs="Arial"/>
          <w:color w:val="222222"/>
          <w:sz w:val="20"/>
          <w:szCs w:val="20"/>
          <w:shd w:val="clear" w:color="auto" w:fill="FFFFFF"/>
        </w:rPr>
        <w:t>Narus</w:t>
      </w:r>
      <w:proofErr w:type="spellEnd"/>
      <w:r>
        <w:rPr>
          <w:rFonts w:ascii="Arial" w:hAnsi="Arial" w:cs="Arial"/>
          <w:color w:val="222222"/>
          <w:sz w:val="20"/>
          <w:szCs w:val="20"/>
          <w:shd w:val="clear" w:color="auto" w:fill="FFFFFF"/>
        </w:rPr>
        <w:t xml:space="preserve">, J. A., &amp; Van </w:t>
      </w:r>
      <w:proofErr w:type="spellStart"/>
      <w:r>
        <w:rPr>
          <w:rFonts w:ascii="Arial" w:hAnsi="Arial" w:cs="Arial"/>
          <w:color w:val="222222"/>
          <w:sz w:val="20"/>
          <w:szCs w:val="20"/>
          <w:shd w:val="clear" w:color="auto" w:fill="FFFFFF"/>
        </w:rPr>
        <w:t>Rossum</w:t>
      </w:r>
      <w:proofErr w:type="spellEnd"/>
      <w:r>
        <w:rPr>
          <w:rFonts w:ascii="Arial" w:hAnsi="Arial" w:cs="Arial"/>
          <w:color w:val="222222"/>
          <w:sz w:val="20"/>
          <w:szCs w:val="20"/>
          <w:shd w:val="clear" w:color="auto" w:fill="FFFFFF"/>
        </w:rPr>
        <w:t>, W. (2006). Customer value propositions in business markets. </w:t>
      </w:r>
      <w:r>
        <w:rPr>
          <w:rFonts w:ascii="Arial" w:hAnsi="Arial" w:cs="Arial"/>
          <w:i/>
          <w:iCs/>
          <w:color w:val="222222"/>
          <w:sz w:val="20"/>
          <w:szCs w:val="20"/>
          <w:shd w:val="clear" w:color="auto" w:fill="FFFFFF"/>
        </w:rPr>
        <w:t>Harvard business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84</w:t>
      </w:r>
      <w:r>
        <w:rPr>
          <w:rFonts w:ascii="Arial" w:hAnsi="Arial" w:cs="Arial"/>
          <w:color w:val="222222"/>
          <w:sz w:val="20"/>
          <w:szCs w:val="20"/>
          <w:shd w:val="clear" w:color="auto" w:fill="FFFFFF"/>
        </w:rPr>
        <w:t>, 1-4.</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Anton, J., &amp; </w:t>
      </w:r>
      <w:proofErr w:type="spellStart"/>
      <w:r>
        <w:rPr>
          <w:rFonts w:ascii="Arial" w:hAnsi="Arial" w:cs="Arial"/>
          <w:color w:val="222222"/>
          <w:sz w:val="20"/>
          <w:szCs w:val="20"/>
          <w:shd w:val="clear" w:color="auto" w:fill="FFFFFF"/>
        </w:rPr>
        <w:t>Petouhoff</w:t>
      </w:r>
      <w:proofErr w:type="spellEnd"/>
      <w:r>
        <w:rPr>
          <w:rFonts w:ascii="Arial" w:hAnsi="Arial" w:cs="Arial"/>
          <w:color w:val="222222"/>
          <w:sz w:val="20"/>
          <w:szCs w:val="20"/>
          <w:shd w:val="clear" w:color="auto" w:fill="FFFFFF"/>
        </w:rPr>
        <w:t>, N. L. (2001). </w:t>
      </w:r>
      <w:r>
        <w:rPr>
          <w:rFonts w:ascii="Arial" w:hAnsi="Arial" w:cs="Arial"/>
          <w:i/>
          <w:iCs/>
          <w:color w:val="222222"/>
          <w:sz w:val="20"/>
          <w:szCs w:val="20"/>
          <w:shd w:val="clear" w:color="auto" w:fill="FFFFFF"/>
        </w:rPr>
        <w:t>Customer relationship management: The bottom line to optimizing your ROI (</w:t>
      </w:r>
      <w:proofErr w:type="spellStart"/>
      <w:r>
        <w:rPr>
          <w:rFonts w:ascii="Arial" w:hAnsi="Arial" w:cs="Arial"/>
          <w:i/>
          <w:iCs/>
          <w:color w:val="222222"/>
          <w:sz w:val="20"/>
          <w:szCs w:val="20"/>
          <w:shd w:val="clear" w:color="auto" w:fill="FFFFFF"/>
        </w:rPr>
        <w:t>NetEffect</w:t>
      </w:r>
      <w:proofErr w:type="spellEnd"/>
      <w:r>
        <w:rPr>
          <w:rFonts w:ascii="Arial" w:hAnsi="Arial" w:cs="Arial"/>
          <w:i/>
          <w:iCs/>
          <w:color w:val="222222"/>
          <w:sz w:val="20"/>
          <w:szCs w:val="20"/>
          <w:shd w:val="clear" w:color="auto" w:fill="FFFFFF"/>
        </w:rPr>
        <w:t xml:space="preserve"> Series)</w:t>
      </w:r>
      <w:r>
        <w:rPr>
          <w:rFonts w:ascii="Arial" w:hAnsi="Arial" w:cs="Arial"/>
          <w:color w:val="222222"/>
          <w:sz w:val="20"/>
          <w:szCs w:val="20"/>
          <w:shd w:val="clear" w:color="auto" w:fill="FFFFFF"/>
        </w:rPr>
        <w:t xml:space="preserve">. Prentice-Hall, </w:t>
      </w:r>
      <w:proofErr w:type="gramStart"/>
      <w:r>
        <w:rPr>
          <w:rFonts w:ascii="Arial" w:hAnsi="Arial" w:cs="Arial"/>
          <w:color w:val="222222"/>
          <w:sz w:val="20"/>
          <w:szCs w:val="20"/>
          <w:shd w:val="clear" w:color="auto" w:fill="FFFFFF"/>
        </w:rPr>
        <w:t>Inc..</w:t>
      </w:r>
      <w:proofErr w:type="gramEnd"/>
    </w:p>
    <w:p w:rsidR="009A6AC0" w:rsidRDefault="009A6AC0" w:rsidP="009A6AC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Bendapudi</w:t>
      </w:r>
      <w:proofErr w:type="spellEnd"/>
      <w:r>
        <w:rPr>
          <w:rFonts w:ascii="Arial" w:hAnsi="Arial" w:cs="Arial"/>
          <w:color w:val="222222"/>
          <w:sz w:val="20"/>
          <w:szCs w:val="20"/>
          <w:shd w:val="clear" w:color="auto" w:fill="FFFFFF"/>
        </w:rPr>
        <w:t>, N., &amp; Leone, R. P. (2003). Psychological implications of customer participation in co-production. </w:t>
      </w:r>
      <w:r>
        <w:rPr>
          <w:rFonts w:ascii="Arial" w:hAnsi="Arial" w:cs="Arial"/>
          <w:i/>
          <w:iCs/>
          <w:color w:val="222222"/>
          <w:sz w:val="20"/>
          <w:szCs w:val="20"/>
          <w:shd w:val="clear" w:color="auto" w:fill="FFFFFF"/>
        </w:rPr>
        <w:t>Journal of marketing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67</w:t>
      </w:r>
      <w:r>
        <w:rPr>
          <w:rFonts w:ascii="Arial" w:hAnsi="Arial" w:cs="Arial"/>
          <w:color w:val="222222"/>
          <w:sz w:val="20"/>
          <w:szCs w:val="20"/>
          <w:shd w:val="clear" w:color="auto" w:fill="FFFFFF"/>
        </w:rPr>
        <w:t>(1), 14-28.</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Bergman, B., &amp; </w:t>
      </w:r>
      <w:proofErr w:type="spellStart"/>
      <w:r>
        <w:rPr>
          <w:rFonts w:ascii="Arial" w:hAnsi="Arial" w:cs="Arial"/>
          <w:color w:val="222222"/>
          <w:sz w:val="20"/>
          <w:szCs w:val="20"/>
          <w:shd w:val="clear" w:color="auto" w:fill="FFFFFF"/>
        </w:rPr>
        <w:t>Klefsjö</w:t>
      </w:r>
      <w:proofErr w:type="spellEnd"/>
      <w:r>
        <w:rPr>
          <w:rFonts w:ascii="Arial" w:hAnsi="Arial" w:cs="Arial"/>
          <w:color w:val="222222"/>
          <w:sz w:val="20"/>
          <w:szCs w:val="20"/>
          <w:shd w:val="clear" w:color="auto" w:fill="FFFFFF"/>
        </w:rPr>
        <w:t>, B. (2010). </w:t>
      </w:r>
      <w:r>
        <w:rPr>
          <w:rFonts w:ascii="Arial" w:hAnsi="Arial" w:cs="Arial"/>
          <w:i/>
          <w:iCs/>
          <w:color w:val="222222"/>
          <w:sz w:val="20"/>
          <w:szCs w:val="20"/>
          <w:shd w:val="clear" w:color="auto" w:fill="FFFFFF"/>
        </w:rPr>
        <w:t>Quality from customer needs to customer satisfaction</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Studentlitteratur</w:t>
      </w:r>
      <w:proofErr w:type="spellEnd"/>
      <w:r>
        <w:rPr>
          <w:rFonts w:ascii="Arial" w:hAnsi="Arial" w:cs="Arial"/>
          <w:color w:val="222222"/>
          <w:sz w:val="20"/>
          <w:szCs w:val="20"/>
          <w:shd w:val="clear" w:color="auto" w:fill="FFFFFF"/>
        </w:rPr>
        <w:t xml:space="preserve"> AB.</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Boer, H., Berger, A., Chapman, R., &amp; </w:t>
      </w:r>
      <w:proofErr w:type="spellStart"/>
      <w:r>
        <w:rPr>
          <w:rFonts w:ascii="Arial" w:hAnsi="Arial" w:cs="Arial"/>
          <w:color w:val="222222"/>
          <w:sz w:val="20"/>
          <w:szCs w:val="20"/>
          <w:shd w:val="clear" w:color="auto" w:fill="FFFFFF"/>
        </w:rPr>
        <w:t>Gertsen</w:t>
      </w:r>
      <w:proofErr w:type="spellEnd"/>
      <w:r>
        <w:rPr>
          <w:rFonts w:ascii="Arial" w:hAnsi="Arial" w:cs="Arial"/>
          <w:color w:val="222222"/>
          <w:sz w:val="20"/>
          <w:szCs w:val="20"/>
          <w:shd w:val="clear" w:color="auto" w:fill="FFFFFF"/>
        </w:rPr>
        <w:t>, F. (2017). </w:t>
      </w:r>
      <w:r>
        <w:rPr>
          <w:rFonts w:ascii="Arial" w:hAnsi="Arial" w:cs="Arial"/>
          <w:i/>
          <w:iCs/>
          <w:color w:val="222222"/>
          <w:sz w:val="20"/>
          <w:szCs w:val="20"/>
          <w:shd w:val="clear" w:color="auto" w:fill="FFFFFF"/>
        </w:rPr>
        <w:t xml:space="preserve">CI Changes from Suggestion Box to </w:t>
      </w:r>
      <w:proofErr w:type="spellStart"/>
      <w:r>
        <w:rPr>
          <w:rFonts w:ascii="Arial" w:hAnsi="Arial" w:cs="Arial"/>
          <w:i/>
          <w:iCs/>
          <w:color w:val="222222"/>
          <w:sz w:val="20"/>
          <w:szCs w:val="20"/>
          <w:shd w:val="clear" w:color="auto" w:fill="FFFFFF"/>
        </w:rPr>
        <w:t>Organisational</w:t>
      </w:r>
      <w:proofErr w:type="spellEnd"/>
      <w:r>
        <w:rPr>
          <w:rFonts w:ascii="Arial" w:hAnsi="Arial" w:cs="Arial"/>
          <w:i/>
          <w:iCs/>
          <w:color w:val="222222"/>
          <w:sz w:val="20"/>
          <w:szCs w:val="20"/>
          <w:shd w:val="clear" w:color="auto" w:fill="FFFFFF"/>
        </w:rPr>
        <w:t xml:space="preserve"> Learning: Continuous Improvement in Europe and Australia: Continuous Improvement in Europe and Australia</w:t>
      </w:r>
      <w:r>
        <w:rPr>
          <w:rFonts w:ascii="Arial" w:hAnsi="Arial" w:cs="Arial"/>
          <w:color w:val="222222"/>
          <w:sz w:val="20"/>
          <w:szCs w:val="20"/>
          <w:shd w:val="clear" w:color="auto" w:fill="FFFFFF"/>
        </w:rPr>
        <w:t>. Routledge.</w:t>
      </w:r>
    </w:p>
    <w:p w:rsidR="009A6AC0" w:rsidRDefault="009A6AC0" w:rsidP="009A6AC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Buttle</w:t>
      </w:r>
      <w:proofErr w:type="spellEnd"/>
      <w:r>
        <w:rPr>
          <w:rFonts w:ascii="Arial" w:hAnsi="Arial" w:cs="Arial"/>
          <w:color w:val="222222"/>
          <w:sz w:val="20"/>
          <w:szCs w:val="20"/>
          <w:shd w:val="clear" w:color="auto" w:fill="FFFFFF"/>
        </w:rPr>
        <w:t>, F. (2004). </w:t>
      </w:r>
      <w:r>
        <w:rPr>
          <w:rFonts w:ascii="Arial" w:hAnsi="Arial" w:cs="Arial"/>
          <w:i/>
          <w:iCs/>
          <w:color w:val="222222"/>
          <w:sz w:val="20"/>
          <w:szCs w:val="20"/>
          <w:shd w:val="clear" w:color="auto" w:fill="FFFFFF"/>
        </w:rPr>
        <w:t>Customer relationship management</w:t>
      </w:r>
      <w:r>
        <w:rPr>
          <w:rFonts w:ascii="Arial" w:hAnsi="Arial" w:cs="Arial"/>
          <w:color w:val="222222"/>
          <w:sz w:val="20"/>
          <w:szCs w:val="20"/>
          <w:shd w:val="clear" w:color="auto" w:fill="FFFFFF"/>
        </w:rPr>
        <w:t>. Routledge.</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Chen, I. J., &amp; </w:t>
      </w:r>
      <w:proofErr w:type="spellStart"/>
      <w:r>
        <w:rPr>
          <w:rFonts w:ascii="Arial" w:hAnsi="Arial" w:cs="Arial"/>
          <w:color w:val="222222"/>
          <w:sz w:val="20"/>
          <w:szCs w:val="20"/>
          <w:shd w:val="clear" w:color="auto" w:fill="FFFFFF"/>
        </w:rPr>
        <w:t>Popovich</w:t>
      </w:r>
      <w:proofErr w:type="spellEnd"/>
      <w:r>
        <w:rPr>
          <w:rFonts w:ascii="Arial" w:hAnsi="Arial" w:cs="Arial"/>
          <w:color w:val="222222"/>
          <w:sz w:val="20"/>
          <w:szCs w:val="20"/>
          <w:shd w:val="clear" w:color="auto" w:fill="FFFFFF"/>
        </w:rPr>
        <w:t>, K. (2003). Understanding customer relationship management (CRM) People, process and technology. </w:t>
      </w:r>
      <w:r>
        <w:rPr>
          <w:rFonts w:ascii="Arial" w:hAnsi="Arial" w:cs="Arial"/>
          <w:i/>
          <w:iCs/>
          <w:color w:val="222222"/>
          <w:sz w:val="20"/>
          <w:szCs w:val="20"/>
          <w:shd w:val="clear" w:color="auto" w:fill="FFFFFF"/>
        </w:rPr>
        <w:t>Business process management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(5), 672-688.</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Cowherd, D. M., &amp; Levine, D. I. (1992). Product quality and pay equity between lower-level employees and top management: An investigation of distributive justice theory. </w:t>
      </w:r>
      <w:r>
        <w:rPr>
          <w:rFonts w:ascii="Arial" w:hAnsi="Arial" w:cs="Arial"/>
          <w:i/>
          <w:iCs/>
          <w:color w:val="222222"/>
          <w:sz w:val="20"/>
          <w:szCs w:val="20"/>
          <w:shd w:val="clear" w:color="auto" w:fill="FFFFFF"/>
        </w:rPr>
        <w:t>Administrative Science Quarterly</w:t>
      </w:r>
      <w:r>
        <w:rPr>
          <w:rFonts w:ascii="Arial" w:hAnsi="Arial" w:cs="Arial"/>
          <w:color w:val="222222"/>
          <w:sz w:val="20"/>
          <w:szCs w:val="20"/>
          <w:shd w:val="clear" w:color="auto" w:fill="FFFFFF"/>
        </w:rPr>
        <w:t>, 302-320.</w:t>
      </w:r>
    </w:p>
    <w:p w:rsidR="009A6AC0" w:rsidRDefault="009A6AC0" w:rsidP="009A6AC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Dabholkar</w:t>
      </w:r>
      <w:proofErr w:type="spellEnd"/>
      <w:r>
        <w:rPr>
          <w:rFonts w:ascii="Arial" w:hAnsi="Arial" w:cs="Arial"/>
          <w:color w:val="222222"/>
          <w:sz w:val="20"/>
          <w:szCs w:val="20"/>
          <w:shd w:val="clear" w:color="auto" w:fill="FFFFFF"/>
        </w:rPr>
        <w:t xml:space="preserve">, P. A., Thorpe, D. I., &amp; </w:t>
      </w:r>
      <w:proofErr w:type="spellStart"/>
      <w:r>
        <w:rPr>
          <w:rFonts w:ascii="Arial" w:hAnsi="Arial" w:cs="Arial"/>
          <w:color w:val="222222"/>
          <w:sz w:val="20"/>
          <w:szCs w:val="20"/>
          <w:shd w:val="clear" w:color="auto" w:fill="FFFFFF"/>
        </w:rPr>
        <w:t>Rentz</w:t>
      </w:r>
      <w:proofErr w:type="spellEnd"/>
      <w:r>
        <w:rPr>
          <w:rFonts w:ascii="Arial" w:hAnsi="Arial" w:cs="Arial"/>
          <w:color w:val="222222"/>
          <w:sz w:val="20"/>
          <w:szCs w:val="20"/>
          <w:shd w:val="clear" w:color="auto" w:fill="FFFFFF"/>
        </w:rPr>
        <w:t>, J. O. (1996). A measure of service quality for retail stores: scale development and validation. </w:t>
      </w:r>
      <w:r>
        <w:rPr>
          <w:rFonts w:ascii="Arial" w:hAnsi="Arial" w:cs="Arial"/>
          <w:i/>
          <w:iCs/>
          <w:color w:val="222222"/>
          <w:sz w:val="20"/>
          <w:szCs w:val="20"/>
          <w:shd w:val="clear" w:color="auto" w:fill="FFFFFF"/>
        </w:rPr>
        <w:t>Journal of the Academy of marketing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24</w:t>
      </w:r>
      <w:r>
        <w:rPr>
          <w:rFonts w:ascii="Arial" w:hAnsi="Arial" w:cs="Arial"/>
          <w:color w:val="222222"/>
          <w:sz w:val="20"/>
          <w:szCs w:val="20"/>
          <w:shd w:val="clear" w:color="auto" w:fill="FFFFFF"/>
        </w:rPr>
        <w:t>(1), 3.</w:t>
      </w:r>
    </w:p>
    <w:p w:rsidR="009A6AC0" w:rsidRDefault="009A6AC0" w:rsidP="009A6AC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Daghfous</w:t>
      </w:r>
      <w:proofErr w:type="spellEnd"/>
      <w:r>
        <w:rPr>
          <w:rFonts w:ascii="Arial" w:hAnsi="Arial" w:cs="Arial"/>
          <w:color w:val="222222"/>
          <w:sz w:val="20"/>
          <w:szCs w:val="20"/>
          <w:shd w:val="clear" w:color="auto" w:fill="FFFFFF"/>
        </w:rPr>
        <w:t xml:space="preserve">, A., &amp; </w:t>
      </w:r>
      <w:proofErr w:type="spellStart"/>
      <w:r>
        <w:rPr>
          <w:rFonts w:ascii="Arial" w:hAnsi="Arial" w:cs="Arial"/>
          <w:color w:val="222222"/>
          <w:sz w:val="20"/>
          <w:szCs w:val="20"/>
          <w:shd w:val="clear" w:color="auto" w:fill="FFFFFF"/>
        </w:rPr>
        <w:t>Barkhi</w:t>
      </w:r>
      <w:proofErr w:type="spellEnd"/>
      <w:r>
        <w:rPr>
          <w:rFonts w:ascii="Arial" w:hAnsi="Arial" w:cs="Arial"/>
          <w:color w:val="222222"/>
          <w:sz w:val="20"/>
          <w:szCs w:val="20"/>
          <w:shd w:val="clear" w:color="auto" w:fill="FFFFFF"/>
        </w:rPr>
        <w:t>, R. (2009). The strategic management of information technology in UAE hotels: An exploratory study of TQM, SCM, and CRM implementations. </w:t>
      </w:r>
      <w:proofErr w:type="spellStart"/>
      <w:r>
        <w:rPr>
          <w:rFonts w:ascii="Arial" w:hAnsi="Arial" w:cs="Arial"/>
          <w:i/>
          <w:iCs/>
          <w:color w:val="222222"/>
          <w:sz w:val="20"/>
          <w:szCs w:val="20"/>
          <w:shd w:val="clear" w:color="auto" w:fill="FFFFFF"/>
        </w:rPr>
        <w:t>Technovation</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29</w:t>
      </w:r>
      <w:r>
        <w:rPr>
          <w:rFonts w:ascii="Arial" w:hAnsi="Arial" w:cs="Arial"/>
          <w:color w:val="222222"/>
          <w:sz w:val="20"/>
          <w:szCs w:val="20"/>
          <w:shd w:val="clear" w:color="auto" w:fill="FFFFFF"/>
        </w:rPr>
        <w:t>(9), 588-595.</w:t>
      </w:r>
    </w:p>
    <w:p w:rsidR="009A6AC0" w:rsidRDefault="009A6AC0" w:rsidP="009A6AC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Deliza</w:t>
      </w:r>
      <w:proofErr w:type="spellEnd"/>
      <w:r>
        <w:rPr>
          <w:rFonts w:ascii="Arial" w:hAnsi="Arial" w:cs="Arial"/>
          <w:color w:val="222222"/>
          <w:sz w:val="20"/>
          <w:szCs w:val="20"/>
          <w:shd w:val="clear" w:color="auto" w:fill="FFFFFF"/>
        </w:rPr>
        <w:t xml:space="preserve">, R., &amp; </w:t>
      </w:r>
      <w:proofErr w:type="spellStart"/>
      <w:r>
        <w:rPr>
          <w:rFonts w:ascii="Arial" w:hAnsi="Arial" w:cs="Arial"/>
          <w:color w:val="222222"/>
          <w:sz w:val="20"/>
          <w:szCs w:val="20"/>
          <w:shd w:val="clear" w:color="auto" w:fill="FFFFFF"/>
        </w:rPr>
        <w:t>MacFie</w:t>
      </w:r>
      <w:proofErr w:type="spellEnd"/>
      <w:r>
        <w:rPr>
          <w:rFonts w:ascii="Arial" w:hAnsi="Arial" w:cs="Arial"/>
          <w:color w:val="222222"/>
          <w:sz w:val="20"/>
          <w:szCs w:val="20"/>
          <w:shd w:val="clear" w:color="auto" w:fill="FFFFFF"/>
        </w:rPr>
        <w:t>, H. J. (1996). The generation of sensory expectation by external cues and its effect on sensory perception and hedonic ratings: A review. </w:t>
      </w:r>
      <w:r>
        <w:rPr>
          <w:rFonts w:ascii="Arial" w:hAnsi="Arial" w:cs="Arial"/>
          <w:i/>
          <w:iCs/>
          <w:color w:val="222222"/>
          <w:sz w:val="20"/>
          <w:szCs w:val="20"/>
          <w:shd w:val="clear" w:color="auto" w:fill="FFFFFF"/>
        </w:rPr>
        <w:t>Journal of Sensory Studies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(2), 103-128.</w:t>
      </w:r>
    </w:p>
    <w:p w:rsidR="009A6AC0" w:rsidRDefault="009A6AC0" w:rsidP="009A6AC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Eggert</w:t>
      </w:r>
      <w:proofErr w:type="spellEnd"/>
      <w:r>
        <w:rPr>
          <w:rFonts w:ascii="Arial" w:hAnsi="Arial" w:cs="Arial"/>
          <w:color w:val="222222"/>
          <w:sz w:val="20"/>
          <w:szCs w:val="20"/>
          <w:shd w:val="clear" w:color="auto" w:fill="FFFFFF"/>
        </w:rPr>
        <w:t xml:space="preserve">, A., &amp; </w:t>
      </w:r>
      <w:proofErr w:type="spellStart"/>
      <w:r>
        <w:rPr>
          <w:rFonts w:ascii="Arial" w:hAnsi="Arial" w:cs="Arial"/>
          <w:color w:val="222222"/>
          <w:sz w:val="20"/>
          <w:szCs w:val="20"/>
          <w:shd w:val="clear" w:color="auto" w:fill="FFFFFF"/>
        </w:rPr>
        <w:t>Ulaga</w:t>
      </w:r>
      <w:proofErr w:type="spellEnd"/>
      <w:r>
        <w:rPr>
          <w:rFonts w:ascii="Arial" w:hAnsi="Arial" w:cs="Arial"/>
          <w:color w:val="222222"/>
          <w:sz w:val="20"/>
          <w:szCs w:val="20"/>
          <w:shd w:val="clear" w:color="auto" w:fill="FFFFFF"/>
        </w:rPr>
        <w:t>, W. (2002). Customer perceived value: a substitute for satisfaction in business markets</w:t>
      </w:r>
      <w:proofErr w:type="gramStart"/>
      <w:r>
        <w:rPr>
          <w:rFonts w:ascii="Arial" w:hAnsi="Arial" w:cs="Arial"/>
          <w:color w:val="222222"/>
          <w:sz w:val="20"/>
          <w:szCs w:val="20"/>
          <w:shd w:val="clear" w:color="auto" w:fill="FFFFFF"/>
        </w:rPr>
        <w:t>?.</w:t>
      </w:r>
      <w:proofErr w:type="gram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Journal of Business &amp; industrial marketing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17</w:t>
      </w:r>
      <w:r>
        <w:rPr>
          <w:rFonts w:ascii="Arial" w:hAnsi="Arial" w:cs="Arial"/>
          <w:color w:val="222222"/>
          <w:sz w:val="20"/>
          <w:szCs w:val="20"/>
          <w:shd w:val="clear" w:color="auto" w:fill="FFFFFF"/>
        </w:rPr>
        <w:t>(2/3), 107-118.</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Finnegan, D., &amp; </w:t>
      </w:r>
      <w:proofErr w:type="spellStart"/>
      <w:r>
        <w:rPr>
          <w:rFonts w:ascii="Arial" w:hAnsi="Arial" w:cs="Arial"/>
          <w:color w:val="222222"/>
          <w:sz w:val="20"/>
          <w:szCs w:val="20"/>
          <w:shd w:val="clear" w:color="auto" w:fill="FFFFFF"/>
        </w:rPr>
        <w:t>Willcocks</w:t>
      </w:r>
      <w:proofErr w:type="spellEnd"/>
      <w:r>
        <w:rPr>
          <w:rFonts w:ascii="Arial" w:hAnsi="Arial" w:cs="Arial"/>
          <w:color w:val="222222"/>
          <w:sz w:val="20"/>
          <w:szCs w:val="20"/>
          <w:shd w:val="clear" w:color="auto" w:fill="FFFFFF"/>
        </w:rPr>
        <w:t>, L. P. (2007). </w:t>
      </w:r>
      <w:r>
        <w:rPr>
          <w:rFonts w:ascii="Arial" w:hAnsi="Arial" w:cs="Arial"/>
          <w:i/>
          <w:iCs/>
          <w:color w:val="222222"/>
          <w:sz w:val="20"/>
          <w:szCs w:val="20"/>
          <w:shd w:val="clear" w:color="auto" w:fill="FFFFFF"/>
        </w:rPr>
        <w:t>Implementing CRM: from technology to knowledge</w:t>
      </w:r>
      <w:r>
        <w:rPr>
          <w:rFonts w:ascii="Arial" w:hAnsi="Arial" w:cs="Arial"/>
          <w:color w:val="222222"/>
          <w:sz w:val="20"/>
          <w:szCs w:val="20"/>
          <w:shd w:val="clear" w:color="auto" w:fill="FFFFFF"/>
        </w:rPr>
        <w:t> (Vol. 35). John Wiley &amp; Sons.</w:t>
      </w:r>
    </w:p>
    <w:p w:rsidR="009A6AC0" w:rsidRDefault="009A6AC0" w:rsidP="009A6AC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Gebert</w:t>
      </w:r>
      <w:proofErr w:type="spellEnd"/>
      <w:r>
        <w:rPr>
          <w:rFonts w:ascii="Arial" w:hAnsi="Arial" w:cs="Arial"/>
          <w:color w:val="222222"/>
          <w:sz w:val="20"/>
          <w:szCs w:val="20"/>
          <w:shd w:val="clear" w:color="auto" w:fill="FFFFFF"/>
        </w:rPr>
        <w:t xml:space="preserve">, H., </w:t>
      </w:r>
      <w:proofErr w:type="spellStart"/>
      <w:r>
        <w:rPr>
          <w:rFonts w:ascii="Arial" w:hAnsi="Arial" w:cs="Arial"/>
          <w:color w:val="222222"/>
          <w:sz w:val="20"/>
          <w:szCs w:val="20"/>
          <w:shd w:val="clear" w:color="auto" w:fill="FFFFFF"/>
        </w:rPr>
        <w:t>Geib</w:t>
      </w:r>
      <w:proofErr w:type="spellEnd"/>
      <w:r>
        <w:rPr>
          <w:rFonts w:ascii="Arial" w:hAnsi="Arial" w:cs="Arial"/>
          <w:color w:val="222222"/>
          <w:sz w:val="20"/>
          <w:szCs w:val="20"/>
          <w:shd w:val="clear" w:color="auto" w:fill="FFFFFF"/>
        </w:rPr>
        <w:t>, M., Kolbe, L., &amp; Brenner, W. (2003). Knowledge-enabled customer relationship management: integrating customer relationship management and knowledge management concepts [1]. </w:t>
      </w:r>
      <w:r>
        <w:rPr>
          <w:rFonts w:ascii="Arial" w:hAnsi="Arial" w:cs="Arial"/>
          <w:i/>
          <w:iCs/>
          <w:color w:val="222222"/>
          <w:sz w:val="20"/>
          <w:szCs w:val="20"/>
          <w:shd w:val="clear" w:color="auto" w:fill="FFFFFF"/>
        </w:rPr>
        <w:t>Journal of knowledge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w:t>
      </w:r>
      <w:r>
        <w:rPr>
          <w:rFonts w:ascii="Arial" w:hAnsi="Arial" w:cs="Arial"/>
          <w:color w:val="222222"/>
          <w:sz w:val="20"/>
          <w:szCs w:val="20"/>
          <w:shd w:val="clear" w:color="auto" w:fill="FFFFFF"/>
        </w:rPr>
        <w:t>(5), 107-123.</w:t>
      </w:r>
    </w:p>
    <w:p w:rsidR="009A6AC0" w:rsidRDefault="009A6AC0" w:rsidP="009A6AC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Goetsch</w:t>
      </w:r>
      <w:proofErr w:type="spellEnd"/>
      <w:r>
        <w:rPr>
          <w:rFonts w:ascii="Arial" w:hAnsi="Arial" w:cs="Arial"/>
          <w:color w:val="222222"/>
          <w:sz w:val="20"/>
          <w:szCs w:val="20"/>
          <w:shd w:val="clear" w:color="auto" w:fill="FFFFFF"/>
        </w:rPr>
        <w:t>, D. L., &amp; Davis, S. B. (2014). </w:t>
      </w:r>
      <w:r>
        <w:rPr>
          <w:rFonts w:ascii="Arial" w:hAnsi="Arial" w:cs="Arial"/>
          <w:i/>
          <w:iCs/>
          <w:color w:val="222222"/>
          <w:sz w:val="20"/>
          <w:szCs w:val="20"/>
          <w:shd w:val="clear" w:color="auto" w:fill="FFFFFF"/>
        </w:rPr>
        <w:t>Quality management for organizational excellence</w:t>
      </w:r>
      <w:r>
        <w:rPr>
          <w:rFonts w:ascii="Arial" w:hAnsi="Arial" w:cs="Arial"/>
          <w:color w:val="222222"/>
          <w:sz w:val="20"/>
          <w:szCs w:val="20"/>
          <w:shd w:val="clear" w:color="auto" w:fill="FFFFFF"/>
        </w:rPr>
        <w:t xml:space="preserve">. Upper Saddle River, NJ: </w:t>
      </w:r>
      <w:proofErr w:type="spellStart"/>
      <w:proofErr w:type="gramStart"/>
      <w:r>
        <w:rPr>
          <w:rFonts w:ascii="Arial" w:hAnsi="Arial" w:cs="Arial"/>
          <w:color w:val="222222"/>
          <w:sz w:val="20"/>
          <w:szCs w:val="20"/>
          <w:shd w:val="clear" w:color="auto" w:fill="FFFFFF"/>
        </w:rPr>
        <w:t>pearson</w:t>
      </w:r>
      <w:proofErr w:type="spellEnd"/>
      <w:proofErr w:type="gramEnd"/>
      <w:r>
        <w:rPr>
          <w:rFonts w:ascii="Arial" w:hAnsi="Arial" w:cs="Arial"/>
          <w:color w:val="222222"/>
          <w:sz w:val="20"/>
          <w:szCs w:val="20"/>
          <w:shd w:val="clear" w:color="auto" w:fill="FFFFFF"/>
        </w:rPr>
        <w:t>.</w:t>
      </w:r>
    </w:p>
    <w:p w:rsidR="009A6AC0" w:rsidRDefault="009A6AC0" w:rsidP="009A6AC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Hellsten</w:t>
      </w:r>
      <w:proofErr w:type="spellEnd"/>
      <w:r>
        <w:rPr>
          <w:rFonts w:ascii="Arial" w:hAnsi="Arial" w:cs="Arial"/>
          <w:color w:val="222222"/>
          <w:sz w:val="20"/>
          <w:szCs w:val="20"/>
          <w:shd w:val="clear" w:color="auto" w:fill="FFFFFF"/>
        </w:rPr>
        <w:t xml:space="preserve">, U., &amp; </w:t>
      </w:r>
      <w:proofErr w:type="spellStart"/>
      <w:r>
        <w:rPr>
          <w:rFonts w:ascii="Arial" w:hAnsi="Arial" w:cs="Arial"/>
          <w:color w:val="222222"/>
          <w:sz w:val="20"/>
          <w:szCs w:val="20"/>
          <w:shd w:val="clear" w:color="auto" w:fill="FFFFFF"/>
        </w:rPr>
        <w:t>Klefsjö</w:t>
      </w:r>
      <w:proofErr w:type="spellEnd"/>
      <w:r>
        <w:rPr>
          <w:rFonts w:ascii="Arial" w:hAnsi="Arial" w:cs="Arial"/>
          <w:color w:val="222222"/>
          <w:sz w:val="20"/>
          <w:szCs w:val="20"/>
          <w:shd w:val="clear" w:color="auto" w:fill="FFFFFF"/>
        </w:rPr>
        <w:t>, B. (2000). TQM as a management system consisting of values, techniques and tools. </w:t>
      </w:r>
      <w:r>
        <w:rPr>
          <w:rFonts w:ascii="Arial" w:hAnsi="Arial" w:cs="Arial"/>
          <w:i/>
          <w:iCs/>
          <w:color w:val="222222"/>
          <w:sz w:val="20"/>
          <w:szCs w:val="20"/>
          <w:shd w:val="clear" w:color="auto" w:fill="FFFFFF"/>
        </w:rPr>
        <w:t>The TQM magazine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(4), 238-244.</w:t>
      </w:r>
    </w:p>
    <w:p w:rsidR="009A6AC0" w:rsidRDefault="009A6AC0" w:rsidP="009A6AC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lastRenderedPageBreak/>
        <w:t>Hennig</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Thurau</w:t>
      </w:r>
      <w:proofErr w:type="spellEnd"/>
      <w:r>
        <w:rPr>
          <w:rFonts w:ascii="Arial" w:hAnsi="Arial" w:cs="Arial"/>
          <w:color w:val="222222"/>
          <w:sz w:val="20"/>
          <w:szCs w:val="20"/>
          <w:shd w:val="clear" w:color="auto" w:fill="FFFFFF"/>
        </w:rPr>
        <w:t>, T., &amp; Klee, A. (1997). The impact of customer satisfaction and relationship quality on customer retention: A critical reassessment and model development. </w:t>
      </w:r>
      <w:r>
        <w:rPr>
          <w:rFonts w:ascii="Arial" w:hAnsi="Arial" w:cs="Arial"/>
          <w:i/>
          <w:iCs/>
          <w:color w:val="222222"/>
          <w:sz w:val="20"/>
          <w:szCs w:val="20"/>
          <w:shd w:val="clear" w:color="auto" w:fill="FFFFFF"/>
        </w:rPr>
        <w:t>Psychology &amp; marketing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(8), 737-764.</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Huber, F., Herrmann, A., &amp; Morgan, R. E. (2001). Gaining competitive advantage through customer value oriented management. </w:t>
      </w:r>
      <w:r>
        <w:rPr>
          <w:rFonts w:ascii="Arial" w:hAnsi="Arial" w:cs="Arial"/>
          <w:i/>
          <w:iCs/>
          <w:color w:val="222222"/>
          <w:sz w:val="20"/>
          <w:szCs w:val="20"/>
          <w:shd w:val="clear" w:color="auto" w:fill="FFFFFF"/>
        </w:rPr>
        <w:t>Journal of consumer marketing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(1), 41-53.</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Jiao, J., &amp; Chen, C. H. (2006). Customer requirement management in product development: a review of research issues. </w:t>
      </w:r>
      <w:r>
        <w:rPr>
          <w:rFonts w:ascii="Arial" w:hAnsi="Arial" w:cs="Arial"/>
          <w:i/>
          <w:iCs/>
          <w:color w:val="222222"/>
          <w:sz w:val="20"/>
          <w:szCs w:val="20"/>
          <w:shd w:val="clear" w:color="auto" w:fill="FFFFFF"/>
        </w:rPr>
        <w:t>Concurrent Engineering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14</w:t>
      </w:r>
      <w:r>
        <w:rPr>
          <w:rFonts w:ascii="Arial" w:hAnsi="Arial" w:cs="Arial"/>
          <w:color w:val="222222"/>
          <w:sz w:val="20"/>
          <w:szCs w:val="20"/>
          <w:shd w:val="clear" w:color="auto" w:fill="FFFFFF"/>
        </w:rPr>
        <w:t>(3), 173-185.</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Johnson, D., &amp; Grayson, K. (2005). Cognitive and affective trust in service relationships. </w:t>
      </w:r>
      <w:r>
        <w:rPr>
          <w:rFonts w:ascii="Arial" w:hAnsi="Arial" w:cs="Arial"/>
          <w:i/>
          <w:iCs/>
          <w:color w:val="222222"/>
          <w:sz w:val="20"/>
          <w:szCs w:val="20"/>
          <w:shd w:val="clear" w:color="auto" w:fill="FFFFFF"/>
        </w:rPr>
        <w:t>Journal of Business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58</w:t>
      </w:r>
      <w:r>
        <w:rPr>
          <w:rFonts w:ascii="Arial" w:hAnsi="Arial" w:cs="Arial"/>
          <w:color w:val="222222"/>
          <w:sz w:val="20"/>
          <w:szCs w:val="20"/>
          <w:shd w:val="clear" w:color="auto" w:fill="FFFFFF"/>
        </w:rPr>
        <w:t>(4), 500-507.</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Kahn, B. K., Strong, D. M., &amp; Wang, R. Y. (2002). Information quality benchmarks: product and service performance. </w:t>
      </w:r>
      <w:r>
        <w:rPr>
          <w:rFonts w:ascii="Arial" w:hAnsi="Arial" w:cs="Arial"/>
          <w:i/>
          <w:iCs/>
          <w:color w:val="222222"/>
          <w:sz w:val="20"/>
          <w:szCs w:val="20"/>
          <w:shd w:val="clear" w:color="auto" w:fill="FFFFFF"/>
        </w:rPr>
        <w:t>Communications of the ACM</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45</w:t>
      </w:r>
      <w:r>
        <w:rPr>
          <w:rFonts w:ascii="Arial" w:hAnsi="Arial" w:cs="Arial"/>
          <w:color w:val="222222"/>
          <w:sz w:val="20"/>
          <w:szCs w:val="20"/>
          <w:shd w:val="clear" w:color="auto" w:fill="FFFFFF"/>
        </w:rPr>
        <w:t>(4), 184-192.</w:t>
      </w:r>
    </w:p>
    <w:p w:rsidR="009A6AC0" w:rsidRDefault="009A6AC0" w:rsidP="009A6AC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Kannan</w:t>
      </w:r>
      <w:proofErr w:type="spellEnd"/>
      <w:r>
        <w:rPr>
          <w:rFonts w:ascii="Arial" w:hAnsi="Arial" w:cs="Arial"/>
          <w:color w:val="222222"/>
          <w:sz w:val="20"/>
          <w:szCs w:val="20"/>
          <w:shd w:val="clear" w:color="auto" w:fill="FFFFFF"/>
        </w:rPr>
        <w:t>, V. R., &amp; Tan, K. C. (2005). Just in time, total quality management, and supply chain management: understanding their linkages and impact on business performance. </w:t>
      </w:r>
      <w:r>
        <w:rPr>
          <w:rFonts w:ascii="Arial" w:hAnsi="Arial" w:cs="Arial"/>
          <w:i/>
          <w:iCs/>
          <w:color w:val="222222"/>
          <w:sz w:val="20"/>
          <w:szCs w:val="20"/>
          <w:shd w:val="clear" w:color="auto" w:fill="FFFFFF"/>
        </w:rPr>
        <w:t>Omega</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33</w:t>
      </w:r>
      <w:r>
        <w:rPr>
          <w:rFonts w:ascii="Arial" w:hAnsi="Arial" w:cs="Arial"/>
          <w:color w:val="222222"/>
          <w:sz w:val="20"/>
          <w:szCs w:val="20"/>
          <w:shd w:val="clear" w:color="auto" w:fill="FFFFFF"/>
        </w:rPr>
        <w:t>(2), 153-162.</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Kim, C., </w:t>
      </w:r>
      <w:proofErr w:type="spellStart"/>
      <w:r>
        <w:rPr>
          <w:rFonts w:ascii="Arial" w:hAnsi="Arial" w:cs="Arial"/>
          <w:color w:val="222222"/>
          <w:sz w:val="20"/>
          <w:szCs w:val="20"/>
          <w:shd w:val="clear" w:color="auto" w:fill="FFFFFF"/>
        </w:rPr>
        <w:t>Galliers</w:t>
      </w:r>
      <w:proofErr w:type="spellEnd"/>
      <w:r>
        <w:rPr>
          <w:rFonts w:ascii="Arial" w:hAnsi="Arial" w:cs="Arial"/>
          <w:color w:val="222222"/>
          <w:sz w:val="20"/>
          <w:szCs w:val="20"/>
          <w:shd w:val="clear" w:color="auto" w:fill="FFFFFF"/>
        </w:rPr>
        <w:t xml:space="preserve">, R. D., Shin, N., </w:t>
      </w:r>
      <w:proofErr w:type="spellStart"/>
      <w:r>
        <w:rPr>
          <w:rFonts w:ascii="Arial" w:hAnsi="Arial" w:cs="Arial"/>
          <w:color w:val="222222"/>
          <w:sz w:val="20"/>
          <w:szCs w:val="20"/>
          <w:shd w:val="clear" w:color="auto" w:fill="FFFFFF"/>
        </w:rPr>
        <w:t>Ryoo</w:t>
      </w:r>
      <w:proofErr w:type="spellEnd"/>
      <w:r>
        <w:rPr>
          <w:rFonts w:ascii="Arial" w:hAnsi="Arial" w:cs="Arial"/>
          <w:color w:val="222222"/>
          <w:sz w:val="20"/>
          <w:szCs w:val="20"/>
          <w:shd w:val="clear" w:color="auto" w:fill="FFFFFF"/>
        </w:rPr>
        <w:t>, J. H., &amp; Kim, J. (2012). Factors influencing Internet shopping value and customer repurchase intention. </w:t>
      </w:r>
      <w:r>
        <w:rPr>
          <w:rFonts w:ascii="Arial" w:hAnsi="Arial" w:cs="Arial"/>
          <w:i/>
          <w:iCs/>
          <w:color w:val="222222"/>
          <w:sz w:val="20"/>
          <w:szCs w:val="20"/>
          <w:shd w:val="clear" w:color="auto" w:fill="FFFFFF"/>
        </w:rPr>
        <w:t>Electronic Commerce Research and Applications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(4), 374-387.</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Kim, M. K., Park, M. C., &amp; </w:t>
      </w:r>
      <w:proofErr w:type="spellStart"/>
      <w:r>
        <w:rPr>
          <w:rFonts w:ascii="Arial" w:hAnsi="Arial" w:cs="Arial"/>
          <w:color w:val="222222"/>
          <w:sz w:val="20"/>
          <w:szCs w:val="20"/>
          <w:shd w:val="clear" w:color="auto" w:fill="FFFFFF"/>
        </w:rPr>
        <w:t>Jeong</w:t>
      </w:r>
      <w:proofErr w:type="spellEnd"/>
      <w:r>
        <w:rPr>
          <w:rFonts w:ascii="Arial" w:hAnsi="Arial" w:cs="Arial"/>
          <w:color w:val="222222"/>
          <w:sz w:val="20"/>
          <w:szCs w:val="20"/>
          <w:shd w:val="clear" w:color="auto" w:fill="FFFFFF"/>
        </w:rPr>
        <w:t>, D. H. (2004). The effects of customer satisfaction and switching barrier on customer loyalty in Korean mobile telecommunication services. </w:t>
      </w:r>
      <w:r>
        <w:rPr>
          <w:rFonts w:ascii="Arial" w:hAnsi="Arial" w:cs="Arial"/>
          <w:i/>
          <w:iCs/>
          <w:color w:val="222222"/>
          <w:sz w:val="20"/>
          <w:szCs w:val="20"/>
          <w:shd w:val="clear" w:color="auto" w:fill="FFFFFF"/>
        </w:rPr>
        <w:t>Telecommunications policy</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28</w:t>
      </w:r>
      <w:r>
        <w:rPr>
          <w:rFonts w:ascii="Arial" w:hAnsi="Arial" w:cs="Arial"/>
          <w:color w:val="222222"/>
          <w:sz w:val="20"/>
          <w:szCs w:val="20"/>
          <w:shd w:val="clear" w:color="auto" w:fill="FFFFFF"/>
        </w:rPr>
        <w:t>(2), 145-159.</w:t>
      </w:r>
    </w:p>
    <w:p w:rsidR="009A6AC0" w:rsidRDefault="009A6AC0" w:rsidP="009A6AC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Krajewski</w:t>
      </w:r>
      <w:proofErr w:type="spellEnd"/>
      <w:r>
        <w:rPr>
          <w:rFonts w:ascii="Arial" w:hAnsi="Arial" w:cs="Arial"/>
          <w:color w:val="222222"/>
          <w:sz w:val="20"/>
          <w:szCs w:val="20"/>
          <w:shd w:val="clear" w:color="auto" w:fill="FFFFFF"/>
        </w:rPr>
        <w:t xml:space="preserve">, L. J., </w:t>
      </w:r>
      <w:proofErr w:type="spellStart"/>
      <w:r>
        <w:rPr>
          <w:rFonts w:ascii="Arial" w:hAnsi="Arial" w:cs="Arial"/>
          <w:color w:val="222222"/>
          <w:sz w:val="20"/>
          <w:szCs w:val="20"/>
          <w:shd w:val="clear" w:color="auto" w:fill="FFFFFF"/>
        </w:rPr>
        <w:t>Ritzman</w:t>
      </w:r>
      <w:proofErr w:type="spellEnd"/>
      <w:r>
        <w:rPr>
          <w:rFonts w:ascii="Arial" w:hAnsi="Arial" w:cs="Arial"/>
          <w:color w:val="222222"/>
          <w:sz w:val="20"/>
          <w:szCs w:val="20"/>
          <w:shd w:val="clear" w:color="auto" w:fill="FFFFFF"/>
        </w:rPr>
        <w:t>, L. P., &amp; Malhotra, M. K. (1999). Operations management. </w:t>
      </w:r>
      <w:r>
        <w:rPr>
          <w:rFonts w:ascii="Arial" w:hAnsi="Arial" w:cs="Arial"/>
          <w:i/>
          <w:iCs/>
          <w:color w:val="222222"/>
          <w:sz w:val="20"/>
          <w:szCs w:val="20"/>
          <w:shd w:val="clear" w:color="auto" w:fill="FFFFFF"/>
        </w:rPr>
        <w:t xml:space="preserve">Reading, MA </w:t>
      </w:r>
      <w:proofErr w:type="spellStart"/>
      <w:r>
        <w:rPr>
          <w:rFonts w:ascii="Arial" w:hAnsi="Arial" w:cs="Arial"/>
          <w:i/>
          <w:iCs/>
          <w:color w:val="222222"/>
          <w:sz w:val="20"/>
          <w:szCs w:val="20"/>
          <w:shd w:val="clear" w:color="auto" w:fill="FFFFFF"/>
        </w:rPr>
        <w:t>ua</w:t>
      </w:r>
      <w:proofErr w:type="spellEnd"/>
      <w:r>
        <w:rPr>
          <w:rFonts w:ascii="Arial" w:hAnsi="Arial" w:cs="Arial"/>
          <w:i/>
          <w:iCs/>
          <w:color w:val="222222"/>
          <w:sz w:val="20"/>
          <w:szCs w:val="20"/>
          <w:shd w:val="clear" w:color="auto" w:fill="FFFFFF"/>
        </w:rPr>
        <w:t>: Addison Wesley</w:t>
      </w:r>
      <w:r>
        <w:rPr>
          <w:rFonts w:ascii="Arial" w:hAnsi="Arial" w:cs="Arial"/>
          <w:color w:val="222222"/>
          <w:sz w:val="20"/>
          <w:szCs w:val="20"/>
          <w:shd w:val="clear" w:color="auto" w:fill="FFFFFF"/>
        </w:rPr>
        <w:t>.</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Krishnamurthy, R., </w:t>
      </w:r>
      <w:proofErr w:type="spellStart"/>
      <w:r>
        <w:rPr>
          <w:rFonts w:ascii="Arial" w:hAnsi="Arial" w:cs="Arial"/>
          <w:color w:val="222222"/>
          <w:sz w:val="20"/>
          <w:szCs w:val="20"/>
          <w:shd w:val="clear" w:color="auto" w:fill="FFFFFF"/>
        </w:rPr>
        <w:t>SivaKumar</w:t>
      </w:r>
      <w:proofErr w:type="spellEnd"/>
      <w:r>
        <w:rPr>
          <w:rFonts w:ascii="Arial" w:hAnsi="Arial" w:cs="Arial"/>
          <w:color w:val="222222"/>
          <w:sz w:val="20"/>
          <w:szCs w:val="20"/>
          <w:shd w:val="clear" w:color="auto" w:fill="FFFFFF"/>
        </w:rPr>
        <w:t xml:space="preserve">, M. A. K., &amp; </w:t>
      </w:r>
      <w:proofErr w:type="spellStart"/>
      <w:r>
        <w:rPr>
          <w:rFonts w:ascii="Arial" w:hAnsi="Arial" w:cs="Arial"/>
          <w:color w:val="222222"/>
          <w:sz w:val="20"/>
          <w:szCs w:val="20"/>
          <w:shd w:val="clear" w:color="auto" w:fill="FFFFFF"/>
        </w:rPr>
        <w:t>Sellamuthu</w:t>
      </w:r>
      <w:proofErr w:type="spellEnd"/>
      <w:r>
        <w:rPr>
          <w:rFonts w:ascii="Arial" w:hAnsi="Arial" w:cs="Arial"/>
          <w:color w:val="222222"/>
          <w:sz w:val="20"/>
          <w:szCs w:val="20"/>
          <w:shd w:val="clear" w:color="auto" w:fill="FFFFFF"/>
        </w:rPr>
        <w:t>, P. (2010). Influence of service quality on customer satisfaction: Application of SERVQUAL model. </w:t>
      </w:r>
      <w:r>
        <w:rPr>
          <w:rFonts w:ascii="Arial" w:hAnsi="Arial" w:cs="Arial"/>
          <w:i/>
          <w:iCs/>
          <w:color w:val="222222"/>
          <w:sz w:val="20"/>
          <w:szCs w:val="20"/>
          <w:shd w:val="clear" w:color="auto" w:fill="FFFFFF"/>
        </w:rPr>
        <w:t>International Journal of Business and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(4), 117.</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Lau, G. T., &amp; Ng, S. (2001). Individual and situational factors influencing negative word</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of</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 xml:space="preserve">mouth </w:t>
      </w:r>
      <w:proofErr w:type="spellStart"/>
      <w:r>
        <w:rPr>
          <w:rFonts w:ascii="Arial" w:hAnsi="Arial" w:cs="Arial"/>
          <w:color w:val="222222"/>
          <w:sz w:val="20"/>
          <w:szCs w:val="20"/>
          <w:shd w:val="clear" w:color="auto" w:fill="FFFFFF"/>
        </w:rPr>
        <w:t>behaviour</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 xml:space="preserve">Canadian Journal of Administrative Sciences/Revue </w:t>
      </w:r>
      <w:proofErr w:type="spellStart"/>
      <w:r>
        <w:rPr>
          <w:rFonts w:ascii="Arial" w:hAnsi="Arial" w:cs="Arial"/>
          <w:i/>
          <w:iCs/>
          <w:color w:val="222222"/>
          <w:sz w:val="20"/>
          <w:szCs w:val="20"/>
          <w:shd w:val="clear" w:color="auto" w:fill="FFFFFF"/>
        </w:rPr>
        <w:t>Canadienne</w:t>
      </w:r>
      <w:proofErr w:type="spellEnd"/>
      <w:r>
        <w:rPr>
          <w:rFonts w:ascii="Arial" w:hAnsi="Arial" w:cs="Arial"/>
          <w:i/>
          <w:iCs/>
          <w:color w:val="222222"/>
          <w:sz w:val="20"/>
          <w:szCs w:val="20"/>
          <w:shd w:val="clear" w:color="auto" w:fill="FFFFFF"/>
        </w:rPr>
        <w:t xml:space="preserve"> des Sciences de </w:t>
      </w:r>
      <w:proofErr w:type="spellStart"/>
      <w:r>
        <w:rPr>
          <w:rFonts w:ascii="Arial" w:hAnsi="Arial" w:cs="Arial"/>
          <w:i/>
          <w:iCs/>
          <w:color w:val="222222"/>
          <w:sz w:val="20"/>
          <w:szCs w:val="20"/>
          <w:shd w:val="clear" w:color="auto" w:fill="FFFFFF"/>
        </w:rPr>
        <w:t>l'Administration</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(3), 163-178.</w:t>
      </w:r>
    </w:p>
    <w:p w:rsidR="009A6AC0" w:rsidRDefault="009A6AC0" w:rsidP="009A6AC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McConnochie</w:t>
      </w:r>
      <w:proofErr w:type="spellEnd"/>
      <w:r>
        <w:rPr>
          <w:rFonts w:ascii="Arial" w:hAnsi="Arial" w:cs="Arial"/>
          <w:color w:val="222222"/>
          <w:sz w:val="20"/>
          <w:szCs w:val="20"/>
          <w:shd w:val="clear" w:color="auto" w:fill="FFFFFF"/>
        </w:rPr>
        <w:t xml:space="preserve">, M., Walton, R., Campton, J., </w:t>
      </w:r>
      <w:proofErr w:type="spellStart"/>
      <w:r>
        <w:rPr>
          <w:rFonts w:ascii="Arial" w:hAnsi="Arial" w:cs="Arial"/>
          <w:color w:val="222222"/>
          <w:sz w:val="20"/>
          <w:szCs w:val="20"/>
          <w:shd w:val="clear" w:color="auto" w:fill="FFFFFF"/>
        </w:rPr>
        <w:t>Inglis</w:t>
      </w:r>
      <w:proofErr w:type="spellEnd"/>
      <w:r>
        <w:rPr>
          <w:rFonts w:ascii="Arial" w:hAnsi="Arial" w:cs="Arial"/>
          <w:color w:val="222222"/>
          <w:sz w:val="20"/>
          <w:szCs w:val="20"/>
          <w:shd w:val="clear" w:color="auto" w:fill="FFFFFF"/>
        </w:rPr>
        <w:t>, G., &amp; Omar, S. (2017, June). Exploring the influence of price promotions on student’s FMCG purchase decision making. In </w:t>
      </w:r>
      <w:r>
        <w:rPr>
          <w:rFonts w:ascii="Arial" w:hAnsi="Arial" w:cs="Arial"/>
          <w:i/>
          <w:iCs/>
          <w:color w:val="222222"/>
          <w:sz w:val="20"/>
          <w:szCs w:val="20"/>
          <w:shd w:val="clear" w:color="auto" w:fill="FFFFFF"/>
        </w:rPr>
        <w:t xml:space="preserve">5 </w:t>
      </w:r>
      <w:proofErr w:type="spellStart"/>
      <w:proofErr w:type="gramStart"/>
      <w:r>
        <w:rPr>
          <w:rFonts w:ascii="Arial" w:hAnsi="Arial" w:cs="Arial"/>
          <w:i/>
          <w:iCs/>
          <w:color w:val="222222"/>
          <w:sz w:val="20"/>
          <w:szCs w:val="20"/>
          <w:shd w:val="clear" w:color="auto" w:fill="FFFFFF"/>
        </w:rPr>
        <w:t>th</w:t>
      </w:r>
      <w:proofErr w:type="spellEnd"/>
      <w:proofErr w:type="gramEnd"/>
      <w:r>
        <w:rPr>
          <w:rFonts w:ascii="Arial" w:hAnsi="Arial" w:cs="Arial"/>
          <w:i/>
          <w:iCs/>
          <w:color w:val="222222"/>
          <w:sz w:val="20"/>
          <w:szCs w:val="20"/>
          <w:shd w:val="clear" w:color="auto" w:fill="FFFFFF"/>
        </w:rPr>
        <w:t xml:space="preserve"> International Conference on Contemporary Marketing Issues ICCMI June 21-23, 2017 Thessaloniki, Greece</w:t>
      </w:r>
      <w:r>
        <w:rPr>
          <w:rFonts w:ascii="Arial" w:hAnsi="Arial" w:cs="Arial"/>
          <w:color w:val="222222"/>
          <w:sz w:val="20"/>
          <w:szCs w:val="20"/>
          <w:shd w:val="clear" w:color="auto" w:fill="FFFFFF"/>
        </w:rPr>
        <w:t> (p. 183).</w:t>
      </w:r>
    </w:p>
    <w:p w:rsidR="009A6AC0" w:rsidRDefault="009A6AC0" w:rsidP="009A6AC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Monden</w:t>
      </w:r>
      <w:proofErr w:type="spellEnd"/>
      <w:r>
        <w:rPr>
          <w:rFonts w:ascii="Arial" w:hAnsi="Arial" w:cs="Arial"/>
          <w:color w:val="222222"/>
          <w:sz w:val="20"/>
          <w:szCs w:val="20"/>
          <w:shd w:val="clear" w:color="auto" w:fill="FFFFFF"/>
        </w:rPr>
        <w:t>, Y. (2011). </w:t>
      </w:r>
      <w:r>
        <w:rPr>
          <w:rFonts w:ascii="Arial" w:hAnsi="Arial" w:cs="Arial"/>
          <w:i/>
          <w:iCs/>
          <w:color w:val="222222"/>
          <w:sz w:val="20"/>
          <w:szCs w:val="20"/>
          <w:shd w:val="clear" w:color="auto" w:fill="FFFFFF"/>
        </w:rPr>
        <w:t>Toyota production system: an integrated approach to just-in-time</w:t>
      </w:r>
      <w:r>
        <w:rPr>
          <w:rFonts w:ascii="Arial" w:hAnsi="Arial" w:cs="Arial"/>
          <w:color w:val="222222"/>
          <w:sz w:val="20"/>
          <w:szCs w:val="20"/>
          <w:shd w:val="clear" w:color="auto" w:fill="FFFFFF"/>
        </w:rPr>
        <w:t>. Productivity Press.</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Oh, H. (1999). Service quality, customer satisfaction, and customer value: A holistic perspective. </w:t>
      </w:r>
      <w:r>
        <w:rPr>
          <w:rFonts w:ascii="Arial" w:hAnsi="Arial" w:cs="Arial"/>
          <w:i/>
          <w:iCs/>
          <w:color w:val="222222"/>
          <w:sz w:val="20"/>
          <w:szCs w:val="20"/>
          <w:shd w:val="clear" w:color="auto" w:fill="FFFFFF"/>
        </w:rPr>
        <w:t>International Journal of Hospitality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18</w:t>
      </w:r>
      <w:r>
        <w:rPr>
          <w:rFonts w:ascii="Arial" w:hAnsi="Arial" w:cs="Arial"/>
          <w:color w:val="222222"/>
          <w:sz w:val="20"/>
          <w:szCs w:val="20"/>
          <w:shd w:val="clear" w:color="auto" w:fill="FFFFFF"/>
        </w:rPr>
        <w:t>(1), 67-82.</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Pan, S. L., &amp; Lee, J. N. (2003). Using e-CRM for a unified view of the customer. </w:t>
      </w:r>
      <w:r>
        <w:rPr>
          <w:rFonts w:ascii="Arial" w:hAnsi="Arial" w:cs="Arial"/>
          <w:i/>
          <w:iCs/>
          <w:color w:val="222222"/>
          <w:sz w:val="20"/>
          <w:szCs w:val="20"/>
          <w:shd w:val="clear" w:color="auto" w:fill="FFFFFF"/>
        </w:rPr>
        <w:t>Communications of the ACM</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46</w:t>
      </w:r>
      <w:r>
        <w:rPr>
          <w:rFonts w:ascii="Arial" w:hAnsi="Arial" w:cs="Arial"/>
          <w:color w:val="222222"/>
          <w:sz w:val="20"/>
          <w:szCs w:val="20"/>
          <w:shd w:val="clear" w:color="auto" w:fill="FFFFFF"/>
        </w:rPr>
        <w:t>(4), 95-99.</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Pi, W. P., &amp; Huang, H. H. (2011). Effects of promotion on relationship quality and customer loyalty in the airline industry: The relationship marketing approach. </w:t>
      </w:r>
      <w:r>
        <w:rPr>
          <w:rFonts w:ascii="Arial" w:hAnsi="Arial" w:cs="Arial"/>
          <w:i/>
          <w:iCs/>
          <w:color w:val="222222"/>
          <w:sz w:val="20"/>
          <w:szCs w:val="20"/>
          <w:shd w:val="clear" w:color="auto" w:fill="FFFFFF"/>
        </w:rPr>
        <w:t>African Journal of Business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(11), 4403-4414.</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Rawlins, R. A. (2008). </w:t>
      </w:r>
      <w:r>
        <w:rPr>
          <w:rFonts w:ascii="Arial" w:hAnsi="Arial" w:cs="Arial"/>
          <w:i/>
          <w:iCs/>
          <w:color w:val="222222"/>
          <w:sz w:val="20"/>
          <w:szCs w:val="20"/>
          <w:shd w:val="clear" w:color="auto" w:fill="FFFFFF"/>
        </w:rPr>
        <w:t>Total quality management (TQM)</w:t>
      </w: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AuthorHouse</w:t>
      </w:r>
      <w:proofErr w:type="spellEnd"/>
      <w:r>
        <w:rPr>
          <w:rFonts w:ascii="Arial" w:hAnsi="Arial" w:cs="Arial"/>
          <w:color w:val="222222"/>
          <w:sz w:val="20"/>
          <w:szCs w:val="20"/>
          <w:shd w:val="clear" w:color="auto" w:fill="FFFFFF"/>
        </w:rPr>
        <w:t>.</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Reed, R., </w:t>
      </w:r>
      <w:proofErr w:type="spellStart"/>
      <w:r>
        <w:rPr>
          <w:rFonts w:ascii="Arial" w:hAnsi="Arial" w:cs="Arial"/>
          <w:color w:val="222222"/>
          <w:sz w:val="20"/>
          <w:szCs w:val="20"/>
          <w:shd w:val="clear" w:color="auto" w:fill="FFFFFF"/>
        </w:rPr>
        <w:t>Lemak</w:t>
      </w:r>
      <w:proofErr w:type="spellEnd"/>
      <w:r>
        <w:rPr>
          <w:rFonts w:ascii="Arial" w:hAnsi="Arial" w:cs="Arial"/>
          <w:color w:val="222222"/>
          <w:sz w:val="20"/>
          <w:szCs w:val="20"/>
          <w:shd w:val="clear" w:color="auto" w:fill="FFFFFF"/>
        </w:rPr>
        <w:t xml:space="preserve">, D. J., &amp; </w:t>
      </w:r>
      <w:proofErr w:type="spellStart"/>
      <w:r>
        <w:rPr>
          <w:rFonts w:ascii="Arial" w:hAnsi="Arial" w:cs="Arial"/>
          <w:color w:val="222222"/>
          <w:sz w:val="20"/>
          <w:szCs w:val="20"/>
          <w:shd w:val="clear" w:color="auto" w:fill="FFFFFF"/>
        </w:rPr>
        <w:t>Mero</w:t>
      </w:r>
      <w:proofErr w:type="spellEnd"/>
      <w:r>
        <w:rPr>
          <w:rFonts w:ascii="Arial" w:hAnsi="Arial" w:cs="Arial"/>
          <w:color w:val="222222"/>
          <w:sz w:val="20"/>
          <w:szCs w:val="20"/>
          <w:shd w:val="clear" w:color="auto" w:fill="FFFFFF"/>
        </w:rPr>
        <w:t>, N. P. (2000). Total quality management and sustainable competitive advantage. </w:t>
      </w:r>
      <w:r>
        <w:rPr>
          <w:rFonts w:ascii="Arial" w:hAnsi="Arial" w:cs="Arial"/>
          <w:i/>
          <w:iCs/>
          <w:color w:val="222222"/>
          <w:sz w:val="20"/>
          <w:szCs w:val="20"/>
          <w:shd w:val="clear" w:color="auto" w:fill="FFFFFF"/>
        </w:rPr>
        <w:t>Journal of quality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5</w:t>
      </w:r>
      <w:r>
        <w:rPr>
          <w:rFonts w:ascii="Arial" w:hAnsi="Arial" w:cs="Arial"/>
          <w:color w:val="222222"/>
          <w:sz w:val="20"/>
          <w:szCs w:val="20"/>
          <w:shd w:val="clear" w:color="auto" w:fill="FFFFFF"/>
        </w:rPr>
        <w:t>(1), 5-26.</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lastRenderedPageBreak/>
        <w:t>Ribeiro Soriano, D. (2002). Customers’ expectations factors in restaurants: The situation in Spain. </w:t>
      </w:r>
      <w:r>
        <w:rPr>
          <w:rFonts w:ascii="Arial" w:hAnsi="Arial" w:cs="Arial"/>
          <w:i/>
          <w:iCs/>
          <w:color w:val="222222"/>
          <w:sz w:val="20"/>
          <w:szCs w:val="20"/>
          <w:shd w:val="clear" w:color="auto" w:fill="FFFFFF"/>
        </w:rPr>
        <w:t>International Journal of Quality &amp; Reliability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19</w:t>
      </w:r>
      <w:r>
        <w:rPr>
          <w:rFonts w:ascii="Arial" w:hAnsi="Arial" w:cs="Arial"/>
          <w:color w:val="222222"/>
          <w:sz w:val="20"/>
          <w:szCs w:val="20"/>
          <w:shd w:val="clear" w:color="auto" w:fill="FFFFFF"/>
        </w:rPr>
        <w:t>(8/9), 1055-1067.</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Richards, K. A., &amp; Jones, E. (2008). Customer relationship management: Finding value drivers. </w:t>
      </w:r>
      <w:r>
        <w:rPr>
          <w:rFonts w:ascii="Arial" w:hAnsi="Arial" w:cs="Arial"/>
          <w:i/>
          <w:iCs/>
          <w:color w:val="222222"/>
          <w:sz w:val="20"/>
          <w:szCs w:val="20"/>
          <w:shd w:val="clear" w:color="auto" w:fill="FFFFFF"/>
        </w:rPr>
        <w:t>Industrial marketing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37</w:t>
      </w:r>
      <w:r>
        <w:rPr>
          <w:rFonts w:ascii="Arial" w:hAnsi="Arial" w:cs="Arial"/>
          <w:color w:val="222222"/>
          <w:sz w:val="20"/>
          <w:szCs w:val="20"/>
          <w:shd w:val="clear" w:color="auto" w:fill="FFFFFF"/>
        </w:rPr>
        <w:t>(2), 120-130.</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Ross, J. K., Patterson, L. T., &amp; </w:t>
      </w:r>
      <w:proofErr w:type="spellStart"/>
      <w:r>
        <w:rPr>
          <w:rFonts w:ascii="Arial" w:hAnsi="Arial" w:cs="Arial"/>
          <w:color w:val="222222"/>
          <w:sz w:val="20"/>
          <w:szCs w:val="20"/>
          <w:shd w:val="clear" w:color="auto" w:fill="FFFFFF"/>
        </w:rPr>
        <w:t>Stutts</w:t>
      </w:r>
      <w:proofErr w:type="spellEnd"/>
      <w:r>
        <w:rPr>
          <w:rFonts w:ascii="Arial" w:hAnsi="Arial" w:cs="Arial"/>
          <w:color w:val="222222"/>
          <w:sz w:val="20"/>
          <w:szCs w:val="20"/>
          <w:shd w:val="clear" w:color="auto" w:fill="FFFFFF"/>
        </w:rPr>
        <w:t>, M. A. (1992). Consumer perceptions of organizations that use cause-related marketing. </w:t>
      </w:r>
      <w:r>
        <w:rPr>
          <w:rFonts w:ascii="Arial" w:hAnsi="Arial" w:cs="Arial"/>
          <w:i/>
          <w:iCs/>
          <w:color w:val="222222"/>
          <w:sz w:val="20"/>
          <w:szCs w:val="20"/>
          <w:shd w:val="clear" w:color="auto" w:fill="FFFFFF"/>
        </w:rPr>
        <w:t>Journal of the Academy of Marketing science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w:t>
      </w:r>
      <w:r>
        <w:rPr>
          <w:rFonts w:ascii="Arial" w:hAnsi="Arial" w:cs="Arial"/>
          <w:color w:val="222222"/>
          <w:sz w:val="20"/>
          <w:szCs w:val="20"/>
          <w:shd w:val="clear" w:color="auto" w:fill="FFFFFF"/>
        </w:rPr>
        <w:t>(1), 93-97.</w:t>
      </w:r>
    </w:p>
    <w:p w:rsidR="009A6AC0" w:rsidRDefault="009A6AC0" w:rsidP="009A6AC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Ryu</w:t>
      </w:r>
      <w:proofErr w:type="spellEnd"/>
      <w:r>
        <w:rPr>
          <w:rFonts w:ascii="Arial" w:hAnsi="Arial" w:cs="Arial"/>
          <w:color w:val="222222"/>
          <w:sz w:val="20"/>
          <w:szCs w:val="20"/>
          <w:shd w:val="clear" w:color="auto" w:fill="FFFFFF"/>
        </w:rPr>
        <w:t>, K., &amp; Han, H. (2010). Influence of the quality of food, service, and physical environment on customer satisfaction and behavioral intention in quick-casual restaurants: Moderating role of perceived price. </w:t>
      </w:r>
      <w:r>
        <w:rPr>
          <w:rFonts w:ascii="Arial" w:hAnsi="Arial" w:cs="Arial"/>
          <w:i/>
          <w:iCs/>
          <w:color w:val="222222"/>
          <w:sz w:val="20"/>
          <w:szCs w:val="20"/>
          <w:shd w:val="clear" w:color="auto" w:fill="FFFFFF"/>
        </w:rPr>
        <w:t>Journal of Hospitality &amp; Tourism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(3), 310-329.</w:t>
      </w:r>
    </w:p>
    <w:p w:rsidR="009A6AC0" w:rsidRDefault="009A6AC0" w:rsidP="009A6AC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Saad</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Andaleeb</w:t>
      </w:r>
      <w:proofErr w:type="spellEnd"/>
      <w:r>
        <w:rPr>
          <w:rFonts w:ascii="Arial" w:hAnsi="Arial" w:cs="Arial"/>
          <w:color w:val="222222"/>
          <w:sz w:val="20"/>
          <w:szCs w:val="20"/>
          <w:shd w:val="clear" w:color="auto" w:fill="FFFFFF"/>
        </w:rPr>
        <w:t>, S., &amp; Conway, C. (2006). Customer satisfaction in the restaurant industry: an examination of the transaction-specific model. </w:t>
      </w:r>
      <w:r>
        <w:rPr>
          <w:rFonts w:ascii="Arial" w:hAnsi="Arial" w:cs="Arial"/>
          <w:i/>
          <w:iCs/>
          <w:color w:val="222222"/>
          <w:sz w:val="20"/>
          <w:szCs w:val="20"/>
          <w:shd w:val="clear" w:color="auto" w:fill="FFFFFF"/>
        </w:rPr>
        <w:t>Journal of services marketing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20</w:t>
      </w:r>
      <w:r>
        <w:rPr>
          <w:rFonts w:ascii="Arial" w:hAnsi="Arial" w:cs="Arial"/>
          <w:color w:val="222222"/>
          <w:sz w:val="20"/>
          <w:szCs w:val="20"/>
          <w:shd w:val="clear" w:color="auto" w:fill="FFFFFF"/>
        </w:rPr>
        <w:t>(1), 3-11.</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Saleh, F., &amp; Ryan, C. (1991). </w:t>
      </w:r>
      <w:proofErr w:type="spellStart"/>
      <w:r>
        <w:rPr>
          <w:rFonts w:ascii="Arial" w:hAnsi="Arial" w:cs="Arial"/>
          <w:color w:val="222222"/>
          <w:sz w:val="20"/>
          <w:szCs w:val="20"/>
          <w:shd w:val="clear" w:color="auto" w:fill="FFFFFF"/>
        </w:rPr>
        <w:t>Analysing</w:t>
      </w:r>
      <w:proofErr w:type="spellEnd"/>
      <w:r>
        <w:rPr>
          <w:rFonts w:ascii="Arial" w:hAnsi="Arial" w:cs="Arial"/>
          <w:color w:val="222222"/>
          <w:sz w:val="20"/>
          <w:szCs w:val="20"/>
          <w:shd w:val="clear" w:color="auto" w:fill="FFFFFF"/>
        </w:rPr>
        <w:t xml:space="preserve"> service quality in the hospitality industry using the SERVQUAL model. </w:t>
      </w:r>
      <w:r>
        <w:rPr>
          <w:rFonts w:ascii="Arial" w:hAnsi="Arial" w:cs="Arial"/>
          <w:i/>
          <w:iCs/>
          <w:color w:val="222222"/>
          <w:sz w:val="20"/>
          <w:szCs w:val="20"/>
          <w:shd w:val="clear" w:color="auto" w:fill="FFFFFF"/>
        </w:rPr>
        <w:t>Service Industries Journal</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11</w:t>
      </w:r>
      <w:r>
        <w:rPr>
          <w:rFonts w:ascii="Arial" w:hAnsi="Arial" w:cs="Arial"/>
          <w:color w:val="222222"/>
          <w:sz w:val="20"/>
          <w:szCs w:val="20"/>
          <w:shd w:val="clear" w:color="auto" w:fill="FFFFFF"/>
        </w:rPr>
        <w:t>(3), 324-345.</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Salem </w:t>
      </w:r>
      <w:proofErr w:type="spellStart"/>
      <w:r>
        <w:rPr>
          <w:rFonts w:ascii="Arial" w:hAnsi="Arial" w:cs="Arial"/>
          <w:color w:val="222222"/>
          <w:sz w:val="20"/>
          <w:szCs w:val="20"/>
          <w:shd w:val="clear" w:color="auto" w:fill="FFFFFF"/>
        </w:rPr>
        <w:t>Khalifa</w:t>
      </w:r>
      <w:proofErr w:type="spellEnd"/>
      <w:r>
        <w:rPr>
          <w:rFonts w:ascii="Arial" w:hAnsi="Arial" w:cs="Arial"/>
          <w:color w:val="222222"/>
          <w:sz w:val="20"/>
          <w:szCs w:val="20"/>
          <w:shd w:val="clear" w:color="auto" w:fill="FFFFFF"/>
        </w:rPr>
        <w:t>, A. (2004). Customer value: a review of recent literature and an integrative configuration. </w:t>
      </w:r>
      <w:r>
        <w:rPr>
          <w:rFonts w:ascii="Arial" w:hAnsi="Arial" w:cs="Arial"/>
          <w:i/>
          <w:iCs/>
          <w:color w:val="222222"/>
          <w:sz w:val="20"/>
          <w:szCs w:val="20"/>
          <w:shd w:val="clear" w:color="auto" w:fill="FFFFFF"/>
        </w:rPr>
        <w:t>Management decision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42</w:t>
      </w:r>
      <w:r>
        <w:rPr>
          <w:rFonts w:ascii="Arial" w:hAnsi="Arial" w:cs="Arial"/>
          <w:color w:val="222222"/>
          <w:sz w:val="20"/>
          <w:szCs w:val="20"/>
          <w:shd w:val="clear" w:color="auto" w:fill="FFFFFF"/>
        </w:rPr>
        <w:t>(5), 645-666.</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Smith, J. B., &amp; Colgate, M. (2007). Customer value creation: a practical framework. </w:t>
      </w:r>
      <w:r>
        <w:rPr>
          <w:rFonts w:ascii="Arial" w:hAnsi="Arial" w:cs="Arial"/>
          <w:i/>
          <w:iCs/>
          <w:color w:val="222222"/>
          <w:sz w:val="20"/>
          <w:szCs w:val="20"/>
          <w:shd w:val="clear" w:color="auto" w:fill="FFFFFF"/>
        </w:rPr>
        <w:t>Journal of marketing Theory and Practice</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(1), 7-23.</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Stevenson, W. J., </w:t>
      </w:r>
      <w:proofErr w:type="spellStart"/>
      <w:r>
        <w:rPr>
          <w:rFonts w:ascii="Arial" w:hAnsi="Arial" w:cs="Arial"/>
          <w:color w:val="222222"/>
          <w:sz w:val="20"/>
          <w:szCs w:val="20"/>
          <w:shd w:val="clear" w:color="auto" w:fill="FFFFFF"/>
        </w:rPr>
        <w:t>Hojati</w:t>
      </w:r>
      <w:proofErr w:type="spellEnd"/>
      <w:r>
        <w:rPr>
          <w:rFonts w:ascii="Arial" w:hAnsi="Arial" w:cs="Arial"/>
          <w:color w:val="222222"/>
          <w:sz w:val="20"/>
          <w:szCs w:val="20"/>
          <w:shd w:val="clear" w:color="auto" w:fill="FFFFFF"/>
        </w:rPr>
        <w:t>, M., &amp; Cao, J. (2007). </w:t>
      </w:r>
      <w:r>
        <w:rPr>
          <w:rFonts w:ascii="Arial" w:hAnsi="Arial" w:cs="Arial"/>
          <w:i/>
          <w:iCs/>
          <w:color w:val="222222"/>
          <w:sz w:val="20"/>
          <w:szCs w:val="20"/>
          <w:shd w:val="clear" w:color="auto" w:fill="FFFFFF"/>
        </w:rPr>
        <w:t>Operations management</w:t>
      </w:r>
      <w:r>
        <w:rPr>
          <w:rFonts w:ascii="Arial" w:hAnsi="Arial" w:cs="Arial"/>
          <w:color w:val="222222"/>
          <w:sz w:val="20"/>
          <w:szCs w:val="20"/>
          <w:shd w:val="clear" w:color="auto" w:fill="FFFFFF"/>
        </w:rPr>
        <w:t> (Vol. 8). Boston: McGraw-Hill/Irwin.</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Sweeney, J. C., &amp; </w:t>
      </w:r>
      <w:proofErr w:type="spellStart"/>
      <w:r>
        <w:rPr>
          <w:rFonts w:ascii="Arial" w:hAnsi="Arial" w:cs="Arial"/>
          <w:color w:val="222222"/>
          <w:sz w:val="20"/>
          <w:szCs w:val="20"/>
          <w:shd w:val="clear" w:color="auto" w:fill="FFFFFF"/>
        </w:rPr>
        <w:t>Soutar</w:t>
      </w:r>
      <w:proofErr w:type="spellEnd"/>
      <w:r>
        <w:rPr>
          <w:rFonts w:ascii="Arial" w:hAnsi="Arial" w:cs="Arial"/>
          <w:color w:val="222222"/>
          <w:sz w:val="20"/>
          <w:szCs w:val="20"/>
          <w:shd w:val="clear" w:color="auto" w:fill="FFFFFF"/>
        </w:rPr>
        <w:t>, G. N. (2001). Consumer perceived value: The development of a multiple item scale. </w:t>
      </w:r>
      <w:r>
        <w:rPr>
          <w:rFonts w:ascii="Arial" w:hAnsi="Arial" w:cs="Arial"/>
          <w:i/>
          <w:iCs/>
          <w:color w:val="222222"/>
          <w:sz w:val="20"/>
          <w:szCs w:val="20"/>
          <w:shd w:val="clear" w:color="auto" w:fill="FFFFFF"/>
        </w:rPr>
        <w:t>Journal of retailing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77</w:t>
      </w:r>
      <w:r>
        <w:rPr>
          <w:rFonts w:ascii="Arial" w:hAnsi="Arial" w:cs="Arial"/>
          <w:color w:val="222222"/>
          <w:sz w:val="20"/>
          <w:szCs w:val="20"/>
          <w:shd w:val="clear" w:color="auto" w:fill="FFFFFF"/>
        </w:rPr>
        <w:t>(2), 203-220.</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Swift, R. S. (2001). </w:t>
      </w:r>
      <w:r>
        <w:rPr>
          <w:rFonts w:ascii="Arial" w:hAnsi="Arial" w:cs="Arial"/>
          <w:i/>
          <w:iCs/>
          <w:color w:val="222222"/>
          <w:sz w:val="20"/>
          <w:szCs w:val="20"/>
          <w:shd w:val="clear" w:color="auto" w:fill="FFFFFF"/>
        </w:rPr>
        <w:t>Accelerating customer relationships: Using CRM and relationship technologies</w:t>
      </w:r>
      <w:r>
        <w:rPr>
          <w:rFonts w:ascii="Arial" w:hAnsi="Arial" w:cs="Arial"/>
          <w:color w:val="222222"/>
          <w:sz w:val="20"/>
          <w:szCs w:val="20"/>
          <w:shd w:val="clear" w:color="auto" w:fill="FFFFFF"/>
        </w:rPr>
        <w:t>. Prentice Hall Professional.</w:t>
      </w:r>
    </w:p>
    <w:p w:rsidR="009A6AC0" w:rsidRDefault="009A6AC0" w:rsidP="009A6AC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Thimm</w:t>
      </w:r>
      <w:proofErr w:type="spellEnd"/>
      <w:r>
        <w:rPr>
          <w:rFonts w:ascii="Arial" w:hAnsi="Arial" w:cs="Arial"/>
          <w:color w:val="222222"/>
          <w:sz w:val="20"/>
          <w:szCs w:val="20"/>
          <w:shd w:val="clear" w:color="auto" w:fill="FFFFFF"/>
        </w:rPr>
        <w:t>, C. (2004). Stakeholder perspectives and data management. In </w:t>
      </w:r>
      <w:r>
        <w:rPr>
          <w:rFonts w:ascii="Arial" w:hAnsi="Arial" w:cs="Arial"/>
          <w:i/>
          <w:iCs/>
          <w:color w:val="222222"/>
          <w:sz w:val="20"/>
          <w:szCs w:val="20"/>
          <w:shd w:val="clear" w:color="auto" w:fill="FFFFFF"/>
        </w:rPr>
        <w:t xml:space="preserve">Proceedings of the 1st </w:t>
      </w:r>
      <w:proofErr w:type="spellStart"/>
      <w:r>
        <w:rPr>
          <w:rFonts w:ascii="Arial" w:hAnsi="Arial" w:cs="Arial"/>
          <w:i/>
          <w:iCs/>
          <w:color w:val="222222"/>
          <w:sz w:val="20"/>
          <w:szCs w:val="20"/>
          <w:shd w:val="clear" w:color="auto" w:fill="FFFFFF"/>
        </w:rPr>
        <w:t>EISfOM</w:t>
      </w:r>
      <w:proofErr w:type="spellEnd"/>
      <w:r>
        <w:rPr>
          <w:rFonts w:ascii="Arial" w:hAnsi="Arial" w:cs="Arial"/>
          <w:i/>
          <w:iCs/>
          <w:color w:val="222222"/>
          <w:sz w:val="20"/>
          <w:szCs w:val="20"/>
          <w:shd w:val="clear" w:color="auto" w:fill="FFFFFF"/>
        </w:rPr>
        <w:t xml:space="preserve"> European Seminar</w:t>
      </w:r>
      <w:r>
        <w:rPr>
          <w:rFonts w:ascii="Arial" w:hAnsi="Arial" w:cs="Arial"/>
          <w:color w:val="222222"/>
          <w:sz w:val="20"/>
          <w:szCs w:val="20"/>
          <w:shd w:val="clear" w:color="auto" w:fill="FFFFFF"/>
        </w:rPr>
        <w:t> (pp. 174-177).</w:t>
      </w:r>
    </w:p>
    <w:p w:rsidR="009A6AC0" w:rsidRDefault="009A6AC0" w:rsidP="009A6AC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Vargo</w:t>
      </w:r>
      <w:proofErr w:type="spellEnd"/>
      <w:r>
        <w:rPr>
          <w:rFonts w:ascii="Arial" w:hAnsi="Arial" w:cs="Arial"/>
          <w:color w:val="222222"/>
          <w:sz w:val="20"/>
          <w:szCs w:val="20"/>
          <w:shd w:val="clear" w:color="auto" w:fill="FFFFFF"/>
        </w:rPr>
        <w:t xml:space="preserve">, S. L., &amp; </w:t>
      </w:r>
      <w:proofErr w:type="spellStart"/>
      <w:r>
        <w:rPr>
          <w:rFonts w:ascii="Arial" w:hAnsi="Arial" w:cs="Arial"/>
          <w:color w:val="222222"/>
          <w:sz w:val="20"/>
          <w:szCs w:val="20"/>
          <w:shd w:val="clear" w:color="auto" w:fill="FFFFFF"/>
        </w:rPr>
        <w:t>Lusch</w:t>
      </w:r>
      <w:proofErr w:type="spellEnd"/>
      <w:r>
        <w:rPr>
          <w:rFonts w:ascii="Arial" w:hAnsi="Arial" w:cs="Arial"/>
          <w:color w:val="222222"/>
          <w:sz w:val="20"/>
          <w:szCs w:val="20"/>
          <w:shd w:val="clear" w:color="auto" w:fill="FFFFFF"/>
        </w:rPr>
        <w:t>, R. F. (2004). The four service marketing myths: remnants of a goods-based, manufacturing model. </w:t>
      </w:r>
      <w:r>
        <w:rPr>
          <w:rFonts w:ascii="Arial" w:hAnsi="Arial" w:cs="Arial"/>
          <w:i/>
          <w:iCs/>
          <w:color w:val="222222"/>
          <w:sz w:val="20"/>
          <w:szCs w:val="20"/>
          <w:shd w:val="clear" w:color="auto" w:fill="FFFFFF"/>
        </w:rPr>
        <w:t>Journal of service research</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6</w:t>
      </w:r>
      <w:r>
        <w:rPr>
          <w:rFonts w:ascii="Arial" w:hAnsi="Arial" w:cs="Arial"/>
          <w:color w:val="222222"/>
          <w:sz w:val="20"/>
          <w:szCs w:val="20"/>
          <w:shd w:val="clear" w:color="auto" w:fill="FFFFFF"/>
        </w:rPr>
        <w:t>(4), 324-335.</w:t>
      </w:r>
    </w:p>
    <w:p w:rsidR="009A6AC0" w:rsidRDefault="009A6AC0" w:rsidP="009A6AC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Veryzer</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Jr</w:t>
      </w:r>
      <w:proofErr w:type="spellEnd"/>
      <w:r>
        <w:rPr>
          <w:rFonts w:ascii="Arial" w:hAnsi="Arial" w:cs="Arial"/>
          <w:color w:val="222222"/>
          <w:sz w:val="20"/>
          <w:szCs w:val="20"/>
          <w:shd w:val="clear" w:color="auto" w:fill="FFFFFF"/>
        </w:rPr>
        <w:t>, R. W. (1998). Key factors affecting customer evaluation of discontinuous new products. </w:t>
      </w:r>
      <w:r>
        <w:rPr>
          <w:rFonts w:ascii="Arial" w:hAnsi="Arial" w:cs="Arial"/>
          <w:i/>
          <w:iCs/>
          <w:color w:val="222222"/>
          <w:sz w:val="20"/>
          <w:szCs w:val="20"/>
          <w:shd w:val="clear" w:color="auto" w:fill="FFFFFF"/>
        </w:rPr>
        <w:t>Journal of Product Innovation Management: AN INTERNATIONAL PUBLICATION OF THE PRODUCT DEVELOPMENT &amp; MANAGEMENT ASSOCIATION</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15</w:t>
      </w:r>
      <w:r>
        <w:rPr>
          <w:rFonts w:ascii="Arial" w:hAnsi="Arial" w:cs="Arial"/>
          <w:color w:val="222222"/>
          <w:sz w:val="20"/>
          <w:szCs w:val="20"/>
          <w:shd w:val="clear" w:color="auto" w:fill="FFFFFF"/>
        </w:rPr>
        <w:t>(2), 136-150.</w:t>
      </w:r>
    </w:p>
    <w:p w:rsidR="009A6AC0" w:rsidRDefault="009A6AC0" w:rsidP="009A6AC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Wallin</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Andreassen</w:t>
      </w:r>
      <w:proofErr w:type="spellEnd"/>
      <w:r>
        <w:rPr>
          <w:rFonts w:ascii="Arial" w:hAnsi="Arial" w:cs="Arial"/>
          <w:color w:val="222222"/>
          <w:sz w:val="20"/>
          <w:szCs w:val="20"/>
          <w:shd w:val="clear" w:color="auto" w:fill="FFFFFF"/>
        </w:rPr>
        <w:t xml:space="preserve">, T., &amp; </w:t>
      </w:r>
      <w:proofErr w:type="spellStart"/>
      <w:r>
        <w:rPr>
          <w:rFonts w:ascii="Arial" w:hAnsi="Arial" w:cs="Arial"/>
          <w:color w:val="222222"/>
          <w:sz w:val="20"/>
          <w:szCs w:val="20"/>
          <w:shd w:val="clear" w:color="auto" w:fill="FFFFFF"/>
        </w:rPr>
        <w:t>Lindestad</w:t>
      </w:r>
      <w:proofErr w:type="spellEnd"/>
      <w:r>
        <w:rPr>
          <w:rFonts w:ascii="Arial" w:hAnsi="Arial" w:cs="Arial"/>
          <w:color w:val="222222"/>
          <w:sz w:val="20"/>
          <w:szCs w:val="20"/>
          <w:shd w:val="clear" w:color="auto" w:fill="FFFFFF"/>
        </w:rPr>
        <w:t>, B. (1998). Customer loyalty and complex services: The impact of corporate image on quality, customer satisfaction and loyalty for customers with varying degrees of service expertise. </w:t>
      </w:r>
      <w:r>
        <w:rPr>
          <w:rFonts w:ascii="Arial" w:hAnsi="Arial" w:cs="Arial"/>
          <w:i/>
          <w:iCs/>
          <w:color w:val="222222"/>
          <w:sz w:val="20"/>
          <w:szCs w:val="20"/>
          <w:shd w:val="clear" w:color="auto" w:fill="FFFFFF"/>
        </w:rPr>
        <w:t>International Journal of service Industry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9</w:t>
      </w:r>
      <w:r>
        <w:rPr>
          <w:rFonts w:ascii="Arial" w:hAnsi="Arial" w:cs="Arial"/>
          <w:color w:val="222222"/>
          <w:sz w:val="20"/>
          <w:szCs w:val="20"/>
          <w:shd w:val="clear" w:color="auto" w:fill="FFFFFF"/>
        </w:rPr>
        <w:t>(1), 7-23.</w:t>
      </w:r>
    </w:p>
    <w:p w:rsidR="009A6AC0" w:rsidRDefault="009A6AC0" w:rsidP="009A6AC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Winer</w:t>
      </w:r>
      <w:proofErr w:type="spellEnd"/>
      <w:r>
        <w:rPr>
          <w:rFonts w:ascii="Arial" w:hAnsi="Arial" w:cs="Arial"/>
          <w:color w:val="222222"/>
          <w:sz w:val="20"/>
          <w:szCs w:val="20"/>
          <w:shd w:val="clear" w:color="auto" w:fill="FFFFFF"/>
        </w:rPr>
        <w:t>, R. S. (2001). A framework for customer relationship management. </w:t>
      </w:r>
      <w:r>
        <w:rPr>
          <w:rFonts w:ascii="Arial" w:hAnsi="Arial" w:cs="Arial"/>
          <w:i/>
          <w:iCs/>
          <w:color w:val="222222"/>
          <w:sz w:val="20"/>
          <w:szCs w:val="20"/>
          <w:shd w:val="clear" w:color="auto" w:fill="FFFFFF"/>
        </w:rPr>
        <w:t>California management review</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43</w:t>
      </w:r>
      <w:r>
        <w:rPr>
          <w:rFonts w:ascii="Arial" w:hAnsi="Arial" w:cs="Arial"/>
          <w:color w:val="222222"/>
          <w:sz w:val="20"/>
          <w:szCs w:val="20"/>
          <w:shd w:val="clear" w:color="auto" w:fill="FFFFFF"/>
        </w:rPr>
        <w:t>(4), 89-105.</w:t>
      </w:r>
    </w:p>
    <w:p w:rsidR="009A6AC0" w:rsidRDefault="009A6AC0" w:rsidP="009A6AC0">
      <w:pPr>
        <w:jc w:val="both"/>
        <w:rPr>
          <w:rFonts w:ascii="Arial" w:hAnsi="Arial" w:cs="Arial"/>
          <w:color w:val="222222"/>
          <w:sz w:val="20"/>
          <w:szCs w:val="20"/>
          <w:shd w:val="clear" w:color="auto" w:fill="FFFFFF"/>
        </w:rPr>
      </w:pPr>
      <w:r>
        <w:rPr>
          <w:rFonts w:ascii="Arial" w:hAnsi="Arial" w:cs="Arial"/>
          <w:color w:val="222222"/>
          <w:sz w:val="20"/>
          <w:szCs w:val="20"/>
          <w:shd w:val="clear" w:color="auto" w:fill="FFFFFF"/>
        </w:rPr>
        <w:t>Wood, L. M., &amp; Pierson, B. J. (2006). The brand description of Sainsbury's and Aldi: price and quality positioning. </w:t>
      </w:r>
      <w:r>
        <w:rPr>
          <w:rFonts w:ascii="Arial" w:hAnsi="Arial" w:cs="Arial"/>
          <w:i/>
          <w:iCs/>
          <w:color w:val="222222"/>
          <w:sz w:val="20"/>
          <w:szCs w:val="20"/>
          <w:shd w:val="clear" w:color="auto" w:fill="FFFFFF"/>
        </w:rPr>
        <w:t>International Journal of Retail &amp; Distribution Management</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34</w:t>
      </w:r>
      <w:r>
        <w:rPr>
          <w:rFonts w:ascii="Arial" w:hAnsi="Arial" w:cs="Arial"/>
          <w:color w:val="222222"/>
          <w:sz w:val="20"/>
          <w:szCs w:val="20"/>
          <w:shd w:val="clear" w:color="auto" w:fill="FFFFFF"/>
        </w:rPr>
        <w:t>(12), 904-917.</w:t>
      </w:r>
    </w:p>
    <w:p w:rsidR="009A6AC0" w:rsidRPr="00AB2762" w:rsidRDefault="009A6AC0" w:rsidP="009A6AC0">
      <w:pPr>
        <w:jc w:val="both"/>
      </w:pPr>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Xu</w:t>
      </w:r>
      <w:proofErr w:type="spellEnd"/>
      <w:r>
        <w:rPr>
          <w:rFonts w:ascii="Arial" w:hAnsi="Arial" w:cs="Arial"/>
          <w:color w:val="222222"/>
          <w:sz w:val="20"/>
          <w:szCs w:val="20"/>
          <w:shd w:val="clear" w:color="auto" w:fill="FFFFFF"/>
        </w:rPr>
        <w:t>, Y., Yen, D. C., Lin, B., &amp; Chou, D. C. (2002). Adopting customer relationship management technology. </w:t>
      </w:r>
      <w:r>
        <w:rPr>
          <w:rFonts w:ascii="Arial" w:hAnsi="Arial" w:cs="Arial"/>
          <w:i/>
          <w:iCs/>
          <w:color w:val="222222"/>
          <w:sz w:val="20"/>
          <w:szCs w:val="20"/>
          <w:shd w:val="clear" w:color="auto" w:fill="FFFFFF"/>
        </w:rPr>
        <w:t>Industrial management &amp; data systems</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102</w:t>
      </w:r>
      <w:r>
        <w:rPr>
          <w:rFonts w:ascii="Arial" w:hAnsi="Arial" w:cs="Arial"/>
          <w:color w:val="222222"/>
          <w:sz w:val="20"/>
          <w:szCs w:val="20"/>
          <w:shd w:val="clear" w:color="auto" w:fill="FFFFFF"/>
        </w:rPr>
        <w:t>(8), 442-452.</w:t>
      </w:r>
    </w:p>
    <w:p w:rsidR="009A6AC0" w:rsidRDefault="009A6AC0" w:rsidP="009A6AC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Zeithaml</w:t>
      </w:r>
      <w:proofErr w:type="spellEnd"/>
      <w:r>
        <w:rPr>
          <w:rFonts w:ascii="Arial" w:hAnsi="Arial" w:cs="Arial"/>
          <w:color w:val="222222"/>
          <w:sz w:val="20"/>
          <w:szCs w:val="20"/>
          <w:shd w:val="clear" w:color="auto" w:fill="FFFFFF"/>
        </w:rPr>
        <w:t xml:space="preserve">, V. A., Berry, L. L., &amp; </w:t>
      </w:r>
      <w:proofErr w:type="spellStart"/>
      <w:r>
        <w:rPr>
          <w:rFonts w:ascii="Arial" w:hAnsi="Arial" w:cs="Arial"/>
          <w:color w:val="222222"/>
          <w:sz w:val="20"/>
          <w:szCs w:val="20"/>
          <w:shd w:val="clear" w:color="auto" w:fill="FFFFFF"/>
        </w:rPr>
        <w:t>Parasuraman</w:t>
      </w:r>
      <w:proofErr w:type="spellEnd"/>
      <w:r>
        <w:rPr>
          <w:rFonts w:ascii="Arial" w:hAnsi="Arial" w:cs="Arial"/>
          <w:color w:val="222222"/>
          <w:sz w:val="20"/>
          <w:szCs w:val="20"/>
          <w:shd w:val="clear" w:color="auto" w:fill="FFFFFF"/>
        </w:rPr>
        <w:t>, A. (1996). The behavioral consequences of service quality. </w:t>
      </w:r>
      <w:proofErr w:type="gramStart"/>
      <w:r>
        <w:rPr>
          <w:rFonts w:ascii="Arial" w:hAnsi="Arial" w:cs="Arial"/>
          <w:i/>
          <w:iCs/>
          <w:color w:val="222222"/>
          <w:sz w:val="20"/>
          <w:szCs w:val="20"/>
          <w:shd w:val="clear" w:color="auto" w:fill="FFFFFF"/>
        </w:rPr>
        <w:t>the</w:t>
      </w:r>
      <w:proofErr w:type="gramEnd"/>
      <w:r>
        <w:rPr>
          <w:rFonts w:ascii="Arial" w:hAnsi="Arial" w:cs="Arial"/>
          <w:i/>
          <w:iCs/>
          <w:color w:val="222222"/>
          <w:sz w:val="20"/>
          <w:szCs w:val="20"/>
          <w:shd w:val="clear" w:color="auto" w:fill="FFFFFF"/>
        </w:rPr>
        <w:t xml:space="preserve"> Journal of Marketing</w:t>
      </w:r>
      <w:r>
        <w:rPr>
          <w:rFonts w:ascii="Arial" w:hAnsi="Arial" w:cs="Arial"/>
          <w:color w:val="222222"/>
          <w:sz w:val="20"/>
          <w:szCs w:val="20"/>
          <w:shd w:val="clear" w:color="auto" w:fill="FFFFFF"/>
        </w:rPr>
        <w:t>, 31-46.</w:t>
      </w:r>
    </w:p>
    <w:p w:rsidR="009A6AC0" w:rsidRDefault="009A6AC0" w:rsidP="009A6AC0">
      <w:pPr>
        <w:jc w:val="both"/>
        <w:rPr>
          <w:rFonts w:ascii="Arial" w:hAnsi="Arial" w:cs="Arial"/>
          <w:color w:val="222222"/>
          <w:sz w:val="20"/>
          <w:szCs w:val="20"/>
          <w:shd w:val="clear" w:color="auto" w:fill="FFFFFF"/>
        </w:rPr>
      </w:pPr>
      <w:proofErr w:type="spellStart"/>
      <w:r>
        <w:rPr>
          <w:rFonts w:ascii="Arial" w:hAnsi="Arial" w:cs="Arial"/>
          <w:color w:val="222222"/>
          <w:sz w:val="20"/>
          <w:szCs w:val="20"/>
          <w:shd w:val="clear" w:color="auto" w:fill="FFFFFF"/>
        </w:rPr>
        <w:t>Zineldin</w:t>
      </w:r>
      <w:proofErr w:type="spellEnd"/>
      <w:r>
        <w:rPr>
          <w:rFonts w:ascii="Arial" w:hAnsi="Arial" w:cs="Arial"/>
          <w:color w:val="222222"/>
          <w:sz w:val="20"/>
          <w:szCs w:val="20"/>
          <w:shd w:val="clear" w:color="auto" w:fill="FFFFFF"/>
        </w:rPr>
        <w:t>, M. (2006). The royalty of loyalty: CRM, quality and retention. </w:t>
      </w:r>
      <w:r>
        <w:rPr>
          <w:rFonts w:ascii="Arial" w:hAnsi="Arial" w:cs="Arial"/>
          <w:i/>
          <w:iCs/>
          <w:color w:val="222222"/>
          <w:sz w:val="20"/>
          <w:szCs w:val="20"/>
          <w:shd w:val="clear" w:color="auto" w:fill="FFFFFF"/>
        </w:rPr>
        <w:t>Journal of consumer marketing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23</w:t>
      </w:r>
      <w:r>
        <w:rPr>
          <w:rFonts w:ascii="Arial" w:hAnsi="Arial" w:cs="Arial"/>
          <w:color w:val="222222"/>
          <w:sz w:val="20"/>
          <w:szCs w:val="20"/>
          <w:shd w:val="clear" w:color="auto" w:fill="FFFFFF"/>
        </w:rPr>
        <w:t>(7), 430-437.</w:t>
      </w:r>
    </w:p>
    <w:p w:rsidR="00B13FA9" w:rsidRPr="000941F5" w:rsidRDefault="00B13FA9" w:rsidP="000941F5">
      <w:pPr>
        <w:spacing w:line="360" w:lineRule="auto"/>
        <w:jc w:val="both"/>
        <w:rPr>
          <w:rFonts w:ascii="Arial" w:hAnsi="Arial" w:cs="Arial"/>
          <w:sz w:val="24"/>
          <w:szCs w:val="24"/>
        </w:rPr>
      </w:pPr>
    </w:p>
    <w:sectPr w:rsidR="00B13FA9" w:rsidRPr="000941F5" w:rsidSect="000607AC">
      <w:footerReference w:type="default" r:id="rId10"/>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75305" w:rsidRDefault="00E75305" w:rsidP="001E2674">
      <w:pPr>
        <w:spacing w:after="0" w:line="240" w:lineRule="auto"/>
      </w:pPr>
      <w:r>
        <w:separator/>
      </w:r>
    </w:p>
  </w:endnote>
  <w:endnote w:type="continuationSeparator" w:id="0">
    <w:p w:rsidR="00E75305" w:rsidRDefault="00E75305" w:rsidP="001E26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87915577"/>
      <w:docPartObj>
        <w:docPartGallery w:val="Page Numbers (Bottom of Page)"/>
        <w:docPartUnique/>
      </w:docPartObj>
    </w:sdtPr>
    <w:sdtEndPr>
      <w:rPr>
        <w:noProof/>
      </w:rPr>
    </w:sdtEndPr>
    <w:sdtContent>
      <w:p w:rsidR="005039CD" w:rsidRDefault="005039CD">
        <w:pPr>
          <w:pStyle w:val="Footer"/>
          <w:jc w:val="center"/>
        </w:pPr>
        <w:r>
          <w:fldChar w:fldCharType="begin"/>
        </w:r>
        <w:r>
          <w:instrText xml:space="preserve"> PAGE   \* MERGEFORMAT </w:instrText>
        </w:r>
        <w:r>
          <w:fldChar w:fldCharType="separate"/>
        </w:r>
        <w:r w:rsidR="00915245">
          <w:rPr>
            <w:noProof/>
          </w:rPr>
          <w:t>1</w:t>
        </w:r>
        <w:r>
          <w:rPr>
            <w:noProof/>
          </w:rPr>
          <w:fldChar w:fldCharType="end"/>
        </w:r>
      </w:p>
    </w:sdtContent>
  </w:sdt>
  <w:p w:rsidR="005039CD" w:rsidRDefault="005039C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75305" w:rsidRDefault="00E75305" w:rsidP="001E2674">
      <w:pPr>
        <w:spacing w:after="0" w:line="240" w:lineRule="auto"/>
      </w:pPr>
      <w:r>
        <w:separator/>
      </w:r>
    </w:p>
  </w:footnote>
  <w:footnote w:type="continuationSeparator" w:id="0">
    <w:p w:rsidR="00E75305" w:rsidRDefault="00E75305" w:rsidP="001E267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C467F5F"/>
    <w:multiLevelType w:val="hybridMultilevel"/>
    <w:tmpl w:val="7136A8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0NzWxNDYxtDA0M7EwMTNV0lEKTi0uzszPAykwqgUAIsjNDCwAAAA="/>
  </w:docVars>
  <w:rsids>
    <w:rsidRoot w:val="00735F8B"/>
    <w:rsid w:val="00013C1A"/>
    <w:rsid w:val="000335DB"/>
    <w:rsid w:val="0005755E"/>
    <w:rsid w:val="000607AC"/>
    <w:rsid w:val="000941F5"/>
    <w:rsid w:val="00135984"/>
    <w:rsid w:val="00175A42"/>
    <w:rsid w:val="001A4ACF"/>
    <w:rsid w:val="001E2674"/>
    <w:rsid w:val="00253401"/>
    <w:rsid w:val="002C652F"/>
    <w:rsid w:val="002E3766"/>
    <w:rsid w:val="002F09D4"/>
    <w:rsid w:val="00376FE4"/>
    <w:rsid w:val="0039544E"/>
    <w:rsid w:val="003A7B1F"/>
    <w:rsid w:val="003B07C7"/>
    <w:rsid w:val="003E340A"/>
    <w:rsid w:val="003F4612"/>
    <w:rsid w:val="0041610D"/>
    <w:rsid w:val="0042263C"/>
    <w:rsid w:val="00423DDE"/>
    <w:rsid w:val="0043329F"/>
    <w:rsid w:val="005039CD"/>
    <w:rsid w:val="00586C6D"/>
    <w:rsid w:val="005E1B17"/>
    <w:rsid w:val="00604869"/>
    <w:rsid w:val="00616FE1"/>
    <w:rsid w:val="00645D21"/>
    <w:rsid w:val="00720A5F"/>
    <w:rsid w:val="00735F8B"/>
    <w:rsid w:val="00770F89"/>
    <w:rsid w:val="007B5A9D"/>
    <w:rsid w:val="007E43E7"/>
    <w:rsid w:val="0080291A"/>
    <w:rsid w:val="0082340D"/>
    <w:rsid w:val="00856507"/>
    <w:rsid w:val="00897B4A"/>
    <w:rsid w:val="008B5BB5"/>
    <w:rsid w:val="008C752D"/>
    <w:rsid w:val="008D4DF4"/>
    <w:rsid w:val="00915245"/>
    <w:rsid w:val="009254E8"/>
    <w:rsid w:val="00950037"/>
    <w:rsid w:val="00950E7C"/>
    <w:rsid w:val="009A6AC0"/>
    <w:rsid w:val="009C5644"/>
    <w:rsid w:val="00A85608"/>
    <w:rsid w:val="00A9100B"/>
    <w:rsid w:val="00AA5379"/>
    <w:rsid w:val="00B13FA9"/>
    <w:rsid w:val="00B25AAF"/>
    <w:rsid w:val="00B50629"/>
    <w:rsid w:val="00B93438"/>
    <w:rsid w:val="00BB50CD"/>
    <w:rsid w:val="00BB7953"/>
    <w:rsid w:val="00C226D4"/>
    <w:rsid w:val="00C24B61"/>
    <w:rsid w:val="00C358E6"/>
    <w:rsid w:val="00CE43B0"/>
    <w:rsid w:val="00CE4466"/>
    <w:rsid w:val="00D07DCE"/>
    <w:rsid w:val="00D87DD8"/>
    <w:rsid w:val="00D90DBB"/>
    <w:rsid w:val="00DD4F11"/>
    <w:rsid w:val="00DE1989"/>
    <w:rsid w:val="00DE701A"/>
    <w:rsid w:val="00DF0CCA"/>
    <w:rsid w:val="00E55F40"/>
    <w:rsid w:val="00E73285"/>
    <w:rsid w:val="00E75305"/>
    <w:rsid w:val="00F4703E"/>
    <w:rsid w:val="00F74029"/>
    <w:rsid w:val="00F74C9D"/>
    <w:rsid w:val="00F8705D"/>
    <w:rsid w:val="00F93970"/>
    <w:rsid w:val="00FE318F"/>
    <w:rsid w:val="00FF26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941F5"/>
    <w:pPr>
      <w:keepNext/>
      <w:keepLines/>
      <w:spacing w:before="600" w:after="36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0941F5"/>
    <w:pPr>
      <w:keepNext/>
      <w:keepLines/>
      <w:spacing w:before="160" w:after="120"/>
      <w:ind w:left="720"/>
      <w:outlineLvl w:val="1"/>
    </w:pPr>
    <w:rPr>
      <w:rFonts w:ascii="Arial" w:eastAsiaTheme="majorEastAsia" w:hAnsi="Arial" w:cstheme="majorBidi"/>
      <w:b/>
      <w:color w:val="2E74B5" w:themeColor="accent1" w:themeShade="BF"/>
      <w:sz w:val="32"/>
      <w:szCs w:val="26"/>
    </w:rPr>
  </w:style>
  <w:style w:type="paragraph" w:styleId="Heading3">
    <w:name w:val="heading 3"/>
    <w:basedOn w:val="Normal"/>
    <w:next w:val="Normal"/>
    <w:link w:val="Heading3Char"/>
    <w:uiPriority w:val="9"/>
    <w:unhideWhenUsed/>
    <w:qFormat/>
    <w:rsid w:val="000941F5"/>
    <w:pPr>
      <w:keepNext/>
      <w:keepLines/>
      <w:spacing w:before="240" w:after="240"/>
      <w:ind w:left="720"/>
      <w:outlineLvl w:val="2"/>
    </w:pPr>
    <w:rPr>
      <w:rFonts w:ascii="Arial" w:eastAsiaTheme="majorEastAsia" w:hAnsi="Arial" w:cstheme="majorBidi"/>
      <w:b/>
      <w:color w:val="1F4D78"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41F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0941F5"/>
    <w:rPr>
      <w:rFonts w:ascii="Arial" w:eastAsiaTheme="majorEastAsia" w:hAnsi="Arial" w:cstheme="majorBidi"/>
      <w:b/>
      <w:color w:val="2E74B5" w:themeColor="accent1" w:themeShade="BF"/>
      <w:sz w:val="32"/>
      <w:szCs w:val="26"/>
    </w:rPr>
  </w:style>
  <w:style w:type="character" w:customStyle="1" w:styleId="Heading3Char">
    <w:name w:val="Heading 3 Char"/>
    <w:basedOn w:val="DefaultParagraphFont"/>
    <w:link w:val="Heading3"/>
    <w:uiPriority w:val="9"/>
    <w:rsid w:val="000941F5"/>
    <w:rPr>
      <w:rFonts w:ascii="Arial" w:eastAsiaTheme="majorEastAsia" w:hAnsi="Arial" w:cstheme="majorBidi"/>
      <w:b/>
      <w:color w:val="1F4D78" w:themeColor="accent1" w:themeShade="7F"/>
      <w:sz w:val="28"/>
      <w:szCs w:val="24"/>
    </w:rPr>
  </w:style>
  <w:style w:type="paragraph" w:styleId="TOCHeading">
    <w:name w:val="TOC Heading"/>
    <w:basedOn w:val="Heading1"/>
    <w:next w:val="Normal"/>
    <w:uiPriority w:val="39"/>
    <w:unhideWhenUsed/>
    <w:qFormat/>
    <w:rsid w:val="00A9100B"/>
    <w:pPr>
      <w:spacing w:before="240" w:after="0"/>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A9100B"/>
    <w:pPr>
      <w:spacing w:after="100"/>
    </w:pPr>
  </w:style>
  <w:style w:type="paragraph" w:styleId="TOC2">
    <w:name w:val="toc 2"/>
    <w:basedOn w:val="Normal"/>
    <w:next w:val="Normal"/>
    <w:autoRedefine/>
    <w:uiPriority w:val="39"/>
    <w:unhideWhenUsed/>
    <w:rsid w:val="00A9100B"/>
    <w:pPr>
      <w:spacing w:after="100"/>
      <w:ind w:left="220"/>
    </w:pPr>
  </w:style>
  <w:style w:type="paragraph" w:styleId="TOC3">
    <w:name w:val="toc 3"/>
    <w:basedOn w:val="Normal"/>
    <w:next w:val="Normal"/>
    <w:autoRedefine/>
    <w:uiPriority w:val="39"/>
    <w:unhideWhenUsed/>
    <w:rsid w:val="00A9100B"/>
    <w:pPr>
      <w:spacing w:after="100"/>
      <w:ind w:left="440"/>
    </w:pPr>
  </w:style>
  <w:style w:type="character" w:styleId="Hyperlink">
    <w:name w:val="Hyperlink"/>
    <w:basedOn w:val="DefaultParagraphFont"/>
    <w:uiPriority w:val="99"/>
    <w:unhideWhenUsed/>
    <w:rsid w:val="00A9100B"/>
    <w:rPr>
      <w:color w:val="0563C1" w:themeColor="hyperlink"/>
      <w:u w:val="single"/>
    </w:rPr>
  </w:style>
  <w:style w:type="paragraph" w:styleId="Header">
    <w:name w:val="header"/>
    <w:basedOn w:val="Normal"/>
    <w:link w:val="HeaderChar"/>
    <w:uiPriority w:val="99"/>
    <w:unhideWhenUsed/>
    <w:rsid w:val="001E26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2674"/>
  </w:style>
  <w:style w:type="paragraph" w:styleId="Footer">
    <w:name w:val="footer"/>
    <w:basedOn w:val="Normal"/>
    <w:link w:val="FooterChar"/>
    <w:uiPriority w:val="99"/>
    <w:unhideWhenUsed/>
    <w:rsid w:val="001E26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2674"/>
  </w:style>
  <w:style w:type="paragraph" w:styleId="ListParagraph">
    <w:name w:val="List Paragraph"/>
    <w:basedOn w:val="Normal"/>
    <w:uiPriority w:val="34"/>
    <w:qFormat/>
    <w:rsid w:val="001E2674"/>
    <w:pPr>
      <w:ind w:left="720"/>
      <w:contextualSpacing/>
    </w:pPr>
  </w:style>
  <w:style w:type="paragraph" w:styleId="BalloonText">
    <w:name w:val="Balloon Text"/>
    <w:basedOn w:val="Normal"/>
    <w:link w:val="BalloonTextChar"/>
    <w:uiPriority w:val="99"/>
    <w:semiHidden/>
    <w:unhideWhenUsed/>
    <w:rsid w:val="009254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54E8"/>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0941F5"/>
    <w:pPr>
      <w:keepNext/>
      <w:keepLines/>
      <w:spacing w:before="600" w:after="360"/>
      <w:outlineLvl w:val="0"/>
    </w:pPr>
    <w:rPr>
      <w:rFonts w:ascii="Arial" w:eastAsiaTheme="majorEastAsia" w:hAnsi="Arial" w:cstheme="majorBidi"/>
      <w:b/>
      <w:sz w:val="32"/>
      <w:szCs w:val="32"/>
    </w:rPr>
  </w:style>
  <w:style w:type="paragraph" w:styleId="Heading2">
    <w:name w:val="heading 2"/>
    <w:basedOn w:val="Normal"/>
    <w:next w:val="Normal"/>
    <w:link w:val="Heading2Char"/>
    <w:uiPriority w:val="9"/>
    <w:unhideWhenUsed/>
    <w:qFormat/>
    <w:rsid w:val="000941F5"/>
    <w:pPr>
      <w:keepNext/>
      <w:keepLines/>
      <w:spacing w:before="160" w:after="120"/>
      <w:ind w:left="720"/>
      <w:outlineLvl w:val="1"/>
    </w:pPr>
    <w:rPr>
      <w:rFonts w:ascii="Arial" w:eastAsiaTheme="majorEastAsia" w:hAnsi="Arial" w:cstheme="majorBidi"/>
      <w:b/>
      <w:color w:val="2E74B5" w:themeColor="accent1" w:themeShade="BF"/>
      <w:sz w:val="32"/>
      <w:szCs w:val="26"/>
    </w:rPr>
  </w:style>
  <w:style w:type="paragraph" w:styleId="Heading3">
    <w:name w:val="heading 3"/>
    <w:basedOn w:val="Normal"/>
    <w:next w:val="Normal"/>
    <w:link w:val="Heading3Char"/>
    <w:uiPriority w:val="9"/>
    <w:unhideWhenUsed/>
    <w:qFormat/>
    <w:rsid w:val="000941F5"/>
    <w:pPr>
      <w:keepNext/>
      <w:keepLines/>
      <w:spacing w:before="240" w:after="240"/>
      <w:ind w:left="720"/>
      <w:outlineLvl w:val="2"/>
    </w:pPr>
    <w:rPr>
      <w:rFonts w:ascii="Arial" w:eastAsiaTheme="majorEastAsia" w:hAnsi="Arial" w:cstheme="majorBidi"/>
      <w:b/>
      <w:color w:val="1F4D78" w:themeColor="accent1" w:themeShade="7F"/>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41F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0941F5"/>
    <w:rPr>
      <w:rFonts w:ascii="Arial" w:eastAsiaTheme="majorEastAsia" w:hAnsi="Arial" w:cstheme="majorBidi"/>
      <w:b/>
      <w:color w:val="2E74B5" w:themeColor="accent1" w:themeShade="BF"/>
      <w:sz w:val="32"/>
      <w:szCs w:val="26"/>
    </w:rPr>
  </w:style>
  <w:style w:type="character" w:customStyle="1" w:styleId="Heading3Char">
    <w:name w:val="Heading 3 Char"/>
    <w:basedOn w:val="DefaultParagraphFont"/>
    <w:link w:val="Heading3"/>
    <w:uiPriority w:val="9"/>
    <w:rsid w:val="000941F5"/>
    <w:rPr>
      <w:rFonts w:ascii="Arial" w:eastAsiaTheme="majorEastAsia" w:hAnsi="Arial" w:cstheme="majorBidi"/>
      <w:b/>
      <w:color w:val="1F4D78" w:themeColor="accent1" w:themeShade="7F"/>
      <w:sz w:val="28"/>
      <w:szCs w:val="24"/>
    </w:rPr>
  </w:style>
  <w:style w:type="paragraph" w:styleId="TOCHeading">
    <w:name w:val="TOC Heading"/>
    <w:basedOn w:val="Heading1"/>
    <w:next w:val="Normal"/>
    <w:uiPriority w:val="39"/>
    <w:unhideWhenUsed/>
    <w:qFormat/>
    <w:rsid w:val="00A9100B"/>
    <w:pPr>
      <w:spacing w:before="240" w:after="0"/>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A9100B"/>
    <w:pPr>
      <w:spacing w:after="100"/>
    </w:pPr>
  </w:style>
  <w:style w:type="paragraph" w:styleId="TOC2">
    <w:name w:val="toc 2"/>
    <w:basedOn w:val="Normal"/>
    <w:next w:val="Normal"/>
    <w:autoRedefine/>
    <w:uiPriority w:val="39"/>
    <w:unhideWhenUsed/>
    <w:rsid w:val="00A9100B"/>
    <w:pPr>
      <w:spacing w:after="100"/>
      <w:ind w:left="220"/>
    </w:pPr>
  </w:style>
  <w:style w:type="paragraph" w:styleId="TOC3">
    <w:name w:val="toc 3"/>
    <w:basedOn w:val="Normal"/>
    <w:next w:val="Normal"/>
    <w:autoRedefine/>
    <w:uiPriority w:val="39"/>
    <w:unhideWhenUsed/>
    <w:rsid w:val="00A9100B"/>
    <w:pPr>
      <w:spacing w:after="100"/>
      <w:ind w:left="440"/>
    </w:pPr>
  </w:style>
  <w:style w:type="character" w:styleId="Hyperlink">
    <w:name w:val="Hyperlink"/>
    <w:basedOn w:val="DefaultParagraphFont"/>
    <w:uiPriority w:val="99"/>
    <w:unhideWhenUsed/>
    <w:rsid w:val="00A9100B"/>
    <w:rPr>
      <w:color w:val="0563C1" w:themeColor="hyperlink"/>
      <w:u w:val="single"/>
    </w:rPr>
  </w:style>
  <w:style w:type="paragraph" w:styleId="Header">
    <w:name w:val="header"/>
    <w:basedOn w:val="Normal"/>
    <w:link w:val="HeaderChar"/>
    <w:uiPriority w:val="99"/>
    <w:unhideWhenUsed/>
    <w:rsid w:val="001E26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1E2674"/>
  </w:style>
  <w:style w:type="paragraph" w:styleId="Footer">
    <w:name w:val="footer"/>
    <w:basedOn w:val="Normal"/>
    <w:link w:val="FooterChar"/>
    <w:uiPriority w:val="99"/>
    <w:unhideWhenUsed/>
    <w:rsid w:val="001E26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1E2674"/>
  </w:style>
  <w:style w:type="paragraph" w:styleId="ListParagraph">
    <w:name w:val="List Paragraph"/>
    <w:basedOn w:val="Normal"/>
    <w:uiPriority w:val="34"/>
    <w:qFormat/>
    <w:rsid w:val="001E2674"/>
    <w:pPr>
      <w:ind w:left="720"/>
      <w:contextualSpacing/>
    </w:pPr>
  </w:style>
  <w:style w:type="paragraph" w:styleId="BalloonText">
    <w:name w:val="Balloon Text"/>
    <w:basedOn w:val="Normal"/>
    <w:link w:val="BalloonTextChar"/>
    <w:uiPriority w:val="99"/>
    <w:semiHidden/>
    <w:unhideWhenUsed/>
    <w:rsid w:val="009254E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254E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microsoft.com/office/2007/relationships/stylesWithEffects" Target="stylesWithEffect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C49484-488B-4AD3-9230-48055DA69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6787</Words>
  <Characters>38691</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45388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Muadia</dc:creator>
  <cp:lastModifiedBy>Admin</cp:lastModifiedBy>
  <cp:revision>2</cp:revision>
  <dcterms:created xsi:type="dcterms:W3CDTF">2018-08-23T12:35:00Z</dcterms:created>
  <dcterms:modified xsi:type="dcterms:W3CDTF">2018-08-23T12:35:00Z</dcterms:modified>
</cp:coreProperties>
</file>