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51F3D5" w14:textId="4813C98F" w:rsidR="00041B03" w:rsidRPr="00FC3FD2" w:rsidRDefault="00041B03" w:rsidP="000C40D0">
      <w:pPr>
        <w:spacing w:line="360" w:lineRule="auto"/>
        <w:rPr>
          <w:rFonts w:ascii="Arial" w:hAnsi="Arial" w:cs="Arial"/>
        </w:rPr>
      </w:pPr>
      <w:r w:rsidRPr="00FC3FD2">
        <w:rPr>
          <w:rFonts w:ascii="Arial" w:hAnsi="Arial" w:cs="Arial"/>
        </w:rPr>
        <w:t>University Name: University of Wales Trinity Saint David</w:t>
      </w:r>
    </w:p>
    <w:p w14:paraId="0EDB6F3A" w14:textId="77777777" w:rsidR="00041B03" w:rsidRPr="00FC3FD2" w:rsidRDefault="00041B03" w:rsidP="000C40D0">
      <w:pPr>
        <w:spacing w:line="360" w:lineRule="auto"/>
        <w:rPr>
          <w:rFonts w:ascii="Arial" w:hAnsi="Arial" w:cs="Arial"/>
        </w:rPr>
      </w:pPr>
    </w:p>
    <w:p w14:paraId="1B66A2C0" w14:textId="25A62D0F" w:rsidR="00041B03" w:rsidRPr="00FC3FD2" w:rsidRDefault="00041B03" w:rsidP="000C40D0">
      <w:pPr>
        <w:spacing w:line="360" w:lineRule="auto"/>
        <w:rPr>
          <w:rFonts w:ascii="Arial" w:hAnsi="Arial" w:cs="Arial"/>
        </w:rPr>
      </w:pPr>
      <w:r w:rsidRPr="00FC3FD2">
        <w:rPr>
          <w:rFonts w:ascii="Arial" w:hAnsi="Arial" w:cs="Arial"/>
        </w:rPr>
        <w:t>Programme: MA Outdoor Education</w:t>
      </w:r>
    </w:p>
    <w:p w14:paraId="3E753544" w14:textId="77777777" w:rsidR="00041B03" w:rsidRPr="00FC3FD2" w:rsidRDefault="00041B03" w:rsidP="000C40D0">
      <w:pPr>
        <w:spacing w:line="360" w:lineRule="auto"/>
        <w:rPr>
          <w:rFonts w:ascii="Arial" w:hAnsi="Arial" w:cs="Arial"/>
        </w:rPr>
      </w:pPr>
    </w:p>
    <w:p w14:paraId="0C3E3D4B" w14:textId="5AB67C9B" w:rsidR="006D19A5" w:rsidRPr="00FC3FD2" w:rsidRDefault="006D19A5" w:rsidP="000C40D0">
      <w:pPr>
        <w:spacing w:line="360" w:lineRule="auto"/>
        <w:rPr>
          <w:rFonts w:ascii="Arial" w:hAnsi="Arial" w:cs="Arial"/>
        </w:rPr>
      </w:pPr>
      <w:r w:rsidRPr="00FC3FD2">
        <w:rPr>
          <w:rFonts w:ascii="Arial" w:hAnsi="Arial" w:cs="Arial"/>
        </w:rPr>
        <w:t xml:space="preserve">Module: </w:t>
      </w:r>
      <w:r w:rsidR="00560C39" w:rsidRPr="00560C39">
        <w:rPr>
          <w:rFonts w:ascii="Arial" w:hAnsi="Arial" w:cs="Arial"/>
          <w:bCs/>
        </w:rPr>
        <w:t>Adventure, Technology and Ecology in Outdoor Education</w:t>
      </w:r>
    </w:p>
    <w:p w14:paraId="12E8E550" w14:textId="77777777" w:rsidR="006D19A5" w:rsidRPr="00FC3FD2" w:rsidRDefault="006D19A5" w:rsidP="000C40D0">
      <w:pPr>
        <w:spacing w:line="360" w:lineRule="auto"/>
        <w:rPr>
          <w:rFonts w:ascii="Arial" w:hAnsi="Arial" w:cs="Arial"/>
        </w:rPr>
      </w:pPr>
    </w:p>
    <w:p w14:paraId="7C34F8E1" w14:textId="1F7FF026" w:rsidR="00041B03" w:rsidRPr="00FC3FD2" w:rsidRDefault="00041B03" w:rsidP="000C40D0">
      <w:pPr>
        <w:spacing w:line="360" w:lineRule="auto"/>
        <w:rPr>
          <w:rFonts w:ascii="Arial" w:hAnsi="Arial" w:cs="Arial"/>
        </w:rPr>
      </w:pPr>
      <w:r w:rsidRPr="00FC3FD2">
        <w:rPr>
          <w:rFonts w:ascii="Arial" w:hAnsi="Arial" w:cs="Arial"/>
        </w:rPr>
        <w:t>Module</w:t>
      </w:r>
      <w:r w:rsidR="006D19A5" w:rsidRPr="00FC3FD2">
        <w:rPr>
          <w:rFonts w:ascii="Arial" w:hAnsi="Arial" w:cs="Arial"/>
        </w:rPr>
        <w:t xml:space="preserve"> Code</w:t>
      </w:r>
      <w:r w:rsidRPr="00FC3FD2">
        <w:rPr>
          <w:rFonts w:ascii="Arial" w:hAnsi="Arial" w:cs="Arial"/>
        </w:rPr>
        <w:t xml:space="preserve">: </w:t>
      </w:r>
      <w:r w:rsidR="00560C39" w:rsidRPr="00560C39">
        <w:rPr>
          <w:rFonts w:ascii="Arial" w:hAnsi="Arial" w:cs="Arial"/>
          <w:bCs/>
        </w:rPr>
        <w:t>BMOE7012</w:t>
      </w:r>
    </w:p>
    <w:p w14:paraId="443E3F6F" w14:textId="77777777" w:rsidR="00041B03" w:rsidRPr="00FC3FD2" w:rsidRDefault="00041B03" w:rsidP="000C40D0">
      <w:pPr>
        <w:spacing w:line="360" w:lineRule="auto"/>
        <w:rPr>
          <w:rFonts w:ascii="Arial" w:hAnsi="Arial" w:cs="Arial"/>
        </w:rPr>
      </w:pPr>
    </w:p>
    <w:p w14:paraId="5CCAC000" w14:textId="5BCA952D" w:rsidR="00041B03" w:rsidRPr="00FC3FD2" w:rsidRDefault="00041B03" w:rsidP="000C40D0">
      <w:pPr>
        <w:spacing w:line="360" w:lineRule="auto"/>
        <w:rPr>
          <w:rFonts w:ascii="Arial" w:hAnsi="Arial" w:cs="Arial"/>
        </w:rPr>
      </w:pPr>
      <w:r w:rsidRPr="00FC3FD2">
        <w:rPr>
          <w:rFonts w:ascii="Arial" w:hAnsi="Arial" w:cs="Arial"/>
        </w:rPr>
        <w:t>Ass</w:t>
      </w:r>
      <w:r w:rsidR="005F2BCB" w:rsidRPr="00FC3FD2">
        <w:rPr>
          <w:rFonts w:ascii="Arial" w:hAnsi="Arial" w:cs="Arial"/>
        </w:rPr>
        <w:t>ignment</w:t>
      </w:r>
      <w:r w:rsidRPr="00FC3FD2">
        <w:rPr>
          <w:rFonts w:ascii="Arial" w:hAnsi="Arial" w:cs="Arial"/>
        </w:rPr>
        <w:t xml:space="preserve">: </w:t>
      </w:r>
      <w:r w:rsidR="00560C39" w:rsidRPr="00560C39">
        <w:rPr>
          <w:rFonts w:ascii="Arial" w:hAnsi="Arial" w:cs="Arial"/>
          <w:bCs/>
        </w:rPr>
        <w:t>Assessment 1: Academic Interview</w:t>
      </w:r>
    </w:p>
    <w:p w14:paraId="67FC5F17" w14:textId="77777777" w:rsidR="00041B03" w:rsidRPr="00FC3FD2" w:rsidRDefault="00041B03" w:rsidP="000C40D0">
      <w:pPr>
        <w:spacing w:line="360" w:lineRule="auto"/>
        <w:rPr>
          <w:rFonts w:ascii="Arial" w:hAnsi="Arial" w:cs="Arial"/>
        </w:rPr>
      </w:pPr>
    </w:p>
    <w:p w14:paraId="365782E5" w14:textId="750F771E" w:rsidR="00041B03" w:rsidRPr="00FC3FD2" w:rsidRDefault="00041B03" w:rsidP="000C40D0">
      <w:pPr>
        <w:spacing w:line="360" w:lineRule="auto"/>
        <w:rPr>
          <w:rFonts w:ascii="Arial" w:hAnsi="Arial" w:cs="Arial"/>
        </w:rPr>
      </w:pPr>
      <w:r w:rsidRPr="00FC3FD2">
        <w:rPr>
          <w:rFonts w:ascii="Arial" w:hAnsi="Arial" w:cs="Arial"/>
        </w:rPr>
        <w:t xml:space="preserve">Title: </w:t>
      </w:r>
      <w:r w:rsidR="00560C39" w:rsidRPr="00560C39">
        <w:rPr>
          <w:rFonts w:ascii="Arial" w:hAnsi="Arial" w:cs="Arial"/>
          <w:lang w:val="en-US"/>
        </w:rPr>
        <w:t xml:space="preserve">Could </w:t>
      </w:r>
      <w:r w:rsidR="00D45B8B">
        <w:rPr>
          <w:rFonts w:ascii="Arial" w:hAnsi="Arial" w:cs="Arial"/>
          <w:lang w:val="en-US"/>
        </w:rPr>
        <w:t>m</w:t>
      </w:r>
      <w:r w:rsidR="00560C39" w:rsidRPr="00560C39">
        <w:rPr>
          <w:rFonts w:ascii="Arial" w:hAnsi="Arial" w:cs="Arial"/>
          <w:lang w:val="en-US"/>
        </w:rPr>
        <w:t xml:space="preserve">icroadventures and </w:t>
      </w:r>
      <w:r w:rsidR="00D45B8B">
        <w:rPr>
          <w:rFonts w:ascii="Arial" w:hAnsi="Arial" w:cs="Arial"/>
          <w:lang w:val="en-US"/>
        </w:rPr>
        <w:t>t</w:t>
      </w:r>
      <w:r w:rsidR="00560C39" w:rsidRPr="00560C39">
        <w:rPr>
          <w:rFonts w:ascii="Arial" w:hAnsi="Arial" w:cs="Arial"/>
          <w:lang w:val="en-US"/>
        </w:rPr>
        <w:t>echnology help tackle the climate and nature crises?</w:t>
      </w:r>
    </w:p>
    <w:p w14:paraId="55B979AA" w14:textId="77777777" w:rsidR="00041B03" w:rsidRPr="00FC3FD2" w:rsidRDefault="00041B03" w:rsidP="000C40D0">
      <w:pPr>
        <w:spacing w:line="360" w:lineRule="auto"/>
        <w:rPr>
          <w:rFonts w:ascii="Arial" w:hAnsi="Arial" w:cs="Arial"/>
        </w:rPr>
      </w:pPr>
    </w:p>
    <w:p w14:paraId="2F5664BA" w14:textId="3BA11C73" w:rsidR="00041B03" w:rsidRPr="00FC3FD2" w:rsidRDefault="00041B03" w:rsidP="000C40D0">
      <w:pPr>
        <w:spacing w:line="360" w:lineRule="auto"/>
        <w:rPr>
          <w:rFonts w:ascii="Arial" w:hAnsi="Arial" w:cs="Arial"/>
        </w:rPr>
      </w:pPr>
      <w:r w:rsidRPr="00FC3FD2">
        <w:rPr>
          <w:rFonts w:ascii="Arial" w:hAnsi="Arial" w:cs="Arial"/>
        </w:rPr>
        <w:t>Word Count:</w:t>
      </w:r>
      <w:r w:rsidR="00D1304B" w:rsidRPr="00FC3FD2">
        <w:rPr>
          <w:rFonts w:ascii="Arial" w:hAnsi="Arial" w:cs="Arial"/>
        </w:rPr>
        <w:t xml:space="preserve"> </w:t>
      </w:r>
      <w:r w:rsidR="00560C39">
        <w:rPr>
          <w:rFonts w:ascii="Arial" w:hAnsi="Arial" w:cs="Arial"/>
        </w:rPr>
        <w:t>N/A</w:t>
      </w:r>
    </w:p>
    <w:p w14:paraId="27248CC9" w14:textId="77777777" w:rsidR="00041B03" w:rsidRPr="00FC3FD2" w:rsidRDefault="00041B03" w:rsidP="000C40D0">
      <w:pPr>
        <w:spacing w:line="360" w:lineRule="auto"/>
        <w:rPr>
          <w:rFonts w:ascii="Arial" w:hAnsi="Arial" w:cs="Arial"/>
        </w:rPr>
      </w:pPr>
    </w:p>
    <w:p w14:paraId="04743B6F" w14:textId="79AEF44B" w:rsidR="00041B03" w:rsidRPr="00FC3FD2" w:rsidRDefault="00041B03" w:rsidP="000C40D0">
      <w:pPr>
        <w:spacing w:line="360" w:lineRule="auto"/>
        <w:rPr>
          <w:rFonts w:ascii="Arial" w:hAnsi="Arial" w:cs="Arial"/>
        </w:rPr>
      </w:pPr>
      <w:r w:rsidRPr="00FC3FD2">
        <w:rPr>
          <w:rFonts w:ascii="Arial" w:hAnsi="Arial" w:cs="Arial"/>
        </w:rPr>
        <w:t>Student ID: 2304185</w:t>
      </w:r>
    </w:p>
    <w:p w14:paraId="33877B08" w14:textId="77777777" w:rsidR="00041B03" w:rsidRPr="00FC3FD2" w:rsidRDefault="00041B03" w:rsidP="000C40D0">
      <w:pPr>
        <w:spacing w:line="360" w:lineRule="auto"/>
        <w:rPr>
          <w:rFonts w:ascii="Arial" w:hAnsi="Arial" w:cs="Arial"/>
        </w:rPr>
      </w:pPr>
    </w:p>
    <w:p w14:paraId="450C6221" w14:textId="49F51203" w:rsidR="00C042BB" w:rsidRPr="00FC3FD2" w:rsidRDefault="00041B03" w:rsidP="000C40D0">
      <w:pPr>
        <w:spacing w:line="360" w:lineRule="auto"/>
        <w:rPr>
          <w:rFonts w:ascii="Arial" w:hAnsi="Arial" w:cs="Arial"/>
        </w:rPr>
      </w:pPr>
      <w:r w:rsidRPr="00FC3FD2">
        <w:rPr>
          <w:rFonts w:ascii="Arial" w:hAnsi="Arial" w:cs="Arial"/>
        </w:rPr>
        <w:t>Name: Julian Goode</w:t>
      </w:r>
    </w:p>
    <w:p w14:paraId="59C0E53D" w14:textId="77777777" w:rsidR="00C042BB" w:rsidRDefault="00C042B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48E162A" w14:textId="63B09E96" w:rsidR="00041B03" w:rsidRPr="00C042BB" w:rsidRDefault="00C042BB">
      <w:pPr>
        <w:rPr>
          <w:rFonts w:ascii="Arial" w:hAnsi="Arial" w:cs="Arial"/>
          <w:b/>
          <w:bCs/>
          <w:sz w:val="28"/>
          <w:szCs w:val="28"/>
        </w:rPr>
      </w:pPr>
      <w:r w:rsidRPr="00C042BB">
        <w:rPr>
          <w:rFonts w:ascii="Arial" w:hAnsi="Arial" w:cs="Arial"/>
          <w:b/>
          <w:bCs/>
          <w:sz w:val="28"/>
          <w:szCs w:val="28"/>
        </w:rPr>
        <w:lastRenderedPageBreak/>
        <w:t>AI Disclaimer</w:t>
      </w:r>
    </w:p>
    <w:p w14:paraId="41B080F0" w14:textId="77777777" w:rsidR="00C042BB" w:rsidRDefault="00C042BB">
      <w:pPr>
        <w:rPr>
          <w:rFonts w:ascii="Arial" w:hAnsi="Arial" w:cs="Arial"/>
        </w:rPr>
      </w:pPr>
    </w:p>
    <w:p w14:paraId="0783BD80" w14:textId="4A103F87" w:rsidR="000C0E7D" w:rsidRPr="00560C39" w:rsidRDefault="00560C39" w:rsidP="00560C39">
      <w:pPr>
        <w:spacing w:line="360" w:lineRule="auto"/>
        <w:rPr>
          <w:rFonts w:ascii="Arial" w:hAnsi="Arial" w:cs="Arial"/>
        </w:rPr>
      </w:pPr>
      <w:r w:rsidRPr="00BB4657">
        <w:rPr>
          <w:rFonts w:ascii="Arial" w:hAnsi="Arial" w:cs="Arial"/>
        </w:rPr>
        <w:t>I confirm that I have not used any AI tools in the research and creation of this </w:t>
      </w:r>
      <w:r w:rsidRPr="00BB4657">
        <w:rPr>
          <w:rFonts w:ascii="Arial" w:hAnsi="Arial" w:cs="Arial"/>
        </w:rPr>
        <w:br/>
        <w:t>assignment. I confirm that I have not presented any AI generated materials as my own work. I confirm I have copies of my drafts, notes, and other resources I used, which I may be asked to provide in evidence.</w:t>
      </w:r>
      <w:r w:rsidRPr="00560C39">
        <w:rPr>
          <w:rFonts w:ascii="Arial" w:hAnsi="Arial" w:cs="Arial"/>
        </w:rPr>
        <w:t xml:space="preserve"> </w:t>
      </w:r>
      <w:r w:rsidR="00041B03">
        <w:rPr>
          <w:rFonts w:ascii="Arial" w:hAnsi="Arial" w:cs="Arial"/>
        </w:rPr>
        <w:br w:type="page"/>
      </w:r>
      <w:r w:rsidR="000C0E7D" w:rsidRPr="008E3C5E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468AD1FE" w14:textId="77777777" w:rsidR="00470EE1" w:rsidRDefault="00470EE1">
      <w:pPr>
        <w:rPr>
          <w:rFonts w:ascii="Arial" w:hAnsi="Arial" w:cs="Arial"/>
        </w:rPr>
      </w:pPr>
    </w:p>
    <w:p w14:paraId="0E26FCF4" w14:textId="3B7CC614" w:rsidR="004F0AFC" w:rsidRDefault="00285356" w:rsidP="002377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Really </w:t>
      </w:r>
      <w:r>
        <w:rPr>
          <w:rFonts w:ascii="Arial" w:hAnsi="Arial" w:cs="Arial"/>
        </w:rPr>
        <w:t>Goode Walk (202</w:t>
      </w:r>
      <w:r>
        <w:rPr>
          <w:rFonts w:ascii="Arial" w:hAnsi="Arial" w:cs="Arial"/>
        </w:rPr>
        <w:t>2</w:t>
      </w:r>
      <w:r>
        <w:rPr>
          <w:rFonts w:ascii="Arial" w:hAnsi="Arial" w:cs="Arial"/>
        </w:rPr>
        <w:t>). Available a</w:t>
      </w:r>
      <w:r>
        <w:rPr>
          <w:rFonts w:ascii="Arial" w:hAnsi="Arial" w:cs="Arial"/>
        </w:rPr>
        <w:t xml:space="preserve">t </w:t>
      </w:r>
      <w:hyperlink r:id="rId7" w:history="1">
        <w:r w:rsidRPr="00C04460">
          <w:rPr>
            <w:rStyle w:val="Hyperlink"/>
            <w:rFonts w:ascii="Arial" w:hAnsi="Arial" w:cs="Arial"/>
          </w:rPr>
          <w:t>https://goodewalks.co.uk/a-really-goode-walk/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1</w:t>
      </w:r>
      <w:r w:rsidR="00544522">
        <w:rPr>
          <w:rFonts w:ascii="Arial" w:hAnsi="Arial" w:cs="Arial"/>
        </w:rPr>
        <w:t>0</w:t>
      </w:r>
      <w:r>
        <w:rPr>
          <w:rFonts w:ascii="Arial" w:hAnsi="Arial" w:cs="Arial"/>
        </w:rPr>
        <w:t>th March 2025).</w:t>
      </w:r>
    </w:p>
    <w:p w14:paraId="36D62821" w14:textId="77777777" w:rsidR="004F0AFC" w:rsidRDefault="004F0AFC" w:rsidP="00237706">
      <w:pPr>
        <w:rPr>
          <w:rFonts w:ascii="Arial" w:hAnsi="Arial" w:cs="Arial"/>
        </w:rPr>
      </w:pPr>
    </w:p>
    <w:p w14:paraId="14A3F283" w14:textId="7363E205" w:rsidR="004F0AFC" w:rsidRPr="004F0AFC" w:rsidRDefault="004F0AFC" w:rsidP="00237706">
      <w:pPr>
        <w:rPr>
          <w:rFonts w:ascii="Arial" w:hAnsi="Arial" w:cs="Arial"/>
          <w:b/>
          <w:bCs/>
          <w:i/>
          <w:iCs/>
        </w:rPr>
      </w:pPr>
      <w:r w:rsidRPr="004F0AFC">
        <w:rPr>
          <w:rFonts w:ascii="Arial" w:hAnsi="Arial" w:cs="Arial"/>
          <w:i/>
          <w:iCs/>
        </w:rPr>
        <w:t>Around the World in 80 Days with Michael Palin</w:t>
      </w:r>
      <w:r>
        <w:rPr>
          <w:rFonts w:ascii="Arial" w:hAnsi="Arial" w:cs="Arial"/>
        </w:rPr>
        <w:t xml:space="preserve"> (1989).</w:t>
      </w:r>
      <w:r w:rsidRPr="004F0AFC">
        <w:rPr>
          <w:rFonts w:ascii="Arial" w:hAnsi="Arial" w:cs="Arial"/>
        </w:rPr>
        <w:t xml:space="preserve"> Available at: </w:t>
      </w:r>
      <w:hyperlink r:id="rId8" w:history="1">
        <w:r w:rsidRPr="00C04460">
          <w:rPr>
            <w:rStyle w:val="Hyperlink"/>
            <w:rFonts w:ascii="Arial" w:hAnsi="Arial" w:cs="Arial"/>
          </w:rPr>
          <w:t>https://www.bbc.co.uk/iplayer/episodes/b008n8yy/around-the-world-in-80-days-with-michael-palin</w:t>
        </w:r>
      </w:hyperlink>
      <w:r w:rsidRPr="004F0AF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(A</w:t>
      </w:r>
      <w:r w:rsidRPr="004F0AFC">
        <w:rPr>
          <w:rFonts w:ascii="Arial" w:hAnsi="Arial" w:cs="Arial"/>
        </w:rPr>
        <w:t>ccessed</w:t>
      </w:r>
      <w:r>
        <w:rPr>
          <w:rFonts w:ascii="Arial" w:hAnsi="Arial" w:cs="Arial"/>
        </w:rPr>
        <w:t>: 2 February 2025)</w:t>
      </w:r>
      <w:r w:rsidRPr="004F0AFC">
        <w:rPr>
          <w:rFonts w:ascii="Arial" w:hAnsi="Arial" w:cs="Arial"/>
        </w:rPr>
        <w:t>.</w:t>
      </w:r>
    </w:p>
    <w:p w14:paraId="0DA10F47" w14:textId="77777777" w:rsidR="00285356" w:rsidRDefault="00285356" w:rsidP="00237706">
      <w:pPr>
        <w:rPr>
          <w:rFonts w:ascii="Arial" w:hAnsi="Arial" w:cs="Arial"/>
        </w:rPr>
      </w:pPr>
    </w:p>
    <w:p w14:paraId="4A911DCE" w14:textId="5C94D25C" w:rsidR="00B249FB" w:rsidRDefault="00B249FB" w:rsidP="00237706">
      <w:pPr>
        <w:rPr>
          <w:rFonts w:ascii="Arial" w:hAnsi="Arial" w:cs="Arial"/>
        </w:rPr>
      </w:pPr>
      <w:r w:rsidRPr="00B249FB">
        <w:rPr>
          <w:rFonts w:ascii="Arial" w:hAnsi="Arial" w:cs="Arial"/>
        </w:rPr>
        <w:t>Barton, B. (2007) </w:t>
      </w:r>
      <w:r w:rsidRPr="00B249FB">
        <w:rPr>
          <w:rFonts w:ascii="Arial" w:hAnsi="Arial" w:cs="Arial"/>
          <w:i/>
          <w:iCs/>
        </w:rPr>
        <w:t>Safety, risk and adventure in outdoor activities</w:t>
      </w:r>
      <w:r w:rsidRPr="00B249FB">
        <w:rPr>
          <w:rFonts w:ascii="Arial" w:hAnsi="Arial" w:cs="Arial"/>
        </w:rPr>
        <w:t>. London: Sage.</w:t>
      </w:r>
    </w:p>
    <w:p w14:paraId="4D80CFEB" w14:textId="77777777" w:rsidR="00B249FB" w:rsidRDefault="00B249FB" w:rsidP="00237706">
      <w:pPr>
        <w:rPr>
          <w:rFonts w:ascii="Arial" w:hAnsi="Arial" w:cs="Arial"/>
        </w:rPr>
      </w:pPr>
    </w:p>
    <w:p w14:paraId="39687D67" w14:textId="6A76B3FB" w:rsidR="002079D4" w:rsidRDefault="002079D4" w:rsidP="002079D4">
      <w:pPr>
        <w:rPr>
          <w:rFonts w:ascii="Arial" w:hAnsi="Arial" w:cs="Arial"/>
        </w:rPr>
      </w:pPr>
      <w:r>
        <w:rPr>
          <w:rFonts w:ascii="Arial" w:hAnsi="Arial" w:cs="Arial"/>
        </w:rPr>
        <w:t>BMC TV</w:t>
      </w:r>
      <w:r>
        <w:rPr>
          <w:rFonts w:ascii="Arial" w:hAnsi="Arial" w:cs="Arial"/>
        </w:rPr>
        <w:t xml:space="preserve"> (20</w:t>
      </w:r>
      <w:r>
        <w:rPr>
          <w:rFonts w:ascii="Arial" w:hAnsi="Arial" w:cs="Arial"/>
        </w:rPr>
        <w:t>19</w:t>
      </w:r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>What is Adventure?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>[video]. Available at:</w:t>
      </w:r>
      <w:r>
        <w:rPr>
          <w:rFonts w:ascii="Arial" w:hAnsi="Arial" w:cs="Arial"/>
        </w:rPr>
        <w:t xml:space="preserve"> </w:t>
      </w:r>
      <w:hyperlink r:id="rId9" w:history="1">
        <w:r w:rsidRPr="00C04460">
          <w:rPr>
            <w:rStyle w:val="Hyperlink"/>
            <w:rFonts w:ascii="Arial" w:hAnsi="Arial" w:cs="Arial"/>
          </w:rPr>
          <w:t>https://www.youtube.com/watch?v=Hk7aKDJDQhY&amp;t=94s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26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February</w:t>
      </w:r>
      <w:r>
        <w:rPr>
          <w:rFonts w:ascii="Arial" w:hAnsi="Arial" w:cs="Arial"/>
        </w:rPr>
        <w:t xml:space="preserve"> 202</w:t>
      </w:r>
      <w:r>
        <w:rPr>
          <w:rFonts w:ascii="Arial" w:hAnsi="Arial" w:cs="Arial"/>
        </w:rPr>
        <w:t>5</w:t>
      </w:r>
      <w:r>
        <w:rPr>
          <w:rFonts w:ascii="Arial" w:hAnsi="Arial" w:cs="Arial"/>
        </w:rPr>
        <w:t>).</w:t>
      </w:r>
    </w:p>
    <w:p w14:paraId="36707432" w14:textId="77777777" w:rsidR="00F826FB" w:rsidRDefault="00F826FB" w:rsidP="002079D4">
      <w:pPr>
        <w:rPr>
          <w:rFonts w:ascii="Arial" w:hAnsi="Arial" w:cs="Arial"/>
        </w:rPr>
      </w:pPr>
    </w:p>
    <w:p w14:paraId="46FFBD92" w14:textId="2A8E8625" w:rsidR="00F826FB" w:rsidRDefault="00F826FB" w:rsidP="002079D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Bragg, R. et al. (2013) </w:t>
      </w:r>
      <w:r w:rsidRPr="00F826FB">
        <w:rPr>
          <w:rFonts w:ascii="Arial" w:hAnsi="Arial" w:cs="Arial"/>
          <w:i/>
          <w:iCs/>
        </w:rPr>
        <w:t>Measuring connection to nature in children aged 8 - 12: A robust methodology for the RSPB</w:t>
      </w:r>
      <w:r w:rsidRPr="00F826FB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Colchester: University of Essex.</w:t>
      </w:r>
    </w:p>
    <w:p w14:paraId="043F447D" w14:textId="77777777" w:rsidR="004F0AFC" w:rsidRDefault="004F0AFC" w:rsidP="002079D4">
      <w:pPr>
        <w:rPr>
          <w:rFonts w:ascii="Arial" w:hAnsi="Arial" w:cs="Arial"/>
        </w:rPr>
      </w:pPr>
    </w:p>
    <w:p w14:paraId="67246C41" w14:textId="597D2545" w:rsidR="004F0AFC" w:rsidRPr="002079D4" w:rsidRDefault="004F0AFC" w:rsidP="002079D4">
      <w:pPr>
        <w:rPr>
          <w:rFonts w:ascii="Arial" w:hAnsi="Arial" w:cs="Arial"/>
        </w:rPr>
      </w:pPr>
      <w:r w:rsidRPr="004F0AFC">
        <w:rPr>
          <w:rFonts w:ascii="Arial" w:hAnsi="Arial" w:cs="Arial"/>
        </w:rPr>
        <w:t>Brymer</w:t>
      </w:r>
      <w:r>
        <w:rPr>
          <w:rFonts w:ascii="Arial" w:hAnsi="Arial" w:cs="Arial"/>
        </w:rPr>
        <w:t>, E.</w:t>
      </w:r>
      <w:r w:rsidRPr="004F0AFC">
        <w:rPr>
          <w:rFonts w:ascii="Arial" w:hAnsi="Arial" w:cs="Arial"/>
        </w:rPr>
        <w:t> et al. (2024) ‘Adventure and mental health: an ecological perspective’, </w:t>
      </w:r>
      <w:r w:rsidRPr="004F0AFC">
        <w:rPr>
          <w:rFonts w:ascii="Arial" w:hAnsi="Arial" w:cs="Arial"/>
          <w:i/>
          <w:iCs/>
        </w:rPr>
        <w:t>Frontiers in psychology</w:t>
      </w:r>
      <w:r w:rsidRPr="004F0AFC">
        <w:rPr>
          <w:rFonts w:ascii="Arial" w:hAnsi="Arial" w:cs="Arial"/>
        </w:rPr>
        <w:t xml:space="preserve">, 15. Available at: </w:t>
      </w:r>
      <w:hyperlink r:id="rId10" w:history="1">
        <w:r w:rsidR="002572B4" w:rsidRPr="00C04460">
          <w:rPr>
            <w:rStyle w:val="Hyperlink"/>
            <w:rFonts w:ascii="Arial" w:hAnsi="Arial" w:cs="Arial"/>
          </w:rPr>
          <w:t>https://doi.org/10.3389/fpsyg.2024.1352352</w:t>
        </w:r>
      </w:hyperlink>
      <w:r w:rsidR="002572B4">
        <w:rPr>
          <w:rFonts w:ascii="Arial" w:hAnsi="Arial" w:cs="Arial"/>
        </w:rPr>
        <w:t xml:space="preserve">. </w:t>
      </w:r>
    </w:p>
    <w:p w14:paraId="064FAB3A" w14:textId="77777777" w:rsidR="002079D4" w:rsidRDefault="002079D4" w:rsidP="00237706">
      <w:pPr>
        <w:rPr>
          <w:rFonts w:ascii="Arial" w:hAnsi="Arial" w:cs="Arial"/>
        </w:rPr>
      </w:pPr>
    </w:p>
    <w:p w14:paraId="554F3912" w14:textId="67BCB8AE" w:rsidR="00734E04" w:rsidRDefault="00E62D1E" w:rsidP="00237706">
      <w:pPr>
        <w:rPr>
          <w:rFonts w:ascii="Arial" w:hAnsi="Arial" w:cs="Arial"/>
        </w:rPr>
      </w:pPr>
      <w:r w:rsidRPr="00E62D1E">
        <w:rPr>
          <w:rFonts w:ascii="Arial" w:hAnsi="Arial" w:cs="Arial"/>
        </w:rPr>
        <w:t>Cuthbertson, B., Socha, T.L. and Potter, T.G. (2004) ‘The double-edged sword: Critical reflections on traditional and modern technology in outdoor education’, </w:t>
      </w:r>
      <w:r w:rsidRPr="00E62D1E">
        <w:rPr>
          <w:rFonts w:ascii="Arial" w:hAnsi="Arial" w:cs="Arial"/>
          <w:i/>
          <w:iCs/>
        </w:rPr>
        <w:t>Journal of adventure education and outdoor learning</w:t>
      </w:r>
      <w:r w:rsidRPr="00E62D1E">
        <w:rPr>
          <w:rFonts w:ascii="Arial" w:hAnsi="Arial" w:cs="Arial"/>
        </w:rPr>
        <w:t xml:space="preserve">, 4(2), pp. 133–144. Available at: </w:t>
      </w:r>
      <w:hyperlink r:id="rId11" w:history="1">
        <w:r w:rsidRPr="00C04460">
          <w:rPr>
            <w:rStyle w:val="Hyperlink"/>
            <w:rFonts w:ascii="Arial" w:hAnsi="Arial" w:cs="Arial"/>
          </w:rPr>
          <w:t>https://doi.org/10.1080/14729670485200491</w:t>
        </w:r>
      </w:hyperlink>
      <w:r>
        <w:rPr>
          <w:rFonts w:ascii="Arial" w:hAnsi="Arial" w:cs="Arial"/>
        </w:rPr>
        <w:t xml:space="preserve">. </w:t>
      </w:r>
    </w:p>
    <w:p w14:paraId="40197DA8" w14:textId="77777777" w:rsidR="00734E04" w:rsidRDefault="00734E04" w:rsidP="00237706">
      <w:pPr>
        <w:rPr>
          <w:rFonts w:ascii="Arial" w:hAnsi="Arial" w:cs="Arial"/>
        </w:rPr>
      </w:pPr>
    </w:p>
    <w:p w14:paraId="7D2A8527" w14:textId="5FB2C0EB" w:rsidR="002079D4" w:rsidRDefault="00734E04" w:rsidP="00237706">
      <w:pPr>
        <w:rPr>
          <w:rFonts w:ascii="Arial" w:hAnsi="Arial" w:cs="Arial"/>
        </w:rPr>
      </w:pPr>
      <w:r w:rsidRPr="00734E04">
        <w:rPr>
          <w:rFonts w:ascii="Arial" w:hAnsi="Arial" w:cs="Arial"/>
        </w:rPr>
        <w:t>Dickson, T.J. and Gray, T. (2012) </w:t>
      </w:r>
      <w:r w:rsidRPr="00734E04">
        <w:rPr>
          <w:rFonts w:ascii="Arial" w:hAnsi="Arial" w:cs="Arial"/>
          <w:i/>
          <w:iCs/>
        </w:rPr>
        <w:t>Risk Management in the Outdoors: A Whole of Organisation Approach for Education, Sport and Recreation</w:t>
      </w:r>
      <w:r w:rsidRPr="00734E04">
        <w:rPr>
          <w:rFonts w:ascii="Arial" w:hAnsi="Arial" w:cs="Arial"/>
        </w:rPr>
        <w:t>. Cambridge; Cambridge University Press.</w:t>
      </w:r>
    </w:p>
    <w:p w14:paraId="4729F027" w14:textId="77777777" w:rsidR="00285356" w:rsidRDefault="00285356" w:rsidP="00237706">
      <w:pPr>
        <w:rPr>
          <w:rFonts w:ascii="Arial" w:hAnsi="Arial" w:cs="Arial"/>
        </w:rPr>
      </w:pPr>
    </w:p>
    <w:p w14:paraId="1B6A2F08" w14:textId="35247FE5" w:rsidR="00285356" w:rsidRDefault="00B249FB" w:rsidP="002377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Ewart, A.W. and Sibthorp, J. (2014) </w:t>
      </w:r>
      <w:r w:rsidRPr="00B249FB">
        <w:rPr>
          <w:rFonts w:ascii="Arial" w:hAnsi="Arial" w:cs="Arial"/>
          <w:i/>
          <w:iCs/>
        </w:rPr>
        <w:t>Outdoor Adventure Education: Foundations, Theory, and Research</w:t>
      </w:r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  <w:b/>
          <w:bCs/>
        </w:rPr>
        <w:t xml:space="preserve"> </w:t>
      </w:r>
      <w:r w:rsidRPr="00B249FB">
        <w:rPr>
          <w:rFonts w:ascii="Arial" w:hAnsi="Arial" w:cs="Arial"/>
        </w:rPr>
        <w:t>Champaign, IL: Human Kinetics</w:t>
      </w:r>
      <w:r>
        <w:rPr>
          <w:rFonts w:ascii="Arial" w:hAnsi="Arial" w:cs="Arial"/>
        </w:rPr>
        <w:t>.</w:t>
      </w:r>
    </w:p>
    <w:p w14:paraId="425B6050" w14:textId="77777777" w:rsidR="00B80F59" w:rsidRDefault="00B80F59" w:rsidP="00237706">
      <w:pPr>
        <w:rPr>
          <w:rFonts w:ascii="Arial" w:hAnsi="Arial" w:cs="Arial"/>
        </w:rPr>
      </w:pPr>
    </w:p>
    <w:p w14:paraId="2170F54B" w14:textId="77777777" w:rsidR="00F826FB" w:rsidRDefault="00B80F59" w:rsidP="00237706">
      <w:pPr>
        <w:rPr>
          <w:rFonts w:ascii="Arial" w:hAnsi="Arial" w:cs="Arial"/>
        </w:rPr>
      </w:pPr>
      <w:r w:rsidRPr="00B80F59">
        <w:rPr>
          <w:rFonts w:ascii="Arial" w:hAnsi="Arial" w:cs="Arial"/>
        </w:rPr>
        <w:t>Frauman, E. and Shaffer, F. (2017) ‘Connectedness to Nature and Life Satisfaction among College Outdoor Program Staff’, </w:t>
      </w:r>
      <w:r w:rsidRPr="00B80F59">
        <w:rPr>
          <w:rFonts w:ascii="Arial" w:hAnsi="Arial" w:cs="Arial"/>
          <w:i/>
          <w:iCs/>
        </w:rPr>
        <w:t>Journal of outdoor recreation, education, and leadership</w:t>
      </w:r>
      <w:r w:rsidRPr="00B80F59">
        <w:rPr>
          <w:rFonts w:ascii="Arial" w:hAnsi="Arial" w:cs="Arial"/>
        </w:rPr>
        <w:t xml:space="preserve">, 9(2), pp. 240–243. Available at: </w:t>
      </w:r>
      <w:hyperlink r:id="rId12" w:history="1">
        <w:r w:rsidRPr="00C04460">
          <w:rPr>
            <w:rStyle w:val="Hyperlink"/>
            <w:rFonts w:ascii="Arial" w:hAnsi="Arial" w:cs="Arial"/>
          </w:rPr>
          <w:t>https://doi.org/10.18666/JOREL-2017-V9-I2-8261</w:t>
        </w:r>
      </w:hyperlink>
      <w:r>
        <w:rPr>
          <w:rFonts w:ascii="Arial" w:hAnsi="Arial" w:cs="Arial"/>
        </w:rPr>
        <w:t xml:space="preserve">. </w:t>
      </w:r>
    </w:p>
    <w:p w14:paraId="7284D272" w14:textId="77777777" w:rsidR="00F826FB" w:rsidRDefault="00F826FB" w:rsidP="00237706">
      <w:pPr>
        <w:rPr>
          <w:rFonts w:ascii="Arial" w:hAnsi="Arial" w:cs="Arial"/>
        </w:rPr>
      </w:pPr>
    </w:p>
    <w:p w14:paraId="01F2626E" w14:textId="057EF4DF" w:rsidR="00C41E2C" w:rsidRDefault="00C41E2C" w:rsidP="002377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Fridays For Future (2025). Available at: </w:t>
      </w:r>
      <w:hyperlink r:id="rId13" w:history="1">
        <w:r w:rsidRPr="00C04460">
          <w:rPr>
            <w:rStyle w:val="Hyperlink"/>
            <w:rFonts w:ascii="Arial" w:hAnsi="Arial" w:cs="Arial"/>
          </w:rPr>
          <w:t>https://fridaysforfuture.org</w:t>
        </w:r>
      </w:hyperlink>
      <w:r>
        <w:rPr>
          <w:rFonts w:ascii="Arial" w:hAnsi="Arial" w:cs="Arial"/>
        </w:rPr>
        <w:t>. (Accessed: 11</w:t>
      </w:r>
      <w:r w:rsidRPr="00C41E2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 </w:t>
      </w:r>
    </w:p>
    <w:p w14:paraId="2AE8E3DE" w14:textId="77777777" w:rsidR="00E62D1E" w:rsidRDefault="00E62D1E" w:rsidP="00237706">
      <w:pPr>
        <w:rPr>
          <w:rFonts w:ascii="Arial" w:hAnsi="Arial" w:cs="Arial"/>
        </w:rPr>
      </w:pPr>
    </w:p>
    <w:p w14:paraId="4FFC7722" w14:textId="1784E0DA" w:rsidR="00E62D1E" w:rsidRDefault="00E62D1E" w:rsidP="002377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Goode Walks (2025). Available at: </w:t>
      </w:r>
      <w:hyperlink r:id="rId14" w:history="1">
        <w:r w:rsidRPr="00C04460">
          <w:rPr>
            <w:rStyle w:val="Hyperlink"/>
            <w:rFonts w:ascii="Arial" w:hAnsi="Arial" w:cs="Arial"/>
          </w:rPr>
          <w:t>https://goodewalks.co.uk</w:t>
        </w:r>
      </w:hyperlink>
      <w:r>
        <w:rPr>
          <w:rFonts w:ascii="Arial" w:hAnsi="Arial" w:cs="Arial"/>
        </w:rPr>
        <w:t xml:space="preserve"> (Accessed: 7th March 2025).</w:t>
      </w:r>
    </w:p>
    <w:p w14:paraId="5413D3F4" w14:textId="77777777" w:rsidR="00E62D1E" w:rsidRDefault="00E62D1E" w:rsidP="00237706">
      <w:pPr>
        <w:rPr>
          <w:rFonts w:ascii="Arial" w:hAnsi="Arial" w:cs="Arial"/>
        </w:rPr>
      </w:pPr>
    </w:p>
    <w:p w14:paraId="292BCFCE" w14:textId="77777777" w:rsidR="00084F06" w:rsidRDefault="00E62D1E" w:rsidP="00237706">
      <w:pPr>
        <w:rPr>
          <w:rFonts w:ascii="Arial" w:hAnsi="Arial" w:cs="Arial"/>
        </w:rPr>
      </w:pPr>
      <w:r w:rsidRPr="00E62D1E">
        <w:rPr>
          <w:rFonts w:ascii="Arial" w:hAnsi="Arial" w:cs="Arial"/>
        </w:rPr>
        <w:t>Hills, D. and Thomas, G. (2020) ‘Digital technology and outdoor experiential learning’, </w:t>
      </w:r>
      <w:r w:rsidRPr="00E62D1E">
        <w:rPr>
          <w:rFonts w:ascii="Arial" w:hAnsi="Arial" w:cs="Arial"/>
          <w:i/>
          <w:iCs/>
        </w:rPr>
        <w:t>Journal of adventure education and outdoor learning</w:t>
      </w:r>
      <w:r w:rsidRPr="00E62D1E">
        <w:rPr>
          <w:rFonts w:ascii="Arial" w:hAnsi="Arial" w:cs="Arial"/>
        </w:rPr>
        <w:t xml:space="preserve">, 20(2), pp. 155–169. Available at: </w:t>
      </w:r>
      <w:hyperlink r:id="rId15" w:history="1">
        <w:r w:rsidRPr="00C04460">
          <w:rPr>
            <w:rStyle w:val="Hyperlink"/>
            <w:rFonts w:ascii="Arial" w:hAnsi="Arial" w:cs="Arial"/>
          </w:rPr>
          <w:t>https://doi.org/10.1080/14729679.2019.1604244</w:t>
        </w:r>
      </w:hyperlink>
      <w:r>
        <w:rPr>
          <w:rFonts w:ascii="Arial" w:hAnsi="Arial" w:cs="Arial"/>
        </w:rPr>
        <w:t xml:space="preserve">. </w:t>
      </w:r>
    </w:p>
    <w:p w14:paraId="0F7DAC78" w14:textId="77777777" w:rsidR="00084F06" w:rsidRDefault="00084F06" w:rsidP="00237706">
      <w:pPr>
        <w:rPr>
          <w:rFonts w:ascii="Arial" w:hAnsi="Arial" w:cs="Arial"/>
        </w:rPr>
      </w:pPr>
    </w:p>
    <w:p w14:paraId="02EA3649" w14:textId="10CFD07B" w:rsidR="00084F06" w:rsidRDefault="00084F06" w:rsidP="0023770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Hodges, J. (2017) ‘Smart Technology: Opportunity or Distraction?’, </w:t>
      </w:r>
      <w:r w:rsidRPr="00923FFB">
        <w:rPr>
          <w:rFonts w:ascii="Arial" w:hAnsi="Arial" w:cs="Arial"/>
          <w:i/>
          <w:iCs/>
        </w:rPr>
        <w:t>Horizons</w:t>
      </w:r>
      <w:r>
        <w:rPr>
          <w:rFonts w:ascii="Arial" w:hAnsi="Arial" w:cs="Arial"/>
        </w:rPr>
        <w:t xml:space="preserve">, 77, pp. 26-29. Available at: </w:t>
      </w:r>
      <w:hyperlink r:id="rId16" w:history="1">
        <w:r w:rsidRPr="00C04460">
          <w:rPr>
            <w:rStyle w:val="Hyperlink"/>
            <w:rFonts w:ascii="Arial" w:hAnsi="Arial" w:cs="Arial"/>
          </w:rPr>
          <w:t>https://outdoor-learning-research.org/Portals/0/Research%20Documents/Horizons%20Archive/H77%20Smart%20Technology%20by%20Hodges.pdf?ver=Gat0t9CDg5tRmgMkv4TetA%3d%3d</w:t>
        </w:r>
      </w:hyperlink>
      <w:r>
        <w:rPr>
          <w:rFonts w:ascii="Arial" w:hAnsi="Arial" w:cs="Arial"/>
        </w:rPr>
        <w:t xml:space="preserve">. </w:t>
      </w:r>
    </w:p>
    <w:p w14:paraId="70CC5BAE" w14:textId="77777777" w:rsidR="00084F06" w:rsidRDefault="00084F06" w:rsidP="00237706">
      <w:pPr>
        <w:rPr>
          <w:rFonts w:ascii="Arial" w:hAnsi="Arial" w:cs="Arial"/>
        </w:rPr>
      </w:pPr>
    </w:p>
    <w:p w14:paraId="5FF0EC3A" w14:textId="6E313508" w:rsidR="00285356" w:rsidRDefault="00285356" w:rsidP="00237706">
      <w:pPr>
        <w:rPr>
          <w:rFonts w:ascii="Arial" w:hAnsi="Arial" w:cs="Arial"/>
        </w:rPr>
      </w:pPr>
      <w:r w:rsidRPr="00285356">
        <w:rPr>
          <w:rFonts w:ascii="Arial" w:hAnsi="Arial" w:cs="Arial"/>
        </w:rPr>
        <w:t>Hopkins, D. and Putnam, R. (1993) </w:t>
      </w:r>
      <w:r w:rsidRPr="00285356">
        <w:rPr>
          <w:rFonts w:ascii="Arial" w:hAnsi="Arial" w:cs="Arial"/>
          <w:i/>
          <w:iCs/>
        </w:rPr>
        <w:t>Personal growth through adventure</w:t>
      </w:r>
      <w:r w:rsidRPr="00285356">
        <w:rPr>
          <w:rFonts w:ascii="Arial" w:hAnsi="Arial" w:cs="Arial"/>
        </w:rPr>
        <w:t>. London: David Fulton.</w:t>
      </w:r>
    </w:p>
    <w:p w14:paraId="6BFB845B" w14:textId="77777777" w:rsidR="004F0AFC" w:rsidRDefault="004F0AFC" w:rsidP="00237706">
      <w:pPr>
        <w:rPr>
          <w:rFonts w:ascii="Arial" w:hAnsi="Arial" w:cs="Arial"/>
        </w:rPr>
      </w:pPr>
    </w:p>
    <w:p w14:paraId="5A2FF654" w14:textId="5B7DD32D" w:rsidR="004F0AFC" w:rsidRDefault="004F0AFC" w:rsidP="00237706">
      <w:pPr>
        <w:rPr>
          <w:rFonts w:ascii="Arial" w:hAnsi="Arial" w:cs="Arial"/>
        </w:rPr>
      </w:pPr>
      <w:r w:rsidRPr="004F0AFC">
        <w:rPr>
          <w:rFonts w:ascii="Arial" w:hAnsi="Arial" w:cs="Arial"/>
        </w:rPr>
        <w:t>Humphreys, A. (2014) </w:t>
      </w:r>
      <w:r w:rsidRPr="004F0AFC">
        <w:rPr>
          <w:rFonts w:ascii="Arial" w:hAnsi="Arial" w:cs="Arial"/>
          <w:i/>
          <w:iCs/>
        </w:rPr>
        <w:t>Microadventures: local discoveries for great escapes</w:t>
      </w:r>
      <w:r w:rsidRPr="004F0AFC">
        <w:rPr>
          <w:rFonts w:ascii="Arial" w:hAnsi="Arial" w:cs="Arial"/>
        </w:rPr>
        <w:t>. London: William Collins.</w:t>
      </w:r>
    </w:p>
    <w:p w14:paraId="7F715A86" w14:textId="77777777" w:rsidR="00882636" w:rsidRDefault="00882636" w:rsidP="00237706">
      <w:pPr>
        <w:rPr>
          <w:rFonts w:ascii="Arial" w:hAnsi="Arial" w:cs="Arial"/>
        </w:rPr>
      </w:pPr>
    </w:p>
    <w:p w14:paraId="427D565E" w14:textId="3D659539" w:rsidR="00882636" w:rsidRDefault="00882636" w:rsidP="002377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Intergovernmental Panel on Climate Change (2023) </w:t>
      </w:r>
      <w:r w:rsidRPr="00882636">
        <w:rPr>
          <w:rFonts w:ascii="Arial" w:hAnsi="Arial" w:cs="Arial"/>
          <w:i/>
          <w:iCs/>
        </w:rPr>
        <w:t>AR6 Synthesis Report: Climate Change 202</w:t>
      </w:r>
      <w:r w:rsidRPr="00882636">
        <w:rPr>
          <w:rFonts w:ascii="Arial" w:hAnsi="Arial" w:cs="Arial"/>
          <w:i/>
          <w:iCs/>
        </w:rPr>
        <w:t>3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7" w:history="1">
        <w:r w:rsidRPr="00C04460">
          <w:rPr>
            <w:rStyle w:val="Hyperlink"/>
            <w:rFonts w:ascii="Arial" w:hAnsi="Arial" w:cs="Arial"/>
          </w:rPr>
          <w:t>https://www.ipcc.ch/report/ar6/syr/</w:t>
        </w:r>
      </w:hyperlink>
      <w:r>
        <w:rPr>
          <w:rFonts w:ascii="Arial" w:hAnsi="Arial" w:cs="Arial"/>
        </w:rPr>
        <w:t xml:space="preserve"> (Accessed: 9</w:t>
      </w:r>
      <w:r w:rsidRPr="0088263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</w:t>
      </w:r>
    </w:p>
    <w:p w14:paraId="11B664D4" w14:textId="77777777" w:rsidR="00B80F59" w:rsidRDefault="00B80F59" w:rsidP="00237706">
      <w:pPr>
        <w:rPr>
          <w:rFonts w:ascii="Arial" w:hAnsi="Arial" w:cs="Arial"/>
        </w:rPr>
      </w:pPr>
    </w:p>
    <w:p w14:paraId="7F54E052" w14:textId="60BC448B" w:rsidR="00B80F59" w:rsidRDefault="00B80F59" w:rsidP="00237706">
      <w:pPr>
        <w:rPr>
          <w:rFonts w:ascii="Arial" w:hAnsi="Arial" w:cs="Arial"/>
        </w:rPr>
      </w:pPr>
      <w:r w:rsidRPr="00B80F59">
        <w:rPr>
          <w:rFonts w:ascii="Arial" w:hAnsi="Arial" w:cs="Arial"/>
        </w:rPr>
        <w:t xml:space="preserve">Key, D. (2003) </w:t>
      </w:r>
      <w:r w:rsidRPr="00B80F59">
        <w:rPr>
          <w:rFonts w:ascii="Arial" w:hAnsi="Arial" w:cs="Arial"/>
          <w:i/>
          <w:iCs/>
        </w:rPr>
        <w:t xml:space="preserve">The </w:t>
      </w:r>
      <w:r>
        <w:rPr>
          <w:rFonts w:ascii="Arial" w:hAnsi="Arial" w:cs="Arial"/>
          <w:i/>
          <w:iCs/>
        </w:rPr>
        <w:t>E</w:t>
      </w:r>
      <w:r w:rsidRPr="00B80F59">
        <w:rPr>
          <w:rFonts w:ascii="Arial" w:hAnsi="Arial" w:cs="Arial"/>
          <w:i/>
          <w:iCs/>
        </w:rPr>
        <w:t>cology of Adventure</w:t>
      </w:r>
      <w:r>
        <w:rPr>
          <w:rFonts w:ascii="Arial" w:hAnsi="Arial" w:cs="Arial"/>
          <w:i/>
          <w:iCs/>
        </w:rPr>
        <w:t>.</w:t>
      </w:r>
      <w:r w:rsidRPr="00B80F59">
        <w:rPr>
          <w:rFonts w:ascii="Arial" w:hAnsi="Arial" w:cs="Arial"/>
          <w:i/>
          <w:iCs/>
        </w:rPr>
        <w:t xml:space="preserve"> </w:t>
      </w:r>
      <w:r w:rsidRPr="00B80F59">
        <w:rPr>
          <w:rFonts w:ascii="Arial" w:hAnsi="Arial" w:cs="Arial"/>
        </w:rPr>
        <w:t>A</w:t>
      </w:r>
      <w:r w:rsidRPr="00B80F59">
        <w:rPr>
          <w:rFonts w:ascii="Arial" w:hAnsi="Arial" w:cs="Arial"/>
        </w:rPr>
        <w:t>vailable at:</w:t>
      </w:r>
      <w:r>
        <w:rPr>
          <w:rFonts w:ascii="Arial" w:hAnsi="Arial" w:cs="Arial"/>
        </w:rPr>
        <w:t xml:space="preserve"> </w:t>
      </w:r>
      <w:hyperlink r:id="rId18" w:history="1">
        <w:r w:rsidRPr="00C04460">
          <w:rPr>
            <w:rStyle w:val="Hyperlink"/>
            <w:rFonts w:ascii="Arial" w:hAnsi="Arial" w:cs="Arial"/>
          </w:rPr>
          <w:t>https://www.ecoself.net/wp-content/uploads/2018/07/Key-2003-The-Ecology-of-Adventure.pdf</w:t>
        </w:r>
      </w:hyperlink>
      <w:r>
        <w:rPr>
          <w:rFonts w:ascii="Arial" w:hAnsi="Arial" w:cs="Arial"/>
        </w:rPr>
        <w:t>. (Accessed: 9</w:t>
      </w:r>
      <w:r w:rsidRPr="00B80F5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</w:t>
      </w:r>
    </w:p>
    <w:p w14:paraId="773F26D0" w14:textId="77777777" w:rsidR="00B80F59" w:rsidRDefault="00B80F59" w:rsidP="00237706">
      <w:pPr>
        <w:rPr>
          <w:rFonts w:ascii="Arial" w:hAnsi="Arial" w:cs="Arial"/>
        </w:rPr>
      </w:pPr>
    </w:p>
    <w:p w14:paraId="2554832E" w14:textId="047A71D0" w:rsidR="002572B4" w:rsidRDefault="002572B4" w:rsidP="00237706">
      <w:pPr>
        <w:rPr>
          <w:rFonts w:ascii="Arial" w:hAnsi="Arial" w:cs="Arial"/>
        </w:rPr>
      </w:pPr>
      <w:r w:rsidRPr="002572B4">
        <w:rPr>
          <w:rFonts w:ascii="Arial" w:hAnsi="Arial" w:cs="Arial"/>
        </w:rPr>
        <w:t>Mackenzie, S.H. and Goodnow, J. (2021) ‘Adventure in the Age of COVID-19: Embracing Microadventures and Locavism in a Post-Pandemic World’, </w:t>
      </w:r>
      <w:r w:rsidRPr="002572B4">
        <w:rPr>
          <w:rFonts w:ascii="Arial" w:hAnsi="Arial" w:cs="Arial"/>
          <w:i/>
          <w:iCs/>
        </w:rPr>
        <w:t>Leisure sciences</w:t>
      </w:r>
      <w:r w:rsidRPr="002572B4">
        <w:rPr>
          <w:rFonts w:ascii="Arial" w:hAnsi="Arial" w:cs="Arial"/>
        </w:rPr>
        <w:t xml:space="preserve">, 43(1–2), pp. 62–69. Available at: </w:t>
      </w:r>
      <w:hyperlink r:id="rId19" w:history="1">
        <w:r w:rsidRPr="00C04460">
          <w:rPr>
            <w:rStyle w:val="Hyperlink"/>
            <w:rFonts w:ascii="Arial" w:hAnsi="Arial" w:cs="Arial"/>
          </w:rPr>
          <w:t>https://doi.org/10.1080/01490400.2020.1773984</w:t>
        </w:r>
      </w:hyperlink>
      <w:r w:rsidRPr="002572B4">
        <w:rPr>
          <w:rFonts w:ascii="Arial" w:hAnsi="Arial" w:cs="Arial"/>
        </w:rPr>
        <w:t>.</w:t>
      </w:r>
    </w:p>
    <w:p w14:paraId="726807FB" w14:textId="77777777" w:rsidR="00391B01" w:rsidRDefault="00391B01" w:rsidP="00237706">
      <w:pPr>
        <w:rPr>
          <w:rFonts w:ascii="Arial" w:hAnsi="Arial" w:cs="Arial"/>
        </w:rPr>
      </w:pPr>
    </w:p>
    <w:p w14:paraId="58E4984D" w14:textId="4C92512A" w:rsidR="00391B01" w:rsidRDefault="00391B01" w:rsidP="00237706">
      <w:pPr>
        <w:rPr>
          <w:rFonts w:ascii="Arial" w:hAnsi="Arial" w:cs="Arial"/>
        </w:rPr>
      </w:pPr>
      <w:r w:rsidRPr="00391B01">
        <w:rPr>
          <w:rFonts w:ascii="Arial" w:hAnsi="Arial" w:cs="Arial"/>
        </w:rPr>
        <w:t>Mortlock, C. (1984) </w:t>
      </w:r>
      <w:r w:rsidRPr="00391B01">
        <w:rPr>
          <w:rFonts w:ascii="Arial" w:hAnsi="Arial" w:cs="Arial"/>
          <w:i/>
          <w:iCs/>
        </w:rPr>
        <w:t>The adventure alternative.</w:t>
      </w:r>
      <w:r w:rsidRPr="00391B01">
        <w:rPr>
          <w:rFonts w:ascii="Arial" w:hAnsi="Arial" w:cs="Arial"/>
        </w:rPr>
        <w:t> Cumbria: Cicerone Press.</w:t>
      </w:r>
    </w:p>
    <w:p w14:paraId="15597F03" w14:textId="77777777" w:rsidR="00285356" w:rsidRDefault="00285356" w:rsidP="00237706">
      <w:pPr>
        <w:rPr>
          <w:rFonts w:ascii="Arial" w:hAnsi="Arial" w:cs="Arial"/>
        </w:rPr>
      </w:pPr>
    </w:p>
    <w:p w14:paraId="5926AE48" w14:textId="1165AF67" w:rsidR="00391B01" w:rsidRDefault="00391B01" w:rsidP="00237706">
      <w:pPr>
        <w:rPr>
          <w:rFonts w:ascii="Arial" w:hAnsi="Arial" w:cs="Arial"/>
        </w:rPr>
      </w:pPr>
      <w:r w:rsidRPr="00391B01">
        <w:rPr>
          <w:rFonts w:ascii="Arial" w:hAnsi="Arial" w:cs="Arial"/>
        </w:rPr>
        <w:t>Mortlock, C. (2009) </w:t>
      </w:r>
      <w:r w:rsidRPr="00391B01">
        <w:rPr>
          <w:rFonts w:ascii="Arial" w:hAnsi="Arial" w:cs="Arial"/>
          <w:i/>
          <w:iCs/>
        </w:rPr>
        <w:t>The spirit of adventure</w:t>
      </w:r>
      <w:r w:rsidRPr="00391B01">
        <w:rPr>
          <w:rFonts w:ascii="Arial" w:hAnsi="Arial" w:cs="Arial"/>
        </w:rPr>
        <w:t>. Kendal, UK: Outdoor Integrity Publishing.</w:t>
      </w:r>
    </w:p>
    <w:p w14:paraId="6E92FFE5" w14:textId="77777777" w:rsidR="00285356" w:rsidRDefault="00285356" w:rsidP="00237706">
      <w:pPr>
        <w:rPr>
          <w:rFonts w:ascii="Arial" w:hAnsi="Arial" w:cs="Arial"/>
        </w:rPr>
      </w:pPr>
    </w:p>
    <w:p w14:paraId="531FCFBD" w14:textId="67D9EE47" w:rsidR="00D34A6E" w:rsidRDefault="00D34A6E" w:rsidP="002377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Mountain Training (2025) </w:t>
      </w:r>
      <w:r>
        <w:rPr>
          <w:rFonts w:ascii="Arial" w:hAnsi="Arial" w:cs="Arial"/>
          <w:i/>
          <w:iCs/>
        </w:rPr>
        <w:t xml:space="preserve">Lowland Leader. </w:t>
      </w:r>
      <w:r w:rsidRPr="00D34A6E">
        <w:rPr>
          <w:rFonts w:ascii="Arial" w:hAnsi="Arial" w:cs="Arial"/>
        </w:rPr>
        <w:t xml:space="preserve">Available at: </w:t>
      </w:r>
      <w:hyperlink r:id="rId20" w:history="1">
        <w:r w:rsidRPr="00D34A6E">
          <w:rPr>
            <w:rStyle w:val="Hyperlink"/>
            <w:rFonts w:ascii="Arial" w:hAnsi="Arial" w:cs="Arial"/>
          </w:rPr>
          <w:t>https://www.mountain-training.org/qualifications/walking/lowland-leader/</w:t>
        </w:r>
      </w:hyperlink>
      <w:r w:rsidRPr="00D34A6E">
        <w:rPr>
          <w:rFonts w:ascii="Arial" w:hAnsi="Arial" w:cs="Arial"/>
        </w:rPr>
        <w:t xml:space="preserve"> (Accessed: 1</w:t>
      </w:r>
      <w:r w:rsidR="00DB12C6">
        <w:rPr>
          <w:rFonts w:ascii="Arial" w:hAnsi="Arial" w:cs="Arial"/>
        </w:rPr>
        <w:t>0</w:t>
      </w:r>
      <w:r w:rsidRPr="00D34A6E">
        <w:rPr>
          <w:rFonts w:ascii="Arial" w:hAnsi="Arial" w:cs="Arial"/>
          <w:vertAlign w:val="superscript"/>
        </w:rPr>
        <w:t>th</w:t>
      </w:r>
      <w:r w:rsidRPr="00D34A6E">
        <w:rPr>
          <w:rFonts w:ascii="Arial" w:hAnsi="Arial" w:cs="Arial"/>
        </w:rPr>
        <w:t xml:space="preserve"> </w:t>
      </w:r>
      <w:r w:rsidR="00DB12C6">
        <w:rPr>
          <w:rFonts w:ascii="Arial" w:hAnsi="Arial" w:cs="Arial"/>
        </w:rPr>
        <w:t>March</w:t>
      </w:r>
      <w:r w:rsidRPr="00D34A6E">
        <w:rPr>
          <w:rFonts w:ascii="Arial" w:hAnsi="Arial" w:cs="Arial"/>
        </w:rPr>
        <w:t xml:space="preserve"> 2025).</w:t>
      </w:r>
    </w:p>
    <w:p w14:paraId="2265C46F" w14:textId="77777777" w:rsidR="00882636" w:rsidRDefault="00882636" w:rsidP="00237706">
      <w:pPr>
        <w:rPr>
          <w:rFonts w:ascii="Arial" w:hAnsi="Arial" w:cs="Arial"/>
        </w:rPr>
      </w:pPr>
    </w:p>
    <w:p w14:paraId="585AB44D" w14:textId="2F705E3B" w:rsidR="00882636" w:rsidRDefault="00882636" w:rsidP="002377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Natural England (2023) </w:t>
      </w:r>
      <w:r>
        <w:rPr>
          <w:rFonts w:ascii="Arial" w:hAnsi="Arial" w:cs="Arial"/>
          <w:i/>
          <w:iCs/>
        </w:rPr>
        <w:t>State of Nature</w:t>
      </w:r>
      <w:r>
        <w:rPr>
          <w:rFonts w:ascii="Arial" w:hAnsi="Arial" w:cs="Arial"/>
        </w:rPr>
        <w:t xml:space="preserve">. Available at: </w:t>
      </w:r>
      <w:hyperlink r:id="rId21" w:history="1">
        <w:r w:rsidRPr="00C04460">
          <w:rPr>
            <w:rStyle w:val="Hyperlink"/>
            <w:rFonts w:ascii="Arial" w:hAnsi="Arial" w:cs="Arial"/>
          </w:rPr>
          <w:t>https://naturalengland.blog.gov.uk/2023/09/29/state-of-nature/</w:t>
        </w:r>
      </w:hyperlink>
      <w:r>
        <w:rPr>
          <w:rFonts w:ascii="Arial" w:hAnsi="Arial" w:cs="Arial"/>
        </w:rPr>
        <w:t xml:space="preserve"> (Accessed: 10</w:t>
      </w:r>
      <w:r w:rsidRPr="0088263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</w:t>
      </w:r>
    </w:p>
    <w:p w14:paraId="7FDFD4AA" w14:textId="77777777" w:rsidR="005221ED" w:rsidRDefault="005221ED" w:rsidP="00237706">
      <w:pPr>
        <w:rPr>
          <w:rFonts w:ascii="Arial" w:hAnsi="Arial" w:cs="Arial"/>
        </w:rPr>
      </w:pPr>
    </w:p>
    <w:p w14:paraId="7F9C0916" w14:textId="7F7F4ACE" w:rsidR="005221ED" w:rsidRPr="005221ED" w:rsidRDefault="005221ED" w:rsidP="00237706">
      <w:pPr>
        <w:rPr>
          <w:rFonts w:ascii="Arial" w:hAnsi="Arial" w:cs="Arial"/>
          <w:b/>
          <w:bCs/>
          <w:i/>
          <w:iCs/>
        </w:rPr>
      </w:pPr>
      <w:r w:rsidRPr="005221ED">
        <w:rPr>
          <w:rFonts w:ascii="Arial" w:hAnsi="Arial" w:cs="Arial"/>
        </w:rPr>
        <w:t>Obsessed with Assessment Podcast</w:t>
      </w:r>
      <w:r w:rsidRPr="005221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(20</w:t>
      </w:r>
      <w:r>
        <w:rPr>
          <w:rFonts w:ascii="Arial" w:hAnsi="Arial" w:cs="Arial"/>
        </w:rPr>
        <w:t>24</w:t>
      </w:r>
      <w:r>
        <w:rPr>
          <w:rFonts w:ascii="Arial" w:hAnsi="Arial" w:cs="Arial"/>
        </w:rPr>
        <w:t xml:space="preserve">) </w:t>
      </w:r>
      <w:r w:rsidRPr="005221ED">
        <w:rPr>
          <w:rFonts w:ascii="Arial" w:hAnsi="Arial" w:cs="Arial"/>
          <w:i/>
          <w:iCs/>
        </w:rPr>
        <w:t>Digging for The Upside Down: can technology increase engagement with nature?</w:t>
      </w:r>
      <w:r>
        <w:rPr>
          <w:rFonts w:ascii="Arial" w:hAnsi="Arial" w:cs="Arial"/>
          <w:b/>
          <w:bCs/>
          <w:i/>
          <w:iCs/>
        </w:rPr>
        <w:t xml:space="preserve"> </w:t>
      </w:r>
      <w:r>
        <w:rPr>
          <w:rFonts w:ascii="Arial" w:hAnsi="Arial" w:cs="Arial"/>
        </w:rPr>
        <w:t>[video]. Available at:</w:t>
      </w:r>
      <w:r>
        <w:rPr>
          <w:rFonts w:ascii="Arial" w:hAnsi="Arial" w:cs="Arial"/>
        </w:rPr>
        <w:t xml:space="preserve"> </w:t>
      </w:r>
      <w:hyperlink r:id="rId22" w:history="1">
        <w:r w:rsidRPr="00C04460">
          <w:rPr>
            <w:rStyle w:val="Hyperlink"/>
            <w:rFonts w:ascii="Arial" w:hAnsi="Arial" w:cs="Arial"/>
          </w:rPr>
          <w:t>https://www.youtube.com/watch?v=8kFaCNKqkJ8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(Accessed: 6 </w:t>
      </w:r>
      <w:r>
        <w:rPr>
          <w:rFonts w:ascii="Arial" w:hAnsi="Arial" w:cs="Arial"/>
        </w:rPr>
        <w:t>March</w:t>
      </w:r>
      <w:r>
        <w:rPr>
          <w:rFonts w:ascii="Arial" w:hAnsi="Arial" w:cs="Arial"/>
        </w:rPr>
        <w:t xml:space="preserve"> 2025).</w:t>
      </w:r>
    </w:p>
    <w:p w14:paraId="66BAF03A" w14:textId="77777777" w:rsidR="00285356" w:rsidRDefault="00285356" w:rsidP="00237706">
      <w:pPr>
        <w:rPr>
          <w:rFonts w:ascii="Arial" w:hAnsi="Arial" w:cs="Arial"/>
        </w:rPr>
      </w:pPr>
    </w:p>
    <w:p w14:paraId="71F984A4" w14:textId="27ABB233" w:rsidR="00974A54" w:rsidRDefault="00DB12C6" w:rsidP="00237706">
      <w:pPr>
        <w:rPr>
          <w:rFonts w:ascii="Arial" w:hAnsi="Arial" w:cs="Arial"/>
        </w:rPr>
      </w:pPr>
      <w:r>
        <w:rPr>
          <w:rFonts w:ascii="Arial" w:hAnsi="Arial" w:cs="Arial"/>
        </w:rPr>
        <w:t>Reed</w:t>
      </w:r>
      <w:r w:rsidR="00D361D8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J</w:t>
      </w:r>
      <w:r w:rsidR="00D361D8">
        <w:rPr>
          <w:rFonts w:ascii="Arial" w:hAnsi="Arial" w:cs="Arial"/>
        </w:rPr>
        <w:t>. (20</w:t>
      </w:r>
      <w:r w:rsidR="00974A54">
        <w:rPr>
          <w:rFonts w:ascii="Arial" w:hAnsi="Arial" w:cs="Arial"/>
        </w:rPr>
        <w:t>22</w:t>
      </w:r>
      <w:r w:rsidR="00D361D8">
        <w:rPr>
          <w:rFonts w:ascii="Arial" w:hAnsi="Arial" w:cs="Arial"/>
        </w:rPr>
        <w:t>) ‘</w:t>
      </w:r>
      <w:r w:rsidR="00974A54" w:rsidRPr="00974A54">
        <w:rPr>
          <w:rFonts w:ascii="Arial" w:hAnsi="Arial" w:cs="Arial"/>
        </w:rPr>
        <w:t>“Young people just want to talk about it”: Why technology in the outdoors should not be the elephant in the room</w:t>
      </w:r>
      <w:r w:rsidR="00D361D8">
        <w:rPr>
          <w:rFonts w:ascii="Arial" w:hAnsi="Arial" w:cs="Arial"/>
        </w:rPr>
        <w:t xml:space="preserve">’, </w:t>
      </w:r>
      <w:r w:rsidR="00D361D8" w:rsidRPr="00923FFB">
        <w:rPr>
          <w:rFonts w:ascii="Arial" w:hAnsi="Arial" w:cs="Arial"/>
          <w:i/>
          <w:iCs/>
        </w:rPr>
        <w:t>Horizons</w:t>
      </w:r>
      <w:r w:rsidR="00D361D8">
        <w:rPr>
          <w:rFonts w:ascii="Arial" w:hAnsi="Arial" w:cs="Arial"/>
        </w:rPr>
        <w:t xml:space="preserve">, </w:t>
      </w:r>
      <w:r w:rsidR="00974A54">
        <w:rPr>
          <w:rFonts w:ascii="Arial" w:hAnsi="Arial" w:cs="Arial"/>
        </w:rPr>
        <w:t>9</w:t>
      </w:r>
      <w:r w:rsidR="00D361D8">
        <w:rPr>
          <w:rFonts w:ascii="Arial" w:hAnsi="Arial" w:cs="Arial"/>
        </w:rPr>
        <w:t xml:space="preserve">9, pp. </w:t>
      </w:r>
      <w:r w:rsidR="00974A54">
        <w:rPr>
          <w:rFonts w:ascii="Arial" w:hAnsi="Arial" w:cs="Arial"/>
        </w:rPr>
        <w:t>12-</w:t>
      </w:r>
      <w:r w:rsidR="00D361D8">
        <w:rPr>
          <w:rFonts w:ascii="Arial" w:hAnsi="Arial" w:cs="Arial"/>
        </w:rPr>
        <w:t>14. Available at:</w:t>
      </w:r>
      <w:r w:rsidR="00974A54">
        <w:rPr>
          <w:rFonts w:ascii="Arial" w:hAnsi="Arial" w:cs="Arial"/>
        </w:rPr>
        <w:t xml:space="preserve"> </w:t>
      </w:r>
      <w:hyperlink r:id="rId23" w:history="1">
        <w:r w:rsidR="00974A54" w:rsidRPr="00C04460">
          <w:rPr>
            <w:rStyle w:val="Hyperlink"/>
            <w:rFonts w:ascii="Arial" w:hAnsi="Arial" w:cs="Arial"/>
          </w:rPr>
          <w:t>https://outdoor-learning-research.org/Portals/0/Research%20Documents/Horizons%20Archive/H99_Jack%20Reed.pdf?ver=C5SJoXRL61TBB7hHkqkUXA%3d%3d</w:t>
        </w:r>
      </w:hyperlink>
      <w:r w:rsidR="00974A54">
        <w:rPr>
          <w:rFonts w:ascii="Arial" w:hAnsi="Arial" w:cs="Arial"/>
        </w:rPr>
        <w:t>.</w:t>
      </w:r>
    </w:p>
    <w:p w14:paraId="3961E807" w14:textId="77777777" w:rsidR="00974A54" w:rsidRDefault="00974A54" w:rsidP="00237706">
      <w:pPr>
        <w:rPr>
          <w:rFonts w:ascii="Arial" w:hAnsi="Arial" w:cs="Arial"/>
        </w:rPr>
      </w:pPr>
    </w:p>
    <w:p w14:paraId="12132C89" w14:textId="68FFFB04" w:rsidR="00D361D8" w:rsidRDefault="00974A54" w:rsidP="00237706">
      <w:pPr>
        <w:rPr>
          <w:rFonts w:ascii="Arial" w:hAnsi="Arial" w:cs="Arial"/>
        </w:rPr>
      </w:pPr>
      <w:r>
        <w:rPr>
          <w:rFonts w:ascii="Arial" w:hAnsi="Arial" w:cs="Arial"/>
        </w:rPr>
        <w:t>Reed, J. (2023a) ‘</w:t>
      </w:r>
      <w:r w:rsidRPr="00974A54">
        <w:rPr>
          <w:rFonts w:ascii="Arial" w:hAnsi="Arial" w:cs="Arial"/>
        </w:rPr>
        <w:t>Outdoor instructor perceptions on mobile technologies and portable comfort zones</w:t>
      </w:r>
      <w:r>
        <w:rPr>
          <w:rFonts w:ascii="Arial" w:hAnsi="Arial" w:cs="Arial"/>
        </w:rPr>
        <w:t xml:space="preserve">’, </w:t>
      </w:r>
      <w:r w:rsidRPr="00974A54">
        <w:rPr>
          <w:rFonts w:ascii="Arial" w:hAnsi="Arial" w:cs="Arial"/>
          <w:i/>
          <w:iCs/>
        </w:rPr>
        <w:t>Horizons</w:t>
      </w:r>
      <w:r>
        <w:rPr>
          <w:rFonts w:ascii="Arial" w:hAnsi="Arial" w:cs="Arial"/>
        </w:rPr>
        <w:t>, 100, pp. 15</w:t>
      </w:r>
      <w:r w:rsidR="00922FFD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18. Available at: </w:t>
      </w:r>
      <w:hyperlink r:id="rId24" w:history="1">
        <w:r w:rsidRPr="00C04460">
          <w:rPr>
            <w:rStyle w:val="Hyperlink"/>
            <w:rFonts w:ascii="Arial" w:hAnsi="Arial" w:cs="Arial"/>
          </w:rPr>
          <w:t>https://outdoor-learning-research.org/Portals/0/Research%20Documents/Horizons%20Archive/h100-2023_Jack%20Reed.pdf?ver=mQK2C5tOvEfdNjnxUmWoEw%3d%3d</w:t>
        </w:r>
      </w:hyperlink>
      <w:r>
        <w:rPr>
          <w:rFonts w:ascii="Arial" w:hAnsi="Arial" w:cs="Arial"/>
        </w:rPr>
        <w:t xml:space="preserve">. </w:t>
      </w:r>
    </w:p>
    <w:p w14:paraId="1A94B641" w14:textId="77777777" w:rsidR="00974A54" w:rsidRDefault="00974A54" w:rsidP="00237706">
      <w:pPr>
        <w:rPr>
          <w:rFonts w:ascii="Arial" w:hAnsi="Arial" w:cs="Arial"/>
        </w:rPr>
      </w:pPr>
    </w:p>
    <w:p w14:paraId="378334A2" w14:textId="6281E3BE" w:rsidR="00974A54" w:rsidRPr="00974A54" w:rsidRDefault="00974A54" w:rsidP="00974A54">
      <w:pPr>
        <w:rPr>
          <w:rFonts w:ascii="Arial" w:hAnsi="Arial" w:cs="Arial"/>
        </w:rPr>
      </w:pPr>
      <w:r>
        <w:rPr>
          <w:rFonts w:ascii="Arial" w:hAnsi="Arial" w:cs="Arial"/>
        </w:rPr>
        <w:t>Reed, J. (2023</w:t>
      </w:r>
      <w:r>
        <w:rPr>
          <w:rFonts w:ascii="Arial" w:hAnsi="Arial" w:cs="Arial"/>
        </w:rPr>
        <w:t>b</w:t>
      </w:r>
      <w:r>
        <w:rPr>
          <w:rFonts w:ascii="Arial" w:hAnsi="Arial" w:cs="Arial"/>
        </w:rPr>
        <w:t>) ‘</w:t>
      </w:r>
      <w:r w:rsidRPr="00974A54">
        <w:rPr>
          <w:rFonts w:ascii="Arial" w:hAnsi="Arial" w:cs="Arial"/>
        </w:rPr>
        <w:t xml:space="preserve">Netflix, Minecraft, and TikTok at the </w:t>
      </w:r>
      <w:proofErr w:type="gramStart"/>
      <w:r w:rsidRPr="00974A54">
        <w:rPr>
          <w:rFonts w:ascii="Arial" w:hAnsi="Arial" w:cs="Arial"/>
        </w:rPr>
        <w:t>Outward Bound</w:t>
      </w:r>
      <w:proofErr w:type="gramEnd"/>
      <w:r w:rsidRPr="00974A54">
        <w:rPr>
          <w:rFonts w:ascii="Arial" w:hAnsi="Arial" w:cs="Arial"/>
        </w:rPr>
        <w:t xml:space="preserve"> Trust: Exploring the impact of online environments on young people’s experiences of the outdoors</w:t>
      </w:r>
      <w:r>
        <w:rPr>
          <w:rFonts w:ascii="Arial" w:hAnsi="Arial" w:cs="Arial"/>
        </w:rPr>
        <w:t xml:space="preserve">’, </w:t>
      </w:r>
      <w:r w:rsidRPr="00974A54">
        <w:rPr>
          <w:rFonts w:ascii="Arial" w:hAnsi="Arial" w:cs="Arial"/>
          <w:i/>
          <w:iCs/>
        </w:rPr>
        <w:t>Horizons</w:t>
      </w:r>
      <w:r>
        <w:rPr>
          <w:rFonts w:ascii="Arial" w:hAnsi="Arial" w:cs="Arial"/>
        </w:rPr>
        <w:t>, 10</w:t>
      </w:r>
      <w:r>
        <w:rPr>
          <w:rFonts w:ascii="Arial" w:hAnsi="Arial" w:cs="Arial"/>
        </w:rPr>
        <w:t>1</w:t>
      </w:r>
      <w:r>
        <w:rPr>
          <w:rFonts w:ascii="Arial" w:hAnsi="Arial" w:cs="Arial"/>
        </w:rPr>
        <w:t>, pp. 1</w:t>
      </w:r>
      <w:r>
        <w:rPr>
          <w:rFonts w:ascii="Arial" w:hAnsi="Arial" w:cs="Arial"/>
        </w:rPr>
        <w:t>6</w:t>
      </w:r>
      <w:r w:rsidR="00DB3453">
        <w:rPr>
          <w:rFonts w:ascii="Arial" w:hAnsi="Arial" w:cs="Arial"/>
        </w:rPr>
        <w:t>-</w:t>
      </w:r>
      <w:r>
        <w:rPr>
          <w:rFonts w:ascii="Arial" w:hAnsi="Arial" w:cs="Arial"/>
        </w:rPr>
        <w:t>1</w:t>
      </w:r>
      <w:r w:rsidR="00DB3453">
        <w:rPr>
          <w:rFonts w:ascii="Arial" w:hAnsi="Arial" w:cs="Arial"/>
        </w:rPr>
        <w:t>9</w:t>
      </w:r>
      <w:r>
        <w:rPr>
          <w:rFonts w:ascii="Arial" w:hAnsi="Arial" w:cs="Arial"/>
        </w:rPr>
        <w:t xml:space="preserve">. Available at: </w:t>
      </w:r>
      <w:hyperlink r:id="rId25" w:history="1">
        <w:r w:rsidRPr="00C04460">
          <w:rPr>
            <w:rStyle w:val="Hyperlink"/>
            <w:rFonts w:ascii="Arial" w:hAnsi="Arial" w:cs="Arial"/>
          </w:rPr>
          <w:t>https://outdoor-learning-research.org/Portals/0/Research%20Documents/Horizons%20Archive/H101_Tech%20in%20the%20Outdoors.pdf?ver=6ZhQrF7tRzRXjnDW9QBQSg%3d%3d</w:t>
        </w:r>
      </w:hyperlink>
      <w:r>
        <w:rPr>
          <w:rFonts w:ascii="Arial" w:hAnsi="Arial" w:cs="Arial"/>
        </w:rPr>
        <w:t xml:space="preserve">. </w:t>
      </w:r>
    </w:p>
    <w:p w14:paraId="3DD88C17" w14:textId="77777777" w:rsidR="00974A54" w:rsidRDefault="00974A54" w:rsidP="00237706"/>
    <w:p w14:paraId="7FD6163B" w14:textId="4AB23C1B" w:rsidR="00974A54" w:rsidRDefault="00974A54" w:rsidP="00974A54">
      <w:r>
        <w:rPr>
          <w:rFonts w:ascii="Arial" w:hAnsi="Arial" w:cs="Arial"/>
        </w:rPr>
        <w:t>Reed, J. (2023</w:t>
      </w:r>
      <w:r>
        <w:rPr>
          <w:rFonts w:ascii="Arial" w:hAnsi="Arial" w:cs="Arial"/>
        </w:rPr>
        <w:t>c</w:t>
      </w:r>
      <w:r>
        <w:rPr>
          <w:rFonts w:ascii="Arial" w:hAnsi="Arial" w:cs="Arial"/>
        </w:rPr>
        <w:t>) ‘</w:t>
      </w:r>
      <w:r w:rsidR="00DB3453">
        <w:rPr>
          <w:rFonts w:ascii="Arial" w:hAnsi="Arial" w:cs="Arial"/>
        </w:rPr>
        <w:t>Mobile technologies, social media and gaming in outdoor education: Where to from here?</w:t>
      </w:r>
      <w:r>
        <w:rPr>
          <w:rFonts w:ascii="Arial" w:hAnsi="Arial" w:cs="Arial"/>
        </w:rPr>
        <w:t xml:space="preserve">’, </w:t>
      </w:r>
      <w:r w:rsidRPr="00974A54">
        <w:rPr>
          <w:rFonts w:ascii="Arial" w:hAnsi="Arial" w:cs="Arial"/>
          <w:i/>
          <w:iCs/>
        </w:rPr>
        <w:t>Horizons</w:t>
      </w:r>
      <w:r>
        <w:rPr>
          <w:rFonts w:ascii="Arial" w:hAnsi="Arial" w:cs="Arial"/>
        </w:rPr>
        <w:t>, 10</w:t>
      </w:r>
      <w:r w:rsidR="00DB3453">
        <w:rPr>
          <w:rFonts w:ascii="Arial" w:hAnsi="Arial" w:cs="Arial"/>
        </w:rPr>
        <w:t>2</w:t>
      </w:r>
      <w:r>
        <w:rPr>
          <w:rFonts w:ascii="Arial" w:hAnsi="Arial" w:cs="Arial"/>
        </w:rPr>
        <w:t>, pp. 1</w:t>
      </w:r>
      <w:r w:rsidR="00DB3453">
        <w:rPr>
          <w:rFonts w:ascii="Arial" w:hAnsi="Arial" w:cs="Arial"/>
        </w:rPr>
        <w:t>6-</w:t>
      </w:r>
      <w:r>
        <w:rPr>
          <w:rFonts w:ascii="Arial" w:hAnsi="Arial" w:cs="Arial"/>
        </w:rPr>
        <w:t xml:space="preserve">18. Available at: </w:t>
      </w:r>
      <w:hyperlink r:id="rId26" w:history="1">
        <w:r w:rsidR="00DB3453" w:rsidRPr="00C04460">
          <w:rPr>
            <w:rStyle w:val="Hyperlink"/>
            <w:rFonts w:ascii="Arial" w:hAnsi="Arial" w:cs="Arial"/>
          </w:rPr>
          <w:t>https://outdoor-learning-research.org/Portals/0/Research%20Documents/Horizons%20Archive/H102%20MOBILE%20TECHNOLOGIES%20AND%20SOCIAL%20MEDIA.pdf?ver=eblv6N1HANkDeAC5XTqxVw%3d%3d</w:t>
        </w:r>
      </w:hyperlink>
      <w:r w:rsidR="00DB3453">
        <w:rPr>
          <w:rFonts w:ascii="Arial" w:hAnsi="Arial" w:cs="Arial"/>
        </w:rPr>
        <w:t xml:space="preserve">. </w:t>
      </w:r>
    </w:p>
    <w:p w14:paraId="3972AFFC" w14:textId="77777777" w:rsidR="00974A54" w:rsidRDefault="00974A54" w:rsidP="00237706"/>
    <w:p w14:paraId="063CA2B1" w14:textId="7565BBA7" w:rsidR="00E62D1E" w:rsidRDefault="00E62D1E" w:rsidP="00237706">
      <w:pPr>
        <w:rPr>
          <w:rFonts w:ascii="Arial" w:hAnsi="Arial" w:cs="Arial"/>
        </w:rPr>
      </w:pPr>
      <w:r w:rsidRPr="00E62D1E">
        <w:rPr>
          <w:rFonts w:ascii="Arial" w:hAnsi="Arial" w:cs="Arial"/>
        </w:rPr>
        <w:t>Reed, J., Beames, S.K. and Macleod, G. (2025) ‘Young people’s networked constructions of nature: Evidence from a qualitative multiple case study in the United Kingdom’, </w:t>
      </w:r>
      <w:r w:rsidRPr="00E62D1E">
        <w:rPr>
          <w:rFonts w:ascii="Arial" w:hAnsi="Arial" w:cs="Arial"/>
          <w:i/>
          <w:iCs/>
        </w:rPr>
        <w:t>People and nature (Hoboken, N.J.)</w:t>
      </w:r>
      <w:r w:rsidRPr="00E62D1E">
        <w:rPr>
          <w:rFonts w:ascii="Arial" w:hAnsi="Arial" w:cs="Arial"/>
        </w:rPr>
        <w:t xml:space="preserve">, 7(2), pp. 463–474. Available at: </w:t>
      </w:r>
      <w:hyperlink r:id="rId27" w:history="1">
        <w:r w:rsidR="000E241E" w:rsidRPr="00C04460">
          <w:rPr>
            <w:rStyle w:val="Hyperlink"/>
            <w:rFonts w:ascii="Arial" w:hAnsi="Arial" w:cs="Arial"/>
          </w:rPr>
          <w:t>https://doi.org/10.1002/pan3.10781</w:t>
        </w:r>
      </w:hyperlink>
      <w:r w:rsidR="000E241E">
        <w:rPr>
          <w:rFonts w:ascii="Arial" w:hAnsi="Arial" w:cs="Arial"/>
        </w:rPr>
        <w:t xml:space="preserve">. </w:t>
      </w:r>
    </w:p>
    <w:p w14:paraId="678784B2" w14:textId="77777777" w:rsidR="00AA437D" w:rsidRDefault="00AA437D" w:rsidP="00237706">
      <w:pPr>
        <w:rPr>
          <w:rFonts w:ascii="Arial" w:hAnsi="Arial" w:cs="Arial"/>
        </w:rPr>
      </w:pPr>
    </w:p>
    <w:p w14:paraId="6A521BE1" w14:textId="4EEDCD52" w:rsidR="00AA437D" w:rsidRDefault="00AA437D" w:rsidP="00237706">
      <w:pPr>
        <w:rPr>
          <w:rFonts w:ascii="Arial" w:hAnsi="Arial" w:cs="Arial"/>
        </w:rPr>
      </w:pPr>
      <w:r w:rsidRPr="00AA437D">
        <w:rPr>
          <w:rFonts w:ascii="Arial" w:hAnsi="Arial" w:cs="Arial"/>
        </w:rPr>
        <w:t xml:space="preserve">Roberts, J.W. (2018) </w:t>
      </w:r>
      <w:proofErr w:type="spellStart"/>
      <w:r w:rsidRPr="00AA437D">
        <w:rPr>
          <w:rFonts w:ascii="Arial" w:hAnsi="Arial" w:cs="Arial"/>
        </w:rPr>
        <w:t>‘Re</w:t>
      </w:r>
      <w:proofErr w:type="spellEnd"/>
      <w:r w:rsidRPr="00AA437D">
        <w:rPr>
          <w:rFonts w:ascii="Arial" w:hAnsi="Arial" w:cs="Arial"/>
        </w:rPr>
        <w:t>-Placing Outdoor Education: Diversity, Inclusion, and the Microadventures of the Everyday’, </w:t>
      </w:r>
      <w:r w:rsidRPr="00AA437D">
        <w:rPr>
          <w:rFonts w:ascii="Arial" w:hAnsi="Arial" w:cs="Arial"/>
          <w:i/>
          <w:iCs/>
        </w:rPr>
        <w:t>Journal of outdoor recreation, education, and leadership</w:t>
      </w:r>
      <w:r w:rsidRPr="00AA437D">
        <w:rPr>
          <w:rFonts w:ascii="Arial" w:hAnsi="Arial" w:cs="Arial"/>
        </w:rPr>
        <w:t xml:space="preserve">, 10(1), pp. 20–32. Available at: </w:t>
      </w:r>
      <w:hyperlink r:id="rId28" w:history="1">
        <w:r w:rsidRPr="00A64C99">
          <w:rPr>
            <w:rStyle w:val="Hyperlink"/>
            <w:rFonts w:ascii="Arial" w:hAnsi="Arial" w:cs="Arial"/>
          </w:rPr>
          <w:t>https://doi.org/10.18666/JOREL-2018-V10-I1-8152</w:t>
        </w:r>
      </w:hyperlink>
      <w:r>
        <w:rPr>
          <w:rFonts w:ascii="Arial" w:hAnsi="Arial" w:cs="Arial"/>
        </w:rPr>
        <w:t xml:space="preserve">. </w:t>
      </w:r>
    </w:p>
    <w:p w14:paraId="60F1C244" w14:textId="77777777" w:rsidR="00E62D1E" w:rsidRDefault="00E62D1E" w:rsidP="00237706">
      <w:pPr>
        <w:rPr>
          <w:rFonts w:ascii="Arial" w:hAnsi="Arial" w:cs="Arial"/>
        </w:rPr>
      </w:pPr>
    </w:p>
    <w:p w14:paraId="7A85A6A3" w14:textId="634E2A65" w:rsidR="00E62D1E" w:rsidRDefault="00E62D1E" w:rsidP="002377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Climate Reality Project (2025). </w:t>
      </w:r>
      <w:r>
        <w:rPr>
          <w:rFonts w:ascii="Arial" w:hAnsi="Arial" w:cs="Arial"/>
        </w:rPr>
        <w:t xml:space="preserve">Available at: </w:t>
      </w:r>
      <w:hyperlink r:id="rId29" w:history="1">
        <w:r w:rsidRPr="00C04460">
          <w:rPr>
            <w:rStyle w:val="Hyperlink"/>
            <w:rFonts w:ascii="Arial" w:hAnsi="Arial" w:cs="Arial"/>
          </w:rPr>
          <w:t>https://www.climaterealityproject.org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9</w:t>
      </w:r>
      <w:r>
        <w:rPr>
          <w:rFonts w:ascii="Arial" w:hAnsi="Arial" w:cs="Arial"/>
        </w:rPr>
        <w:t>th March 2025).</w:t>
      </w:r>
    </w:p>
    <w:p w14:paraId="7C7E8B50" w14:textId="77777777" w:rsidR="00863345" w:rsidRDefault="00863345" w:rsidP="00237706">
      <w:pPr>
        <w:rPr>
          <w:rFonts w:ascii="Arial" w:hAnsi="Arial" w:cs="Arial"/>
        </w:rPr>
      </w:pPr>
    </w:p>
    <w:p w14:paraId="0A7F2559" w14:textId="34FD9ADF" w:rsidR="00863345" w:rsidRDefault="00863345" w:rsidP="00237706">
      <w:pPr>
        <w:rPr>
          <w:rFonts w:ascii="Arial" w:hAnsi="Arial" w:cs="Arial"/>
        </w:rPr>
      </w:pPr>
      <w:r w:rsidRPr="00E62D1E">
        <w:rPr>
          <w:rFonts w:ascii="Arial" w:hAnsi="Arial" w:cs="Arial"/>
        </w:rPr>
        <w:t>van Kraalingen, I. (202</w:t>
      </w:r>
      <w:r>
        <w:rPr>
          <w:rFonts w:ascii="Arial" w:hAnsi="Arial" w:cs="Arial"/>
        </w:rPr>
        <w:t>2</w:t>
      </w:r>
      <w:r w:rsidRPr="00E62D1E">
        <w:rPr>
          <w:rFonts w:ascii="Arial" w:hAnsi="Arial" w:cs="Arial"/>
        </w:rPr>
        <w:t xml:space="preserve">) </w:t>
      </w:r>
      <w:r w:rsidRPr="00863345">
        <w:rPr>
          <w:rFonts w:ascii="Arial" w:hAnsi="Arial" w:cs="Arial"/>
        </w:rPr>
        <w:t>‘Digital Mobile Technology &amp; Outdoor Education’, </w:t>
      </w:r>
      <w:r w:rsidRPr="00863345">
        <w:rPr>
          <w:rFonts w:ascii="Arial" w:hAnsi="Arial" w:cs="Arial"/>
          <w:i/>
          <w:iCs/>
        </w:rPr>
        <w:t>The Transnatural Perspectives Podcast</w:t>
      </w:r>
      <w:r>
        <w:rPr>
          <w:rFonts w:ascii="Arial" w:hAnsi="Arial" w:cs="Arial"/>
        </w:rPr>
        <w:t xml:space="preserve"> </w:t>
      </w:r>
      <w:r w:rsidRPr="00863345">
        <w:rPr>
          <w:rFonts w:ascii="Arial" w:hAnsi="Arial" w:cs="Arial"/>
        </w:rPr>
        <w:t xml:space="preserve">[Podcast]. </w:t>
      </w:r>
      <w:r>
        <w:rPr>
          <w:rFonts w:ascii="Arial" w:hAnsi="Arial" w:cs="Arial"/>
        </w:rPr>
        <w:t>10 February</w:t>
      </w:r>
      <w:r w:rsidR="005221ED">
        <w:rPr>
          <w:rFonts w:ascii="Arial" w:hAnsi="Arial" w:cs="Arial"/>
        </w:rPr>
        <w:t>.</w:t>
      </w:r>
      <w:r w:rsidRPr="00863345">
        <w:rPr>
          <w:rFonts w:ascii="Arial" w:hAnsi="Arial" w:cs="Arial"/>
        </w:rPr>
        <w:t xml:space="preserve"> Available at </w:t>
      </w:r>
      <w:hyperlink r:id="rId30" w:history="1">
        <w:r w:rsidRPr="00C04460">
          <w:rPr>
            <w:rStyle w:val="Hyperlink"/>
            <w:rFonts w:ascii="Arial" w:hAnsi="Arial" w:cs="Arial"/>
          </w:rPr>
          <w:t>https://pod.link/1531960729/episode/e2e199a0461decd7157ba626210d6d63</w:t>
        </w:r>
      </w:hyperlink>
      <w:r>
        <w:rPr>
          <w:rFonts w:ascii="Arial" w:hAnsi="Arial" w:cs="Arial"/>
        </w:rPr>
        <w:t xml:space="preserve"> </w:t>
      </w:r>
      <w:r w:rsidRPr="00863345">
        <w:rPr>
          <w:rFonts w:ascii="Arial" w:hAnsi="Arial" w:cs="Arial"/>
        </w:rPr>
        <w:t>(Accessed</w:t>
      </w:r>
      <w:r>
        <w:rPr>
          <w:rFonts w:ascii="Arial" w:hAnsi="Arial" w:cs="Arial"/>
        </w:rPr>
        <w:t>:</w:t>
      </w:r>
      <w:r w:rsidRPr="0086334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6</w:t>
      </w:r>
      <w:r w:rsidRPr="0086334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March</w:t>
      </w:r>
      <w:r w:rsidRPr="00863345">
        <w:rPr>
          <w:rFonts w:ascii="Arial" w:hAnsi="Arial" w:cs="Arial"/>
        </w:rPr>
        <w:t xml:space="preserve"> 202</w:t>
      </w:r>
      <w:r>
        <w:rPr>
          <w:rFonts w:ascii="Arial" w:hAnsi="Arial" w:cs="Arial"/>
        </w:rPr>
        <w:t>5</w:t>
      </w:r>
      <w:r w:rsidRPr="00863345">
        <w:rPr>
          <w:rFonts w:ascii="Arial" w:hAnsi="Arial" w:cs="Arial"/>
        </w:rPr>
        <w:t>).</w:t>
      </w:r>
    </w:p>
    <w:p w14:paraId="3E526A57" w14:textId="77777777" w:rsidR="00E62D1E" w:rsidRDefault="00E62D1E" w:rsidP="00237706">
      <w:pPr>
        <w:rPr>
          <w:rFonts w:ascii="Arial" w:hAnsi="Arial" w:cs="Arial"/>
        </w:rPr>
      </w:pPr>
    </w:p>
    <w:p w14:paraId="278D9F54" w14:textId="19DEBAD2" w:rsidR="00E62D1E" w:rsidRDefault="00E62D1E" w:rsidP="00237706">
      <w:pPr>
        <w:rPr>
          <w:rFonts w:ascii="Arial" w:hAnsi="Arial" w:cs="Arial"/>
        </w:rPr>
      </w:pPr>
      <w:r w:rsidRPr="00E62D1E">
        <w:rPr>
          <w:rFonts w:ascii="Arial" w:hAnsi="Arial" w:cs="Arial"/>
        </w:rPr>
        <w:t>van Kraalingen, I. (2023) ‘A systematized review of the use of mobile technology in outdoor learning’, </w:t>
      </w:r>
      <w:r w:rsidRPr="00E62D1E">
        <w:rPr>
          <w:rFonts w:ascii="Arial" w:hAnsi="Arial" w:cs="Arial"/>
          <w:i/>
          <w:iCs/>
        </w:rPr>
        <w:t>Journal of adventure education and outdoor learning</w:t>
      </w:r>
      <w:r w:rsidRPr="00E62D1E">
        <w:rPr>
          <w:rFonts w:ascii="Arial" w:hAnsi="Arial" w:cs="Arial"/>
        </w:rPr>
        <w:t xml:space="preserve">, 23(3), pp. 203–221. Available at: </w:t>
      </w:r>
      <w:hyperlink r:id="rId31" w:history="1">
        <w:r w:rsidR="000E241E" w:rsidRPr="00C04460">
          <w:rPr>
            <w:rStyle w:val="Hyperlink"/>
            <w:rFonts w:ascii="Arial" w:hAnsi="Arial" w:cs="Arial"/>
          </w:rPr>
          <w:t>https://doi.org/10.1080/14729679.2021.1984963</w:t>
        </w:r>
      </w:hyperlink>
      <w:r w:rsidR="000E241E">
        <w:rPr>
          <w:rFonts w:ascii="Arial" w:hAnsi="Arial" w:cs="Arial"/>
        </w:rPr>
        <w:t xml:space="preserve">. </w:t>
      </w:r>
    </w:p>
    <w:p w14:paraId="607823ED" w14:textId="77777777" w:rsidR="0076498F" w:rsidRDefault="0076498F" w:rsidP="00237706">
      <w:pPr>
        <w:rPr>
          <w:rFonts w:ascii="Arial" w:hAnsi="Arial" w:cs="Arial"/>
        </w:rPr>
      </w:pPr>
    </w:p>
    <w:p w14:paraId="403B7B92" w14:textId="1FF4EEFE" w:rsidR="00EB7CEE" w:rsidRPr="000C0E7D" w:rsidRDefault="00E755CE">
      <w:pPr>
        <w:rPr>
          <w:rFonts w:ascii="Arial" w:hAnsi="Arial" w:cs="Arial"/>
        </w:rPr>
      </w:pPr>
      <w:r>
        <w:rPr>
          <w:rFonts w:ascii="Arial" w:hAnsi="Arial" w:cs="Arial"/>
        </w:rPr>
        <w:t xml:space="preserve">Visit </w:t>
      </w:r>
      <w:r w:rsidR="00DB12C6">
        <w:rPr>
          <w:rFonts w:ascii="Arial" w:hAnsi="Arial" w:cs="Arial"/>
        </w:rPr>
        <w:t>Ramsgate</w:t>
      </w:r>
      <w:r>
        <w:rPr>
          <w:rFonts w:ascii="Arial" w:hAnsi="Arial" w:cs="Arial"/>
        </w:rPr>
        <w:t xml:space="preserve"> (202</w:t>
      </w:r>
      <w:r w:rsidR="00DB12C6">
        <w:rPr>
          <w:rFonts w:ascii="Arial" w:hAnsi="Arial" w:cs="Arial"/>
        </w:rPr>
        <w:t>5</w:t>
      </w:r>
      <w:r>
        <w:rPr>
          <w:rFonts w:ascii="Arial" w:hAnsi="Arial" w:cs="Arial"/>
        </w:rPr>
        <w:t>). Available at:</w:t>
      </w:r>
      <w:r w:rsidR="00DB12C6">
        <w:rPr>
          <w:rFonts w:ascii="Arial" w:hAnsi="Arial" w:cs="Arial"/>
        </w:rPr>
        <w:t xml:space="preserve"> </w:t>
      </w:r>
      <w:hyperlink r:id="rId32" w:history="1">
        <w:r w:rsidR="00DB12C6" w:rsidRPr="00C04460">
          <w:rPr>
            <w:rStyle w:val="Hyperlink"/>
            <w:rFonts w:ascii="Arial" w:hAnsi="Arial" w:cs="Arial"/>
          </w:rPr>
          <w:t>https://www.visitramsgate.co.uk</w:t>
        </w:r>
      </w:hyperlink>
      <w:r w:rsidR="00DB12C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1</w:t>
      </w:r>
      <w:r w:rsidR="00DB12C6">
        <w:rPr>
          <w:rFonts w:ascii="Arial" w:hAnsi="Arial" w:cs="Arial"/>
        </w:rPr>
        <w:t>9</w:t>
      </w:r>
      <w:r w:rsidRPr="00E755C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r w:rsidR="00DB12C6">
        <w:rPr>
          <w:rFonts w:ascii="Arial" w:hAnsi="Arial" w:cs="Arial"/>
        </w:rPr>
        <w:t>February</w:t>
      </w:r>
      <w:r>
        <w:rPr>
          <w:rFonts w:ascii="Arial" w:hAnsi="Arial" w:cs="Arial"/>
        </w:rPr>
        <w:t xml:space="preserve"> 202</w:t>
      </w:r>
      <w:r w:rsidR="00DB12C6">
        <w:rPr>
          <w:rFonts w:ascii="Arial" w:hAnsi="Arial" w:cs="Arial"/>
        </w:rPr>
        <w:t>5</w:t>
      </w:r>
      <w:r>
        <w:rPr>
          <w:rFonts w:ascii="Arial" w:hAnsi="Arial" w:cs="Arial"/>
        </w:rPr>
        <w:t>).</w:t>
      </w:r>
    </w:p>
    <w:sectPr w:rsidR="00EB7CEE" w:rsidRPr="000C0E7D" w:rsidSect="005F2BCB">
      <w:footerReference w:type="even" r:id="rId33"/>
      <w:footerReference w:type="default" r:id="rId3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CB5655" w14:textId="77777777" w:rsidR="001C263F" w:rsidRDefault="001C263F" w:rsidP="005F2BCB">
      <w:r>
        <w:separator/>
      </w:r>
    </w:p>
  </w:endnote>
  <w:endnote w:type="continuationSeparator" w:id="0">
    <w:p w14:paraId="34BA981C" w14:textId="77777777" w:rsidR="001C263F" w:rsidRDefault="001C263F" w:rsidP="005F2B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114165741"/>
      <w:docPartObj>
        <w:docPartGallery w:val="Page Numbers (Bottom of Page)"/>
        <w:docPartUnique/>
      </w:docPartObj>
    </w:sdtPr>
    <w:sdtContent>
      <w:p w14:paraId="2208EFD3" w14:textId="3132D023" w:rsidR="005F2BCB" w:rsidRDefault="005F2BCB" w:rsidP="005F2BC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45C3FD0" w14:textId="77777777" w:rsidR="005F2BCB" w:rsidRDefault="005F2BCB" w:rsidP="005F2BC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61509363"/>
      <w:docPartObj>
        <w:docPartGallery w:val="Page Numbers (Bottom of Page)"/>
        <w:docPartUnique/>
      </w:docPartObj>
    </w:sdtPr>
    <w:sdtContent>
      <w:p w14:paraId="0437E3C1" w14:textId="5CE1120E" w:rsidR="005F2BCB" w:rsidRDefault="005F2BCB" w:rsidP="005F2BC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5381984" w14:textId="77777777" w:rsidR="005F2BCB" w:rsidRDefault="005F2BCB" w:rsidP="005F2BC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9195E4" w14:textId="77777777" w:rsidR="001C263F" w:rsidRDefault="001C263F" w:rsidP="005F2BCB">
      <w:r>
        <w:separator/>
      </w:r>
    </w:p>
  </w:footnote>
  <w:footnote w:type="continuationSeparator" w:id="0">
    <w:p w14:paraId="1706D377" w14:textId="77777777" w:rsidR="001C263F" w:rsidRDefault="001C263F" w:rsidP="005F2B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bullet"/>
      <w:lvlText w:val="⁃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5F117A4"/>
    <w:multiLevelType w:val="hybridMultilevel"/>
    <w:tmpl w:val="B76E6A26"/>
    <w:lvl w:ilvl="0" w:tplc="7E1218C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942A1E"/>
    <w:multiLevelType w:val="hybridMultilevel"/>
    <w:tmpl w:val="C2AE3662"/>
    <w:lvl w:ilvl="0" w:tplc="F6F6FBA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D149E2"/>
    <w:multiLevelType w:val="hybridMultilevel"/>
    <w:tmpl w:val="D058444A"/>
    <w:lvl w:ilvl="0" w:tplc="38986A4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A00483"/>
    <w:multiLevelType w:val="hybridMultilevel"/>
    <w:tmpl w:val="76C29242"/>
    <w:lvl w:ilvl="0" w:tplc="6E86662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690760"/>
    <w:multiLevelType w:val="hybridMultilevel"/>
    <w:tmpl w:val="B382F276"/>
    <w:lvl w:ilvl="0" w:tplc="F06ACE3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9D603E"/>
    <w:multiLevelType w:val="multilevel"/>
    <w:tmpl w:val="D536F4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EB0191C"/>
    <w:multiLevelType w:val="hybridMultilevel"/>
    <w:tmpl w:val="6D34F0B0"/>
    <w:lvl w:ilvl="0" w:tplc="1C4C1A1E">
      <w:numFmt w:val="bullet"/>
      <w:lvlText w:val="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F8D3B79"/>
    <w:multiLevelType w:val="hybridMultilevel"/>
    <w:tmpl w:val="BD92384C"/>
    <w:lvl w:ilvl="0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482700055">
    <w:abstractNumId w:val="0"/>
  </w:num>
  <w:num w:numId="2" w16cid:durableId="1628194484">
    <w:abstractNumId w:val="6"/>
  </w:num>
  <w:num w:numId="3" w16cid:durableId="1254119972">
    <w:abstractNumId w:val="8"/>
  </w:num>
  <w:num w:numId="4" w16cid:durableId="1947494398">
    <w:abstractNumId w:val="4"/>
  </w:num>
  <w:num w:numId="5" w16cid:durableId="267735422">
    <w:abstractNumId w:val="3"/>
  </w:num>
  <w:num w:numId="6" w16cid:durableId="1517382032">
    <w:abstractNumId w:val="5"/>
  </w:num>
  <w:num w:numId="7" w16cid:durableId="480974256">
    <w:abstractNumId w:val="1"/>
  </w:num>
  <w:num w:numId="8" w16cid:durableId="1099445581">
    <w:abstractNumId w:val="7"/>
  </w:num>
  <w:num w:numId="9" w16cid:durableId="8555818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B03"/>
    <w:rsid w:val="000035CB"/>
    <w:rsid w:val="00007795"/>
    <w:rsid w:val="00016AEE"/>
    <w:rsid w:val="00020D44"/>
    <w:rsid w:val="000264AF"/>
    <w:rsid w:val="00030C84"/>
    <w:rsid w:val="00033280"/>
    <w:rsid w:val="00037D43"/>
    <w:rsid w:val="00041B03"/>
    <w:rsid w:val="0004529D"/>
    <w:rsid w:val="00046E3C"/>
    <w:rsid w:val="000508B4"/>
    <w:rsid w:val="00052520"/>
    <w:rsid w:val="0006447A"/>
    <w:rsid w:val="00067EB4"/>
    <w:rsid w:val="000742F0"/>
    <w:rsid w:val="000825D2"/>
    <w:rsid w:val="00084F06"/>
    <w:rsid w:val="00094578"/>
    <w:rsid w:val="0009702D"/>
    <w:rsid w:val="000A09F9"/>
    <w:rsid w:val="000A311D"/>
    <w:rsid w:val="000B2825"/>
    <w:rsid w:val="000B2CC3"/>
    <w:rsid w:val="000B30E1"/>
    <w:rsid w:val="000B363C"/>
    <w:rsid w:val="000B42CF"/>
    <w:rsid w:val="000B4BE1"/>
    <w:rsid w:val="000B7189"/>
    <w:rsid w:val="000C0E2E"/>
    <w:rsid w:val="000C0E7D"/>
    <w:rsid w:val="000C40D0"/>
    <w:rsid w:val="000C5425"/>
    <w:rsid w:val="000C56AB"/>
    <w:rsid w:val="000D06ED"/>
    <w:rsid w:val="000D157A"/>
    <w:rsid w:val="000D7A5C"/>
    <w:rsid w:val="000E241E"/>
    <w:rsid w:val="000E5908"/>
    <w:rsid w:val="000F2AD0"/>
    <w:rsid w:val="000F6160"/>
    <w:rsid w:val="00102BF5"/>
    <w:rsid w:val="00105F4B"/>
    <w:rsid w:val="001079EE"/>
    <w:rsid w:val="001106DC"/>
    <w:rsid w:val="0011153B"/>
    <w:rsid w:val="00113B98"/>
    <w:rsid w:val="001239D0"/>
    <w:rsid w:val="00130F99"/>
    <w:rsid w:val="00133F21"/>
    <w:rsid w:val="00136A30"/>
    <w:rsid w:val="00140850"/>
    <w:rsid w:val="00144DA7"/>
    <w:rsid w:val="00147CF7"/>
    <w:rsid w:val="001563A9"/>
    <w:rsid w:val="0016365C"/>
    <w:rsid w:val="001657B8"/>
    <w:rsid w:val="00165F5E"/>
    <w:rsid w:val="0016769C"/>
    <w:rsid w:val="00171C45"/>
    <w:rsid w:val="00174A60"/>
    <w:rsid w:val="00183C67"/>
    <w:rsid w:val="0018415E"/>
    <w:rsid w:val="001841F3"/>
    <w:rsid w:val="001866C4"/>
    <w:rsid w:val="001943C5"/>
    <w:rsid w:val="00197554"/>
    <w:rsid w:val="001A02DB"/>
    <w:rsid w:val="001A1324"/>
    <w:rsid w:val="001A3D5E"/>
    <w:rsid w:val="001A64F1"/>
    <w:rsid w:val="001B3504"/>
    <w:rsid w:val="001B3A41"/>
    <w:rsid w:val="001B5BC5"/>
    <w:rsid w:val="001C0987"/>
    <w:rsid w:val="001C263F"/>
    <w:rsid w:val="001C2E79"/>
    <w:rsid w:val="001C79AE"/>
    <w:rsid w:val="001D046B"/>
    <w:rsid w:val="001D06FB"/>
    <w:rsid w:val="001D4C25"/>
    <w:rsid w:val="001E2D94"/>
    <w:rsid w:val="001E49CD"/>
    <w:rsid w:val="002079D4"/>
    <w:rsid w:val="00224E97"/>
    <w:rsid w:val="00226180"/>
    <w:rsid w:val="0022729A"/>
    <w:rsid w:val="00227CA7"/>
    <w:rsid w:val="00231873"/>
    <w:rsid w:val="00232EA8"/>
    <w:rsid w:val="00234130"/>
    <w:rsid w:val="00237706"/>
    <w:rsid w:val="00242FAB"/>
    <w:rsid w:val="002510CB"/>
    <w:rsid w:val="002572B4"/>
    <w:rsid w:val="00260DBA"/>
    <w:rsid w:val="00264BA7"/>
    <w:rsid w:val="00270B9D"/>
    <w:rsid w:val="0027133F"/>
    <w:rsid w:val="00272808"/>
    <w:rsid w:val="0027499D"/>
    <w:rsid w:val="00285205"/>
    <w:rsid w:val="00285356"/>
    <w:rsid w:val="002860A0"/>
    <w:rsid w:val="00290BF0"/>
    <w:rsid w:val="00292596"/>
    <w:rsid w:val="002A3FA4"/>
    <w:rsid w:val="002C026D"/>
    <w:rsid w:val="002D11FB"/>
    <w:rsid w:val="002D311E"/>
    <w:rsid w:val="002E7842"/>
    <w:rsid w:val="002F2670"/>
    <w:rsid w:val="002F4453"/>
    <w:rsid w:val="002F75F9"/>
    <w:rsid w:val="002F7CE4"/>
    <w:rsid w:val="00301490"/>
    <w:rsid w:val="00302E34"/>
    <w:rsid w:val="003030E8"/>
    <w:rsid w:val="00307687"/>
    <w:rsid w:val="00320808"/>
    <w:rsid w:val="0032570F"/>
    <w:rsid w:val="00327BF4"/>
    <w:rsid w:val="0033763D"/>
    <w:rsid w:val="00337B8A"/>
    <w:rsid w:val="00341A0E"/>
    <w:rsid w:val="003435F9"/>
    <w:rsid w:val="00343DC7"/>
    <w:rsid w:val="00345770"/>
    <w:rsid w:val="00350DE5"/>
    <w:rsid w:val="003512EB"/>
    <w:rsid w:val="0036599B"/>
    <w:rsid w:val="0037063D"/>
    <w:rsid w:val="00380C23"/>
    <w:rsid w:val="00381802"/>
    <w:rsid w:val="00382B40"/>
    <w:rsid w:val="00387E25"/>
    <w:rsid w:val="00391B01"/>
    <w:rsid w:val="00394AD5"/>
    <w:rsid w:val="00395CF3"/>
    <w:rsid w:val="003A280D"/>
    <w:rsid w:val="003A346A"/>
    <w:rsid w:val="003B14CA"/>
    <w:rsid w:val="003B5378"/>
    <w:rsid w:val="003B58AE"/>
    <w:rsid w:val="003C78A7"/>
    <w:rsid w:val="003D4C2B"/>
    <w:rsid w:val="003D73B0"/>
    <w:rsid w:val="003D7A75"/>
    <w:rsid w:val="003D7E2F"/>
    <w:rsid w:val="003E1E4F"/>
    <w:rsid w:val="003E6190"/>
    <w:rsid w:val="00403D17"/>
    <w:rsid w:val="00407ED0"/>
    <w:rsid w:val="00407F8D"/>
    <w:rsid w:val="0041211D"/>
    <w:rsid w:val="00416113"/>
    <w:rsid w:val="00420193"/>
    <w:rsid w:val="00427430"/>
    <w:rsid w:val="00437BA2"/>
    <w:rsid w:val="00442508"/>
    <w:rsid w:val="0045660F"/>
    <w:rsid w:val="00456DCF"/>
    <w:rsid w:val="00460ADA"/>
    <w:rsid w:val="00461A32"/>
    <w:rsid w:val="00462143"/>
    <w:rsid w:val="00466150"/>
    <w:rsid w:val="00470EE1"/>
    <w:rsid w:val="00473947"/>
    <w:rsid w:val="004759AC"/>
    <w:rsid w:val="004836B7"/>
    <w:rsid w:val="00483D23"/>
    <w:rsid w:val="00490709"/>
    <w:rsid w:val="004931B0"/>
    <w:rsid w:val="004A180F"/>
    <w:rsid w:val="004A6598"/>
    <w:rsid w:val="004B204F"/>
    <w:rsid w:val="004B4215"/>
    <w:rsid w:val="004B58B1"/>
    <w:rsid w:val="004C1C85"/>
    <w:rsid w:val="004C4EF8"/>
    <w:rsid w:val="004C7582"/>
    <w:rsid w:val="004D098B"/>
    <w:rsid w:val="004D59E2"/>
    <w:rsid w:val="004D6973"/>
    <w:rsid w:val="004E1EBD"/>
    <w:rsid w:val="004E36B9"/>
    <w:rsid w:val="004F0AFC"/>
    <w:rsid w:val="00504E66"/>
    <w:rsid w:val="00505A08"/>
    <w:rsid w:val="00510651"/>
    <w:rsid w:val="00511B64"/>
    <w:rsid w:val="00515ECD"/>
    <w:rsid w:val="005221ED"/>
    <w:rsid w:val="00522A77"/>
    <w:rsid w:val="0052544C"/>
    <w:rsid w:val="00526C79"/>
    <w:rsid w:val="005275E6"/>
    <w:rsid w:val="0054052A"/>
    <w:rsid w:val="00543477"/>
    <w:rsid w:val="00544522"/>
    <w:rsid w:val="00550839"/>
    <w:rsid w:val="00560C39"/>
    <w:rsid w:val="00567E7A"/>
    <w:rsid w:val="00573F82"/>
    <w:rsid w:val="005743A9"/>
    <w:rsid w:val="00576E45"/>
    <w:rsid w:val="00586258"/>
    <w:rsid w:val="00586877"/>
    <w:rsid w:val="0058717C"/>
    <w:rsid w:val="00591591"/>
    <w:rsid w:val="00593C34"/>
    <w:rsid w:val="00594642"/>
    <w:rsid w:val="00594CAD"/>
    <w:rsid w:val="005965E3"/>
    <w:rsid w:val="005A241B"/>
    <w:rsid w:val="005A7496"/>
    <w:rsid w:val="005B23E6"/>
    <w:rsid w:val="005B4814"/>
    <w:rsid w:val="005B520E"/>
    <w:rsid w:val="005C35BB"/>
    <w:rsid w:val="005C4DB6"/>
    <w:rsid w:val="005D138B"/>
    <w:rsid w:val="005E4BAD"/>
    <w:rsid w:val="005E7DAE"/>
    <w:rsid w:val="005F2BCB"/>
    <w:rsid w:val="005F2DF0"/>
    <w:rsid w:val="005F2FDD"/>
    <w:rsid w:val="006012FB"/>
    <w:rsid w:val="00610D63"/>
    <w:rsid w:val="00614320"/>
    <w:rsid w:val="00614366"/>
    <w:rsid w:val="006250FB"/>
    <w:rsid w:val="0062726A"/>
    <w:rsid w:val="006632AB"/>
    <w:rsid w:val="00667433"/>
    <w:rsid w:val="00675F53"/>
    <w:rsid w:val="00676839"/>
    <w:rsid w:val="00677278"/>
    <w:rsid w:val="006773DE"/>
    <w:rsid w:val="0068291F"/>
    <w:rsid w:val="00693452"/>
    <w:rsid w:val="0069495B"/>
    <w:rsid w:val="006954CD"/>
    <w:rsid w:val="00695913"/>
    <w:rsid w:val="00695FB9"/>
    <w:rsid w:val="006A67EA"/>
    <w:rsid w:val="006A6913"/>
    <w:rsid w:val="006B00A8"/>
    <w:rsid w:val="006B17E3"/>
    <w:rsid w:val="006B2D4F"/>
    <w:rsid w:val="006B6BA4"/>
    <w:rsid w:val="006B764B"/>
    <w:rsid w:val="006B7F9A"/>
    <w:rsid w:val="006C13E2"/>
    <w:rsid w:val="006C35B0"/>
    <w:rsid w:val="006C6FA8"/>
    <w:rsid w:val="006D19A5"/>
    <w:rsid w:val="006D46E8"/>
    <w:rsid w:val="006E1E58"/>
    <w:rsid w:val="006F088F"/>
    <w:rsid w:val="006F22BE"/>
    <w:rsid w:val="006F2675"/>
    <w:rsid w:val="006F2EC6"/>
    <w:rsid w:val="006F3113"/>
    <w:rsid w:val="006F47B7"/>
    <w:rsid w:val="006F4BEA"/>
    <w:rsid w:val="0070227A"/>
    <w:rsid w:val="00703DC8"/>
    <w:rsid w:val="0070454C"/>
    <w:rsid w:val="00705DAB"/>
    <w:rsid w:val="00707E27"/>
    <w:rsid w:val="00714D42"/>
    <w:rsid w:val="00715FBB"/>
    <w:rsid w:val="00721AEC"/>
    <w:rsid w:val="0072379B"/>
    <w:rsid w:val="00723F71"/>
    <w:rsid w:val="00726A1D"/>
    <w:rsid w:val="0072732E"/>
    <w:rsid w:val="007307A5"/>
    <w:rsid w:val="00734E04"/>
    <w:rsid w:val="00743232"/>
    <w:rsid w:val="007509C4"/>
    <w:rsid w:val="00760DEA"/>
    <w:rsid w:val="0076498F"/>
    <w:rsid w:val="007702B2"/>
    <w:rsid w:val="0077217B"/>
    <w:rsid w:val="0078106C"/>
    <w:rsid w:val="007868E6"/>
    <w:rsid w:val="007935D9"/>
    <w:rsid w:val="00794E60"/>
    <w:rsid w:val="0079797F"/>
    <w:rsid w:val="007B0187"/>
    <w:rsid w:val="007B0839"/>
    <w:rsid w:val="007B3127"/>
    <w:rsid w:val="007B321A"/>
    <w:rsid w:val="007B7B53"/>
    <w:rsid w:val="007C53C8"/>
    <w:rsid w:val="007C5E9E"/>
    <w:rsid w:val="007C73F7"/>
    <w:rsid w:val="007D1D57"/>
    <w:rsid w:val="007D5937"/>
    <w:rsid w:val="007D67C9"/>
    <w:rsid w:val="007E21D7"/>
    <w:rsid w:val="007E4051"/>
    <w:rsid w:val="007E5799"/>
    <w:rsid w:val="007F5835"/>
    <w:rsid w:val="007F6CA8"/>
    <w:rsid w:val="00811519"/>
    <w:rsid w:val="00815D66"/>
    <w:rsid w:val="008172E2"/>
    <w:rsid w:val="0082046C"/>
    <w:rsid w:val="00820764"/>
    <w:rsid w:val="00820791"/>
    <w:rsid w:val="00820A26"/>
    <w:rsid w:val="00833865"/>
    <w:rsid w:val="00841AEC"/>
    <w:rsid w:val="00842199"/>
    <w:rsid w:val="00851E00"/>
    <w:rsid w:val="00853FD8"/>
    <w:rsid w:val="00854901"/>
    <w:rsid w:val="008550A3"/>
    <w:rsid w:val="00857377"/>
    <w:rsid w:val="00862A4C"/>
    <w:rsid w:val="00863345"/>
    <w:rsid w:val="0086514C"/>
    <w:rsid w:val="008719C5"/>
    <w:rsid w:val="00882636"/>
    <w:rsid w:val="00891252"/>
    <w:rsid w:val="008946B7"/>
    <w:rsid w:val="008A7494"/>
    <w:rsid w:val="008B3867"/>
    <w:rsid w:val="008B5139"/>
    <w:rsid w:val="008B61CE"/>
    <w:rsid w:val="008B6FD7"/>
    <w:rsid w:val="008C4975"/>
    <w:rsid w:val="008D2B29"/>
    <w:rsid w:val="008E3C5E"/>
    <w:rsid w:val="008E473C"/>
    <w:rsid w:val="008F1593"/>
    <w:rsid w:val="008F16F3"/>
    <w:rsid w:val="008F367E"/>
    <w:rsid w:val="008F38E1"/>
    <w:rsid w:val="008F579F"/>
    <w:rsid w:val="009131C6"/>
    <w:rsid w:val="00916DFE"/>
    <w:rsid w:val="009222EE"/>
    <w:rsid w:val="00922FFD"/>
    <w:rsid w:val="00923FFB"/>
    <w:rsid w:val="0092713C"/>
    <w:rsid w:val="00931E05"/>
    <w:rsid w:val="00944612"/>
    <w:rsid w:val="00944B5B"/>
    <w:rsid w:val="009518C8"/>
    <w:rsid w:val="00951A32"/>
    <w:rsid w:val="00952293"/>
    <w:rsid w:val="00954632"/>
    <w:rsid w:val="0097339B"/>
    <w:rsid w:val="00974A54"/>
    <w:rsid w:val="009778C2"/>
    <w:rsid w:val="00980E03"/>
    <w:rsid w:val="00982092"/>
    <w:rsid w:val="00985940"/>
    <w:rsid w:val="00987ED4"/>
    <w:rsid w:val="0099799B"/>
    <w:rsid w:val="009A2CD4"/>
    <w:rsid w:val="009A4328"/>
    <w:rsid w:val="009B3371"/>
    <w:rsid w:val="009B7BD8"/>
    <w:rsid w:val="009D4D59"/>
    <w:rsid w:val="009E04DE"/>
    <w:rsid w:val="009E1721"/>
    <w:rsid w:val="009E394B"/>
    <w:rsid w:val="009E5DEE"/>
    <w:rsid w:val="009F0492"/>
    <w:rsid w:val="009F16FE"/>
    <w:rsid w:val="00A24F3E"/>
    <w:rsid w:val="00A440E6"/>
    <w:rsid w:val="00A47DBC"/>
    <w:rsid w:val="00A57430"/>
    <w:rsid w:val="00A610BC"/>
    <w:rsid w:val="00A67229"/>
    <w:rsid w:val="00A706BF"/>
    <w:rsid w:val="00A7129B"/>
    <w:rsid w:val="00A8023D"/>
    <w:rsid w:val="00A81FA3"/>
    <w:rsid w:val="00A83058"/>
    <w:rsid w:val="00A85DF6"/>
    <w:rsid w:val="00A87425"/>
    <w:rsid w:val="00A87542"/>
    <w:rsid w:val="00A87B45"/>
    <w:rsid w:val="00A914A4"/>
    <w:rsid w:val="00A91B22"/>
    <w:rsid w:val="00A95737"/>
    <w:rsid w:val="00AA23B2"/>
    <w:rsid w:val="00AA3BB9"/>
    <w:rsid w:val="00AA437D"/>
    <w:rsid w:val="00AB771D"/>
    <w:rsid w:val="00AC226C"/>
    <w:rsid w:val="00AC4571"/>
    <w:rsid w:val="00AD6F6A"/>
    <w:rsid w:val="00AE2999"/>
    <w:rsid w:val="00AE3234"/>
    <w:rsid w:val="00AE6C19"/>
    <w:rsid w:val="00AE77C8"/>
    <w:rsid w:val="00AF3BF5"/>
    <w:rsid w:val="00AF7B5E"/>
    <w:rsid w:val="00B00C4D"/>
    <w:rsid w:val="00B042C6"/>
    <w:rsid w:val="00B0463B"/>
    <w:rsid w:val="00B070B1"/>
    <w:rsid w:val="00B07E63"/>
    <w:rsid w:val="00B13045"/>
    <w:rsid w:val="00B14CC6"/>
    <w:rsid w:val="00B16454"/>
    <w:rsid w:val="00B249FB"/>
    <w:rsid w:val="00B34068"/>
    <w:rsid w:val="00B5305C"/>
    <w:rsid w:val="00B542CE"/>
    <w:rsid w:val="00B73DA2"/>
    <w:rsid w:val="00B80F59"/>
    <w:rsid w:val="00B8183D"/>
    <w:rsid w:val="00B94730"/>
    <w:rsid w:val="00B96F79"/>
    <w:rsid w:val="00BA1944"/>
    <w:rsid w:val="00BA4423"/>
    <w:rsid w:val="00BA7E99"/>
    <w:rsid w:val="00BB4657"/>
    <w:rsid w:val="00BB597E"/>
    <w:rsid w:val="00BB5AE6"/>
    <w:rsid w:val="00BC4E2E"/>
    <w:rsid w:val="00BC51D2"/>
    <w:rsid w:val="00BC6D84"/>
    <w:rsid w:val="00BC7C25"/>
    <w:rsid w:val="00BD1392"/>
    <w:rsid w:val="00BD146D"/>
    <w:rsid w:val="00BD23AC"/>
    <w:rsid w:val="00BD5BFC"/>
    <w:rsid w:val="00BD62B4"/>
    <w:rsid w:val="00BE01C4"/>
    <w:rsid w:val="00BE0FA6"/>
    <w:rsid w:val="00BF6ABF"/>
    <w:rsid w:val="00C042BB"/>
    <w:rsid w:val="00C04367"/>
    <w:rsid w:val="00C0694D"/>
    <w:rsid w:val="00C06CFE"/>
    <w:rsid w:val="00C162B7"/>
    <w:rsid w:val="00C22A99"/>
    <w:rsid w:val="00C26119"/>
    <w:rsid w:val="00C33B7E"/>
    <w:rsid w:val="00C345CB"/>
    <w:rsid w:val="00C411FD"/>
    <w:rsid w:val="00C41E2C"/>
    <w:rsid w:val="00C5201B"/>
    <w:rsid w:val="00C531CD"/>
    <w:rsid w:val="00C53CCB"/>
    <w:rsid w:val="00C60993"/>
    <w:rsid w:val="00C62847"/>
    <w:rsid w:val="00C63129"/>
    <w:rsid w:val="00C730BD"/>
    <w:rsid w:val="00C7694C"/>
    <w:rsid w:val="00C77FBA"/>
    <w:rsid w:val="00C81ADA"/>
    <w:rsid w:val="00C82401"/>
    <w:rsid w:val="00C844D6"/>
    <w:rsid w:val="00C9078F"/>
    <w:rsid w:val="00C93359"/>
    <w:rsid w:val="00C95FFF"/>
    <w:rsid w:val="00CA2549"/>
    <w:rsid w:val="00CA3F13"/>
    <w:rsid w:val="00CA6C15"/>
    <w:rsid w:val="00CB083D"/>
    <w:rsid w:val="00CB1163"/>
    <w:rsid w:val="00CB25FA"/>
    <w:rsid w:val="00CB3EB8"/>
    <w:rsid w:val="00CB6FEA"/>
    <w:rsid w:val="00CB7EB0"/>
    <w:rsid w:val="00CC2BF9"/>
    <w:rsid w:val="00CC2E8C"/>
    <w:rsid w:val="00CC5AB8"/>
    <w:rsid w:val="00CD0981"/>
    <w:rsid w:val="00CD11E3"/>
    <w:rsid w:val="00CE0A9D"/>
    <w:rsid w:val="00CE10B1"/>
    <w:rsid w:val="00CE1FFF"/>
    <w:rsid w:val="00CF0A36"/>
    <w:rsid w:val="00CF7B34"/>
    <w:rsid w:val="00D04B50"/>
    <w:rsid w:val="00D0568B"/>
    <w:rsid w:val="00D1304B"/>
    <w:rsid w:val="00D2134A"/>
    <w:rsid w:val="00D34A6E"/>
    <w:rsid w:val="00D361D8"/>
    <w:rsid w:val="00D37D2F"/>
    <w:rsid w:val="00D45218"/>
    <w:rsid w:val="00D45B8B"/>
    <w:rsid w:val="00D51C49"/>
    <w:rsid w:val="00D54119"/>
    <w:rsid w:val="00D57F97"/>
    <w:rsid w:val="00D661D0"/>
    <w:rsid w:val="00D67C18"/>
    <w:rsid w:val="00D7576D"/>
    <w:rsid w:val="00D76986"/>
    <w:rsid w:val="00D8659F"/>
    <w:rsid w:val="00D91D6F"/>
    <w:rsid w:val="00D935CF"/>
    <w:rsid w:val="00D94601"/>
    <w:rsid w:val="00DA0555"/>
    <w:rsid w:val="00DA4633"/>
    <w:rsid w:val="00DA57A3"/>
    <w:rsid w:val="00DA728E"/>
    <w:rsid w:val="00DB12C6"/>
    <w:rsid w:val="00DB3453"/>
    <w:rsid w:val="00DC33BD"/>
    <w:rsid w:val="00DC6AA3"/>
    <w:rsid w:val="00DD245D"/>
    <w:rsid w:val="00DD2B74"/>
    <w:rsid w:val="00DD3D23"/>
    <w:rsid w:val="00DE72C8"/>
    <w:rsid w:val="00DF7709"/>
    <w:rsid w:val="00E00AA4"/>
    <w:rsid w:val="00E0356D"/>
    <w:rsid w:val="00E050B2"/>
    <w:rsid w:val="00E0531E"/>
    <w:rsid w:val="00E06685"/>
    <w:rsid w:val="00E226F9"/>
    <w:rsid w:val="00E2537B"/>
    <w:rsid w:val="00E25DD1"/>
    <w:rsid w:val="00E305D2"/>
    <w:rsid w:val="00E3467E"/>
    <w:rsid w:val="00E37DB2"/>
    <w:rsid w:val="00E424B7"/>
    <w:rsid w:val="00E439DB"/>
    <w:rsid w:val="00E47FEA"/>
    <w:rsid w:val="00E55405"/>
    <w:rsid w:val="00E56F97"/>
    <w:rsid w:val="00E57582"/>
    <w:rsid w:val="00E60555"/>
    <w:rsid w:val="00E62D1E"/>
    <w:rsid w:val="00E6587C"/>
    <w:rsid w:val="00E7160F"/>
    <w:rsid w:val="00E755CE"/>
    <w:rsid w:val="00E80540"/>
    <w:rsid w:val="00E81D62"/>
    <w:rsid w:val="00E901A2"/>
    <w:rsid w:val="00E90B5C"/>
    <w:rsid w:val="00E9567D"/>
    <w:rsid w:val="00EA310A"/>
    <w:rsid w:val="00EA5531"/>
    <w:rsid w:val="00EA5A97"/>
    <w:rsid w:val="00EA7923"/>
    <w:rsid w:val="00EB7CEE"/>
    <w:rsid w:val="00ED1B29"/>
    <w:rsid w:val="00ED700A"/>
    <w:rsid w:val="00F008E7"/>
    <w:rsid w:val="00F04423"/>
    <w:rsid w:val="00F06E43"/>
    <w:rsid w:val="00F12991"/>
    <w:rsid w:val="00F131F4"/>
    <w:rsid w:val="00F2351E"/>
    <w:rsid w:val="00F25CCA"/>
    <w:rsid w:val="00F36E87"/>
    <w:rsid w:val="00F460E0"/>
    <w:rsid w:val="00F60557"/>
    <w:rsid w:val="00F61D5E"/>
    <w:rsid w:val="00F62FDA"/>
    <w:rsid w:val="00F669BE"/>
    <w:rsid w:val="00F76074"/>
    <w:rsid w:val="00F7731F"/>
    <w:rsid w:val="00F826FB"/>
    <w:rsid w:val="00F83A36"/>
    <w:rsid w:val="00F95233"/>
    <w:rsid w:val="00FA038A"/>
    <w:rsid w:val="00FA337E"/>
    <w:rsid w:val="00FA3D19"/>
    <w:rsid w:val="00FA6890"/>
    <w:rsid w:val="00FA6C4D"/>
    <w:rsid w:val="00FC02CC"/>
    <w:rsid w:val="00FC2905"/>
    <w:rsid w:val="00FC3FD2"/>
    <w:rsid w:val="00FC41A5"/>
    <w:rsid w:val="00FC5959"/>
    <w:rsid w:val="00FD0B59"/>
    <w:rsid w:val="00FD499F"/>
    <w:rsid w:val="00FD5A2F"/>
    <w:rsid w:val="00FE3706"/>
    <w:rsid w:val="00FE5676"/>
    <w:rsid w:val="00FE6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ABA2A0"/>
  <w15:chartTrackingRefBased/>
  <w15:docId w15:val="{020A887E-940D-3744-B1AA-67285A3E92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61D8"/>
  </w:style>
  <w:style w:type="paragraph" w:styleId="Heading1">
    <w:name w:val="heading 1"/>
    <w:basedOn w:val="Normal"/>
    <w:next w:val="Normal"/>
    <w:link w:val="Heading1Char"/>
    <w:uiPriority w:val="9"/>
    <w:qFormat/>
    <w:rsid w:val="000D7A5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C0E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0E2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C6D84"/>
    <w:rPr>
      <w:color w:val="954F72" w:themeColor="followedHyperlink"/>
      <w:u w:val="single"/>
    </w:rPr>
  </w:style>
  <w:style w:type="character" w:styleId="CommentReference">
    <w:name w:val="annotation reference"/>
    <w:semiHidden/>
    <w:rsid w:val="007E4051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7E4051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CommentTextChar">
    <w:name w:val="Comment Text Char"/>
    <w:basedOn w:val="DefaultParagraphFont"/>
    <w:link w:val="CommentText"/>
    <w:semiHidden/>
    <w:rsid w:val="007E4051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0D7A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EA792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F2BC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F2BCB"/>
  </w:style>
  <w:style w:type="character" w:styleId="PageNumber">
    <w:name w:val="page number"/>
    <w:basedOn w:val="DefaultParagraphFont"/>
    <w:uiPriority w:val="99"/>
    <w:semiHidden/>
    <w:unhideWhenUsed/>
    <w:rsid w:val="005F2BCB"/>
  </w:style>
  <w:style w:type="paragraph" w:styleId="ListParagraph">
    <w:name w:val="List Paragraph"/>
    <w:basedOn w:val="Normal"/>
    <w:uiPriority w:val="34"/>
    <w:qFormat/>
    <w:rsid w:val="00705DAB"/>
    <w:pPr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1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42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183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168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6746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742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75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736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504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290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850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46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387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344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479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96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93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056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908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2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35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415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9499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835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9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737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201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419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5555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515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9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1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1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572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392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709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090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7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395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404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6401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564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26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179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3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9322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783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53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563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7323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413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4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7640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472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158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1129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2378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549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224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13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325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368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034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8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892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370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0117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822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444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487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562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773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27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18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44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4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14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58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552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4274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463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56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574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389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790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916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9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0387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998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42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41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6099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5847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9854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864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661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8703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9917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640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711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83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419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566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ridaysforfuture.org" TargetMode="External"/><Relationship Id="rId18" Type="http://schemas.openxmlformats.org/officeDocument/2006/relationships/hyperlink" Target="https://www.ecoself.net/wp-content/uploads/2018/07/Key-2003-The-Ecology-of-Adventure.pdf" TargetMode="External"/><Relationship Id="rId26" Type="http://schemas.openxmlformats.org/officeDocument/2006/relationships/hyperlink" Target="https://outdoor-learning-research.org/Portals/0/Research%20Documents/Horizons%20Archive/H102%20MOBILE%20TECHNOLOGIES%20AND%20SOCIAL%20MEDIA.pdf?ver=eblv6N1HANkDeAC5XTqxVw%3d%3d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naturalengland.blog.gov.uk/2023/09/29/state-of-nature/" TargetMode="External"/><Relationship Id="rId34" Type="http://schemas.openxmlformats.org/officeDocument/2006/relationships/footer" Target="footer2.xml"/><Relationship Id="rId7" Type="http://schemas.openxmlformats.org/officeDocument/2006/relationships/hyperlink" Target="https://goodewalks.co.uk/a-really-goode-walk/" TargetMode="External"/><Relationship Id="rId12" Type="http://schemas.openxmlformats.org/officeDocument/2006/relationships/hyperlink" Target="https://doi.org/10.18666/JOREL-2017-V9-I2-8261" TargetMode="External"/><Relationship Id="rId17" Type="http://schemas.openxmlformats.org/officeDocument/2006/relationships/hyperlink" Target="https://www.ipcc.ch/report/ar6/syr/" TargetMode="External"/><Relationship Id="rId25" Type="http://schemas.openxmlformats.org/officeDocument/2006/relationships/hyperlink" Target="https://outdoor-learning-research.org/Portals/0/Research%20Documents/Horizons%20Archive/H101_Tech%20in%20the%20Outdoors.pdf?ver=6ZhQrF7tRzRXjnDW9QBQSg%3d%3d" TargetMode="External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outdoor-learning-research.org/Portals/0/Research%20Documents/Horizons%20Archive/H77%20Smart%20Technology%20by%20Hodges.pdf?ver=Gat0t9CDg5tRmgMkv4TetA%3d%3d" TargetMode="External"/><Relationship Id="rId20" Type="http://schemas.openxmlformats.org/officeDocument/2006/relationships/hyperlink" Target="https://www.mountain-training.org/qualifications/walking/lowland-leader/" TargetMode="External"/><Relationship Id="rId29" Type="http://schemas.openxmlformats.org/officeDocument/2006/relationships/hyperlink" Target="https://www.climaterealityproject.or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80/14729670485200491" TargetMode="External"/><Relationship Id="rId24" Type="http://schemas.openxmlformats.org/officeDocument/2006/relationships/hyperlink" Target="https://outdoor-learning-research.org/Portals/0/Research%20Documents/Horizons%20Archive/h100-2023_Jack%20Reed.pdf?ver=mQK2C5tOvEfdNjnxUmWoEw%3d%3d" TargetMode="External"/><Relationship Id="rId32" Type="http://schemas.openxmlformats.org/officeDocument/2006/relationships/hyperlink" Target="https://www.visitramsgate.co.uk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80/14729679.2019.1604244" TargetMode="External"/><Relationship Id="rId23" Type="http://schemas.openxmlformats.org/officeDocument/2006/relationships/hyperlink" Target="https://outdoor-learning-research.org/Portals/0/Research%20Documents/Horizons%20Archive/H99_Jack%20Reed.pdf?ver=C5SJoXRL61TBB7hHkqkUXA%3d%3d" TargetMode="External"/><Relationship Id="rId28" Type="http://schemas.openxmlformats.org/officeDocument/2006/relationships/hyperlink" Target="https://doi.org/10.18666/JOREL-2018-V10-I1-8152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doi.org/10.3389/fpsyg.2024.1352352" TargetMode="External"/><Relationship Id="rId19" Type="http://schemas.openxmlformats.org/officeDocument/2006/relationships/hyperlink" Target="https://doi.org/10.1080/01490400.2020.1773984" TargetMode="External"/><Relationship Id="rId31" Type="http://schemas.openxmlformats.org/officeDocument/2006/relationships/hyperlink" Target="https://doi.org/10.1080/14729679.2021.198496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Hk7aKDJDQhY&amp;t=94s" TargetMode="External"/><Relationship Id="rId14" Type="http://schemas.openxmlformats.org/officeDocument/2006/relationships/hyperlink" Target="https://goodewalks.co.uk" TargetMode="External"/><Relationship Id="rId22" Type="http://schemas.openxmlformats.org/officeDocument/2006/relationships/hyperlink" Target="https://www.youtube.com/watch?v=8kFaCNKqkJ8" TargetMode="External"/><Relationship Id="rId27" Type="http://schemas.openxmlformats.org/officeDocument/2006/relationships/hyperlink" Target="https://doi.org/10.1002/pan3.10781" TargetMode="External"/><Relationship Id="rId30" Type="http://schemas.openxmlformats.org/officeDocument/2006/relationships/hyperlink" Target="https://pod.link/1531960729/episode/e2e199a0461decd7157ba626210d6d63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bbc.co.uk/iplayer/episodes/b008n8yy/around-the-world-in-80-days-with-michael-pal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2897</TotalTime>
  <Pages>5</Pages>
  <Words>1384</Words>
  <Characters>7891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Julian Goode</dc:creator>
  <cp:keywords/>
  <dc:description/>
  <cp:lastModifiedBy>Julian Goode</cp:lastModifiedBy>
  <cp:revision>561</cp:revision>
  <dcterms:created xsi:type="dcterms:W3CDTF">2024-11-01T12:44:00Z</dcterms:created>
  <dcterms:modified xsi:type="dcterms:W3CDTF">2025-03-12T14:48:00Z</dcterms:modified>
</cp:coreProperties>
</file>