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590A" w:rsidRDefault="00A8590A" w:rsidP="006E1205">
      <w:pPr>
        <w:jc w:val="center"/>
        <w:rPr>
          <w:rFonts w:ascii="Times New Roman" w:hAnsi="Times New Roman" w:cs="Times New Roman"/>
          <w:b/>
          <w:bCs/>
          <w:sz w:val="32"/>
          <w:szCs w:val="32"/>
        </w:rPr>
      </w:pPr>
      <w:r w:rsidRPr="006E1205">
        <w:rPr>
          <w:rFonts w:ascii="Times New Roman" w:hAnsi="Times New Roman" w:cs="Times New Roman"/>
          <w:b/>
          <w:bCs/>
          <w:sz w:val="32"/>
          <w:szCs w:val="32"/>
        </w:rPr>
        <w:t>The most important factors in raising a bilingual child</w:t>
      </w:r>
    </w:p>
    <w:p w:rsidR="006E1205" w:rsidRPr="006E1205" w:rsidRDefault="006E1205" w:rsidP="006E1205">
      <w:pPr>
        <w:jc w:val="center"/>
        <w:rPr>
          <w:rFonts w:ascii="Times New Roman" w:hAnsi="Times New Roman" w:cs="Times New Roman"/>
          <w:b/>
          <w:bCs/>
          <w:sz w:val="32"/>
          <w:szCs w:val="32"/>
        </w:rPr>
      </w:pPr>
    </w:p>
    <w:p w:rsidR="00A8590A" w:rsidRDefault="00A8590A" w:rsidP="006E1205">
      <w:pPr>
        <w:rPr>
          <w:rFonts w:ascii="Times New Roman" w:hAnsi="Times New Roman" w:cs="Times New Roman"/>
          <w:sz w:val="24"/>
        </w:rPr>
      </w:pPr>
      <w:r w:rsidRPr="006E1205">
        <w:rPr>
          <w:rFonts w:ascii="Times New Roman" w:hAnsi="Times New Roman" w:cs="Times New Roman"/>
          <w:b/>
          <w:bCs/>
          <w:sz w:val="24"/>
        </w:rPr>
        <w:t>Abstract:</w:t>
      </w:r>
      <w:r w:rsidR="001A5D28" w:rsidRPr="006E1205">
        <w:rPr>
          <w:rFonts w:ascii="Times New Roman" w:hAnsi="Times New Roman" w:cs="Times New Roman"/>
          <w:sz w:val="24"/>
        </w:rPr>
        <w:t xml:space="preserve"> This article deals with </w:t>
      </w:r>
      <w:r w:rsidR="00AA67A6" w:rsidRPr="006E1205">
        <w:rPr>
          <w:rFonts w:ascii="Times New Roman" w:hAnsi="Times New Roman" w:cs="Times New Roman"/>
          <w:sz w:val="24"/>
        </w:rPr>
        <w:t>the most important</w:t>
      </w:r>
      <w:r w:rsidR="001A5D28" w:rsidRPr="006E1205">
        <w:rPr>
          <w:rFonts w:ascii="Times New Roman" w:hAnsi="Times New Roman" w:cs="Times New Roman"/>
          <w:sz w:val="24"/>
        </w:rPr>
        <w:t xml:space="preserve"> factors concerning raising a bilingual child</w:t>
      </w:r>
      <w:r w:rsidR="00CE43CD">
        <w:rPr>
          <w:rFonts w:ascii="Times New Roman" w:hAnsi="Times New Roman" w:cs="Times New Roman"/>
          <w:sz w:val="24"/>
        </w:rPr>
        <w:t xml:space="preserve"> and the application of proposed advice to the author’s personal experience of producing a bilingual child</w:t>
      </w:r>
      <w:r w:rsidR="001A5D28" w:rsidRPr="006E1205">
        <w:rPr>
          <w:rFonts w:ascii="Times New Roman" w:hAnsi="Times New Roman" w:cs="Times New Roman"/>
          <w:sz w:val="24"/>
        </w:rPr>
        <w:t xml:space="preserve">. A </w:t>
      </w:r>
      <w:r w:rsidR="00AA67A6" w:rsidRPr="006E1205">
        <w:rPr>
          <w:rFonts w:ascii="Times New Roman" w:hAnsi="Times New Roman" w:cs="Times New Roman"/>
          <w:sz w:val="24"/>
        </w:rPr>
        <w:t xml:space="preserve">brief </w:t>
      </w:r>
      <w:r w:rsidR="001A5D28" w:rsidRPr="006E1205">
        <w:rPr>
          <w:rFonts w:ascii="Times New Roman" w:hAnsi="Times New Roman" w:cs="Times New Roman"/>
          <w:sz w:val="24"/>
        </w:rPr>
        <w:t xml:space="preserve">review of the literature </w:t>
      </w:r>
      <w:r w:rsidR="00AA67A6" w:rsidRPr="006E1205">
        <w:rPr>
          <w:rFonts w:ascii="Times New Roman" w:hAnsi="Times New Roman" w:cs="Times New Roman"/>
          <w:sz w:val="24"/>
        </w:rPr>
        <w:t xml:space="preserve">about bilingualism </w:t>
      </w:r>
      <w:r w:rsidR="001A5D28" w:rsidRPr="006E1205">
        <w:rPr>
          <w:rFonts w:ascii="Times New Roman" w:hAnsi="Times New Roman" w:cs="Times New Roman"/>
          <w:sz w:val="24"/>
        </w:rPr>
        <w:t xml:space="preserve">is presented. In addition, this paper summarizes </w:t>
      </w:r>
      <w:r w:rsidR="00AA67A6" w:rsidRPr="006E1205">
        <w:rPr>
          <w:rFonts w:ascii="Times New Roman" w:hAnsi="Times New Roman" w:cs="Times New Roman"/>
          <w:sz w:val="24"/>
        </w:rPr>
        <w:t>the main factors which will influence the outcome of bringing up a bilingual child</w:t>
      </w:r>
      <w:r w:rsidR="001A5D28" w:rsidRPr="006E1205">
        <w:rPr>
          <w:rFonts w:ascii="Times New Roman" w:hAnsi="Times New Roman" w:cs="Times New Roman"/>
          <w:sz w:val="24"/>
        </w:rPr>
        <w:t xml:space="preserve">. </w:t>
      </w:r>
      <w:r w:rsidR="009A19F9" w:rsidRPr="006E1205">
        <w:rPr>
          <w:rFonts w:ascii="Times New Roman" w:hAnsi="Times New Roman" w:cs="Times New Roman"/>
          <w:sz w:val="24"/>
        </w:rPr>
        <w:t>The proposed advice b</w:t>
      </w:r>
      <w:r w:rsidR="00AA67A6" w:rsidRPr="006E1205">
        <w:rPr>
          <w:rFonts w:ascii="Times New Roman" w:hAnsi="Times New Roman" w:cs="Times New Roman"/>
          <w:sz w:val="24"/>
        </w:rPr>
        <w:t xml:space="preserve">ased on those main factors </w:t>
      </w:r>
      <w:r w:rsidR="009A19F9" w:rsidRPr="006E1205">
        <w:rPr>
          <w:rFonts w:ascii="Times New Roman" w:hAnsi="Times New Roman" w:cs="Times New Roman"/>
          <w:sz w:val="24"/>
        </w:rPr>
        <w:t>by Baker (2014)</w:t>
      </w:r>
      <w:r w:rsidR="00AA67A6" w:rsidRPr="006E1205">
        <w:rPr>
          <w:rFonts w:ascii="Times New Roman" w:hAnsi="Times New Roman" w:cs="Times New Roman"/>
          <w:sz w:val="24"/>
        </w:rPr>
        <w:t xml:space="preserve"> will be discussed </w:t>
      </w:r>
      <w:r w:rsidR="009A19F9" w:rsidRPr="006E1205">
        <w:rPr>
          <w:rFonts w:ascii="Times New Roman" w:hAnsi="Times New Roman" w:cs="Times New Roman"/>
          <w:sz w:val="24"/>
        </w:rPr>
        <w:t xml:space="preserve">according to the author’s personal experience in producing a bilingual child. According to personal </w:t>
      </w:r>
      <w:r w:rsidR="009650D8" w:rsidRPr="006E1205">
        <w:rPr>
          <w:rFonts w:ascii="Times New Roman" w:hAnsi="Times New Roman" w:cs="Times New Roman"/>
          <w:sz w:val="24"/>
        </w:rPr>
        <w:t>experience</w:t>
      </w:r>
      <w:r w:rsidR="009A19F9" w:rsidRPr="006E1205">
        <w:rPr>
          <w:rFonts w:ascii="Times New Roman" w:hAnsi="Times New Roman" w:cs="Times New Roman"/>
          <w:sz w:val="24"/>
        </w:rPr>
        <w:t xml:space="preserve"> and peer observation, </w:t>
      </w:r>
      <w:r w:rsidR="006911C2">
        <w:rPr>
          <w:rFonts w:ascii="Times New Roman" w:hAnsi="Times New Roman" w:cs="Times New Roman"/>
          <w:sz w:val="24"/>
        </w:rPr>
        <w:t>some suggestions are proposed to</w:t>
      </w:r>
      <w:r w:rsidR="009650D8" w:rsidRPr="006E1205">
        <w:rPr>
          <w:rFonts w:ascii="Times New Roman" w:hAnsi="Times New Roman" w:cs="Times New Roman"/>
          <w:sz w:val="24"/>
        </w:rPr>
        <w:t xml:space="preserve"> offer guidance in growing a child bilingual</w:t>
      </w:r>
      <w:r w:rsidR="00A65045" w:rsidRPr="006E1205">
        <w:rPr>
          <w:rFonts w:ascii="Times New Roman" w:hAnsi="Times New Roman" w:cs="Times New Roman"/>
          <w:sz w:val="24"/>
        </w:rPr>
        <w:t>.</w:t>
      </w:r>
    </w:p>
    <w:p w:rsidR="006E1205" w:rsidRPr="006911C2" w:rsidRDefault="006E1205" w:rsidP="006E1205">
      <w:pPr>
        <w:rPr>
          <w:rFonts w:ascii="Times New Roman" w:hAnsi="Times New Roman" w:cs="Times New Roman"/>
          <w:sz w:val="24"/>
        </w:rPr>
      </w:pPr>
    </w:p>
    <w:p w:rsidR="00A8590A" w:rsidRDefault="00A8590A" w:rsidP="006E1205">
      <w:pPr>
        <w:rPr>
          <w:rFonts w:ascii="Times New Roman" w:hAnsi="Times New Roman" w:cs="Times New Roman"/>
          <w:sz w:val="24"/>
        </w:rPr>
      </w:pPr>
      <w:r w:rsidRPr="006E1205">
        <w:rPr>
          <w:rFonts w:ascii="Times New Roman" w:hAnsi="Times New Roman" w:cs="Times New Roman"/>
          <w:b/>
          <w:bCs/>
          <w:sz w:val="24"/>
        </w:rPr>
        <w:t>Key words:</w:t>
      </w:r>
      <w:r w:rsidR="00566A36" w:rsidRPr="006E1205">
        <w:rPr>
          <w:rFonts w:ascii="Times New Roman" w:hAnsi="Times New Roman" w:cs="Times New Roman"/>
          <w:b/>
          <w:bCs/>
          <w:sz w:val="24"/>
        </w:rPr>
        <w:t xml:space="preserve"> </w:t>
      </w:r>
      <w:r w:rsidR="00566A36" w:rsidRPr="006E1205">
        <w:rPr>
          <w:rFonts w:ascii="Times New Roman" w:hAnsi="Times New Roman" w:cs="Times New Roman"/>
          <w:sz w:val="24"/>
        </w:rPr>
        <w:t>factor</w:t>
      </w:r>
      <w:r w:rsidR="00E620E6" w:rsidRPr="006E1205">
        <w:rPr>
          <w:rFonts w:ascii="Times New Roman" w:hAnsi="Times New Roman" w:cs="Times New Roman"/>
          <w:sz w:val="24"/>
        </w:rPr>
        <w:t>;</w:t>
      </w:r>
      <w:r w:rsidR="00566A36" w:rsidRPr="006E1205">
        <w:rPr>
          <w:rFonts w:ascii="Times New Roman" w:hAnsi="Times New Roman" w:cs="Times New Roman"/>
          <w:sz w:val="24"/>
        </w:rPr>
        <w:t xml:space="preserve"> bilingual child</w:t>
      </w:r>
      <w:r w:rsidR="00E620E6" w:rsidRPr="006E1205">
        <w:rPr>
          <w:rFonts w:ascii="Times New Roman" w:hAnsi="Times New Roman" w:cs="Times New Roman"/>
          <w:sz w:val="24"/>
        </w:rPr>
        <w:t>; advice</w:t>
      </w:r>
    </w:p>
    <w:p w:rsidR="006E1205" w:rsidRPr="006E1205" w:rsidRDefault="006E1205" w:rsidP="006E1205">
      <w:pPr>
        <w:rPr>
          <w:rFonts w:ascii="Times New Roman" w:hAnsi="Times New Roman" w:cs="Times New Roman"/>
          <w:sz w:val="24"/>
        </w:rPr>
      </w:pPr>
    </w:p>
    <w:p w:rsidR="00D422AF" w:rsidRPr="00FF6EDD" w:rsidRDefault="006E1205" w:rsidP="006E1205">
      <w:pPr>
        <w:rPr>
          <w:rFonts w:ascii="Times New Roman" w:hAnsi="Times New Roman" w:cs="Times New Roman"/>
          <w:b/>
          <w:bCs/>
          <w:color w:val="000000" w:themeColor="text1"/>
          <w:sz w:val="24"/>
        </w:rPr>
      </w:pPr>
      <w:r w:rsidRPr="00FF6EDD">
        <w:rPr>
          <w:rFonts w:ascii="Times New Roman" w:hAnsi="Times New Roman" w:cs="Times New Roman"/>
          <w:b/>
          <w:bCs/>
          <w:color w:val="000000" w:themeColor="text1"/>
          <w:sz w:val="24"/>
        </w:rPr>
        <w:t xml:space="preserve">1. </w:t>
      </w:r>
      <w:r w:rsidR="00A8590A" w:rsidRPr="00FF6EDD">
        <w:rPr>
          <w:rFonts w:ascii="Times New Roman" w:hAnsi="Times New Roman" w:cs="Times New Roman"/>
          <w:b/>
          <w:bCs/>
          <w:color w:val="000000" w:themeColor="text1"/>
          <w:sz w:val="24"/>
        </w:rPr>
        <w:t>Introduction</w:t>
      </w:r>
    </w:p>
    <w:p w:rsidR="008F5ED2" w:rsidRPr="006E1205" w:rsidRDefault="001A5D28" w:rsidP="006E1205">
      <w:pPr>
        <w:rPr>
          <w:rFonts w:ascii="Times New Roman" w:hAnsi="Times New Roman" w:cs="Times New Roman"/>
          <w:sz w:val="24"/>
        </w:rPr>
      </w:pPr>
      <w:r w:rsidRPr="006E1205">
        <w:rPr>
          <w:rFonts w:ascii="Times New Roman" w:hAnsi="Times New Roman" w:cs="Times New Roman"/>
          <w:sz w:val="24"/>
        </w:rPr>
        <w:t>With the deepening of globalization</w:t>
      </w:r>
      <w:r w:rsidR="003977E0" w:rsidRPr="006E1205">
        <w:rPr>
          <w:rFonts w:ascii="Times New Roman" w:hAnsi="Times New Roman" w:cs="Times New Roman"/>
          <w:sz w:val="24"/>
        </w:rPr>
        <w:t xml:space="preserve">, the rising of immediate communication by phone and internet and the ever-decreasing distance among people via modern transportation, </w:t>
      </w:r>
      <w:r w:rsidRPr="006E1205">
        <w:rPr>
          <w:rFonts w:ascii="Times New Roman" w:hAnsi="Times New Roman" w:cs="Times New Roman"/>
          <w:sz w:val="24"/>
        </w:rPr>
        <w:t xml:space="preserve">cross-cultural and cross-language exchanges are increasingly frequent. </w:t>
      </w:r>
      <w:r w:rsidR="003977E0" w:rsidRPr="006E1205">
        <w:rPr>
          <w:rFonts w:ascii="Times New Roman" w:hAnsi="Times New Roman" w:cs="Times New Roman"/>
          <w:sz w:val="24"/>
        </w:rPr>
        <w:t>In addition to the need of communication,</w:t>
      </w:r>
      <w:r w:rsidRPr="006E1205">
        <w:rPr>
          <w:rFonts w:ascii="Times New Roman" w:hAnsi="Times New Roman" w:cs="Times New Roman"/>
          <w:sz w:val="24"/>
        </w:rPr>
        <w:t xml:space="preserve"> </w:t>
      </w:r>
      <w:r w:rsidR="00DA234C" w:rsidRPr="006E1205">
        <w:rPr>
          <w:rFonts w:ascii="Times New Roman" w:hAnsi="Times New Roman" w:cs="Times New Roman"/>
          <w:sz w:val="24"/>
        </w:rPr>
        <w:t xml:space="preserve">more and more parents prefer to </w:t>
      </w:r>
      <w:r w:rsidR="00D6577A" w:rsidRPr="006E1205">
        <w:rPr>
          <w:rFonts w:ascii="Times New Roman" w:hAnsi="Times New Roman" w:cs="Times New Roman"/>
          <w:sz w:val="24"/>
        </w:rPr>
        <w:t>bring up</w:t>
      </w:r>
      <w:r w:rsidR="00DA234C" w:rsidRPr="006E1205">
        <w:rPr>
          <w:rFonts w:ascii="Times New Roman" w:hAnsi="Times New Roman" w:cs="Times New Roman"/>
          <w:sz w:val="24"/>
        </w:rPr>
        <w:t xml:space="preserve"> bilingual children </w:t>
      </w:r>
      <w:r w:rsidR="003977E0" w:rsidRPr="006E1205">
        <w:rPr>
          <w:rFonts w:ascii="Times New Roman" w:hAnsi="Times New Roman" w:cs="Times New Roman"/>
          <w:sz w:val="24"/>
        </w:rPr>
        <w:t>out of</w:t>
      </w:r>
      <w:r w:rsidR="00DA234C" w:rsidRPr="006E1205">
        <w:rPr>
          <w:rFonts w:ascii="Times New Roman" w:hAnsi="Times New Roman" w:cs="Times New Roman"/>
          <w:sz w:val="24"/>
        </w:rPr>
        <w:t xml:space="preserve"> the advantages </w:t>
      </w:r>
      <w:r w:rsidR="00D6577A" w:rsidRPr="006E1205">
        <w:rPr>
          <w:rFonts w:ascii="Times New Roman" w:hAnsi="Times New Roman" w:cs="Times New Roman"/>
          <w:sz w:val="24"/>
        </w:rPr>
        <w:t>embedded in becoming bilingual.</w:t>
      </w:r>
      <w:r w:rsidR="00DA234C" w:rsidRPr="006E1205">
        <w:rPr>
          <w:rFonts w:ascii="Times New Roman" w:hAnsi="Times New Roman" w:cs="Times New Roman"/>
          <w:sz w:val="24"/>
        </w:rPr>
        <w:t xml:space="preserve"> </w:t>
      </w:r>
      <w:r w:rsidR="00C43779" w:rsidRPr="006E1205">
        <w:rPr>
          <w:rFonts w:ascii="Times New Roman" w:hAnsi="Times New Roman" w:cs="Times New Roman"/>
          <w:sz w:val="24"/>
        </w:rPr>
        <w:t>Studies have been done to reveal the potential values of bilingualism (</w:t>
      </w:r>
      <w:r w:rsidR="00FF6EDD" w:rsidRPr="00FF6EDD">
        <w:rPr>
          <w:rFonts w:ascii="Times New Roman" w:hAnsi="Times New Roman" w:cs="Times New Roman"/>
          <w:sz w:val="24"/>
        </w:rPr>
        <w:t>Bialystok,</w:t>
      </w:r>
      <w:r w:rsidR="00CE43CD">
        <w:rPr>
          <w:rFonts w:ascii="Times New Roman" w:hAnsi="Times New Roman" w:cs="Times New Roman"/>
          <w:sz w:val="24"/>
        </w:rPr>
        <w:t xml:space="preserve"> </w:t>
      </w:r>
      <w:r w:rsidR="00FF6EDD" w:rsidRPr="00FF6EDD">
        <w:rPr>
          <w:rFonts w:ascii="Times New Roman" w:hAnsi="Times New Roman" w:cs="Times New Roman"/>
          <w:sz w:val="24"/>
        </w:rPr>
        <w:t>2001</w:t>
      </w:r>
      <w:r w:rsidR="00AA67A6" w:rsidRPr="006E1205">
        <w:rPr>
          <w:rFonts w:ascii="Times New Roman" w:hAnsi="Times New Roman" w:cs="Times New Roman"/>
          <w:sz w:val="24"/>
        </w:rPr>
        <w:t>, Baker</w:t>
      </w:r>
      <w:r w:rsidR="00FF6EDD">
        <w:rPr>
          <w:rFonts w:ascii="Times New Roman" w:hAnsi="Times New Roman" w:cs="Times New Roman"/>
          <w:sz w:val="24"/>
        </w:rPr>
        <w:t xml:space="preserve">, </w:t>
      </w:r>
      <w:r w:rsidR="00AA67A6" w:rsidRPr="006E1205">
        <w:rPr>
          <w:rFonts w:ascii="Times New Roman" w:hAnsi="Times New Roman" w:cs="Times New Roman"/>
          <w:sz w:val="24"/>
        </w:rPr>
        <w:t>20</w:t>
      </w:r>
      <w:r w:rsidR="00E620E6" w:rsidRPr="006E1205">
        <w:rPr>
          <w:rFonts w:ascii="Times New Roman" w:hAnsi="Times New Roman" w:cs="Times New Roman"/>
          <w:sz w:val="24"/>
        </w:rPr>
        <w:t>14</w:t>
      </w:r>
      <w:r w:rsidR="00C43779" w:rsidRPr="006E1205">
        <w:rPr>
          <w:rFonts w:ascii="Times New Roman" w:hAnsi="Times New Roman" w:cs="Times New Roman"/>
          <w:sz w:val="24"/>
        </w:rPr>
        <w:t>)</w:t>
      </w:r>
      <w:r w:rsidR="00DE12B9">
        <w:rPr>
          <w:rFonts w:ascii="Times New Roman" w:hAnsi="Times New Roman" w:cs="Times New Roman"/>
          <w:sz w:val="24"/>
        </w:rPr>
        <w:t>.</w:t>
      </w:r>
      <w:r w:rsidR="00323F49" w:rsidRPr="006E1205">
        <w:rPr>
          <w:rFonts w:ascii="Times New Roman" w:hAnsi="Times New Roman" w:cs="Times New Roman"/>
          <w:sz w:val="24"/>
        </w:rPr>
        <w:t xml:space="preserve"> </w:t>
      </w:r>
      <w:r w:rsidR="00C43779" w:rsidRPr="006E1205">
        <w:rPr>
          <w:rFonts w:ascii="Times New Roman" w:hAnsi="Times New Roman" w:cs="Times New Roman"/>
          <w:sz w:val="24"/>
        </w:rPr>
        <w:t>For example, Baker discusses t</w:t>
      </w:r>
      <w:r w:rsidR="00D6577A" w:rsidRPr="006E1205">
        <w:rPr>
          <w:rFonts w:ascii="Times New Roman" w:hAnsi="Times New Roman" w:cs="Times New Roman"/>
          <w:sz w:val="24"/>
        </w:rPr>
        <w:t>he advantages of being bilingual</w:t>
      </w:r>
      <w:r w:rsidR="00C43779" w:rsidRPr="006E1205">
        <w:rPr>
          <w:rFonts w:ascii="Times New Roman" w:hAnsi="Times New Roman" w:cs="Times New Roman"/>
          <w:sz w:val="24"/>
        </w:rPr>
        <w:t>,</w:t>
      </w:r>
      <w:r w:rsidR="00D6577A" w:rsidRPr="006E1205">
        <w:rPr>
          <w:rFonts w:ascii="Times New Roman" w:hAnsi="Times New Roman" w:cs="Times New Roman"/>
          <w:sz w:val="24"/>
        </w:rPr>
        <w:t xml:space="preserve"> includ</w:t>
      </w:r>
      <w:r w:rsidR="00C43779" w:rsidRPr="006E1205">
        <w:rPr>
          <w:rFonts w:ascii="Times New Roman" w:hAnsi="Times New Roman" w:cs="Times New Roman"/>
          <w:sz w:val="24"/>
        </w:rPr>
        <w:t>ing</w:t>
      </w:r>
      <w:r w:rsidR="00D6577A" w:rsidRPr="006E1205">
        <w:rPr>
          <w:rFonts w:ascii="Times New Roman" w:hAnsi="Times New Roman" w:cs="Times New Roman"/>
          <w:sz w:val="24"/>
        </w:rPr>
        <w:t xml:space="preserve"> communication, cultural, cognitive, character, curriculum and cash advantages</w:t>
      </w:r>
      <w:r w:rsidR="00DE12B9">
        <w:rPr>
          <w:rFonts w:ascii="Times New Roman" w:hAnsi="Times New Roman" w:cs="Times New Roman"/>
          <w:sz w:val="24"/>
        </w:rPr>
        <w:t xml:space="preserve"> </w:t>
      </w:r>
      <w:r w:rsidR="00D6577A" w:rsidRPr="006E1205">
        <w:rPr>
          <w:rFonts w:ascii="Times New Roman" w:hAnsi="Times New Roman" w:cs="Times New Roman"/>
          <w:sz w:val="24"/>
        </w:rPr>
        <w:t>(Baker</w:t>
      </w:r>
      <w:r w:rsidR="00DE12B9">
        <w:rPr>
          <w:rFonts w:ascii="Times New Roman" w:hAnsi="Times New Roman" w:cs="Times New Roman"/>
          <w:sz w:val="24"/>
        </w:rPr>
        <w:t>, C.</w:t>
      </w:r>
      <w:r w:rsidR="00D6577A" w:rsidRPr="006E1205">
        <w:rPr>
          <w:rFonts w:ascii="Times New Roman" w:hAnsi="Times New Roman" w:cs="Times New Roman"/>
          <w:sz w:val="24"/>
        </w:rPr>
        <w:t>, 20</w:t>
      </w:r>
      <w:r w:rsidR="00E620E6" w:rsidRPr="006E1205">
        <w:rPr>
          <w:rFonts w:ascii="Times New Roman" w:hAnsi="Times New Roman" w:cs="Times New Roman"/>
          <w:sz w:val="24"/>
        </w:rPr>
        <w:t>14</w:t>
      </w:r>
      <w:r w:rsidR="00D6577A" w:rsidRPr="006E1205">
        <w:rPr>
          <w:rFonts w:ascii="Times New Roman" w:hAnsi="Times New Roman" w:cs="Times New Roman"/>
          <w:sz w:val="24"/>
        </w:rPr>
        <w:t xml:space="preserve">). </w:t>
      </w:r>
      <w:r w:rsidR="008F5ED2" w:rsidRPr="006E1205">
        <w:rPr>
          <w:rFonts w:ascii="Times New Roman" w:hAnsi="Times New Roman" w:cs="Times New Roman"/>
          <w:sz w:val="24"/>
        </w:rPr>
        <w:t>In light of this ongoing trend, questions regarding how</w:t>
      </w:r>
      <w:r w:rsidR="00E620E6" w:rsidRPr="006E1205">
        <w:rPr>
          <w:rFonts w:ascii="Times New Roman" w:hAnsi="Times New Roman" w:cs="Times New Roman"/>
          <w:sz w:val="24"/>
        </w:rPr>
        <w:t xml:space="preserve"> </w:t>
      </w:r>
      <w:r w:rsidR="008F5ED2" w:rsidRPr="006E1205">
        <w:rPr>
          <w:rFonts w:ascii="Times New Roman" w:hAnsi="Times New Roman" w:cs="Times New Roman"/>
          <w:sz w:val="24"/>
        </w:rPr>
        <w:t xml:space="preserve">to raise bilingual children draw great attention from scholars at home and abroad. Among all the </w:t>
      </w:r>
      <w:r w:rsidR="00E620E6" w:rsidRPr="006E1205">
        <w:rPr>
          <w:rFonts w:ascii="Times New Roman" w:hAnsi="Times New Roman" w:cs="Times New Roman"/>
          <w:sz w:val="24"/>
        </w:rPr>
        <w:t>con</w:t>
      </w:r>
      <w:r w:rsidR="00FF6EDD">
        <w:rPr>
          <w:rFonts w:ascii="Times New Roman" w:hAnsi="Times New Roman" w:cs="Times New Roman"/>
          <w:sz w:val="24"/>
        </w:rPr>
        <w:t>c</w:t>
      </w:r>
      <w:r w:rsidR="00E620E6" w:rsidRPr="006E1205">
        <w:rPr>
          <w:rFonts w:ascii="Times New Roman" w:hAnsi="Times New Roman" w:cs="Times New Roman"/>
          <w:sz w:val="24"/>
        </w:rPr>
        <w:t>ern</w:t>
      </w:r>
      <w:r w:rsidR="008F5ED2" w:rsidRPr="006E1205">
        <w:rPr>
          <w:rFonts w:ascii="Times New Roman" w:hAnsi="Times New Roman" w:cs="Times New Roman"/>
          <w:sz w:val="24"/>
        </w:rPr>
        <w:t>s</w:t>
      </w:r>
      <w:r w:rsidR="00203911" w:rsidRPr="006E1205">
        <w:rPr>
          <w:rFonts w:ascii="Times New Roman" w:hAnsi="Times New Roman" w:cs="Times New Roman"/>
          <w:sz w:val="24"/>
        </w:rPr>
        <w:t xml:space="preserve"> about it, this paper will focus on the main factors in raising a bilingual child and discuss </w:t>
      </w:r>
      <w:r w:rsidR="00E620E6" w:rsidRPr="006E1205">
        <w:rPr>
          <w:rFonts w:ascii="Times New Roman" w:hAnsi="Times New Roman" w:cs="Times New Roman"/>
          <w:sz w:val="24"/>
        </w:rPr>
        <w:t xml:space="preserve">the </w:t>
      </w:r>
      <w:r w:rsidR="000330D4" w:rsidRPr="006E1205">
        <w:rPr>
          <w:rFonts w:ascii="Times New Roman" w:hAnsi="Times New Roman" w:cs="Times New Roman"/>
          <w:sz w:val="24"/>
        </w:rPr>
        <w:t xml:space="preserve">application of the </w:t>
      </w:r>
      <w:r w:rsidR="00E620E6" w:rsidRPr="006E1205">
        <w:rPr>
          <w:rFonts w:ascii="Times New Roman" w:hAnsi="Times New Roman" w:cs="Times New Roman"/>
          <w:sz w:val="24"/>
        </w:rPr>
        <w:t xml:space="preserve">advice </w:t>
      </w:r>
      <w:r w:rsidR="000330D4" w:rsidRPr="006E1205">
        <w:rPr>
          <w:rFonts w:ascii="Times New Roman" w:hAnsi="Times New Roman" w:cs="Times New Roman"/>
          <w:sz w:val="24"/>
        </w:rPr>
        <w:t>in the author’s personal experience in bringing up a bilingual child.</w:t>
      </w:r>
    </w:p>
    <w:p w:rsidR="007D565A" w:rsidRPr="006E1205" w:rsidRDefault="007D565A" w:rsidP="006E1205">
      <w:pPr>
        <w:rPr>
          <w:rFonts w:ascii="Times New Roman" w:hAnsi="Times New Roman" w:cs="Times New Roman"/>
          <w:sz w:val="24"/>
        </w:rPr>
      </w:pPr>
    </w:p>
    <w:p w:rsidR="007D565A" w:rsidRPr="00FF6EDD" w:rsidRDefault="00FF6EDD" w:rsidP="006E1205">
      <w:pPr>
        <w:rPr>
          <w:rFonts w:ascii="Times New Roman" w:hAnsi="Times New Roman" w:cs="Times New Roman"/>
          <w:b/>
          <w:bCs/>
          <w:sz w:val="24"/>
        </w:rPr>
      </w:pPr>
      <w:r w:rsidRPr="00FF6EDD">
        <w:rPr>
          <w:rFonts w:ascii="Times New Roman" w:hAnsi="Times New Roman" w:cs="Times New Roman"/>
          <w:b/>
          <w:bCs/>
          <w:sz w:val="24"/>
        </w:rPr>
        <w:t xml:space="preserve">2. </w:t>
      </w:r>
      <w:r w:rsidR="00203911" w:rsidRPr="00FF6EDD">
        <w:rPr>
          <w:rFonts w:ascii="Times New Roman" w:hAnsi="Times New Roman" w:cs="Times New Roman"/>
          <w:b/>
          <w:bCs/>
          <w:sz w:val="24"/>
        </w:rPr>
        <w:t>Literature Review</w:t>
      </w:r>
    </w:p>
    <w:p w:rsidR="00CE1B53" w:rsidRPr="006E1205" w:rsidRDefault="00D72AE5" w:rsidP="006E1205">
      <w:pPr>
        <w:rPr>
          <w:rFonts w:ascii="Times New Roman" w:hAnsi="Times New Roman" w:cs="Times New Roman"/>
          <w:sz w:val="24"/>
        </w:rPr>
      </w:pPr>
      <w:r w:rsidRPr="006E1205">
        <w:rPr>
          <w:rFonts w:ascii="Times New Roman" w:hAnsi="Times New Roman" w:cs="Times New Roman"/>
          <w:sz w:val="24"/>
        </w:rPr>
        <w:t xml:space="preserve">As indicated, this paper concentrates on the main factors in raising bilingual children. Studies concerning bilingual are fruitful and multifaceted. </w:t>
      </w:r>
      <w:r w:rsidR="000330D4" w:rsidRPr="006E1205">
        <w:rPr>
          <w:rFonts w:ascii="Times New Roman" w:hAnsi="Times New Roman" w:cs="Times New Roman"/>
          <w:sz w:val="24"/>
        </w:rPr>
        <w:t xml:space="preserve">Among those researchers, </w:t>
      </w:r>
      <w:r w:rsidRPr="006E1205">
        <w:rPr>
          <w:rFonts w:ascii="Times New Roman" w:hAnsi="Times New Roman" w:cs="Times New Roman"/>
          <w:sz w:val="24"/>
        </w:rPr>
        <w:t xml:space="preserve">Colin Baker is a representative scholar in bilingualism, publishing several practical and </w:t>
      </w:r>
      <w:r w:rsidR="000E1E00" w:rsidRPr="006E1205">
        <w:rPr>
          <w:rFonts w:ascii="Times New Roman" w:hAnsi="Times New Roman" w:cs="Times New Roman"/>
          <w:sz w:val="24"/>
        </w:rPr>
        <w:t>comprehensive</w:t>
      </w:r>
      <w:r w:rsidRPr="006E1205">
        <w:rPr>
          <w:rFonts w:ascii="Times New Roman" w:hAnsi="Times New Roman" w:cs="Times New Roman"/>
          <w:sz w:val="24"/>
        </w:rPr>
        <w:t xml:space="preserve"> </w:t>
      </w:r>
      <w:r w:rsidR="00CE1B53" w:rsidRPr="006E1205">
        <w:rPr>
          <w:rFonts w:ascii="Times New Roman" w:hAnsi="Times New Roman" w:cs="Times New Roman"/>
          <w:sz w:val="24"/>
        </w:rPr>
        <w:t>books concerning bilingual</w:t>
      </w:r>
      <w:r w:rsidR="000330D4" w:rsidRPr="006E1205">
        <w:rPr>
          <w:rFonts w:ascii="Times New Roman" w:hAnsi="Times New Roman" w:cs="Times New Roman"/>
          <w:sz w:val="24"/>
        </w:rPr>
        <w:t>ism</w:t>
      </w:r>
      <w:r w:rsidR="00CE1B53" w:rsidRPr="006E1205">
        <w:rPr>
          <w:rFonts w:ascii="Times New Roman" w:hAnsi="Times New Roman" w:cs="Times New Roman"/>
          <w:sz w:val="24"/>
        </w:rPr>
        <w:t xml:space="preserve">, like </w:t>
      </w:r>
      <w:r w:rsidR="00CE1B53" w:rsidRPr="00FF6EDD">
        <w:rPr>
          <w:rFonts w:ascii="Times New Roman" w:hAnsi="Times New Roman" w:cs="Times New Roman"/>
          <w:i/>
          <w:iCs/>
          <w:sz w:val="24"/>
        </w:rPr>
        <w:t>Aspects of Bilingualism in Wales</w:t>
      </w:r>
      <w:r w:rsidR="00CE1B53" w:rsidRPr="006E1205">
        <w:rPr>
          <w:rFonts w:ascii="Times New Roman" w:hAnsi="Times New Roman" w:cs="Times New Roman"/>
          <w:sz w:val="24"/>
        </w:rPr>
        <w:t xml:space="preserve"> (1985),</w:t>
      </w:r>
      <w:r w:rsidR="00CE1B53" w:rsidRPr="00FF6EDD">
        <w:rPr>
          <w:rFonts w:ascii="Times New Roman" w:hAnsi="Times New Roman" w:cs="Times New Roman"/>
          <w:i/>
          <w:iCs/>
          <w:sz w:val="24"/>
        </w:rPr>
        <w:t xml:space="preserve"> Attitudes and Language</w:t>
      </w:r>
      <w:r w:rsidR="00CE1B53" w:rsidRPr="006E1205">
        <w:rPr>
          <w:rFonts w:ascii="Times New Roman" w:hAnsi="Times New Roman" w:cs="Times New Roman"/>
          <w:sz w:val="24"/>
        </w:rPr>
        <w:t xml:space="preserve"> (1992), F</w:t>
      </w:r>
      <w:r w:rsidR="00CE1B53" w:rsidRPr="00FF6EDD">
        <w:rPr>
          <w:rFonts w:ascii="Times New Roman" w:hAnsi="Times New Roman" w:cs="Times New Roman"/>
          <w:i/>
          <w:iCs/>
          <w:sz w:val="24"/>
        </w:rPr>
        <w:t xml:space="preserve">oundations of Bilingual Education and Bilingualism </w:t>
      </w:r>
      <w:r w:rsidR="00CE1B53" w:rsidRPr="006E1205">
        <w:rPr>
          <w:rFonts w:ascii="Times New Roman" w:hAnsi="Times New Roman" w:cs="Times New Roman"/>
          <w:sz w:val="24"/>
        </w:rPr>
        <w:t>(</w:t>
      </w:r>
      <w:r w:rsidR="000330D4" w:rsidRPr="006E1205">
        <w:rPr>
          <w:rFonts w:ascii="Times New Roman" w:hAnsi="Times New Roman" w:cs="Times New Roman"/>
          <w:sz w:val="24"/>
        </w:rPr>
        <w:t>2001</w:t>
      </w:r>
      <w:r w:rsidR="00CE1B53" w:rsidRPr="006E1205">
        <w:rPr>
          <w:rFonts w:ascii="Times New Roman" w:hAnsi="Times New Roman" w:cs="Times New Roman"/>
          <w:sz w:val="24"/>
        </w:rPr>
        <w:t xml:space="preserve">), </w:t>
      </w:r>
      <w:r w:rsidR="00CE1B53" w:rsidRPr="00FF6EDD">
        <w:rPr>
          <w:rFonts w:ascii="Times New Roman" w:hAnsi="Times New Roman" w:cs="Times New Roman"/>
          <w:i/>
          <w:iCs/>
          <w:sz w:val="24"/>
        </w:rPr>
        <w:t>A Parents’ and Teachers’ Guide to Bilingualism</w:t>
      </w:r>
      <w:r w:rsidR="00CE1B53" w:rsidRPr="006E1205">
        <w:rPr>
          <w:rFonts w:ascii="Times New Roman" w:hAnsi="Times New Roman" w:cs="Times New Roman"/>
          <w:sz w:val="24"/>
        </w:rPr>
        <w:t>(</w:t>
      </w:r>
      <w:r w:rsidR="000330D4" w:rsidRPr="006E1205">
        <w:rPr>
          <w:rFonts w:ascii="Times New Roman" w:hAnsi="Times New Roman" w:cs="Times New Roman"/>
          <w:sz w:val="24"/>
        </w:rPr>
        <w:t>2014</w:t>
      </w:r>
      <w:r w:rsidR="00CE1B53" w:rsidRPr="006E1205">
        <w:rPr>
          <w:rFonts w:ascii="Times New Roman" w:hAnsi="Times New Roman" w:cs="Times New Roman"/>
          <w:sz w:val="24"/>
        </w:rPr>
        <w:t>) as well as the E</w:t>
      </w:r>
      <w:r w:rsidR="00CE1B53" w:rsidRPr="00FF6EDD">
        <w:rPr>
          <w:rFonts w:ascii="Times New Roman" w:hAnsi="Times New Roman" w:cs="Times New Roman"/>
          <w:i/>
          <w:iCs/>
          <w:sz w:val="24"/>
        </w:rPr>
        <w:t>ncyclopedia of Bilingualism and Bilingual Education</w:t>
      </w:r>
      <w:r w:rsidR="00CE1B53" w:rsidRPr="006E1205">
        <w:rPr>
          <w:rFonts w:ascii="Times New Roman" w:hAnsi="Times New Roman" w:cs="Times New Roman"/>
          <w:sz w:val="24"/>
        </w:rPr>
        <w:t xml:space="preserve"> (1998).</w:t>
      </w:r>
      <w:r w:rsidRPr="006E1205">
        <w:rPr>
          <w:rFonts w:ascii="Times New Roman" w:hAnsi="Times New Roman" w:cs="Times New Roman"/>
          <w:sz w:val="24"/>
        </w:rPr>
        <w:t xml:space="preserve"> </w:t>
      </w:r>
    </w:p>
    <w:p w:rsidR="00D422AF" w:rsidRPr="006E1205" w:rsidRDefault="005A6BF9" w:rsidP="006E1205">
      <w:pPr>
        <w:rPr>
          <w:rFonts w:ascii="Times New Roman" w:hAnsi="Times New Roman" w:cs="Times New Roman"/>
          <w:sz w:val="24"/>
        </w:rPr>
      </w:pPr>
      <w:r w:rsidRPr="006E1205">
        <w:rPr>
          <w:rFonts w:ascii="Times New Roman" w:hAnsi="Times New Roman" w:cs="Times New Roman"/>
          <w:sz w:val="24"/>
        </w:rPr>
        <w:t>A 19-chapter long</w:t>
      </w:r>
      <w:r w:rsidR="00CE1B53" w:rsidRPr="006E1205">
        <w:rPr>
          <w:rFonts w:ascii="Times New Roman" w:hAnsi="Times New Roman" w:cs="Times New Roman"/>
          <w:sz w:val="24"/>
        </w:rPr>
        <w:t xml:space="preserve"> book, </w:t>
      </w:r>
      <w:r w:rsidR="00CE1B53" w:rsidRPr="00FF6EDD">
        <w:rPr>
          <w:rFonts w:ascii="Times New Roman" w:hAnsi="Times New Roman" w:cs="Times New Roman"/>
          <w:i/>
          <w:iCs/>
          <w:sz w:val="24"/>
        </w:rPr>
        <w:t>Foundations of Bilingual Education and Bilingualism</w:t>
      </w:r>
      <w:r w:rsidR="00CE1B53" w:rsidRPr="006E1205">
        <w:rPr>
          <w:rFonts w:ascii="Times New Roman" w:hAnsi="Times New Roman" w:cs="Times New Roman"/>
          <w:sz w:val="24"/>
        </w:rPr>
        <w:t xml:space="preserve">, </w:t>
      </w:r>
      <w:r w:rsidRPr="006E1205">
        <w:rPr>
          <w:rFonts w:ascii="Times New Roman" w:hAnsi="Times New Roman" w:cs="Times New Roman"/>
          <w:sz w:val="24"/>
        </w:rPr>
        <w:t xml:space="preserve">discusses </w:t>
      </w:r>
      <w:r w:rsidR="000E1E00" w:rsidRPr="006E1205">
        <w:rPr>
          <w:rFonts w:ascii="Times New Roman" w:hAnsi="Times New Roman" w:cs="Times New Roman"/>
          <w:sz w:val="24"/>
        </w:rPr>
        <w:t>a wide range</w:t>
      </w:r>
      <w:r w:rsidRPr="006E1205">
        <w:rPr>
          <w:rFonts w:ascii="Times New Roman" w:hAnsi="Times New Roman" w:cs="Times New Roman"/>
          <w:sz w:val="24"/>
        </w:rPr>
        <w:t xml:space="preserve"> of </w:t>
      </w:r>
      <w:r w:rsidR="000E1E00" w:rsidRPr="006E1205">
        <w:rPr>
          <w:rFonts w:ascii="Times New Roman" w:hAnsi="Times New Roman" w:cs="Times New Roman"/>
          <w:sz w:val="24"/>
        </w:rPr>
        <w:t xml:space="preserve">topics on </w:t>
      </w:r>
      <w:r w:rsidRPr="006E1205">
        <w:rPr>
          <w:rFonts w:ascii="Times New Roman" w:hAnsi="Times New Roman" w:cs="Times New Roman"/>
          <w:sz w:val="24"/>
        </w:rPr>
        <w:t>bilingualism</w:t>
      </w:r>
      <w:r w:rsidR="000E1E00" w:rsidRPr="006E1205">
        <w:rPr>
          <w:rFonts w:ascii="Times New Roman" w:hAnsi="Times New Roman" w:cs="Times New Roman"/>
          <w:sz w:val="24"/>
        </w:rPr>
        <w:t>:</w:t>
      </w:r>
      <w:r w:rsidR="008546C2" w:rsidRPr="006E1205">
        <w:rPr>
          <w:rFonts w:ascii="Times New Roman" w:hAnsi="Times New Roman" w:cs="Times New Roman"/>
          <w:sz w:val="24"/>
        </w:rPr>
        <w:t xml:space="preserve"> </w:t>
      </w:r>
      <w:r w:rsidR="000E1E00" w:rsidRPr="006E1205">
        <w:rPr>
          <w:rFonts w:ascii="Times New Roman" w:hAnsi="Times New Roman" w:cs="Times New Roman"/>
          <w:sz w:val="24"/>
        </w:rPr>
        <w:t xml:space="preserve">personal and societal viewpoint about minority and majority </w:t>
      </w:r>
      <w:r w:rsidR="007C237A" w:rsidRPr="006E1205">
        <w:rPr>
          <w:rFonts w:ascii="Times New Roman" w:hAnsi="Times New Roman" w:cs="Times New Roman"/>
          <w:sz w:val="24"/>
        </w:rPr>
        <w:t xml:space="preserve">languages, </w:t>
      </w:r>
      <w:r w:rsidRPr="006E1205">
        <w:rPr>
          <w:rFonts w:ascii="Times New Roman" w:hAnsi="Times New Roman" w:cs="Times New Roman"/>
          <w:sz w:val="24"/>
        </w:rPr>
        <w:t>measurement</w:t>
      </w:r>
      <w:r w:rsidR="000E1E00" w:rsidRPr="006E1205">
        <w:rPr>
          <w:rFonts w:ascii="Times New Roman" w:hAnsi="Times New Roman" w:cs="Times New Roman"/>
          <w:sz w:val="24"/>
        </w:rPr>
        <w:t xml:space="preserve"> of bilingual education</w:t>
      </w:r>
      <w:r w:rsidRPr="006E1205">
        <w:rPr>
          <w:rFonts w:ascii="Times New Roman" w:hAnsi="Times New Roman" w:cs="Times New Roman"/>
          <w:sz w:val="24"/>
        </w:rPr>
        <w:t>, types of bilingual education</w:t>
      </w:r>
      <w:r w:rsidR="000330D4" w:rsidRPr="006E1205">
        <w:rPr>
          <w:rFonts w:ascii="Times New Roman" w:hAnsi="Times New Roman" w:cs="Times New Roman"/>
          <w:sz w:val="24"/>
        </w:rPr>
        <w:t xml:space="preserve"> and </w:t>
      </w:r>
      <w:r w:rsidRPr="006E1205">
        <w:rPr>
          <w:rFonts w:ascii="Times New Roman" w:hAnsi="Times New Roman" w:cs="Times New Roman"/>
          <w:sz w:val="24"/>
        </w:rPr>
        <w:t>bilingualism in the modern world.</w:t>
      </w:r>
      <w:r w:rsidR="000E1E00" w:rsidRPr="006E1205">
        <w:rPr>
          <w:rFonts w:ascii="Times New Roman" w:hAnsi="Times New Roman" w:cs="Times New Roman"/>
          <w:sz w:val="24"/>
        </w:rPr>
        <w:t xml:space="preserve"> </w:t>
      </w:r>
      <w:r w:rsidR="008546C2" w:rsidRPr="006E1205">
        <w:rPr>
          <w:rFonts w:ascii="Times New Roman" w:hAnsi="Times New Roman" w:cs="Times New Roman"/>
          <w:sz w:val="24"/>
        </w:rPr>
        <w:t xml:space="preserve">Roughly speaking, the book consists of three parts, with the opening chapters introducing some fundamental issues </w:t>
      </w:r>
      <w:r w:rsidR="008546C2" w:rsidRPr="006E1205">
        <w:rPr>
          <w:rFonts w:ascii="Times New Roman" w:hAnsi="Times New Roman" w:cs="Times New Roman"/>
          <w:sz w:val="24"/>
        </w:rPr>
        <w:lastRenderedPageBreak/>
        <w:t xml:space="preserve">about bilingualism, the second part concentrating on bilingual education and </w:t>
      </w:r>
      <w:r w:rsidR="004666CD" w:rsidRPr="006E1205">
        <w:rPr>
          <w:rFonts w:ascii="Times New Roman" w:hAnsi="Times New Roman" w:cs="Times New Roman"/>
          <w:sz w:val="24"/>
        </w:rPr>
        <w:t xml:space="preserve">the third describing multi-perspectives about viewing bilingualism, multilingualism and bilingual education. </w:t>
      </w:r>
      <w:r w:rsidR="007C237A" w:rsidRPr="006E1205">
        <w:rPr>
          <w:rFonts w:ascii="Times New Roman" w:hAnsi="Times New Roman" w:cs="Times New Roman"/>
          <w:sz w:val="24"/>
        </w:rPr>
        <w:t xml:space="preserve">The book begins with definitions and distinctions of bilingualism which are vital for comprehending bilingual or multilingual children and bilingual education. </w:t>
      </w:r>
      <w:r w:rsidR="00195F28" w:rsidRPr="006E1205">
        <w:rPr>
          <w:rFonts w:ascii="Times New Roman" w:hAnsi="Times New Roman" w:cs="Times New Roman"/>
          <w:sz w:val="24"/>
        </w:rPr>
        <w:t>Bilingual</w:t>
      </w:r>
      <w:r w:rsidR="002B744C" w:rsidRPr="006E1205">
        <w:rPr>
          <w:rFonts w:ascii="Times New Roman" w:hAnsi="Times New Roman" w:cs="Times New Roman"/>
          <w:sz w:val="24"/>
        </w:rPr>
        <w:t>ism</w:t>
      </w:r>
      <w:r w:rsidR="00195F28" w:rsidRPr="006E1205">
        <w:rPr>
          <w:rFonts w:ascii="Times New Roman" w:hAnsi="Times New Roman" w:cs="Times New Roman"/>
          <w:sz w:val="24"/>
        </w:rPr>
        <w:t xml:space="preserve">, an umbrella term, </w:t>
      </w:r>
      <w:r w:rsidR="00984A56" w:rsidRPr="006E1205">
        <w:rPr>
          <w:rFonts w:ascii="Times New Roman" w:hAnsi="Times New Roman" w:cs="Times New Roman"/>
          <w:sz w:val="24"/>
        </w:rPr>
        <w:t xml:space="preserve">does not possess an agreed or widely accepted definition which indicates that </w:t>
      </w:r>
      <w:r w:rsidR="003977E0" w:rsidRPr="006E1205">
        <w:rPr>
          <w:rFonts w:ascii="Times New Roman" w:hAnsi="Times New Roman" w:cs="Times New Roman"/>
          <w:sz w:val="24"/>
        </w:rPr>
        <w:t xml:space="preserve">language is </w:t>
      </w:r>
      <w:r w:rsidR="008F5ED2" w:rsidRPr="006E1205">
        <w:rPr>
          <w:rFonts w:ascii="Times New Roman" w:hAnsi="Times New Roman" w:cs="Times New Roman"/>
          <w:sz w:val="24"/>
        </w:rPr>
        <w:t>multi</w:t>
      </w:r>
      <w:r w:rsidR="00203911" w:rsidRPr="006E1205">
        <w:rPr>
          <w:rFonts w:ascii="Times New Roman" w:hAnsi="Times New Roman" w:cs="Times New Roman"/>
          <w:sz w:val="24"/>
        </w:rPr>
        <w:t>dimensional</w:t>
      </w:r>
      <w:r w:rsidR="003977E0" w:rsidRPr="006E1205">
        <w:rPr>
          <w:rFonts w:ascii="Times New Roman" w:hAnsi="Times New Roman" w:cs="Times New Roman"/>
          <w:sz w:val="24"/>
        </w:rPr>
        <w:t>.</w:t>
      </w:r>
      <w:r w:rsidR="002B744C" w:rsidRPr="006E1205">
        <w:rPr>
          <w:rFonts w:ascii="Times New Roman" w:hAnsi="Times New Roman" w:cs="Times New Roman"/>
          <w:sz w:val="24"/>
        </w:rPr>
        <w:t xml:space="preserve"> </w:t>
      </w:r>
      <w:r w:rsidR="007D565A" w:rsidRPr="006E1205">
        <w:rPr>
          <w:rFonts w:ascii="Times New Roman" w:hAnsi="Times New Roman" w:cs="Times New Roman"/>
          <w:sz w:val="24"/>
        </w:rPr>
        <w:t>Definitions about bilingual are presented from different perspective</w:t>
      </w:r>
      <w:r w:rsidR="000330D4" w:rsidRPr="006E1205">
        <w:rPr>
          <w:rFonts w:ascii="Times New Roman" w:hAnsi="Times New Roman" w:cs="Times New Roman"/>
          <w:sz w:val="24"/>
        </w:rPr>
        <w:t>s</w:t>
      </w:r>
      <w:r w:rsidR="007D565A" w:rsidRPr="006E1205">
        <w:rPr>
          <w:rFonts w:ascii="Times New Roman" w:hAnsi="Times New Roman" w:cs="Times New Roman"/>
          <w:sz w:val="24"/>
        </w:rPr>
        <w:t>, some from language competence, others from use. As far as the language competence is concerned, o</w:t>
      </w:r>
      <w:r w:rsidR="00F038E1" w:rsidRPr="006E1205">
        <w:rPr>
          <w:rFonts w:ascii="Times New Roman" w:hAnsi="Times New Roman" w:cs="Times New Roman"/>
          <w:sz w:val="24"/>
        </w:rPr>
        <w:t>n</w:t>
      </w:r>
      <w:r w:rsidR="002B744C" w:rsidRPr="006E1205">
        <w:rPr>
          <w:rFonts w:ascii="Times New Roman" w:hAnsi="Times New Roman" w:cs="Times New Roman"/>
          <w:sz w:val="24"/>
        </w:rPr>
        <w:t xml:space="preserve"> the one end, a broad definition </w:t>
      </w:r>
      <w:r w:rsidR="00F038E1" w:rsidRPr="006E1205">
        <w:rPr>
          <w:rFonts w:ascii="Times New Roman" w:hAnsi="Times New Roman" w:cs="Times New Roman"/>
          <w:sz w:val="24"/>
        </w:rPr>
        <w:t>is “the native-like control of two or more languages” (Bloomfield,1933)</w:t>
      </w:r>
      <w:r w:rsidR="007D565A" w:rsidRPr="006E1205">
        <w:rPr>
          <w:rFonts w:ascii="Times New Roman" w:hAnsi="Times New Roman" w:cs="Times New Roman"/>
          <w:sz w:val="24"/>
        </w:rPr>
        <w:t xml:space="preserve">, while </w:t>
      </w:r>
      <w:r w:rsidR="00F038E1" w:rsidRPr="006E1205">
        <w:rPr>
          <w:rFonts w:ascii="Times New Roman" w:hAnsi="Times New Roman" w:cs="Times New Roman"/>
          <w:sz w:val="24"/>
        </w:rPr>
        <w:t>a minimalist definition, as the definition of incipient bilingualism by Diebold (1964), cover</w:t>
      </w:r>
      <w:r w:rsidR="007D565A" w:rsidRPr="006E1205">
        <w:rPr>
          <w:rFonts w:ascii="Times New Roman" w:hAnsi="Times New Roman" w:cs="Times New Roman"/>
          <w:sz w:val="24"/>
        </w:rPr>
        <w:t>s</w:t>
      </w:r>
      <w:r w:rsidR="00F038E1" w:rsidRPr="006E1205">
        <w:rPr>
          <w:rFonts w:ascii="Times New Roman" w:hAnsi="Times New Roman" w:cs="Times New Roman"/>
          <w:sz w:val="24"/>
        </w:rPr>
        <w:t xml:space="preserve"> people with minimal competence in a second language </w:t>
      </w:r>
      <w:r w:rsidR="00204E82" w:rsidRPr="006E1205">
        <w:rPr>
          <w:rFonts w:ascii="Times New Roman" w:hAnsi="Times New Roman" w:cs="Times New Roman"/>
          <w:sz w:val="24"/>
        </w:rPr>
        <w:t xml:space="preserve">being labelled </w:t>
      </w:r>
      <w:r w:rsidR="00F038E1" w:rsidRPr="006E1205">
        <w:rPr>
          <w:rFonts w:ascii="Times New Roman" w:hAnsi="Times New Roman" w:cs="Times New Roman"/>
          <w:sz w:val="24"/>
        </w:rPr>
        <w:t>a bilingual.</w:t>
      </w:r>
      <w:r w:rsidR="0002417B" w:rsidRPr="006E1205">
        <w:rPr>
          <w:rFonts w:ascii="Times New Roman" w:hAnsi="Times New Roman" w:cs="Times New Roman"/>
          <w:sz w:val="24"/>
        </w:rPr>
        <w:t xml:space="preserve"> </w:t>
      </w:r>
      <w:r w:rsidR="00565D0F" w:rsidRPr="006E1205">
        <w:rPr>
          <w:rFonts w:ascii="Times New Roman" w:hAnsi="Times New Roman" w:cs="Times New Roman"/>
          <w:sz w:val="24"/>
        </w:rPr>
        <w:t>From the perspective of</w:t>
      </w:r>
      <w:r w:rsidR="007D565A" w:rsidRPr="006E1205">
        <w:rPr>
          <w:rFonts w:ascii="Times New Roman" w:hAnsi="Times New Roman" w:cs="Times New Roman"/>
          <w:sz w:val="24"/>
        </w:rPr>
        <w:t xml:space="preserve"> language use, Grosjean (2010) defines bilingual as </w:t>
      </w:r>
      <w:r w:rsidR="00565D0F" w:rsidRPr="006E1205">
        <w:rPr>
          <w:rFonts w:ascii="Times New Roman" w:hAnsi="Times New Roman" w:cs="Times New Roman"/>
          <w:sz w:val="24"/>
        </w:rPr>
        <w:t>“</w:t>
      </w:r>
      <w:r w:rsidR="007D565A" w:rsidRPr="006E1205">
        <w:rPr>
          <w:rFonts w:ascii="Times New Roman" w:hAnsi="Times New Roman" w:cs="Times New Roman"/>
          <w:sz w:val="24"/>
        </w:rPr>
        <w:t>those who use two or more languages</w:t>
      </w:r>
      <w:r w:rsidR="00565D0F" w:rsidRPr="006E1205">
        <w:rPr>
          <w:rFonts w:ascii="Times New Roman" w:hAnsi="Times New Roman" w:cs="Times New Roman"/>
          <w:sz w:val="24"/>
        </w:rPr>
        <w:t xml:space="preserve"> (or dialect) in their daily lives.” As not all bilinguals are of native-like fluency in both of languages </w:t>
      </w:r>
      <w:proofErr w:type="gramStart"/>
      <w:r w:rsidR="00FF6EDD">
        <w:rPr>
          <w:rFonts w:ascii="Times New Roman" w:hAnsi="Times New Roman" w:cs="Times New Roman"/>
          <w:sz w:val="24"/>
        </w:rPr>
        <w:t>nor</w:t>
      </w:r>
      <w:proofErr w:type="gramEnd"/>
      <w:r w:rsidR="00565D0F" w:rsidRPr="006E1205">
        <w:rPr>
          <w:rFonts w:ascii="Times New Roman" w:hAnsi="Times New Roman" w:cs="Times New Roman"/>
          <w:sz w:val="24"/>
        </w:rPr>
        <w:t xml:space="preserve"> have the opportunity to use two language on a daily basis, </w:t>
      </w:r>
      <w:r w:rsidR="00323F49" w:rsidRPr="006E1205">
        <w:rPr>
          <w:rFonts w:ascii="Times New Roman" w:hAnsi="Times New Roman" w:cs="Times New Roman"/>
          <w:sz w:val="24"/>
        </w:rPr>
        <w:t xml:space="preserve">we’d better look into its definition in a holistic way, that is, </w:t>
      </w:r>
      <w:r w:rsidR="003977E0" w:rsidRPr="006E1205">
        <w:rPr>
          <w:rFonts w:ascii="Times New Roman" w:hAnsi="Times New Roman" w:cs="Times New Roman"/>
          <w:sz w:val="24"/>
        </w:rPr>
        <w:t>the nature of bilingual is t</w:t>
      </w:r>
      <w:r w:rsidR="0002417B" w:rsidRPr="006E1205">
        <w:rPr>
          <w:rFonts w:ascii="Times New Roman" w:hAnsi="Times New Roman" w:cs="Times New Roman"/>
          <w:sz w:val="24"/>
        </w:rPr>
        <w:t>he ownership of two languages</w:t>
      </w:r>
      <w:r w:rsidR="00323F49" w:rsidRPr="006E1205">
        <w:rPr>
          <w:rFonts w:ascii="Times New Roman" w:hAnsi="Times New Roman" w:cs="Times New Roman"/>
          <w:sz w:val="24"/>
        </w:rPr>
        <w:t xml:space="preserve">. </w:t>
      </w:r>
      <w:r w:rsidR="000510C9">
        <w:rPr>
          <w:rFonts w:ascii="Times New Roman" w:hAnsi="Times New Roman" w:cs="Times New Roman"/>
          <w:sz w:val="24"/>
        </w:rPr>
        <w:t xml:space="preserve">Accordingly, we can define </w:t>
      </w:r>
      <w:r w:rsidR="00D72AE5" w:rsidRPr="006E1205">
        <w:rPr>
          <w:rFonts w:ascii="Times New Roman" w:hAnsi="Times New Roman" w:cs="Times New Roman"/>
          <w:sz w:val="24"/>
        </w:rPr>
        <w:t xml:space="preserve">a bilingual child </w:t>
      </w:r>
      <w:r w:rsidR="000510C9">
        <w:rPr>
          <w:rFonts w:ascii="Times New Roman" w:hAnsi="Times New Roman" w:cs="Times New Roman"/>
          <w:sz w:val="24"/>
        </w:rPr>
        <w:t>as</w:t>
      </w:r>
      <w:r w:rsidR="00D72AE5" w:rsidRPr="006E1205">
        <w:rPr>
          <w:rFonts w:ascii="Times New Roman" w:hAnsi="Times New Roman" w:cs="Times New Roman"/>
          <w:sz w:val="24"/>
        </w:rPr>
        <w:t xml:space="preserve"> a child who </w:t>
      </w:r>
      <w:r w:rsidR="004666CD" w:rsidRPr="006E1205">
        <w:rPr>
          <w:rFonts w:ascii="Times New Roman" w:hAnsi="Times New Roman" w:cs="Times New Roman"/>
          <w:sz w:val="24"/>
        </w:rPr>
        <w:t>has</w:t>
      </w:r>
      <w:r w:rsidR="00D72AE5" w:rsidRPr="006E1205">
        <w:rPr>
          <w:rFonts w:ascii="Times New Roman" w:hAnsi="Times New Roman" w:cs="Times New Roman"/>
          <w:sz w:val="24"/>
        </w:rPr>
        <w:t xml:space="preserve"> grasp</w:t>
      </w:r>
      <w:r w:rsidR="004666CD" w:rsidRPr="006E1205">
        <w:rPr>
          <w:rFonts w:ascii="Times New Roman" w:hAnsi="Times New Roman" w:cs="Times New Roman"/>
          <w:sz w:val="24"/>
        </w:rPr>
        <w:t>ed</w:t>
      </w:r>
      <w:r w:rsidR="00D72AE5" w:rsidRPr="006E1205">
        <w:rPr>
          <w:rFonts w:ascii="Times New Roman" w:hAnsi="Times New Roman" w:cs="Times New Roman"/>
          <w:sz w:val="24"/>
        </w:rPr>
        <w:t xml:space="preserve"> the </w:t>
      </w:r>
      <w:r w:rsidR="00C40431" w:rsidRPr="006E1205">
        <w:rPr>
          <w:rFonts w:ascii="Times New Roman" w:hAnsi="Times New Roman" w:cs="Times New Roman"/>
          <w:sz w:val="24"/>
        </w:rPr>
        <w:t>competence</w:t>
      </w:r>
      <w:r w:rsidR="00D72AE5" w:rsidRPr="006E1205">
        <w:rPr>
          <w:rFonts w:ascii="Times New Roman" w:hAnsi="Times New Roman" w:cs="Times New Roman"/>
          <w:sz w:val="24"/>
        </w:rPr>
        <w:t xml:space="preserve"> of two languages and more or less </w:t>
      </w:r>
      <w:r w:rsidR="004666CD" w:rsidRPr="006E1205">
        <w:rPr>
          <w:rFonts w:ascii="Times New Roman" w:hAnsi="Times New Roman" w:cs="Times New Roman"/>
          <w:sz w:val="24"/>
        </w:rPr>
        <w:t xml:space="preserve">frequently </w:t>
      </w:r>
      <w:r w:rsidR="00D72AE5" w:rsidRPr="006E1205">
        <w:rPr>
          <w:rFonts w:ascii="Times New Roman" w:hAnsi="Times New Roman" w:cs="Times New Roman"/>
          <w:sz w:val="24"/>
        </w:rPr>
        <w:t>use</w:t>
      </w:r>
      <w:r w:rsidR="00F73363" w:rsidRPr="006E1205">
        <w:rPr>
          <w:rFonts w:ascii="Times New Roman" w:hAnsi="Times New Roman" w:cs="Times New Roman"/>
          <w:sz w:val="24"/>
        </w:rPr>
        <w:t>s</w:t>
      </w:r>
      <w:r w:rsidR="00D72AE5" w:rsidRPr="006E1205">
        <w:rPr>
          <w:rFonts w:ascii="Times New Roman" w:hAnsi="Times New Roman" w:cs="Times New Roman"/>
          <w:sz w:val="24"/>
        </w:rPr>
        <w:t xml:space="preserve"> both of the languages</w:t>
      </w:r>
      <w:r w:rsidR="000510C9">
        <w:rPr>
          <w:rFonts w:ascii="Times New Roman" w:hAnsi="Times New Roman" w:cs="Times New Roman"/>
          <w:sz w:val="24"/>
        </w:rPr>
        <w:t xml:space="preserve">. </w:t>
      </w:r>
      <w:r w:rsidR="003977E0" w:rsidRPr="006E1205">
        <w:rPr>
          <w:rFonts w:ascii="Times New Roman" w:hAnsi="Times New Roman" w:cs="Times New Roman"/>
          <w:sz w:val="24"/>
        </w:rPr>
        <w:t xml:space="preserve"> </w:t>
      </w:r>
      <w:r w:rsidR="00F038E1" w:rsidRPr="006E1205">
        <w:rPr>
          <w:rFonts w:ascii="Times New Roman" w:hAnsi="Times New Roman" w:cs="Times New Roman"/>
          <w:sz w:val="24"/>
        </w:rPr>
        <w:t xml:space="preserve"> </w:t>
      </w:r>
    </w:p>
    <w:p w:rsidR="00BE72B8" w:rsidRPr="006E1205" w:rsidRDefault="004666CD" w:rsidP="006E1205">
      <w:pPr>
        <w:rPr>
          <w:rFonts w:ascii="Times New Roman" w:hAnsi="Times New Roman" w:cs="Times New Roman"/>
          <w:sz w:val="24"/>
        </w:rPr>
      </w:pPr>
      <w:r w:rsidRPr="006E1205">
        <w:rPr>
          <w:rFonts w:ascii="Times New Roman" w:hAnsi="Times New Roman" w:cs="Times New Roman"/>
          <w:sz w:val="24"/>
        </w:rPr>
        <w:t>Another important book by Colin Baker</w:t>
      </w:r>
      <w:r w:rsidR="003F761E" w:rsidRPr="006E1205">
        <w:rPr>
          <w:rFonts w:ascii="Times New Roman" w:hAnsi="Times New Roman" w:cs="Times New Roman"/>
          <w:sz w:val="24"/>
        </w:rPr>
        <w:t>,</w:t>
      </w:r>
      <w:r w:rsidRPr="006E1205">
        <w:rPr>
          <w:rFonts w:ascii="Times New Roman" w:hAnsi="Times New Roman" w:cs="Times New Roman"/>
          <w:sz w:val="24"/>
        </w:rPr>
        <w:t xml:space="preserve"> </w:t>
      </w:r>
      <w:r w:rsidRPr="00FF6EDD">
        <w:rPr>
          <w:rFonts w:ascii="Times New Roman" w:hAnsi="Times New Roman" w:cs="Times New Roman"/>
          <w:i/>
          <w:iCs/>
          <w:sz w:val="24"/>
        </w:rPr>
        <w:t>A Parents’ and Teachers’ Guide to Bilingualism</w:t>
      </w:r>
      <w:r w:rsidR="003F761E" w:rsidRPr="006E1205">
        <w:rPr>
          <w:rFonts w:ascii="Times New Roman" w:hAnsi="Times New Roman" w:cs="Times New Roman"/>
          <w:sz w:val="24"/>
        </w:rPr>
        <w:t xml:space="preserve"> (20</w:t>
      </w:r>
      <w:r w:rsidR="00F73363" w:rsidRPr="006E1205">
        <w:rPr>
          <w:rFonts w:ascii="Times New Roman" w:hAnsi="Times New Roman" w:cs="Times New Roman"/>
          <w:sz w:val="24"/>
        </w:rPr>
        <w:t>14</w:t>
      </w:r>
      <w:r w:rsidR="003F761E" w:rsidRPr="006E1205">
        <w:rPr>
          <w:rFonts w:ascii="Times New Roman" w:hAnsi="Times New Roman" w:cs="Times New Roman"/>
          <w:sz w:val="24"/>
        </w:rPr>
        <w:t>),</w:t>
      </w:r>
      <w:r w:rsidRPr="006E1205">
        <w:rPr>
          <w:rFonts w:ascii="Times New Roman" w:hAnsi="Times New Roman" w:cs="Times New Roman"/>
          <w:sz w:val="24"/>
        </w:rPr>
        <w:t xml:space="preserve"> focuses on bilingual children, bilingual parents together with bilingual education. The book</w:t>
      </w:r>
      <w:r w:rsidR="003F761E" w:rsidRPr="006E1205">
        <w:rPr>
          <w:rFonts w:ascii="Times New Roman" w:hAnsi="Times New Roman" w:cs="Times New Roman"/>
          <w:sz w:val="24"/>
        </w:rPr>
        <w:t xml:space="preserve">, novel in </w:t>
      </w:r>
      <w:r w:rsidR="0032070F" w:rsidRPr="006E1205">
        <w:rPr>
          <w:rFonts w:ascii="Times New Roman" w:hAnsi="Times New Roman" w:cs="Times New Roman"/>
          <w:sz w:val="24"/>
        </w:rPr>
        <w:t>style</w:t>
      </w:r>
      <w:r w:rsidR="003F761E" w:rsidRPr="006E1205">
        <w:rPr>
          <w:rFonts w:ascii="Times New Roman" w:hAnsi="Times New Roman" w:cs="Times New Roman"/>
          <w:sz w:val="24"/>
        </w:rPr>
        <w:t>,</w:t>
      </w:r>
      <w:r w:rsidRPr="006E1205">
        <w:rPr>
          <w:rFonts w:ascii="Times New Roman" w:hAnsi="Times New Roman" w:cs="Times New Roman"/>
          <w:sz w:val="24"/>
        </w:rPr>
        <w:t xml:space="preserve"> is</w:t>
      </w:r>
      <w:r w:rsidR="003F761E" w:rsidRPr="006E1205">
        <w:rPr>
          <w:rFonts w:ascii="Times New Roman" w:hAnsi="Times New Roman" w:cs="Times New Roman"/>
          <w:sz w:val="24"/>
        </w:rPr>
        <w:t xml:space="preserve"> composed of questions and answers. Questions are those that are most frequently put forward by parents, teachers and others concerning </w:t>
      </w:r>
      <w:r w:rsidR="0032070F" w:rsidRPr="006E1205">
        <w:rPr>
          <w:rFonts w:ascii="Times New Roman" w:hAnsi="Times New Roman" w:cs="Times New Roman"/>
          <w:sz w:val="24"/>
        </w:rPr>
        <w:t xml:space="preserve">family questions, learning questions and language problems about </w:t>
      </w:r>
      <w:r w:rsidR="003F761E" w:rsidRPr="006E1205">
        <w:rPr>
          <w:rFonts w:ascii="Times New Roman" w:hAnsi="Times New Roman" w:cs="Times New Roman"/>
          <w:sz w:val="24"/>
        </w:rPr>
        <w:t xml:space="preserve">producing bilingual children. What follows are the answers in </w:t>
      </w:r>
      <w:r w:rsidR="0032070F" w:rsidRPr="006E1205">
        <w:rPr>
          <w:rFonts w:ascii="Times New Roman" w:hAnsi="Times New Roman" w:cs="Times New Roman"/>
          <w:sz w:val="24"/>
        </w:rPr>
        <w:t>straightforward</w:t>
      </w:r>
      <w:r w:rsidR="003F761E" w:rsidRPr="006E1205">
        <w:rPr>
          <w:rFonts w:ascii="Times New Roman" w:hAnsi="Times New Roman" w:cs="Times New Roman"/>
          <w:sz w:val="24"/>
        </w:rPr>
        <w:t xml:space="preserve"> and </w:t>
      </w:r>
      <w:r w:rsidR="0032070F" w:rsidRPr="006E1205">
        <w:rPr>
          <w:rFonts w:ascii="Times New Roman" w:hAnsi="Times New Roman" w:cs="Times New Roman"/>
          <w:sz w:val="24"/>
        </w:rPr>
        <w:t>everyday</w:t>
      </w:r>
      <w:r w:rsidR="003F761E" w:rsidRPr="006E1205">
        <w:rPr>
          <w:rFonts w:ascii="Times New Roman" w:hAnsi="Times New Roman" w:cs="Times New Roman"/>
          <w:sz w:val="24"/>
        </w:rPr>
        <w:t xml:space="preserve"> language</w:t>
      </w:r>
      <w:r w:rsidR="0032070F" w:rsidRPr="006E1205">
        <w:rPr>
          <w:rFonts w:ascii="Times New Roman" w:hAnsi="Times New Roman" w:cs="Times New Roman"/>
          <w:sz w:val="24"/>
        </w:rPr>
        <w:t xml:space="preserve"> which attempt to provide parents and teachers with </w:t>
      </w:r>
      <w:r w:rsidR="00BE72B8" w:rsidRPr="006E1205">
        <w:rPr>
          <w:rFonts w:ascii="Times New Roman" w:hAnsi="Times New Roman" w:cs="Times New Roman"/>
          <w:sz w:val="24"/>
        </w:rPr>
        <w:t>some suggestions revealing personal judgement, beliefs, preferences as well as findings from relevant studies and professional writing.</w:t>
      </w:r>
      <w:r w:rsidR="000510C9">
        <w:rPr>
          <w:rFonts w:ascii="Times New Roman" w:hAnsi="Times New Roman" w:cs="Times New Roman"/>
          <w:sz w:val="24"/>
        </w:rPr>
        <w:t xml:space="preserve"> Although </w:t>
      </w:r>
      <w:r w:rsidR="006929DC">
        <w:rPr>
          <w:rFonts w:ascii="Times New Roman" w:hAnsi="Times New Roman" w:cs="Times New Roman"/>
          <w:sz w:val="24"/>
        </w:rPr>
        <w:t>advice and strategies proposed in</w:t>
      </w:r>
      <w:r w:rsidR="000510C9">
        <w:rPr>
          <w:rFonts w:ascii="Times New Roman" w:hAnsi="Times New Roman" w:cs="Times New Roman"/>
          <w:sz w:val="24"/>
        </w:rPr>
        <w:t xml:space="preserve"> this book </w:t>
      </w:r>
      <w:r w:rsidR="006929DC">
        <w:rPr>
          <w:rFonts w:ascii="Times New Roman" w:hAnsi="Times New Roman" w:cs="Times New Roman"/>
          <w:sz w:val="24"/>
        </w:rPr>
        <w:t xml:space="preserve">cannot work in every specific circumstance, but </w:t>
      </w:r>
      <w:r w:rsidR="000510C9">
        <w:rPr>
          <w:rFonts w:ascii="Times New Roman" w:hAnsi="Times New Roman" w:cs="Times New Roman"/>
          <w:sz w:val="24"/>
        </w:rPr>
        <w:t>it is still of great value</w:t>
      </w:r>
      <w:r w:rsidR="006929DC">
        <w:rPr>
          <w:rFonts w:ascii="Times New Roman" w:hAnsi="Times New Roman" w:cs="Times New Roman"/>
          <w:sz w:val="24"/>
        </w:rPr>
        <w:t xml:space="preserve"> in stimulating reflection and shedding light on some specific problems which parents may be confronted in raising bilingual children. </w:t>
      </w:r>
      <w:r w:rsidR="00F73363" w:rsidRPr="006E1205">
        <w:rPr>
          <w:rFonts w:ascii="Times New Roman" w:hAnsi="Times New Roman" w:cs="Times New Roman"/>
          <w:sz w:val="24"/>
        </w:rPr>
        <w:t>We will discuss the main factors of raising bilingual children based on this book.</w:t>
      </w:r>
      <w:r w:rsidR="00BE72B8" w:rsidRPr="006E1205">
        <w:rPr>
          <w:rFonts w:ascii="Times New Roman" w:hAnsi="Times New Roman" w:cs="Times New Roman"/>
          <w:sz w:val="24"/>
        </w:rPr>
        <w:t xml:space="preserve"> </w:t>
      </w:r>
    </w:p>
    <w:p w:rsidR="00FF6EDD" w:rsidRDefault="006929DC" w:rsidP="006E1205">
      <w:pPr>
        <w:rPr>
          <w:rFonts w:ascii="Times New Roman" w:hAnsi="Times New Roman" w:cs="Times New Roman"/>
          <w:sz w:val="24"/>
        </w:rPr>
      </w:pPr>
      <w:r>
        <w:rPr>
          <w:rFonts w:ascii="Times New Roman" w:hAnsi="Times New Roman" w:cs="Times New Roman"/>
          <w:sz w:val="24"/>
        </w:rPr>
        <w:t>Due to the complexity of second language acquisition, it is impossible for those books</w:t>
      </w:r>
      <w:r w:rsidR="00C40431" w:rsidRPr="006E1205">
        <w:rPr>
          <w:rFonts w:ascii="Times New Roman" w:hAnsi="Times New Roman" w:cs="Times New Roman"/>
          <w:sz w:val="24"/>
        </w:rPr>
        <w:t xml:space="preserve"> </w:t>
      </w:r>
      <w:r>
        <w:rPr>
          <w:rFonts w:ascii="Times New Roman" w:hAnsi="Times New Roman" w:cs="Times New Roman"/>
          <w:sz w:val="24"/>
        </w:rPr>
        <w:t>to</w:t>
      </w:r>
      <w:r w:rsidR="00C40431" w:rsidRPr="006E1205">
        <w:rPr>
          <w:rFonts w:ascii="Times New Roman" w:hAnsi="Times New Roman" w:cs="Times New Roman"/>
          <w:sz w:val="24"/>
        </w:rPr>
        <w:t xml:space="preserve"> </w:t>
      </w:r>
      <w:r>
        <w:rPr>
          <w:rFonts w:ascii="Times New Roman" w:hAnsi="Times New Roman" w:cs="Times New Roman"/>
          <w:sz w:val="24"/>
        </w:rPr>
        <w:t>cover</w:t>
      </w:r>
      <w:r w:rsidR="00C40431" w:rsidRPr="006E1205">
        <w:rPr>
          <w:rFonts w:ascii="Times New Roman" w:hAnsi="Times New Roman" w:cs="Times New Roman"/>
          <w:sz w:val="24"/>
        </w:rPr>
        <w:t xml:space="preserve"> all the optimal advice on bilingualism which are suitable for all situations, </w:t>
      </w:r>
      <w:r w:rsidR="00880669" w:rsidRPr="006E1205">
        <w:rPr>
          <w:rFonts w:ascii="Times New Roman" w:hAnsi="Times New Roman" w:cs="Times New Roman"/>
          <w:sz w:val="24"/>
        </w:rPr>
        <w:t>a</w:t>
      </w:r>
      <w:r w:rsidR="00BE72B8" w:rsidRPr="006E1205">
        <w:rPr>
          <w:rFonts w:ascii="Times New Roman" w:hAnsi="Times New Roman" w:cs="Times New Roman"/>
          <w:sz w:val="24"/>
        </w:rPr>
        <w:t xml:space="preserve">ll these academic and practical books help us open up our mind, </w:t>
      </w:r>
      <w:r w:rsidR="00012031" w:rsidRPr="006E1205">
        <w:rPr>
          <w:rFonts w:ascii="Times New Roman" w:hAnsi="Times New Roman" w:cs="Times New Roman"/>
          <w:sz w:val="24"/>
        </w:rPr>
        <w:t xml:space="preserve">push us forward to reflect </w:t>
      </w:r>
      <w:r w:rsidR="00C13D09" w:rsidRPr="006E1205">
        <w:rPr>
          <w:rFonts w:ascii="Times New Roman" w:hAnsi="Times New Roman" w:cs="Times New Roman"/>
          <w:sz w:val="24"/>
        </w:rPr>
        <w:t>and figure out</w:t>
      </w:r>
      <w:r w:rsidR="00012031" w:rsidRPr="006E1205">
        <w:rPr>
          <w:rFonts w:ascii="Times New Roman" w:hAnsi="Times New Roman" w:cs="Times New Roman"/>
          <w:sz w:val="24"/>
        </w:rPr>
        <w:t xml:space="preserve"> </w:t>
      </w:r>
      <w:r w:rsidR="00C13D09" w:rsidRPr="006E1205">
        <w:rPr>
          <w:rFonts w:ascii="Times New Roman" w:hAnsi="Times New Roman" w:cs="Times New Roman"/>
          <w:sz w:val="24"/>
        </w:rPr>
        <w:t xml:space="preserve">practical and good strategies for those puzzles daunting parents and teachers in the journey of raising a bilingual child. </w:t>
      </w:r>
    </w:p>
    <w:p w:rsidR="00984A56" w:rsidRPr="006E1205" w:rsidRDefault="003F761E" w:rsidP="006E1205">
      <w:pPr>
        <w:rPr>
          <w:rFonts w:ascii="Times New Roman" w:hAnsi="Times New Roman" w:cs="Times New Roman"/>
          <w:sz w:val="24"/>
        </w:rPr>
      </w:pPr>
      <w:r w:rsidRPr="006E1205">
        <w:rPr>
          <w:rFonts w:ascii="Times New Roman" w:hAnsi="Times New Roman" w:cs="Times New Roman"/>
          <w:sz w:val="24"/>
        </w:rPr>
        <w:t xml:space="preserve"> </w:t>
      </w:r>
      <w:r w:rsidR="004666CD" w:rsidRPr="006E1205">
        <w:rPr>
          <w:rFonts w:ascii="Times New Roman" w:hAnsi="Times New Roman" w:cs="Times New Roman"/>
          <w:sz w:val="24"/>
        </w:rPr>
        <w:t xml:space="preserve"> </w:t>
      </w:r>
    </w:p>
    <w:p w:rsidR="0036732F" w:rsidRDefault="00FF6EDD" w:rsidP="006E1205">
      <w:pPr>
        <w:rPr>
          <w:rFonts w:ascii="Times New Roman" w:hAnsi="Times New Roman" w:cs="Times New Roman"/>
          <w:b/>
          <w:bCs/>
          <w:sz w:val="24"/>
        </w:rPr>
      </w:pPr>
      <w:r w:rsidRPr="00FF6EDD">
        <w:rPr>
          <w:rFonts w:ascii="Times New Roman" w:hAnsi="Times New Roman" w:cs="Times New Roman"/>
          <w:b/>
          <w:bCs/>
          <w:sz w:val="24"/>
        </w:rPr>
        <w:t xml:space="preserve">3. </w:t>
      </w:r>
      <w:r w:rsidR="00A8590A" w:rsidRPr="00FF6EDD">
        <w:rPr>
          <w:rFonts w:ascii="Times New Roman" w:hAnsi="Times New Roman" w:cs="Times New Roman"/>
          <w:b/>
          <w:bCs/>
          <w:sz w:val="24"/>
        </w:rPr>
        <w:t xml:space="preserve">The most important factors </w:t>
      </w:r>
      <w:r w:rsidR="00880752" w:rsidRPr="00FF6EDD">
        <w:rPr>
          <w:rFonts w:ascii="Times New Roman" w:hAnsi="Times New Roman" w:cs="Times New Roman"/>
          <w:b/>
          <w:bCs/>
          <w:sz w:val="24"/>
        </w:rPr>
        <w:t xml:space="preserve">and </w:t>
      </w:r>
      <w:r w:rsidR="00F73363" w:rsidRPr="00FF6EDD">
        <w:rPr>
          <w:rFonts w:ascii="Times New Roman" w:hAnsi="Times New Roman" w:cs="Times New Roman"/>
          <w:b/>
          <w:bCs/>
          <w:sz w:val="24"/>
        </w:rPr>
        <w:t>advice</w:t>
      </w:r>
      <w:r w:rsidR="00880752" w:rsidRPr="00FF6EDD">
        <w:rPr>
          <w:rFonts w:ascii="Times New Roman" w:hAnsi="Times New Roman" w:cs="Times New Roman"/>
          <w:b/>
          <w:bCs/>
          <w:sz w:val="24"/>
        </w:rPr>
        <w:t xml:space="preserve"> </w:t>
      </w:r>
      <w:r w:rsidR="00A8590A" w:rsidRPr="00FF6EDD">
        <w:rPr>
          <w:rFonts w:ascii="Times New Roman" w:hAnsi="Times New Roman" w:cs="Times New Roman"/>
          <w:b/>
          <w:bCs/>
          <w:sz w:val="24"/>
        </w:rPr>
        <w:t>in raising a bilingual child</w:t>
      </w:r>
    </w:p>
    <w:p w:rsidR="00FF6EDD" w:rsidRPr="00FF6EDD" w:rsidRDefault="00FF6EDD" w:rsidP="006E1205">
      <w:pPr>
        <w:rPr>
          <w:rFonts w:ascii="Times New Roman" w:hAnsi="Times New Roman" w:cs="Times New Roman"/>
          <w:b/>
          <w:bCs/>
          <w:sz w:val="24"/>
        </w:rPr>
      </w:pPr>
    </w:p>
    <w:p w:rsidR="0036732F" w:rsidRPr="00FF6EDD" w:rsidRDefault="0036732F" w:rsidP="006E1205">
      <w:pPr>
        <w:rPr>
          <w:rFonts w:ascii="Times New Roman" w:hAnsi="Times New Roman" w:cs="Times New Roman"/>
          <w:b/>
          <w:bCs/>
          <w:sz w:val="24"/>
        </w:rPr>
      </w:pPr>
      <w:r w:rsidRPr="00FF6EDD">
        <w:rPr>
          <w:rFonts w:ascii="Times New Roman" w:hAnsi="Times New Roman" w:cs="Times New Roman"/>
          <w:b/>
          <w:bCs/>
          <w:sz w:val="24"/>
        </w:rPr>
        <w:t xml:space="preserve">3.1 </w:t>
      </w:r>
      <w:r w:rsidR="00880752" w:rsidRPr="00FF6EDD">
        <w:rPr>
          <w:rFonts w:ascii="Times New Roman" w:hAnsi="Times New Roman" w:cs="Times New Roman"/>
          <w:b/>
          <w:bCs/>
          <w:sz w:val="24"/>
        </w:rPr>
        <w:t>Main</w:t>
      </w:r>
      <w:r w:rsidRPr="00FF6EDD">
        <w:rPr>
          <w:rFonts w:ascii="Times New Roman" w:hAnsi="Times New Roman" w:cs="Times New Roman"/>
          <w:b/>
          <w:bCs/>
          <w:sz w:val="24"/>
        </w:rPr>
        <w:t xml:space="preserve"> factors in raising a bilingual child</w:t>
      </w:r>
    </w:p>
    <w:p w:rsidR="006740CF" w:rsidRPr="006E1205" w:rsidRDefault="00034ED7" w:rsidP="006E1205">
      <w:pPr>
        <w:rPr>
          <w:rFonts w:ascii="Times New Roman" w:hAnsi="Times New Roman" w:cs="Times New Roman"/>
          <w:sz w:val="24"/>
        </w:rPr>
      </w:pPr>
      <w:r w:rsidRPr="006E1205">
        <w:rPr>
          <w:rFonts w:ascii="Times New Roman" w:hAnsi="Times New Roman" w:cs="Times New Roman"/>
          <w:sz w:val="24"/>
        </w:rPr>
        <w:t xml:space="preserve">Second language learning, a complex phenomenon, involves a lot of factors in developing language ability. </w:t>
      </w:r>
      <w:r w:rsidR="00C13D09" w:rsidRPr="006E1205">
        <w:rPr>
          <w:rFonts w:ascii="Times New Roman" w:hAnsi="Times New Roman" w:cs="Times New Roman"/>
          <w:sz w:val="24"/>
        </w:rPr>
        <w:t>Although f</w:t>
      </w:r>
      <w:r w:rsidRPr="006E1205">
        <w:rPr>
          <w:rFonts w:ascii="Times New Roman" w:hAnsi="Times New Roman" w:cs="Times New Roman"/>
          <w:sz w:val="24"/>
        </w:rPr>
        <w:t xml:space="preserve">actors </w:t>
      </w:r>
      <w:r w:rsidR="00E130A9" w:rsidRPr="006E1205">
        <w:rPr>
          <w:rFonts w:ascii="Times New Roman" w:hAnsi="Times New Roman" w:cs="Times New Roman"/>
          <w:sz w:val="24"/>
        </w:rPr>
        <w:t xml:space="preserve">in producing a child </w:t>
      </w:r>
      <w:r w:rsidR="0036732F" w:rsidRPr="006E1205">
        <w:rPr>
          <w:rFonts w:ascii="Times New Roman" w:hAnsi="Times New Roman" w:cs="Times New Roman"/>
          <w:sz w:val="24"/>
        </w:rPr>
        <w:t xml:space="preserve">to be bilingual </w:t>
      </w:r>
      <w:r w:rsidR="00C13D09" w:rsidRPr="006E1205">
        <w:rPr>
          <w:rFonts w:ascii="Times New Roman" w:hAnsi="Times New Roman" w:cs="Times New Roman"/>
          <w:sz w:val="24"/>
        </w:rPr>
        <w:t xml:space="preserve">vary from one situation to another, there are still some </w:t>
      </w:r>
      <w:r w:rsidR="006740CF" w:rsidRPr="006E1205">
        <w:rPr>
          <w:rFonts w:ascii="Times New Roman" w:hAnsi="Times New Roman" w:cs="Times New Roman"/>
          <w:sz w:val="24"/>
        </w:rPr>
        <w:t xml:space="preserve">important </w:t>
      </w:r>
      <w:r w:rsidR="00C13D09" w:rsidRPr="006E1205">
        <w:rPr>
          <w:rFonts w:ascii="Times New Roman" w:hAnsi="Times New Roman" w:cs="Times New Roman"/>
          <w:sz w:val="24"/>
        </w:rPr>
        <w:t>factors which will make</w:t>
      </w:r>
      <w:r w:rsidR="006740CF" w:rsidRPr="006E1205">
        <w:rPr>
          <w:rFonts w:ascii="Times New Roman" w:hAnsi="Times New Roman" w:cs="Times New Roman"/>
          <w:sz w:val="24"/>
        </w:rPr>
        <w:t xml:space="preserve"> the outcome of raising bilingual children more successful and smoother. </w:t>
      </w:r>
    </w:p>
    <w:p w:rsidR="00BA0EDC" w:rsidRPr="006E1205" w:rsidRDefault="005E6245" w:rsidP="006E1205">
      <w:pPr>
        <w:rPr>
          <w:rFonts w:ascii="Times New Roman" w:hAnsi="Times New Roman" w:cs="Times New Roman"/>
          <w:sz w:val="24"/>
        </w:rPr>
      </w:pPr>
      <w:r w:rsidRPr="006E1205">
        <w:rPr>
          <w:rFonts w:ascii="Times New Roman" w:hAnsi="Times New Roman" w:cs="Times New Roman"/>
          <w:sz w:val="24"/>
        </w:rPr>
        <w:lastRenderedPageBreak/>
        <w:t>One of</w:t>
      </w:r>
      <w:r w:rsidR="00E130A9" w:rsidRPr="006E1205">
        <w:rPr>
          <w:rFonts w:ascii="Times New Roman" w:hAnsi="Times New Roman" w:cs="Times New Roman"/>
          <w:sz w:val="24"/>
        </w:rPr>
        <w:t xml:space="preserve"> the most important factor</w:t>
      </w:r>
      <w:r w:rsidRPr="006E1205">
        <w:rPr>
          <w:rFonts w:ascii="Times New Roman" w:hAnsi="Times New Roman" w:cs="Times New Roman"/>
          <w:sz w:val="24"/>
        </w:rPr>
        <w:t>s</w:t>
      </w:r>
      <w:r w:rsidR="00E130A9" w:rsidRPr="006E1205">
        <w:rPr>
          <w:rFonts w:ascii="Times New Roman" w:hAnsi="Times New Roman" w:cs="Times New Roman"/>
          <w:sz w:val="24"/>
        </w:rPr>
        <w:t xml:space="preserve"> </w:t>
      </w:r>
      <w:r w:rsidR="006740CF" w:rsidRPr="006E1205">
        <w:rPr>
          <w:rFonts w:ascii="Times New Roman" w:hAnsi="Times New Roman" w:cs="Times New Roman"/>
          <w:sz w:val="24"/>
        </w:rPr>
        <w:t>of</w:t>
      </w:r>
      <w:r w:rsidR="00E130A9" w:rsidRPr="006E1205">
        <w:rPr>
          <w:rFonts w:ascii="Times New Roman" w:hAnsi="Times New Roman" w:cs="Times New Roman"/>
          <w:sz w:val="24"/>
        </w:rPr>
        <w:t xml:space="preserve"> it is to make their language </w:t>
      </w:r>
      <w:r w:rsidR="006740CF" w:rsidRPr="006E1205">
        <w:rPr>
          <w:rFonts w:ascii="Times New Roman" w:hAnsi="Times New Roman" w:cs="Times New Roman"/>
          <w:sz w:val="24"/>
        </w:rPr>
        <w:t>learning process</w:t>
      </w:r>
      <w:r w:rsidR="00E130A9" w:rsidRPr="006E1205">
        <w:rPr>
          <w:rFonts w:ascii="Times New Roman" w:hAnsi="Times New Roman" w:cs="Times New Roman"/>
          <w:sz w:val="24"/>
        </w:rPr>
        <w:t xml:space="preserve"> a </w:t>
      </w:r>
      <w:r w:rsidR="006740CF" w:rsidRPr="006E1205">
        <w:rPr>
          <w:rFonts w:ascii="Times New Roman" w:hAnsi="Times New Roman" w:cs="Times New Roman"/>
          <w:sz w:val="24"/>
        </w:rPr>
        <w:t>delight</w:t>
      </w:r>
      <w:r w:rsidR="00E130A9" w:rsidRPr="006E1205">
        <w:rPr>
          <w:rFonts w:ascii="Times New Roman" w:hAnsi="Times New Roman" w:cs="Times New Roman"/>
          <w:sz w:val="24"/>
        </w:rPr>
        <w:t xml:space="preserve">, a positive and </w:t>
      </w:r>
      <w:r w:rsidR="006740CF" w:rsidRPr="006E1205">
        <w:rPr>
          <w:rFonts w:ascii="Times New Roman" w:hAnsi="Times New Roman" w:cs="Times New Roman"/>
          <w:sz w:val="24"/>
        </w:rPr>
        <w:t>pleasurable</w:t>
      </w:r>
      <w:r w:rsidR="00E130A9" w:rsidRPr="006E1205">
        <w:rPr>
          <w:rFonts w:ascii="Times New Roman" w:hAnsi="Times New Roman" w:cs="Times New Roman"/>
          <w:sz w:val="24"/>
        </w:rPr>
        <w:t xml:space="preserve"> </w:t>
      </w:r>
      <w:r w:rsidR="006740CF" w:rsidRPr="006E1205">
        <w:rPr>
          <w:rFonts w:ascii="Times New Roman" w:hAnsi="Times New Roman" w:cs="Times New Roman"/>
          <w:sz w:val="24"/>
        </w:rPr>
        <w:t>journey</w:t>
      </w:r>
      <w:r w:rsidR="00E130A9" w:rsidRPr="006E1205">
        <w:rPr>
          <w:rFonts w:ascii="Times New Roman" w:hAnsi="Times New Roman" w:cs="Times New Roman"/>
          <w:sz w:val="24"/>
        </w:rPr>
        <w:t xml:space="preserve">. </w:t>
      </w:r>
      <w:r w:rsidR="003E7E22" w:rsidRPr="006E1205">
        <w:rPr>
          <w:rFonts w:ascii="Times New Roman" w:hAnsi="Times New Roman" w:cs="Times New Roman"/>
          <w:sz w:val="24"/>
        </w:rPr>
        <w:t>Supposing that a child learn</w:t>
      </w:r>
      <w:r w:rsidR="00632425" w:rsidRPr="006E1205">
        <w:rPr>
          <w:rFonts w:ascii="Times New Roman" w:hAnsi="Times New Roman" w:cs="Times New Roman"/>
          <w:sz w:val="24"/>
        </w:rPr>
        <w:t>s</w:t>
      </w:r>
      <w:r w:rsidR="003E7E22" w:rsidRPr="006E1205">
        <w:rPr>
          <w:rFonts w:ascii="Times New Roman" w:hAnsi="Times New Roman" w:cs="Times New Roman"/>
          <w:sz w:val="24"/>
        </w:rPr>
        <w:t xml:space="preserve"> a second language out of pressure, anxiety and the order of parents, a child may be capable of speaking, even reading or writing, but he or she will not continue the journey of a second language</w:t>
      </w:r>
      <w:r w:rsidR="00632425" w:rsidRPr="006E1205">
        <w:rPr>
          <w:rFonts w:ascii="Times New Roman" w:hAnsi="Times New Roman" w:cs="Times New Roman"/>
          <w:sz w:val="24"/>
        </w:rPr>
        <w:t xml:space="preserve"> spontaneously. Actually, t</w:t>
      </w:r>
      <w:r w:rsidR="0054433F" w:rsidRPr="006E1205">
        <w:rPr>
          <w:rFonts w:ascii="Times New Roman" w:hAnsi="Times New Roman" w:cs="Times New Roman"/>
          <w:sz w:val="24"/>
        </w:rPr>
        <w:t xml:space="preserve">he intrinsic stimulus </w:t>
      </w:r>
      <w:r w:rsidR="00632425" w:rsidRPr="006E1205">
        <w:rPr>
          <w:rFonts w:ascii="Times New Roman" w:hAnsi="Times New Roman" w:cs="Times New Roman"/>
          <w:sz w:val="24"/>
        </w:rPr>
        <w:t xml:space="preserve">arises </w:t>
      </w:r>
      <w:r w:rsidR="0054433F" w:rsidRPr="006E1205">
        <w:rPr>
          <w:rFonts w:ascii="Times New Roman" w:hAnsi="Times New Roman" w:cs="Times New Roman"/>
          <w:sz w:val="24"/>
        </w:rPr>
        <w:t xml:space="preserve">for children to </w:t>
      </w:r>
      <w:r w:rsidR="003E7E22" w:rsidRPr="006E1205">
        <w:rPr>
          <w:rFonts w:ascii="Times New Roman" w:hAnsi="Times New Roman" w:cs="Times New Roman"/>
          <w:sz w:val="24"/>
        </w:rPr>
        <w:t xml:space="preserve">go on </w:t>
      </w:r>
      <w:r w:rsidR="0054433F" w:rsidRPr="006E1205">
        <w:rPr>
          <w:rFonts w:ascii="Times New Roman" w:hAnsi="Times New Roman" w:cs="Times New Roman"/>
          <w:sz w:val="24"/>
        </w:rPr>
        <w:t>learn</w:t>
      </w:r>
      <w:r w:rsidR="003E7E22" w:rsidRPr="006E1205">
        <w:rPr>
          <w:rFonts w:ascii="Times New Roman" w:hAnsi="Times New Roman" w:cs="Times New Roman"/>
          <w:sz w:val="24"/>
        </w:rPr>
        <w:t>ing</w:t>
      </w:r>
      <w:r w:rsidR="0054433F" w:rsidRPr="006E1205">
        <w:rPr>
          <w:rFonts w:ascii="Times New Roman" w:hAnsi="Times New Roman" w:cs="Times New Roman"/>
          <w:sz w:val="24"/>
        </w:rPr>
        <w:t xml:space="preserve"> a second language </w:t>
      </w:r>
      <w:r w:rsidR="00632425" w:rsidRPr="006E1205">
        <w:rPr>
          <w:rFonts w:ascii="Times New Roman" w:hAnsi="Times New Roman" w:cs="Times New Roman"/>
          <w:sz w:val="24"/>
        </w:rPr>
        <w:t xml:space="preserve">when she or he becomes aware of the values of </w:t>
      </w:r>
      <w:r w:rsidR="00566A36" w:rsidRPr="006E1205">
        <w:rPr>
          <w:rFonts w:ascii="Times New Roman" w:hAnsi="Times New Roman" w:cs="Times New Roman"/>
          <w:sz w:val="24"/>
        </w:rPr>
        <w:t>being bilingual and bicultural</w:t>
      </w:r>
      <w:r w:rsidR="00632425" w:rsidRPr="006E1205">
        <w:rPr>
          <w:rFonts w:ascii="Times New Roman" w:hAnsi="Times New Roman" w:cs="Times New Roman"/>
          <w:sz w:val="24"/>
        </w:rPr>
        <w:t xml:space="preserve"> </w:t>
      </w:r>
      <w:r w:rsidR="00A0570B">
        <w:rPr>
          <w:rFonts w:ascii="Times New Roman" w:hAnsi="Times New Roman" w:cs="Times New Roman"/>
          <w:sz w:val="24"/>
        </w:rPr>
        <w:t>through their pleasant language learning</w:t>
      </w:r>
      <w:r w:rsidR="00632425" w:rsidRPr="006E1205">
        <w:rPr>
          <w:rFonts w:ascii="Times New Roman" w:hAnsi="Times New Roman" w:cs="Times New Roman"/>
          <w:sz w:val="24"/>
        </w:rPr>
        <w:t xml:space="preserve">. </w:t>
      </w:r>
      <w:r w:rsidR="00566A36" w:rsidRPr="006E1205">
        <w:rPr>
          <w:rFonts w:ascii="Times New Roman" w:hAnsi="Times New Roman" w:cs="Times New Roman"/>
          <w:sz w:val="24"/>
        </w:rPr>
        <w:t xml:space="preserve">Then how to make second language learning delightful becomes the key </w:t>
      </w:r>
      <w:r w:rsidR="00F73363" w:rsidRPr="006E1205">
        <w:rPr>
          <w:rFonts w:ascii="Times New Roman" w:hAnsi="Times New Roman" w:cs="Times New Roman"/>
          <w:sz w:val="24"/>
        </w:rPr>
        <w:t xml:space="preserve">issue </w:t>
      </w:r>
      <w:r w:rsidR="00566A36" w:rsidRPr="006E1205">
        <w:rPr>
          <w:rFonts w:ascii="Times New Roman" w:hAnsi="Times New Roman" w:cs="Times New Roman"/>
          <w:sz w:val="24"/>
        </w:rPr>
        <w:t xml:space="preserve">in raising a bilingual child. As the </w:t>
      </w:r>
      <w:r w:rsidR="0036732F" w:rsidRPr="006E1205">
        <w:rPr>
          <w:rFonts w:ascii="Times New Roman" w:hAnsi="Times New Roman" w:cs="Times New Roman"/>
          <w:sz w:val="24"/>
        </w:rPr>
        <w:t>p</w:t>
      </w:r>
      <w:r w:rsidR="006740CF" w:rsidRPr="006E1205">
        <w:rPr>
          <w:rFonts w:ascii="Times New Roman" w:hAnsi="Times New Roman" w:cs="Times New Roman"/>
          <w:sz w:val="24"/>
        </w:rPr>
        <w:t xml:space="preserve">arents who intend to </w:t>
      </w:r>
      <w:r w:rsidR="0036732F" w:rsidRPr="006E1205">
        <w:rPr>
          <w:rFonts w:ascii="Times New Roman" w:hAnsi="Times New Roman" w:cs="Times New Roman"/>
          <w:sz w:val="24"/>
        </w:rPr>
        <w:t>grow their children bilingual</w:t>
      </w:r>
      <w:r w:rsidR="00566A36" w:rsidRPr="006E1205">
        <w:rPr>
          <w:rFonts w:ascii="Times New Roman" w:hAnsi="Times New Roman" w:cs="Times New Roman"/>
          <w:sz w:val="24"/>
        </w:rPr>
        <w:t xml:space="preserve">, </w:t>
      </w:r>
      <w:r w:rsidR="00E26B92" w:rsidRPr="006E1205">
        <w:rPr>
          <w:rFonts w:ascii="Times New Roman" w:hAnsi="Times New Roman" w:cs="Times New Roman"/>
          <w:sz w:val="24"/>
        </w:rPr>
        <w:t>they</w:t>
      </w:r>
      <w:r w:rsidR="00A857C7" w:rsidRPr="006E1205">
        <w:rPr>
          <w:rFonts w:ascii="Times New Roman" w:hAnsi="Times New Roman" w:cs="Times New Roman"/>
          <w:sz w:val="24"/>
        </w:rPr>
        <w:t xml:space="preserve">’d better try their best to activate children’s interests in the process of becoming bilingual instead of continuously correcting their children’s grammar, vocabulary or complaining mixed use of two languages by children. </w:t>
      </w:r>
      <w:r w:rsidR="0017743A" w:rsidRPr="006E1205">
        <w:rPr>
          <w:rFonts w:ascii="Times New Roman" w:hAnsi="Times New Roman" w:cs="Times New Roman"/>
          <w:sz w:val="24"/>
        </w:rPr>
        <w:t xml:space="preserve">Therefore, it is vital for parents to encourage </w:t>
      </w:r>
      <w:r w:rsidR="00343BA6" w:rsidRPr="006E1205">
        <w:rPr>
          <w:rFonts w:ascii="Times New Roman" w:hAnsi="Times New Roman" w:cs="Times New Roman"/>
          <w:sz w:val="24"/>
        </w:rPr>
        <w:t>frequently</w:t>
      </w:r>
      <w:r w:rsidR="0017743A" w:rsidRPr="006E1205">
        <w:rPr>
          <w:rFonts w:ascii="Times New Roman" w:hAnsi="Times New Roman" w:cs="Times New Roman"/>
          <w:sz w:val="24"/>
        </w:rPr>
        <w:t xml:space="preserve"> to </w:t>
      </w:r>
      <w:r w:rsidR="00343BA6" w:rsidRPr="006E1205">
        <w:rPr>
          <w:rFonts w:ascii="Times New Roman" w:hAnsi="Times New Roman" w:cs="Times New Roman"/>
          <w:sz w:val="24"/>
        </w:rPr>
        <w:t>bring</w:t>
      </w:r>
      <w:r w:rsidR="0017743A" w:rsidRPr="006E1205">
        <w:rPr>
          <w:rFonts w:ascii="Times New Roman" w:hAnsi="Times New Roman" w:cs="Times New Roman"/>
          <w:sz w:val="24"/>
        </w:rPr>
        <w:t xml:space="preserve"> children’s </w:t>
      </w:r>
      <w:r w:rsidR="00343BA6" w:rsidRPr="006E1205">
        <w:rPr>
          <w:rFonts w:ascii="Times New Roman" w:hAnsi="Times New Roman" w:cs="Times New Roman"/>
          <w:sz w:val="24"/>
        </w:rPr>
        <w:t>enthusiasm into play</w:t>
      </w:r>
      <w:r w:rsidR="0017743A" w:rsidRPr="006E1205">
        <w:rPr>
          <w:rFonts w:ascii="Times New Roman" w:hAnsi="Times New Roman" w:cs="Times New Roman"/>
          <w:sz w:val="24"/>
        </w:rPr>
        <w:t xml:space="preserve">. </w:t>
      </w:r>
      <w:r w:rsidR="00727ABB" w:rsidRPr="006E1205">
        <w:rPr>
          <w:rFonts w:ascii="Times New Roman" w:hAnsi="Times New Roman" w:cs="Times New Roman"/>
          <w:sz w:val="24"/>
        </w:rPr>
        <w:t xml:space="preserve">There </w:t>
      </w:r>
      <w:proofErr w:type="gramStart"/>
      <w:r w:rsidR="00727ABB" w:rsidRPr="006E1205">
        <w:rPr>
          <w:rFonts w:ascii="Times New Roman" w:hAnsi="Times New Roman" w:cs="Times New Roman"/>
          <w:sz w:val="24"/>
        </w:rPr>
        <w:t>are</w:t>
      </w:r>
      <w:proofErr w:type="gramEnd"/>
      <w:r w:rsidR="00727ABB" w:rsidRPr="006E1205">
        <w:rPr>
          <w:rFonts w:ascii="Times New Roman" w:hAnsi="Times New Roman" w:cs="Times New Roman"/>
          <w:sz w:val="24"/>
        </w:rPr>
        <w:t xml:space="preserve"> </w:t>
      </w:r>
      <w:r w:rsidR="00A0570B">
        <w:rPr>
          <w:rFonts w:ascii="Times New Roman" w:hAnsi="Times New Roman" w:cs="Times New Roman"/>
          <w:sz w:val="24"/>
        </w:rPr>
        <w:t>some advice</w:t>
      </w:r>
      <w:r w:rsidR="00727ABB" w:rsidRPr="006E1205">
        <w:rPr>
          <w:rFonts w:ascii="Times New Roman" w:hAnsi="Times New Roman" w:cs="Times New Roman"/>
          <w:sz w:val="24"/>
        </w:rPr>
        <w:t xml:space="preserve"> which are feasible and easy to follow in encouraging children </w:t>
      </w:r>
      <w:r w:rsidR="00BA0EDC" w:rsidRPr="006E1205">
        <w:rPr>
          <w:rFonts w:ascii="Times New Roman" w:hAnsi="Times New Roman" w:cs="Times New Roman"/>
          <w:sz w:val="24"/>
        </w:rPr>
        <w:t>and making children’s attitude towards their two languages positive.</w:t>
      </w:r>
    </w:p>
    <w:p w:rsidR="00BA0EDC" w:rsidRPr="00FF6EDD" w:rsidRDefault="00FF6EDD" w:rsidP="00FF6EDD">
      <w:pPr>
        <w:rPr>
          <w:rFonts w:ascii="Times New Roman" w:hAnsi="Times New Roman" w:cs="Times New Roman"/>
          <w:sz w:val="24"/>
        </w:rPr>
      </w:pPr>
      <w:r w:rsidRPr="00FF6EDD">
        <w:rPr>
          <w:rFonts w:ascii="Times New Roman" w:hAnsi="Times New Roman" w:cs="Times New Roman"/>
          <w:sz w:val="24"/>
        </w:rPr>
        <w:t>A.</w:t>
      </w:r>
      <w:r>
        <w:rPr>
          <w:rFonts w:ascii="Times New Roman" w:hAnsi="Times New Roman" w:cs="Times New Roman"/>
          <w:sz w:val="24"/>
        </w:rPr>
        <w:t xml:space="preserve"> </w:t>
      </w:r>
      <w:r w:rsidR="00BA0EDC" w:rsidRPr="00FF6EDD">
        <w:rPr>
          <w:rFonts w:ascii="Times New Roman" w:hAnsi="Times New Roman" w:cs="Times New Roman"/>
          <w:sz w:val="24"/>
        </w:rPr>
        <w:t xml:space="preserve">Never hesitate to show satisfaction with </w:t>
      </w:r>
      <w:r w:rsidR="004E58B5" w:rsidRPr="00FF6EDD">
        <w:rPr>
          <w:rFonts w:ascii="Times New Roman" w:hAnsi="Times New Roman" w:cs="Times New Roman"/>
          <w:sz w:val="24"/>
        </w:rPr>
        <w:t>children’s progress</w:t>
      </w:r>
      <w:r w:rsidR="00BA0EDC" w:rsidRPr="00FF6EDD">
        <w:rPr>
          <w:rFonts w:ascii="Times New Roman" w:hAnsi="Times New Roman" w:cs="Times New Roman"/>
          <w:sz w:val="24"/>
        </w:rPr>
        <w:t xml:space="preserve"> </w:t>
      </w:r>
    </w:p>
    <w:p w:rsidR="00BA0EDC" w:rsidRPr="006E1205" w:rsidRDefault="00BA0EDC" w:rsidP="006E1205">
      <w:pPr>
        <w:rPr>
          <w:rFonts w:ascii="Times New Roman" w:hAnsi="Times New Roman" w:cs="Times New Roman"/>
          <w:sz w:val="24"/>
        </w:rPr>
      </w:pPr>
      <w:r w:rsidRPr="006E1205">
        <w:rPr>
          <w:rFonts w:ascii="Times New Roman" w:hAnsi="Times New Roman" w:cs="Times New Roman"/>
          <w:sz w:val="24"/>
        </w:rPr>
        <w:t xml:space="preserve">A variety of </w:t>
      </w:r>
      <w:r w:rsidR="00C40431" w:rsidRPr="006E1205">
        <w:rPr>
          <w:rFonts w:ascii="Times New Roman" w:hAnsi="Times New Roman" w:cs="Times New Roman"/>
          <w:sz w:val="24"/>
        </w:rPr>
        <w:t xml:space="preserve">tips can be employed </w:t>
      </w:r>
      <w:r w:rsidR="004E58B5" w:rsidRPr="006E1205">
        <w:rPr>
          <w:rFonts w:ascii="Times New Roman" w:hAnsi="Times New Roman" w:cs="Times New Roman"/>
          <w:sz w:val="24"/>
        </w:rPr>
        <w:t xml:space="preserve">by parents to show their pleasure for even a small forward step of their children which can be done with verbal or physical means. </w:t>
      </w:r>
      <w:r w:rsidR="00F818F4" w:rsidRPr="006E1205">
        <w:rPr>
          <w:rFonts w:ascii="Times New Roman" w:hAnsi="Times New Roman" w:cs="Times New Roman"/>
          <w:sz w:val="24"/>
        </w:rPr>
        <w:t xml:space="preserve">Verbal means here refer to saying some positive expressions towards children’s progress in learning a second language and physical means are some actions taken to show delight for it. </w:t>
      </w:r>
      <w:r w:rsidR="004E58B5" w:rsidRPr="006E1205">
        <w:rPr>
          <w:rFonts w:ascii="Times New Roman" w:hAnsi="Times New Roman" w:cs="Times New Roman"/>
          <w:sz w:val="24"/>
        </w:rPr>
        <w:t xml:space="preserve">Parents can always use some expressions, like “well done”, “good job”, </w:t>
      </w:r>
      <w:r w:rsidR="00343BA6" w:rsidRPr="006E1205">
        <w:rPr>
          <w:rFonts w:ascii="Times New Roman" w:hAnsi="Times New Roman" w:cs="Times New Roman"/>
          <w:sz w:val="24"/>
        </w:rPr>
        <w:t xml:space="preserve">and </w:t>
      </w:r>
      <w:r w:rsidR="004E58B5" w:rsidRPr="006E1205">
        <w:rPr>
          <w:rFonts w:ascii="Times New Roman" w:hAnsi="Times New Roman" w:cs="Times New Roman"/>
          <w:sz w:val="24"/>
        </w:rPr>
        <w:t xml:space="preserve">“wonderful”, or more concrete and specific praise which may achieve better effect, as “This is a good idea.”, “Your pronunciation is </w:t>
      </w:r>
      <w:r w:rsidR="00F818F4" w:rsidRPr="006E1205">
        <w:rPr>
          <w:rFonts w:ascii="Times New Roman" w:hAnsi="Times New Roman" w:cs="Times New Roman"/>
          <w:sz w:val="24"/>
        </w:rPr>
        <w:t xml:space="preserve">very good.” </w:t>
      </w:r>
      <w:r w:rsidR="003361DC" w:rsidRPr="006E1205">
        <w:rPr>
          <w:rFonts w:ascii="Times New Roman" w:hAnsi="Times New Roman" w:cs="Times New Roman"/>
          <w:sz w:val="24"/>
        </w:rPr>
        <w:t xml:space="preserve">In addition, </w:t>
      </w:r>
      <w:r w:rsidR="00343BA6" w:rsidRPr="006E1205">
        <w:rPr>
          <w:rFonts w:ascii="Times New Roman" w:hAnsi="Times New Roman" w:cs="Times New Roman"/>
          <w:sz w:val="24"/>
        </w:rPr>
        <w:t>physical</w:t>
      </w:r>
      <w:r w:rsidR="003361DC" w:rsidRPr="006E1205">
        <w:rPr>
          <w:rFonts w:ascii="Times New Roman" w:hAnsi="Times New Roman" w:cs="Times New Roman"/>
          <w:sz w:val="24"/>
        </w:rPr>
        <w:t xml:space="preserve"> means will also make </w:t>
      </w:r>
      <w:r w:rsidR="00343BA6" w:rsidRPr="006E1205">
        <w:rPr>
          <w:rFonts w:ascii="Times New Roman" w:hAnsi="Times New Roman" w:cs="Times New Roman"/>
          <w:sz w:val="24"/>
        </w:rPr>
        <w:t>wonder</w:t>
      </w:r>
      <w:r w:rsidR="00A0570B">
        <w:rPr>
          <w:rFonts w:ascii="Times New Roman" w:hAnsi="Times New Roman" w:cs="Times New Roman"/>
          <w:sz w:val="24"/>
        </w:rPr>
        <w:t>s</w:t>
      </w:r>
      <w:r w:rsidR="003361DC" w:rsidRPr="006E1205">
        <w:rPr>
          <w:rFonts w:ascii="Times New Roman" w:hAnsi="Times New Roman" w:cs="Times New Roman"/>
          <w:sz w:val="24"/>
        </w:rPr>
        <w:t xml:space="preserve">. When children progress in language learning, a wink, a smile, a thumb or a pat on the back by the parents may mean </w:t>
      </w:r>
      <w:r w:rsidR="00343BA6" w:rsidRPr="006E1205">
        <w:rPr>
          <w:rFonts w:ascii="Times New Roman" w:hAnsi="Times New Roman" w:cs="Times New Roman"/>
          <w:sz w:val="24"/>
        </w:rPr>
        <w:t xml:space="preserve">much </w:t>
      </w:r>
      <w:r w:rsidR="003361DC" w:rsidRPr="006E1205">
        <w:rPr>
          <w:rFonts w:ascii="Times New Roman" w:hAnsi="Times New Roman" w:cs="Times New Roman"/>
          <w:sz w:val="24"/>
        </w:rPr>
        <w:t xml:space="preserve">more than these actions </w:t>
      </w:r>
      <w:r w:rsidR="00A0570B">
        <w:rPr>
          <w:rFonts w:ascii="Times New Roman" w:hAnsi="Times New Roman" w:cs="Times New Roman"/>
          <w:sz w:val="24"/>
        </w:rPr>
        <w:t xml:space="preserve">literally </w:t>
      </w:r>
      <w:r w:rsidR="003361DC" w:rsidRPr="006E1205">
        <w:rPr>
          <w:rFonts w:ascii="Times New Roman" w:hAnsi="Times New Roman" w:cs="Times New Roman"/>
          <w:sz w:val="24"/>
        </w:rPr>
        <w:t xml:space="preserve">mean for the children. For </w:t>
      </w:r>
      <w:r w:rsidR="00DF5B91" w:rsidRPr="006E1205">
        <w:rPr>
          <w:rFonts w:ascii="Times New Roman" w:hAnsi="Times New Roman" w:cs="Times New Roman"/>
          <w:sz w:val="24"/>
        </w:rPr>
        <w:t>instance</w:t>
      </w:r>
      <w:r w:rsidR="003361DC" w:rsidRPr="006E1205">
        <w:rPr>
          <w:rFonts w:ascii="Times New Roman" w:hAnsi="Times New Roman" w:cs="Times New Roman"/>
          <w:sz w:val="24"/>
        </w:rPr>
        <w:t xml:space="preserve">, when a child has successfully </w:t>
      </w:r>
      <w:r w:rsidR="00DF5B91" w:rsidRPr="006E1205">
        <w:rPr>
          <w:rFonts w:ascii="Times New Roman" w:hAnsi="Times New Roman" w:cs="Times New Roman"/>
          <w:sz w:val="24"/>
        </w:rPr>
        <w:t xml:space="preserve">translated something for a friend to help him understand, it is advisable for the parents to show their pleasure. </w:t>
      </w:r>
      <w:r w:rsidR="00CF2FA2" w:rsidRPr="006E1205">
        <w:rPr>
          <w:rFonts w:ascii="Times New Roman" w:hAnsi="Times New Roman" w:cs="Times New Roman"/>
          <w:sz w:val="24"/>
        </w:rPr>
        <w:t>The encouragement and in-time praise, like t</w:t>
      </w:r>
      <w:r w:rsidR="00F818F4" w:rsidRPr="006E1205">
        <w:rPr>
          <w:rFonts w:ascii="Times New Roman" w:hAnsi="Times New Roman" w:cs="Times New Roman"/>
          <w:sz w:val="24"/>
        </w:rPr>
        <w:t xml:space="preserve">hese words </w:t>
      </w:r>
      <w:r w:rsidR="00DF5B91" w:rsidRPr="006E1205">
        <w:rPr>
          <w:rFonts w:ascii="Times New Roman" w:hAnsi="Times New Roman" w:cs="Times New Roman"/>
          <w:sz w:val="24"/>
        </w:rPr>
        <w:t xml:space="preserve">and activities </w:t>
      </w:r>
      <w:r w:rsidR="00CF2FA2" w:rsidRPr="006E1205">
        <w:rPr>
          <w:rFonts w:ascii="Times New Roman" w:hAnsi="Times New Roman" w:cs="Times New Roman"/>
          <w:sz w:val="24"/>
        </w:rPr>
        <w:t xml:space="preserve">will provide a positive atmosphere and a harmonious </w:t>
      </w:r>
      <w:r w:rsidR="00EC78F8" w:rsidRPr="006E1205">
        <w:rPr>
          <w:rFonts w:ascii="Times New Roman" w:hAnsi="Times New Roman" w:cs="Times New Roman"/>
          <w:sz w:val="24"/>
        </w:rPr>
        <w:t>family ambience to push forward the development of bilingualism.</w:t>
      </w:r>
      <w:r w:rsidR="00CF2FA2" w:rsidRPr="006E1205">
        <w:rPr>
          <w:rFonts w:ascii="Times New Roman" w:hAnsi="Times New Roman" w:cs="Times New Roman"/>
          <w:sz w:val="24"/>
        </w:rPr>
        <w:t xml:space="preserve"> </w:t>
      </w:r>
    </w:p>
    <w:p w:rsidR="00EC78F8" w:rsidRPr="006E1205" w:rsidRDefault="00FF6EDD" w:rsidP="006E1205">
      <w:pPr>
        <w:rPr>
          <w:rFonts w:ascii="Times New Roman" w:hAnsi="Times New Roman" w:cs="Times New Roman"/>
          <w:sz w:val="24"/>
        </w:rPr>
      </w:pPr>
      <w:r>
        <w:rPr>
          <w:rFonts w:ascii="Times New Roman" w:hAnsi="Times New Roman" w:cs="Times New Roman"/>
          <w:sz w:val="24"/>
        </w:rPr>
        <w:t xml:space="preserve">B. </w:t>
      </w:r>
      <w:r w:rsidR="00BA0EDC" w:rsidRPr="006E1205">
        <w:rPr>
          <w:rFonts w:ascii="Times New Roman" w:hAnsi="Times New Roman" w:cs="Times New Roman"/>
          <w:sz w:val="24"/>
        </w:rPr>
        <w:t xml:space="preserve">Encourage the use of the minority </w:t>
      </w:r>
      <w:r w:rsidR="00C40431" w:rsidRPr="006E1205">
        <w:rPr>
          <w:rFonts w:ascii="Times New Roman" w:hAnsi="Times New Roman" w:cs="Times New Roman"/>
          <w:sz w:val="24"/>
        </w:rPr>
        <w:t>language</w:t>
      </w:r>
      <w:r w:rsidR="00BA0EDC" w:rsidRPr="006E1205">
        <w:rPr>
          <w:rFonts w:ascii="Times New Roman" w:hAnsi="Times New Roman" w:cs="Times New Roman"/>
          <w:sz w:val="24"/>
        </w:rPr>
        <w:t xml:space="preserve"> </w:t>
      </w:r>
    </w:p>
    <w:p w:rsidR="00E130A9" w:rsidRPr="006E1205" w:rsidRDefault="007C7C23" w:rsidP="006E1205">
      <w:pPr>
        <w:rPr>
          <w:rFonts w:ascii="Times New Roman" w:hAnsi="Times New Roman" w:cs="Times New Roman"/>
          <w:sz w:val="24"/>
        </w:rPr>
      </w:pPr>
      <w:r w:rsidRPr="006E1205">
        <w:rPr>
          <w:rFonts w:ascii="Times New Roman" w:hAnsi="Times New Roman" w:cs="Times New Roman"/>
          <w:sz w:val="24"/>
        </w:rPr>
        <w:t xml:space="preserve">When a child speaks a minority language, it is crucial for parents to inspire him to use it more. </w:t>
      </w:r>
      <w:r w:rsidR="00EC78F8" w:rsidRPr="006E1205">
        <w:rPr>
          <w:rFonts w:ascii="Times New Roman" w:hAnsi="Times New Roman" w:cs="Times New Roman"/>
          <w:sz w:val="24"/>
        </w:rPr>
        <w:t xml:space="preserve">As the majority language is the language used in daily communication, like mass media and school education, </w:t>
      </w:r>
      <w:r w:rsidR="007C3346" w:rsidRPr="006E1205">
        <w:rPr>
          <w:rFonts w:ascii="Times New Roman" w:hAnsi="Times New Roman" w:cs="Times New Roman"/>
          <w:sz w:val="24"/>
        </w:rPr>
        <w:t xml:space="preserve">the opportunity to use the minority language is much less than the majority language. Accordingly, </w:t>
      </w:r>
      <w:r w:rsidR="00EC78F8" w:rsidRPr="006E1205">
        <w:rPr>
          <w:rFonts w:ascii="Times New Roman" w:hAnsi="Times New Roman" w:cs="Times New Roman"/>
          <w:sz w:val="24"/>
        </w:rPr>
        <w:t>the development of a minority language needs the parents</w:t>
      </w:r>
      <w:r w:rsidR="007C3346" w:rsidRPr="006E1205">
        <w:rPr>
          <w:rFonts w:ascii="Times New Roman" w:hAnsi="Times New Roman" w:cs="Times New Roman"/>
          <w:sz w:val="24"/>
        </w:rPr>
        <w:t>’ encouragement.</w:t>
      </w:r>
      <w:r w:rsidR="00D53C13" w:rsidRPr="006E1205">
        <w:rPr>
          <w:rFonts w:ascii="Times New Roman" w:hAnsi="Times New Roman" w:cs="Times New Roman"/>
          <w:sz w:val="24"/>
        </w:rPr>
        <w:t xml:space="preserve"> Whenever there is discouragement in some circumstances for the minority language use, parents are better to show their preference of the minority language in order to keep a balanced </w:t>
      </w:r>
      <w:r w:rsidR="00614EE0" w:rsidRPr="006E1205">
        <w:rPr>
          <w:rFonts w:ascii="Times New Roman" w:hAnsi="Times New Roman" w:cs="Times New Roman"/>
          <w:sz w:val="24"/>
        </w:rPr>
        <w:t xml:space="preserve">bilingual development. </w:t>
      </w:r>
      <w:r w:rsidR="00EC78F8" w:rsidRPr="006E1205">
        <w:rPr>
          <w:rFonts w:ascii="Times New Roman" w:hAnsi="Times New Roman" w:cs="Times New Roman"/>
          <w:sz w:val="24"/>
        </w:rPr>
        <w:t xml:space="preserve"> </w:t>
      </w:r>
      <w:r w:rsidR="00727ABB" w:rsidRPr="006E1205">
        <w:rPr>
          <w:rFonts w:ascii="Times New Roman" w:hAnsi="Times New Roman" w:cs="Times New Roman"/>
          <w:sz w:val="24"/>
        </w:rPr>
        <w:t xml:space="preserve">  </w:t>
      </w:r>
      <w:r w:rsidR="0036732F" w:rsidRPr="006E1205">
        <w:rPr>
          <w:rFonts w:ascii="Times New Roman" w:hAnsi="Times New Roman" w:cs="Times New Roman"/>
          <w:sz w:val="24"/>
        </w:rPr>
        <w:t xml:space="preserve">  </w:t>
      </w:r>
    </w:p>
    <w:p w:rsidR="0033609E" w:rsidRPr="006E1205" w:rsidRDefault="00A461A6" w:rsidP="006E1205">
      <w:pPr>
        <w:rPr>
          <w:rFonts w:ascii="Times New Roman" w:hAnsi="Times New Roman" w:cs="Times New Roman"/>
          <w:sz w:val="24"/>
        </w:rPr>
      </w:pPr>
      <w:r w:rsidRPr="006E1205">
        <w:rPr>
          <w:rFonts w:ascii="Times New Roman" w:hAnsi="Times New Roman" w:cs="Times New Roman"/>
          <w:sz w:val="24"/>
        </w:rPr>
        <w:t>In addition to encouragement and care, a</w:t>
      </w:r>
      <w:r w:rsidR="00614EE0" w:rsidRPr="006E1205">
        <w:rPr>
          <w:rFonts w:ascii="Times New Roman" w:hAnsi="Times New Roman" w:cs="Times New Roman"/>
          <w:sz w:val="24"/>
        </w:rPr>
        <w:t>n</w:t>
      </w:r>
      <w:r w:rsidR="005E6245" w:rsidRPr="006E1205">
        <w:rPr>
          <w:rFonts w:ascii="Times New Roman" w:hAnsi="Times New Roman" w:cs="Times New Roman"/>
          <w:sz w:val="24"/>
        </w:rPr>
        <w:t>other important factor is</w:t>
      </w:r>
      <w:r w:rsidR="00BA0EDC" w:rsidRPr="006E1205">
        <w:rPr>
          <w:rFonts w:ascii="Times New Roman" w:hAnsi="Times New Roman" w:cs="Times New Roman"/>
          <w:sz w:val="24"/>
        </w:rPr>
        <w:t xml:space="preserve"> to make </w:t>
      </w:r>
      <w:r w:rsidR="005E6245" w:rsidRPr="006E1205">
        <w:rPr>
          <w:rFonts w:ascii="Times New Roman" w:hAnsi="Times New Roman" w:cs="Times New Roman"/>
          <w:sz w:val="24"/>
        </w:rPr>
        <w:t xml:space="preserve">the language </w:t>
      </w:r>
      <w:r w:rsidR="00BA0EDC" w:rsidRPr="006E1205">
        <w:rPr>
          <w:rFonts w:ascii="Times New Roman" w:hAnsi="Times New Roman" w:cs="Times New Roman"/>
          <w:sz w:val="24"/>
        </w:rPr>
        <w:t>encircle</w:t>
      </w:r>
      <w:r w:rsidR="005E6245" w:rsidRPr="006E1205">
        <w:rPr>
          <w:rFonts w:ascii="Times New Roman" w:hAnsi="Times New Roman" w:cs="Times New Roman"/>
          <w:sz w:val="24"/>
        </w:rPr>
        <w:t xml:space="preserve"> language</w:t>
      </w:r>
      <w:r w:rsidRPr="006E1205">
        <w:rPr>
          <w:rFonts w:ascii="Times New Roman" w:hAnsi="Times New Roman" w:cs="Times New Roman"/>
          <w:sz w:val="24"/>
        </w:rPr>
        <w:t>.</w:t>
      </w:r>
      <w:r w:rsidR="00614EE0" w:rsidRPr="006E1205">
        <w:rPr>
          <w:rFonts w:ascii="Times New Roman" w:hAnsi="Times New Roman" w:cs="Times New Roman"/>
          <w:sz w:val="24"/>
        </w:rPr>
        <w:t xml:space="preserve"> </w:t>
      </w:r>
      <w:r w:rsidRPr="006E1205">
        <w:rPr>
          <w:rFonts w:ascii="Times New Roman" w:hAnsi="Times New Roman" w:cs="Times New Roman"/>
          <w:sz w:val="24"/>
        </w:rPr>
        <w:t>As b</w:t>
      </w:r>
      <w:r w:rsidR="00614EE0" w:rsidRPr="006E1205">
        <w:rPr>
          <w:rFonts w:ascii="Times New Roman" w:hAnsi="Times New Roman" w:cs="Times New Roman"/>
          <w:sz w:val="24"/>
        </w:rPr>
        <w:t>ilingual development is not an automatic process</w:t>
      </w:r>
      <w:r w:rsidRPr="006E1205">
        <w:rPr>
          <w:rFonts w:ascii="Times New Roman" w:hAnsi="Times New Roman" w:cs="Times New Roman"/>
          <w:sz w:val="24"/>
        </w:rPr>
        <w:t xml:space="preserve">, it needs suitable conditions for it to happen. </w:t>
      </w:r>
      <w:r w:rsidR="008A36A0" w:rsidRPr="006E1205">
        <w:rPr>
          <w:rFonts w:ascii="Times New Roman" w:hAnsi="Times New Roman" w:cs="Times New Roman"/>
          <w:sz w:val="24"/>
        </w:rPr>
        <w:t xml:space="preserve">The role of the parents is to create those favorable conditions that help the development of language. </w:t>
      </w:r>
      <w:r w:rsidR="00E577B7" w:rsidRPr="006E1205">
        <w:rPr>
          <w:rFonts w:ascii="Times New Roman" w:hAnsi="Times New Roman" w:cs="Times New Roman"/>
          <w:sz w:val="24"/>
        </w:rPr>
        <w:t xml:space="preserve">Besides constant </w:t>
      </w:r>
      <w:r w:rsidR="00CA1269">
        <w:rPr>
          <w:rFonts w:ascii="Times New Roman" w:hAnsi="Times New Roman" w:cs="Times New Roman"/>
          <w:sz w:val="24"/>
        </w:rPr>
        <w:t>inspiration</w:t>
      </w:r>
      <w:r w:rsidR="00E577B7" w:rsidRPr="006E1205">
        <w:rPr>
          <w:rFonts w:ascii="Times New Roman" w:hAnsi="Times New Roman" w:cs="Times New Roman"/>
          <w:sz w:val="24"/>
        </w:rPr>
        <w:t>, the parents also need to plan, to do preparation, to fulfill and to feedback appropriately</w:t>
      </w:r>
      <w:r w:rsidR="0033609E" w:rsidRPr="006E1205">
        <w:rPr>
          <w:rFonts w:ascii="Times New Roman" w:hAnsi="Times New Roman" w:cs="Times New Roman"/>
          <w:sz w:val="24"/>
        </w:rPr>
        <w:t xml:space="preserve"> to make the conditions more suitable for bilingual growth.</w:t>
      </w:r>
      <w:r w:rsidR="00E577B7" w:rsidRPr="006E1205">
        <w:rPr>
          <w:rFonts w:ascii="Times New Roman" w:hAnsi="Times New Roman" w:cs="Times New Roman"/>
          <w:sz w:val="24"/>
        </w:rPr>
        <w:t xml:space="preserve"> </w:t>
      </w:r>
    </w:p>
    <w:p w:rsidR="00463819" w:rsidRPr="006E1205" w:rsidRDefault="00463819" w:rsidP="006E1205">
      <w:pPr>
        <w:rPr>
          <w:rFonts w:ascii="Times New Roman" w:hAnsi="Times New Roman" w:cs="Times New Roman"/>
          <w:sz w:val="24"/>
        </w:rPr>
      </w:pPr>
      <w:r w:rsidRPr="006E1205">
        <w:rPr>
          <w:rFonts w:ascii="Times New Roman" w:hAnsi="Times New Roman" w:cs="Times New Roman"/>
          <w:sz w:val="24"/>
        </w:rPr>
        <w:lastRenderedPageBreak/>
        <w:t>The</w:t>
      </w:r>
      <w:r w:rsidR="0033609E" w:rsidRPr="006E1205">
        <w:rPr>
          <w:rFonts w:ascii="Times New Roman" w:hAnsi="Times New Roman" w:cs="Times New Roman"/>
          <w:sz w:val="24"/>
        </w:rPr>
        <w:t xml:space="preserve"> </w:t>
      </w:r>
      <w:r w:rsidRPr="006E1205">
        <w:rPr>
          <w:rFonts w:ascii="Times New Roman" w:hAnsi="Times New Roman" w:cs="Times New Roman"/>
          <w:sz w:val="24"/>
        </w:rPr>
        <w:t>planning period</w:t>
      </w:r>
      <w:r w:rsidR="0033609E" w:rsidRPr="006E1205">
        <w:rPr>
          <w:rFonts w:ascii="Times New Roman" w:hAnsi="Times New Roman" w:cs="Times New Roman"/>
          <w:sz w:val="24"/>
        </w:rPr>
        <w:t xml:space="preserve"> requires the parents to think some questions over, including learning sources and developing mode. As for</w:t>
      </w:r>
      <w:r w:rsidR="006114B3" w:rsidRPr="006E1205">
        <w:rPr>
          <w:rFonts w:ascii="Times New Roman" w:hAnsi="Times New Roman" w:cs="Times New Roman"/>
          <w:sz w:val="24"/>
        </w:rPr>
        <w:t xml:space="preserve"> learning sources, thanks to the development of the internet, parents are now </w:t>
      </w:r>
      <w:r w:rsidR="00CA1269">
        <w:rPr>
          <w:rFonts w:ascii="Times New Roman" w:hAnsi="Times New Roman" w:cs="Times New Roman"/>
          <w:sz w:val="24"/>
        </w:rPr>
        <w:t>facing</w:t>
      </w:r>
      <w:r w:rsidR="006114B3" w:rsidRPr="006E1205">
        <w:rPr>
          <w:rFonts w:ascii="Times New Roman" w:hAnsi="Times New Roman" w:cs="Times New Roman"/>
          <w:sz w:val="24"/>
        </w:rPr>
        <w:t xml:space="preserve"> with various sources concerning language learning, such as video and reading materials. Parents need to select th</w:t>
      </w:r>
      <w:r w:rsidR="00343BA6" w:rsidRPr="006E1205">
        <w:rPr>
          <w:rFonts w:ascii="Times New Roman" w:hAnsi="Times New Roman" w:cs="Times New Roman"/>
          <w:sz w:val="24"/>
        </w:rPr>
        <w:t xml:space="preserve">e </w:t>
      </w:r>
      <w:r w:rsidR="006114B3" w:rsidRPr="006E1205">
        <w:rPr>
          <w:rFonts w:ascii="Times New Roman" w:hAnsi="Times New Roman" w:cs="Times New Roman"/>
          <w:sz w:val="24"/>
        </w:rPr>
        <w:t xml:space="preserve">materials suitable for their own children. </w:t>
      </w:r>
      <w:r w:rsidR="008B6145" w:rsidRPr="006E1205">
        <w:rPr>
          <w:rFonts w:ascii="Times New Roman" w:hAnsi="Times New Roman" w:cs="Times New Roman"/>
          <w:sz w:val="24"/>
        </w:rPr>
        <w:t xml:space="preserve">In terms of developing mode, it depends on the language spoken by the parent and the community around it. </w:t>
      </w:r>
      <w:r w:rsidR="00880669" w:rsidRPr="006E1205">
        <w:rPr>
          <w:rFonts w:ascii="Times New Roman" w:hAnsi="Times New Roman" w:cs="Times New Roman"/>
          <w:sz w:val="24"/>
        </w:rPr>
        <w:t>Among all existing modes, a widely used one is “</w:t>
      </w:r>
      <w:r w:rsidR="008B6145" w:rsidRPr="006E1205">
        <w:rPr>
          <w:rFonts w:ascii="Times New Roman" w:hAnsi="Times New Roman" w:cs="Times New Roman"/>
          <w:sz w:val="24"/>
        </w:rPr>
        <w:t>One person, one language (OPOL)</w:t>
      </w:r>
      <w:r w:rsidR="00880669" w:rsidRPr="006E1205">
        <w:rPr>
          <w:rFonts w:ascii="Times New Roman" w:hAnsi="Times New Roman" w:cs="Times New Roman"/>
          <w:sz w:val="24"/>
        </w:rPr>
        <w:t xml:space="preserve">”. </w:t>
      </w:r>
      <w:r w:rsidR="006E1205" w:rsidRPr="006E1205">
        <w:rPr>
          <w:rFonts w:ascii="Times New Roman" w:hAnsi="Times New Roman" w:cs="Times New Roman"/>
          <w:sz w:val="24"/>
        </w:rPr>
        <w:t>OPOL</w:t>
      </w:r>
      <w:r w:rsidR="008B6145" w:rsidRPr="006E1205">
        <w:rPr>
          <w:rFonts w:ascii="Times New Roman" w:hAnsi="Times New Roman" w:cs="Times New Roman"/>
          <w:sz w:val="24"/>
        </w:rPr>
        <w:t xml:space="preserve"> is a popular way for parents to speak different mother tongues. They can speak their own mother tongues</w:t>
      </w:r>
      <w:r w:rsidR="00343BA6" w:rsidRPr="006E1205">
        <w:rPr>
          <w:rFonts w:ascii="Times New Roman" w:hAnsi="Times New Roman" w:cs="Times New Roman"/>
          <w:sz w:val="24"/>
        </w:rPr>
        <w:t xml:space="preserve"> to their children</w:t>
      </w:r>
      <w:r w:rsidR="008B6145" w:rsidRPr="006E1205">
        <w:rPr>
          <w:rFonts w:ascii="Times New Roman" w:hAnsi="Times New Roman" w:cs="Times New Roman"/>
          <w:sz w:val="24"/>
        </w:rPr>
        <w:t xml:space="preserve">. No matter at home or outside, as long as the child is present, the parents will speak a certain language to </w:t>
      </w:r>
      <w:r w:rsidR="00733B52" w:rsidRPr="006E1205">
        <w:rPr>
          <w:rFonts w:ascii="Times New Roman" w:hAnsi="Times New Roman" w:cs="Times New Roman"/>
          <w:sz w:val="24"/>
        </w:rPr>
        <w:t>the child</w:t>
      </w:r>
      <w:r w:rsidR="008B6145" w:rsidRPr="006E1205">
        <w:rPr>
          <w:rFonts w:ascii="Times New Roman" w:hAnsi="Times New Roman" w:cs="Times New Roman"/>
          <w:sz w:val="24"/>
        </w:rPr>
        <w:t xml:space="preserve"> respectively. For example, Chinese mothers speak Chinese, while English fathers speak English. </w:t>
      </w:r>
      <w:r w:rsidR="00733B52" w:rsidRPr="006E1205">
        <w:rPr>
          <w:rFonts w:ascii="Times New Roman" w:hAnsi="Times New Roman" w:cs="Times New Roman"/>
          <w:sz w:val="24"/>
        </w:rPr>
        <w:t xml:space="preserve">At the same time, the family should take into consideration the language used in the community. </w:t>
      </w:r>
      <w:r w:rsidR="00CA1269">
        <w:rPr>
          <w:rFonts w:ascii="Times New Roman" w:hAnsi="Times New Roman" w:cs="Times New Roman"/>
          <w:sz w:val="24"/>
        </w:rPr>
        <w:t>I</w:t>
      </w:r>
      <w:r w:rsidR="008B6145" w:rsidRPr="006E1205">
        <w:rPr>
          <w:rFonts w:ascii="Times New Roman" w:hAnsi="Times New Roman" w:cs="Times New Roman"/>
          <w:sz w:val="24"/>
        </w:rPr>
        <w:t xml:space="preserve">f </w:t>
      </w:r>
      <w:r w:rsidR="00733B52" w:rsidRPr="006E1205">
        <w:rPr>
          <w:rFonts w:ascii="Times New Roman" w:hAnsi="Times New Roman" w:cs="Times New Roman"/>
          <w:sz w:val="24"/>
        </w:rPr>
        <w:t>the family</w:t>
      </w:r>
      <w:r w:rsidR="008B6145" w:rsidRPr="006E1205">
        <w:rPr>
          <w:rFonts w:ascii="Times New Roman" w:hAnsi="Times New Roman" w:cs="Times New Roman"/>
          <w:sz w:val="24"/>
        </w:rPr>
        <w:t xml:space="preserve"> live</w:t>
      </w:r>
      <w:r w:rsidR="00733B52" w:rsidRPr="006E1205">
        <w:rPr>
          <w:rFonts w:ascii="Times New Roman" w:hAnsi="Times New Roman" w:cs="Times New Roman"/>
          <w:sz w:val="24"/>
        </w:rPr>
        <w:t>s</w:t>
      </w:r>
      <w:r w:rsidR="008B6145" w:rsidRPr="006E1205">
        <w:rPr>
          <w:rFonts w:ascii="Times New Roman" w:hAnsi="Times New Roman" w:cs="Times New Roman"/>
          <w:sz w:val="24"/>
        </w:rPr>
        <w:t xml:space="preserve"> in China, </w:t>
      </w:r>
      <w:r w:rsidR="00733B52" w:rsidRPr="006E1205">
        <w:rPr>
          <w:rFonts w:ascii="Times New Roman" w:hAnsi="Times New Roman" w:cs="Times New Roman"/>
          <w:sz w:val="24"/>
        </w:rPr>
        <w:t>the</w:t>
      </w:r>
      <w:r w:rsidR="008B6145" w:rsidRPr="006E1205">
        <w:rPr>
          <w:rFonts w:ascii="Times New Roman" w:hAnsi="Times New Roman" w:cs="Times New Roman"/>
          <w:sz w:val="24"/>
        </w:rPr>
        <w:t xml:space="preserve"> child will be more likely to contact Chinese</w:t>
      </w:r>
      <w:r w:rsidR="00CA1269">
        <w:rPr>
          <w:rFonts w:ascii="Times New Roman" w:hAnsi="Times New Roman" w:cs="Times New Roman"/>
          <w:sz w:val="24"/>
        </w:rPr>
        <w:t xml:space="preserve"> and </w:t>
      </w:r>
      <w:r w:rsidR="00CA1269" w:rsidRPr="006E1205">
        <w:rPr>
          <w:rFonts w:ascii="Times New Roman" w:hAnsi="Times New Roman" w:cs="Times New Roman"/>
          <w:sz w:val="24"/>
        </w:rPr>
        <w:t>English has become a minority in this case.</w:t>
      </w:r>
      <w:r w:rsidR="00CA1269">
        <w:rPr>
          <w:rFonts w:ascii="Times New Roman" w:hAnsi="Times New Roman" w:cs="Times New Roman"/>
          <w:sz w:val="24"/>
        </w:rPr>
        <w:t xml:space="preserve"> </w:t>
      </w:r>
      <w:r w:rsidR="008B6145" w:rsidRPr="006E1205">
        <w:rPr>
          <w:rFonts w:ascii="Times New Roman" w:hAnsi="Times New Roman" w:cs="Times New Roman"/>
          <w:sz w:val="24"/>
        </w:rPr>
        <w:t xml:space="preserve">Then </w:t>
      </w:r>
      <w:r w:rsidR="00733B52" w:rsidRPr="006E1205">
        <w:rPr>
          <w:rFonts w:ascii="Times New Roman" w:hAnsi="Times New Roman" w:cs="Times New Roman"/>
          <w:sz w:val="24"/>
        </w:rPr>
        <w:t>the</w:t>
      </w:r>
      <w:r w:rsidR="008B6145" w:rsidRPr="006E1205">
        <w:rPr>
          <w:rFonts w:ascii="Times New Roman" w:hAnsi="Times New Roman" w:cs="Times New Roman"/>
          <w:sz w:val="24"/>
        </w:rPr>
        <w:t xml:space="preserve"> dad should pay special attention to let children practice English</w:t>
      </w:r>
      <w:r w:rsidR="00733B52" w:rsidRPr="006E1205">
        <w:rPr>
          <w:rFonts w:ascii="Times New Roman" w:hAnsi="Times New Roman" w:cs="Times New Roman"/>
          <w:sz w:val="24"/>
        </w:rPr>
        <w:t xml:space="preserve"> more</w:t>
      </w:r>
      <w:r w:rsidR="00CA1269">
        <w:rPr>
          <w:rFonts w:ascii="Times New Roman" w:hAnsi="Times New Roman" w:cs="Times New Roman"/>
          <w:sz w:val="24"/>
        </w:rPr>
        <w:t xml:space="preserve">. </w:t>
      </w:r>
      <w:r w:rsidR="00880669" w:rsidRPr="006E1205">
        <w:rPr>
          <w:rFonts w:ascii="Times New Roman" w:hAnsi="Times New Roman" w:cs="Times New Roman"/>
          <w:sz w:val="24"/>
        </w:rPr>
        <w:t>In addition to the OPOL, </w:t>
      </w:r>
      <w:hyperlink r:id="rId5" w:tgtFrame="_blank" w:history="1"/>
      <w:r w:rsidR="00880669" w:rsidRPr="006E1205">
        <w:rPr>
          <w:rFonts w:ascii="Times New Roman" w:hAnsi="Times New Roman" w:cs="Times New Roman"/>
          <w:sz w:val="24"/>
        </w:rPr>
        <w:t xml:space="preserve">another </w:t>
      </w:r>
      <w:r w:rsidR="006E1205" w:rsidRPr="006E1205">
        <w:rPr>
          <w:rFonts w:ascii="Times New Roman" w:hAnsi="Times New Roman" w:cs="Times New Roman"/>
          <w:sz w:val="24"/>
        </w:rPr>
        <w:t xml:space="preserve">widely adopted </w:t>
      </w:r>
      <w:r w:rsidR="00880669" w:rsidRPr="006E1205">
        <w:rPr>
          <w:rFonts w:ascii="Times New Roman" w:hAnsi="Times New Roman" w:cs="Times New Roman"/>
          <w:sz w:val="24"/>
        </w:rPr>
        <w:t xml:space="preserve">mode of nurturing bilingualism in children is Minority Language At Home (MLAH). </w:t>
      </w:r>
      <w:r w:rsidR="006E1205" w:rsidRPr="006E1205">
        <w:rPr>
          <w:rFonts w:ascii="Times New Roman" w:hAnsi="Times New Roman" w:cs="Times New Roman"/>
          <w:sz w:val="24"/>
        </w:rPr>
        <w:t>MLAH refers to the mode that c</w:t>
      </w:r>
      <w:r w:rsidR="00880669" w:rsidRPr="006E1205">
        <w:rPr>
          <w:rFonts w:ascii="Times New Roman" w:hAnsi="Times New Roman" w:cs="Times New Roman"/>
          <w:sz w:val="24"/>
        </w:rPr>
        <w:t>hildren go to school and speak the community language</w:t>
      </w:r>
      <w:r w:rsidR="006E1205" w:rsidRPr="006E1205">
        <w:rPr>
          <w:rFonts w:ascii="Times New Roman" w:hAnsi="Times New Roman" w:cs="Times New Roman"/>
          <w:sz w:val="24"/>
        </w:rPr>
        <w:t xml:space="preserve"> and</w:t>
      </w:r>
      <w:r w:rsidR="00880669" w:rsidRPr="006E1205">
        <w:rPr>
          <w:rFonts w:ascii="Times New Roman" w:hAnsi="Times New Roman" w:cs="Times New Roman"/>
          <w:sz w:val="24"/>
        </w:rPr>
        <w:t> </w:t>
      </w:r>
      <w:r w:rsidR="006E1205" w:rsidRPr="006E1205">
        <w:rPr>
          <w:rFonts w:ascii="Times New Roman" w:hAnsi="Times New Roman" w:cs="Times New Roman"/>
          <w:sz w:val="24"/>
        </w:rPr>
        <w:t>w</w:t>
      </w:r>
      <w:r w:rsidR="00880669" w:rsidRPr="006E1205">
        <w:rPr>
          <w:rFonts w:ascii="Times New Roman" w:hAnsi="Times New Roman" w:cs="Times New Roman"/>
          <w:sz w:val="24"/>
        </w:rPr>
        <w:t xml:space="preserve">hen they go home, </w:t>
      </w:r>
      <w:r w:rsidRPr="006E1205">
        <w:rPr>
          <w:rFonts w:ascii="Times New Roman" w:hAnsi="Times New Roman" w:cs="Times New Roman"/>
          <w:sz w:val="24"/>
        </w:rPr>
        <w:t xml:space="preserve">parents </w:t>
      </w:r>
      <w:r w:rsidR="006E1205" w:rsidRPr="006E1205">
        <w:rPr>
          <w:rFonts w:ascii="Times New Roman" w:hAnsi="Times New Roman" w:cs="Times New Roman"/>
          <w:sz w:val="24"/>
        </w:rPr>
        <w:t>will</w:t>
      </w:r>
      <w:r w:rsidR="00880669" w:rsidRPr="006E1205">
        <w:rPr>
          <w:rFonts w:ascii="Times New Roman" w:hAnsi="Times New Roman" w:cs="Times New Roman"/>
          <w:sz w:val="24"/>
        </w:rPr>
        <w:t xml:space="preserve"> speak another language with the</w:t>
      </w:r>
      <w:r w:rsidRPr="006E1205">
        <w:rPr>
          <w:rFonts w:ascii="Times New Roman" w:hAnsi="Times New Roman" w:cs="Times New Roman"/>
          <w:sz w:val="24"/>
        </w:rPr>
        <w:t xml:space="preserve">m in order to keep a balanced development of two languages. Therefore, parents who intend to grow their children bilingual should take </w:t>
      </w:r>
      <w:r w:rsidR="00CA1269">
        <w:rPr>
          <w:rFonts w:ascii="Times New Roman" w:hAnsi="Times New Roman" w:cs="Times New Roman"/>
          <w:sz w:val="24"/>
        </w:rPr>
        <w:t>into account</w:t>
      </w:r>
      <w:r w:rsidRPr="006E1205">
        <w:rPr>
          <w:rFonts w:ascii="Times New Roman" w:hAnsi="Times New Roman" w:cs="Times New Roman"/>
          <w:sz w:val="24"/>
        </w:rPr>
        <w:t xml:space="preserve"> these issues </w:t>
      </w:r>
      <w:r w:rsidR="00235888" w:rsidRPr="006E1205">
        <w:rPr>
          <w:rFonts w:ascii="Times New Roman" w:hAnsi="Times New Roman" w:cs="Times New Roman"/>
          <w:sz w:val="24"/>
        </w:rPr>
        <w:t>to create an optimal situation for producing their children bilingual</w:t>
      </w:r>
      <w:r w:rsidRPr="006E1205">
        <w:rPr>
          <w:rFonts w:ascii="Times New Roman" w:hAnsi="Times New Roman" w:cs="Times New Roman"/>
          <w:sz w:val="24"/>
        </w:rPr>
        <w:t xml:space="preserve">.  </w:t>
      </w:r>
    </w:p>
    <w:p w:rsidR="008B6145" w:rsidRPr="006E1205" w:rsidRDefault="006114B3" w:rsidP="006E1205">
      <w:pPr>
        <w:rPr>
          <w:rFonts w:ascii="Times New Roman" w:hAnsi="Times New Roman" w:cs="Times New Roman"/>
          <w:sz w:val="24"/>
        </w:rPr>
      </w:pPr>
      <w:r w:rsidRPr="00FF6EDD">
        <w:rPr>
          <w:rFonts w:ascii="Times New Roman" w:hAnsi="Times New Roman" w:cs="Times New Roman"/>
          <w:sz w:val="24"/>
        </w:rPr>
        <w:t xml:space="preserve">In preparation stage, parents are required to </w:t>
      </w:r>
      <w:r w:rsidR="00CA1269">
        <w:rPr>
          <w:rFonts w:ascii="Times New Roman" w:hAnsi="Times New Roman" w:cs="Times New Roman"/>
          <w:sz w:val="24"/>
        </w:rPr>
        <w:t>avail</w:t>
      </w:r>
      <w:r w:rsidRPr="00FF6EDD">
        <w:rPr>
          <w:rFonts w:ascii="Times New Roman" w:hAnsi="Times New Roman" w:cs="Times New Roman"/>
          <w:sz w:val="24"/>
        </w:rPr>
        <w:t xml:space="preserve"> those learning sources </w:t>
      </w:r>
      <w:r w:rsidR="00B61E76" w:rsidRPr="00FF6EDD">
        <w:rPr>
          <w:rFonts w:ascii="Times New Roman" w:hAnsi="Times New Roman" w:cs="Times New Roman"/>
          <w:sz w:val="24"/>
        </w:rPr>
        <w:t xml:space="preserve">for future use. Sometimes, parents </w:t>
      </w:r>
      <w:r w:rsidR="00CA1269">
        <w:rPr>
          <w:rFonts w:ascii="Times New Roman" w:hAnsi="Times New Roman" w:cs="Times New Roman"/>
          <w:sz w:val="24"/>
        </w:rPr>
        <w:t>could prepare</w:t>
      </w:r>
      <w:r w:rsidR="00B61E76" w:rsidRPr="00FF6EDD">
        <w:rPr>
          <w:rFonts w:ascii="Times New Roman" w:hAnsi="Times New Roman" w:cs="Times New Roman"/>
          <w:sz w:val="24"/>
        </w:rPr>
        <w:t xml:space="preserve"> some cards or dolls to make children’s bilingual learning more interesting. In this step, parents should keep one thing in mind that is all sources prepared will cater for their children which may arouse their learning interests. </w:t>
      </w:r>
      <w:r w:rsidR="00463819" w:rsidRPr="006E1205">
        <w:rPr>
          <w:rFonts w:ascii="Times New Roman" w:hAnsi="Times New Roman" w:cs="Times New Roman"/>
          <w:sz w:val="24"/>
        </w:rPr>
        <w:t xml:space="preserve">A better preparation makes the next step go smoothly. </w:t>
      </w:r>
    </w:p>
    <w:p w:rsidR="002D44F2" w:rsidRPr="006E1205" w:rsidRDefault="008B6145" w:rsidP="006E1205">
      <w:pPr>
        <w:rPr>
          <w:rFonts w:ascii="Times New Roman" w:hAnsi="Times New Roman" w:cs="Times New Roman"/>
          <w:sz w:val="24"/>
        </w:rPr>
      </w:pPr>
      <w:r w:rsidRPr="006E1205">
        <w:rPr>
          <w:rFonts w:ascii="Times New Roman" w:hAnsi="Times New Roman" w:cs="Times New Roman"/>
          <w:sz w:val="24"/>
        </w:rPr>
        <w:t xml:space="preserve">To fulfill </w:t>
      </w:r>
      <w:r w:rsidR="00235888" w:rsidRPr="006E1205">
        <w:rPr>
          <w:rFonts w:ascii="Times New Roman" w:hAnsi="Times New Roman" w:cs="Times New Roman"/>
          <w:sz w:val="24"/>
        </w:rPr>
        <w:t>requires</w:t>
      </w:r>
      <w:r w:rsidR="00463819" w:rsidRPr="006E1205">
        <w:rPr>
          <w:rFonts w:ascii="Times New Roman" w:hAnsi="Times New Roman" w:cs="Times New Roman"/>
          <w:sz w:val="24"/>
        </w:rPr>
        <w:t xml:space="preserve"> the parents </w:t>
      </w:r>
      <w:r w:rsidR="00235888" w:rsidRPr="006E1205">
        <w:rPr>
          <w:rFonts w:ascii="Times New Roman" w:hAnsi="Times New Roman" w:cs="Times New Roman"/>
          <w:sz w:val="24"/>
        </w:rPr>
        <w:t>to</w:t>
      </w:r>
      <w:r w:rsidR="00463819" w:rsidRPr="006E1205">
        <w:rPr>
          <w:rFonts w:ascii="Times New Roman" w:hAnsi="Times New Roman" w:cs="Times New Roman"/>
          <w:sz w:val="24"/>
        </w:rPr>
        <w:t xml:space="preserve"> </w:t>
      </w:r>
      <w:r w:rsidR="00235888" w:rsidRPr="006E1205">
        <w:rPr>
          <w:rFonts w:ascii="Times New Roman" w:hAnsi="Times New Roman" w:cs="Times New Roman"/>
          <w:sz w:val="24"/>
        </w:rPr>
        <w:t xml:space="preserve">take the advantage of every opportunity to build up conditions for their children to practice language. For example, parents can </w:t>
      </w:r>
      <w:r w:rsidR="00880752" w:rsidRPr="006E1205">
        <w:rPr>
          <w:rFonts w:ascii="Times New Roman" w:hAnsi="Times New Roman" w:cs="Times New Roman"/>
          <w:sz w:val="24"/>
        </w:rPr>
        <w:t xml:space="preserve">usually </w:t>
      </w:r>
      <w:r w:rsidR="00235888" w:rsidRPr="006E1205">
        <w:rPr>
          <w:rFonts w:ascii="Times New Roman" w:hAnsi="Times New Roman" w:cs="Times New Roman"/>
          <w:sz w:val="24"/>
        </w:rPr>
        <w:t xml:space="preserve">read </w:t>
      </w:r>
      <w:r w:rsidR="00880752" w:rsidRPr="006E1205">
        <w:rPr>
          <w:rFonts w:ascii="Times New Roman" w:hAnsi="Times New Roman" w:cs="Times New Roman"/>
          <w:sz w:val="24"/>
        </w:rPr>
        <w:t>those prepared</w:t>
      </w:r>
      <w:r w:rsidR="00235888" w:rsidRPr="006E1205">
        <w:rPr>
          <w:rFonts w:ascii="Times New Roman" w:hAnsi="Times New Roman" w:cs="Times New Roman"/>
          <w:sz w:val="24"/>
        </w:rPr>
        <w:t xml:space="preserve"> stories and play games with their children </w:t>
      </w:r>
      <w:r w:rsidR="00880752" w:rsidRPr="006E1205">
        <w:rPr>
          <w:rFonts w:ascii="Times New Roman" w:hAnsi="Times New Roman" w:cs="Times New Roman"/>
          <w:sz w:val="24"/>
        </w:rPr>
        <w:t>to make children exposed to more language</w:t>
      </w:r>
      <w:r w:rsidR="000B02B9">
        <w:rPr>
          <w:rFonts w:ascii="Times New Roman" w:hAnsi="Times New Roman" w:cs="Times New Roman"/>
          <w:sz w:val="24"/>
        </w:rPr>
        <w:t xml:space="preserve"> practice</w:t>
      </w:r>
      <w:r w:rsidR="00880752" w:rsidRPr="006E1205">
        <w:rPr>
          <w:rFonts w:ascii="Times New Roman" w:hAnsi="Times New Roman" w:cs="Times New Roman"/>
          <w:sz w:val="24"/>
        </w:rPr>
        <w:t>. Only in this way</w:t>
      </w:r>
      <w:r w:rsidR="000B02B9">
        <w:rPr>
          <w:rFonts w:ascii="Times New Roman" w:hAnsi="Times New Roman" w:cs="Times New Roman"/>
          <w:sz w:val="24"/>
        </w:rPr>
        <w:t xml:space="preserve"> </w:t>
      </w:r>
      <w:r w:rsidR="00880752" w:rsidRPr="006E1205">
        <w:rPr>
          <w:rFonts w:ascii="Times New Roman" w:hAnsi="Times New Roman" w:cs="Times New Roman"/>
          <w:sz w:val="24"/>
        </w:rPr>
        <w:t xml:space="preserve">can children have more opportunities to </w:t>
      </w:r>
      <w:r w:rsidR="002D44F2" w:rsidRPr="006E1205">
        <w:rPr>
          <w:rFonts w:ascii="Times New Roman" w:hAnsi="Times New Roman" w:cs="Times New Roman"/>
          <w:sz w:val="24"/>
        </w:rPr>
        <w:t xml:space="preserve">learn the language. </w:t>
      </w:r>
    </w:p>
    <w:p w:rsidR="006E03A1" w:rsidRPr="006E1205" w:rsidRDefault="002D44F2" w:rsidP="006E1205">
      <w:pPr>
        <w:rPr>
          <w:rFonts w:ascii="Times New Roman" w:hAnsi="Times New Roman" w:cs="Times New Roman"/>
          <w:sz w:val="24"/>
        </w:rPr>
      </w:pPr>
      <w:r w:rsidRPr="006E1205">
        <w:rPr>
          <w:rFonts w:ascii="Times New Roman" w:hAnsi="Times New Roman" w:cs="Times New Roman"/>
          <w:sz w:val="24"/>
        </w:rPr>
        <w:t>Last but not the least, feedback is important in successful bilingual development, but it does not mean to correct language endlessly as studies show that frequent correction and getting the child to repeat sentences do not work, even a negative influence in developing bilingual. Therefore, a</w:t>
      </w:r>
      <w:r w:rsidR="00880752" w:rsidRPr="006E1205">
        <w:rPr>
          <w:rFonts w:ascii="Times New Roman" w:hAnsi="Times New Roman" w:cs="Times New Roman"/>
          <w:sz w:val="24"/>
        </w:rPr>
        <w:t xml:space="preserve">ll what parents do is to create </w:t>
      </w:r>
      <w:r w:rsidR="005432FB">
        <w:rPr>
          <w:rFonts w:ascii="Times New Roman" w:hAnsi="Times New Roman" w:cs="Times New Roman"/>
          <w:sz w:val="24"/>
        </w:rPr>
        <w:t>good</w:t>
      </w:r>
      <w:r w:rsidR="00880752" w:rsidRPr="006E1205">
        <w:rPr>
          <w:rFonts w:ascii="Times New Roman" w:hAnsi="Times New Roman" w:cs="Times New Roman"/>
          <w:sz w:val="24"/>
        </w:rPr>
        <w:t xml:space="preserve"> conditions for children to keep in touch with two languages for the sake of bilingual development.</w:t>
      </w:r>
      <w:r w:rsidR="006E03A1" w:rsidRPr="006E1205">
        <w:rPr>
          <w:rFonts w:ascii="Times New Roman" w:hAnsi="Times New Roman" w:cs="Times New Roman"/>
          <w:sz w:val="24"/>
        </w:rPr>
        <w:t xml:space="preserve"> </w:t>
      </w:r>
      <w:r w:rsidRPr="006E1205">
        <w:rPr>
          <w:rFonts w:ascii="Times New Roman" w:hAnsi="Times New Roman" w:cs="Times New Roman"/>
          <w:sz w:val="24"/>
        </w:rPr>
        <w:t xml:space="preserve"> </w:t>
      </w:r>
    </w:p>
    <w:p w:rsidR="00D548EE" w:rsidRDefault="00A76FBA" w:rsidP="006E1205">
      <w:pPr>
        <w:rPr>
          <w:rFonts w:ascii="Times New Roman" w:hAnsi="Times New Roman" w:cs="Times New Roman"/>
          <w:sz w:val="24"/>
        </w:rPr>
      </w:pPr>
      <w:r w:rsidRPr="006E1205">
        <w:rPr>
          <w:rFonts w:ascii="Times New Roman" w:hAnsi="Times New Roman" w:cs="Times New Roman"/>
          <w:sz w:val="24"/>
        </w:rPr>
        <w:t>To sum up, the two main factors</w:t>
      </w:r>
      <w:r w:rsidR="00DB39E1" w:rsidRPr="006E1205">
        <w:rPr>
          <w:rFonts w:ascii="Times New Roman" w:hAnsi="Times New Roman" w:cs="Times New Roman"/>
          <w:sz w:val="24"/>
        </w:rPr>
        <w:t xml:space="preserve">: </w:t>
      </w:r>
      <w:r w:rsidRPr="006E1205">
        <w:rPr>
          <w:rFonts w:ascii="Times New Roman" w:hAnsi="Times New Roman" w:cs="Times New Roman"/>
          <w:sz w:val="24"/>
        </w:rPr>
        <w:t>making children’s language development a delight and one language encircles another</w:t>
      </w:r>
      <w:r w:rsidR="00DB39E1" w:rsidRPr="006E1205">
        <w:rPr>
          <w:rFonts w:ascii="Times New Roman" w:hAnsi="Times New Roman" w:cs="Times New Roman"/>
          <w:sz w:val="24"/>
        </w:rPr>
        <w:t xml:space="preserve">, </w:t>
      </w:r>
      <w:r w:rsidR="00D548EE" w:rsidRPr="006E1205">
        <w:rPr>
          <w:rFonts w:ascii="Times New Roman" w:hAnsi="Times New Roman" w:cs="Times New Roman"/>
          <w:sz w:val="24"/>
        </w:rPr>
        <w:t>emphasize</w:t>
      </w:r>
      <w:r w:rsidR="00DB39E1" w:rsidRPr="006E1205">
        <w:rPr>
          <w:rFonts w:ascii="Times New Roman" w:hAnsi="Times New Roman" w:cs="Times New Roman"/>
          <w:sz w:val="24"/>
        </w:rPr>
        <w:t xml:space="preserve"> </w:t>
      </w:r>
      <w:r w:rsidR="00E577B7" w:rsidRPr="006E1205">
        <w:rPr>
          <w:rFonts w:ascii="Times New Roman" w:hAnsi="Times New Roman" w:cs="Times New Roman"/>
          <w:sz w:val="24"/>
        </w:rPr>
        <w:t xml:space="preserve">maximizing </w:t>
      </w:r>
      <w:r w:rsidR="00D548EE" w:rsidRPr="006E1205">
        <w:rPr>
          <w:rFonts w:ascii="Times New Roman" w:hAnsi="Times New Roman" w:cs="Times New Roman"/>
          <w:sz w:val="24"/>
        </w:rPr>
        <w:t>the learning opportunities and activat</w:t>
      </w:r>
      <w:r w:rsidR="00B80FE3">
        <w:rPr>
          <w:rFonts w:ascii="Times New Roman" w:hAnsi="Times New Roman" w:cs="Times New Roman"/>
          <w:sz w:val="24"/>
        </w:rPr>
        <w:t>ing</w:t>
      </w:r>
      <w:r w:rsidR="00D548EE" w:rsidRPr="006E1205">
        <w:rPr>
          <w:rFonts w:ascii="Times New Roman" w:hAnsi="Times New Roman" w:cs="Times New Roman"/>
          <w:sz w:val="24"/>
        </w:rPr>
        <w:t xml:space="preserve"> children’s motivation in bilingual learning. If parents </w:t>
      </w:r>
      <w:r w:rsidR="00EE357C" w:rsidRPr="006E1205">
        <w:rPr>
          <w:rFonts w:ascii="Times New Roman" w:hAnsi="Times New Roman" w:cs="Times New Roman"/>
          <w:sz w:val="24"/>
        </w:rPr>
        <w:t xml:space="preserve">make every effort to create a favorable and delightful learning atmosphere for their children by </w:t>
      </w:r>
      <w:r w:rsidR="00D548EE" w:rsidRPr="006E1205">
        <w:rPr>
          <w:rFonts w:ascii="Times New Roman" w:hAnsi="Times New Roman" w:cs="Times New Roman"/>
          <w:sz w:val="24"/>
        </w:rPr>
        <w:t>keep</w:t>
      </w:r>
      <w:r w:rsidR="00EE357C" w:rsidRPr="006E1205">
        <w:rPr>
          <w:rFonts w:ascii="Times New Roman" w:hAnsi="Times New Roman" w:cs="Times New Roman"/>
          <w:sz w:val="24"/>
        </w:rPr>
        <w:t>ing</w:t>
      </w:r>
      <w:r w:rsidR="00D548EE" w:rsidRPr="006E1205">
        <w:rPr>
          <w:rFonts w:ascii="Times New Roman" w:hAnsi="Times New Roman" w:cs="Times New Roman"/>
          <w:sz w:val="24"/>
        </w:rPr>
        <w:t xml:space="preserve"> those main factors in mind</w:t>
      </w:r>
      <w:r w:rsidR="00EE357C" w:rsidRPr="006E1205">
        <w:rPr>
          <w:rFonts w:ascii="Times New Roman" w:hAnsi="Times New Roman" w:cs="Times New Roman"/>
          <w:sz w:val="24"/>
        </w:rPr>
        <w:t xml:space="preserve">, </w:t>
      </w:r>
      <w:r w:rsidR="00D548EE" w:rsidRPr="006E1205">
        <w:rPr>
          <w:rFonts w:ascii="Times New Roman" w:hAnsi="Times New Roman" w:cs="Times New Roman"/>
          <w:sz w:val="24"/>
        </w:rPr>
        <w:t xml:space="preserve">producing a bilingual child will be more likely to </w:t>
      </w:r>
      <w:r w:rsidR="00EE357C" w:rsidRPr="006E1205">
        <w:rPr>
          <w:rFonts w:ascii="Times New Roman" w:hAnsi="Times New Roman" w:cs="Times New Roman"/>
          <w:sz w:val="24"/>
        </w:rPr>
        <w:t>succeed in the long run</w:t>
      </w:r>
      <w:r w:rsidR="00D548EE" w:rsidRPr="006E1205">
        <w:rPr>
          <w:rFonts w:ascii="Times New Roman" w:hAnsi="Times New Roman" w:cs="Times New Roman"/>
          <w:sz w:val="24"/>
        </w:rPr>
        <w:t>.</w:t>
      </w:r>
    </w:p>
    <w:p w:rsidR="00B80FE3" w:rsidRPr="006E1205" w:rsidRDefault="00B80FE3" w:rsidP="006E1205">
      <w:pPr>
        <w:rPr>
          <w:rFonts w:ascii="Times New Roman" w:hAnsi="Times New Roman" w:cs="Times New Roman"/>
          <w:sz w:val="24"/>
        </w:rPr>
      </w:pPr>
    </w:p>
    <w:p w:rsidR="0036732F" w:rsidRPr="00B80FE3" w:rsidRDefault="00B80FE3" w:rsidP="006E1205">
      <w:pPr>
        <w:rPr>
          <w:rFonts w:ascii="Times New Roman" w:hAnsi="Times New Roman" w:cs="Times New Roman"/>
          <w:b/>
          <w:bCs/>
          <w:sz w:val="24"/>
        </w:rPr>
      </w:pPr>
      <w:r w:rsidRPr="00B80FE3">
        <w:rPr>
          <w:rFonts w:ascii="Times New Roman" w:hAnsi="Times New Roman" w:cs="Times New Roman"/>
          <w:b/>
          <w:bCs/>
          <w:sz w:val="24"/>
        </w:rPr>
        <w:t xml:space="preserve">3.2 </w:t>
      </w:r>
      <w:r w:rsidR="007B4209">
        <w:rPr>
          <w:rFonts w:ascii="Times New Roman" w:hAnsi="Times New Roman" w:cs="Times New Roman"/>
          <w:b/>
          <w:bCs/>
          <w:sz w:val="24"/>
        </w:rPr>
        <w:t xml:space="preserve">The application of </w:t>
      </w:r>
      <w:r w:rsidR="002C0443">
        <w:rPr>
          <w:rFonts w:ascii="Times New Roman" w:hAnsi="Times New Roman" w:cs="Times New Roman"/>
          <w:b/>
          <w:bCs/>
          <w:sz w:val="24"/>
        </w:rPr>
        <w:t>those</w:t>
      </w:r>
      <w:r w:rsidR="007B4209">
        <w:rPr>
          <w:rFonts w:ascii="Times New Roman" w:hAnsi="Times New Roman" w:cs="Times New Roman"/>
          <w:b/>
          <w:bCs/>
          <w:sz w:val="24"/>
        </w:rPr>
        <w:t xml:space="preserve"> a</w:t>
      </w:r>
      <w:r w:rsidR="00F56F4F" w:rsidRPr="00B80FE3">
        <w:rPr>
          <w:rFonts w:ascii="Times New Roman" w:hAnsi="Times New Roman" w:cs="Times New Roman"/>
          <w:b/>
          <w:bCs/>
          <w:sz w:val="24"/>
        </w:rPr>
        <w:t>dvice</w:t>
      </w:r>
      <w:r w:rsidR="00880752" w:rsidRPr="00B80FE3">
        <w:rPr>
          <w:rFonts w:ascii="Times New Roman" w:hAnsi="Times New Roman" w:cs="Times New Roman"/>
          <w:b/>
          <w:bCs/>
          <w:sz w:val="24"/>
        </w:rPr>
        <w:t xml:space="preserve"> </w:t>
      </w:r>
      <w:r w:rsidR="007B4209">
        <w:rPr>
          <w:rFonts w:ascii="Times New Roman" w:hAnsi="Times New Roman" w:cs="Times New Roman"/>
          <w:b/>
          <w:bCs/>
          <w:sz w:val="24"/>
        </w:rPr>
        <w:t>in my experience</w:t>
      </w:r>
    </w:p>
    <w:p w:rsidR="00EE357C" w:rsidRPr="006E1205" w:rsidRDefault="00EE357C" w:rsidP="006E1205">
      <w:pPr>
        <w:rPr>
          <w:rFonts w:ascii="Times New Roman" w:hAnsi="Times New Roman" w:cs="Times New Roman"/>
          <w:sz w:val="24"/>
        </w:rPr>
      </w:pPr>
      <w:r w:rsidRPr="006E1205">
        <w:rPr>
          <w:rFonts w:ascii="Times New Roman" w:hAnsi="Times New Roman" w:cs="Times New Roman"/>
          <w:sz w:val="24"/>
        </w:rPr>
        <w:lastRenderedPageBreak/>
        <w:t>As for each main factor, Baker</w:t>
      </w:r>
      <w:r w:rsidR="003E5E3D" w:rsidRPr="006E1205">
        <w:rPr>
          <w:rFonts w:ascii="Times New Roman" w:hAnsi="Times New Roman" w:cs="Times New Roman"/>
          <w:sz w:val="24"/>
        </w:rPr>
        <w:t xml:space="preserve"> (2014)</w:t>
      </w:r>
      <w:r w:rsidRPr="006E1205">
        <w:rPr>
          <w:rFonts w:ascii="Times New Roman" w:hAnsi="Times New Roman" w:cs="Times New Roman"/>
          <w:sz w:val="24"/>
        </w:rPr>
        <w:t xml:space="preserve"> put</w:t>
      </w:r>
      <w:r w:rsidR="003E5E3D" w:rsidRPr="006E1205">
        <w:rPr>
          <w:rFonts w:ascii="Times New Roman" w:hAnsi="Times New Roman" w:cs="Times New Roman"/>
          <w:sz w:val="24"/>
        </w:rPr>
        <w:t>s</w:t>
      </w:r>
      <w:r w:rsidRPr="006E1205">
        <w:rPr>
          <w:rFonts w:ascii="Times New Roman" w:hAnsi="Times New Roman" w:cs="Times New Roman"/>
          <w:sz w:val="24"/>
        </w:rPr>
        <w:t xml:space="preserve"> forward a lot of </w:t>
      </w:r>
      <w:r w:rsidR="00DE71A8" w:rsidRPr="006E1205">
        <w:rPr>
          <w:rFonts w:ascii="Times New Roman" w:hAnsi="Times New Roman" w:cs="Times New Roman"/>
          <w:sz w:val="24"/>
        </w:rPr>
        <w:t xml:space="preserve">good </w:t>
      </w:r>
      <w:r w:rsidR="005432FB">
        <w:rPr>
          <w:rFonts w:ascii="Times New Roman" w:hAnsi="Times New Roman" w:cs="Times New Roman"/>
          <w:sz w:val="24"/>
        </w:rPr>
        <w:t>advice</w:t>
      </w:r>
      <w:r w:rsidR="00DE71A8" w:rsidRPr="006E1205">
        <w:rPr>
          <w:rFonts w:ascii="Times New Roman" w:hAnsi="Times New Roman" w:cs="Times New Roman"/>
          <w:sz w:val="24"/>
        </w:rPr>
        <w:t xml:space="preserve"> for parents or educators which </w:t>
      </w:r>
      <w:r w:rsidR="005432FB">
        <w:rPr>
          <w:rFonts w:ascii="Times New Roman" w:hAnsi="Times New Roman" w:cs="Times New Roman"/>
          <w:sz w:val="24"/>
        </w:rPr>
        <w:t>is</w:t>
      </w:r>
      <w:r w:rsidR="00DE71A8" w:rsidRPr="006E1205">
        <w:rPr>
          <w:rFonts w:ascii="Times New Roman" w:hAnsi="Times New Roman" w:cs="Times New Roman"/>
          <w:sz w:val="24"/>
        </w:rPr>
        <w:t xml:space="preserve"> practical and easy to follow. In my experience of bringing up m</w:t>
      </w:r>
      <w:r w:rsidR="003E5E3D" w:rsidRPr="006E1205">
        <w:rPr>
          <w:rFonts w:ascii="Times New Roman" w:hAnsi="Times New Roman" w:cs="Times New Roman"/>
          <w:sz w:val="24"/>
        </w:rPr>
        <w:t>y</w:t>
      </w:r>
      <w:r w:rsidR="00DE71A8" w:rsidRPr="006E1205">
        <w:rPr>
          <w:rFonts w:ascii="Times New Roman" w:hAnsi="Times New Roman" w:cs="Times New Roman"/>
          <w:sz w:val="24"/>
        </w:rPr>
        <w:t xml:space="preserve"> daughter bilingual, I already employed some tips covered in the discussion</w:t>
      </w:r>
      <w:r w:rsidR="003E5E3D" w:rsidRPr="006E1205">
        <w:rPr>
          <w:rFonts w:ascii="Times New Roman" w:hAnsi="Times New Roman" w:cs="Times New Roman"/>
          <w:sz w:val="24"/>
        </w:rPr>
        <w:t xml:space="preserve"> and they are beneficial in growing </w:t>
      </w:r>
      <w:r w:rsidR="00E22C85" w:rsidRPr="006E1205">
        <w:rPr>
          <w:rFonts w:ascii="Times New Roman" w:hAnsi="Times New Roman" w:cs="Times New Roman"/>
          <w:sz w:val="24"/>
        </w:rPr>
        <w:t>my child</w:t>
      </w:r>
      <w:r w:rsidR="003E5E3D" w:rsidRPr="006E1205">
        <w:rPr>
          <w:rFonts w:ascii="Times New Roman" w:hAnsi="Times New Roman" w:cs="Times New Roman"/>
          <w:sz w:val="24"/>
        </w:rPr>
        <w:t xml:space="preserve"> bilingual.</w:t>
      </w:r>
      <w:r w:rsidR="00145CCB" w:rsidRPr="006E1205">
        <w:rPr>
          <w:rFonts w:ascii="Times New Roman" w:hAnsi="Times New Roman" w:cs="Times New Roman"/>
          <w:sz w:val="24"/>
        </w:rPr>
        <w:t xml:space="preserve"> In the following part, </w:t>
      </w:r>
      <w:r w:rsidR="009007A0" w:rsidRPr="006E1205">
        <w:rPr>
          <w:rFonts w:ascii="Times New Roman" w:hAnsi="Times New Roman" w:cs="Times New Roman"/>
          <w:sz w:val="24"/>
        </w:rPr>
        <w:t>it</w:t>
      </w:r>
      <w:r w:rsidR="00145CCB" w:rsidRPr="006E1205">
        <w:rPr>
          <w:rFonts w:ascii="Times New Roman" w:hAnsi="Times New Roman" w:cs="Times New Roman"/>
          <w:sz w:val="24"/>
        </w:rPr>
        <w:t xml:space="preserve"> will </w:t>
      </w:r>
      <w:r w:rsidR="009007A0" w:rsidRPr="006E1205">
        <w:rPr>
          <w:rFonts w:ascii="Times New Roman" w:hAnsi="Times New Roman" w:cs="Times New Roman"/>
          <w:sz w:val="24"/>
        </w:rPr>
        <w:t xml:space="preserve">be about </w:t>
      </w:r>
      <w:r w:rsidR="00145CCB" w:rsidRPr="006E1205">
        <w:rPr>
          <w:rFonts w:ascii="Times New Roman" w:hAnsi="Times New Roman" w:cs="Times New Roman"/>
          <w:sz w:val="24"/>
        </w:rPr>
        <w:t xml:space="preserve">how </w:t>
      </w:r>
      <w:r w:rsidR="00226221" w:rsidRPr="006E1205">
        <w:rPr>
          <w:rFonts w:ascii="Times New Roman" w:hAnsi="Times New Roman" w:cs="Times New Roman"/>
          <w:sz w:val="24"/>
        </w:rPr>
        <w:t xml:space="preserve">those </w:t>
      </w:r>
      <w:r w:rsidR="00803BD6">
        <w:rPr>
          <w:rFonts w:ascii="Times New Roman" w:hAnsi="Times New Roman" w:cs="Times New Roman" w:hint="eastAsia"/>
          <w:sz w:val="24"/>
        </w:rPr>
        <w:t>advice</w:t>
      </w:r>
      <w:r w:rsidR="00226221" w:rsidRPr="006E1205">
        <w:rPr>
          <w:rFonts w:ascii="Times New Roman" w:hAnsi="Times New Roman" w:cs="Times New Roman"/>
          <w:sz w:val="24"/>
        </w:rPr>
        <w:t xml:space="preserve"> </w:t>
      </w:r>
      <w:r w:rsidR="00803BD6">
        <w:rPr>
          <w:rFonts w:ascii="Times New Roman" w:hAnsi="Times New Roman" w:cs="Times New Roman"/>
          <w:sz w:val="24"/>
        </w:rPr>
        <w:t>is</w:t>
      </w:r>
      <w:r w:rsidR="00145CCB" w:rsidRPr="006E1205">
        <w:rPr>
          <w:rFonts w:ascii="Times New Roman" w:hAnsi="Times New Roman" w:cs="Times New Roman"/>
          <w:sz w:val="24"/>
        </w:rPr>
        <w:t xml:space="preserve"> appl</w:t>
      </w:r>
      <w:r w:rsidR="00226221" w:rsidRPr="006E1205">
        <w:rPr>
          <w:rFonts w:ascii="Times New Roman" w:hAnsi="Times New Roman" w:cs="Times New Roman"/>
          <w:sz w:val="24"/>
        </w:rPr>
        <w:t>ied</w:t>
      </w:r>
      <w:r w:rsidR="00145CCB" w:rsidRPr="006E1205">
        <w:rPr>
          <w:rFonts w:ascii="Times New Roman" w:hAnsi="Times New Roman" w:cs="Times New Roman"/>
          <w:sz w:val="24"/>
        </w:rPr>
        <w:t xml:space="preserve"> in my own experience of raising a bilingual child</w:t>
      </w:r>
      <w:r w:rsidR="00803BD6">
        <w:rPr>
          <w:rFonts w:ascii="Times New Roman" w:hAnsi="Times New Roman" w:cs="Times New Roman"/>
          <w:sz w:val="24"/>
        </w:rPr>
        <w:t xml:space="preserve"> in China.</w:t>
      </w:r>
      <w:r w:rsidR="00145CCB" w:rsidRPr="006E1205">
        <w:rPr>
          <w:rFonts w:ascii="Times New Roman" w:hAnsi="Times New Roman" w:cs="Times New Roman"/>
          <w:sz w:val="24"/>
        </w:rPr>
        <w:t xml:space="preserve"> </w:t>
      </w:r>
    </w:p>
    <w:p w:rsidR="00FF6E51" w:rsidRPr="006E1205" w:rsidRDefault="003E5E3D" w:rsidP="006E1205">
      <w:pPr>
        <w:rPr>
          <w:rFonts w:ascii="Times New Roman" w:hAnsi="Times New Roman" w:cs="Times New Roman"/>
          <w:sz w:val="24"/>
        </w:rPr>
      </w:pPr>
      <w:r w:rsidRPr="006E1205">
        <w:rPr>
          <w:rFonts w:ascii="Times New Roman" w:hAnsi="Times New Roman" w:cs="Times New Roman"/>
          <w:sz w:val="24"/>
        </w:rPr>
        <w:t>In terms of making the bilingual growth a delight, suggestions are proposed from negative and positive aspects</w:t>
      </w:r>
      <w:r w:rsidR="00FC5017" w:rsidRPr="006E1205">
        <w:rPr>
          <w:rFonts w:ascii="Times New Roman" w:hAnsi="Times New Roman" w:cs="Times New Roman"/>
          <w:sz w:val="24"/>
        </w:rPr>
        <w:t xml:space="preserve">, that is, </w:t>
      </w:r>
      <w:r w:rsidR="00284F1A" w:rsidRPr="006E1205">
        <w:rPr>
          <w:rFonts w:ascii="Times New Roman" w:hAnsi="Times New Roman" w:cs="Times New Roman"/>
          <w:sz w:val="24"/>
        </w:rPr>
        <w:t>D</w:t>
      </w:r>
      <w:r w:rsidR="00FC5017" w:rsidRPr="006E1205">
        <w:rPr>
          <w:rFonts w:ascii="Times New Roman" w:hAnsi="Times New Roman" w:cs="Times New Roman"/>
          <w:sz w:val="24"/>
        </w:rPr>
        <w:t xml:space="preserve">os and </w:t>
      </w:r>
      <w:r w:rsidR="00284F1A" w:rsidRPr="006E1205">
        <w:rPr>
          <w:rFonts w:ascii="Times New Roman" w:hAnsi="Times New Roman" w:cs="Times New Roman"/>
          <w:sz w:val="24"/>
        </w:rPr>
        <w:t>D</w:t>
      </w:r>
      <w:r w:rsidR="00FC5017" w:rsidRPr="006E1205">
        <w:rPr>
          <w:rFonts w:ascii="Times New Roman" w:hAnsi="Times New Roman" w:cs="Times New Roman"/>
          <w:sz w:val="24"/>
        </w:rPr>
        <w:t>o</w:t>
      </w:r>
      <w:r w:rsidR="00284F1A" w:rsidRPr="006E1205">
        <w:rPr>
          <w:rFonts w:ascii="Times New Roman" w:hAnsi="Times New Roman" w:cs="Times New Roman"/>
          <w:sz w:val="24"/>
        </w:rPr>
        <w:t xml:space="preserve"> </w:t>
      </w:r>
      <w:proofErr w:type="spellStart"/>
      <w:r w:rsidR="00FC5017" w:rsidRPr="006E1205">
        <w:rPr>
          <w:rFonts w:ascii="Times New Roman" w:hAnsi="Times New Roman" w:cs="Times New Roman"/>
          <w:sz w:val="24"/>
        </w:rPr>
        <w:t>n</w:t>
      </w:r>
      <w:r w:rsidR="00284F1A" w:rsidRPr="006E1205">
        <w:rPr>
          <w:rFonts w:ascii="Times New Roman" w:hAnsi="Times New Roman" w:cs="Times New Roman"/>
          <w:sz w:val="24"/>
        </w:rPr>
        <w:t>o</w:t>
      </w:r>
      <w:r w:rsidR="00FC5017" w:rsidRPr="006E1205">
        <w:rPr>
          <w:rFonts w:ascii="Times New Roman" w:hAnsi="Times New Roman" w:cs="Times New Roman"/>
          <w:sz w:val="24"/>
        </w:rPr>
        <w:t>ts</w:t>
      </w:r>
      <w:proofErr w:type="spellEnd"/>
      <w:r w:rsidR="00FC5017" w:rsidRPr="006E1205">
        <w:rPr>
          <w:rFonts w:ascii="Times New Roman" w:hAnsi="Times New Roman" w:cs="Times New Roman"/>
          <w:sz w:val="24"/>
        </w:rPr>
        <w:t xml:space="preserve">. </w:t>
      </w:r>
      <w:r w:rsidR="00284F1A" w:rsidRPr="006E1205">
        <w:rPr>
          <w:rFonts w:ascii="Times New Roman" w:hAnsi="Times New Roman" w:cs="Times New Roman"/>
          <w:sz w:val="24"/>
        </w:rPr>
        <w:t xml:space="preserve">Dos are the ideal things parents </w:t>
      </w:r>
      <w:r w:rsidR="00803BD6">
        <w:rPr>
          <w:rFonts w:ascii="Times New Roman" w:hAnsi="Times New Roman" w:cs="Times New Roman"/>
          <w:sz w:val="24"/>
        </w:rPr>
        <w:t>are ready to</w:t>
      </w:r>
      <w:r w:rsidR="00284F1A" w:rsidRPr="006E1205">
        <w:rPr>
          <w:rFonts w:ascii="Times New Roman" w:hAnsi="Times New Roman" w:cs="Times New Roman"/>
          <w:sz w:val="24"/>
        </w:rPr>
        <w:t xml:space="preserve"> fulfill in appropriate conditions</w:t>
      </w:r>
      <w:r w:rsidR="00F04768" w:rsidRPr="006E1205">
        <w:rPr>
          <w:rFonts w:ascii="Times New Roman" w:hAnsi="Times New Roman" w:cs="Times New Roman"/>
          <w:sz w:val="24"/>
        </w:rPr>
        <w:t>, such as encouragement</w:t>
      </w:r>
      <w:r w:rsidR="00803BD6">
        <w:rPr>
          <w:rFonts w:ascii="Times New Roman" w:hAnsi="Times New Roman" w:cs="Times New Roman"/>
          <w:sz w:val="24"/>
        </w:rPr>
        <w:t xml:space="preserve"> and Do nots are the things which parents should try to avoid doing, like complaining or overcorrecting children’s language errors</w:t>
      </w:r>
      <w:r w:rsidR="005432FB">
        <w:rPr>
          <w:rFonts w:ascii="Times New Roman" w:hAnsi="Times New Roman" w:cs="Times New Roman"/>
          <w:sz w:val="24"/>
        </w:rPr>
        <w:t>.</w:t>
      </w:r>
      <w:r w:rsidR="00803BD6">
        <w:rPr>
          <w:rFonts w:ascii="Times New Roman" w:hAnsi="Times New Roman" w:cs="Times New Roman"/>
          <w:sz w:val="24"/>
        </w:rPr>
        <w:t xml:space="preserve"> </w:t>
      </w:r>
      <w:r w:rsidR="00F04768" w:rsidRPr="006E1205">
        <w:rPr>
          <w:rFonts w:ascii="Times New Roman" w:hAnsi="Times New Roman" w:cs="Times New Roman"/>
          <w:sz w:val="24"/>
        </w:rPr>
        <w:t xml:space="preserve">As far as I am concerned, I am never mean with praise when my daughter makes a progress in her language learning. Besides uttering some expressions, like “well done”, “good job”, I will also do some minor actions of pleasure to show my satisfaction, such as “thumb up”, “nodding” and “smiling”. </w:t>
      </w:r>
      <w:r w:rsidR="00E205C6">
        <w:rPr>
          <w:rFonts w:ascii="Times New Roman" w:hAnsi="Times New Roman" w:cs="Times New Roman"/>
          <w:sz w:val="24"/>
        </w:rPr>
        <w:t xml:space="preserve">Sometimes, I bribe my daughter by giving her a present for the progress she has made. </w:t>
      </w:r>
      <w:r w:rsidR="00F04768" w:rsidRPr="006E1205">
        <w:rPr>
          <w:rFonts w:ascii="Times New Roman" w:hAnsi="Times New Roman" w:cs="Times New Roman"/>
          <w:sz w:val="24"/>
        </w:rPr>
        <w:t xml:space="preserve">Another suggestion presented </w:t>
      </w:r>
      <w:r w:rsidR="009007A0" w:rsidRPr="006E1205">
        <w:rPr>
          <w:rFonts w:ascii="Times New Roman" w:hAnsi="Times New Roman" w:cs="Times New Roman"/>
          <w:sz w:val="24"/>
        </w:rPr>
        <w:t xml:space="preserve">within the factor is to encourage use of the minority language. Definitely, it is helpful in my daughter’s bilingual growth. </w:t>
      </w:r>
      <w:r w:rsidR="00226221" w:rsidRPr="006E1205">
        <w:rPr>
          <w:rFonts w:ascii="Times New Roman" w:hAnsi="Times New Roman" w:cs="Times New Roman"/>
          <w:sz w:val="24"/>
        </w:rPr>
        <w:t xml:space="preserve">In my case, the first language (L1) of my daughter is Chinese, as Chinese is used in broad atmosphere, and the second language (L2) is English, </w:t>
      </w:r>
      <w:r w:rsidR="009007A0" w:rsidRPr="006E1205">
        <w:rPr>
          <w:rFonts w:ascii="Times New Roman" w:hAnsi="Times New Roman" w:cs="Times New Roman"/>
          <w:sz w:val="24"/>
        </w:rPr>
        <w:t>a minority language in my family</w:t>
      </w:r>
      <w:r w:rsidR="00226221" w:rsidRPr="006E1205">
        <w:rPr>
          <w:rFonts w:ascii="Times New Roman" w:hAnsi="Times New Roman" w:cs="Times New Roman"/>
          <w:sz w:val="24"/>
        </w:rPr>
        <w:t>.</w:t>
      </w:r>
      <w:r w:rsidR="009007A0" w:rsidRPr="006E1205">
        <w:rPr>
          <w:rFonts w:ascii="Times New Roman" w:hAnsi="Times New Roman" w:cs="Times New Roman"/>
          <w:sz w:val="24"/>
        </w:rPr>
        <w:t xml:space="preserve"> </w:t>
      </w:r>
      <w:r w:rsidR="00226221" w:rsidRPr="006E1205">
        <w:rPr>
          <w:rFonts w:ascii="Times New Roman" w:hAnsi="Times New Roman" w:cs="Times New Roman"/>
          <w:sz w:val="24"/>
        </w:rPr>
        <w:t xml:space="preserve">In order to make up the lack of the opportunity of being exposed by the minority language and keep a balanced bilingual development, </w:t>
      </w:r>
      <w:r w:rsidR="009007A0" w:rsidRPr="006E1205">
        <w:rPr>
          <w:rFonts w:ascii="Times New Roman" w:hAnsi="Times New Roman" w:cs="Times New Roman"/>
          <w:sz w:val="24"/>
        </w:rPr>
        <w:t>I try to speak English to my daughter as much as possible at home</w:t>
      </w:r>
      <w:r w:rsidR="002E1F07" w:rsidRPr="006E1205">
        <w:rPr>
          <w:rFonts w:ascii="Times New Roman" w:hAnsi="Times New Roman" w:cs="Times New Roman"/>
          <w:sz w:val="24"/>
        </w:rPr>
        <w:t>. In addition, I often</w:t>
      </w:r>
      <w:r w:rsidR="00226221" w:rsidRPr="006E1205">
        <w:rPr>
          <w:rFonts w:ascii="Times New Roman" w:hAnsi="Times New Roman" w:cs="Times New Roman"/>
          <w:sz w:val="24"/>
        </w:rPr>
        <w:t xml:space="preserve"> read picture books in English with my daughter and watch some animations by</w:t>
      </w:r>
      <w:r w:rsidR="009007A0" w:rsidRPr="006E1205">
        <w:rPr>
          <w:rFonts w:ascii="Times New Roman" w:hAnsi="Times New Roman" w:cs="Times New Roman"/>
          <w:sz w:val="24"/>
        </w:rPr>
        <w:t xml:space="preserve"> </w:t>
      </w:r>
      <w:r w:rsidR="00226221" w:rsidRPr="006E1205">
        <w:rPr>
          <w:rFonts w:ascii="Times New Roman" w:hAnsi="Times New Roman" w:cs="Times New Roman"/>
          <w:sz w:val="24"/>
        </w:rPr>
        <w:t>Walt Disney</w:t>
      </w:r>
      <w:r w:rsidR="00F944D0" w:rsidRPr="006E1205">
        <w:rPr>
          <w:rFonts w:ascii="Times New Roman" w:hAnsi="Times New Roman" w:cs="Times New Roman"/>
          <w:sz w:val="24"/>
        </w:rPr>
        <w:t xml:space="preserve"> which are her favorite type of movies. </w:t>
      </w:r>
      <w:r w:rsidR="0086581F" w:rsidRPr="006E1205">
        <w:rPr>
          <w:rFonts w:ascii="Times New Roman" w:hAnsi="Times New Roman" w:cs="Times New Roman"/>
          <w:sz w:val="24"/>
        </w:rPr>
        <w:t xml:space="preserve">At the same time, </w:t>
      </w:r>
      <w:r w:rsidR="00803BD6">
        <w:rPr>
          <w:rFonts w:ascii="Times New Roman" w:hAnsi="Times New Roman" w:cs="Times New Roman"/>
          <w:sz w:val="24"/>
        </w:rPr>
        <w:t>I bear in mind those</w:t>
      </w:r>
      <w:r w:rsidR="0086581F" w:rsidRPr="006E1205">
        <w:rPr>
          <w:rFonts w:ascii="Times New Roman" w:hAnsi="Times New Roman" w:cs="Times New Roman"/>
          <w:sz w:val="24"/>
        </w:rPr>
        <w:t xml:space="preserve"> Do nots</w:t>
      </w:r>
      <w:r w:rsidR="00BD1557" w:rsidRPr="006E1205">
        <w:rPr>
          <w:rFonts w:ascii="Times New Roman" w:hAnsi="Times New Roman" w:cs="Times New Roman"/>
          <w:sz w:val="24"/>
        </w:rPr>
        <w:t xml:space="preserve">. </w:t>
      </w:r>
      <w:r w:rsidR="0086581F" w:rsidRPr="006E1205">
        <w:rPr>
          <w:rFonts w:ascii="Times New Roman" w:hAnsi="Times New Roman" w:cs="Times New Roman"/>
          <w:sz w:val="24"/>
        </w:rPr>
        <w:t xml:space="preserve">For example, I </w:t>
      </w:r>
      <w:r w:rsidR="00BD1557" w:rsidRPr="006E1205">
        <w:rPr>
          <w:rFonts w:ascii="Times New Roman" w:hAnsi="Times New Roman" w:cs="Times New Roman"/>
          <w:sz w:val="24"/>
        </w:rPr>
        <w:t>used to correct</w:t>
      </w:r>
      <w:r w:rsidR="0086581F" w:rsidRPr="006E1205">
        <w:rPr>
          <w:rFonts w:ascii="Times New Roman" w:hAnsi="Times New Roman" w:cs="Times New Roman"/>
          <w:sz w:val="24"/>
        </w:rPr>
        <w:t xml:space="preserve"> my daughter’s grammatical or lexical errors and found out that as time went on, my daughter didn’t want to use English anymore because she was afraid of making mistakes. My observation teaches me </w:t>
      </w:r>
      <w:r w:rsidR="00BF3458" w:rsidRPr="006E1205">
        <w:rPr>
          <w:rFonts w:ascii="Times New Roman" w:hAnsi="Times New Roman" w:cs="Times New Roman"/>
          <w:sz w:val="24"/>
        </w:rPr>
        <w:t>that my over</w:t>
      </w:r>
      <w:r w:rsidR="00E31E4D" w:rsidRPr="006E1205">
        <w:rPr>
          <w:rFonts w:ascii="Times New Roman" w:hAnsi="Times New Roman" w:cs="Times New Roman"/>
          <w:sz w:val="24"/>
        </w:rPr>
        <w:t>correction and complaint</w:t>
      </w:r>
      <w:r w:rsidR="00BF3458" w:rsidRPr="006E1205">
        <w:rPr>
          <w:rFonts w:ascii="Times New Roman" w:hAnsi="Times New Roman" w:cs="Times New Roman"/>
          <w:sz w:val="24"/>
        </w:rPr>
        <w:t xml:space="preserve"> </w:t>
      </w:r>
      <w:r w:rsidR="00E31E4D" w:rsidRPr="006E1205">
        <w:rPr>
          <w:rFonts w:ascii="Times New Roman" w:hAnsi="Times New Roman" w:cs="Times New Roman"/>
          <w:sz w:val="24"/>
        </w:rPr>
        <w:t>do</w:t>
      </w:r>
      <w:r w:rsidR="00BF3458" w:rsidRPr="006E1205">
        <w:rPr>
          <w:rFonts w:ascii="Times New Roman" w:hAnsi="Times New Roman" w:cs="Times New Roman"/>
          <w:sz w:val="24"/>
        </w:rPr>
        <w:t xml:space="preserve"> make a bad influence upon </w:t>
      </w:r>
      <w:r w:rsidR="00E31E4D" w:rsidRPr="006E1205">
        <w:rPr>
          <w:rFonts w:ascii="Times New Roman" w:hAnsi="Times New Roman" w:cs="Times New Roman"/>
          <w:sz w:val="24"/>
        </w:rPr>
        <w:t>my daughter</w:t>
      </w:r>
      <w:r w:rsidR="00BF3458" w:rsidRPr="006E1205">
        <w:rPr>
          <w:rFonts w:ascii="Times New Roman" w:hAnsi="Times New Roman" w:cs="Times New Roman"/>
          <w:sz w:val="24"/>
        </w:rPr>
        <w:t xml:space="preserve"> which make</w:t>
      </w:r>
      <w:r w:rsidR="00E31E4D" w:rsidRPr="006E1205">
        <w:rPr>
          <w:rFonts w:ascii="Times New Roman" w:hAnsi="Times New Roman" w:cs="Times New Roman"/>
          <w:sz w:val="24"/>
        </w:rPr>
        <w:t>s</w:t>
      </w:r>
      <w:r w:rsidR="00BF3458" w:rsidRPr="006E1205">
        <w:rPr>
          <w:rFonts w:ascii="Times New Roman" w:hAnsi="Times New Roman" w:cs="Times New Roman"/>
          <w:sz w:val="24"/>
        </w:rPr>
        <w:t xml:space="preserve"> </w:t>
      </w:r>
      <w:r w:rsidR="00E31E4D" w:rsidRPr="006E1205">
        <w:rPr>
          <w:rFonts w:ascii="Times New Roman" w:hAnsi="Times New Roman" w:cs="Times New Roman"/>
          <w:sz w:val="24"/>
        </w:rPr>
        <w:t>her</w:t>
      </w:r>
      <w:r w:rsidR="00BF3458" w:rsidRPr="006E1205">
        <w:rPr>
          <w:rFonts w:ascii="Times New Roman" w:hAnsi="Times New Roman" w:cs="Times New Roman"/>
          <w:sz w:val="24"/>
        </w:rPr>
        <w:t xml:space="preserve"> feel frustrated and stressful and eventually lose</w:t>
      </w:r>
      <w:r w:rsidR="00E31E4D" w:rsidRPr="006E1205">
        <w:rPr>
          <w:rFonts w:ascii="Times New Roman" w:hAnsi="Times New Roman" w:cs="Times New Roman"/>
          <w:sz w:val="24"/>
        </w:rPr>
        <w:t>s</w:t>
      </w:r>
      <w:r w:rsidR="00BF3458" w:rsidRPr="006E1205">
        <w:rPr>
          <w:rFonts w:ascii="Times New Roman" w:hAnsi="Times New Roman" w:cs="Times New Roman"/>
          <w:sz w:val="24"/>
        </w:rPr>
        <w:t xml:space="preserve"> interest in bilingual learning</w:t>
      </w:r>
      <w:r w:rsidR="00E31E4D" w:rsidRPr="006E1205">
        <w:rPr>
          <w:rFonts w:ascii="Times New Roman" w:hAnsi="Times New Roman" w:cs="Times New Roman"/>
          <w:sz w:val="24"/>
        </w:rPr>
        <w:t xml:space="preserve">. In light of the lesson from my own experience and the </w:t>
      </w:r>
      <w:r w:rsidR="00803BD6">
        <w:rPr>
          <w:rFonts w:ascii="Times New Roman" w:hAnsi="Times New Roman" w:cs="Times New Roman"/>
          <w:sz w:val="24"/>
        </w:rPr>
        <w:t>advice</w:t>
      </w:r>
      <w:r w:rsidR="00E31E4D" w:rsidRPr="006E1205">
        <w:rPr>
          <w:rFonts w:ascii="Times New Roman" w:hAnsi="Times New Roman" w:cs="Times New Roman"/>
          <w:sz w:val="24"/>
        </w:rPr>
        <w:t xml:space="preserve"> in the book (Baker, 2014), </w:t>
      </w:r>
      <w:r w:rsidR="0086581F" w:rsidRPr="006E1205">
        <w:rPr>
          <w:rFonts w:ascii="Times New Roman" w:hAnsi="Times New Roman" w:cs="Times New Roman"/>
          <w:sz w:val="24"/>
        </w:rPr>
        <w:t xml:space="preserve">I </w:t>
      </w:r>
      <w:r w:rsidR="00E31E4D" w:rsidRPr="006E1205">
        <w:rPr>
          <w:rFonts w:ascii="Times New Roman" w:hAnsi="Times New Roman" w:cs="Times New Roman"/>
          <w:sz w:val="24"/>
        </w:rPr>
        <w:t>will</w:t>
      </w:r>
      <w:r w:rsidR="0086581F" w:rsidRPr="006E1205">
        <w:rPr>
          <w:rFonts w:ascii="Times New Roman" w:hAnsi="Times New Roman" w:cs="Times New Roman"/>
          <w:sz w:val="24"/>
        </w:rPr>
        <w:t xml:space="preserve"> </w:t>
      </w:r>
      <w:r w:rsidR="00991581">
        <w:rPr>
          <w:rFonts w:ascii="Times New Roman" w:hAnsi="Times New Roman" w:cs="Times New Roman"/>
          <w:sz w:val="24"/>
        </w:rPr>
        <w:t>encourage my daughter more</w:t>
      </w:r>
      <w:r w:rsidR="0086581F" w:rsidRPr="006E1205">
        <w:rPr>
          <w:rFonts w:ascii="Times New Roman" w:hAnsi="Times New Roman" w:cs="Times New Roman"/>
          <w:sz w:val="24"/>
        </w:rPr>
        <w:t xml:space="preserve"> and avoid being fussy with some minor errors. </w:t>
      </w:r>
      <w:r w:rsidR="00BD1557" w:rsidRPr="006E1205">
        <w:rPr>
          <w:rFonts w:ascii="Times New Roman" w:hAnsi="Times New Roman" w:cs="Times New Roman"/>
          <w:sz w:val="24"/>
        </w:rPr>
        <w:t xml:space="preserve">As a parent, </w:t>
      </w:r>
      <w:r w:rsidR="0086581F" w:rsidRPr="006E1205">
        <w:rPr>
          <w:rFonts w:ascii="Times New Roman" w:hAnsi="Times New Roman" w:cs="Times New Roman"/>
          <w:sz w:val="24"/>
        </w:rPr>
        <w:t>it is idea</w:t>
      </w:r>
      <w:r w:rsidR="00BD1557" w:rsidRPr="006E1205">
        <w:rPr>
          <w:rFonts w:ascii="Times New Roman" w:hAnsi="Times New Roman" w:cs="Times New Roman"/>
          <w:sz w:val="24"/>
        </w:rPr>
        <w:t>l</w:t>
      </w:r>
      <w:r w:rsidR="0086581F" w:rsidRPr="006E1205">
        <w:rPr>
          <w:rFonts w:ascii="Times New Roman" w:hAnsi="Times New Roman" w:cs="Times New Roman"/>
          <w:sz w:val="24"/>
        </w:rPr>
        <w:t xml:space="preserve"> to </w:t>
      </w:r>
      <w:r w:rsidR="00BD1557" w:rsidRPr="006E1205">
        <w:rPr>
          <w:rFonts w:ascii="Times New Roman" w:hAnsi="Times New Roman" w:cs="Times New Roman"/>
          <w:sz w:val="24"/>
        </w:rPr>
        <w:t xml:space="preserve">keep these </w:t>
      </w:r>
      <w:r w:rsidR="00FF6E51" w:rsidRPr="006E1205">
        <w:rPr>
          <w:rFonts w:ascii="Times New Roman" w:hAnsi="Times New Roman" w:cs="Times New Roman"/>
          <w:sz w:val="24"/>
        </w:rPr>
        <w:t>Dos and Do nots</w:t>
      </w:r>
      <w:r w:rsidR="00BD1557" w:rsidRPr="006E1205">
        <w:rPr>
          <w:rFonts w:ascii="Times New Roman" w:hAnsi="Times New Roman" w:cs="Times New Roman"/>
          <w:sz w:val="24"/>
        </w:rPr>
        <w:t xml:space="preserve"> in mind f</w:t>
      </w:r>
      <w:r w:rsidR="00FF6E51" w:rsidRPr="006E1205">
        <w:rPr>
          <w:rFonts w:ascii="Times New Roman" w:hAnsi="Times New Roman" w:cs="Times New Roman"/>
          <w:sz w:val="24"/>
        </w:rPr>
        <w:t>or a better outcome of growing a child bilingual.</w:t>
      </w:r>
    </w:p>
    <w:p w:rsidR="00EE79C4" w:rsidRDefault="00FF6E51" w:rsidP="007B4209">
      <w:pPr>
        <w:rPr>
          <w:rFonts w:ascii="Times New Roman" w:hAnsi="Times New Roman" w:cs="Times New Roman"/>
          <w:sz w:val="24"/>
        </w:rPr>
      </w:pPr>
      <w:r w:rsidRPr="006E1205">
        <w:rPr>
          <w:rFonts w:ascii="Times New Roman" w:hAnsi="Times New Roman" w:cs="Times New Roman"/>
          <w:sz w:val="24"/>
        </w:rPr>
        <w:t xml:space="preserve">With regard to another main factor, making a language encircle the language, </w:t>
      </w:r>
      <w:r w:rsidR="00643896" w:rsidRPr="006E1205">
        <w:rPr>
          <w:rFonts w:ascii="Times New Roman" w:hAnsi="Times New Roman" w:cs="Times New Roman"/>
          <w:sz w:val="24"/>
        </w:rPr>
        <w:t xml:space="preserve">the advice offered is to design a stimulating wonderland for language growth and to maximize those conditions that help motivate children’s bilingual development. To </w:t>
      </w:r>
      <w:r w:rsidR="00991581">
        <w:rPr>
          <w:rFonts w:ascii="Times New Roman" w:hAnsi="Times New Roman" w:cs="Times New Roman"/>
          <w:sz w:val="24"/>
        </w:rPr>
        <w:t>reach</w:t>
      </w:r>
      <w:r w:rsidR="00643896" w:rsidRPr="006E1205">
        <w:rPr>
          <w:rFonts w:ascii="Times New Roman" w:hAnsi="Times New Roman" w:cs="Times New Roman"/>
          <w:sz w:val="24"/>
        </w:rPr>
        <w:t xml:space="preserve"> this </w:t>
      </w:r>
      <w:r w:rsidR="00991581">
        <w:rPr>
          <w:rFonts w:ascii="Times New Roman" w:hAnsi="Times New Roman" w:cs="Times New Roman"/>
          <w:sz w:val="24"/>
        </w:rPr>
        <w:t>objective</w:t>
      </w:r>
      <w:r w:rsidR="00643896" w:rsidRPr="006E1205">
        <w:rPr>
          <w:rFonts w:ascii="Times New Roman" w:hAnsi="Times New Roman" w:cs="Times New Roman"/>
          <w:sz w:val="24"/>
        </w:rPr>
        <w:t xml:space="preserve">, I </w:t>
      </w:r>
      <w:r w:rsidR="00E31E4D" w:rsidRPr="006E1205">
        <w:rPr>
          <w:rFonts w:ascii="Times New Roman" w:hAnsi="Times New Roman" w:cs="Times New Roman"/>
          <w:sz w:val="24"/>
        </w:rPr>
        <w:t xml:space="preserve">set goals for each stage, carefully select sources, fulfill it creatively and feedback with caution for my daughter’s bilingual learning. </w:t>
      </w:r>
      <w:r w:rsidR="005432FB">
        <w:rPr>
          <w:rFonts w:ascii="Times New Roman" w:hAnsi="Times New Roman" w:cs="Times New Roman"/>
          <w:sz w:val="24"/>
        </w:rPr>
        <w:t xml:space="preserve">For instance, at the beginning level, I always prepare some picture books with big-sized words and colorful pictures. </w:t>
      </w:r>
      <w:r w:rsidR="00E31E4D" w:rsidRPr="006E1205">
        <w:rPr>
          <w:rFonts w:ascii="Times New Roman" w:hAnsi="Times New Roman" w:cs="Times New Roman"/>
          <w:sz w:val="24"/>
        </w:rPr>
        <w:t xml:space="preserve">I </w:t>
      </w:r>
      <w:r w:rsidR="00765B75" w:rsidRPr="006E1205">
        <w:rPr>
          <w:rFonts w:ascii="Times New Roman" w:hAnsi="Times New Roman" w:cs="Times New Roman"/>
          <w:sz w:val="24"/>
        </w:rPr>
        <w:t xml:space="preserve">usually </w:t>
      </w:r>
      <w:r w:rsidR="00BF3458" w:rsidRPr="006E1205">
        <w:rPr>
          <w:rFonts w:ascii="Times New Roman" w:hAnsi="Times New Roman" w:cs="Times New Roman"/>
          <w:sz w:val="24"/>
        </w:rPr>
        <w:t xml:space="preserve">grasp every chance available to create opportunities for her to learn L2, like </w:t>
      </w:r>
      <w:r w:rsidR="006C0DB9">
        <w:rPr>
          <w:rFonts w:ascii="Times New Roman" w:hAnsi="Times New Roman" w:cs="Times New Roman"/>
          <w:sz w:val="24"/>
        </w:rPr>
        <w:t>making interesting learning source.</w:t>
      </w:r>
      <w:r w:rsidR="00BF3458" w:rsidRPr="006E1205">
        <w:rPr>
          <w:rFonts w:ascii="Times New Roman" w:hAnsi="Times New Roman" w:cs="Times New Roman"/>
          <w:sz w:val="24"/>
        </w:rPr>
        <w:t xml:space="preserve"> </w:t>
      </w:r>
      <w:r w:rsidR="006C0DB9">
        <w:rPr>
          <w:rFonts w:ascii="Times New Roman" w:hAnsi="Times New Roman" w:cs="Times New Roman"/>
          <w:sz w:val="24"/>
        </w:rPr>
        <w:t>As</w:t>
      </w:r>
      <w:r w:rsidR="007B4209" w:rsidRPr="006E1205">
        <w:rPr>
          <w:rFonts w:ascii="Times New Roman" w:hAnsi="Times New Roman" w:cs="Times New Roman"/>
          <w:sz w:val="24"/>
        </w:rPr>
        <w:t xml:space="preserve"> </w:t>
      </w:r>
      <w:r w:rsidR="007B4209">
        <w:rPr>
          <w:rFonts w:ascii="Times New Roman" w:hAnsi="Times New Roman" w:cs="Times New Roman"/>
          <w:sz w:val="24"/>
        </w:rPr>
        <w:t>my</w:t>
      </w:r>
      <w:r w:rsidR="007B4209" w:rsidRPr="006E1205">
        <w:rPr>
          <w:rFonts w:ascii="Times New Roman" w:hAnsi="Times New Roman" w:cs="Times New Roman"/>
          <w:sz w:val="24"/>
        </w:rPr>
        <w:t xml:space="preserve"> </w:t>
      </w:r>
      <w:r w:rsidR="007B4209">
        <w:rPr>
          <w:rFonts w:ascii="Times New Roman" w:hAnsi="Times New Roman" w:cs="Times New Roman"/>
          <w:sz w:val="24"/>
        </w:rPr>
        <w:t>daughter</w:t>
      </w:r>
      <w:r w:rsidR="007B4209" w:rsidRPr="006E1205">
        <w:rPr>
          <w:rFonts w:ascii="Times New Roman" w:hAnsi="Times New Roman" w:cs="Times New Roman"/>
          <w:sz w:val="24"/>
        </w:rPr>
        <w:t xml:space="preserve"> is keen on various vehicles,</w:t>
      </w:r>
      <w:r w:rsidR="007B4209">
        <w:rPr>
          <w:rFonts w:ascii="Times New Roman" w:hAnsi="Times New Roman" w:cs="Times New Roman"/>
          <w:sz w:val="24"/>
        </w:rPr>
        <w:t xml:space="preserve"> I</w:t>
      </w:r>
      <w:r w:rsidR="007B4209" w:rsidRPr="006E1205">
        <w:rPr>
          <w:rFonts w:ascii="Times New Roman" w:hAnsi="Times New Roman" w:cs="Times New Roman"/>
          <w:sz w:val="24"/>
        </w:rPr>
        <w:t xml:space="preserve"> </w:t>
      </w:r>
      <w:r w:rsidR="007B4209">
        <w:rPr>
          <w:rFonts w:ascii="Times New Roman" w:hAnsi="Times New Roman" w:cs="Times New Roman"/>
          <w:sz w:val="24"/>
        </w:rPr>
        <w:t>prepare</w:t>
      </w:r>
      <w:r w:rsidR="007B4209" w:rsidRPr="006E1205">
        <w:rPr>
          <w:rFonts w:ascii="Times New Roman" w:hAnsi="Times New Roman" w:cs="Times New Roman"/>
          <w:sz w:val="24"/>
        </w:rPr>
        <w:t xml:space="preserve"> some cards about them to enrich their vocabulary of this category</w:t>
      </w:r>
      <w:r w:rsidR="006C0DB9">
        <w:rPr>
          <w:rFonts w:ascii="Times New Roman" w:hAnsi="Times New Roman" w:cs="Times New Roman"/>
          <w:sz w:val="24"/>
        </w:rPr>
        <w:t>. Similarly</w:t>
      </w:r>
      <w:r w:rsidR="00684486" w:rsidRPr="006E1205">
        <w:rPr>
          <w:rFonts w:ascii="Times New Roman" w:hAnsi="Times New Roman" w:cs="Times New Roman"/>
          <w:sz w:val="24"/>
        </w:rPr>
        <w:t>, when we see a kangaroo in a zoo or a book, I will tell my daughter that</w:t>
      </w:r>
      <w:r w:rsidR="0086581F" w:rsidRPr="006E1205">
        <w:rPr>
          <w:rFonts w:ascii="Times New Roman" w:hAnsi="Times New Roman" w:cs="Times New Roman"/>
          <w:sz w:val="24"/>
        </w:rPr>
        <w:t xml:space="preserve"> it</w:t>
      </w:r>
      <w:r w:rsidR="00684486" w:rsidRPr="006E1205">
        <w:rPr>
          <w:rFonts w:ascii="Times New Roman" w:hAnsi="Times New Roman" w:cs="Times New Roman"/>
          <w:sz w:val="24"/>
        </w:rPr>
        <w:t xml:space="preserve"> speaks English and </w:t>
      </w:r>
      <w:r w:rsidR="0086581F" w:rsidRPr="006E1205">
        <w:rPr>
          <w:rFonts w:ascii="Times New Roman" w:hAnsi="Times New Roman" w:cs="Times New Roman"/>
          <w:sz w:val="24"/>
        </w:rPr>
        <w:t>now it feels homesick</w:t>
      </w:r>
      <w:r w:rsidR="00E31E4D" w:rsidRPr="006E1205">
        <w:rPr>
          <w:rFonts w:ascii="Times New Roman" w:hAnsi="Times New Roman" w:cs="Times New Roman"/>
          <w:sz w:val="24"/>
        </w:rPr>
        <w:t xml:space="preserve"> and inspire her to</w:t>
      </w:r>
      <w:r w:rsidR="0086581F" w:rsidRPr="006E1205">
        <w:rPr>
          <w:rFonts w:ascii="Times New Roman" w:hAnsi="Times New Roman" w:cs="Times New Roman"/>
          <w:sz w:val="24"/>
        </w:rPr>
        <w:t xml:space="preserve"> communicat</w:t>
      </w:r>
      <w:r w:rsidR="00E31E4D" w:rsidRPr="006E1205">
        <w:rPr>
          <w:rFonts w:ascii="Times New Roman" w:hAnsi="Times New Roman" w:cs="Times New Roman"/>
          <w:sz w:val="24"/>
        </w:rPr>
        <w:t>e</w:t>
      </w:r>
      <w:r w:rsidR="0086581F" w:rsidRPr="006E1205">
        <w:rPr>
          <w:rFonts w:ascii="Times New Roman" w:hAnsi="Times New Roman" w:cs="Times New Roman"/>
          <w:sz w:val="24"/>
        </w:rPr>
        <w:t xml:space="preserve"> with</w:t>
      </w:r>
      <w:r w:rsidR="00684486" w:rsidRPr="006E1205">
        <w:rPr>
          <w:rFonts w:ascii="Times New Roman" w:hAnsi="Times New Roman" w:cs="Times New Roman"/>
          <w:sz w:val="24"/>
        </w:rPr>
        <w:t xml:space="preserve"> </w:t>
      </w:r>
      <w:r w:rsidR="00E31E4D" w:rsidRPr="006E1205">
        <w:rPr>
          <w:rFonts w:ascii="Times New Roman" w:hAnsi="Times New Roman" w:cs="Times New Roman"/>
          <w:sz w:val="24"/>
        </w:rPr>
        <w:t>it</w:t>
      </w:r>
      <w:r w:rsidR="00684486" w:rsidRPr="006E1205">
        <w:rPr>
          <w:rFonts w:ascii="Times New Roman" w:hAnsi="Times New Roman" w:cs="Times New Roman"/>
          <w:sz w:val="24"/>
        </w:rPr>
        <w:t xml:space="preserve"> in English</w:t>
      </w:r>
      <w:r w:rsidR="0086581F" w:rsidRPr="006E1205">
        <w:rPr>
          <w:rFonts w:ascii="Times New Roman" w:hAnsi="Times New Roman" w:cs="Times New Roman"/>
          <w:sz w:val="24"/>
        </w:rPr>
        <w:t>.</w:t>
      </w:r>
      <w:r w:rsidR="00253E89">
        <w:rPr>
          <w:rFonts w:ascii="Times New Roman" w:hAnsi="Times New Roman" w:cs="Times New Roman"/>
          <w:sz w:val="24"/>
        </w:rPr>
        <w:t xml:space="preserve"> As for us, we adopt OPOL mode in nurturing my daughter bilingual, that is, I speak English to my daughter and my husband speaks Chinese to her, and as the community language is </w:t>
      </w:r>
      <w:r w:rsidR="00253E89">
        <w:rPr>
          <w:rFonts w:ascii="Times New Roman" w:hAnsi="Times New Roman" w:cs="Times New Roman"/>
          <w:sz w:val="24"/>
        </w:rPr>
        <w:lastRenderedPageBreak/>
        <w:t xml:space="preserve">Chinese, at home I </w:t>
      </w:r>
      <w:r w:rsidR="00DE598E">
        <w:rPr>
          <w:rFonts w:ascii="Times New Roman" w:hAnsi="Times New Roman" w:cs="Times New Roman"/>
          <w:sz w:val="24"/>
        </w:rPr>
        <w:t>show my preference to English by making English conversation outnumber Chinese one</w:t>
      </w:r>
      <w:r w:rsidR="00253E89">
        <w:rPr>
          <w:rFonts w:ascii="Times New Roman" w:hAnsi="Times New Roman" w:cs="Times New Roman"/>
          <w:sz w:val="24"/>
        </w:rPr>
        <w:t>.</w:t>
      </w:r>
      <w:r w:rsidR="00DE598E">
        <w:rPr>
          <w:rFonts w:ascii="Times New Roman" w:hAnsi="Times New Roman" w:cs="Times New Roman"/>
          <w:sz w:val="24"/>
        </w:rPr>
        <w:t xml:space="preserve"> With regard to feedback, in light of previous lesson,</w:t>
      </w:r>
      <w:r w:rsidR="00DC5FD0">
        <w:rPr>
          <w:rFonts w:ascii="Times New Roman" w:hAnsi="Times New Roman" w:cs="Times New Roman"/>
          <w:sz w:val="24"/>
        </w:rPr>
        <w:t xml:space="preserve"> now</w:t>
      </w:r>
      <w:r w:rsidR="00DE598E">
        <w:rPr>
          <w:rFonts w:ascii="Times New Roman" w:hAnsi="Times New Roman" w:cs="Times New Roman"/>
          <w:sz w:val="24"/>
        </w:rPr>
        <w:t xml:space="preserve"> I </w:t>
      </w:r>
      <w:r w:rsidR="00DC5FD0">
        <w:rPr>
          <w:rFonts w:ascii="Times New Roman" w:hAnsi="Times New Roman" w:cs="Times New Roman"/>
          <w:sz w:val="24"/>
        </w:rPr>
        <w:t>either</w:t>
      </w:r>
      <w:r w:rsidR="00DE598E">
        <w:rPr>
          <w:rFonts w:ascii="Times New Roman" w:hAnsi="Times New Roman" w:cs="Times New Roman"/>
          <w:sz w:val="24"/>
        </w:rPr>
        <w:t xml:space="preserve"> ignore some minor errors, or correct errors indirectly, </w:t>
      </w:r>
      <w:r w:rsidR="00DC5FD0">
        <w:rPr>
          <w:rFonts w:ascii="Times New Roman" w:hAnsi="Times New Roman" w:cs="Times New Roman"/>
          <w:sz w:val="24"/>
        </w:rPr>
        <w:t xml:space="preserve">such as “It is better to say like this”. </w:t>
      </w:r>
      <w:r w:rsidR="00DE598E">
        <w:rPr>
          <w:rFonts w:ascii="Times New Roman" w:hAnsi="Times New Roman" w:cs="Times New Roman"/>
          <w:sz w:val="24"/>
        </w:rPr>
        <w:t xml:space="preserve">   </w:t>
      </w:r>
      <w:r w:rsidR="00253E89">
        <w:rPr>
          <w:rFonts w:ascii="Times New Roman" w:hAnsi="Times New Roman" w:cs="Times New Roman"/>
          <w:sz w:val="24"/>
        </w:rPr>
        <w:t xml:space="preserve">   </w:t>
      </w:r>
    </w:p>
    <w:p w:rsidR="00EE79C4" w:rsidRDefault="00991581" w:rsidP="006E1205">
      <w:pPr>
        <w:rPr>
          <w:rFonts w:ascii="Times New Roman" w:hAnsi="Times New Roman" w:cs="Times New Roman"/>
          <w:sz w:val="24"/>
        </w:rPr>
      </w:pPr>
      <w:r w:rsidRPr="006E1205">
        <w:rPr>
          <w:rFonts w:ascii="Times New Roman" w:hAnsi="Times New Roman" w:cs="Times New Roman"/>
          <w:sz w:val="24"/>
        </w:rPr>
        <w:t>If we intend to grow bilingual child</w:t>
      </w:r>
      <w:r>
        <w:rPr>
          <w:rFonts w:ascii="Times New Roman" w:hAnsi="Times New Roman" w:cs="Times New Roman"/>
          <w:sz w:val="24"/>
        </w:rPr>
        <w:t>ren</w:t>
      </w:r>
      <w:r w:rsidRPr="006E1205">
        <w:rPr>
          <w:rFonts w:ascii="Times New Roman" w:hAnsi="Times New Roman" w:cs="Times New Roman"/>
          <w:sz w:val="24"/>
        </w:rPr>
        <w:t xml:space="preserve"> to reach </w:t>
      </w:r>
      <w:r>
        <w:rPr>
          <w:rFonts w:ascii="Times New Roman" w:hAnsi="Times New Roman" w:cs="Times New Roman"/>
          <w:sz w:val="24"/>
        </w:rPr>
        <w:t>their</w:t>
      </w:r>
      <w:r w:rsidRPr="006E1205">
        <w:rPr>
          <w:rFonts w:ascii="Times New Roman" w:hAnsi="Times New Roman" w:cs="Times New Roman"/>
          <w:sz w:val="24"/>
        </w:rPr>
        <w:t xml:space="preserve"> full potential, </w:t>
      </w:r>
      <w:r>
        <w:rPr>
          <w:rFonts w:ascii="Times New Roman" w:hAnsi="Times New Roman" w:cs="Times New Roman"/>
          <w:sz w:val="24"/>
        </w:rPr>
        <w:t>w</w:t>
      </w:r>
      <w:r w:rsidR="00E31E4D" w:rsidRPr="006E1205">
        <w:rPr>
          <w:rFonts w:ascii="Times New Roman" w:hAnsi="Times New Roman" w:cs="Times New Roman"/>
          <w:sz w:val="24"/>
        </w:rPr>
        <w:t xml:space="preserve">hat </w:t>
      </w:r>
      <w:r>
        <w:rPr>
          <w:rFonts w:ascii="Times New Roman" w:hAnsi="Times New Roman" w:cs="Times New Roman"/>
          <w:sz w:val="24"/>
        </w:rPr>
        <w:t>we</w:t>
      </w:r>
      <w:r w:rsidR="00E31E4D" w:rsidRPr="006E1205">
        <w:rPr>
          <w:rFonts w:ascii="Times New Roman" w:hAnsi="Times New Roman" w:cs="Times New Roman"/>
          <w:sz w:val="24"/>
        </w:rPr>
        <w:t xml:space="preserve"> could do is to </w:t>
      </w:r>
      <w:r>
        <w:rPr>
          <w:rFonts w:ascii="Times New Roman" w:hAnsi="Times New Roman" w:cs="Times New Roman"/>
          <w:sz w:val="24"/>
        </w:rPr>
        <w:t>encou</w:t>
      </w:r>
      <w:r w:rsidR="00E31E4D" w:rsidRPr="006E1205">
        <w:rPr>
          <w:rFonts w:ascii="Times New Roman" w:hAnsi="Times New Roman" w:cs="Times New Roman"/>
          <w:sz w:val="24"/>
        </w:rPr>
        <w:t>r</w:t>
      </w:r>
      <w:r>
        <w:rPr>
          <w:rFonts w:ascii="Times New Roman" w:hAnsi="Times New Roman" w:cs="Times New Roman"/>
          <w:sz w:val="24"/>
        </w:rPr>
        <w:t xml:space="preserve">age </w:t>
      </w:r>
      <w:r w:rsidR="00E31E4D" w:rsidRPr="006E1205">
        <w:rPr>
          <w:rFonts w:ascii="Times New Roman" w:hAnsi="Times New Roman" w:cs="Times New Roman"/>
          <w:sz w:val="24"/>
        </w:rPr>
        <w:t xml:space="preserve">them </w:t>
      </w:r>
      <w:r>
        <w:rPr>
          <w:rFonts w:ascii="Times New Roman" w:hAnsi="Times New Roman" w:cs="Times New Roman"/>
          <w:sz w:val="24"/>
        </w:rPr>
        <w:t xml:space="preserve">as much as possible </w:t>
      </w:r>
      <w:r w:rsidR="00E31E4D" w:rsidRPr="006E1205">
        <w:rPr>
          <w:rFonts w:ascii="Times New Roman" w:hAnsi="Times New Roman" w:cs="Times New Roman"/>
          <w:sz w:val="24"/>
        </w:rPr>
        <w:t xml:space="preserve">and </w:t>
      </w:r>
      <w:r>
        <w:rPr>
          <w:rFonts w:ascii="Times New Roman" w:hAnsi="Times New Roman" w:cs="Times New Roman"/>
          <w:sz w:val="24"/>
        </w:rPr>
        <w:t>create more chances for them to develop bilingual</w:t>
      </w:r>
      <w:r w:rsidR="00E31E4D" w:rsidRPr="006E1205">
        <w:rPr>
          <w:rFonts w:ascii="Times New Roman" w:hAnsi="Times New Roman" w:cs="Times New Roman"/>
          <w:sz w:val="24"/>
        </w:rPr>
        <w:t>.</w:t>
      </w:r>
    </w:p>
    <w:p w:rsidR="006911C2" w:rsidRPr="002C0443" w:rsidRDefault="00EE79C4" w:rsidP="00EE79C4">
      <w:pPr>
        <w:widowControl/>
        <w:jc w:val="left"/>
        <w:rPr>
          <w:rFonts w:ascii="Times New Roman" w:hAnsi="Times New Roman" w:cs="Times New Roman" w:hint="eastAsia"/>
          <w:sz w:val="24"/>
        </w:rPr>
      </w:pPr>
      <w:r>
        <w:rPr>
          <w:rFonts w:ascii="Times New Roman" w:hAnsi="Times New Roman" w:cs="Times New Roman"/>
          <w:sz w:val="24"/>
        </w:rPr>
        <w:t xml:space="preserve">To sum up, </w:t>
      </w:r>
      <w:r w:rsidR="00E239AE">
        <w:rPr>
          <w:rFonts w:ascii="Times New Roman" w:hAnsi="Times New Roman" w:cs="Times New Roman"/>
          <w:sz w:val="24"/>
        </w:rPr>
        <w:t xml:space="preserve">in terms of </w:t>
      </w:r>
      <w:r w:rsidR="00744300">
        <w:rPr>
          <w:rFonts w:ascii="Times New Roman" w:hAnsi="Times New Roman" w:cs="Times New Roman" w:hint="eastAsia"/>
          <w:sz w:val="24"/>
        </w:rPr>
        <w:t>b</w:t>
      </w:r>
      <w:r w:rsidR="00744300">
        <w:rPr>
          <w:rFonts w:ascii="Times New Roman" w:hAnsi="Times New Roman" w:cs="Times New Roman"/>
          <w:sz w:val="24"/>
        </w:rPr>
        <w:t>ring</w:t>
      </w:r>
      <w:r w:rsidR="00E239AE">
        <w:rPr>
          <w:rFonts w:ascii="Times New Roman" w:hAnsi="Times New Roman" w:cs="Times New Roman"/>
          <w:sz w:val="24"/>
        </w:rPr>
        <w:t>ing</w:t>
      </w:r>
      <w:r w:rsidR="00744300">
        <w:rPr>
          <w:rFonts w:ascii="Times New Roman" w:hAnsi="Times New Roman" w:cs="Times New Roman"/>
          <w:sz w:val="24"/>
        </w:rPr>
        <w:t xml:space="preserve"> up a bilingual child</w:t>
      </w:r>
      <w:r w:rsidR="00E239AE">
        <w:rPr>
          <w:rFonts w:ascii="Times New Roman" w:hAnsi="Times New Roman" w:cs="Times New Roman"/>
          <w:sz w:val="24"/>
        </w:rPr>
        <w:t xml:space="preserve">, </w:t>
      </w:r>
      <w:r w:rsidR="00744300">
        <w:rPr>
          <w:rFonts w:ascii="Times New Roman" w:hAnsi="Times New Roman" w:cs="Times New Roman"/>
          <w:sz w:val="24"/>
        </w:rPr>
        <w:t xml:space="preserve">here are some </w:t>
      </w:r>
      <w:r>
        <w:rPr>
          <w:rFonts w:ascii="Times New Roman" w:hAnsi="Times New Roman" w:cs="Times New Roman"/>
          <w:sz w:val="24"/>
        </w:rPr>
        <w:t>advice to parents</w:t>
      </w:r>
      <w:r w:rsidR="00744300">
        <w:rPr>
          <w:rFonts w:ascii="Times New Roman" w:hAnsi="Times New Roman" w:cs="Times New Roman"/>
          <w:sz w:val="24"/>
        </w:rPr>
        <w:t>:</w:t>
      </w:r>
    </w:p>
    <w:p w:rsidR="00E239AE" w:rsidRPr="006911C2" w:rsidRDefault="00E239AE" w:rsidP="00E239AE">
      <w:pPr>
        <w:pStyle w:val="a3"/>
        <w:numPr>
          <w:ilvl w:val="0"/>
          <w:numId w:val="10"/>
        </w:numPr>
        <w:ind w:firstLineChars="0"/>
        <w:rPr>
          <w:rFonts w:ascii="Times New Roman" w:hAnsi="Times New Roman" w:cs="Times New Roman"/>
          <w:b/>
          <w:bCs/>
          <w:sz w:val="24"/>
        </w:rPr>
      </w:pPr>
      <w:r w:rsidRPr="006911C2">
        <w:rPr>
          <w:rFonts w:ascii="Times New Roman" w:hAnsi="Times New Roman" w:cs="Times New Roman"/>
          <w:b/>
          <w:bCs/>
          <w:sz w:val="24"/>
        </w:rPr>
        <w:t>Dos</w:t>
      </w:r>
    </w:p>
    <w:p w:rsidR="00E239AE" w:rsidRDefault="00631BBD" w:rsidP="00E239AE">
      <w:pPr>
        <w:pStyle w:val="a3"/>
        <w:numPr>
          <w:ilvl w:val="0"/>
          <w:numId w:val="11"/>
        </w:numPr>
        <w:ind w:firstLineChars="0"/>
        <w:rPr>
          <w:rFonts w:ascii="Times New Roman" w:hAnsi="Times New Roman" w:cs="Times New Roman"/>
          <w:sz w:val="24"/>
        </w:rPr>
      </w:pPr>
      <w:r>
        <w:rPr>
          <w:rFonts w:ascii="Times New Roman" w:hAnsi="Times New Roman" w:cs="Times New Roman"/>
          <w:sz w:val="24"/>
        </w:rPr>
        <w:t xml:space="preserve">To </w:t>
      </w:r>
      <w:r w:rsidR="00E239AE">
        <w:rPr>
          <w:rFonts w:ascii="Times New Roman" w:hAnsi="Times New Roman" w:cs="Times New Roman"/>
          <w:sz w:val="24"/>
        </w:rPr>
        <w:t>praise with</w:t>
      </w:r>
      <w:r w:rsidR="00E239AE" w:rsidRPr="00E239AE">
        <w:rPr>
          <w:rFonts w:ascii="Times New Roman" w:hAnsi="Times New Roman" w:cs="Times New Roman"/>
          <w:sz w:val="24"/>
        </w:rPr>
        <w:t xml:space="preserve"> verbal and physical means</w:t>
      </w:r>
    </w:p>
    <w:p w:rsidR="00E239AE" w:rsidRDefault="00E239AE" w:rsidP="00E239AE">
      <w:pPr>
        <w:rPr>
          <w:rFonts w:ascii="Times New Roman" w:hAnsi="Times New Roman" w:cs="Times New Roman"/>
          <w:sz w:val="24"/>
        </w:rPr>
      </w:pPr>
      <w:r>
        <w:rPr>
          <w:rFonts w:ascii="Times New Roman" w:hAnsi="Times New Roman" w:cs="Times New Roman"/>
          <w:sz w:val="24"/>
        </w:rPr>
        <w:t>Verbal means: u</w:t>
      </w:r>
      <w:r w:rsidR="00E205C6">
        <w:rPr>
          <w:rFonts w:ascii="Times New Roman" w:hAnsi="Times New Roman" w:cs="Times New Roman"/>
          <w:sz w:val="24"/>
        </w:rPr>
        <w:t>tter</w:t>
      </w:r>
      <w:r>
        <w:rPr>
          <w:rFonts w:ascii="Times New Roman" w:hAnsi="Times New Roman" w:cs="Times New Roman"/>
          <w:sz w:val="24"/>
        </w:rPr>
        <w:t>ing some positive expressions towards children’s progress in language learning, like</w:t>
      </w:r>
      <w:r w:rsidR="00E205C6">
        <w:rPr>
          <w:rFonts w:ascii="Times New Roman" w:hAnsi="Times New Roman" w:cs="Times New Roman"/>
          <w:sz w:val="24"/>
        </w:rPr>
        <w:t xml:space="preserve"> “well done”, “A good girl” and “Amazing, you know this.”  </w:t>
      </w:r>
      <w:r>
        <w:rPr>
          <w:rFonts w:ascii="Times New Roman" w:hAnsi="Times New Roman" w:cs="Times New Roman"/>
          <w:sz w:val="24"/>
        </w:rPr>
        <w:t xml:space="preserve">  </w:t>
      </w:r>
    </w:p>
    <w:p w:rsidR="00E239AE" w:rsidRPr="00E239AE" w:rsidRDefault="00E239AE" w:rsidP="00E239AE">
      <w:pPr>
        <w:rPr>
          <w:rFonts w:ascii="Times New Roman" w:hAnsi="Times New Roman" w:cs="Times New Roman"/>
          <w:sz w:val="24"/>
        </w:rPr>
      </w:pPr>
      <w:r>
        <w:rPr>
          <w:rFonts w:ascii="Times New Roman" w:hAnsi="Times New Roman" w:cs="Times New Roman" w:hint="eastAsia"/>
          <w:sz w:val="24"/>
        </w:rPr>
        <w:t>P</w:t>
      </w:r>
      <w:r>
        <w:rPr>
          <w:rFonts w:ascii="Times New Roman" w:hAnsi="Times New Roman" w:cs="Times New Roman"/>
          <w:sz w:val="24"/>
        </w:rPr>
        <w:t>hysical means:</w:t>
      </w:r>
      <w:r w:rsidR="00E205C6">
        <w:rPr>
          <w:rFonts w:ascii="Times New Roman" w:hAnsi="Times New Roman" w:cs="Times New Roman"/>
          <w:sz w:val="24"/>
        </w:rPr>
        <w:t xml:space="preserve"> </w:t>
      </w:r>
      <w:r w:rsidR="004A4652">
        <w:rPr>
          <w:rFonts w:ascii="Times New Roman" w:hAnsi="Times New Roman" w:cs="Times New Roman"/>
          <w:sz w:val="24"/>
        </w:rPr>
        <w:t xml:space="preserve">taking some little actions towards children’s progress in language learning, such as, “a pat on the back”, “a smile” and “a </w:t>
      </w:r>
      <w:r w:rsidR="004A4652">
        <w:rPr>
          <w:rFonts w:ascii="Times New Roman" w:hAnsi="Times New Roman" w:cs="Times New Roman" w:hint="eastAsia"/>
          <w:sz w:val="24"/>
        </w:rPr>
        <w:t>nod</w:t>
      </w:r>
      <w:r w:rsidR="004A4652">
        <w:rPr>
          <w:rFonts w:ascii="Times New Roman" w:hAnsi="Times New Roman" w:cs="Times New Roman"/>
          <w:sz w:val="24"/>
        </w:rPr>
        <w:t xml:space="preserve">”. </w:t>
      </w:r>
      <w:r>
        <w:rPr>
          <w:rFonts w:ascii="Times New Roman" w:hAnsi="Times New Roman" w:cs="Times New Roman"/>
          <w:sz w:val="24"/>
        </w:rPr>
        <w:t xml:space="preserve"> </w:t>
      </w:r>
    </w:p>
    <w:p w:rsidR="006911C2" w:rsidRPr="002C0443" w:rsidRDefault="00631BBD" w:rsidP="002C0443">
      <w:pPr>
        <w:pStyle w:val="a3"/>
        <w:numPr>
          <w:ilvl w:val="0"/>
          <w:numId w:val="11"/>
        </w:numPr>
        <w:ind w:firstLineChars="0"/>
        <w:rPr>
          <w:rFonts w:ascii="Times New Roman" w:hAnsi="Times New Roman" w:cs="Times New Roman" w:hint="eastAsia"/>
          <w:sz w:val="24"/>
        </w:rPr>
      </w:pPr>
      <w:r>
        <w:rPr>
          <w:rFonts w:ascii="Times New Roman" w:hAnsi="Times New Roman" w:cs="Times New Roman"/>
          <w:sz w:val="24"/>
        </w:rPr>
        <w:t>To s</w:t>
      </w:r>
      <w:r w:rsidR="00E205C6">
        <w:rPr>
          <w:rFonts w:ascii="Times New Roman" w:hAnsi="Times New Roman" w:cs="Times New Roman"/>
          <w:sz w:val="24"/>
        </w:rPr>
        <w:t>timu</w:t>
      </w:r>
      <w:r w:rsidR="004A4652">
        <w:rPr>
          <w:rFonts w:ascii="Times New Roman" w:hAnsi="Times New Roman" w:cs="Times New Roman"/>
          <w:sz w:val="24"/>
        </w:rPr>
        <w:t>lat</w:t>
      </w:r>
      <w:r>
        <w:rPr>
          <w:rFonts w:ascii="Times New Roman" w:hAnsi="Times New Roman" w:cs="Times New Roman"/>
          <w:sz w:val="24"/>
        </w:rPr>
        <w:t>e</w:t>
      </w:r>
      <w:r w:rsidR="004A4652">
        <w:rPr>
          <w:rFonts w:ascii="Times New Roman" w:hAnsi="Times New Roman" w:cs="Times New Roman"/>
          <w:sz w:val="24"/>
        </w:rPr>
        <w:t xml:space="preserve"> the use of minority language: showing preference to the minority language and communicating with your child in the minority language as much as possible.   </w:t>
      </w:r>
      <w:bookmarkStart w:id="0" w:name="_GoBack"/>
      <w:bookmarkEnd w:id="0"/>
    </w:p>
    <w:p w:rsidR="00E239AE" w:rsidRPr="006911C2" w:rsidRDefault="00E239AE" w:rsidP="004A4652">
      <w:pPr>
        <w:pStyle w:val="a3"/>
        <w:numPr>
          <w:ilvl w:val="0"/>
          <w:numId w:val="10"/>
        </w:numPr>
        <w:ind w:firstLineChars="0"/>
        <w:rPr>
          <w:rFonts w:ascii="Times New Roman" w:hAnsi="Times New Roman" w:cs="Times New Roman"/>
          <w:b/>
          <w:bCs/>
          <w:sz w:val="24"/>
        </w:rPr>
      </w:pPr>
      <w:r w:rsidRPr="006911C2">
        <w:rPr>
          <w:rFonts w:ascii="Times New Roman" w:hAnsi="Times New Roman" w:cs="Times New Roman"/>
          <w:b/>
          <w:bCs/>
          <w:sz w:val="24"/>
        </w:rPr>
        <w:t>Do nots</w:t>
      </w:r>
    </w:p>
    <w:p w:rsidR="004A4652" w:rsidRDefault="00631BBD" w:rsidP="004A4652">
      <w:pPr>
        <w:pStyle w:val="a3"/>
        <w:numPr>
          <w:ilvl w:val="0"/>
          <w:numId w:val="12"/>
        </w:numPr>
        <w:ind w:firstLineChars="0"/>
        <w:rPr>
          <w:rFonts w:ascii="Times New Roman" w:hAnsi="Times New Roman" w:cs="Times New Roman"/>
          <w:sz w:val="24"/>
        </w:rPr>
      </w:pPr>
      <w:r>
        <w:rPr>
          <w:rFonts w:ascii="Times New Roman" w:hAnsi="Times New Roman" w:cs="Times New Roman"/>
          <w:sz w:val="24"/>
        </w:rPr>
        <w:t xml:space="preserve">Not to </w:t>
      </w:r>
      <w:r w:rsidR="004A4652">
        <w:rPr>
          <w:rFonts w:ascii="Times New Roman" w:hAnsi="Times New Roman" w:cs="Times New Roman"/>
          <w:sz w:val="24"/>
        </w:rPr>
        <w:t xml:space="preserve">fuss with </w:t>
      </w:r>
      <w:r>
        <w:rPr>
          <w:rFonts w:ascii="Times New Roman" w:hAnsi="Times New Roman" w:cs="Times New Roman"/>
          <w:sz w:val="24"/>
        </w:rPr>
        <w:t xml:space="preserve">errors: </w:t>
      </w:r>
      <w:r w:rsidR="006911C2">
        <w:rPr>
          <w:rFonts w:ascii="Times New Roman" w:hAnsi="Times New Roman" w:cs="Times New Roman"/>
          <w:sz w:val="24"/>
        </w:rPr>
        <w:t xml:space="preserve">to </w:t>
      </w:r>
      <w:r>
        <w:rPr>
          <w:rFonts w:ascii="Times New Roman" w:hAnsi="Times New Roman" w:cs="Times New Roman"/>
          <w:sz w:val="24"/>
        </w:rPr>
        <w:t>be tolerate or correct with skills</w:t>
      </w:r>
    </w:p>
    <w:p w:rsidR="00DC5FD0" w:rsidRDefault="00631BBD" w:rsidP="004A4652">
      <w:pPr>
        <w:pStyle w:val="a3"/>
        <w:numPr>
          <w:ilvl w:val="0"/>
          <w:numId w:val="12"/>
        </w:numPr>
        <w:ind w:firstLineChars="0"/>
        <w:rPr>
          <w:rFonts w:ascii="Times New Roman" w:hAnsi="Times New Roman" w:cs="Times New Roman"/>
          <w:sz w:val="24"/>
        </w:rPr>
      </w:pPr>
      <w:r>
        <w:rPr>
          <w:rFonts w:ascii="Times New Roman" w:hAnsi="Times New Roman" w:cs="Times New Roman"/>
          <w:sz w:val="24"/>
        </w:rPr>
        <w:t>Not to complain about the code-switching by children: to guide the means of communication instead of control</w:t>
      </w:r>
    </w:p>
    <w:p w:rsidR="00631BBD" w:rsidRDefault="00DC5FD0" w:rsidP="004A4652">
      <w:pPr>
        <w:pStyle w:val="a3"/>
        <w:numPr>
          <w:ilvl w:val="0"/>
          <w:numId w:val="12"/>
        </w:numPr>
        <w:ind w:firstLineChars="0"/>
        <w:rPr>
          <w:rFonts w:ascii="Times New Roman" w:hAnsi="Times New Roman" w:cs="Times New Roman"/>
          <w:sz w:val="24"/>
        </w:rPr>
      </w:pPr>
      <w:r>
        <w:rPr>
          <w:rFonts w:ascii="Times New Roman" w:hAnsi="Times New Roman" w:cs="Times New Roman"/>
          <w:sz w:val="24"/>
        </w:rPr>
        <w:t>Not to control</w:t>
      </w:r>
      <w:r w:rsidR="006911C2">
        <w:rPr>
          <w:rFonts w:ascii="Times New Roman" w:hAnsi="Times New Roman" w:cs="Times New Roman"/>
          <w:sz w:val="24"/>
        </w:rPr>
        <w:t xml:space="preserve"> the bilingual development: to be a guide in this process</w:t>
      </w:r>
      <w:r w:rsidR="00631BBD">
        <w:rPr>
          <w:rFonts w:ascii="Times New Roman" w:hAnsi="Times New Roman" w:cs="Times New Roman"/>
          <w:sz w:val="24"/>
        </w:rPr>
        <w:t xml:space="preserve"> </w:t>
      </w:r>
    </w:p>
    <w:p w:rsidR="007B4209" w:rsidRPr="00631BBD" w:rsidRDefault="007B4209" w:rsidP="006E1205">
      <w:pPr>
        <w:rPr>
          <w:rFonts w:ascii="Times New Roman" w:hAnsi="Times New Roman" w:cs="Times New Roman"/>
          <w:sz w:val="24"/>
        </w:rPr>
      </w:pPr>
    </w:p>
    <w:p w:rsidR="0056643D" w:rsidRPr="007B4209" w:rsidRDefault="000B02B9" w:rsidP="006E1205">
      <w:pPr>
        <w:rPr>
          <w:rFonts w:ascii="Times New Roman" w:hAnsi="Times New Roman" w:cs="Times New Roman"/>
          <w:b/>
          <w:bCs/>
          <w:sz w:val="24"/>
        </w:rPr>
      </w:pPr>
      <w:r w:rsidRPr="007B4209">
        <w:rPr>
          <w:rFonts w:ascii="Times New Roman" w:hAnsi="Times New Roman" w:cs="Times New Roman"/>
          <w:b/>
          <w:bCs/>
          <w:sz w:val="24"/>
        </w:rPr>
        <w:t>4.</w:t>
      </w:r>
      <w:r w:rsidR="008F7DA2">
        <w:rPr>
          <w:rFonts w:ascii="Times New Roman" w:hAnsi="Times New Roman" w:cs="Times New Roman"/>
          <w:b/>
          <w:bCs/>
          <w:sz w:val="24"/>
        </w:rPr>
        <w:t xml:space="preserve"> </w:t>
      </w:r>
      <w:r w:rsidR="00A8590A" w:rsidRPr="007B4209">
        <w:rPr>
          <w:rFonts w:ascii="Times New Roman" w:hAnsi="Times New Roman" w:cs="Times New Roman"/>
          <w:b/>
          <w:bCs/>
          <w:sz w:val="24"/>
        </w:rPr>
        <w:t xml:space="preserve">Conclusion </w:t>
      </w:r>
    </w:p>
    <w:p w:rsidR="00991581" w:rsidRDefault="00B84ECC" w:rsidP="00991581">
      <w:pPr>
        <w:rPr>
          <w:rFonts w:ascii="Times New Roman" w:hAnsi="Times New Roman" w:cs="Times New Roman"/>
          <w:sz w:val="24"/>
        </w:rPr>
      </w:pPr>
      <w:r>
        <w:rPr>
          <w:rFonts w:ascii="Times New Roman" w:hAnsi="Times New Roman" w:cs="Times New Roman"/>
          <w:sz w:val="24"/>
        </w:rPr>
        <w:t>This paper aims at exploring</w:t>
      </w:r>
      <w:r w:rsidR="00991581" w:rsidRPr="006E1205">
        <w:rPr>
          <w:rFonts w:ascii="Times New Roman" w:hAnsi="Times New Roman" w:cs="Times New Roman"/>
          <w:sz w:val="24"/>
        </w:rPr>
        <w:t xml:space="preserve"> the main factors </w:t>
      </w:r>
      <w:r>
        <w:rPr>
          <w:rFonts w:ascii="Times New Roman" w:hAnsi="Times New Roman" w:cs="Times New Roman"/>
          <w:sz w:val="24"/>
        </w:rPr>
        <w:t>about</w:t>
      </w:r>
      <w:r w:rsidRPr="006E1205">
        <w:rPr>
          <w:rFonts w:ascii="Times New Roman" w:hAnsi="Times New Roman" w:cs="Times New Roman"/>
          <w:sz w:val="24"/>
        </w:rPr>
        <w:t xml:space="preserve"> raising a bilingual child</w:t>
      </w:r>
      <w:r>
        <w:rPr>
          <w:rFonts w:ascii="Times New Roman" w:hAnsi="Times New Roman" w:cs="Times New Roman"/>
          <w:sz w:val="24"/>
        </w:rPr>
        <w:t xml:space="preserve"> discussed in the book </w:t>
      </w:r>
      <w:r w:rsidRPr="00B84ECC">
        <w:rPr>
          <w:rFonts w:ascii="Times New Roman" w:hAnsi="Times New Roman" w:cs="Times New Roman"/>
          <w:i/>
          <w:iCs/>
          <w:sz w:val="24"/>
        </w:rPr>
        <w:t>A Parents’ and Teachers’ Guide to Bilingualism</w:t>
      </w:r>
      <w:r>
        <w:rPr>
          <w:rFonts w:ascii="Times New Roman" w:hAnsi="Times New Roman" w:cs="Times New Roman"/>
          <w:sz w:val="24"/>
        </w:rPr>
        <w:t xml:space="preserve"> </w:t>
      </w:r>
      <w:r w:rsidR="00991581" w:rsidRPr="006E1205">
        <w:rPr>
          <w:rFonts w:ascii="Times New Roman" w:hAnsi="Times New Roman" w:cs="Times New Roman"/>
          <w:sz w:val="24"/>
        </w:rPr>
        <w:t xml:space="preserve">and </w:t>
      </w:r>
      <w:r>
        <w:rPr>
          <w:rFonts w:ascii="Times New Roman" w:hAnsi="Times New Roman" w:cs="Times New Roman"/>
          <w:sz w:val="24"/>
        </w:rPr>
        <w:t xml:space="preserve">the application of </w:t>
      </w:r>
      <w:r w:rsidR="00991581" w:rsidRPr="006E1205">
        <w:rPr>
          <w:rFonts w:ascii="Times New Roman" w:hAnsi="Times New Roman" w:cs="Times New Roman"/>
          <w:sz w:val="24"/>
        </w:rPr>
        <w:t xml:space="preserve">the advice based on </w:t>
      </w:r>
      <w:r>
        <w:rPr>
          <w:rFonts w:ascii="Times New Roman" w:hAnsi="Times New Roman" w:cs="Times New Roman"/>
          <w:sz w:val="24"/>
        </w:rPr>
        <w:t xml:space="preserve">factors to bilingual children producing according to the author’s personal experience. The main factors </w:t>
      </w:r>
      <w:r w:rsidR="00BA57CE">
        <w:rPr>
          <w:rFonts w:ascii="Times New Roman" w:hAnsi="Times New Roman" w:cs="Times New Roman"/>
          <w:sz w:val="24"/>
        </w:rPr>
        <w:t xml:space="preserve">mentioned in the book include </w:t>
      </w:r>
      <w:r w:rsidR="00B85AA1">
        <w:rPr>
          <w:rFonts w:ascii="Times New Roman" w:hAnsi="Times New Roman" w:cs="Times New Roman"/>
          <w:sz w:val="24"/>
        </w:rPr>
        <w:t xml:space="preserve">making bilingual learning a pleasure and letting a language surround language. </w:t>
      </w:r>
      <w:r w:rsidR="006C1792">
        <w:rPr>
          <w:rFonts w:ascii="Times New Roman" w:hAnsi="Times New Roman" w:cs="Times New Roman"/>
          <w:sz w:val="24"/>
        </w:rPr>
        <w:t>In addition, the application of those advice in the author’s personal experience of raising a bilingual child is presented</w:t>
      </w:r>
      <w:r w:rsidR="006911C2">
        <w:rPr>
          <w:rFonts w:ascii="Times New Roman" w:hAnsi="Times New Roman" w:cs="Times New Roman"/>
          <w:sz w:val="24"/>
        </w:rPr>
        <w:t>. What’s more, a list of suggestions is proposed which</w:t>
      </w:r>
      <w:r w:rsidR="006C1792">
        <w:rPr>
          <w:rFonts w:ascii="Times New Roman" w:hAnsi="Times New Roman" w:cs="Times New Roman"/>
          <w:sz w:val="24"/>
        </w:rPr>
        <w:t xml:space="preserve"> </w:t>
      </w:r>
      <w:r w:rsidR="006911C2">
        <w:rPr>
          <w:rFonts w:ascii="Times New Roman" w:hAnsi="Times New Roman" w:cs="Times New Roman"/>
          <w:sz w:val="24"/>
        </w:rPr>
        <w:t>could</w:t>
      </w:r>
      <w:r w:rsidR="006C1792">
        <w:rPr>
          <w:rFonts w:ascii="Times New Roman" w:hAnsi="Times New Roman" w:cs="Times New Roman"/>
          <w:sz w:val="24"/>
        </w:rPr>
        <w:t xml:space="preserve"> gui</w:t>
      </w:r>
      <w:r w:rsidR="006911C2">
        <w:rPr>
          <w:rFonts w:ascii="Times New Roman" w:hAnsi="Times New Roman" w:cs="Times New Roman"/>
          <w:sz w:val="24"/>
        </w:rPr>
        <w:t xml:space="preserve">ld </w:t>
      </w:r>
      <w:r w:rsidR="006C1792">
        <w:rPr>
          <w:rFonts w:ascii="Times New Roman" w:hAnsi="Times New Roman" w:cs="Times New Roman"/>
          <w:sz w:val="24"/>
        </w:rPr>
        <w:t xml:space="preserve">parents in </w:t>
      </w:r>
      <w:r w:rsidR="007B4209">
        <w:rPr>
          <w:rFonts w:ascii="Times New Roman" w:hAnsi="Times New Roman" w:cs="Times New Roman"/>
          <w:sz w:val="24"/>
        </w:rPr>
        <w:t xml:space="preserve">their children’s bilingual development. </w:t>
      </w:r>
    </w:p>
    <w:p w:rsidR="008F7DA2" w:rsidRDefault="008F7DA2" w:rsidP="00991581">
      <w:pPr>
        <w:rPr>
          <w:rFonts w:ascii="Times New Roman" w:hAnsi="Times New Roman" w:cs="Times New Roman"/>
          <w:sz w:val="24"/>
        </w:rPr>
      </w:pPr>
    </w:p>
    <w:p w:rsidR="008F7DA2" w:rsidRPr="00631BBD" w:rsidRDefault="008F7DA2" w:rsidP="008F7DA2">
      <w:pPr>
        <w:rPr>
          <w:rFonts w:ascii="Times New Roman" w:hAnsi="Times New Roman" w:cs="Times New Roman"/>
          <w:b/>
          <w:bCs/>
          <w:sz w:val="24"/>
        </w:rPr>
      </w:pPr>
      <w:r w:rsidRPr="00631BBD">
        <w:rPr>
          <w:rFonts w:ascii="Times New Roman" w:hAnsi="Times New Roman" w:cs="Times New Roman"/>
          <w:b/>
          <w:bCs/>
          <w:sz w:val="24"/>
        </w:rPr>
        <w:t>References</w:t>
      </w:r>
    </w:p>
    <w:p w:rsidR="00FF6EDD" w:rsidRPr="008F7DA2" w:rsidRDefault="00FF6EDD" w:rsidP="008F7DA2">
      <w:pPr>
        <w:rPr>
          <w:rFonts w:ascii="Times New Roman" w:hAnsi="Times New Roman" w:cs="Times New Roman"/>
          <w:sz w:val="24"/>
        </w:rPr>
      </w:pPr>
      <w:r w:rsidRPr="008F7DA2">
        <w:rPr>
          <w:rFonts w:ascii="Times New Roman" w:hAnsi="Times New Roman" w:cs="Times New Roman"/>
          <w:sz w:val="24"/>
        </w:rPr>
        <w:t>Bialystok, E. (2001)</w:t>
      </w:r>
      <w:r w:rsidR="00EE79C4">
        <w:rPr>
          <w:rFonts w:ascii="Times New Roman" w:hAnsi="Times New Roman" w:cs="Times New Roman"/>
          <w:sz w:val="24"/>
        </w:rPr>
        <w:t xml:space="preserve"> </w:t>
      </w:r>
      <w:r w:rsidRPr="005F4984">
        <w:rPr>
          <w:rFonts w:ascii="Times New Roman" w:hAnsi="Times New Roman" w:cs="Times New Roman"/>
          <w:i/>
          <w:iCs/>
          <w:sz w:val="24"/>
        </w:rPr>
        <w:t>Bilingualism in development: Language, literacy, cognition</w:t>
      </w:r>
      <w:r w:rsidRPr="008F7DA2">
        <w:rPr>
          <w:rFonts w:ascii="Times New Roman" w:hAnsi="Times New Roman" w:cs="Times New Roman"/>
          <w:sz w:val="24"/>
        </w:rPr>
        <w:t xml:space="preserve">. New York: Cambridge University Press. </w:t>
      </w:r>
    </w:p>
    <w:p w:rsidR="008F7DA2" w:rsidRPr="008F7DA2" w:rsidRDefault="008F7DA2" w:rsidP="008F7DA2">
      <w:pPr>
        <w:rPr>
          <w:rFonts w:ascii="Times New Roman" w:hAnsi="Times New Roman" w:cs="Times New Roman"/>
          <w:sz w:val="24"/>
        </w:rPr>
      </w:pPr>
      <w:r w:rsidRPr="008F7DA2">
        <w:rPr>
          <w:rFonts w:ascii="Times New Roman" w:hAnsi="Times New Roman" w:cs="Times New Roman"/>
          <w:sz w:val="24"/>
        </w:rPr>
        <w:t>Baker</w:t>
      </w:r>
      <w:r w:rsidR="00EE79C4">
        <w:rPr>
          <w:rFonts w:ascii="Times New Roman" w:hAnsi="Times New Roman" w:cs="Times New Roman"/>
          <w:sz w:val="24"/>
        </w:rPr>
        <w:t>,</w:t>
      </w:r>
      <w:r w:rsidRPr="008F7DA2">
        <w:rPr>
          <w:rFonts w:ascii="Times New Roman" w:hAnsi="Times New Roman" w:cs="Times New Roman"/>
          <w:sz w:val="24"/>
        </w:rPr>
        <w:t xml:space="preserve"> C. (1985) </w:t>
      </w:r>
      <w:r w:rsidR="00FF6EDD" w:rsidRPr="00463145">
        <w:rPr>
          <w:rFonts w:ascii="Times New Roman" w:hAnsi="Times New Roman" w:cs="Times New Roman"/>
          <w:i/>
          <w:iCs/>
          <w:sz w:val="24"/>
        </w:rPr>
        <w:t>Aspects of Bilingualism in Wales</w:t>
      </w:r>
      <w:r w:rsidR="00463145">
        <w:rPr>
          <w:rFonts w:ascii="Times New Roman" w:hAnsi="Times New Roman" w:cs="Times New Roman"/>
          <w:sz w:val="24"/>
        </w:rPr>
        <w:t>.</w:t>
      </w:r>
      <w:r w:rsidR="00782C32">
        <w:rPr>
          <w:rFonts w:ascii="Times New Roman" w:hAnsi="Times New Roman" w:cs="Times New Roman"/>
          <w:sz w:val="24"/>
        </w:rPr>
        <w:t xml:space="preserve"> </w:t>
      </w:r>
      <w:r w:rsidR="00782C32" w:rsidRPr="008F7DA2">
        <w:rPr>
          <w:rFonts w:ascii="Times New Roman" w:hAnsi="Times New Roman" w:cs="Times New Roman"/>
          <w:sz w:val="24"/>
        </w:rPr>
        <w:t xml:space="preserve">Multilingual Matters, </w:t>
      </w:r>
      <w:proofErr w:type="spellStart"/>
      <w:r w:rsidR="00782C32" w:rsidRPr="008F7DA2">
        <w:rPr>
          <w:rFonts w:ascii="Times New Roman" w:hAnsi="Times New Roman" w:cs="Times New Roman"/>
          <w:sz w:val="24"/>
        </w:rPr>
        <w:t>Clevedon</w:t>
      </w:r>
      <w:proofErr w:type="spellEnd"/>
      <w:r w:rsidR="00782C32">
        <w:rPr>
          <w:rFonts w:ascii="Times New Roman" w:hAnsi="Times New Roman" w:cs="Times New Roman"/>
          <w:sz w:val="24"/>
        </w:rPr>
        <w:t>.</w:t>
      </w:r>
      <w:r w:rsidR="00FF6EDD" w:rsidRPr="008F7DA2">
        <w:rPr>
          <w:rFonts w:ascii="Times New Roman" w:hAnsi="Times New Roman" w:cs="Times New Roman"/>
          <w:sz w:val="24"/>
        </w:rPr>
        <w:t xml:space="preserve"> </w:t>
      </w:r>
    </w:p>
    <w:p w:rsidR="00782C32" w:rsidRDefault="00782C32" w:rsidP="008F7DA2">
      <w:pPr>
        <w:rPr>
          <w:rFonts w:ascii="Times New Roman" w:hAnsi="Times New Roman" w:cs="Times New Roman"/>
          <w:sz w:val="24"/>
        </w:rPr>
      </w:pPr>
      <w:r w:rsidRPr="008F7DA2">
        <w:rPr>
          <w:rFonts w:ascii="Times New Roman" w:hAnsi="Times New Roman" w:cs="Times New Roman"/>
          <w:sz w:val="24"/>
        </w:rPr>
        <w:t>Baker</w:t>
      </w:r>
      <w:r w:rsidR="00EE79C4">
        <w:rPr>
          <w:rFonts w:ascii="Times New Roman" w:hAnsi="Times New Roman" w:cs="Times New Roman"/>
          <w:sz w:val="24"/>
        </w:rPr>
        <w:t>,</w:t>
      </w:r>
      <w:r w:rsidRPr="008F7DA2">
        <w:rPr>
          <w:rFonts w:ascii="Times New Roman" w:hAnsi="Times New Roman" w:cs="Times New Roman"/>
          <w:sz w:val="24"/>
        </w:rPr>
        <w:t xml:space="preserve"> C.</w:t>
      </w:r>
      <w:r>
        <w:rPr>
          <w:rFonts w:ascii="Times New Roman" w:hAnsi="Times New Roman" w:cs="Times New Roman"/>
          <w:sz w:val="24"/>
        </w:rPr>
        <w:t xml:space="preserve"> </w:t>
      </w:r>
      <w:r w:rsidRPr="008F7DA2">
        <w:rPr>
          <w:rFonts w:ascii="Times New Roman" w:hAnsi="Times New Roman" w:cs="Times New Roman"/>
          <w:sz w:val="24"/>
        </w:rPr>
        <w:t>(1992)</w:t>
      </w:r>
      <w:r w:rsidR="00EE79C4">
        <w:rPr>
          <w:rFonts w:ascii="Times New Roman" w:hAnsi="Times New Roman" w:cs="Times New Roman"/>
          <w:sz w:val="24"/>
        </w:rPr>
        <w:t xml:space="preserve"> </w:t>
      </w:r>
      <w:r w:rsidR="00FF6EDD" w:rsidRPr="00463145">
        <w:rPr>
          <w:rFonts w:ascii="Times New Roman" w:hAnsi="Times New Roman" w:cs="Times New Roman"/>
          <w:i/>
          <w:iCs/>
          <w:sz w:val="24"/>
        </w:rPr>
        <w:t>Attitudes and Language</w:t>
      </w:r>
      <w:r>
        <w:rPr>
          <w:rFonts w:ascii="Times New Roman" w:hAnsi="Times New Roman" w:cs="Times New Roman"/>
          <w:sz w:val="24"/>
        </w:rPr>
        <w:t xml:space="preserve">. </w:t>
      </w:r>
      <w:r w:rsidRPr="008F7DA2">
        <w:rPr>
          <w:rFonts w:ascii="Times New Roman" w:hAnsi="Times New Roman" w:cs="Times New Roman"/>
          <w:sz w:val="24"/>
        </w:rPr>
        <w:t xml:space="preserve">Multilingual Matters, </w:t>
      </w:r>
      <w:proofErr w:type="spellStart"/>
      <w:r w:rsidRPr="008F7DA2">
        <w:rPr>
          <w:rFonts w:ascii="Times New Roman" w:hAnsi="Times New Roman" w:cs="Times New Roman"/>
          <w:sz w:val="24"/>
        </w:rPr>
        <w:t>Clevedon</w:t>
      </w:r>
      <w:proofErr w:type="spellEnd"/>
      <w:r>
        <w:rPr>
          <w:rFonts w:ascii="Times New Roman" w:hAnsi="Times New Roman" w:cs="Times New Roman"/>
          <w:sz w:val="24"/>
        </w:rPr>
        <w:t>.</w:t>
      </w:r>
    </w:p>
    <w:p w:rsidR="00782C32" w:rsidRDefault="00782C32" w:rsidP="00782C32">
      <w:pPr>
        <w:rPr>
          <w:rFonts w:ascii="Times New Roman" w:hAnsi="Times New Roman" w:cs="Times New Roman"/>
          <w:sz w:val="24"/>
        </w:rPr>
      </w:pPr>
      <w:r w:rsidRPr="008F7DA2">
        <w:rPr>
          <w:rFonts w:ascii="Times New Roman" w:hAnsi="Times New Roman" w:cs="Times New Roman"/>
          <w:sz w:val="24"/>
        </w:rPr>
        <w:t>Baker</w:t>
      </w:r>
      <w:r w:rsidR="00EE79C4">
        <w:rPr>
          <w:rFonts w:ascii="Times New Roman" w:hAnsi="Times New Roman" w:cs="Times New Roman"/>
          <w:sz w:val="24"/>
        </w:rPr>
        <w:t>,</w:t>
      </w:r>
      <w:r w:rsidRPr="008F7DA2">
        <w:rPr>
          <w:rFonts w:ascii="Times New Roman" w:hAnsi="Times New Roman" w:cs="Times New Roman"/>
          <w:sz w:val="24"/>
        </w:rPr>
        <w:t xml:space="preserve"> C.</w:t>
      </w:r>
      <w:r>
        <w:rPr>
          <w:rFonts w:ascii="Times New Roman" w:hAnsi="Times New Roman" w:cs="Times New Roman"/>
          <w:sz w:val="24"/>
        </w:rPr>
        <w:t xml:space="preserve"> </w:t>
      </w:r>
      <w:r w:rsidRPr="008F7DA2">
        <w:rPr>
          <w:rFonts w:ascii="Times New Roman" w:hAnsi="Times New Roman" w:cs="Times New Roman"/>
          <w:sz w:val="24"/>
        </w:rPr>
        <w:t>(2001)</w:t>
      </w:r>
      <w:r>
        <w:rPr>
          <w:rFonts w:ascii="Times New Roman" w:hAnsi="Times New Roman" w:cs="Times New Roman"/>
          <w:sz w:val="24"/>
        </w:rPr>
        <w:t xml:space="preserve"> </w:t>
      </w:r>
      <w:r w:rsidR="00FF6EDD" w:rsidRPr="00463145">
        <w:rPr>
          <w:rFonts w:ascii="Times New Roman" w:hAnsi="Times New Roman" w:cs="Times New Roman"/>
          <w:i/>
          <w:iCs/>
          <w:sz w:val="24"/>
        </w:rPr>
        <w:t>Foundations of Bilingual Education and Bilingualism</w:t>
      </w:r>
      <w:r>
        <w:rPr>
          <w:rFonts w:ascii="Times New Roman" w:hAnsi="Times New Roman" w:cs="Times New Roman"/>
          <w:sz w:val="24"/>
        </w:rPr>
        <w:t>.</w:t>
      </w:r>
      <w:r w:rsidRPr="00782C32">
        <w:rPr>
          <w:rFonts w:ascii="Times New Roman" w:hAnsi="Times New Roman" w:cs="Times New Roman"/>
          <w:sz w:val="24"/>
        </w:rPr>
        <w:t xml:space="preserve"> </w:t>
      </w:r>
      <w:r w:rsidRPr="008F7DA2">
        <w:rPr>
          <w:rFonts w:ascii="Times New Roman" w:hAnsi="Times New Roman" w:cs="Times New Roman"/>
          <w:sz w:val="24"/>
        </w:rPr>
        <w:t xml:space="preserve">Multilingual Matters, </w:t>
      </w:r>
      <w:proofErr w:type="spellStart"/>
      <w:r w:rsidRPr="008F7DA2">
        <w:rPr>
          <w:rFonts w:ascii="Times New Roman" w:hAnsi="Times New Roman" w:cs="Times New Roman"/>
          <w:sz w:val="24"/>
        </w:rPr>
        <w:t>Clevedon</w:t>
      </w:r>
      <w:proofErr w:type="spellEnd"/>
      <w:r>
        <w:rPr>
          <w:rFonts w:ascii="Times New Roman" w:hAnsi="Times New Roman" w:cs="Times New Roman"/>
          <w:sz w:val="24"/>
        </w:rPr>
        <w:t>.</w:t>
      </w:r>
    </w:p>
    <w:p w:rsidR="00FF6EDD" w:rsidRDefault="00782C32" w:rsidP="008F7DA2">
      <w:pPr>
        <w:rPr>
          <w:rFonts w:ascii="Times New Roman" w:hAnsi="Times New Roman" w:cs="Times New Roman"/>
          <w:sz w:val="24"/>
        </w:rPr>
      </w:pPr>
      <w:r w:rsidRPr="008F7DA2">
        <w:rPr>
          <w:rFonts w:ascii="Times New Roman" w:hAnsi="Times New Roman" w:cs="Times New Roman"/>
          <w:sz w:val="24"/>
        </w:rPr>
        <w:t>Baker</w:t>
      </w:r>
      <w:r w:rsidR="00EE79C4">
        <w:rPr>
          <w:rFonts w:ascii="Times New Roman" w:hAnsi="Times New Roman" w:cs="Times New Roman"/>
          <w:sz w:val="24"/>
        </w:rPr>
        <w:t>,</w:t>
      </w:r>
      <w:r w:rsidRPr="008F7DA2">
        <w:rPr>
          <w:rFonts w:ascii="Times New Roman" w:hAnsi="Times New Roman" w:cs="Times New Roman"/>
          <w:sz w:val="24"/>
        </w:rPr>
        <w:t xml:space="preserve"> C.</w:t>
      </w:r>
      <w:r w:rsidR="00EE79C4">
        <w:rPr>
          <w:rFonts w:ascii="Times New Roman" w:hAnsi="Times New Roman" w:cs="Times New Roman"/>
          <w:sz w:val="24"/>
        </w:rPr>
        <w:t xml:space="preserve"> </w:t>
      </w:r>
      <w:r w:rsidRPr="008F7DA2">
        <w:rPr>
          <w:rFonts w:ascii="Times New Roman" w:hAnsi="Times New Roman" w:cs="Times New Roman"/>
          <w:sz w:val="24"/>
        </w:rPr>
        <w:t>(1998)</w:t>
      </w:r>
      <w:r>
        <w:rPr>
          <w:rFonts w:ascii="Times New Roman" w:hAnsi="Times New Roman" w:cs="Times New Roman"/>
          <w:sz w:val="24"/>
        </w:rPr>
        <w:t xml:space="preserve"> </w:t>
      </w:r>
      <w:r w:rsidR="00FF6EDD" w:rsidRPr="00463145">
        <w:rPr>
          <w:rFonts w:ascii="Times New Roman" w:hAnsi="Times New Roman" w:cs="Times New Roman"/>
          <w:i/>
          <w:iCs/>
          <w:sz w:val="24"/>
        </w:rPr>
        <w:t>Encyclopedia of Bilingualism and Bilingual Education</w:t>
      </w:r>
      <w:r w:rsidR="00463145">
        <w:rPr>
          <w:rFonts w:ascii="Times New Roman" w:hAnsi="Times New Roman" w:cs="Times New Roman"/>
          <w:i/>
          <w:iCs/>
          <w:sz w:val="24"/>
        </w:rPr>
        <w:t>.</w:t>
      </w:r>
      <w:r w:rsidR="00463145" w:rsidRPr="00463145">
        <w:rPr>
          <w:rFonts w:ascii="Times New Roman" w:hAnsi="Times New Roman" w:cs="Times New Roman"/>
          <w:sz w:val="24"/>
        </w:rPr>
        <w:t xml:space="preserve"> </w:t>
      </w:r>
      <w:r w:rsidR="00463145" w:rsidRPr="008F7DA2">
        <w:rPr>
          <w:rFonts w:ascii="Times New Roman" w:hAnsi="Times New Roman" w:cs="Times New Roman"/>
          <w:sz w:val="24"/>
        </w:rPr>
        <w:t xml:space="preserve">Multilingual Matters, </w:t>
      </w:r>
      <w:proofErr w:type="spellStart"/>
      <w:r w:rsidR="00463145" w:rsidRPr="008F7DA2">
        <w:rPr>
          <w:rFonts w:ascii="Times New Roman" w:hAnsi="Times New Roman" w:cs="Times New Roman"/>
          <w:sz w:val="24"/>
        </w:rPr>
        <w:t>Clevedon</w:t>
      </w:r>
      <w:proofErr w:type="spellEnd"/>
      <w:r w:rsidR="00463145">
        <w:rPr>
          <w:rFonts w:ascii="Times New Roman" w:hAnsi="Times New Roman" w:cs="Times New Roman"/>
          <w:sz w:val="24"/>
        </w:rPr>
        <w:t>.</w:t>
      </w:r>
      <w:r w:rsidR="00FF6EDD" w:rsidRPr="008F7DA2">
        <w:rPr>
          <w:rFonts w:ascii="Times New Roman" w:hAnsi="Times New Roman" w:cs="Times New Roman"/>
          <w:sz w:val="24"/>
        </w:rPr>
        <w:t xml:space="preserve"> </w:t>
      </w:r>
    </w:p>
    <w:p w:rsidR="00463145" w:rsidRDefault="00463145" w:rsidP="00463145">
      <w:pPr>
        <w:widowControl/>
        <w:jc w:val="left"/>
        <w:rPr>
          <w:rFonts w:ascii="Times New Roman" w:hAnsi="Times New Roman" w:cs="Times New Roman"/>
          <w:sz w:val="24"/>
        </w:rPr>
      </w:pPr>
      <w:r w:rsidRPr="00463145">
        <w:rPr>
          <w:rFonts w:ascii="Times New Roman" w:hAnsi="Times New Roman" w:cs="Times New Roman"/>
          <w:sz w:val="24"/>
        </w:rPr>
        <w:t xml:space="preserve">Bloomfield, L. (1933) </w:t>
      </w:r>
      <w:r w:rsidRPr="00463145">
        <w:rPr>
          <w:rFonts w:ascii="Times New Roman" w:hAnsi="Times New Roman" w:cs="Times New Roman"/>
          <w:i/>
          <w:iCs/>
          <w:sz w:val="24"/>
        </w:rPr>
        <w:t>Language</w:t>
      </w:r>
      <w:r w:rsidRPr="00463145">
        <w:rPr>
          <w:rFonts w:ascii="Times New Roman" w:hAnsi="Times New Roman" w:cs="Times New Roman"/>
          <w:sz w:val="24"/>
        </w:rPr>
        <w:t>. New York: Henry Holt.</w:t>
      </w:r>
    </w:p>
    <w:p w:rsidR="007857DD" w:rsidRDefault="00FF6EDD" w:rsidP="00463145">
      <w:pPr>
        <w:rPr>
          <w:rFonts w:ascii="Times New Roman" w:hAnsi="Times New Roman" w:cs="Times New Roman"/>
          <w:sz w:val="24"/>
        </w:rPr>
      </w:pPr>
      <w:r w:rsidRPr="00463145">
        <w:rPr>
          <w:rFonts w:ascii="Times New Roman" w:hAnsi="Times New Roman" w:cs="Times New Roman"/>
          <w:sz w:val="24"/>
        </w:rPr>
        <w:t>Diebold</w:t>
      </w:r>
      <w:r w:rsidR="00463145" w:rsidRPr="00463145">
        <w:rPr>
          <w:rFonts w:ascii="Times New Roman" w:hAnsi="Times New Roman" w:cs="Times New Roman"/>
          <w:sz w:val="24"/>
        </w:rPr>
        <w:t>,</w:t>
      </w:r>
      <w:r w:rsidR="00463145">
        <w:rPr>
          <w:rFonts w:ascii="Times New Roman" w:hAnsi="Times New Roman" w:cs="Times New Roman"/>
          <w:sz w:val="24"/>
        </w:rPr>
        <w:t xml:space="preserve"> A. R. (1964)</w:t>
      </w:r>
      <w:r w:rsidR="00463145" w:rsidRPr="00463145">
        <w:rPr>
          <w:rFonts w:ascii="Times New Roman" w:hAnsi="Times New Roman" w:cs="Times New Roman"/>
          <w:i/>
          <w:iCs/>
          <w:sz w:val="24"/>
        </w:rPr>
        <w:t xml:space="preserve"> Incipient Bilingualism</w:t>
      </w:r>
      <w:r w:rsidR="00463145">
        <w:rPr>
          <w:rFonts w:ascii="Times New Roman" w:hAnsi="Times New Roman" w:cs="Times New Roman"/>
          <w:sz w:val="24"/>
        </w:rPr>
        <w:t>.</w:t>
      </w:r>
      <w:r w:rsidR="00463145" w:rsidRPr="00463145">
        <w:rPr>
          <w:rFonts w:ascii="Times New Roman" w:hAnsi="Times New Roman" w:cs="Times New Roman"/>
          <w:sz w:val="24"/>
        </w:rPr>
        <w:t xml:space="preserve"> New York:</w:t>
      </w:r>
      <w:r w:rsidR="00463145">
        <w:rPr>
          <w:rFonts w:ascii="Times New Roman" w:hAnsi="Times New Roman" w:cs="Times New Roman"/>
          <w:sz w:val="24"/>
        </w:rPr>
        <w:t xml:space="preserve"> </w:t>
      </w:r>
      <w:r w:rsidR="00463145" w:rsidRPr="00463145">
        <w:rPr>
          <w:rFonts w:ascii="Times New Roman" w:hAnsi="Times New Roman" w:cs="Times New Roman"/>
          <w:sz w:val="24"/>
        </w:rPr>
        <w:t>Harper &amp; Row</w:t>
      </w:r>
      <w:r w:rsidR="00463145">
        <w:rPr>
          <w:rFonts w:ascii="Times New Roman" w:hAnsi="Times New Roman" w:cs="Times New Roman"/>
          <w:sz w:val="24"/>
        </w:rPr>
        <w:t>.</w:t>
      </w:r>
    </w:p>
    <w:p w:rsidR="00463145" w:rsidRPr="00463145" w:rsidRDefault="00463145" w:rsidP="00463145">
      <w:pPr>
        <w:widowControl/>
        <w:jc w:val="left"/>
        <w:rPr>
          <w:rFonts w:ascii="Times New Roman" w:hAnsi="Times New Roman" w:cs="Times New Roman"/>
          <w:sz w:val="24"/>
        </w:rPr>
      </w:pPr>
      <w:r w:rsidRPr="00463145">
        <w:rPr>
          <w:rFonts w:ascii="Times New Roman" w:hAnsi="Times New Roman" w:cs="Times New Roman"/>
          <w:sz w:val="24"/>
        </w:rPr>
        <w:lastRenderedPageBreak/>
        <w:t>Grosjean, F. (2010)</w:t>
      </w:r>
      <w:r w:rsidR="00EE79C4" w:rsidRPr="00463145">
        <w:rPr>
          <w:rFonts w:ascii="Times New Roman" w:hAnsi="Times New Roman" w:cs="Times New Roman"/>
          <w:sz w:val="24"/>
        </w:rPr>
        <w:t xml:space="preserve"> </w:t>
      </w:r>
      <w:r w:rsidRPr="00463145">
        <w:rPr>
          <w:rFonts w:ascii="Times New Roman" w:hAnsi="Times New Roman" w:cs="Times New Roman"/>
          <w:i/>
          <w:iCs/>
          <w:sz w:val="24"/>
        </w:rPr>
        <w:t xml:space="preserve">Bilingual: Life and reality. </w:t>
      </w:r>
      <w:r w:rsidRPr="00463145">
        <w:rPr>
          <w:rFonts w:ascii="Times New Roman" w:hAnsi="Times New Roman" w:cs="Times New Roman"/>
          <w:sz w:val="24"/>
        </w:rPr>
        <w:t>Cambridge, MA: Harvard University Press. </w:t>
      </w:r>
    </w:p>
    <w:p w:rsidR="00A8590A" w:rsidRPr="008F7DA2" w:rsidRDefault="00A8590A" w:rsidP="008F7DA2">
      <w:pPr>
        <w:rPr>
          <w:rFonts w:ascii="Times New Roman" w:hAnsi="Times New Roman" w:cs="Times New Roman"/>
          <w:sz w:val="24"/>
        </w:rPr>
      </w:pPr>
      <w:r w:rsidRPr="008F7DA2">
        <w:rPr>
          <w:rFonts w:ascii="Times New Roman" w:hAnsi="Times New Roman" w:cs="Times New Roman"/>
          <w:sz w:val="24"/>
        </w:rPr>
        <w:t>Baker</w:t>
      </w:r>
      <w:r w:rsidR="00EE79C4">
        <w:rPr>
          <w:rFonts w:ascii="Times New Roman" w:hAnsi="Times New Roman" w:cs="Times New Roman"/>
          <w:sz w:val="24"/>
        </w:rPr>
        <w:t>,</w:t>
      </w:r>
      <w:r w:rsidRPr="008F7DA2">
        <w:rPr>
          <w:rFonts w:ascii="Times New Roman" w:hAnsi="Times New Roman" w:cs="Times New Roman"/>
          <w:sz w:val="24"/>
        </w:rPr>
        <w:t xml:space="preserve"> C</w:t>
      </w:r>
      <w:r w:rsidR="00EE79C4">
        <w:rPr>
          <w:rFonts w:ascii="Times New Roman" w:hAnsi="Times New Roman" w:cs="Times New Roman"/>
          <w:sz w:val="24"/>
        </w:rPr>
        <w:t>.</w:t>
      </w:r>
      <w:r w:rsidRPr="008F7DA2">
        <w:rPr>
          <w:rFonts w:ascii="Times New Roman" w:hAnsi="Times New Roman" w:cs="Times New Roman"/>
          <w:sz w:val="24"/>
        </w:rPr>
        <w:t xml:space="preserve"> (2014) </w:t>
      </w:r>
      <w:r w:rsidRPr="00EE79C4">
        <w:rPr>
          <w:rFonts w:ascii="Times New Roman" w:hAnsi="Times New Roman" w:cs="Times New Roman"/>
          <w:i/>
          <w:iCs/>
          <w:sz w:val="24"/>
        </w:rPr>
        <w:t>A Parents’ and Teachers’ Guide to Bilingualism</w:t>
      </w:r>
      <w:r w:rsidR="00EE79C4">
        <w:rPr>
          <w:rFonts w:ascii="Times New Roman" w:hAnsi="Times New Roman" w:cs="Times New Roman"/>
          <w:sz w:val="24"/>
        </w:rPr>
        <w:t>.</w:t>
      </w:r>
      <w:r w:rsidRPr="008F7DA2">
        <w:rPr>
          <w:rFonts w:ascii="Times New Roman" w:hAnsi="Times New Roman" w:cs="Times New Roman"/>
          <w:sz w:val="24"/>
        </w:rPr>
        <w:t xml:space="preserve"> Multilingual Matters, </w:t>
      </w:r>
      <w:proofErr w:type="spellStart"/>
      <w:r w:rsidRPr="008F7DA2">
        <w:rPr>
          <w:rFonts w:ascii="Times New Roman" w:hAnsi="Times New Roman" w:cs="Times New Roman"/>
          <w:sz w:val="24"/>
        </w:rPr>
        <w:t>Clevedon</w:t>
      </w:r>
      <w:proofErr w:type="spellEnd"/>
      <w:r w:rsidR="00EE79C4">
        <w:rPr>
          <w:rFonts w:ascii="Times New Roman" w:hAnsi="Times New Roman" w:cs="Times New Roman"/>
          <w:sz w:val="24"/>
        </w:rPr>
        <w:t>.</w:t>
      </w:r>
    </w:p>
    <w:p w:rsidR="00A8590A" w:rsidRPr="008F7DA2" w:rsidRDefault="00A8590A" w:rsidP="008F7DA2">
      <w:pPr>
        <w:rPr>
          <w:rFonts w:ascii="Times New Roman" w:hAnsi="Times New Roman" w:cs="Times New Roman"/>
          <w:sz w:val="24"/>
        </w:rPr>
      </w:pPr>
    </w:p>
    <w:sectPr w:rsidR="00A8590A" w:rsidRPr="008F7DA2" w:rsidSect="005839F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12F5D"/>
    <w:multiLevelType w:val="hybridMultilevel"/>
    <w:tmpl w:val="5BF439EE"/>
    <w:lvl w:ilvl="0" w:tplc="2A0C6E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FF97AAB"/>
    <w:multiLevelType w:val="hybridMultilevel"/>
    <w:tmpl w:val="09CC5BD6"/>
    <w:lvl w:ilvl="0" w:tplc="2E16841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566644"/>
    <w:multiLevelType w:val="hybridMultilevel"/>
    <w:tmpl w:val="014AD5A8"/>
    <w:lvl w:ilvl="0" w:tplc="6DFA8028">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43B5C75"/>
    <w:multiLevelType w:val="hybridMultilevel"/>
    <w:tmpl w:val="6A247CC4"/>
    <w:lvl w:ilvl="0" w:tplc="A5F8C454">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D367DE"/>
    <w:multiLevelType w:val="hybridMultilevel"/>
    <w:tmpl w:val="9F1C5BAC"/>
    <w:lvl w:ilvl="0" w:tplc="31423A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CD3381F"/>
    <w:multiLevelType w:val="multilevel"/>
    <w:tmpl w:val="97F29E8A"/>
    <w:lvl w:ilvl="0">
      <w:start w:val="1"/>
      <w:numFmt w:val="upperRoman"/>
      <w:lvlText w:val="%1."/>
      <w:lvlJc w:val="left"/>
      <w:pPr>
        <w:tabs>
          <w:tab w:val="num" w:pos="720"/>
        </w:tabs>
        <w:ind w:left="720" w:hanging="360"/>
      </w:pPr>
      <w:rPr>
        <w:rFonts w:asciiTheme="minorHAnsi" w:eastAsiaTheme="minorEastAsia"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711B42"/>
    <w:multiLevelType w:val="hybridMultilevel"/>
    <w:tmpl w:val="0CEAD360"/>
    <w:lvl w:ilvl="0" w:tplc="18C80570">
      <w:start w:val="1"/>
      <w:numFmt w:val="upperLetter"/>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6C831DA"/>
    <w:multiLevelType w:val="multilevel"/>
    <w:tmpl w:val="859E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4279C9"/>
    <w:multiLevelType w:val="multilevel"/>
    <w:tmpl w:val="877620C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67F621D5"/>
    <w:multiLevelType w:val="hybridMultilevel"/>
    <w:tmpl w:val="28C47008"/>
    <w:lvl w:ilvl="0" w:tplc="86364150">
      <w:start w:val="1"/>
      <w:numFmt w:val="upperLetter"/>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15517CA"/>
    <w:multiLevelType w:val="hybridMultilevel"/>
    <w:tmpl w:val="2A487B44"/>
    <w:lvl w:ilvl="0" w:tplc="83E42BB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5DA7E0B"/>
    <w:multiLevelType w:val="hybridMultilevel"/>
    <w:tmpl w:val="2C228B7E"/>
    <w:lvl w:ilvl="0" w:tplc="897A9C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7"/>
  </w:num>
  <w:num w:numId="3">
    <w:abstractNumId w:val="2"/>
  </w:num>
  <w:num w:numId="4">
    <w:abstractNumId w:val="8"/>
  </w:num>
  <w:num w:numId="5">
    <w:abstractNumId w:val="6"/>
  </w:num>
  <w:num w:numId="6">
    <w:abstractNumId w:val="1"/>
  </w:num>
  <w:num w:numId="7">
    <w:abstractNumId w:val="0"/>
  </w:num>
  <w:num w:numId="8">
    <w:abstractNumId w:val="3"/>
  </w:num>
  <w:num w:numId="9">
    <w:abstractNumId w:val="11"/>
  </w:num>
  <w:num w:numId="10">
    <w:abstractNumId w:val="9"/>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90A"/>
    <w:rsid w:val="00012031"/>
    <w:rsid w:val="0002417B"/>
    <w:rsid w:val="000330D4"/>
    <w:rsid w:val="00034ED7"/>
    <w:rsid w:val="000510C9"/>
    <w:rsid w:val="00053F66"/>
    <w:rsid w:val="000B02B9"/>
    <w:rsid w:val="000E1E00"/>
    <w:rsid w:val="001012B7"/>
    <w:rsid w:val="00145CCB"/>
    <w:rsid w:val="0017351F"/>
    <w:rsid w:val="0017743A"/>
    <w:rsid w:val="00195F28"/>
    <w:rsid w:val="001A5D28"/>
    <w:rsid w:val="00203911"/>
    <w:rsid w:val="00204E82"/>
    <w:rsid w:val="00226221"/>
    <w:rsid w:val="00235888"/>
    <w:rsid w:val="00253E89"/>
    <w:rsid w:val="00284F1A"/>
    <w:rsid w:val="00291D5C"/>
    <w:rsid w:val="002B744C"/>
    <w:rsid w:val="002C0443"/>
    <w:rsid w:val="002D44F2"/>
    <w:rsid w:val="002E1F07"/>
    <w:rsid w:val="0032070F"/>
    <w:rsid w:val="00323F49"/>
    <w:rsid w:val="0033609E"/>
    <w:rsid w:val="003361DC"/>
    <w:rsid w:val="00343BA6"/>
    <w:rsid w:val="0036732F"/>
    <w:rsid w:val="003977E0"/>
    <w:rsid w:val="003E5E3D"/>
    <w:rsid w:val="003E7E22"/>
    <w:rsid w:val="003F761E"/>
    <w:rsid w:val="00463145"/>
    <w:rsid w:val="00463819"/>
    <w:rsid w:val="004666CD"/>
    <w:rsid w:val="004A4652"/>
    <w:rsid w:val="004E1B13"/>
    <w:rsid w:val="004E58B5"/>
    <w:rsid w:val="005432FB"/>
    <w:rsid w:val="0054433F"/>
    <w:rsid w:val="00565D0F"/>
    <w:rsid w:val="0056643D"/>
    <w:rsid w:val="00566A36"/>
    <w:rsid w:val="005839F1"/>
    <w:rsid w:val="005A6BF9"/>
    <w:rsid w:val="005B1E81"/>
    <w:rsid w:val="005E6245"/>
    <w:rsid w:val="005F4984"/>
    <w:rsid w:val="006114B3"/>
    <w:rsid w:val="00614EE0"/>
    <w:rsid w:val="006259A8"/>
    <w:rsid w:val="00631BBD"/>
    <w:rsid w:val="00632425"/>
    <w:rsid w:val="00643896"/>
    <w:rsid w:val="006740CF"/>
    <w:rsid w:val="00684486"/>
    <w:rsid w:val="006911C2"/>
    <w:rsid w:val="006929DC"/>
    <w:rsid w:val="006C0DB9"/>
    <w:rsid w:val="006C1792"/>
    <w:rsid w:val="006C23E7"/>
    <w:rsid w:val="006E03A1"/>
    <w:rsid w:val="006E1205"/>
    <w:rsid w:val="00727ABB"/>
    <w:rsid w:val="00733B52"/>
    <w:rsid w:val="00744300"/>
    <w:rsid w:val="00765B75"/>
    <w:rsid w:val="00782C32"/>
    <w:rsid w:val="007857DD"/>
    <w:rsid w:val="007B4209"/>
    <w:rsid w:val="007C237A"/>
    <w:rsid w:val="007C3346"/>
    <w:rsid w:val="007C7C23"/>
    <w:rsid w:val="007D565A"/>
    <w:rsid w:val="00803BD6"/>
    <w:rsid w:val="008546C2"/>
    <w:rsid w:val="0086581F"/>
    <w:rsid w:val="00880669"/>
    <w:rsid w:val="00880752"/>
    <w:rsid w:val="008A36A0"/>
    <w:rsid w:val="008B6145"/>
    <w:rsid w:val="008F5ED2"/>
    <w:rsid w:val="008F7DA2"/>
    <w:rsid w:val="009007A0"/>
    <w:rsid w:val="009650D8"/>
    <w:rsid w:val="00966CC8"/>
    <w:rsid w:val="00984A56"/>
    <w:rsid w:val="00991581"/>
    <w:rsid w:val="009A19F9"/>
    <w:rsid w:val="009C53B1"/>
    <w:rsid w:val="00A0570B"/>
    <w:rsid w:val="00A461A6"/>
    <w:rsid w:val="00A65045"/>
    <w:rsid w:val="00A76FBA"/>
    <w:rsid w:val="00A857C7"/>
    <w:rsid w:val="00A8590A"/>
    <w:rsid w:val="00AA67A6"/>
    <w:rsid w:val="00B61E76"/>
    <w:rsid w:val="00B80FE3"/>
    <w:rsid w:val="00B84ECC"/>
    <w:rsid w:val="00B85AA1"/>
    <w:rsid w:val="00BA0EDC"/>
    <w:rsid w:val="00BA57CE"/>
    <w:rsid w:val="00BD1557"/>
    <w:rsid w:val="00BE72B8"/>
    <w:rsid w:val="00BF3458"/>
    <w:rsid w:val="00C13D09"/>
    <w:rsid w:val="00C40431"/>
    <w:rsid w:val="00C43779"/>
    <w:rsid w:val="00CA1269"/>
    <w:rsid w:val="00CE1B53"/>
    <w:rsid w:val="00CE43CD"/>
    <w:rsid w:val="00CF2FA2"/>
    <w:rsid w:val="00CF6634"/>
    <w:rsid w:val="00D02852"/>
    <w:rsid w:val="00D23CEE"/>
    <w:rsid w:val="00D422AF"/>
    <w:rsid w:val="00D53C13"/>
    <w:rsid w:val="00D548EE"/>
    <w:rsid w:val="00D6577A"/>
    <w:rsid w:val="00D72AE5"/>
    <w:rsid w:val="00DA234C"/>
    <w:rsid w:val="00DB39E1"/>
    <w:rsid w:val="00DC114F"/>
    <w:rsid w:val="00DC5FD0"/>
    <w:rsid w:val="00DE12B9"/>
    <w:rsid w:val="00DE598E"/>
    <w:rsid w:val="00DE71A8"/>
    <w:rsid w:val="00DF5B91"/>
    <w:rsid w:val="00E130A9"/>
    <w:rsid w:val="00E205C6"/>
    <w:rsid w:val="00E22C85"/>
    <w:rsid w:val="00E239AE"/>
    <w:rsid w:val="00E26B92"/>
    <w:rsid w:val="00E31E4D"/>
    <w:rsid w:val="00E577B7"/>
    <w:rsid w:val="00E620E6"/>
    <w:rsid w:val="00EA752D"/>
    <w:rsid w:val="00EC78F8"/>
    <w:rsid w:val="00EE357C"/>
    <w:rsid w:val="00EE79C4"/>
    <w:rsid w:val="00F038E1"/>
    <w:rsid w:val="00F04768"/>
    <w:rsid w:val="00F56973"/>
    <w:rsid w:val="00F56F4F"/>
    <w:rsid w:val="00F67E6A"/>
    <w:rsid w:val="00F73363"/>
    <w:rsid w:val="00F818F4"/>
    <w:rsid w:val="00F944D0"/>
    <w:rsid w:val="00FB1388"/>
    <w:rsid w:val="00FC5017"/>
    <w:rsid w:val="00FF6E51"/>
    <w:rsid w:val="00FF6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DE72B68"/>
  <w15:chartTrackingRefBased/>
  <w15:docId w15:val="{5A93AC04-DB60-444D-9F63-45D3CFC8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880669"/>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590A"/>
    <w:pPr>
      <w:ind w:firstLineChars="200" w:firstLine="420"/>
    </w:pPr>
  </w:style>
  <w:style w:type="paragraph" w:styleId="a4">
    <w:name w:val="Normal (Web)"/>
    <w:basedOn w:val="a"/>
    <w:uiPriority w:val="99"/>
    <w:semiHidden/>
    <w:unhideWhenUsed/>
    <w:rsid w:val="00A8590A"/>
    <w:pPr>
      <w:widowControl/>
      <w:spacing w:before="100" w:beforeAutospacing="1" w:after="100" w:afterAutospacing="1"/>
      <w:jc w:val="left"/>
    </w:pPr>
    <w:rPr>
      <w:rFonts w:ascii="宋体" w:eastAsia="宋体" w:hAnsi="宋体" w:cs="宋体"/>
      <w:kern w:val="0"/>
      <w:sz w:val="24"/>
    </w:rPr>
  </w:style>
  <w:style w:type="character" w:customStyle="1" w:styleId="apple-converted-space">
    <w:name w:val="apple-converted-space"/>
    <w:basedOn w:val="a0"/>
    <w:rsid w:val="00F67E6A"/>
  </w:style>
  <w:style w:type="character" w:styleId="a5">
    <w:name w:val="Hyperlink"/>
    <w:basedOn w:val="a0"/>
    <w:uiPriority w:val="99"/>
    <w:unhideWhenUsed/>
    <w:rsid w:val="00C43779"/>
    <w:rPr>
      <w:color w:val="0000FF"/>
      <w:u w:val="single"/>
    </w:rPr>
  </w:style>
  <w:style w:type="character" w:customStyle="1" w:styleId="30">
    <w:name w:val="标题 3 字符"/>
    <w:basedOn w:val="a0"/>
    <w:link w:val="3"/>
    <w:uiPriority w:val="9"/>
    <w:rsid w:val="00880669"/>
    <w:rPr>
      <w:rFonts w:ascii="宋体" w:eastAsia="宋体" w:hAnsi="宋体" w:cs="宋体"/>
      <w:b/>
      <w:bCs/>
      <w:kern w:val="0"/>
      <w:sz w:val="27"/>
      <w:szCs w:val="27"/>
    </w:rPr>
  </w:style>
  <w:style w:type="character" w:styleId="a6">
    <w:name w:val="FollowedHyperlink"/>
    <w:basedOn w:val="a0"/>
    <w:uiPriority w:val="99"/>
    <w:semiHidden/>
    <w:unhideWhenUsed/>
    <w:rsid w:val="006E1205"/>
    <w:rPr>
      <w:color w:val="954F72" w:themeColor="followedHyperlink"/>
      <w:u w:val="single"/>
    </w:rPr>
  </w:style>
  <w:style w:type="character" w:customStyle="1" w:styleId="nlmyear">
    <w:name w:val="nlm_year"/>
    <w:basedOn w:val="a0"/>
    <w:rsid w:val="006E1205"/>
  </w:style>
  <w:style w:type="character" w:customStyle="1" w:styleId="nlmarticle-title">
    <w:name w:val="nlm_article-title"/>
    <w:basedOn w:val="a0"/>
    <w:rsid w:val="006E1205"/>
  </w:style>
  <w:style w:type="character" w:styleId="a7">
    <w:name w:val="Emphasis"/>
    <w:basedOn w:val="a0"/>
    <w:uiPriority w:val="20"/>
    <w:qFormat/>
    <w:rsid w:val="004631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431424">
      <w:bodyDiv w:val="1"/>
      <w:marLeft w:val="0"/>
      <w:marRight w:val="0"/>
      <w:marTop w:val="0"/>
      <w:marBottom w:val="0"/>
      <w:divBdr>
        <w:top w:val="none" w:sz="0" w:space="0" w:color="auto"/>
        <w:left w:val="none" w:sz="0" w:space="0" w:color="auto"/>
        <w:bottom w:val="none" w:sz="0" w:space="0" w:color="auto"/>
        <w:right w:val="none" w:sz="0" w:space="0" w:color="auto"/>
      </w:divBdr>
    </w:div>
    <w:div w:id="250240036">
      <w:bodyDiv w:val="1"/>
      <w:marLeft w:val="0"/>
      <w:marRight w:val="0"/>
      <w:marTop w:val="0"/>
      <w:marBottom w:val="0"/>
      <w:divBdr>
        <w:top w:val="none" w:sz="0" w:space="0" w:color="auto"/>
        <w:left w:val="none" w:sz="0" w:space="0" w:color="auto"/>
        <w:bottom w:val="none" w:sz="0" w:space="0" w:color="auto"/>
        <w:right w:val="none" w:sz="0" w:space="0" w:color="auto"/>
      </w:divBdr>
    </w:div>
    <w:div w:id="383261294">
      <w:bodyDiv w:val="1"/>
      <w:marLeft w:val="0"/>
      <w:marRight w:val="0"/>
      <w:marTop w:val="0"/>
      <w:marBottom w:val="0"/>
      <w:divBdr>
        <w:top w:val="none" w:sz="0" w:space="0" w:color="auto"/>
        <w:left w:val="none" w:sz="0" w:space="0" w:color="auto"/>
        <w:bottom w:val="none" w:sz="0" w:space="0" w:color="auto"/>
        <w:right w:val="none" w:sz="0" w:space="0" w:color="auto"/>
      </w:divBdr>
      <w:divsChild>
        <w:div w:id="2133740900">
          <w:marLeft w:val="0"/>
          <w:marRight w:val="0"/>
          <w:marTop w:val="0"/>
          <w:marBottom w:val="0"/>
          <w:divBdr>
            <w:top w:val="none" w:sz="0" w:space="0" w:color="auto"/>
            <w:left w:val="none" w:sz="0" w:space="0" w:color="auto"/>
            <w:bottom w:val="none" w:sz="0" w:space="0" w:color="auto"/>
            <w:right w:val="none" w:sz="0" w:space="0" w:color="auto"/>
          </w:divBdr>
          <w:divsChild>
            <w:div w:id="444540397">
              <w:marLeft w:val="0"/>
              <w:marRight w:val="0"/>
              <w:marTop w:val="0"/>
              <w:marBottom w:val="0"/>
              <w:divBdr>
                <w:top w:val="none" w:sz="0" w:space="0" w:color="auto"/>
                <w:left w:val="none" w:sz="0" w:space="0" w:color="auto"/>
                <w:bottom w:val="none" w:sz="0" w:space="0" w:color="auto"/>
                <w:right w:val="none" w:sz="0" w:space="0" w:color="auto"/>
              </w:divBdr>
              <w:divsChild>
                <w:div w:id="23089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25639">
      <w:bodyDiv w:val="1"/>
      <w:marLeft w:val="0"/>
      <w:marRight w:val="0"/>
      <w:marTop w:val="0"/>
      <w:marBottom w:val="0"/>
      <w:divBdr>
        <w:top w:val="none" w:sz="0" w:space="0" w:color="auto"/>
        <w:left w:val="none" w:sz="0" w:space="0" w:color="auto"/>
        <w:bottom w:val="none" w:sz="0" w:space="0" w:color="auto"/>
        <w:right w:val="none" w:sz="0" w:space="0" w:color="auto"/>
      </w:divBdr>
      <w:divsChild>
        <w:div w:id="110441390">
          <w:marLeft w:val="0"/>
          <w:marRight w:val="0"/>
          <w:marTop w:val="0"/>
          <w:marBottom w:val="0"/>
          <w:divBdr>
            <w:top w:val="none" w:sz="0" w:space="0" w:color="auto"/>
            <w:left w:val="none" w:sz="0" w:space="0" w:color="auto"/>
            <w:bottom w:val="none" w:sz="0" w:space="0" w:color="auto"/>
            <w:right w:val="none" w:sz="0" w:space="0" w:color="auto"/>
          </w:divBdr>
          <w:divsChild>
            <w:div w:id="2035184351">
              <w:marLeft w:val="0"/>
              <w:marRight w:val="0"/>
              <w:marTop w:val="0"/>
              <w:marBottom w:val="0"/>
              <w:divBdr>
                <w:top w:val="none" w:sz="0" w:space="0" w:color="auto"/>
                <w:left w:val="none" w:sz="0" w:space="0" w:color="auto"/>
                <w:bottom w:val="none" w:sz="0" w:space="0" w:color="auto"/>
                <w:right w:val="none" w:sz="0" w:space="0" w:color="auto"/>
              </w:divBdr>
              <w:divsChild>
                <w:div w:id="1873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132293">
      <w:bodyDiv w:val="1"/>
      <w:marLeft w:val="0"/>
      <w:marRight w:val="0"/>
      <w:marTop w:val="0"/>
      <w:marBottom w:val="0"/>
      <w:divBdr>
        <w:top w:val="none" w:sz="0" w:space="0" w:color="auto"/>
        <w:left w:val="none" w:sz="0" w:space="0" w:color="auto"/>
        <w:bottom w:val="none" w:sz="0" w:space="0" w:color="auto"/>
        <w:right w:val="none" w:sz="0" w:space="0" w:color="auto"/>
      </w:divBdr>
    </w:div>
    <w:div w:id="697893269">
      <w:bodyDiv w:val="1"/>
      <w:marLeft w:val="0"/>
      <w:marRight w:val="0"/>
      <w:marTop w:val="0"/>
      <w:marBottom w:val="0"/>
      <w:divBdr>
        <w:top w:val="none" w:sz="0" w:space="0" w:color="auto"/>
        <w:left w:val="none" w:sz="0" w:space="0" w:color="auto"/>
        <w:bottom w:val="none" w:sz="0" w:space="0" w:color="auto"/>
        <w:right w:val="none" w:sz="0" w:space="0" w:color="auto"/>
      </w:divBdr>
    </w:div>
    <w:div w:id="877161711">
      <w:bodyDiv w:val="1"/>
      <w:marLeft w:val="0"/>
      <w:marRight w:val="0"/>
      <w:marTop w:val="0"/>
      <w:marBottom w:val="0"/>
      <w:divBdr>
        <w:top w:val="none" w:sz="0" w:space="0" w:color="auto"/>
        <w:left w:val="none" w:sz="0" w:space="0" w:color="auto"/>
        <w:bottom w:val="none" w:sz="0" w:space="0" w:color="auto"/>
        <w:right w:val="none" w:sz="0" w:space="0" w:color="auto"/>
      </w:divBdr>
    </w:div>
    <w:div w:id="1068459452">
      <w:bodyDiv w:val="1"/>
      <w:marLeft w:val="0"/>
      <w:marRight w:val="0"/>
      <w:marTop w:val="0"/>
      <w:marBottom w:val="0"/>
      <w:divBdr>
        <w:top w:val="none" w:sz="0" w:space="0" w:color="auto"/>
        <w:left w:val="none" w:sz="0" w:space="0" w:color="auto"/>
        <w:bottom w:val="none" w:sz="0" w:space="0" w:color="auto"/>
        <w:right w:val="none" w:sz="0" w:space="0" w:color="auto"/>
      </w:divBdr>
    </w:div>
    <w:div w:id="1175608477">
      <w:bodyDiv w:val="1"/>
      <w:marLeft w:val="0"/>
      <w:marRight w:val="0"/>
      <w:marTop w:val="0"/>
      <w:marBottom w:val="0"/>
      <w:divBdr>
        <w:top w:val="none" w:sz="0" w:space="0" w:color="auto"/>
        <w:left w:val="none" w:sz="0" w:space="0" w:color="auto"/>
        <w:bottom w:val="none" w:sz="0" w:space="0" w:color="auto"/>
        <w:right w:val="none" w:sz="0" w:space="0" w:color="auto"/>
      </w:divBdr>
    </w:div>
    <w:div w:id="1276326063">
      <w:bodyDiv w:val="1"/>
      <w:marLeft w:val="0"/>
      <w:marRight w:val="0"/>
      <w:marTop w:val="0"/>
      <w:marBottom w:val="0"/>
      <w:divBdr>
        <w:top w:val="none" w:sz="0" w:space="0" w:color="auto"/>
        <w:left w:val="none" w:sz="0" w:space="0" w:color="auto"/>
        <w:bottom w:val="none" w:sz="0" w:space="0" w:color="auto"/>
        <w:right w:val="none" w:sz="0" w:space="0" w:color="auto"/>
      </w:divBdr>
    </w:div>
    <w:div w:id="1818565206">
      <w:bodyDiv w:val="1"/>
      <w:marLeft w:val="0"/>
      <w:marRight w:val="0"/>
      <w:marTop w:val="0"/>
      <w:marBottom w:val="0"/>
      <w:divBdr>
        <w:top w:val="none" w:sz="0" w:space="0" w:color="auto"/>
        <w:left w:val="none" w:sz="0" w:space="0" w:color="auto"/>
        <w:bottom w:val="none" w:sz="0" w:space="0" w:color="auto"/>
        <w:right w:val="none" w:sz="0" w:space="0" w:color="auto"/>
      </w:divBdr>
    </w:div>
    <w:div w:id="1866283566">
      <w:bodyDiv w:val="1"/>
      <w:marLeft w:val="0"/>
      <w:marRight w:val="0"/>
      <w:marTop w:val="0"/>
      <w:marBottom w:val="0"/>
      <w:divBdr>
        <w:top w:val="none" w:sz="0" w:space="0" w:color="auto"/>
        <w:left w:val="none" w:sz="0" w:space="0" w:color="auto"/>
        <w:bottom w:val="none" w:sz="0" w:space="0" w:color="auto"/>
        <w:right w:val="none" w:sz="0" w:space="0" w:color="auto"/>
      </w:divBdr>
    </w:div>
    <w:div w:id="1903755533">
      <w:bodyDiv w:val="1"/>
      <w:marLeft w:val="0"/>
      <w:marRight w:val="0"/>
      <w:marTop w:val="0"/>
      <w:marBottom w:val="0"/>
      <w:divBdr>
        <w:top w:val="none" w:sz="0" w:space="0" w:color="auto"/>
        <w:left w:val="none" w:sz="0" w:space="0" w:color="auto"/>
        <w:bottom w:val="none" w:sz="0" w:space="0" w:color="auto"/>
        <w:right w:val="none" w:sz="0" w:space="0" w:color="auto"/>
      </w:divBdr>
    </w:div>
    <w:div w:id="1925064779">
      <w:bodyDiv w:val="1"/>
      <w:marLeft w:val="0"/>
      <w:marRight w:val="0"/>
      <w:marTop w:val="0"/>
      <w:marBottom w:val="0"/>
      <w:divBdr>
        <w:top w:val="none" w:sz="0" w:space="0" w:color="auto"/>
        <w:left w:val="none" w:sz="0" w:space="0" w:color="auto"/>
        <w:bottom w:val="none" w:sz="0" w:space="0" w:color="auto"/>
        <w:right w:val="none" w:sz="0" w:space="0" w:color="auto"/>
      </w:divBdr>
    </w:div>
    <w:div w:id="1955863655">
      <w:bodyDiv w:val="1"/>
      <w:marLeft w:val="0"/>
      <w:marRight w:val="0"/>
      <w:marTop w:val="0"/>
      <w:marBottom w:val="0"/>
      <w:divBdr>
        <w:top w:val="none" w:sz="0" w:space="0" w:color="auto"/>
        <w:left w:val="none" w:sz="0" w:space="0" w:color="auto"/>
        <w:bottom w:val="none" w:sz="0" w:space="0" w:color="auto"/>
        <w:right w:val="none" w:sz="0" w:space="0" w:color="auto"/>
      </w:divBdr>
    </w:div>
    <w:div w:id="2095395554">
      <w:bodyDiv w:val="1"/>
      <w:marLeft w:val="0"/>
      <w:marRight w:val="0"/>
      <w:marTop w:val="0"/>
      <w:marBottom w:val="0"/>
      <w:divBdr>
        <w:top w:val="none" w:sz="0" w:space="0" w:color="auto"/>
        <w:left w:val="none" w:sz="0" w:space="0" w:color="auto"/>
        <w:bottom w:val="none" w:sz="0" w:space="0" w:color="auto"/>
        <w:right w:val="none" w:sz="0" w:space="0" w:color="auto"/>
      </w:divBdr>
    </w:div>
    <w:div w:id="212619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isspandachinese.com/one-person-one-language-opol-approach-raise-a-bilingual-child/"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1239</TotalTime>
  <Pages>7</Pages>
  <Words>2963</Words>
  <Characters>16893</Characters>
  <Application>Microsoft Office Word</Application>
  <DocSecurity>0</DocSecurity>
  <Lines>140</Lines>
  <Paragraphs>39</Paragraphs>
  <ScaleCrop>false</ScaleCrop>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44</cp:revision>
  <dcterms:created xsi:type="dcterms:W3CDTF">2020-03-19T11:01:00Z</dcterms:created>
  <dcterms:modified xsi:type="dcterms:W3CDTF">2020-03-25T09:00:00Z</dcterms:modified>
</cp:coreProperties>
</file>