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B1FEF4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E62D0">
        <w:rPr>
          <w:rFonts w:asciiTheme="minorBidi" w:hAnsiTheme="minorBidi"/>
          <w:sz w:val="28"/>
          <w:szCs w:val="28"/>
        </w:rPr>
        <w:t>Muhammad Ali Faisal</w:t>
      </w:r>
    </w:p>
    <w:p w14:paraId="485B6F49" w14:textId="7BE6D1E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E62D0">
        <w:rPr>
          <w:rFonts w:asciiTheme="minorBidi" w:hAnsiTheme="minorBidi"/>
          <w:sz w:val="28"/>
          <w:szCs w:val="28"/>
        </w:rPr>
        <w:t>2525261</w:t>
      </w:r>
    </w:p>
    <w:p w14:paraId="3C1E7A20" w14:textId="2AB66A4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E62D0">
        <w:rPr>
          <w:rFonts w:asciiTheme="minorBidi" w:hAnsiTheme="minorBidi"/>
          <w:sz w:val="28"/>
          <w:szCs w:val="28"/>
        </w:rPr>
        <w:t>(LCHS4001_BIRM)</w:t>
      </w:r>
    </w:p>
    <w:p w14:paraId="4EEB2DA3" w14:textId="5D6228A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E62D0">
        <w:rPr>
          <w:rFonts w:asciiTheme="minorBidi" w:hAnsiTheme="minorBidi"/>
          <w:sz w:val="28"/>
          <w:szCs w:val="28"/>
        </w:rPr>
        <w:t>Academic and Employability Skills</w:t>
      </w:r>
    </w:p>
    <w:p w14:paraId="112342CB" w14:textId="39B7718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E62D0">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2331B35C" w14:textId="2096FF70"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FE62D0">
        <w:rPr>
          <w:rFonts w:asciiTheme="minorBidi" w:hAnsiTheme="minorBidi"/>
          <w:sz w:val="28"/>
          <w:szCs w:val="28"/>
        </w:rPr>
        <w:t>10</w:t>
      </w:r>
      <w:proofErr w:type="gramStart"/>
      <w:r w:rsidR="00FE62D0" w:rsidRPr="00FE62D0">
        <w:rPr>
          <w:rFonts w:asciiTheme="minorBidi" w:hAnsiTheme="minorBidi"/>
          <w:sz w:val="28"/>
          <w:szCs w:val="28"/>
          <w:vertAlign w:val="superscript"/>
        </w:rPr>
        <w:t>th</w:t>
      </w:r>
      <w:r w:rsidR="00FE62D0">
        <w:rPr>
          <w:rFonts w:asciiTheme="minorBidi" w:hAnsiTheme="minorBidi"/>
          <w:sz w:val="28"/>
          <w:szCs w:val="28"/>
        </w:rPr>
        <w:t>,July</w:t>
      </w:r>
      <w:proofErr w:type="gramEnd"/>
      <w:r w:rsidR="00FE62D0">
        <w:rPr>
          <w:rFonts w:asciiTheme="minorBidi" w:hAnsiTheme="minorBidi"/>
          <w:sz w:val="28"/>
          <w:szCs w:val="28"/>
        </w:rPr>
        <w:t xml:space="preserve"> 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1D7BA66E" w:rsidR="00C55451" w:rsidRPr="001A6BD2" w:rsidRDefault="001A6BD2" w:rsidP="00FE62D0">
      <w:pPr>
        <w:pStyle w:val="ListParagraph"/>
        <w:jc w:val="both"/>
        <w:rPr>
          <w:rFonts w:asciiTheme="minorBidi" w:hAnsiTheme="minorBidi"/>
          <w:b/>
          <w:bCs/>
          <w:sz w:val="28"/>
          <w:szCs w:val="28"/>
        </w:rPr>
      </w:pPr>
      <w:r w:rsidRPr="001A6BD2">
        <w:rPr>
          <w:rFonts w:asciiTheme="minorBidi" w:hAnsiTheme="minorBidi"/>
          <w:b/>
          <w:bCs/>
          <w:sz w:val="28"/>
          <w:szCs w:val="28"/>
        </w:rPr>
        <w:lastRenderedPageBreak/>
        <w:t xml:space="preserve">Task </w:t>
      </w:r>
      <w:proofErr w:type="gramStart"/>
      <w:r w:rsidRPr="001A6BD2">
        <w:rPr>
          <w:rFonts w:asciiTheme="minorBidi" w:hAnsiTheme="minorBidi"/>
          <w:b/>
          <w:bCs/>
          <w:sz w:val="28"/>
          <w:szCs w:val="28"/>
        </w:rPr>
        <w:t xml:space="preserve">2 </w:t>
      </w:r>
      <w:r>
        <w:rPr>
          <w:rFonts w:asciiTheme="minorBidi" w:hAnsiTheme="minorBidi"/>
          <w:b/>
          <w:bCs/>
          <w:sz w:val="28"/>
          <w:szCs w:val="28"/>
        </w:rPr>
        <w:t xml:space="preserve"> </w:t>
      </w:r>
      <w:r w:rsidRPr="001A6BD2">
        <w:rPr>
          <w:rFonts w:asciiTheme="minorBidi" w:hAnsiTheme="minorBidi"/>
          <w:b/>
          <w:bCs/>
          <w:sz w:val="28"/>
          <w:szCs w:val="28"/>
        </w:rPr>
        <w:t>:</w:t>
      </w:r>
      <w:proofErr w:type="gramEnd"/>
      <w:r w:rsidRPr="001A6BD2">
        <w:rPr>
          <w:rFonts w:asciiTheme="minorBidi" w:hAnsiTheme="minorBidi"/>
          <w:b/>
          <w:bCs/>
          <w:sz w:val="28"/>
          <w:szCs w:val="28"/>
        </w:rPr>
        <w:t xml:space="preserve"> Reflective Activity</w:t>
      </w:r>
      <w:r>
        <w:rPr>
          <w:rFonts w:asciiTheme="minorBidi" w:hAnsiTheme="minorBidi"/>
          <w:b/>
          <w:bCs/>
          <w:sz w:val="28"/>
          <w:szCs w:val="28"/>
        </w:rPr>
        <w:t xml:space="preserve"> of </w:t>
      </w:r>
      <w:r w:rsidR="003527FC">
        <w:rPr>
          <w:rFonts w:asciiTheme="minorBidi" w:hAnsiTheme="minorBidi"/>
          <w:b/>
          <w:bCs/>
          <w:sz w:val="28"/>
          <w:szCs w:val="28"/>
        </w:rPr>
        <w:t>Task 1 Presentation (Healthcare Support Worker)</w:t>
      </w:r>
    </w:p>
    <w:p w14:paraId="51DF8027" w14:textId="77777777" w:rsidR="001A6BD2" w:rsidRDefault="001A6BD2" w:rsidP="00FE62D0">
      <w:pPr>
        <w:pStyle w:val="ListParagraph"/>
        <w:jc w:val="both"/>
        <w:rPr>
          <w:rFonts w:asciiTheme="minorBidi" w:hAnsiTheme="minorBidi"/>
          <w:sz w:val="24"/>
          <w:szCs w:val="24"/>
        </w:rPr>
      </w:pPr>
    </w:p>
    <w:p w14:paraId="0E7B2D0E" w14:textId="77777777" w:rsidR="001A6BD2" w:rsidRPr="001A6BD2" w:rsidRDefault="001A6BD2" w:rsidP="001A6BD2">
      <w:pPr>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6C8FE464"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p>
        </w:tc>
        <w:tc>
          <w:tcPr>
            <w:tcW w:w="9862" w:type="dxa"/>
            <w:hideMark/>
          </w:tcPr>
          <w:p w14:paraId="080760D8" w14:textId="78806FD1"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77777777" w:rsidR="00FE136A" w:rsidRDefault="00FE136A" w:rsidP="008904C3">
            <w:pPr>
              <w:spacing w:after="0" w:line="240" w:lineRule="auto"/>
              <w:textAlignment w:val="baseline"/>
              <w:rPr>
                <w:rFonts w:ascii="Calibri" w:eastAsia="Times New Roman" w:hAnsi="Calibri" w:cs="Calibri"/>
                <w:kern w:val="0"/>
                <w:sz w:val="24"/>
                <w:szCs w:val="24"/>
                <w14:ligatures w14:val="none"/>
              </w:rPr>
            </w:pPr>
          </w:p>
          <w:p w14:paraId="6841A6F0" w14:textId="68A92D6F" w:rsidR="00872C8A" w:rsidRPr="00627ACC" w:rsidRDefault="00011F9D" w:rsidP="008904C3">
            <w:pPr>
              <w:spacing w:after="0" w:line="240" w:lineRule="auto"/>
              <w:textAlignment w:val="baseline"/>
              <w:rPr>
                <w:rFonts w:ascii="Calibri" w:eastAsia="Times New Roman" w:hAnsi="Calibri" w:cs="Calibri"/>
                <w:kern w:val="0"/>
                <w:sz w:val="24"/>
                <w:szCs w:val="24"/>
                <w14:ligatures w14:val="none"/>
              </w:rPr>
            </w:pPr>
            <w:r>
              <w:rPr>
                <w:rStyle w:val="cursor-pointer"/>
                <w:rFonts w:ascii="Geist Fallback" w:hAnsi="Geist Fallback"/>
                <w:sz w:val="23"/>
                <w:szCs w:val="23"/>
              </w:rPr>
              <w:t>I started my research with official NHS sites such as the Health Careers website and Skills for Care, with the following keywords: "Healthcare Support Worker duties" and "Healthcare Assistant skills.</w:t>
            </w:r>
            <w:r>
              <w:rPr>
                <w:rFonts w:ascii="Geist Fallback" w:hAnsi="Geist Fallback"/>
                <w:sz w:val="23"/>
                <w:szCs w:val="23"/>
              </w:rPr>
              <w:t xml:space="preserve"> </w:t>
            </w:r>
            <w:r>
              <w:rPr>
                <w:rStyle w:val="cursor-pointer"/>
                <w:rFonts w:ascii="Geist Fallback" w:hAnsi="Geist Fallback"/>
                <w:sz w:val="23"/>
                <w:szCs w:val="23"/>
              </w:rPr>
              <w:t>Used the CRAAP test to determine the credibility of a source.</w:t>
            </w:r>
            <w:r>
              <w:rPr>
                <w:rFonts w:ascii="Geist Fallback" w:hAnsi="Geist Fallback"/>
                <w:sz w:val="23"/>
                <w:szCs w:val="23"/>
              </w:rPr>
              <w:t xml:space="preserve"> </w:t>
            </w:r>
            <w:r>
              <w:rPr>
                <w:rStyle w:val="cursor-pointer"/>
                <w:rFonts w:ascii="Geist Fallback" w:hAnsi="Geist Fallback"/>
                <w:sz w:val="23"/>
                <w:szCs w:val="23"/>
              </w:rPr>
              <w:t>One of the great challenges was the variety of information that could be found, due to the different types of hospitals, community care and mental health units that have the role of a HCSW.</w:t>
            </w:r>
            <w:r>
              <w:rPr>
                <w:rFonts w:ascii="Geist Fallback" w:hAnsi="Geist Fallback"/>
                <w:sz w:val="23"/>
                <w:szCs w:val="23"/>
              </w:rPr>
              <w:t xml:space="preserve"> </w:t>
            </w:r>
            <w:r>
              <w:rPr>
                <w:rStyle w:val="cursor-pointer"/>
                <w:rFonts w:ascii="Geist Fallback" w:hAnsi="Geist Fallback"/>
                <w:sz w:val="23"/>
                <w:szCs w:val="23"/>
              </w:rPr>
              <w:t>I developed the ability to focus on the most relevant and authoritative sources in order to strike the balance between breadth and depth.</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213CA39D" w:rsidR="00FE136A" w:rsidRDefault="00011F9D" w:rsidP="008904C3">
            <w:pPr>
              <w:spacing w:after="0" w:line="240" w:lineRule="auto"/>
              <w:textAlignment w:val="baseline"/>
              <w:rPr>
                <w:rFonts w:ascii="Calibri" w:eastAsia="Times New Roman" w:hAnsi="Calibri" w:cs="Calibri"/>
                <w:kern w:val="0"/>
                <w:sz w:val="24"/>
                <w:szCs w:val="24"/>
                <w14:ligatures w14:val="none"/>
              </w:rPr>
            </w:pPr>
            <w:r>
              <w:rPr>
                <w:rStyle w:val="cursor-pointer"/>
                <w:rFonts w:ascii="Geist Fallback" w:hAnsi="Geist Fallback"/>
                <w:sz w:val="23"/>
                <w:szCs w:val="23"/>
              </w:rPr>
              <w:t>My presentation was organised in an introduction, research process, evaluation of sources, challenges and next steps.</w:t>
            </w:r>
            <w:r>
              <w:rPr>
                <w:rFonts w:ascii="Geist Fallback" w:hAnsi="Geist Fallback"/>
                <w:sz w:val="23"/>
                <w:szCs w:val="23"/>
              </w:rPr>
              <w:t xml:space="preserve"> </w:t>
            </w:r>
            <w:r>
              <w:rPr>
                <w:rStyle w:val="cursor-pointer"/>
                <w:rFonts w:ascii="Geist Fallback" w:hAnsi="Geist Fallback"/>
                <w:sz w:val="23"/>
                <w:szCs w:val="23"/>
              </w:rPr>
              <w:t>Talking on something I was passionate about helped me to be more confident.</w:t>
            </w:r>
            <w:r>
              <w:rPr>
                <w:rFonts w:ascii="Geist Fallback" w:hAnsi="Geist Fallback"/>
                <w:sz w:val="23"/>
                <w:szCs w:val="23"/>
              </w:rPr>
              <w:t xml:space="preserve"> </w:t>
            </w:r>
            <w:r>
              <w:rPr>
                <w:rStyle w:val="cursor-pointer"/>
                <w:rFonts w:ascii="Geist Fallback" w:hAnsi="Geist Fallback"/>
                <w:sz w:val="23"/>
                <w:szCs w:val="23"/>
              </w:rPr>
              <w:t>But my delivery was a bit scripted and wasn't the way it should be.</w:t>
            </w:r>
            <w:r>
              <w:rPr>
                <w:rFonts w:ascii="Geist Fallback" w:hAnsi="Geist Fallback"/>
                <w:sz w:val="23"/>
                <w:szCs w:val="23"/>
              </w:rPr>
              <w:t xml:space="preserve"> </w:t>
            </w:r>
            <w:r>
              <w:rPr>
                <w:rStyle w:val="cursor-pointer"/>
                <w:rFonts w:ascii="Geist Fallback" w:hAnsi="Geist Fallback"/>
                <w:sz w:val="23"/>
                <w:szCs w:val="23"/>
              </w:rPr>
              <w:t>It also was challenging to keep eye contact with the camera as I was referring to my notes.</w:t>
            </w:r>
            <w:r>
              <w:rPr>
                <w:rFonts w:ascii="Geist Fallback" w:hAnsi="Geist Fallback"/>
                <w:sz w:val="23"/>
                <w:szCs w:val="23"/>
              </w:rPr>
              <w:t xml:space="preserve"> </w:t>
            </w:r>
            <w:r>
              <w:rPr>
                <w:rStyle w:val="cursor-pointer"/>
                <w:rFonts w:ascii="Geist Fallback" w:hAnsi="Geist Fallback"/>
                <w:sz w:val="23"/>
                <w:szCs w:val="23"/>
              </w:rPr>
              <w:t>I discovered that in order to be an effective presenter, you need to have delivery skills as well as good content.</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7DE9FA8B" w:rsidR="00FE136A" w:rsidRPr="00627ACC" w:rsidRDefault="00011F9D" w:rsidP="008904C3">
            <w:pPr>
              <w:spacing w:after="0" w:line="240" w:lineRule="auto"/>
              <w:textAlignment w:val="baseline"/>
              <w:rPr>
                <w:rFonts w:ascii="Calibri" w:eastAsia="Times New Roman" w:hAnsi="Calibri" w:cs="Calibri"/>
                <w:kern w:val="0"/>
                <w:sz w:val="24"/>
                <w:szCs w:val="24"/>
                <w14:ligatures w14:val="none"/>
              </w:rPr>
            </w:pPr>
            <w:r>
              <w:rPr>
                <w:rStyle w:val="cursor-pointer"/>
                <w:rFonts w:ascii="Geist Fallback" w:hAnsi="Geist Fallback"/>
                <w:sz w:val="23"/>
                <w:szCs w:val="23"/>
              </w:rPr>
              <w:t>My biggest worries were pacing and delivery.</w:t>
            </w:r>
            <w:r>
              <w:rPr>
                <w:rFonts w:ascii="Geist Fallback" w:hAnsi="Geist Fallback"/>
                <w:sz w:val="23"/>
                <w:szCs w:val="23"/>
              </w:rPr>
              <w:t xml:space="preserve"> </w:t>
            </w:r>
            <w:r>
              <w:rPr>
                <w:rStyle w:val="cursor-pointer"/>
                <w:rFonts w:ascii="Geist Fallback" w:hAnsi="Geist Fallback"/>
                <w:sz w:val="23"/>
                <w:szCs w:val="23"/>
              </w:rPr>
              <w:t>In some parts, I rushed through it, so some audience members had trouble understanding me.</w:t>
            </w:r>
            <w:r>
              <w:rPr>
                <w:rFonts w:ascii="Geist Fallback" w:hAnsi="Geist Fallback"/>
                <w:sz w:val="23"/>
                <w:szCs w:val="23"/>
              </w:rPr>
              <w:t xml:space="preserve"> </w:t>
            </w:r>
            <w:r>
              <w:rPr>
                <w:rStyle w:val="cursor-pointer"/>
                <w:rFonts w:ascii="Geist Fallback" w:hAnsi="Geist Fallback"/>
                <w:sz w:val="23"/>
                <w:szCs w:val="23"/>
              </w:rPr>
              <w:t>Was too scripted and sounded robotic.</w:t>
            </w:r>
            <w:r>
              <w:rPr>
                <w:rFonts w:ascii="Geist Fallback" w:hAnsi="Geist Fallback"/>
                <w:sz w:val="23"/>
                <w:szCs w:val="23"/>
              </w:rPr>
              <w:t xml:space="preserve"> </w:t>
            </w:r>
            <w:r>
              <w:rPr>
                <w:rStyle w:val="cursor-pointer"/>
                <w:rFonts w:ascii="Geist Fallback" w:hAnsi="Geist Fallback"/>
                <w:sz w:val="23"/>
                <w:szCs w:val="23"/>
              </w:rPr>
              <w:t>There was also a significant impact on my clarity and confidence in preparing for and making the presentation due to the nerves.</w:t>
            </w:r>
            <w:r>
              <w:rPr>
                <w:rFonts w:ascii="Geist Fallback" w:hAnsi="Geist Fallback"/>
                <w:sz w:val="23"/>
                <w:szCs w:val="23"/>
              </w:rPr>
              <w:t xml:space="preserve"> </w:t>
            </w:r>
            <w:r>
              <w:rPr>
                <w:rStyle w:val="cursor-pointer"/>
                <w:rFonts w:ascii="Geist Fallback" w:hAnsi="Geist Fallback"/>
                <w:sz w:val="23"/>
                <w:szCs w:val="23"/>
              </w:rPr>
              <w:t>It was important to carefully plan the amount of information to present within the 30-minute time limit.</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02091BE2" w:rsidR="00FE136A" w:rsidRDefault="00011F9D" w:rsidP="008904C3">
            <w:pPr>
              <w:spacing w:after="0" w:line="240" w:lineRule="auto"/>
              <w:textAlignment w:val="baseline"/>
              <w:rPr>
                <w:rFonts w:ascii="Calibri" w:eastAsia="Times New Roman" w:hAnsi="Calibri" w:cs="Calibri"/>
                <w:kern w:val="0"/>
                <w:sz w:val="24"/>
                <w:szCs w:val="24"/>
                <w14:ligatures w14:val="none"/>
              </w:rPr>
            </w:pPr>
            <w:r>
              <w:rPr>
                <w:rStyle w:val="cursor-pointer"/>
                <w:rFonts w:ascii="Geist Fallback" w:hAnsi="Geist Fallback"/>
                <w:sz w:val="23"/>
                <w:szCs w:val="23"/>
              </w:rPr>
              <w:t>I will practice delivering the speech with bullet points rather than a script to use a more natural speaking voice.</w:t>
            </w:r>
            <w:r>
              <w:rPr>
                <w:rFonts w:ascii="Geist Fallback" w:hAnsi="Geist Fallback"/>
                <w:sz w:val="23"/>
                <w:szCs w:val="23"/>
              </w:rPr>
              <w:t xml:space="preserve"> </w:t>
            </w:r>
            <w:r>
              <w:rPr>
                <w:rStyle w:val="cursor-pointer"/>
                <w:rFonts w:ascii="Geist Fallback" w:hAnsi="Geist Fallback"/>
                <w:sz w:val="23"/>
                <w:szCs w:val="23"/>
              </w:rPr>
              <w:t>I will tape myself when practicing to check pacing and work on eye contact.</w:t>
            </w:r>
            <w:r>
              <w:rPr>
                <w:rFonts w:ascii="Geist Fallback" w:hAnsi="Geist Fallback"/>
                <w:sz w:val="23"/>
                <w:szCs w:val="23"/>
              </w:rPr>
              <w:t xml:space="preserve"> </w:t>
            </w:r>
            <w:r>
              <w:rPr>
                <w:rStyle w:val="cursor-pointer"/>
                <w:rFonts w:ascii="Geist Fallback" w:hAnsi="Geist Fallback"/>
                <w:sz w:val="23"/>
                <w:szCs w:val="23"/>
              </w:rPr>
              <w:t>I will be able to get constructive feedback by practicing in front of a peer.</w:t>
            </w:r>
            <w:r>
              <w:rPr>
                <w:rFonts w:ascii="Geist Fallback" w:hAnsi="Geist Fallback"/>
                <w:sz w:val="23"/>
                <w:szCs w:val="23"/>
              </w:rPr>
              <w:t xml:space="preserve"> </w:t>
            </w:r>
            <w:r>
              <w:rPr>
                <w:rStyle w:val="cursor-pointer"/>
                <w:rFonts w:ascii="Geist Fallback" w:hAnsi="Geist Fallback"/>
                <w:sz w:val="23"/>
                <w:szCs w:val="23"/>
              </w:rPr>
              <w:t>Having a timekeeper during rehearsals will help me to keep to time and not rush.</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373F17FD" w:rsidR="00FE136A" w:rsidRPr="00627ACC" w:rsidRDefault="00011F9D" w:rsidP="008904C3">
            <w:pPr>
              <w:spacing w:after="0" w:line="240" w:lineRule="auto"/>
              <w:textAlignment w:val="baseline"/>
              <w:rPr>
                <w:rFonts w:ascii="Calibri" w:eastAsia="Times New Roman" w:hAnsi="Calibri" w:cs="Calibri"/>
                <w:kern w:val="0"/>
                <w:sz w:val="24"/>
                <w:szCs w:val="24"/>
                <w:lang w:val="en-US"/>
                <w14:ligatures w14:val="none"/>
              </w:rPr>
            </w:pPr>
            <w:r>
              <w:rPr>
                <w:rStyle w:val="cursor-pointer"/>
                <w:rFonts w:ascii="Geist Fallback" w:hAnsi="Geist Fallback"/>
                <w:sz w:val="23"/>
                <w:szCs w:val="23"/>
              </w:rPr>
              <w:t>In Task 3, I will narrow my research to my three skills that I have selected: Communication, Empathy, and Teamwork.</w:t>
            </w:r>
            <w:r>
              <w:rPr>
                <w:rFonts w:ascii="Geist Fallback" w:hAnsi="Geist Fallback"/>
                <w:sz w:val="23"/>
                <w:szCs w:val="23"/>
              </w:rPr>
              <w:t xml:space="preserve"> </w:t>
            </w:r>
            <w:r>
              <w:rPr>
                <w:rStyle w:val="cursor-pointer"/>
                <w:rFonts w:ascii="Geist Fallback" w:hAnsi="Geist Fallback"/>
                <w:sz w:val="23"/>
                <w:szCs w:val="23"/>
              </w:rPr>
              <w:t>I will look for case studies and examples on how these skills are applied in the real world.</w:t>
            </w:r>
            <w:r>
              <w:rPr>
                <w:rFonts w:ascii="Geist Fallback" w:hAnsi="Geist Fallback"/>
                <w:sz w:val="23"/>
                <w:szCs w:val="23"/>
              </w:rPr>
              <w:t xml:space="preserve"> </w:t>
            </w:r>
            <w:r>
              <w:rPr>
                <w:rStyle w:val="cursor-pointer"/>
                <w:rFonts w:ascii="Geist Fallback" w:hAnsi="Geist Fallback"/>
                <w:sz w:val="23"/>
                <w:szCs w:val="23"/>
              </w:rPr>
              <w:t>I also intend to locate evidence-based strategies for developing each of the skills.</w:t>
            </w:r>
            <w:r>
              <w:rPr>
                <w:rFonts w:ascii="Geist Fallback" w:hAnsi="Geist Fallback"/>
                <w:sz w:val="23"/>
                <w:szCs w:val="23"/>
              </w:rPr>
              <w:t xml:space="preserve"> </w:t>
            </w:r>
            <w:r>
              <w:rPr>
                <w:rStyle w:val="cursor-pointer"/>
                <w:rFonts w:ascii="Geist Fallback" w:hAnsi="Geist Fallback"/>
                <w:sz w:val="23"/>
                <w:szCs w:val="23"/>
              </w:rPr>
              <w:t>Lastly, I will start drafting my report in the structure outlined in the task brief, and add feedback from Task 1.</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BDA18E" w14:textId="77777777" w:rsidR="00FA5936" w:rsidRDefault="00FA5936" w:rsidP="003C7C97">
      <w:pPr>
        <w:spacing w:after="0" w:line="240" w:lineRule="auto"/>
      </w:pPr>
      <w:r>
        <w:separator/>
      </w:r>
    </w:p>
  </w:endnote>
  <w:endnote w:type="continuationSeparator" w:id="0">
    <w:p w14:paraId="0E633632" w14:textId="77777777" w:rsidR="00FA5936" w:rsidRDefault="00FA593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Geist Fallback">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BE750" w14:textId="77777777" w:rsidR="00FA5936" w:rsidRDefault="00FA5936" w:rsidP="003C7C97">
      <w:pPr>
        <w:spacing w:after="0" w:line="240" w:lineRule="auto"/>
      </w:pPr>
      <w:r>
        <w:separator/>
      </w:r>
    </w:p>
  </w:footnote>
  <w:footnote w:type="continuationSeparator" w:id="0">
    <w:p w14:paraId="4858B3F6" w14:textId="77777777" w:rsidR="00FA5936" w:rsidRDefault="00FA593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1F9D"/>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A6BD2"/>
    <w:rsid w:val="001B22BB"/>
    <w:rsid w:val="001B619C"/>
    <w:rsid w:val="001D1D3C"/>
    <w:rsid w:val="001F51C5"/>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27FC"/>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C6353"/>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5327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06E97"/>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A5936"/>
    <w:rsid w:val="00FE136A"/>
    <w:rsid w:val="00FE62D0"/>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cursor-pointer">
    <w:name w:val="cursor-pointer"/>
    <w:basedOn w:val="DefaultParagraphFont"/>
    <w:rsid w:val="00011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397</Words>
  <Characters>2269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Admin</cp:lastModifiedBy>
  <cp:revision>2</cp:revision>
  <dcterms:created xsi:type="dcterms:W3CDTF">2026-07-10T00:44:00Z</dcterms:created>
  <dcterms:modified xsi:type="dcterms:W3CDTF">2026-07-10T00:44:00Z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