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0E853" w14:textId="77777777" w:rsidR="00E75430" w:rsidRPr="009014B2" w:rsidRDefault="00E75430" w:rsidP="00E75430">
      <w:pPr>
        <w:spacing w:before="100" w:beforeAutospacing="1" w:after="100" w:afterAutospacing="1" w:line="240" w:lineRule="auto"/>
        <w:outlineLvl w:val="1"/>
        <w:rPr>
          <w:rFonts w:ascii="Times New Roman" w:eastAsia="Times New Roman" w:hAnsi="Times New Roman" w:cs="Times New Roman"/>
          <w:sz w:val="24"/>
          <w:szCs w:val="24"/>
          <w:lang w:eastAsia="en-GB"/>
        </w:rPr>
      </w:pPr>
      <w:r w:rsidRPr="009014B2">
        <w:rPr>
          <w:rFonts w:ascii="Times New Roman" w:eastAsia="Times New Roman" w:hAnsi="Times New Roman" w:cs="Times New Roman"/>
          <w:sz w:val="24"/>
          <w:szCs w:val="24"/>
          <w:lang w:eastAsia="en-GB"/>
        </w:rPr>
        <w:t>Research Poster: Methodology Overview</w:t>
      </w:r>
    </w:p>
    <w:p w14:paraId="6A84B422" w14:textId="5AE5085F" w:rsidR="00E75430" w:rsidRPr="009014B2" w:rsidRDefault="00E75430" w:rsidP="00F549B8">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9014B2">
        <w:rPr>
          <w:rFonts w:ascii="Times New Roman" w:eastAsia="Times New Roman" w:hAnsi="Times New Roman" w:cs="Times New Roman"/>
          <w:sz w:val="24"/>
          <w:szCs w:val="24"/>
          <w:lang w:eastAsia="en-GB"/>
        </w:rPr>
        <w:t>Title</w:t>
      </w:r>
      <w:r w:rsidR="009014B2" w:rsidRPr="009014B2">
        <w:rPr>
          <w:rFonts w:ascii="Times New Roman" w:eastAsia="Times New Roman" w:hAnsi="Times New Roman" w:cs="Times New Roman"/>
          <w:sz w:val="24"/>
          <w:szCs w:val="24"/>
          <w:lang w:eastAsia="en-GB"/>
        </w:rPr>
        <w:t>:</w:t>
      </w:r>
      <w:r w:rsidR="009014B2">
        <w:rPr>
          <w:rFonts w:ascii="Times New Roman" w:eastAsia="Times New Roman" w:hAnsi="Times New Roman" w:cs="Times New Roman"/>
          <w:sz w:val="24"/>
          <w:szCs w:val="24"/>
          <w:lang w:eastAsia="en-GB"/>
        </w:rPr>
        <w:t xml:space="preserve"> </w:t>
      </w:r>
      <w:r w:rsidRPr="009014B2">
        <w:rPr>
          <w:rFonts w:ascii="Times New Roman" w:eastAsia="Times New Roman" w:hAnsi="Times New Roman" w:cs="Times New Roman"/>
          <w:sz w:val="24"/>
          <w:szCs w:val="24"/>
          <w:lang w:eastAsia="en-GB"/>
        </w:rPr>
        <w:t>The Impact of Leadership Styles on Employee Performance: A Study of University Students and Part-Time Workers</w:t>
      </w:r>
    </w:p>
    <w:p w14:paraId="7FFF67DF"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1A2172A3">
          <v:rect id="_x0000_i1025" style="width:0;height:1.5pt" o:hralign="center" o:hrstd="t" o:hr="t" fillcolor="#a0a0a0" stroked="f"/>
        </w:pict>
      </w:r>
    </w:p>
    <w:p w14:paraId="0440C8F5" w14:textId="77777777" w:rsidR="00E75430" w:rsidRPr="00F549B8" w:rsidRDefault="00E75430" w:rsidP="00E75430">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F549B8">
        <w:rPr>
          <w:rFonts w:ascii="Times New Roman" w:eastAsia="Times New Roman" w:hAnsi="Times New Roman" w:cs="Times New Roman"/>
          <w:sz w:val="24"/>
          <w:szCs w:val="24"/>
          <w:lang w:eastAsia="en-GB"/>
        </w:rPr>
        <w:t>Introduction</w:t>
      </w:r>
    </w:p>
    <w:p w14:paraId="76F1B5A7" w14:textId="77777777" w:rsidR="00B57FB8" w:rsidRPr="00B57FB8" w:rsidRDefault="00B57FB8" w:rsidP="00B57FB8">
      <w:pPr>
        <w:spacing w:after="0" w:line="240" w:lineRule="auto"/>
        <w:rPr>
          <w:rFonts w:ascii="Times New Roman" w:eastAsia="Times New Roman" w:hAnsi="Times New Roman" w:cs="Times New Roman"/>
          <w:sz w:val="24"/>
          <w:szCs w:val="24"/>
          <w:lang w:eastAsia="en-GB"/>
        </w:rPr>
      </w:pPr>
      <w:r w:rsidRPr="00B57FB8">
        <w:rPr>
          <w:rFonts w:ascii="Times New Roman" w:eastAsia="Times New Roman" w:hAnsi="Times New Roman" w:cs="Times New Roman"/>
          <w:sz w:val="24"/>
          <w:szCs w:val="24"/>
          <w:lang w:eastAsia="en-GB"/>
        </w:rPr>
        <w:t>Employee engagement, motivation, and performance are all significantly impacted by leadership. The purpose of this study is to investigate the effects of the three types of leadership on the performance of college students who work part-time. The goal of the study is to shed light on successful leadership techniques in adaptable, student-based work settings.</w:t>
      </w:r>
    </w:p>
    <w:p w14:paraId="4CF50DAE" w14:textId="77777777" w:rsidR="00B57FB8" w:rsidRPr="00231FB0" w:rsidRDefault="00B57FB8"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242E227"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1037867F">
          <v:rect id="_x0000_i1026" style="width:0;height:1.5pt" o:hralign="center" o:hrstd="t" o:hr="t" fillcolor="#a0a0a0" stroked="f"/>
        </w:pict>
      </w:r>
    </w:p>
    <w:p w14:paraId="3AAD5A78" w14:textId="77777777" w:rsidR="00F549B8" w:rsidRDefault="00F549B8" w:rsidP="00F549B8">
      <w:pPr>
        <w:spacing w:after="0" w:line="240" w:lineRule="auto"/>
        <w:rPr>
          <w:rFonts w:ascii="Times New Roman" w:eastAsia="Times New Roman" w:hAnsi="Times New Roman" w:cs="Times New Roman"/>
          <w:sz w:val="24"/>
          <w:szCs w:val="24"/>
          <w:lang w:eastAsia="en-GB"/>
        </w:rPr>
      </w:pPr>
    </w:p>
    <w:p w14:paraId="77B620C9" w14:textId="21FB2453" w:rsidR="00F549B8" w:rsidRPr="00F549B8" w:rsidRDefault="00F549B8" w:rsidP="00F549B8">
      <w:pPr>
        <w:spacing w:after="0" w:line="240" w:lineRule="auto"/>
        <w:rPr>
          <w:rFonts w:ascii="Times New Roman" w:eastAsia="Times New Roman" w:hAnsi="Times New Roman" w:cs="Times New Roman"/>
          <w:sz w:val="24"/>
          <w:szCs w:val="24"/>
          <w:lang w:eastAsia="en-GB"/>
        </w:rPr>
      </w:pPr>
      <w:r w:rsidRPr="00F549B8">
        <w:rPr>
          <w:rFonts w:ascii="Times New Roman" w:eastAsia="Times New Roman" w:hAnsi="Times New Roman" w:cs="Times New Roman"/>
          <w:sz w:val="24"/>
          <w:szCs w:val="24"/>
          <w:lang w:eastAsia="en-GB"/>
        </w:rPr>
        <w:t>Research Objective</w:t>
      </w:r>
    </w:p>
    <w:p w14:paraId="0C1A141C" w14:textId="77777777" w:rsidR="00F549B8" w:rsidRDefault="00F549B8" w:rsidP="006E3A03">
      <w:pPr>
        <w:spacing w:after="0" w:line="240" w:lineRule="auto"/>
        <w:rPr>
          <w:rFonts w:ascii="Times New Roman" w:eastAsia="Times New Roman" w:hAnsi="Times New Roman" w:cs="Times New Roman"/>
          <w:b/>
          <w:bCs/>
          <w:sz w:val="27"/>
          <w:szCs w:val="27"/>
          <w:lang w:eastAsia="en-GB"/>
        </w:rPr>
      </w:pPr>
    </w:p>
    <w:p w14:paraId="3C48313D" w14:textId="78205998" w:rsidR="006E3A03" w:rsidRPr="006E3A03" w:rsidRDefault="006E3A03" w:rsidP="006E3A03">
      <w:pPr>
        <w:spacing w:after="0" w:line="240" w:lineRule="auto"/>
        <w:rPr>
          <w:rFonts w:ascii="Times New Roman" w:eastAsia="Times New Roman" w:hAnsi="Times New Roman" w:cs="Times New Roman"/>
          <w:sz w:val="24"/>
          <w:szCs w:val="24"/>
          <w:lang w:eastAsia="en-GB"/>
        </w:rPr>
      </w:pPr>
      <w:r w:rsidRPr="006E3A03">
        <w:rPr>
          <w:rFonts w:ascii="Times New Roman" w:eastAsia="Times New Roman" w:hAnsi="Times New Roman" w:cs="Times New Roman"/>
          <w:sz w:val="24"/>
          <w:szCs w:val="24"/>
          <w:lang w:eastAsia="en-GB"/>
        </w:rPr>
        <w:t>To investigate into how leadership styles affect part-time workers' and university students' performance.</w:t>
      </w:r>
    </w:p>
    <w:p w14:paraId="6F3589E2" w14:textId="77777777" w:rsidR="00075DC9" w:rsidRDefault="00075DC9" w:rsidP="00075DC9">
      <w:pPr>
        <w:spacing w:after="0" w:line="240" w:lineRule="auto"/>
        <w:rPr>
          <w:rFonts w:ascii="Times New Roman" w:eastAsia="Times New Roman" w:hAnsi="Times New Roman" w:cs="Times New Roman"/>
          <w:sz w:val="24"/>
          <w:szCs w:val="24"/>
          <w:lang w:eastAsia="en-GB"/>
        </w:rPr>
      </w:pPr>
    </w:p>
    <w:p w14:paraId="7CF06849" w14:textId="77777777" w:rsidR="00075DC9" w:rsidRDefault="00075DC9" w:rsidP="00075DC9">
      <w:pPr>
        <w:spacing w:after="0" w:line="240" w:lineRule="auto"/>
        <w:rPr>
          <w:rFonts w:ascii="Times New Roman" w:eastAsia="Times New Roman" w:hAnsi="Times New Roman" w:cs="Times New Roman"/>
          <w:sz w:val="24"/>
          <w:szCs w:val="24"/>
          <w:lang w:eastAsia="en-GB"/>
        </w:rPr>
      </w:pPr>
    </w:p>
    <w:p w14:paraId="50039E03" w14:textId="73F79A89" w:rsidR="00075DC9" w:rsidRDefault="00075DC9" w:rsidP="00075DC9">
      <w:pPr>
        <w:spacing w:after="0" w:line="240" w:lineRule="auto"/>
        <w:rPr>
          <w:rFonts w:ascii="Times New Roman" w:eastAsia="Times New Roman" w:hAnsi="Times New Roman" w:cs="Times New Roman"/>
          <w:sz w:val="24"/>
          <w:szCs w:val="24"/>
          <w:lang w:eastAsia="en-GB"/>
        </w:rPr>
      </w:pPr>
      <w:r w:rsidRPr="00075DC9">
        <w:rPr>
          <w:rFonts w:ascii="Times New Roman" w:eastAsia="Times New Roman" w:hAnsi="Times New Roman" w:cs="Times New Roman"/>
          <w:sz w:val="24"/>
          <w:szCs w:val="24"/>
          <w:lang w:eastAsia="en-GB"/>
        </w:rPr>
        <w:t>Research Targets</w:t>
      </w:r>
    </w:p>
    <w:p w14:paraId="3DD59F0A" w14:textId="77777777" w:rsidR="00075DC9" w:rsidRPr="00075DC9" w:rsidRDefault="00075DC9" w:rsidP="00075DC9">
      <w:pPr>
        <w:spacing w:after="0" w:line="240" w:lineRule="auto"/>
        <w:rPr>
          <w:rFonts w:ascii="Times New Roman" w:eastAsia="Times New Roman" w:hAnsi="Times New Roman" w:cs="Times New Roman"/>
          <w:sz w:val="24"/>
          <w:szCs w:val="24"/>
          <w:lang w:eastAsia="en-GB"/>
        </w:rPr>
      </w:pPr>
    </w:p>
    <w:p w14:paraId="2EF42064" w14:textId="4AA740FE" w:rsidR="00B1664A" w:rsidRDefault="00075DC9" w:rsidP="00B1664A">
      <w:pPr>
        <w:spacing w:after="0" w:line="240" w:lineRule="auto"/>
        <w:rPr>
          <w:rFonts w:ascii="Times New Roman" w:eastAsia="Times New Roman" w:hAnsi="Times New Roman" w:cs="Times New Roman"/>
          <w:sz w:val="24"/>
          <w:szCs w:val="24"/>
          <w:lang w:eastAsia="en-GB"/>
        </w:rPr>
      </w:pPr>
      <w:r w:rsidRPr="00B1664A">
        <w:rPr>
          <w:rFonts w:ascii="Times New Roman" w:eastAsia="Times New Roman" w:hAnsi="Times New Roman" w:cs="Times New Roman"/>
          <w:sz w:val="24"/>
          <w:szCs w:val="24"/>
          <w:lang w:eastAsia="en-GB"/>
        </w:rPr>
        <w:t>•</w:t>
      </w:r>
      <w:r w:rsidR="00B1664A" w:rsidRPr="00B1664A">
        <w:rPr>
          <w:rFonts w:ascii="Times New Roman" w:eastAsia="Times New Roman" w:hAnsi="Times New Roman" w:cs="Times New Roman"/>
          <w:sz w:val="24"/>
          <w:szCs w:val="24"/>
          <w:lang w:eastAsia="en-GB"/>
        </w:rPr>
        <w:t>To determine which leadership philosophies students encounter most frequently .</w:t>
      </w:r>
    </w:p>
    <w:p w14:paraId="070239F8" w14:textId="0D75362E" w:rsidR="00B1664A" w:rsidRPr="00B1664A" w:rsidRDefault="00075DC9" w:rsidP="00B1664A">
      <w:pPr>
        <w:spacing w:after="0" w:line="240" w:lineRule="auto"/>
        <w:rPr>
          <w:rFonts w:ascii="Times New Roman" w:eastAsia="Times New Roman" w:hAnsi="Times New Roman" w:cs="Times New Roman"/>
          <w:sz w:val="24"/>
          <w:szCs w:val="24"/>
          <w:lang w:eastAsia="en-GB"/>
        </w:rPr>
      </w:pPr>
      <w:r w:rsidRPr="00B1664A">
        <w:rPr>
          <w:rFonts w:ascii="Times New Roman" w:eastAsia="Times New Roman" w:hAnsi="Times New Roman" w:cs="Times New Roman"/>
          <w:sz w:val="24"/>
          <w:szCs w:val="24"/>
          <w:lang w:eastAsia="en-GB"/>
        </w:rPr>
        <w:t>•</w:t>
      </w:r>
      <w:r w:rsidR="00B1664A" w:rsidRPr="00B1664A">
        <w:rPr>
          <w:rFonts w:ascii="Times New Roman" w:eastAsia="Times New Roman" w:hAnsi="Times New Roman" w:cs="Times New Roman"/>
          <w:sz w:val="24"/>
          <w:szCs w:val="24"/>
          <w:lang w:eastAsia="en-GB"/>
        </w:rPr>
        <w:t xml:space="preserve"> To investigate the connection between employee performance and leadership styles </w:t>
      </w:r>
      <w:r w:rsidR="00B1664A" w:rsidRPr="00B1664A">
        <w:rPr>
          <w:rFonts w:ascii="Times New Roman" w:eastAsia="Times New Roman" w:hAnsi="Times New Roman" w:cs="Times New Roman"/>
          <w:sz w:val="24"/>
          <w:szCs w:val="24"/>
          <w:lang w:eastAsia="en-GB"/>
        </w:rPr>
        <w:br/>
        <w:t xml:space="preserve">• To examine how engagement and motivation affect performance </w:t>
      </w:r>
      <w:r w:rsidR="00B1664A" w:rsidRPr="00B1664A">
        <w:rPr>
          <w:rFonts w:ascii="Times New Roman" w:eastAsia="Times New Roman" w:hAnsi="Times New Roman" w:cs="Times New Roman"/>
          <w:sz w:val="24"/>
          <w:szCs w:val="24"/>
          <w:lang w:eastAsia="en-GB"/>
        </w:rPr>
        <w:br/>
        <w:t>• To offer suggestions for successful leadership techniques</w:t>
      </w:r>
    </w:p>
    <w:p w14:paraId="6BC8E508" w14:textId="77777777" w:rsidR="00B1664A" w:rsidRDefault="00B1664A"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1D5CAFCF" w14:textId="77777777" w:rsidR="00F549B8" w:rsidRPr="00231FB0" w:rsidRDefault="00F549B8"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21155E4"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627CF4F8">
          <v:rect id="_x0000_i1028" style="width:0;height:1.5pt" o:hralign="center" o:hrstd="t" o:hr="t" fillcolor="#a0a0a0" stroked="f"/>
        </w:pict>
      </w:r>
    </w:p>
    <w:p w14:paraId="4E190390" w14:textId="77777777" w:rsidR="00E75430" w:rsidRPr="00932EDC" w:rsidRDefault="00E75430" w:rsidP="00E75430">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932EDC">
        <w:rPr>
          <w:rFonts w:ascii="Times New Roman" w:eastAsia="Times New Roman" w:hAnsi="Times New Roman" w:cs="Times New Roman"/>
          <w:sz w:val="24"/>
          <w:szCs w:val="24"/>
          <w:lang w:eastAsia="en-GB"/>
        </w:rPr>
        <w:t>Research Methodology</w:t>
      </w:r>
    </w:p>
    <w:p w14:paraId="30AA8F31" w14:textId="77777777" w:rsidR="00E75430" w:rsidRPr="00932EDC" w:rsidRDefault="00E75430" w:rsidP="00E75430">
      <w:pPr>
        <w:spacing w:before="100" w:beforeAutospacing="1" w:after="100" w:afterAutospacing="1" w:line="240" w:lineRule="auto"/>
        <w:outlineLvl w:val="3"/>
        <w:rPr>
          <w:rFonts w:ascii="Times New Roman" w:eastAsia="Times New Roman" w:hAnsi="Times New Roman" w:cs="Times New Roman"/>
          <w:sz w:val="24"/>
          <w:szCs w:val="24"/>
          <w:lang w:eastAsia="en-GB"/>
        </w:rPr>
      </w:pPr>
      <w:r w:rsidRPr="00932EDC">
        <w:rPr>
          <w:rFonts w:ascii="Times New Roman" w:eastAsia="Times New Roman" w:hAnsi="Times New Roman" w:cs="Times New Roman"/>
          <w:sz w:val="24"/>
          <w:szCs w:val="24"/>
          <w:lang w:eastAsia="en-GB"/>
        </w:rPr>
        <w:t>Research Philosophy</w:t>
      </w:r>
    </w:p>
    <w:p w14:paraId="45C2B2A3" w14:textId="77777777" w:rsidR="00515AE4" w:rsidRPr="00515AE4" w:rsidRDefault="00515AE4" w:rsidP="00515AE4">
      <w:pPr>
        <w:spacing w:after="0" w:line="240" w:lineRule="auto"/>
        <w:rPr>
          <w:rFonts w:ascii="Times New Roman" w:eastAsia="Times New Roman" w:hAnsi="Times New Roman" w:cs="Times New Roman"/>
          <w:sz w:val="24"/>
          <w:szCs w:val="24"/>
          <w:lang w:eastAsia="en-GB"/>
        </w:rPr>
      </w:pPr>
      <w:r w:rsidRPr="00515AE4">
        <w:rPr>
          <w:rFonts w:ascii="Times New Roman" w:eastAsia="Times New Roman" w:hAnsi="Times New Roman" w:cs="Times New Roman"/>
          <w:sz w:val="24"/>
          <w:szCs w:val="24"/>
          <w:lang w:eastAsia="en-GB"/>
        </w:rPr>
        <w:t>This research takes a positivist stance, emphasising objective evaluation and statistical assessment of correlations between variables.</w:t>
      </w:r>
    </w:p>
    <w:p w14:paraId="569631DD" w14:textId="77777777" w:rsidR="00515AE4" w:rsidRPr="00231FB0" w:rsidRDefault="00515AE4" w:rsidP="00E75430">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p>
    <w:p w14:paraId="43F950D8"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6ECEADB3">
          <v:rect id="_x0000_i1029" style="width:0;height:1.5pt" o:hralign="center" o:hrstd="t" o:hr="t" fillcolor="#a0a0a0" stroked="f"/>
        </w:pict>
      </w:r>
    </w:p>
    <w:p w14:paraId="2450CF57" w14:textId="77777777" w:rsidR="006177C2" w:rsidRDefault="006177C2" w:rsidP="006177C2">
      <w:pPr>
        <w:spacing w:after="0" w:line="240" w:lineRule="auto"/>
        <w:rPr>
          <w:rFonts w:ascii="Times New Roman" w:eastAsia="Times New Roman" w:hAnsi="Times New Roman" w:cs="Times New Roman"/>
          <w:sz w:val="24"/>
          <w:szCs w:val="24"/>
          <w:lang w:eastAsia="en-GB"/>
        </w:rPr>
      </w:pPr>
      <w:r w:rsidRPr="006177C2">
        <w:rPr>
          <w:rFonts w:ascii="Times New Roman" w:eastAsia="Times New Roman" w:hAnsi="Times New Roman" w:cs="Times New Roman"/>
          <w:sz w:val="24"/>
          <w:szCs w:val="24"/>
          <w:lang w:eastAsia="en-GB"/>
        </w:rPr>
        <w:t>Methods of Research</w:t>
      </w:r>
    </w:p>
    <w:p w14:paraId="25DB8147" w14:textId="77777777" w:rsidR="006177C2" w:rsidRPr="006177C2" w:rsidRDefault="006177C2" w:rsidP="006177C2">
      <w:pPr>
        <w:spacing w:after="0" w:line="240" w:lineRule="auto"/>
        <w:rPr>
          <w:rFonts w:ascii="Times New Roman" w:eastAsia="Times New Roman" w:hAnsi="Times New Roman" w:cs="Times New Roman"/>
          <w:sz w:val="24"/>
          <w:szCs w:val="24"/>
          <w:lang w:eastAsia="en-GB"/>
        </w:rPr>
      </w:pPr>
    </w:p>
    <w:p w14:paraId="621E3867" w14:textId="175934FC" w:rsidR="0015534B" w:rsidRPr="0015534B" w:rsidRDefault="0015534B" w:rsidP="0015534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w:t>
      </w:r>
      <w:r w:rsidRPr="0015534B">
        <w:rPr>
          <w:rFonts w:ascii="Times New Roman" w:eastAsia="Times New Roman" w:hAnsi="Times New Roman" w:cs="Times New Roman"/>
          <w:sz w:val="24"/>
          <w:szCs w:val="24"/>
          <w:lang w:eastAsia="en-GB"/>
        </w:rPr>
        <w:t>he Current theories about leadership were tested using empirical data using a deductive approach.</w:t>
      </w:r>
    </w:p>
    <w:p w14:paraId="720AE392"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09EAA38B">
          <v:rect id="_x0000_i1052" style="width:0;height:1.5pt" o:hralign="center" o:hrstd="t" o:hr="t" fillcolor="#a0a0a0" stroked="f"/>
        </w:pict>
      </w:r>
    </w:p>
    <w:p w14:paraId="385966BD" w14:textId="77777777" w:rsidR="00A87589" w:rsidRDefault="00A87589" w:rsidP="00A87589">
      <w:pPr>
        <w:spacing w:after="0" w:line="240" w:lineRule="auto"/>
        <w:rPr>
          <w:rFonts w:ascii="Times New Roman" w:eastAsia="Times New Roman" w:hAnsi="Times New Roman" w:cs="Times New Roman"/>
          <w:sz w:val="24"/>
          <w:szCs w:val="24"/>
          <w:lang w:eastAsia="en-GB"/>
        </w:rPr>
      </w:pPr>
    </w:p>
    <w:p w14:paraId="32D5FDFB" w14:textId="3699763A" w:rsidR="00A87589" w:rsidRPr="00A87589" w:rsidRDefault="00A87589" w:rsidP="00A87589">
      <w:pPr>
        <w:spacing w:after="0" w:line="240" w:lineRule="auto"/>
        <w:rPr>
          <w:rFonts w:ascii="Times New Roman" w:eastAsia="Times New Roman" w:hAnsi="Times New Roman" w:cs="Times New Roman"/>
          <w:sz w:val="24"/>
          <w:szCs w:val="24"/>
          <w:lang w:eastAsia="en-GB"/>
        </w:rPr>
      </w:pPr>
      <w:r w:rsidRPr="00A87589">
        <w:rPr>
          <w:rFonts w:ascii="Times New Roman" w:eastAsia="Times New Roman" w:hAnsi="Times New Roman" w:cs="Times New Roman"/>
          <w:sz w:val="24"/>
          <w:szCs w:val="24"/>
          <w:lang w:eastAsia="en-GB"/>
        </w:rPr>
        <w:t>Design of Research</w:t>
      </w:r>
    </w:p>
    <w:p w14:paraId="7CB21FD2" w14:textId="77777777" w:rsidR="00A87589" w:rsidRDefault="00A87589" w:rsidP="0001189A">
      <w:pPr>
        <w:spacing w:after="0" w:line="240" w:lineRule="auto"/>
        <w:rPr>
          <w:rFonts w:ascii="Times New Roman" w:eastAsia="Times New Roman" w:hAnsi="Times New Roman" w:cs="Times New Roman"/>
          <w:b/>
          <w:bCs/>
          <w:sz w:val="24"/>
          <w:szCs w:val="24"/>
          <w:lang w:eastAsia="en-GB"/>
        </w:rPr>
      </w:pPr>
    </w:p>
    <w:p w14:paraId="13B8A661" w14:textId="5DF0DF44" w:rsidR="00E75430" w:rsidRPr="00231FB0" w:rsidRDefault="0074025D" w:rsidP="0001189A">
      <w:pPr>
        <w:spacing w:after="0" w:line="240" w:lineRule="auto"/>
        <w:rPr>
          <w:rFonts w:ascii="Times New Roman" w:eastAsia="Times New Roman" w:hAnsi="Times New Roman" w:cs="Times New Roman"/>
          <w:sz w:val="24"/>
          <w:szCs w:val="24"/>
          <w:lang w:eastAsia="en-GB"/>
        </w:rPr>
      </w:pPr>
      <w:r w:rsidRPr="0074025D">
        <w:rPr>
          <w:rFonts w:ascii="Times New Roman" w:eastAsia="Times New Roman" w:hAnsi="Times New Roman" w:cs="Times New Roman"/>
          <w:sz w:val="24"/>
          <w:szCs w:val="24"/>
          <w:lang w:eastAsia="en-GB"/>
        </w:rPr>
        <w:t>A structured questionnaire was used to implement a quantitative research design. This method enables numerical analysis and pattern recognition.</w:t>
      </w:r>
    </w:p>
    <w:p w14:paraId="2DD392BC"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0990B430">
          <v:rect id="_x0000_i1031" style="width:0;height:1.5pt" o:hralign="center" o:hrstd="t" o:hr="t" fillcolor="#a0a0a0" stroked="f"/>
        </w:pict>
      </w:r>
    </w:p>
    <w:p w14:paraId="7C4B9B8D" w14:textId="77777777" w:rsidR="00E139B9" w:rsidRDefault="00E139B9" w:rsidP="00E139B9">
      <w:pPr>
        <w:spacing w:after="0" w:line="240" w:lineRule="auto"/>
        <w:rPr>
          <w:rFonts w:ascii="Times New Roman" w:eastAsia="Times New Roman" w:hAnsi="Times New Roman" w:cs="Times New Roman"/>
          <w:sz w:val="24"/>
          <w:szCs w:val="24"/>
          <w:lang w:eastAsia="en-GB"/>
        </w:rPr>
      </w:pPr>
      <w:r w:rsidRPr="00E139B9">
        <w:rPr>
          <w:rFonts w:ascii="Times New Roman" w:eastAsia="Times New Roman" w:hAnsi="Times New Roman" w:cs="Times New Roman"/>
          <w:sz w:val="24"/>
          <w:szCs w:val="24"/>
          <w:lang w:eastAsia="en-GB"/>
        </w:rPr>
        <w:t xml:space="preserve">Data Gathering </w:t>
      </w:r>
      <w:r w:rsidRPr="00E139B9">
        <w:rPr>
          <w:rFonts w:ascii="Times New Roman" w:eastAsia="Times New Roman" w:hAnsi="Times New Roman" w:cs="Times New Roman"/>
          <w:sz w:val="24"/>
          <w:szCs w:val="24"/>
          <w:lang w:eastAsia="en-GB"/>
        </w:rPr>
        <w:br/>
      </w:r>
    </w:p>
    <w:p w14:paraId="1F3A2F49" w14:textId="309C6E98" w:rsidR="00E139B9" w:rsidRPr="00E139B9" w:rsidRDefault="00E139B9" w:rsidP="00E139B9">
      <w:pPr>
        <w:spacing w:after="0" w:line="240" w:lineRule="auto"/>
        <w:rPr>
          <w:rFonts w:ascii="Times New Roman" w:eastAsia="Times New Roman" w:hAnsi="Times New Roman" w:cs="Times New Roman"/>
          <w:sz w:val="24"/>
          <w:szCs w:val="24"/>
          <w:lang w:eastAsia="en-GB"/>
        </w:rPr>
      </w:pPr>
      <w:r w:rsidRPr="00E139B9">
        <w:rPr>
          <w:rFonts w:ascii="Times New Roman" w:eastAsia="Times New Roman" w:hAnsi="Times New Roman" w:cs="Times New Roman"/>
          <w:sz w:val="24"/>
          <w:szCs w:val="24"/>
          <w:lang w:eastAsia="en-GB"/>
        </w:rPr>
        <w:t>Primary Information</w:t>
      </w:r>
    </w:p>
    <w:p w14:paraId="1CCFC5E3" w14:textId="77777777" w:rsidR="00E139B9" w:rsidRDefault="00E139B9" w:rsidP="007C0F83">
      <w:pPr>
        <w:spacing w:after="0" w:line="240" w:lineRule="auto"/>
        <w:rPr>
          <w:rFonts w:ascii="Times New Roman" w:eastAsia="Times New Roman" w:hAnsi="Times New Roman" w:cs="Times New Roman"/>
          <w:b/>
          <w:bCs/>
          <w:sz w:val="27"/>
          <w:szCs w:val="27"/>
          <w:lang w:eastAsia="en-GB"/>
        </w:rPr>
      </w:pPr>
    </w:p>
    <w:p w14:paraId="584949D2" w14:textId="168F918F" w:rsidR="007C0F83" w:rsidRDefault="007C0F83" w:rsidP="007C0F83">
      <w:pPr>
        <w:spacing w:after="0" w:line="240" w:lineRule="auto"/>
        <w:rPr>
          <w:rFonts w:ascii="Times New Roman" w:eastAsia="Times New Roman" w:hAnsi="Times New Roman" w:cs="Times New Roman"/>
          <w:sz w:val="24"/>
          <w:szCs w:val="24"/>
          <w:lang w:eastAsia="en-GB"/>
        </w:rPr>
      </w:pPr>
      <w:r w:rsidRPr="007C0F83">
        <w:rPr>
          <w:rFonts w:ascii="Times New Roman" w:eastAsia="Times New Roman" w:hAnsi="Times New Roman" w:cs="Times New Roman"/>
          <w:sz w:val="24"/>
          <w:szCs w:val="24"/>
          <w:lang w:eastAsia="en-GB"/>
        </w:rPr>
        <w:t xml:space="preserve">An online survey was used to gather data from university students who worked part-time. </w:t>
      </w:r>
      <w:r w:rsidRPr="007C0F83">
        <w:rPr>
          <w:rFonts w:ascii="Times New Roman" w:eastAsia="Times New Roman" w:hAnsi="Times New Roman" w:cs="Times New Roman"/>
          <w:sz w:val="24"/>
          <w:szCs w:val="24"/>
          <w:lang w:eastAsia="en-GB"/>
        </w:rPr>
        <w:br/>
      </w:r>
    </w:p>
    <w:p w14:paraId="0E905428" w14:textId="0EA1E6F1" w:rsidR="007C0F83" w:rsidRPr="007C0F83" w:rsidRDefault="007C0F83" w:rsidP="007C0F83">
      <w:pPr>
        <w:spacing w:after="0" w:line="240" w:lineRule="auto"/>
        <w:rPr>
          <w:rFonts w:ascii="Times New Roman" w:eastAsia="Times New Roman" w:hAnsi="Times New Roman" w:cs="Times New Roman"/>
          <w:sz w:val="24"/>
          <w:szCs w:val="24"/>
          <w:lang w:eastAsia="en-GB"/>
        </w:rPr>
      </w:pPr>
      <w:r w:rsidRPr="007C0F83">
        <w:rPr>
          <w:rFonts w:ascii="Times New Roman" w:eastAsia="Times New Roman" w:hAnsi="Times New Roman" w:cs="Times New Roman"/>
          <w:sz w:val="24"/>
          <w:szCs w:val="24"/>
          <w:lang w:eastAsia="en-GB"/>
        </w:rPr>
        <w:t>Structure of the Questionnaire</w:t>
      </w:r>
      <w:r w:rsidRPr="007C0F83">
        <w:rPr>
          <w:rFonts w:ascii="Times New Roman" w:eastAsia="Times New Roman" w:hAnsi="Times New Roman" w:cs="Times New Roman"/>
          <w:sz w:val="24"/>
          <w:szCs w:val="24"/>
          <w:lang w:eastAsia="en-GB"/>
        </w:rPr>
        <w:br/>
      </w:r>
      <w:r w:rsidRPr="007C0F83">
        <w:rPr>
          <w:rFonts w:ascii="Times New Roman" w:eastAsia="Times New Roman" w:hAnsi="Times New Roman" w:cs="Times New Roman"/>
          <w:sz w:val="24"/>
          <w:szCs w:val="24"/>
          <w:lang w:eastAsia="en-GB"/>
        </w:rPr>
        <w:br/>
        <w:t>• Section A: Data on demographics    </w:t>
      </w:r>
      <w:r w:rsidRPr="007C0F83">
        <w:rPr>
          <w:rFonts w:ascii="Times New Roman" w:eastAsia="Times New Roman" w:hAnsi="Times New Roman" w:cs="Times New Roman"/>
          <w:sz w:val="24"/>
          <w:szCs w:val="24"/>
          <w:lang w:eastAsia="en-GB"/>
        </w:rPr>
        <w:br/>
        <w:t xml:space="preserve">• Section B: Questions on leadership styles using a Likert scale </w:t>
      </w:r>
      <w:r w:rsidRPr="007C0F83">
        <w:rPr>
          <w:rFonts w:ascii="Times New Roman" w:eastAsia="Times New Roman" w:hAnsi="Times New Roman" w:cs="Times New Roman"/>
          <w:sz w:val="24"/>
          <w:szCs w:val="24"/>
          <w:lang w:eastAsia="en-GB"/>
        </w:rPr>
        <w:br/>
        <w:t>• Section C: Performance and motivation of employees</w:t>
      </w:r>
    </w:p>
    <w:p w14:paraId="4E9275E2"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0F5D3AC1">
          <v:rect id="_x0000_i1032" style="width:0;height:1.5pt" o:hralign="center" o:hrstd="t" o:hr="t" fillcolor="#a0a0a0" stroked="f"/>
        </w:pict>
      </w:r>
    </w:p>
    <w:p w14:paraId="241F8218" w14:textId="77777777" w:rsidR="00BF4058" w:rsidRDefault="00BF4058" w:rsidP="00BF4058">
      <w:pPr>
        <w:spacing w:after="0" w:line="240" w:lineRule="auto"/>
        <w:rPr>
          <w:rFonts w:ascii="Times New Roman" w:eastAsia="Times New Roman" w:hAnsi="Times New Roman" w:cs="Times New Roman"/>
          <w:sz w:val="24"/>
          <w:szCs w:val="24"/>
          <w:lang w:eastAsia="en-GB"/>
        </w:rPr>
      </w:pPr>
    </w:p>
    <w:p w14:paraId="7CA253EE" w14:textId="77777777" w:rsidR="00BF4058" w:rsidRDefault="00BF4058" w:rsidP="00BF4058">
      <w:pPr>
        <w:spacing w:after="0" w:line="240" w:lineRule="auto"/>
        <w:rPr>
          <w:rFonts w:ascii="Times New Roman" w:eastAsia="Times New Roman" w:hAnsi="Times New Roman" w:cs="Times New Roman"/>
          <w:sz w:val="24"/>
          <w:szCs w:val="24"/>
          <w:lang w:eastAsia="en-GB"/>
        </w:rPr>
      </w:pPr>
      <w:r w:rsidRPr="00BF4058">
        <w:rPr>
          <w:rFonts w:ascii="Times New Roman" w:eastAsia="Times New Roman" w:hAnsi="Times New Roman" w:cs="Times New Roman"/>
          <w:sz w:val="24"/>
          <w:szCs w:val="24"/>
          <w:lang w:eastAsia="en-GB"/>
        </w:rPr>
        <w:t>Method of Sampling</w:t>
      </w:r>
    </w:p>
    <w:p w14:paraId="55D86C59" w14:textId="53C97F26" w:rsidR="00BF4058" w:rsidRDefault="00BF4058" w:rsidP="00BF4058">
      <w:pPr>
        <w:spacing w:after="0" w:line="240" w:lineRule="auto"/>
        <w:rPr>
          <w:rFonts w:ascii="Times New Roman" w:eastAsia="Times New Roman" w:hAnsi="Times New Roman" w:cs="Times New Roman"/>
          <w:sz w:val="24"/>
          <w:szCs w:val="24"/>
          <w:lang w:eastAsia="en-GB"/>
        </w:rPr>
      </w:pPr>
    </w:p>
    <w:p w14:paraId="70161E7E" w14:textId="1180FC5B" w:rsidR="00BF4058" w:rsidRPr="00BF4058" w:rsidRDefault="00BF4058" w:rsidP="00BF4058">
      <w:pPr>
        <w:spacing w:after="0" w:line="240" w:lineRule="auto"/>
        <w:rPr>
          <w:rFonts w:ascii="Times New Roman" w:eastAsia="Times New Roman" w:hAnsi="Times New Roman" w:cs="Times New Roman"/>
          <w:sz w:val="24"/>
          <w:szCs w:val="24"/>
          <w:lang w:eastAsia="en-GB"/>
        </w:rPr>
      </w:pPr>
      <w:r w:rsidRPr="00BF4058">
        <w:rPr>
          <w:rFonts w:ascii="Times New Roman" w:eastAsia="Times New Roman" w:hAnsi="Times New Roman" w:cs="Times New Roman"/>
          <w:sz w:val="24"/>
          <w:szCs w:val="24"/>
          <w:lang w:eastAsia="en-GB"/>
        </w:rPr>
        <w:t>Based on accessibility, participants were chosen using a convenience sampling technique. 75 respondents in all took part in the study.</w:t>
      </w:r>
    </w:p>
    <w:p w14:paraId="577262D4" w14:textId="77777777" w:rsidR="0069311F" w:rsidRDefault="00E75430" w:rsidP="0069311F">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06A3C320">
          <v:rect id="_x0000_i1033" style="width:0;height:1.5pt" o:hralign="center" o:hrstd="t" o:hr="t" fillcolor="#a0a0a0" stroked="f"/>
        </w:pict>
      </w:r>
    </w:p>
    <w:p w14:paraId="576F6825" w14:textId="77777777" w:rsidR="0069311F" w:rsidRDefault="0069311F" w:rsidP="0069311F">
      <w:pPr>
        <w:spacing w:after="0" w:line="240" w:lineRule="auto"/>
        <w:rPr>
          <w:rFonts w:ascii="Times New Roman" w:eastAsia="Times New Roman" w:hAnsi="Times New Roman" w:cs="Times New Roman"/>
          <w:sz w:val="24"/>
          <w:szCs w:val="24"/>
          <w:lang w:eastAsia="en-GB"/>
        </w:rPr>
      </w:pPr>
    </w:p>
    <w:p w14:paraId="44B9458B" w14:textId="1E683451" w:rsidR="00E75430" w:rsidRPr="0069311F" w:rsidRDefault="00E75430" w:rsidP="0069311F">
      <w:pPr>
        <w:spacing w:after="0" w:line="240" w:lineRule="auto"/>
        <w:rPr>
          <w:rFonts w:ascii="Times New Roman" w:eastAsia="Times New Roman" w:hAnsi="Times New Roman" w:cs="Times New Roman"/>
          <w:sz w:val="24"/>
          <w:szCs w:val="24"/>
          <w:lang w:eastAsia="en-GB"/>
        </w:rPr>
      </w:pPr>
    </w:p>
    <w:p w14:paraId="3B908ED4" w14:textId="7CD03759" w:rsidR="0069311F" w:rsidRPr="0069311F" w:rsidRDefault="0069311F" w:rsidP="00C2306C">
      <w:pPr>
        <w:spacing w:after="0" w:line="240" w:lineRule="auto"/>
        <w:rPr>
          <w:rFonts w:ascii="Times New Roman" w:eastAsia="Times New Roman" w:hAnsi="Times New Roman" w:cs="Times New Roman"/>
          <w:sz w:val="24"/>
          <w:szCs w:val="24"/>
          <w:lang w:eastAsia="en-GB"/>
        </w:rPr>
      </w:pPr>
      <w:r w:rsidRPr="0069311F">
        <w:rPr>
          <w:rFonts w:ascii="Times New Roman" w:eastAsia="Times New Roman" w:hAnsi="Times New Roman" w:cs="Times New Roman"/>
          <w:sz w:val="24"/>
          <w:szCs w:val="24"/>
          <w:lang w:eastAsia="en-GB"/>
        </w:rPr>
        <w:t>Analysing Data</w:t>
      </w:r>
      <w:r w:rsidRPr="0069311F">
        <w:rPr>
          <w:rFonts w:ascii="Times New Roman" w:eastAsia="Times New Roman" w:hAnsi="Times New Roman" w:cs="Times New Roman"/>
          <w:sz w:val="24"/>
          <w:szCs w:val="24"/>
          <w:lang w:eastAsia="en-GB"/>
        </w:rPr>
        <w:br/>
      </w:r>
      <w:r w:rsidRPr="0069311F">
        <w:rPr>
          <w:rFonts w:ascii="Times New Roman" w:eastAsia="Times New Roman" w:hAnsi="Times New Roman" w:cs="Times New Roman"/>
          <w:sz w:val="24"/>
          <w:szCs w:val="24"/>
          <w:lang w:eastAsia="en-GB"/>
        </w:rPr>
        <w:br/>
        <w:t>The data was examined using:</w:t>
      </w:r>
      <w:r w:rsidRPr="0069311F">
        <w:rPr>
          <w:rFonts w:ascii="Times New Roman" w:eastAsia="Times New Roman" w:hAnsi="Times New Roman" w:cs="Times New Roman"/>
          <w:sz w:val="24"/>
          <w:szCs w:val="24"/>
          <w:lang w:eastAsia="en-GB"/>
        </w:rPr>
        <w:br/>
      </w:r>
      <w:r w:rsidRPr="0069311F">
        <w:rPr>
          <w:rFonts w:ascii="Times New Roman" w:eastAsia="Times New Roman" w:hAnsi="Times New Roman" w:cs="Times New Roman"/>
          <w:sz w:val="24"/>
          <w:szCs w:val="24"/>
          <w:lang w:eastAsia="en-GB"/>
        </w:rPr>
        <w:br/>
        <w:t xml:space="preserve">• Means and percentages are descriptive statistics. </w:t>
      </w:r>
      <w:r w:rsidRPr="0069311F">
        <w:rPr>
          <w:rFonts w:ascii="Times New Roman" w:eastAsia="Times New Roman" w:hAnsi="Times New Roman" w:cs="Times New Roman"/>
          <w:sz w:val="24"/>
          <w:szCs w:val="24"/>
          <w:lang w:eastAsia="en-GB"/>
        </w:rPr>
        <w:br/>
      </w:r>
      <w:r w:rsidR="00C2306C" w:rsidRPr="00C2306C">
        <w:rPr>
          <w:rFonts w:ascii="Times New Roman" w:eastAsia="Times New Roman" w:hAnsi="Times New Roman" w:cs="Times New Roman"/>
          <w:sz w:val="24"/>
          <w:szCs w:val="24"/>
          <w:lang w:eastAsia="en-GB"/>
        </w:rPr>
        <w:t>•</w:t>
      </w:r>
      <w:r w:rsidRPr="0069311F">
        <w:rPr>
          <w:rFonts w:ascii="Times New Roman" w:eastAsia="Times New Roman" w:hAnsi="Times New Roman" w:cs="Times New Roman"/>
          <w:sz w:val="24"/>
          <w:szCs w:val="24"/>
          <w:lang w:eastAsia="en-GB"/>
        </w:rPr>
        <w:t xml:space="preserve">Analysing correlations </w:t>
      </w:r>
      <w:r w:rsidRPr="0069311F">
        <w:rPr>
          <w:rFonts w:ascii="Times New Roman" w:eastAsia="Times New Roman" w:hAnsi="Times New Roman" w:cs="Times New Roman"/>
          <w:sz w:val="24"/>
          <w:szCs w:val="24"/>
          <w:lang w:eastAsia="en-GB"/>
        </w:rPr>
        <w:br/>
        <w:t xml:space="preserve">• Charts, or graphical representation </w:t>
      </w:r>
      <w:r w:rsidRPr="0069311F">
        <w:rPr>
          <w:rFonts w:ascii="Times New Roman" w:eastAsia="Times New Roman" w:hAnsi="Times New Roman" w:cs="Times New Roman"/>
          <w:sz w:val="24"/>
          <w:szCs w:val="24"/>
          <w:lang w:eastAsia="en-GB"/>
        </w:rPr>
        <w:br/>
        <w:t>These techniques assisted in determining the connections between performance and leadership philosophies.</w:t>
      </w:r>
    </w:p>
    <w:p w14:paraId="4B0292CA" w14:textId="77777777" w:rsidR="0069311F" w:rsidRPr="00231FB0" w:rsidRDefault="0069311F"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00BCB98"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53816144">
          <v:rect id="_x0000_i1034" style="width:0;height:1.5pt" o:hralign="center" o:hrstd="t" o:hr="t" fillcolor="#a0a0a0" stroked="f"/>
        </w:pict>
      </w:r>
    </w:p>
    <w:p w14:paraId="1AE0A54C" w14:textId="77777777" w:rsidR="00391225" w:rsidRDefault="00391225"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C8CDE31" w14:textId="77777777" w:rsidR="00A442F0" w:rsidRPr="00A442F0" w:rsidRDefault="00A442F0" w:rsidP="00A442F0">
      <w:pPr>
        <w:spacing w:after="0" w:line="240" w:lineRule="auto"/>
        <w:rPr>
          <w:rFonts w:ascii="Times New Roman" w:eastAsia="Times New Roman" w:hAnsi="Times New Roman" w:cs="Times New Roman"/>
          <w:sz w:val="24"/>
          <w:szCs w:val="24"/>
          <w:lang w:eastAsia="en-GB"/>
        </w:rPr>
      </w:pPr>
      <w:r w:rsidRPr="00A442F0">
        <w:rPr>
          <w:rFonts w:ascii="Times New Roman" w:eastAsia="Times New Roman" w:hAnsi="Times New Roman" w:cs="Times New Roman"/>
          <w:b/>
          <w:bCs/>
          <w:sz w:val="24"/>
          <w:szCs w:val="24"/>
          <w:lang w:eastAsia="en-GB"/>
        </w:rPr>
        <w:t>Vital Findings</w:t>
      </w:r>
      <w:r w:rsidRPr="00A442F0">
        <w:rPr>
          <w:rFonts w:ascii="Times New Roman" w:eastAsia="Times New Roman" w:hAnsi="Times New Roman" w:cs="Times New Roman"/>
          <w:sz w:val="24"/>
          <w:szCs w:val="24"/>
          <w:lang w:eastAsia="en-GB"/>
        </w:rPr>
        <w:br/>
      </w:r>
      <w:r w:rsidRPr="00A442F0">
        <w:rPr>
          <w:rFonts w:ascii="Times New Roman" w:eastAsia="Times New Roman" w:hAnsi="Times New Roman" w:cs="Times New Roman"/>
          <w:sz w:val="24"/>
          <w:szCs w:val="24"/>
          <w:lang w:eastAsia="en-GB"/>
        </w:rPr>
        <w:br/>
      </w:r>
      <w:r w:rsidRPr="00A442F0">
        <w:rPr>
          <w:rFonts w:ascii="Times New Roman" w:eastAsia="Times New Roman" w:hAnsi="Times New Roman" w:cs="Times New Roman"/>
          <w:sz w:val="24"/>
          <w:szCs w:val="24"/>
          <w:lang w:eastAsia="en-GB"/>
        </w:rPr>
        <w:br/>
        <w:t xml:space="preserve">• The greatest improvement in performance was demonstrated by transformational leadership. </w:t>
      </w:r>
      <w:r w:rsidRPr="00A442F0">
        <w:rPr>
          <w:rFonts w:ascii="Times New Roman" w:eastAsia="Times New Roman" w:hAnsi="Times New Roman" w:cs="Times New Roman"/>
          <w:sz w:val="24"/>
          <w:szCs w:val="24"/>
          <w:lang w:eastAsia="en-GB"/>
        </w:rPr>
        <w:br/>
        <w:t xml:space="preserve">• The impact of transactional leadership was somewhat favourable. </w:t>
      </w:r>
      <w:r w:rsidRPr="00A442F0">
        <w:rPr>
          <w:rFonts w:ascii="Times New Roman" w:eastAsia="Times New Roman" w:hAnsi="Times New Roman" w:cs="Times New Roman"/>
          <w:sz w:val="24"/>
          <w:szCs w:val="24"/>
          <w:lang w:eastAsia="en-GB"/>
        </w:rPr>
        <w:br/>
      </w:r>
      <w:r w:rsidRPr="00A442F0">
        <w:rPr>
          <w:rFonts w:ascii="Times New Roman" w:eastAsia="Times New Roman" w:hAnsi="Times New Roman" w:cs="Times New Roman"/>
          <w:sz w:val="24"/>
          <w:szCs w:val="24"/>
          <w:lang w:eastAsia="en-GB"/>
        </w:rPr>
        <w:lastRenderedPageBreak/>
        <w:t xml:space="preserve">• Laissez-faire leadership was detrimental. </w:t>
      </w:r>
      <w:r w:rsidRPr="00A442F0">
        <w:rPr>
          <w:rFonts w:ascii="Times New Roman" w:eastAsia="Times New Roman" w:hAnsi="Times New Roman" w:cs="Times New Roman"/>
          <w:sz w:val="24"/>
          <w:szCs w:val="24"/>
          <w:lang w:eastAsia="en-GB"/>
        </w:rPr>
        <w:br/>
        <w:t>• Two important elements affecting performance were motivation and engagement.</w:t>
      </w:r>
    </w:p>
    <w:p w14:paraId="17643B89" w14:textId="77777777" w:rsidR="00A442F0" w:rsidRDefault="00A442F0"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7F53B81" w14:textId="77777777" w:rsidR="00A442F0" w:rsidRDefault="00A442F0"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179AB8B"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257D41D9">
          <v:rect id="_x0000_i1055" style="width:0;height:1.5pt" o:hralign="center" o:hrstd="t" o:hr="t" fillcolor="#a0a0a0" stroked="f"/>
        </w:pict>
      </w:r>
    </w:p>
    <w:p w14:paraId="53B6A685" w14:textId="77777777" w:rsidR="00E75430" w:rsidRDefault="00E75430"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231FB0">
        <w:rPr>
          <w:rFonts w:ascii="Times New Roman" w:eastAsia="Times New Roman" w:hAnsi="Times New Roman" w:cs="Times New Roman"/>
          <w:b/>
          <w:bCs/>
          <w:sz w:val="27"/>
          <w:szCs w:val="27"/>
          <w:lang w:eastAsia="en-GB"/>
        </w:rPr>
        <w:t>Conclusion</w:t>
      </w:r>
    </w:p>
    <w:p w14:paraId="1BF12062" w14:textId="77777777" w:rsidR="006262DB" w:rsidRPr="006262DB" w:rsidRDefault="006262DB" w:rsidP="006262DB">
      <w:pPr>
        <w:spacing w:after="0" w:line="240" w:lineRule="auto"/>
        <w:rPr>
          <w:rFonts w:ascii="Times New Roman" w:eastAsia="Times New Roman" w:hAnsi="Times New Roman" w:cs="Times New Roman"/>
          <w:sz w:val="24"/>
          <w:szCs w:val="24"/>
          <w:lang w:eastAsia="en-GB"/>
        </w:rPr>
      </w:pPr>
      <w:r w:rsidRPr="006262DB">
        <w:rPr>
          <w:rFonts w:ascii="Times New Roman" w:eastAsia="Times New Roman" w:hAnsi="Times New Roman" w:cs="Times New Roman"/>
          <w:sz w:val="24"/>
          <w:szCs w:val="24"/>
          <w:lang w:eastAsia="en-GB"/>
        </w:rPr>
        <w:t>The study comes to the conclusion that employee performance is greatly impacted by leadership style. The best strategy is transformational leadership, especially for student employees who need encouragement and assistance. To enhance employee outcomes, organisations should implement adaptable and encouraging leadership practices.</w:t>
      </w:r>
    </w:p>
    <w:p w14:paraId="382A17FC" w14:textId="77777777" w:rsidR="006262DB" w:rsidRPr="00231FB0" w:rsidRDefault="006262DB"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4A40009" w14:textId="77777777" w:rsidR="00E75430" w:rsidRPr="00231FB0" w:rsidRDefault="00E75430" w:rsidP="00E75430">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5153FAFF">
          <v:rect id="_x0000_i1036" style="width:0;height:1.5pt" o:hralign="center" o:hrstd="t" o:hr="t" fillcolor="#a0a0a0" stroked="f"/>
        </w:pict>
      </w:r>
    </w:p>
    <w:p w14:paraId="03EBD417" w14:textId="77777777" w:rsidR="00E75430" w:rsidRDefault="00E75430" w:rsidP="00E75430">
      <w:pPr>
        <w:spacing w:after="0" w:line="240" w:lineRule="auto"/>
        <w:rPr>
          <w:rFonts w:ascii="Times New Roman" w:eastAsia="Times New Roman" w:hAnsi="Times New Roman" w:cs="Times New Roman"/>
          <w:sz w:val="24"/>
          <w:szCs w:val="24"/>
          <w:lang w:eastAsia="en-GB"/>
        </w:rPr>
      </w:pPr>
    </w:p>
    <w:p w14:paraId="7686D6F5" w14:textId="77777777" w:rsidR="00A40CAB" w:rsidRPr="00A40CAB" w:rsidRDefault="00A40CAB" w:rsidP="00A40CAB">
      <w:pPr>
        <w:spacing w:after="0" w:line="240" w:lineRule="auto"/>
        <w:rPr>
          <w:rFonts w:ascii="Times New Roman" w:eastAsia="Times New Roman" w:hAnsi="Times New Roman" w:cs="Times New Roman"/>
          <w:sz w:val="24"/>
          <w:szCs w:val="24"/>
          <w:lang w:eastAsia="en-GB"/>
        </w:rPr>
      </w:pPr>
      <w:r w:rsidRPr="00A40CAB">
        <w:rPr>
          <w:rFonts w:ascii="Times New Roman" w:eastAsia="Times New Roman" w:hAnsi="Times New Roman" w:cs="Times New Roman"/>
          <w:sz w:val="24"/>
          <w:szCs w:val="24"/>
          <w:lang w:eastAsia="en-GB"/>
        </w:rPr>
        <w:t>Keywords: Students, Part-Time Work, Transformational Leadership, Employee Performance, Motivation, and Engagement</w:t>
      </w:r>
    </w:p>
    <w:p w14:paraId="0D377A5F" w14:textId="77777777" w:rsidR="00A40CAB" w:rsidRDefault="00A40CAB" w:rsidP="00E75430">
      <w:pPr>
        <w:spacing w:after="0" w:line="240" w:lineRule="auto"/>
        <w:rPr>
          <w:rFonts w:ascii="Times New Roman" w:eastAsia="Times New Roman" w:hAnsi="Times New Roman" w:cs="Times New Roman"/>
          <w:sz w:val="24"/>
          <w:szCs w:val="24"/>
          <w:lang w:eastAsia="en-GB"/>
        </w:rPr>
      </w:pPr>
    </w:p>
    <w:p w14:paraId="0053736A" w14:textId="77777777" w:rsidR="00A40CAB" w:rsidRPr="00231FB0" w:rsidRDefault="00A40CAB" w:rsidP="00A40CAB">
      <w:pPr>
        <w:spacing w:after="0"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pict w14:anchorId="21B6E3F2">
          <v:rect id="_x0000_i1056" style="width:0;height:1.5pt" o:hralign="center" o:hrstd="t" o:hr="t" fillcolor="#a0a0a0" stroked="f"/>
        </w:pict>
      </w:r>
    </w:p>
    <w:p w14:paraId="1C7F5B56" w14:textId="77777777" w:rsidR="00A40CAB" w:rsidRDefault="00A40CAB" w:rsidP="00A40CAB">
      <w:pPr>
        <w:spacing w:after="0" w:line="240" w:lineRule="auto"/>
        <w:rPr>
          <w:rFonts w:ascii="Times New Roman" w:eastAsia="Times New Roman" w:hAnsi="Times New Roman" w:cs="Times New Roman"/>
          <w:sz w:val="24"/>
          <w:szCs w:val="24"/>
          <w:lang w:eastAsia="en-GB"/>
        </w:rPr>
      </w:pPr>
    </w:p>
    <w:p w14:paraId="520496D4" w14:textId="77777777" w:rsidR="00A40CAB" w:rsidRPr="00231FB0" w:rsidRDefault="00A40CAB" w:rsidP="00E75430">
      <w:pPr>
        <w:spacing w:after="0" w:line="240" w:lineRule="auto"/>
        <w:rPr>
          <w:rFonts w:ascii="Times New Roman" w:eastAsia="Times New Roman" w:hAnsi="Times New Roman" w:cs="Times New Roman"/>
          <w:sz w:val="24"/>
          <w:szCs w:val="24"/>
          <w:lang w:eastAsia="en-GB"/>
        </w:rPr>
      </w:pPr>
    </w:p>
    <w:p w14:paraId="093425A4" w14:textId="74818F94" w:rsidR="00E75430" w:rsidRPr="00231FB0" w:rsidRDefault="00E75430" w:rsidP="00E754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231FB0">
        <w:rPr>
          <w:rFonts w:ascii="Times New Roman" w:eastAsia="Times New Roman" w:hAnsi="Times New Roman" w:cs="Times New Roman"/>
          <w:b/>
          <w:bCs/>
          <w:sz w:val="27"/>
          <w:szCs w:val="27"/>
          <w:lang w:eastAsia="en-GB"/>
        </w:rPr>
        <w:t xml:space="preserve">References </w:t>
      </w:r>
    </w:p>
    <w:p w14:paraId="3094B4CB" w14:textId="77777777" w:rsidR="00E75430" w:rsidRPr="00231FB0" w:rsidRDefault="00E75430" w:rsidP="00E7543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t xml:space="preserve">Bass, B.M. and Riggio, R.E. (2006) </w:t>
      </w:r>
      <w:r w:rsidRPr="00231FB0">
        <w:rPr>
          <w:rFonts w:ascii="Times New Roman" w:eastAsia="Times New Roman" w:hAnsi="Times New Roman" w:cs="Times New Roman"/>
          <w:i/>
          <w:iCs/>
          <w:sz w:val="24"/>
          <w:szCs w:val="24"/>
          <w:lang w:eastAsia="en-GB"/>
        </w:rPr>
        <w:t>Transformational Leadership</w:t>
      </w:r>
      <w:r w:rsidRPr="00231FB0">
        <w:rPr>
          <w:rFonts w:ascii="Times New Roman" w:eastAsia="Times New Roman" w:hAnsi="Times New Roman" w:cs="Times New Roman"/>
          <w:sz w:val="24"/>
          <w:szCs w:val="24"/>
          <w:lang w:eastAsia="en-GB"/>
        </w:rPr>
        <w:t>.</w:t>
      </w:r>
    </w:p>
    <w:p w14:paraId="53E88A65" w14:textId="77777777" w:rsidR="00E75430" w:rsidRPr="00231FB0" w:rsidRDefault="00E75430" w:rsidP="00E7543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t xml:space="preserve">Northouse, P.G. (2019) </w:t>
      </w:r>
      <w:r w:rsidRPr="00231FB0">
        <w:rPr>
          <w:rFonts w:ascii="Times New Roman" w:eastAsia="Times New Roman" w:hAnsi="Times New Roman" w:cs="Times New Roman"/>
          <w:i/>
          <w:iCs/>
          <w:sz w:val="24"/>
          <w:szCs w:val="24"/>
          <w:lang w:eastAsia="en-GB"/>
        </w:rPr>
        <w:t>Leadership: Theory and Practice</w:t>
      </w:r>
      <w:r w:rsidRPr="00231FB0">
        <w:rPr>
          <w:rFonts w:ascii="Times New Roman" w:eastAsia="Times New Roman" w:hAnsi="Times New Roman" w:cs="Times New Roman"/>
          <w:sz w:val="24"/>
          <w:szCs w:val="24"/>
          <w:lang w:eastAsia="en-GB"/>
        </w:rPr>
        <w:t>.</w:t>
      </w:r>
    </w:p>
    <w:p w14:paraId="1B122F04" w14:textId="77777777" w:rsidR="00E75430" w:rsidRPr="00231FB0" w:rsidRDefault="00E75430" w:rsidP="00E7543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231FB0">
        <w:rPr>
          <w:rFonts w:ascii="Times New Roman" w:eastAsia="Times New Roman" w:hAnsi="Times New Roman" w:cs="Times New Roman"/>
          <w:sz w:val="24"/>
          <w:szCs w:val="24"/>
          <w:lang w:eastAsia="en-GB"/>
        </w:rPr>
        <w:t xml:space="preserve">Saunders, M. et al. (2019) </w:t>
      </w:r>
      <w:r w:rsidRPr="00231FB0">
        <w:rPr>
          <w:rFonts w:ascii="Times New Roman" w:eastAsia="Times New Roman" w:hAnsi="Times New Roman" w:cs="Times New Roman"/>
          <w:i/>
          <w:iCs/>
          <w:sz w:val="24"/>
          <w:szCs w:val="24"/>
          <w:lang w:eastAsia="en-GB"/>
        </w:rPr>
        <w:t>Research Methods for Business Students</w:t>
      </w:r>
      <w:r w:rsidRPr="00231FB0">
        <w:rPr>
          <w:rFonts w:ascii="Times New Roman" w:eastAsia="Times New Roman" w:hAnsi="Times New Roman" w:cs="Times New Roman"/>
          <w:sz w:val="24"/>
          <w:szCs w:val="24"/>
          <w:lang w:eastAsia="en-GB"/>
        </w:rPr>
        <w:t>.</w:t>
      </w:r>
    </w:p>
    <w:p w14:paraId="23A27CA1" w14:textId="77777777" w:rsidR="00E75430" w:rsidRDefault="00E75430" w:rsidP="00E75430"/>
    <w:p w14:paraId="0F7152FD" w14:textId="77777777" w:rsidR="00A2050A" w:rsidRDefault="00A2050A"/>
    <w:sectPr w:rsidR="00A20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24178"/>
    <w:multiLevelType w:val="multilevel"/>
    <w:tmpl w:val="8EDA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E10295"/>
    <w:multiLevelType w:val="multilevel"/>
    <w:tmpl w:val="657A9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C91CE6"/>
    <w:multiLevelType w:val="multilevel"/>
    <w:tmpl w:val="BEAE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BF4699"/>
    <w:multiLevelType w:val="multilevel"/>
    <w:tmpl w:val="36B4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C6F70"/>
    <w:multiLevelType w:val="multilevel"/>
    <w:tmpl w:val="DFCA0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197436">
    <w:abstractNumId w:val="3"/>
  </w:num>
  <w:num w:numId="2" w16cid:durableId="883559205">
    <w:abstractNumId w:val="4"/>
  </w:num>
  <w:num w:numId="3" w16cid:durableId="65348809">
    <w:abstractNumId w:val="1"/>
  </w:num>
  <w:num w:numId="4" w16cid:durableId="697705928">
    <w:abstractNumId w:val="2"/>
  </w:num>
  <w:num w:numId="5" w16cid:durableId="377700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430"/>
    <w:rsid w:val="0001189A"/>
    <w:rsid w:val="00075DC9"/>
    <w:rsid w:val="0015534B"/>
    <w:rsid w:val="00391099"/>
    <w:rsid w:val="00391225"/>
    <w:rsid w:val="00473260"/>
    <w:rsid w:val="00515AE4"/>
    <w:rsid w:val="006177C2"/>
    <w:rsid w:val="006262DB"/>
    <w:rsid w:val="0069311F"/>
    <w:rsid w:val="006E3A03"/>
    <w:rsid w:val="0074025D"/>
    <w:rsid w:val="007C0F83"/>
    <w:rsid w:val="00880AB1"/>
    <w:rsid w:val="009014B2"/>
    <w:rsid w:val="00932EDC"/>
    <w:rsid w:val="00A0494E"/>
    <w:rsid w:val="00A2050A"/>
    <w:rsid w:val="00A40CAB"/>
    <w:rsid w:val="00A442F0"/>
    <w:rsid w:val="00A87589"/>
    <w:rsid w:val="00B1664A"/>
    <w:rsid w:val="00B57FB8"/>
    <w:rsid w:val="00BF4058"/>
    <w:rsid w:val="00C2306C"/>
    <w:rsid w:val="00D649B7"/>
    <w:rsid w:val="00E139B9"/>
    <w:rsid w:val="00E75430"/>
    <w:rsid w:val="00F549B8"/>
    <w:rsid w:val="00F90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84ED2"/>
  <w15:chartTrackingRefBased/>
  <w15:docId w15:val="{637786E6-BB94-4A2D-A341-105A6AED6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430"/>
  </w:style>
  <w:style w:type="paragraph" w:styleId="Heading1">
    <w:name w:val="heading 1"/>
    <w:basedOn w:val="Normal"/>
    <w:next w:val="Normal"/>
    <w:link w:val="Heading1Char"/>
    <w:uiPriority w:val="9"/>
    <w:qFormat/>
    <w:rsid w:val="00E754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54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4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4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4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4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4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4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4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4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4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4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4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4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4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4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4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430"/>
    <w:rPr>
      <w:rFonts w:eastAsiaTheme="majorEastAsia" w:cstheme="majorBidi"/>
      <w:color w:val="272727" w:themeColor="text1" w:themeTint="D8"/>
    </w:rPr>
  </w:style>
  <w:style w:type="paragraph" w:styleId="Title">
    <w:name w:val="Title"/>
    <w:basedOn w:val="Normal"/>
    <w:next w:val="Normal"/>
    <w:link w:val="TitleChar"/>
    <w:uiPriority w:val="10"/>
    <w:qFormat/>
    <w:rsid w:val="00E754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4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4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4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430"/>
    <w:pPr>
      <w:spacing w:before="160"/>
      <w:jc w:val="center"/>
    </w:pPr>
    <w:rPr>
      <w:i/>
      <w:iCs/>
      <w:color w:val="404040" w:themeColor="text1" w:themeTint="BF"/>
    </w:rPr>
  </w:style>
  <w:style w:type="character" w:customStyle="1" w:styleId="QuoteChar">
    <w:name w:val="Quote Char"/>
    <w:basedOn w:val="DefaultParagraphFont"/>
    <w:link w:val="Quote"/>
    <w:uiPriority w:val="29"/>
    <w:rsid w:val="00E75430"/>
    <w:rPr>
      <w:i/>
      <w:iCs/>
      <w:color w:val="404040" w:themeColor="text1" w:themeTint="BF"/>
    </w:rPr>
  </w:style>
  <w:style w:type="paragraph" w:styleId="ListParagraph">
    <w:name w:val="List Paragraph"/>
    <w:basedOn w:val="Normal"/>
    <w:uiPriority w:val="34"/>
    <w:qFormat/>
    <w:rsid w:val="00E75430"/>
    <w:pPr>
      <w:ind w:left="720"/>
      <w:contextualSpacing/>
    </w:pPr>
  </w:style>
  <w:style w:type="character" w:styleId="IntenseEmphasis">
    <w:name w:val="Intense Emphasis"/>
    <w:basedOn w:val="DefaultParagraphFont"/>
    <w:uiPriority w:val="21"/>
    <w:qFormat/>
    <w:rsid w:val="00E75430"/>
    <w:rPr>
      <w:i/>
      <w:iCs/>
      <w:color w:val="0F4761" w:themeColor="accent1" w:themeShade="BF"/>
    </w:rPr>
  </w:style>
  <w:style w:type="paragraph" w:styleId="IntenseQuote">
    <w:name w:val="Intense Quote"/>
    <w:basedOn w:val="Normal"/>
    <w:next w:val="Normal"/>
    <w:link w:val="IntenseQuoteChar"/>
    <w:uiPriority w:val="30"/>
    <w:qFormat/>
    <w:rsid w:val="00E754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430"/>
    <w:rPr>
      <w:i/>
      <w:iCs/>
      <w:color w:val="0F4761" w:themeColor="accent1" w:themeShade="BF"/>
    </w:rPr>
  </w:style>
  <w:style w:type="character" w:styleId="IntenseReference">
    <w:name w:val="Intense Reference"/>
    <w:basedOn w:val="DefaultParagraphFont"/>
    <w:uiPriority w:val="32"/>
    <w:qFormat/>
    <w:rsid w:val="00E754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472</Words>
  <Characters>2694</Characters>
  <Application>Microsoft Office Word</Application>
  <DocSecurity>0</DocSecurity>
  <Lines>22</Lines>
  <Paragraphs>6</Paragraphs>
  <ScaleCrop>false</ScaleCrop>
  <Company/>
  <LinksUpToDate>false</LinksUpToDate>
  <CharactersWithSpaces>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27</cp:revision>
  <dcterms:created xsi:type="dcterms:W3CDTF">2026-03-29T22:14:00Z</dcterms:created>
  <dcterms:modified xsi:type="dcterms:W3CDTF">2026-03-30T08:51:00Z</dcterms:modified>
</cp:coreProperties>
</file>