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33AD6" w14:textId="50605D63" w:rsidR="00C6554A" w:rsidRPr="00A748BB" w:rsidRDefault="00C6554A" w:rsidP="00A748BB">
      <w:pPr>
        <w:pStyle w:val="Photo"/>
        <w:spacing w:line="360" w:lineRule="auto"/>
        <w:jc w:val="both"/>
        <w:rPr>
          <w:rFonts w:ascii="Times New Roman" w:hAnsi="Times New Roman" w:cs="Times New Roman"/>
          <w:sz w:val="24"/>
          <w:szCs w:val="24"/>
        </w:rPr>
      </w:pPr>
      <w:bookmarkStart w:id="0" w:name="_Toc321147149"/>
      <w:bookmarkStart w:id="1" w:name="_Toc318188227"/>
      <w:bookmarkStart w:id="2" w:name="_Toc318188327"/>
      <w:bookmarkStart w:id="3" w:name="_Toc318189312"/>
      <w:bookmarkStart w:id="4" w:name="_Toc321147011"/>
    </w:p>
    <w:p w14:paraId="04CBE49E" w14:textId="56191837" w:rsidR="00D112C4" w:rsidRPr="00A748BB" w:rsidRDefault="00D112C4" w:rsidP="00A748BB">
      <w:pPr>
        <w:pStyle w:val="Photo"/>
        <w:spacing w:line="360" w:lineRule="auto"/>
        <w:jc w:val="both"/>
        <w:rPr>
          <w:rFonts w:ascii="Times New Roman" w:hAnsi="Times New Roman" w:cs="Times New Roman"/>
          <w:sz w:val="24"/>
          <w:szCs w:val="24"/>
        </w:rPr>
      </w:pPr>
    </w:p>
    <w:p w14:paraId="1BC2CE53" w14:textId="737716A5" w:rsidR="00D112C4" w:rsidRPr="00A748BB" w:rsidRDefault="00D112C4" w:rsidP="00A748BB">
      <w:pPr>
        <w:pStyle w:val="Photo"/>
        <w:spacing w:line="360" w:lineRule="auto"/>
        <w:jc w:val="both"/>
        <w:rPr>
          <w:rFonts w:ascii="Times New Roman" w:hAnsi="Times New Roman" w:cs="Times New Roman"/>
          <w:sz w:val="24"/>
          <w:szCs w:val="24"/>
        </w:rPr>
      </w:pPr>
    </w:p>
    <w:p w14:paraId="3AACA3C4" w14:textId="7583259D" w:rsidR="00D112C4" w:rsidRPr="00A748BB" w:rsidRDefault="00D112C4" w:rsidP="00A748BB">
      <w:pPr>
        <w:pStyle w:val="Photo"/>
        <w:spacing w:line="360" w:lineRule="auto"/>
        <w:jc w:val="both"/>
        <w:rPr>
          <w:rFonts w:ascii="Times New Roman" w:hAnsi="Times New Roman" w:cs="Times New Roman"/>
          <w:sz w:val="24"/>
          <w:szCs w:val="24"/>
        </w:rPr>
      </w:pPr>
      <w:r w:rsidRPr="00A748BB">
        <w:rPr>
          <w:rFonts w:ascii="Times New Roman" w:hAnsi="Times New Roman" w:cs="Times New Roman"/>
          <w:noProof/>
          <w:sz w:val="24"/>
          <w:szCs w:val="24"/>
        </w:rPr>
        <w:drawing>
          <wp:inline distT="0" distB="0" distL="0" distR="0" wp14:anchorId="4346DD6A" wp14:editId="6EC176AB">
            <wp:extent cx="5450205" cy="786809"/>
            <wp:effectExtent l="57150" t="0" r="55245" b="10858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1729" cy="800022"/>
                    </a:xfrm>
                    <a:prstGeom prst="rect">
                      <a:avLst/>
                    </a:prstGeom>
                    <a:solidFill>
                      <a:schemeClr val="accent1">
                        <a:lumMod val="60000"/>
                        <a:lumOff val="40000"/>
                      </a:schemeClr>
                    </a:solidFill>
                    <a:ln>
                      <a:noFill/>
                    </a:ln>
                    <a:effectLst>
                      <a:outerShdw blurRad="50800" dist="50800" dir="5400000" algn="ctr" rotWithShape="0">
                        <a:schemeClr val="accent1"/>
                      </a:outerShdw>
                    </a:effectLst>
                  </pic:spPr>
                </pic:pic>
              </a:graphicData>
            </a:graphic>
          </wp:inline>
        </w:drawing>
      </w:r>
    </w:p>
    <w:p w14:paraId="0CF503BF" w14:textId="30DBB883" w:rsidR="00D112C4" w:rsidRPr="00A748BB" w:rsidRDefault="00D112C4" w:rsidP="00A748BB">
      <w:pPr>
        <w:pStyle w:val="Photo"/>
        <w:spacing w:line="360" w:lineRule="auto"/>
        <w:jc w:val="both"/>
        <w:rPr>
          <w:rFonts w:ascii="Times New Roman" w:hAnsi="Times New Roman" w:cs="Times New Roman"/>
          <w:sz w:val="24"/>
          <w:szCs w:val="24"/>
        </w:rPr>
      </w:pPr>
    </w:p>
    <w:p w14:paraId="78424F9B" w14:textId="441FB247" w:rsidR="00D112C4" w:rsidRPr="00A748BB" w:rsidRDefault="00D112C4" w:rsidP="00A748BB">
      <w:pPr>
        <w:pStyle w:val="Photo"/>
        <w:spacing w:line="360" w:lineRule="auto"/>
        <w:jc w:val="both"/>
        <w:rPr>
          <w:rFonts w:ascii="Times New Roman" w:hAnsi="Times New Roman" w:cs="Times New Roman"/>
          <w:sz w:val="24"/>
          <w:szCs w:val="24"/>
        </w:rPr>
      </w:pPr>
    </w:p>
    <w:p w14:paraId="0F072F94" w14:textId="5866C742" w:rsidR="00D112C4" w:rsidRPr="00A748BB" w:rsidRDefault="00D112C4" w:rsidP="00A748BB">
      <w:pPr>
        <w:pStyle w:val="Photo"/>
        <w:spacing w:line="360" w:lineRule="auto"/>
        <w:jc w:val="both"/>
        <w:rPr>
          <w:rFonts w:ascii="Times New Roman" w:hAnsi="Times New Roman" w:cs="Times New Roman"/>
          <w:sz w:val="24"/>
          <w:szCs w:val="24"/>
        </w:rPr>
      </w:pPr>
    </w:p>
    <w:p w14:paraId="79F70511" w14:textId="77777777" w:rsidR="00D112C4" w:rsidRPr="00A748BB" w:rsidRDefault="00D112C4" w:rsidP="00A748BB">
      <w:pPr>
        <w:pStyle w:val="Photo"/>
        <w:spacing w:line="360" w:lineRule="auto"/>
        <w:jc w:val="both"/>
        <w:rPr>
          <w:rFonts w:ascii="Times New Roman" w:hAnsi="Times New Roman" w:cs="Times New Roman"/>
          <w:sz w:val="24"/>
          <w:szCs w:val="24"/>
        </w:rPr>
      </w:pPr>
    </w:p>
    <w:bookmarkEnd w:id="0"/>
    <w:bookmarkEnd w:id="1"/>
    <w:bookmarkEnd w:id="2"/>
    <w:bookmarkEnd w:id="3"/>
    <w:bookmarkEnd w:id="4"/>
    <w:p w14:paraId="102C7929" w14:textId="04A32800" w:rsidR="00765488" w:rsidRPr="00A748BB" w:rsidRDefault="00DB5D21" w:rsidP="00A748BB">
      <w:pPr>
        <w:pStyle w:val="Title"/>
        <w:spacing w:line="360" w:lineRule="auto"/>
        <w:jc w:val="both"/>
        <w:rPr>
          <w:rFonts w:ascii="Times New Roman" w:hAnsi="Times New Roman" w:cs="Times New Roman"/>
          <w:i/>
          <w:iCs/>
          <w:sz w:val="24"/>
          <w:szCs w:val="24"/>
        </w:rPr>
      </w:pPr>
      <w:r w:rsidRPr="00A748BB">
        <w:rPr>
          <w:rFonts w:ascii="Times New Roman" w:hAnsi="Times New Roman" w:cs="Times New Roman"/>
          <w:sz w:val="24"/>
          <w:szCs w:val="24"/>
        </w:rPr>
        <w:t>Module</w:t>
      </w:r>
      <w:r w:rsidR="00D112C4" w:rsidRPr="00A748BB">
        <w:rPr>
          <w:rFonts w:ascii="Times New Roman" w:hAnsi="Times New Roman" w:cs="Times New Roman"/>
          <w:sz w:val="24"/>
          <w:szCs w:val="24"/>
        </w:rPr>
        <w:t xml:space="preserve"> </w:t>
      </w:r>
      <w:r w:rsidRPr="00A748BB">
        <w:rPr>
          <w:rFonts w:ascii="Times New Roman" w:hAnsi="Times New Roman" w:cs="Times New Roman"/>
          <w:sz w:val="24"/>
          <w:szCs w:val="24"/>
        </w:rPr>
        <w:t>name-</w:t>
      </w:r>
      <w:r w:rsidR="002B59C5" w:rsidRPr="00A748BB">
        <w:rPr>
          <w:rFonts w:ascii="Times New Roman" w:hAnsi="Times New Roman" w:cs="Times New Roman"/>
          <w:i/>
          <w:iCs/>
          <w:sz w:val="24"/>
          <w:szCs w:val="24"/>
        </w:rPr>
        <w:t>Developing Relationships and</w:t>
      </w:r>
    </w:p>
    <w:p w14:paraId="100F1B7A" w14:textId="77777777" w:rsidR="00765488" w:rsidRPr="00A748BB" w:rsidRDefault="00765488" w:rsidP="00A748BB">
      <w:pPr>
        <w:pStyle w:val="Title"/>
        <w:spacing w:line="360" w:lineRule="auto"/>
        <w:jc w:val="both"/>
        <w:rPr>
          <w:rFonts w:ascii="Times New Roman" w:hAnsi="Times New Roman" w:cs="Times New Roman"/>
          <w:i/>
          <w:iCs/>
          <w:sz w:val="24"/>
          <w:szCs w:val="24"/>
        </w:rPr>
      </w:pPr>
    </w:p>
    <w:p w14:paraId="7784E84C" w14:textId="2E9DBE82" w:rsidR="00C6554A" w:rsidRPr="00A748BB" w:rsidRDefault="002B59C5" w:rsidP="00A748BB">
      <w:pPr>
        <w:pStyle w:val="Title"/>
        <w:spacing w:line="360" w:lineRule="auto"/>
        <w:jc w:val="both"/>
        <w:rPr>
          <w:rFonts w:ascii="Times New Roman" w:hAnsi="Times New Roman" w:cs="Times New Roman"/>
          <w:i/>
          <w:iCs/>
          <w:sz w:val="24"/>
          <w:szCs w:val="24"/>
        </w:rPr>
      </w:pPr>
      <w:r w:rsidRPr="00A748BB">
        <w:rPr>
          <w:rFonts w:ascii="Times New Roman" w:hAnsi="Times New Roman" w:cs="Times New Roman"/>
          <w:i/>
          <w:iCs/>
          <w:sz w:val="24"/>
          <w:szCs w:val="24"/>
        </w:rPr>
        <w:t xml:space="preserve"> Workplace Achievements</w:t>
      </w:r>
    </w:p>
    <w:p w14:paraId="74A25AFD" w14:textId="77777777" w:rsidR="00765488" w:rsidRPr="00A748BB" w:rsidRDefault="00765488" w:rsidP="00A748BB">
      <w:pPr>
        <w:pStyle w:val="Title"/>
        <w:spacing w:line="360" w:lineRule="auto"/>
        <w:jc w:val="both"/>
        <w:rPr>
          <w:rFonts w:ascii="Times New Roman" w:hAnsi="Times New Roman" w:cs="Times New Roman"/>
          <w:sz w:val="24"/>
          <w:szCs w:val="24"/>
        </w:rPr>
      </w:pPr>
    </w:p>
    <w:p w14:paraId="40D0B388" w14:textId="245ADDB8" w:rsidR="00C6554A" w:rsidRPr="00A748BB" w:rsidRDefault="00765488" w:rsidP="00A748BB">
      <w:pPr>
        <w:pStyle w:val="Subtitle"/>
        <w:spacing w:line="360" w:lineRule="auto"/>
        <w:jc w:val="both"/>
        <w:rPr>
          <w:rFonts w:ascii="Times New Roman" w:hAnsi="Times New Roman" w:cs="Times New Roman"/>
          <w:i/>
          <w:iCs/>
          <w:sz w:val="24"/>
          <w:szCs w:val="24"/>
        </w:rPr>
      </w:pPr>
      <w:r w:rsidRPr="00A748BB">
        <w:rPr>
          <w:rFonts w:ascii="Times New Roman" w:hAnsi="Times New Roman" w:cs="Times New Roman"/>
          <w:i/>
          <w:iCs/>
          <w:sz w:val="24"/>
          <w:szCs w:val="24"/>
        </w:rPr>
        <w:t>A HR office's training and development requirements</w:t>
      </w:r>
    </w:p>
    <w:p w14:paraId="34E724E2" w14:textId="77777777" w:rsidR="00765488" w:rsidRPr="00A748BB" w:rsidRDefault="00765488" w:rsidP="00A748BB">
      <w:pPr>
        <w:pStyle w:val="ContactInfo"/>
        <w:spacing w:line="360" w:lineRule="auto"/>
        <w:jc w:val="both"/>
        <w:rPr>
          <w:rFonts w:ascii="Times New Roman" w:hAnsi="Times New Roman" w:cs="Times New Roman"/>
          <w:b/>
          <w:bCs/>
          <w:sz w:val="24"/>
          <w:szCs w:val="24"/>
        </w:rPr>
      </w:pPr>
      <w:r w:rsidRPr="00A748BB">
        <w:rPr>
          <w:rFonts w:ascii="Times New Roman" w:hAnsi="Times New Roman" w:cs="Times New Roman"/>
          <w:b/>
          <w:bCs/>
          <w:sz w:val="24"/>
          <w:szCs w:val="24"/>
        </w:rPr>
        <w:t xml:space="preserve">Veronica Fartade </w:t>
      </w:r>
      <w:r w:rsidR="00C6554A" w:rsidRPr="00A748BB">
        <w:rPr>
          <w:rFonts w:ascii="Times New Roman" w:hAnsi="Times New Roman" w:cs="Times New Roman"/>
          <w:b/>
          <w:bCs/>
          <w:sz w:val="24"/>
          <w:szCs w:val="24"/>
        </w:rPr>
        <w:t xml:space="preserve"> | </w:t>
      </w:r>
      <w:r w:rsidRPr="00A748BB">
        <w:rPr>
          <w:rFonts w:ascii="Times New Roman" w:hAnsi="Times New Roman" w:cs="Times New Roman"/>
          <w:b/>
          <w:bCs/>
          <w:sz w:val="24"/>
          <w:szCs w:val="24"/>
        </w:rPr>
        <w:t>Student number-1915300</w:t>
      </w:r>
      <w:r w:rsidR="00C6554A" w:rsidRPr="00A748BB">
        <w:rPr>
          <w:rFonts w:ascii="Times New Roman" w:hAnsi="Times New Roman" w:cs="Times New Roman"/>
          <w:b/>
          <w:bCs/>
          <w:sz w:val="24"/>
          <w:szCs w:val="24"/>
        </w:rPr>
        <w:t xml:space="preserve"> |</w:t>
      </w:r>
    </w:p>
    <w:p w14:paraId="37F4ABAC" w14:textId="77777777" w:rsidR="00B456F5" w:rsidRPr="00A748BB" w:rsidRDefault="00765488" w:rsidP="00A748BB">
      <w:pPr>
        <w:pStyle w:val="ContactInfo"/>
        <w:spacing w:line="360" w:lineRule="auto"/>
        <w:jc w:val="both"/>
        <w:rPr>
          <w:rFonts w:ascii="Times New Roman" w:hAnsi="Times New Roman" w:cs="Times New Roman"/>
          <w:b/>
          <w:bCs/>
          <w:sz w:val="24"/>
          <w:szCs w:val="24"/>
        </w:rPr>
      </w:pPr>
      <w:r w:rsidRPr="00A748BB">
        <w:rPr>
          <w:rFonts w:ascii="Times New Roman" w:hAnsi="Times New Roman" w:cs="Times New Roman"/>
          <w:b/>
          <w:bCs/>
          <w:sz w:val="24"/>
          <w:szCs w:val="24"/>
        </w:rPr>
        <w:t xml:space="preserve">Module lecturer- </w:t>
      </w:r>
      <w:proofErr w:type="spellStart"/>
      <w:r w:rsidRPr="00A748BB">
        <w:rPr>
          <w:rFonts w:ascii="Times New Roman" w:hAnsi="Times New Roman" w:cs="Times New Roman"/>
          <w:b/>
          <w:bCs/>
          <w:sz w:val="24"/>
          <w:szCs w:val="24"/>
        </w:rPr>
        <w:t>Modak</w:t>
      </w:r>
      <w:proofErr w:type="spellEnd"/>
      <w:r w:rsidRPr="00A748BB">
        <w:rPr>
          <w:rFonts w:ascii="Times New Roman" w:hAnsi="Times New Roman" w:cs="Times New Roman"/>
          <w:b/>
          <w:bCs/>
          <w:sz w:val="24"/>
          <w:szCs w:val="24"/>
        </w:rPr>
        <w:t xml:space="preserve"> Koushik</w:t>
      </w:r>
    </w:p>
    <w:p w14:paraId="670E5DAA" w14:textId="5BE9C73B" w:rsidR="00C6554A" w:rsidRPr="00A748BB" w:rsidRDefault="00DB5D21" w:rsidP="00A748BB">
      <w:pPr>
        <w:pStyle w:val="ContactInfo"/>
        <w:spacing w:line="360" w:lineRule="auto"/>
        <w:jc w:val="both"/>
        <w:rPr>
          <w:rFonts w:ascii="Times New Roman" w:hAnsi="Times New Roman" w:cs="Times New Roman"/>
          <w:sz w:val="24"/>
          <w:szCs w:val="24"/>
        </w:rPr>
      </w:pPr>
      <w:r w:rsidRPr="00A748BB">
        <w:rPr>
          <w:rFonts w:ascii="Times New Roman" w:hAnsi="Times New Roman" w:cs="Times New Roman"/>
          <w:b/>
          <w:bCs/>
          <w:sz w:val="24"/>
          <w:szCs w:val="24"/>
        </w:rPr>
        <w:t>Word count-1027</w:t>
      </w:r>
      <w:r w:rsidR="00C6554A" w:rsidRPr="00A748BB">
        <w:rPr>
          <w:rFonts w:ascii="Times New Roman" w:hAnsi="Times New Roman" w:cs="Times New Roman"/>
          <w:sz w:val="24"/>
          <w:szCs w:val="24"/>
        </w:rPr>
        <w:br w:type="page"/>
      </w:r>
    </w:p>
    <w:p w14:paraId="328D0544" w14:textId="670FCB95" w:rsidR="000251C6" w:rsidRPr="00A748BB" w:rsidRDefault="000251C6" w:rsidP="00A748BB">
      <w:pPr>
        <w:pStyle w:val="ContactInfo"/>
        <w:spacing w:line="360" w:lineRule="auto"/>
        <w:jc w:val="both"/>
        <w:rPr>
          <w:rFonts w:ascii="Times New Roman" w:hAnsi="Times New Roman" w:cs="Times New Roman"/>
          <w:sz w:val="24"/>
          <w:szCs w:val="24"/>
        </w:rPr>
      </w:pPr>
    </w:p>
    <w:p w14:paraId="6401F0B6" w14:textId="397C714D" w:rsidR="000251C6" w:rsidRPr="00A748BB" w:rsidRDefault="000251C6" w:rsidP="00A748BB">
      <w:pPr>
        <w:pStyle w:val="ContactInfo"/>
        <w:spacing w:line="360" w:lineRule="auto"/>
        <w:jc w:val="both"/>
        <w:rPr>
          <w:rFonts w:ascii="Times New Roman" w:hAnsi="Times New Roman" w:cs="Times New Roman"/>
          <w:sz w:val="24"/>
          <w:szCs w:val="24"/>
        </w:rPr>
      </w:pPr>
    </w:p>
    <w:p w14:paraId="37C3B4A4" w14:textId="77777777" w:rsidR="000251C6" w:rsidRPr="00A748BB" w:rsidRDefault="000251C6" w:rsidP="00A748BB">
      <w:pPr>
        <w:pStyle w:val="ContactInfo"/>
        <w:spacing w:line="360" w:lineRule="auto"/>
        <w:jc w:val="both"/>
        <w:rPr>
          <w:rFonts w:ascii="Times New Roman" w:hAnsi="Times New Roman" w:cs="Times New Roman"/>
          <w:sz w:val="24"/>
          <w:szCs w:val="24"/>
        </w:rPr>
      </w:pPr>
    </w:p>
    <w:p w14:paraId="1A01FB70" w14:textId="5917B55A" w:rsidR="000251C6" w:rsidRPr="00A748BB" w:rsidRDefault="000251C6" w:rsidP="00A748BB">
      <w:pPr>
        <w:pStyle w:val="ContactInfo"/>
        <w:spacing w:line="360" w:lineRule="auto"/>
        <w:jc w:val="both"/>
        <w:rPr>
          <w:rFonts w:ascii="Times New Roman" w:hAnsi="Times New Roman" w:cs="Times New Roman"/>
          <w:sz w:val="24"/>
          <w:szCs w:val="24"/>
        </w:rPr>
      </w:pPr>
    </w:p>
    <w:sdt>
      <w:sdtPr>
        <w:rPr>
          <w:rFonts w:ascii="Times New Roman" w:hAnsi="Times New Roman" w:cs="Times New Roman"/>
          <w:smallCaps w:val="0"/>
          <w:spacing w:val="0"/>
          <w:sz w:val="24"/>
          <w:szCs w:val="24"/>
        </w:rPr>
        <w:id w:val="1911119690"/>
        <w:docPartObj>
          <w:docPartGallery w:val="Table of Contents"/>
          <w:docPartUnique/>
        </w:docPartObj>
      </w:sdtPr>
      <w:sdtEndPr>
        <w:rPr>
          <w:b/>
          <w:bCs/>
          <w:noProof/>
        </w:rPr>
      </w:sdtEndPr>
      <w:sdtContent>
        <w:p w14:paraId="7D973535" w14:textId="675EBFE8" w:rsidR="000251C6" w:rsidRPr="00A748BB" w:rsidRDefault="000251C6" w:rsidP="00A748BB">
          <w:pPr>
            <w:pStyle w:val="TOCHeading"/>
            <w:spacing w:line="360" w:lineRule="auto"/>
            <w:jc w:val="both"/>
            <w:rPr>
              <w:rStyle w:val="Heading1Char"/>
            </w:rPr>
          </w:pPr>
          <w:r w:rsidRPr="00A748BB">
            <w:rPr>
              <w:rStyle w:val="Heading1Char"/>
            </w:rPr>
            <w:t>Table of Contents</w:t>
          </w:r>
        </w:p>
        <w:p w14:paraId="686D65B2" w14:textId="4BB0CE4F" w:rsidR="00344E9A" w:rsidRPr="00A748BB" w:rsidRDefault="000251C6" w:rsidP="00A748BB">
          <w:pPr>
            <w:pStyle w:val="TOC1"/>
            <w:tabs>
              <w:tab w:val="right" w:leader="dot" w:pos="8630"/>
            </w:tabs>
            <w:spacing w:line="360" w:lineRule="auto"/>
            <w:rPr>
              <w:rFonts w:ascii="Times New Roman" w:hAnsi="Times New Roman" w:cs="Times New Roman"/>
              <w:noProof/>
              <w:sz w:val="24"/>
              <w:szCs w:val="24"/>
              <w:lang w:val="en-GB" w:eastAsia="en-GB"/>
            </w:rPr>
          </w:pPr>
          <w:r w:rsidRPr="00A748BB">
            <w:rPr>
              <w:rFonts w:ascii="Times New Roman" w:hAnsi="Times New Roman" w:cs="Times New Roman"/>
              <w:sz w:val="24"/>
              <w:szCs w:val="24"/>
            </w:rPr>
            <w:fldChar w:fldCharType="begin"/>
          </w:r>
          <w:r w:rsidRPr="00A748BB">
            <w:rPr>
              <w:rFonts w:ascii="Times New Roman" w:hAnsi="Times New Roman" w:cs="Times New Roman"/>
              <w:sz w:val="24"/>
              <w:szCs w:val="24"/>
            </w:rPr>
            <w:instrText xml:space="preserve"> TOC \o "1-3" \h \z \u </w:instrText>
          </w:r>
          <w:r w:rsidRPr="00A748BB">
            <w:rPr>
              <w:rFonts w:ascii="Times New Roman" w:hAnsi="Times New Roman" w:cs="Times New Roman"/>
              <w:sz w:val="24"/>
              <w:szCs w:val="24"/>
            </w:rPr>
            <w:fldChar w:fldCharType="separate"/>
          </w:r>
          <w:hyperlink w:anchor="_Toc71066174" w:history="1">
            <w:r w:rsidR="00344E9A" w:rsidRPr="00A748BB">
              <w:rPr>
                <w:rStyle w:val="Hyperlink"/>
                <w:rFonts w:ascii="Times New Roman" w:hAnsi="Times New Roman" w:cs="Times New Roman"/>
                <w:noProof/>
                <w:sz w:val="24"/>
                <w:szCs w:val="24"/>
              </w:rPr>
              <w:t>Skills that are needed as Human Officer within an organization</w:t>
            </w:r>
            <w:r w:rsidR="00344E9A" w:rsidRPr="00A748BB">
              <w:rPr>
                <w:rFonts w:ascii="Times New Roman" w:hAnsi="Times New Roman" w:cs="Times New Roman"/>
                <w:noProof/>
                <w:webHidden/>
                <w:sz w:val="24"/>
                <w:szCs w:val="24"/>
              </w:rPr>
              <w:tab/>
            </w:r>
            <w:r w:rsidR="00344E9A" w:rsidRPr="00A748BB">
              <w:rPr>
                <w:rFonts w:ascii="Times New Roman" w:hAnsi="Times New Roman" w:cs="Times New Roman"/>
                <w:noProof/>
                <w:webHidden/>
                <w:sz w:val="24"/>
                <w:szCs w:val="24"/>
              </w:rPr>
              <w:fldChar w:fldCharType="begin"/>
            </w:r>
            <w:r w:rsidR="00344E9A" w:rsidRPr="00A748BB">
              <w:rPr>
                <w:rFonts w:ascii="Times New Roman" w:hAnsi="Times New Roman" w:cs="Times New Roman"/>
                <w:noProof/>
                <w:webHidden/>
                <w:sz w:val="24"/>
                <w:szCs w:val="24"/>
              </w:rPr>
              <w:instrText xml:space="preserve"> PAGEREF _Toc71066174 \h </w:instrText>
            </w:r>
            <w:r w:rsidR="00344E9A" w:rsidRPr="00A748BB">
              <w:rPr>
                <w:rFonts w:ascii="Times New Roman" w:hAnsi="Times New Roman" w:cs="Times New Roman"/>
                <w:noProof/>
                <w:webHidden/>
                <w:sz w:val="24"/>
                <w:szCs w:val="24"/>
              </w:rPr>
            </w:r>
            <w:r w:rsidR="00344E9A" w:rsidRPr="00A748BB">
              <w:rPr>
                <w:rFonts w:ascii="Times New Roman" w:hAnsi="Times New Roman" w:cs="Times New Roman"/>
                <w:noProof/>
                <w:webHidden/>
                <w:sz w:val="24"/>
                <w:szCs w:val="24"/>
              </w:rPr>
              <w:fldChar w:fldCharType="separate"/>
            </w:r>
            <w:r w:rsidR="00344E9A" w:rsidRPr="00A748BB">
              <w:rPr>
                <w:rFonts w:ascii="Times New Roman" w:hAnsi="Times New Roman" w:cs="Times New Roman"/>
                <w:noProof/>
                <w:webHidden/>
                <w:sz w:val="24"/>
                <w:szCs w:val="24"/>
              </w:rPr>
              <w:t>2</w:t>
            </w:r>
            <w:r w:rsidR="00344E9A" w:rsidRPr="00A748BB">
              <w:rPr>
                <w:rFonts w:ascii="Times New Roman" w:hAnsi="Times New Roman" w:cs="Times New Roman"/>
                <w:noProof/>
                <w:webHidden/>
                <w:sz w:val="24"/>
                <w:szCs w:val="24"/>
              </w:rPr>
              <w:fldChar w:fldCharType="end"/>
            </w:r>
          </w:hyperlink>
        </w:p>
        <w:p w14:paraId="47E348A9" w14:textId="0C8FBB92" w:rsidR="00344E9A" w:rsidRPr="00A748BB" w:rsidRDefault="009E56FB" w:rsidP="00A748BB">
          <w:pPr>
            <w:pStyle w:val="TOC1"/>
            <w:tabs>
              <w:tab w:val="right" w:leader="dot" w:pos="8630"/>
            </w:tabs>
            <w:spacing w:line="360" w:lineRule="auto"/>
            <w:rPr>
              <w:rFonts w:ascii="Times New Roman" w:hAnsi="Times New Roman" w:cs="Times New Roman"/>
              <w:noProof/>
              <w:sz w:val="24"/>
              <w:szCs w:val="24"/>
              <w:lang w:val="en-GB" w:eastAsia="en-GB"/>
            </w:rPr>
          </w:pPr>
          <w:hyperlink w:anchor="_Toc71066175" w:history="1">
            <w:r w:rsidR="00344E9A" w:rsidRPr="00A748BB">
              <w:rPr>
                <w:rStyle w:val="Hyperlink"/>
                <w:rFonts w:ascii="Times New Roman" w:hAnsi="Times New Roman" w:cs="Times New Roman"/>
                <w:noProof/>
                <w:sz w:val="24"/>
                <w:szCs w:val="24"/>
              </w:rPr>
              <w:t>Training and development for  a Human Resource Officer</w:t>
            </w:r>
            <w:r w:rsidR="00344E9A" w:rsidRPr="00A748BB">
              <w:rPr>
                <w:rFonts w:ascii="Times New Roman" w:hAnsi="Times New Roman" w:cs="Times New Roman"/>
                <w:noProof/>
                <w:webHidden/>
                <w:sz w:val="24"/>
                <w:szCs w:val="24"/>
              </w:rPr>
              <w:tab/>
            </w:r>
            <w:r w:rsidR="00344E9A" w:rsidRPr="00A748BB">
              <w:rPr>
                <w:rFonts w:ascii="Times New Roman" w:hAnsi="Times New Roman" w:cs="Times New Roman"/>
                <w:noProof/>
                <w:webHidden/>
                <w:sz w:val="24"/>
                <w:szCs w:val="24"/>
              </w:rPr>
              <w:fldChar w:fldCharType="begin"/>
            </w:r>
            <w:r w:rsidR="00344E9A" w:rsidRPr="00A748BB">
              <w:rPr>
                <w:rFonts w:ascii="Times New Roman" w:hAnsi="Times New Roman" w:cs="Times New Roman"/>
                <w:noProof/>
                <w:webHidden/>
                <w:sz w:val="24"/>
                <w:szCs w:val="24"/>
              </w:rPr>
              <w:instrText xml:space="preserve"> PAGEREF _Toc71066175 \h </w:instrText>
            </w:r>
            <w:r w:rsidR="00344E9A" w:rsidRPr="00A748BB">
              <w:rPr>
                <w:rFonts w:ascii="Times New Roman" w:hAnsi="Times New Roman" w:cs="Times New Roman"/>
                <w:noProof/>
                <w:webHidden/>
                <w:sz w:val="24"/>
                <w:szCs w:val="24"/>
              </w:rPr>
            </w:r>
            <w:r w:rsidR="00344E9A" w:rsidRPr="00A748BB">
              <w:rPr>
                <w:rFonts w:ascii="Times New Roman" w:hAnsi="Times New Roman" w:cs="Times New Roman"/>
                <w:noProof/>
                <w:webHidden/>
                <w:sz w:val="24"/>
                <w:szCs w:val="24"/>
              </w:rPr>
              <w:fldChar w:fldCharType="separate"/>
            </w:r>
            <w:r w:rsidR="00344E9A" w:rsidRPr="00A748BB">
              <w:rPr>
                <w:rFonts w:ascii="Times New Roman" w:hAnsi="Times New Roman" w:cs="Times New Roman"/>
                <w:noProof/>
                <w:webHidden/>
                <w:sz w:val="24"/>
                <w:szCs w:val="24"/>
              </w:rPr>
              <w:t>5</w:t>
            </w:r>
            <w:r w:rsidR="00344E9A" w:rsidRPr="00A748BB">
              <w:rPr>
                <w:rFonts w:ascii="Times New Roman" w:hAnsi="Times New Roman" w:cs="Times New Roman"/>
                <w:noProof/>
                <w:webHidden/>
                <w:sz w:val="24"/>
                <w:szCs w:val="24"/>
              </w:rPr>
              <w:fldChar w:fldCharType="end"/>
            </w:r>
          </w:hyperlink>
        </w:p>
        <w:p w14:paraId="756763EB" w14:textId="280AD007" w:rsidR="00344E9A" w:rsidRPr="00A748BB" w:rsidRDefault="009E56FB" w:rsidP="00A748BB">
          <w:pPr>
            <w:pStyle w:val="TOC2"/>
            <w:tabs>
              <w:tab w:val="right" w:leader="dot" w:pos="8630"/>
            </w:tabs>
            <w:spacing w:line="360" w:lineRule="auto"/>
            <w:rPr>
              <w:rFonts w:ascii="Times New Roman" w:hAnsi="Times New Roman" w:cs="Times New Roman"/>
              <w:noProof/>
              <w:sz w:val="24"/>
              <w:szCs w:val="24"/>
              <w:lang w:val="en-GB" w:eastAsia="en-GB"/>
            </w:rPr>
          </w:pPr>
          <w:hyperlink w:anchor="_Toc71066176" w:history="1">
            <w:r w:rsidR="00344E9A" w:rsidRPr="00A748BB">
              <w:rPr>
                <w:rStyle w:val="Hyperlink"/>
                <w:rFonts w:ascii="Times New Roman" w:hAnsi="Times New Roman" w:cs="Times New Roman"/>
                <w:noProof/>
                <w:sz w:val="24"/>
                <w:szCs w:val="24"/>
              </w:rPr>
              <w:t>Communication skills</w:t>
            </w:r>
            <w:r w:rsidR="00344E9A" w:rsidRPr="00A748BB">
              <w:rPr>
                <w:rFonts w:ascii="Times New Roman" w:hAnsi="Times New Roman" w:cs="Times New Roman"/>
                <w:noProof/>
                <w:webHidden/>
                <w:sz w:val="24"/>
                <w:szCs w:val="24"/>
              </w:rPr>
              <w:tab/>
            </w:r>
            <w:r w:rsidR="00344E9A" w:rsidRPr="00A748BB">
              <w:rPr>
                <w:rFonts w:ascii="Times New Roman" w:hAnsi="Times New Roman" w:cs="Times New Roman"/>
                <w:noProof/>
                <w:webHidden/>
                <w:sz w:val="24"/>
                <w:szCs w:val="24"/>
              </w:rPr>
              <w:fldChar w:fldCharType="begin"/>
            </w:r>
            <w:r w:rsidR="00344E9A" w:rsidRPr="00A748BB">
              <w:rPr>
                <w:rFonts w:ascii="Times New Roman" w:hAnsi="Times New Roman" w:cs="Times New Roman"/>
                <w:noProof/>
                <w:webHidden/>
                <w:sz w:val="24"/>
                <w:szCs w:val="24"/>
              </w:rPr>
              <w:instrText xml:space="preserve"> PAGEREF _Toc71066176 \h </w:instrText>
            </w:r>
            <w:r w:rsidR="00344E9A" w:rsidRPr="00A748BB">
              <w:rPr>
                <w:rFonts w:ascii="Times New Roman" w:hAnsi="Times New Roman" w:cs="Times New Roman"/>
                <w:noProof/>
                <w:webHidden/>
                <w:sz w:val="24"/>
                <w:szCs w:val="24"/>
              </w:rPr>
            </w:r>
            <w:r w:rsidR="00344E9A" w:rsidRPr="00A748BB">
              <w:rPr>
                <w:rFonts w:ascii="Times New Roman" w:hAnsi="Times New Roman" w:cs="Times New Roman"/>
                <w:noProof/>
                <w:webHidden/>
                <w:sz w:val="24"/>
                <w:szCs w:val="24"/>
              </w:rPr>
              <w:fldChar w:fldCharType="separate"/>
            </w:r>
            <w:r w:rsidR="00344E9A" w:rsidRPr="00A748BB">
              <w:rPr>
                <w:rFonts w:ascii="Times New Roman" w:hAnsi="Times New Roman" w:cs="Times New Roman"/>
                <w:noProof/>
                <w:webHidden/>
                <w:sz w:val="24"/>
                <w:szCs w:val="24"/>
              </w:rPr>
              <w:t>5</w:t>
            </w:r>
            <w:r w:rsidR="00344E9A" w:rsidRPr="00A748BB">
              <w:rPr>
                <w:rFonts w:ascii="Times New Roman" w:hAnsi="Times New Roman" w:cs="Times New Roman"/>
                <w:noProof/>
                <w:webHidden/>
                <w:sz w:val="24"/>
                <w:szCs w:val="24"/>
              </w:rPr>
              <w:fldChar w:fldCharType="end"/>
            </w:r>
          </w:hyperlink>
        </w:p>
        <w:p w14:paraId="1A711720" w14:textId="66A172A9" w:rsidR="00344E9A" w:rsidRPr="00A748BB" w:rsidRDefault="009E56FB" w:rsidP="00A748BB">
          <w:pPr>
            <w:pStyle w:val="TOC1"/>
            <w:tabs>
              <w:tab w:val="right" w:leader="dot" w:pos="8630"/>
            </w:tabs>
            <w:spacing w:line="360" w:lineRule="auto"/>
            <w:rPr>
              <w:rFonts w:ascii="Times New Roman" w:hAnsi="Times New Roman" w:cs="Times New Roman"/>
              <w:noProof/>
              <w:sz w:val="24"/>
              <w:szCs w:val="24"/>
              <w:lang w:val="en-GB" w:eastAsia="en-GB"/>
            </w:rPr>
          </w:pPr>
          <w:hyperlink w:anchor="_Toc71066177" w:history="1">
            <w:r w:rsidR="00344E9A" w:rsidRPr="00A748BB">
              <w:rPr>
                <w:rStyle w:val="Hyperlink"/>
                <w:rFonts w:ascii="Times New Roman" w:hAnsi="Times New Roman" w:cs="Times New Roman"/>
                <w:noProof/>
                <w:sz w:val="24"/>
                <w:szCs w:val="24"/>
              </w:rPr>
              <w:t>The HR AUDIT CYCLE</w:t>
            </w:r>
            <w:r w:rsidR="00344E9A" w:rsidRPr="00A748BB">
              <w:rPr>
                <w:rFonts w:ascii="Times New Roman" w:hAnsi="Times New Roman" w:cs="Times New Roman"/>
                <w:noProof/>
                <w:webHidden/>
                <w:sz w:val="24"/>
                <w:szCs w:val="24"/>
              </w:rPr>
              <w:tab/>
            </w:r>
            <w:r w:rsidR="00344E9A" w:rsidRPr="00A748BB">
              <w:rPr>
                <w:rFonts w:ascii="Times New Roman" w:hAnsi="Times New Roman" w:cs="Times New Roman"/>
                <w:noProof/>
                <w:webHidden/>
                <w:sz w:val="24"/>
                <w:szCs w:val="24"/>
              </w:rPr>
              <w:fldChar w:fldCharType="begin"/>
            </w:r>
            <w:r w:rsidR="00344E9A" w:rsidRPr="00A748BB">
              <w:rPr>
                <w:rFonts w:ascii="Times New Roman" w:hAnsi="Times New Roman" w:cs="Times New Roman"/>
                <w:noProof/>
                <w:webHidden/>
                <w:sz w:val="24"/>
                <w:szCs w:val="24"/>
              </w:rPr>
              <w:instrText xml:space="preserve"> PAGEREF _Toc71066177 \h </w:instrText>
            </w:r>
            <w:r w:rsidR="00344E9A" w:rsidRPr="00A748BB">
              <w:rPr>
                <w:rFonts w:ascii="Times New Roman" w:hAnsi="Times New Roman" w:cs="Times New Roman"/>
                <w:noProof/>
                <w:webHidden/>
                <w:sz w:val="24"/>
                <w:szCs w:val="24"/>
              </w:rPr>
            </w:r>
            <w:r w:rsidR="00344E9A" w:rsidRPr="00A748BB">
              <w:rPr>
                <w:rFonts w:ascii="Times New Roman" w:hAnsi="Times New Roman" w:cs="Times New Roman"/>
                <w:noProof/>
                <w:webHidden/>
                <w:sz w:val="24"/>
                <w:szCs w:val="24"/>
              </w:rPr>
              <w:fldChar w:fldCharType="separate"/>
            </w:r>
            <w:r w:rsidR="00344E9A" w:rsidRPr="00A748BB">
              <w:rPr>
                <w:rFonts w:ascii="Times New Roman" w:hAnsi="Times New Roman" w:cs="Times New Roman"/>
                <w:noProof/>
                <w:webHidden/>
                <w:sz w:val="24"/>
                <w:szCs w:val="24"/>
              </w:rPr>
              <w:t>8</w:t>
            </w:r>
            <w:r w:rsidR="00344E9A" w:rsidRPr="00A748BB">
              <w:rPr>
                <w:rFonts w:ascii="Times New Roman" w:hAnsi="Times New Roman" w:cs="Times New Roman"/>
                <w:noProof/>
                <w:webHidden/>
                <w:sz w:val="24"/>
                <w:szCs w:val="24"/>
              </w:rPr>
              <w:fldChar w:fldCharType="end"/>
            </w:r>
          </w:hyperlink>
        </w:p>
        <w:p w14:paraId="7F90D7B3" w14:textId="31069E66" w:rsidR="00344E9A" w:rsidRPr="00A748BB" w:rsidRDefault="009E56FB" w:rsidP="00A748BB">
          <w:pPr>
            <w:pStyle w:val="TOC1"/>
            <w:tabs>
              <w:tab w:val="right" w:leader="dot" w:pos="8630"/>
            </w:tabs>
            <w:spacing w:line="360" w:lineRule="auto"/>
            <w:rPr>
              <w:rFonts w:ascii="Times New Roman" w:hAnsi="Times New Roman" w:cs="Times New Roman"/>
              <w:noProof/>
              <w:sz w:val="24"/>
              <w:szCs w:val="24"/>
              <w:lang w:val="en-GB" w:eastAsia="en-GB"/>
            </w:rPr>
          </w:pPr>
          <w:hyperlink w:anchor="_Toc71066178" w:history="1">
            <w:r w:rsidR="00344E9A" w:rsidRPr="00A748BB">
              <w:rPr>
                <w:rStyle w:val="Hyperlink"/>
                <w:rFonts w:ascii="Times New Roman" w:hAnsi="Times New Roman" w:cs="Times New Roman"/>
                <w:noProof/>
                <w:sz w:val="24"/>
                <w:szCs w:val="24"/>
              </w:rPr>
              <w:t>Benefits of using effective training for personal development to become HR manager from HR officer within the organisation</w:t>
            </w:r>
            <w:r w:rsidR="00344E9A" w:rsidRPr="00A748BB">
              <w:rPr>
                <w:rFonts w:ascii="Times New Roman" w:hAnsi="Times New Roman" w:cs="Times New Roman"/>
                <w:noProof/>
                <w:webHidden/>
                <w:sz w:val="24"/>
                <w:szCs w:val="24"/>
              </w:rPr>
              <w:tab/>
            </w:r>
            <w:r w:rsidR="00344E9A" w:rsidRPr="00A748BB">
              <w:rPr>
                <w:rFonts w:ascii="Times New Roman" w:hAnsi="Times New Roman" w:cs="Times New Roman"/>
                <w:noProof/>
                <w:webHidden/>
                <w:sz w:val="24"/>
                <w:szCs w:val="24"/>
              </w:rPr>
              <w:fldChar w:fldCharType="begin"/>
            </w:r>
            <w:r w:rsidR="00344E9A" w:rsidRPr="00A748BB">
              <w:rPr>
                <w:rFonts w:ascii="Times New Roman" w:hAnsi="Times New Roman" w:cs="Times New Roman"/>
                <w:noProof/>
                <w:webHidden/>
                <w:sz w:val="24"/>
                <w:szCs w:val="24"/>
              </w:rPr>
              <w:instrText xml:space="preserve"> PAGEREF _Toc71066178 \h </w:instrText>
            </w:r>
            <w:r w:rsidR="00344E9A" w:rsidRPr="00A748BB">
              <w:rPr>
                <w:rFonts w:ascii="Times New Roman" w:hAnsi="Times New Roman" w:cs="Times New Roman"/>
                <w:noProof/>
                <w:webHidden/>
                <w:sz w:val="24"/>
                <w:szCs w:val="24"/>
              </w:rPr>
            </w:r>
            <w:r w:rsidR="00344E9A" w:rsidRPr="00A748BB">
              <w:rPr>
                <w:rFonts w:ascii="Times New Roman" w:hAnsi="Times New Roman" w:cs="Times New Roman"/>
                <w:noProof/>
                <w:webHidden/>
                <w:sz w:val="24"/>
                <w:szCs w:val="24"/>
              </w:rPr>
              <w:fldChar w:fldCharType="separate"/>
            </w:r>
            <w:r w:rsidR="00344E9A" w:rsidRPr="00A748BB">
              <w:rPr>
                <w:rFonts w:ascii="Times New Roman" w:hAnsi="Times New Roman" w:cs="Times New Roman"/>
                <w:noProof/>
                <w:webHidden/>
                <w:sz w:val="24"/>
                <w:szCs w:val="24"/>
              </w:rPr>
              <w:t>10</w:t>
            </w:r>
            <w:r w:rsidR="00344E9A" w:rsidRPr="00A748BB">
              <w:rPr>
                <w:rFonts w:ascii="Times New Roman" w:hAnsi="Times New Roman" w:cs="Times New Roman"/>
                <w:noProof/>
                <w:webHidden/>
                <w:sz w:val="24"/>
                <w:szCs w:val="24"/>
              </w:rPr>
              <w:fldChar w:fldCharType="end"/>
            </w:r>
          </w:hyperlink>
        </w:p>
        <w:p w14:paraId="72AFED41" w14:textId="476480B2" w:rsidR="00344E9A" w:rsidRPr="00A748BB" w:rsidRDefault="009E56FB" w:rsidP="00A748BB">
          <w:pPr>
            <w:pStyle w:val="TOC1"/>
            <w:tabs>
              <w:tab w:val="right" w:leader="dot" w:pos="8630"/>
            </w:tabs>
            <w:spacing w:line="360" w:lineRule="auto"/>
            <w:rPr>
              <w:rFonts w:ascii="Times New Roman" w:hAnsi="Times New Roman" w:cs="Times New Roman"/>
              <w:noProof/>
              <w:sz w:val="24"/>
              <w:szCs w:val="24"/>
              <w:lang w:val="en-GB" w:eastAsia="en-GB"/>
            </w:rPr>
          </w:pPr>
          <w:hyperlink w:anchor="_Toc71066179" w:history="1">
            <w:r w:rsidR="00344E9A" w:rsidRPr="00A748BB">
              <w:rPr>
                <w:rStyle w:val="Hyperlink"/>
                <w:rFonts w:ascii="Times New Roman" w:hAnsi="Times New Roman" w:cs="Times New Roman"/>
                <w:noProof/>
                <w:sz w:val="24"/>
                <w:szCs w:val="24"/>
              </w:rPr>
              <w:t>Conclusion</w:t>
            </w:r>
            <w:r w:rsidR="00344E9A" w:rsidRPr="00A748BB">
              <w:rPr>
                <w:rFonts w:ascii="Times New Roman" w:hAnsi="Times New Roman" w:cs="Times New Roman"/>
                <w:noProof/>
                <w:webHidden/>
                <w:sz w:val="24"/>
                <w:szCs w:val="24"/>
              </w:rPr>
              <w:tab/>
            </w:r>
            <w:r w:rsidR="00344E9A" w:rsidRPr="00A748BB">
              <w:rPr>
                <w:rFonts w:ascii="Times New Roman" w:hAnsi="Times New Roman" w:cs="Times New Roman"/>
                <w:noProof/>
                <w:webHidden/>
                <w:sz w:val="24"/>
                <w:szCs w:val="24"/>
              </w:rPr>
              <w:fldChar w:fldCharType="begin"/>
            </w:r>
            <w:r w:rsidR="00344E9A" w:rsidRPr="00A748BB">
              <w:rPr>
                <w:rFonts w:ascii="Times New Roman" w:hAnsi="Times New Roman" w:cs="Times New Roman"/>
                <w:noProof/>
                <w:webHidden/>
                <w:sz w:val="24"/>
                <w:szCs w:val="24"/>
              </w:rPr>
              <w:instrText xml:space="preserve"> PAGEREF _Toc71066179 \h </w:instrText>
            </w:r>
            <w:r w:rsidR="00344E9A" w:rsidRPr="00A748BB">
              <w:rPr>
                <w:rFonts w:ascii="Times New Roman" w:hAnsi="Times New Roman" w:cs="Times New Roman"/>
                <w:noProof/>
                <w:webHidden/>
                <w:sz w:val="24"/>
                <w:szCs w:val="24"/>
              </w:rPr>
            </w:r>
            <w:r w:rsidR="00344E9A" w:rsidRPr="00A748BB">
              <w:rPr>
                <w:rFonts w:ascii="Times New Roman" w:hAnsi="Times New Roman" w:cs="Times New Roman"/>
                <w:noProof/>
                <w:webHidden/>
                <w:sz w:val="24"/>
                <w:szCs w:val="24"/>
              </w:rPr>
              <w:fldChar w:fldCharType="separate"/>
            </w:r>
            <w:r w:rsidR="00344E9A" w:rsidRPr="00A748BB">
              <w:rPr>
                <w:rFonts w:ascii="Times New Roman" w:hAnsi="Times New Roman" w:cs="Times New Roman"/>
                <w:noProof/>
                <w:webHidden/>
                <w:sz w:val="24"/>
                <w:szCs w:val="24"/>
              </w:rPr>
              <w:t>11</w:t>
            </w:r>
            <w:r w:rsidR="00344E9A" w:rsidRPr="00A748BB">
              <w:rPr>
                <w:rFonts w:ascii="Times New Roman" w:hAnsi="Times New Roman" w:cs="Times New Roman"/>
                <w:noProof/>
                <w:webHidden/>
                <w:sz w:val="24"/>
                <w:szCs w:val="24"/>
              </w:rPr>
              <w:fldChar w:fldCharType="end"/>
            </w:r>
          </w:hyperlink>
        </w:p>
        <w:p w14:paraId="622DC0EF" w14:textId="449FF630" w:rsidR="00344E9A" w:rsidRPr="00A748BB" w:rsidRDefault="009E56FB" w:rsidP="00A748BB">
          <w:pPr>
            <w:pStyle w:val="TOC1"/>
            <w:tabs>
              <w:tab w:val="right" w:leader="dot" w:pos="8630"/>
            </w:tabs>
            <w:spacing w:line="360" w:lineRule="auto"/>
            <w:rPr>
              <w:rFonts w:ascii="Times New Roman" w:hAnsi="Times New Roman" w:cs="Times New Roman"/>
              <w:noProof/>
              <w:sz w:val="24"/>
              <w:szCs w:val="24"/>
              <w:lang w:val="en-GB" w:eastAsia="en-GB"/>
            </w:rPr>
          </w:pPr>
          <w:hyperlink w:anchor="_Toc71066180" w:history="1">
            <w:r w:rsidR="00344E9A" w:rsidRPr="00A748BB">
              <w:rPr>
                <w:rStyle w:val="Hyperlink"/>
                <w:rFonts w:ascii="Times New Roman" w:hAnsi="Times New Roman" w:cs="Times New Roman"/>
                <w:noProof/>
                <w:sz w:val="24"/>
                <w:szCs w:val="24"/>
              </w:rPr>
              <w:t>Reference list</w:t>
            </w:r>
            <w:r w:rsidR="00344E9A" w:rsidRPr="00A748BB">
              <w:rPr>
                <w:rFonts w:ascii="Times New Roman" w:hAnsi="Times New Roman" w:cs="Times New Roman"/>
                <w:noProof/>
                <w:webHidden/>
                <w:sz w:val="24"/>
                <w:szCs w:val="24"/>
              </w:rPr>
              <w:tab/>
            </w:r>
            <w:r w:rsidR="00344E9A" w:rsidRPr="00A748BB">
              <w:rPr>
                <w:rFonts w:ascii="Times New Roman" w:hAnsi="Times New Roman" w:cs="Times New Roman"/>
                <w:noProof/>
                <w:webHidden/>
                <w:sz w:val="24"/>
                <w:szCs w:val="24"/>
              </w:rPr>
              <w:fldChar w:fldCharType="begin"/>
            </w:r>
            <w:r w:rsidR="00344E9A" w:rsidRPr="00A748BB">
              <w:rPr>
                <w:rFonts w:ascii="Times New Roman" w:hAnsi="Times New Roman" w:cs="Times New Roman"/>
                <w:noProof/>
                <w:webHidden/>
                <w:sz w:val="24"/>
                <w:szCs w:val="24"/>
              </w:rPr>
              <w:instrText xml:space="preserve"> PAGEREF _Toc71066180 \h </w:instrText>
            </w:r>
            <w:r w:rsidR="00344E9A" w:rsidRPr="00A748BB">
              <w:rPr>
                <w:rFonts w:ascii="Times New Roman" w:hAnsi="Times New Roman" w:cs="Times New Roman"/>
                <w:noProof/>
                <w:webHidden/>
                <w:sz w:val="24"/>
                <w:szCs w:val="24"/>
              </w:rPr>
            </w:r>
            <w:r w:rsidR="00344E9A" w:rsidRPr="00A748BB">
              <w:rPr>
                <w:rFonts w:ascii="Times New Roman" w:hAnsi="Times New Roman" w:cs="Times New Roman"/>
                <w:noProof/>
                <w:webHidden/>
                <w:sz w:val="24"/>
                <w:szCs w:val="24"/>
              </w:rPr>
              <w:fldChar w:fldCharType="separate"/>
            </w:r>
            <w:r w:rsidR="00344E9A" w:rsidRPr="00A748BB">
              <w:rPr>
                <w:rFonts w:ascii="Times New Roman" w:hAnsi="Times New Roman" w:cs="Times New Roman"/>
                <w:noProof/>
                <w:webHidden/>
                <w:sz w:val="24"/>
                <w:szCs w:val="24"/>
              </w:rPr>
              <w:t>12</w:t>
            </w:r>
            <w:r w:rsidR="00344E9A" w:rsidRPr="00A748BB">
              <w:rPr>
                <w:rFonts w:ascii="Times New Roman" w:hAnsi="Times New Roman" w:cs="Times New Roman"/>
                <w:noProof/>
                <w:webHidden/>
                <w:sz w:val="24"/>
                <w:szCs w:val="24"/>
              </w:rPr>
              <w:fldChar w:fldCharType="end"/>
            </w:r>
          </w:hyperlink>
        </w:p>
        <w:p w14:paraId="104F8770" w14:textId="6517D831" w:rsidR="00344E9A" w:rsidRPr="00A748BB" w:rsidRDefault="009E56FB" w:rsidP="00A748BB">
          <w:pPr>
            <w:pStyle w:val="TOC1"/>
            <w:tabs>
              <w:tab w:val="right" w:leader="dot" w:pos="8630"/>
            </w:tabs>
            <w:spacing w:line="360" w:lineRule="auto"/>
            <w:rPr>
              <w:rFonts w:ascii="Times New Roman" w:hAnsi="Times New Roman" w:cs="Times New Roman"/>
              <w:noProof/>
              <w:sz w:val="24"/>
              <w:szCs w:val="24"/>
              <w:lang w:val="en-GB" w:eastAsia="en-GB"/>
            </w:rPr>
          </w:pPr>
          <w:hyperlink w:anchor="_Toc71066181" w:history="1">
            <w:r w:rsidR="00344E9A" w:rsidRPr="00A748BB">
              <w:rPr>
                <w:rStyle w:val="Hyperlink"/>
                <w:rFonts w:ascii="Times New Roman" w:hAnsi="Times New Roman" w:cs="Times New Roman"/>
                <w:noProof/>
                <w:sz w:val="24"/>
                <w:szCs w:val="24"/>
              </w:rPr>
              <w:t>Appendix B</w:t>
            </w:r>
            <w:r w:rsidR="00344E9A" w:rsidRPr="00A748BB">
              <w:rPr>
                <w:rFonts w:ascii="Times New Roman" w:hAnsi="Times New Roman" w:cs="Times New Roman"/>
                <w:noProof/>
                <w:webHidden/>
                <w:sz w:val="24"/>
                <w:szCs w:val="24"/>
              </w:rPr>
              <w:tab/>
            </w:r>
            <w:r w:rsidR="00344E9A" w:rsidRPr="00A748BB">
              <w:rPr>
                <w:rFonts w:ascii="Times New Roman" w:hAnsi="Times New Roman" w:cs="Times New Roman"/>
                <w:noProof/>
                <w:webHidden/>
                <w:sz w:val="24"/>
                <w:szCs w:val="24"/>
              </w:rPr>
              <w:fldChar w:fldCharType="begin"/>
            </w:r>
            <w:r w:rsidR="00344E9A" w:rsidRPr="00A748BB">
              <w:rPr>
                <w:rFonts w:ascii="Times New Roman" w:hAnsi="Times New Roman" w:cs="Times New Roman"/>
                <w:noProof/>
                <w:webHidden/>
                <w:sz w:val="24"/>
                <w:szCs w:val="24"/>
              </w:rPr>
              <w:instrText xml:space="preserve"> PAGEREF _Toc71066181 \h </w:instrText>
            </w:r>
            <w:r w:rsidR="00344E9A" w:rsidRPr="00A748BB">
              <w:rPr>
                <w:rFonts w:ascii="Times New Roman" w:hAnsi="Times New Roman" w:cs="Times New Roman"/>
                <w:noProof/>
                <w:webHidden/>
                <w:sz w:val="24"/>
                <w:szCs w:val="24"/>
              </w:rPr>
            </w:r>
            <w:r w:rsidR="00344E9A" w:rsidRPr="00A748BB">
              <w:rPr>
                <w:rFonts w:ascii="Times New Roman" w:hAnsi="Times New Roman" w:cs="Times New Roman"/>
                <w:noProof/>
                <w:webHidden/>
                <w:sz w:val="24"/>
                <w:szCs w:val="24"/>
              </w:rPr>
              <w:fldChar w:fldCharType="separate"/>
            </w:r>
            <w:r w:rsidR="00344E9A" w:rsidRPr="00A748BB">
              <w:rPr>
                <w:rFonts w:ascii="Times New Roman" w:hAnsi="Times New Roman" w:cs="Times New Roman"/>
                <w:noProof/>
                <w:webHidden/>
                <w:sz w:val="24"/>
                <w:szCs w:val="24"/>
              </w:rPr>
              <w:t>12</w:t>
            </w:r>
            <w:r w:rsidR="00344E9A" w:rsidRPr="00A748BB">
              <w:rPr>
                <w:rFonts w:ascii="Times New Roman" w:hAnsi="Times New Roman" w:cs="Times New Roman"/>
                <w:noProof/>
                <w:webHidden/>
                <w:sz w:val="24"/>
                <w:szCs w:val="24"/>
              </w:rPr>
              <w:fldChar w:fldCharType="end"/>
            </w:r>
          </w:hyperlink>
        </w:p>
        <w:p w14:paraId="6DFFAABB" w14:textId="560B9BC4" w:rsidR="00EC6EC8" w:rsidRPr="00A748BB" w:rsidRDefault="000251C6" w:rsidP="00A748BB">
          <w:pPr>
            <w:spacing w:line="360" w:lineRule="auto"/>
            <w:rPr>
              <w:rFonts w:ascii="Times New Roman" w:hAnsi="Times New Roman" w:cs="Times New Roman"/>
              <w:b/>
              <w:bCs/>
              <w:noProof/>
              <w:sz w:val="24"/>
              <w:szCs w:val="24"/>
            </w:rPr>
          </w:pPr>
          <w:r w:rsidRPr="00A748BB">
            <w:rPr>
              <w:rFonts w:ascii="Times New Roman" w:hAnsi="Times New Roman" w:cs="Times New Roman"/>
              <w:b/>
              <w:bCs/>
              <w:noProof/>
              <w:sz w:val="24"/>
              <w:szCs w:val="24"/>
            </w:rPr>
            <w:fldChar w:fldCharType="end"/>
          </w:r>
        </w:p>
        <w:p w14:paraId="0C608E74" w14:textId="58E5411C" w:rsidR="000251C6" w:rsidRPr="00A748BB" w:rsidRDefault="009E56FB" w:rsidP="00A748BB">
          <w:pPr>
            <w:spacing w:line="360" w:lineRule="auto"/>
            <w:rPr>
              <w:rFonts w:ascii="Times New Roman" w:hAnsi="Times New Roman" w:cs="Times New Roman"/>
              <w:b/>
              <w:bCs/>
              <w:noProof/>
              <w:sz w:val="24"/>
              <w:szCs w:val="24"/>
            </w:rPr>
          </w:pPr>
        </w:p>
      </w:sdtContent>
    </w:sdt>
    <w:p w14:paraId="7A4E41E6" w14:textId="6F0B359D" w:rsidR="00DB5D21" w:rsidRPr="00A748BB" w:rsidRDefault="002F19FD"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lastRenderedPageBreak/>
        <w:drawing>
          <wp:inline distT="0" distB="0" distL="0" distR="0" wp14:anchorId="1E04DE3E" wp14:editId="0E66659C">
            <wp:extent cx="5486400" cy="308610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486400" cy="3086100"/>
                    </a:xfrm>
                    <a:prstGeom prst="rect">
                      <a:avLst/>
                    </a:prstGeom>
                  </pic:spPr>
                </pic:pic>
              </a:graphicData>
            </a:graphic>
          </wp:inline>
        </w:drawing>
      </w:r>
    </w:p>
    <w:p w14:paraId="1C14B9EE" w14:textId="622D9688" w:rsidR="00155C8B" w:rsidRPr="00A748BB" w:rsidRDefault="00155C8B" w:rsidP="00A748BB">
      <w:pPr>
        <w:spacing w:line="360" w:lineRule="auto"/>
        <w:rPr>
          <w:rFonts w:ascii="Times New Roman" w:hAnsi="Times New Roman" w:cs="Times New Roman"/>
          <w:sz w:val="24"/>
          <w:szCs w:val="24"/>
        </w:rPr>
      </w:pPr>
    </w:p>
    <w:p w14:paraId="09F4CCA8" w14:textId="0F5BF611" w:rsidR="00155C8B" w:rsidRPr="00A748BB" w:rsidRDefault="00155C8B" w:rsidP="00A748BB">
      <w:pPr>
        <w:spacing w:line="360" w:lineRule="auto"/>
        <w:rPr>
          <w:rFonts w:ascii="Times New Roman" w:hAnsi="Times New Roman" w:cs="Times New Roman"/>
          <w:sz w:val="24"/>
          <w:szCs w:val="24"/>
        </w:rPr>
      </w:pPr>
    </w:p>
    <w:p w14:paraId="55FBA405" w14:textId="31D03659" w:rsidR="00155C8B" w:rsidRPr="00A748BB" w:rsidRDefault="00155C8B" w:rsidP="00A748BB">
      <w:pPr>
        <w:spacing w:line="360" w:lineRule="auto"/>
        <w:rPr>
          <w:rFonts w:ascii="Times New Roman" w:hAnsi="Times New Roman" w:cs="Times New Roman"/>
          <w:sz w:val="24"/>
          <w:szCs w:val="24"/>
        </w:rPr>
      </w:pPr>
    </w:p>
    <w:p w14:paraId="1BC1C8B4" w14:textId="77777777" w:rsidR="00155C8B" w:rsidRPr="00A748BB" w:rsidRDefault="00155C8B" w:rsidP="00A748BB">
      <w:pPr>
        <w:spacing w:line="360" w:lineRule="auto"/>
        <w:rPr>
          <w:rFonts w:ascii="Times New Roman" w:hAnsi="Times New Roman" w:cs="Times New Roman"/>
          <w:sz w:val="24"/>
          <w:szCs w:val="24"/>
        </w:rPr>
      </w:pPr>
    </w:p>
    <w:p w14:paraId="3773B267" w14:textId="174D8A16" w:rsidR="002F19FD" w:rsidRPr="00A748BB" w:rsidRDefault="00747679"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drawing>
          <wp:inline distT="0" distB="0" distL="0" distR="0" wp14:anchorId="14B71E40" wp14:editId="53C28652">
            <wp:extent cx="5486400" cy="308610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486400" cy="3086100"/>
                    </a:xfrm>
                    <a:prstGeom prst="rect">
                      <a:avLst/>
                    </a:prstGeom>
                  </pic:spPr>
                </pic:pic>
              </a:graphicData>
            </a:graphic>
          </wp:inline>
        </w:drawing>
      </w:r>
    </w:p>
    <w:p w14:paraId="6AA53133" w14:textId="5114C316" w:rsidR="003F2AEE" w:rsidRPr="00A748BB" w:rsidRDefault="007D5DB7"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lastRenderedPageBreak/>
        <w:t xml:space="preserve">This report will </w:t>
      </w:r>
      <w:r w:rsidR="00D4051D" w:rsidRPr="00A748BB">
        <w:rPr>
          <w:rFonts w:ascii="Times New Roman" w:hAnsi="Times New Roman" w:cs="Times New Roman"/>
          <w:sz w:val="24"/>
          <w:szCs w:val="24"/>
        </w:rPr>
        <w:t>analyse</w:t>
      </w:r>
      <w:r w:rsidRPr="00A748BB">
        <w:rPr>
          <w:rFonts w:ascii="Times New Roman" w:hAnsi="Times New Roman" w:cs="Times New Roman"/>
          <w:sz w:val="24"/>
          <w:szCs w:val="24"/>
        </w:rPr>
        <w:t xml:space="preserve"> the skills </w:t>
      </w:r>
      <w:r w:rsidR="00377F74" w:rsidRPr="00A748BB">
        <w:rPr>
          <w:rFonts w:ascii="Times New Roman" w:hAnsi="Times New Roman" w:cs="Times New Roman"/>
          <w:sz w:val="24"/>
          <w:szCs w:val="24"/>
        </w:rPr>
        <w:t xml:space="preserve"> </w:t>
      </w:r>
      <w:r w:rsidR="0095535F" w:rsidRPr="00A748BB">
        <w:rPr>
          <w:rFonts w:ascii="Times New Roman" w:hAnsi="Times New Roman" w:cs="Times New Roman"/>
          <w:sz w:val="24"/>
          <w:szCs w:val="24"/>
        </w:rPr>
        <w:t>and behaviours</w:t>
      </w:r>
      <w:r w:rsidR="00B61288" w:rsidRPr="00A748BB">
        <w:rPr>
          <w:rFonts w:ascii="Times New Roman" w:hAnsi="Times New Roman" w:cs="Times New Roman"/>
          <w:sz w:val="24"/>
          <w:szCs w:val="24"/>
        </w:rPr>
        <w:t xml:space="preserve"> (KSB) are</w:t>
      </w:r>
      <w:r w:rsidR="009D06DD" w:rsidRPr="00A748BB">
        <w:rPr>
          <w:rFonts w:ascii="Times New Roman" w:hAnsi="Times New Roman" w:cs="Times New Roman"/>
          <w:sz w:val="24"/>
          <w:szCs w:val="24"/>
        </w:rPr>
        <w:t xml:space="preserve"> required </w:t>
      </w:r>
      <w:r w:rsidR="00B61288" w:rsidRPr="00A748BB">
        <w:rPr>
          <w:rFonts w:ascii="Times New Roman" w:hAnsi="Times New Roman" w:cs="Times New Roman"/>
          <w:sz w:val="24"/>
          <w:szCs w:val="24"/>
        </w:rPr>
        <w:t xml:space="preserve"> for HR professionals </w:t>
      </w:r>
      <w:r w:rsidR="0081645E" w:rsidRPr="00A748BB">
        <w:rPr>
          <w:rFonts w:ascii="Times New Roman" w:hAnsi="Times New Roman" w:cs="Times New Roman"/>
          <w:sz w:val="24"/>
          <w:szCs w:val="24"/>
        </w:rPr>
        <w:t xml:space="preserve">and evaluate the benefits that can bring for the company and for the personal </w:t>
      </w:r>
      <w:r w:rsidR="00A434D3" w:rsidRPr="00A748BB">
        <w:rPr>
          <w:rFonts w:ascii="Times New Roman" w:hAnsi="Times New Roman" w:cs="Times New Roman"/>
          <w:sz w:val="24"/>
          <w:szCs w:val="24"/>
        </w:rPr>
        <w:t>development trough the use of a successful training and grow</w:t>
      </w:r>
      <w:r w:rsidR="003F2AEE" w:rsidRPr="00A748BB">
        <w:rPr>
          <w:rFonts w:ascii="Times New Roman" w:hAnsi="Times New Roman" w:cs="Times New Roman"/>
          <w:sz w:val="24"/>
          <w:szCs w:val="24"/>
        </w:rPr>
        <w:t>th. Moreover</w:t>
      </w:r>
      <w:r w:rsidR="00D4051D" w:rsidRPr="00A748BB">
        <w:rPr>
          <w:rFonts w:ascii="Times New Roman" w:hAnsi="Times New Roman" w:cs="Times New Roman"/>
          <w:sz w:val="24"/>
          <w:szCs w:val="24"/>
        </w:rPr>
        <w:t xml:space="preserve"> a</w:t>
      </w:r>
      <w:r w:rsidR="003F2AEE" w:rsidRPr="00A748BB">
        <w:rPr>
          <w:rFonts w:ascii="Times New Roman" w:hAnsi="Times New Roman" w:cs="Times New Roman"/>
          <w:sz w:val="24"/>
          <w:szCs w:val="24"/>
        </w:rPr>
        <w:t xml:space="preserve"> personal skills audit will be </w:t>
      </w:r>
      <w:r w:rsidR="006C0C0C" w:rsidRPr="00A748BB">
        <w:rPr>
          <w:rFonts w:ascii="Times New Roman" w:hAnsi="Times New Roman" w:cs="Times New Roman"/>
          <w:sz w:val="24"/>
          <w:szCs w:val="24"/>
        </w:rPr>
        <w:t>conducted in order to understand what training as H</w:t>
      </w:r>
      <w:r w:rsidR="001B509C" w:rsidRPr="00A748BB">
        <w:rPr>
          <w:rFonts w:ascii="Times New Roman" w:hAnsi="Times New Roman" w:cs="Times New Roman"/>
          <w:sz w:val="24"/>
          <w:szCs w:val="24"/>
        </w:rPr>
        <w:t xml:space="preserve">R officer is needed for personal </w:t>
      </w:r>
      <w:r w:rsidR="005867BA" w:rsidRPr="00A748BB">
        <w:rPr>
          <w:rFonts w:ascii="Times New Roman" w:hAnsi="Times New Roman" w:cs="Times New Roman"/>
          <w:sz w:val="24"/>
          <w:szCs w:val="24"/>
        </w:rPr>
        <w:t>growth.</w:t>
      </w:r>
    </w:p>
    <w:p w14:paraId="248D121D" w14:textId="52FCA452" w:rsidR="00244762" w:rsidRPr="00A748BB" w:rsidRDefault="00244762" w:rsidP="00A748BB">
      <w:pPr>
        <w:spacing w:line="360" w:lineRule="auto"/>
        <w:rPr>
          <w:rFonts w:ascii="Times New Roman" w:hAnsi="Times New Roman" w:cs="Times New Roman"/>
          <w:sz w:val="24"/>
          <w:szCs w:val="24"/>
        </w:rPr>
      </w:pPr>
    </w:p>
    <w:p w14:paraId="4138CA10" w14:textId="77777777" w:rsidR="00244762" w:rsidRPr="00A748BB" w:rsidRDefault="00244762" w:rsidP="00A748BB">
      <w:pPr>
        <w:spacing w:line="360" w:lineRule="auto"/>
        <w:rPr>
          <w:rFonts w:ascii="Times New Roman" w:hAnsi="Times New Roman" w:cs="Times New Roman"/>
          <w:sz w:val="24"/>
          <w:szCs w:val="24"/>
        </w:rPr>
      </w:pPr>
    </w:p>
    <w:p w14:paraId="188517BC" w14:textId="1917BD8B" w:rsidR="005867BA" w:rsidRPr="00A748BB" w:rsidRDefault="005867BA" w:rsidP="00A748BB">
      <w:pPr>
        <w:pStyle w:val="Heading1"/>
        <w:spacing w:line="360" w:lineRule="auto"/>
        <w:jc w:val="both"/>
        <w:rPr>
          <w:rFonts w:ascii="Times New Roman" w:hAnsi="Times New Roman" w:cs="Times New Roman"/>
          <w:sz w:val="24"/>
          <w:szCs w:val="24"/>
        </w:rPr>
      </w:pPr>
      <w:bookmarkStart w:id="5" w:name="_Toc71066174"/>
      <w:r w:rsidRPr="00A748BB">
        <w:rPr>
          <w:rFonts w:ascii="Times New Roman" w:hAnsi="Times New Roman" w:cs="Times New Roman"/>
          <w:sz w:val="24"/>
          <w:szCs w:val="24"/>
        </w:rPr>
        <w:t>Skills that are needed as Human Officer within an organization</w:t>
      </w:r>
      <w:bookmarkEnd w:id="5"/>
    </w:p>
    <w:p w14:paraId="3ECF3BFD" w14:textId="6A939D4D" w:rsidR="00046090" w:rsidRPr="00A748BB" w:rsidRDefault="00046090"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drawing>
          <wp:inline distT="0" distB="0" distL="0" distR="0" wp14:anchorId="3C068025" wp14:editId="13D65069">
            <wp:extent cx="5486400" cy="308610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486400" cy="3086100"/>
                    </a:xfrm>
                    <a:prstGeom prst="rect">
                      <a:avLst/>
                    </a:prstGeom>
                  </pic:spPr>
                </pic:pic>
              </a:graphicData>
            </a:graphic>
          </wp:inline>
        </w:drawing>
      </w:r>
    </w:p>
    <w:p w14:paraId="755E10D4" w14:textId="1FD790A2" w:rsidR="005867BA" w:rsidRPr="00A748BB" w:rsidRDefault="00041089"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The aim </w:t>
      </w:r>
      <w:r w:rsidR="00CA2F11" w:rsidRPr="00A748BB">
        <w:rPr>
          <w:rFonts w:ascii="Times New Roman" w:hAnsi="Times New Roman" w:cs="Times New Roman"/>
          <w:sz w:val="24"/>
          <w:szCs w:val="24"/>
        </w:rPr>
        <w:t xml:space="preserve">of any organisation is to </w:t>
      </w:r>
      <w:r w:rsidR="0002585B" w:rsidRPr="00A748BB">
        <w:rPr>
          <w:rFonts w:ascii="Times New Roman" w:hAnsi="Times New Roman" w:cs="Times New Roman"/>
          <w:sz w:val="24"/>
          <w:szCs w:val="24"/>
        </w:rPr>
        <w:t xml:space="preserve">have a human resources department that is useful in order to achieve </w:t>
      </w:r>
      <w:r w:rsidR="00FF5EC4" w:rsidRPr="00A748BB">
        <w:rPr>
          <w:rFonts w:ascii="Times New Roman" w:hAnsi="Times New Roman" w:cs="Times New Roman"/>
          <w:sz w:val="24"/>
          <w:szCs w:val="24"/>
        </w:rPr>
        <w:t>operational efficiency and goals and also the human resou</w:t>
      </w:r>
      <w:r w:rsidR="008E7C39" w:rsidRPr="00A748BB">
        <w:rPr>
          <w:rFonts w:ascii="Times New Roman" w:hAnsi="Times New Roman" w:cs="Times New Roman"/>
          <w:sz w:val="24"/>
          <w:szCs w:val="24"/>
        </w:rPr>
        <w:t xml:space="preserve">rce department is the cornerstone </w:t>
      </w:r>
      <w:r w:rsidR="00BB413A" w:rsidRPr="00A748BB">
        <w:rPr>
          <w:rFonts w:ascii="Times New Roman" w:hAnsi="Times New Roman" w:cs="Times New Roman"/>
          <w:sz w:val="24"/>
          <w:szCs w:val="24"/>
        </w:rPr>
        <w:t xml:space="preserve">of the a company and it should be concentrated in recruiting the best </w:t>
      </w:r>
      <w:r w:rsidR="00AB7577" w:rsidRPr="00A748BB">
        <w:rPr>
          <w:rFonts w:ascii="Times New Roman" w:hAnsi="Times New Roman" w:cs="Times New Roman"/>
          <w:sz w:val="24"/>
          <w:szCs w:val="24"/>
        </w:rPr>
        <w:t xml:space="preserve">persons with right skills for the right position </w:t>
      </w:r>
      <w:r w:rsidR="00B631BA" w:rsidRPr="00A748BB">
        <w:rPr>
          <w:rFonts w:ascii="Times New Roman" w:hAnsi="Times New Roman" w:cs="Times New Roman"/>
          <w:sz w:val="24"/>
          <w:szCs w:val="24"/>
        </w:rPr>
        <w:t>and also if an individual is going to work as a human resources practitioner in a company, he has to be able to do the job. Professional and personal skills may help workers effectively handle their jobs and results (Armstrong and Taylor, 2014)</w:t>
      </w:r>
    </w:p>
    <w:p w14:paraId="2BD44B14" w14:textId="77777777" w:rsidR="00046090" w:rsidRPr="00A748BB" w:rsidRDefault="00046090" w:rsidP="00A748BB">
      <w:pPr>
        <w:spacing w:line="360" w:lineRule="auto"/>
        <w:rPr>
          <w:rFonts w:ascii="Times New Roman" w:hAnsi="Times New Roman" w:cs="Times New Roman"/>
          <w:sz w:val="24"/>
          <w:szCs w:val="24"/>
        </w:rPr>
      </w:pPr>
    </w:p>
    <w:p w14:paraId="4EDF7ED4" w14:textId="2A9524A9" w:rsidR="006655D5" w:rsidRPr="00A748BB" w:rsidRDefault="00B6101B"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lastRenderedPageBreak/>
        <w:drawing>
          <wp:inline distT="0" distB="0" distL="0" distR="0" wp14:anchorId="7B8AD914" wp14:editId="13BD1A20">
            <wp:extent cx="5486400" cy="308610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486400" cy="3086100"/>
                    </a:xfrm>
                    <a:prstGeom prst="rect">
                      <a:avLst/>
                    </a:prstGeom>
                  </pic:spPr>
                </pic:pic>
              </a:graphicData>
            </a:graphic>
          </wp:inline>
        </w:drawing>
      </w:r>
    </w:p>
    <w:p w14:paraId="5431A320" w14:textId="5EECEA1D" w:rsidR="00CE0011" w:rsidRPr="00A748BB" w:rsidRDefault="00F15FD1"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H</w:t>
      </w:r>
      <w:r w:rsidR="00CE0011" w:rsidRPr="00A748BB">
        <w:rPr>
          <w:rFonts w:ascii="Times New Roman" w:hAnsi="Times New Roman" w:cs="Times New Roman"/>
          <w:sz w:val="24"/>
          <w:szCs w:val="24"/>
        </w:rPr>
        <w:t xml:space="preserve">uman resources professionals </w:t>
      </w:r>
      <w:r w:rsidRPr="00A748BB">
        <w:rPr>
          <w:rFonts w:ascii="Times New Roman" w:hAnsi="Times New Roman" w:cs="Times New Roman"/>
          <w:sz w:val="24"/>
          <w:szCs w:val="24"/>
        </w:rPr>
        <w:t xml:space="preserve">are depending </w:t>
      </w:r>
      <w:r w:rsidR="00CE0011" w:rsidRPr="00A748BB">
        <w:rPr>
          <w:rFonts w:ascii="Times New Roman" w:hAnsi="Times New Roman" w:cs="Times New Roman"/>
          <w:sz w:val="24"/>
          <w:szCs w:val="24"/>
        </w:rPr>
        <w:t>on the environment in which they operate, their expertise, their willingness and, above all, their importance (the size and culture of the organisation), the kinds of activities carried out and the requirements of the senior management</w:t>
      </w:r>
      <w:r w:rsidR="004E4772" w:rsidRPr="00A748BB">
        <w:rPr>
          <w:rFonts w:ascii="Times New Roman" w:hAnsi="Times New Roman" w:cs="Times New Roman"/>
          <w:sz w:val="24"/>
          <w:szCs w:val="24"/>
        </w:rPr>
        <w:t xml:space="preserve"> (Armstrong and Taylor, 2020, pp 210)</w:t>
      </w:r>
      <w:r w:rsidR="00CE0011" w:rsidRPr="00A748BB">
        <w:rPr>
          <w:rFonts w:ascii="Times New Roman" w:hAnsi="Times New Roman" w:cs="Times New Roman"/>
          <w:sz w:val="24"/>
          <w:szCs w:val="24"/>
        </w:rPr>
        <w:t>.</w:t>
      </w:r>
    </w:p>
    <w:p w14:paraId="41DE4695" w14:textId="6FA74127" w:rsidR="004E4772" w:rsidRPr="00A748BB" w:rsidRDefault="00BB150D"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Technical skills, </w:t>
      </w:r>
      <w:r w:rsidR="0043604A" w:rsidRPr="00A748BB">
        <w:rPr>
          <w:rFonts w:ascii="Times New Roman" w:hAnsi="Times New Roman" w:cs="Times New Roman"/>
          <w:sz w:val="24"/>
          <w:szCs w:val="24"/>
        </w:rPr>
        <w:t>soft skills and hard skills</w:t>
      </w:r>
      <w:r w:rsidR="00F33203" w:rsidRPr="00A748BB">
        <w:rPr>
          <w:rFonts w:ascii="Times New Roman" w:hAnsi="Times New Roman" w:cs="Times New Roman"/>
          <w:sz w:val="24"/>
          <w:szCs w:val="24"/>
        </w:rPr>
        <w:t xml:space="preserve">, are abilities of a human resources officer </w:t>
      </w:r>
      <w:r w:rsidR="007B19A0" w:rsidRPr="00A748BB">
        <w:rPr>
          <w:rFonts w:ascii="Times New Roman" w:hAnsi="Times New Roman" w:cs="Times New Roman"/>
          <w:sz w:val="24"/>
          <w:szCs w:val="24"/>
        </w:rPr>
        <w:t>to be able to function properly and ha</w:t>
      </w:r>
      <w:r w:rsidR="000A48C7" w:rsidRPr="00A748BB">
        <w:rPr>
          <w:rFonts w:ascii="Times New Roman" w:hAnsi="Times New Roman" w:cs="Times New Roman"/>
          <w:sz w:val="24"/>
          <w:szCs w:val="24"/>
        </w:rPr>
        <w:t xml:space="preserve">ndle any challenge, therefore if the </w:t>
      </w:r>
      <w:r w:rsidR="005B19C6" w:rsidRPr="00A748BB">
        <w:rPr>
          <w:rFonts w:ascii="Times New Roman" w:hAnsi="Times New Roman" w:cs="Times New Roman"/>
          <w:sz w:val="24"/>
          <w:szCs w:val="24"/>
        </w:rPr>
        <w:t xml:space="preserve">human resource officer </w:t>
      </w:r>
      <w:r w:rsidR="00481511" w:rsidRPr="00A748BB">
        <w:rPr>
          <w:rFonts w:ascii="Times New Roman" w:hAnsi="Times New Roman" w:cs="Times New Roman"/>
          <w:sz w:val="24"/>
          <w:szCs w:val="24"/>
        </w:rPr>
        <w:t xml:space="preserve">is able to use the skills required by the company it will be able to </w:t>
      </w:r>
      <w:r w:rsidR="00841AE9" w:rsidRPr="00A748BB">
        <w:rPr>
          <w:rFonts w:ascii="Times New Roman" w:hAnsi="Times New Roman" w:cs="Times New Roman"/>
          <w:sz w:val="24"/>
          <w:szCs w:val="24"/>
        </w:rPr>
        <w:t xml:space="preserve">help on staff growth and improvement </w:t>
      </w:r>
      <w:r w:rsidR="00946AB9" w:rsidRPr="00A748BB">
        <w:rPr>
          <w:rFonts w:ascii="Times New Roman" w:hAnsi="Times New Roman" w:cs="Times New Roman"/>
          <w:sz w:val="24"/>
          <w:szCs w:val="24"/>
        </w:rPr>
        <w:t xml:space="preserve">on the continuous professional development </w:t>
      </w:r>
      <w:r w:rsidR="00B859F2" w:rsidRPr="00A748BB">
        <w:rPr>
          <w:rFonts w:ascii="Times New Roman" w:hAnsi="Times New Roman" w:cs="Times New Roman"/>
          <w:sz w:val="24"/>
          <w:szCs w:val="24"/>
        </w:rPr>
        <w:t>also this will determine the core abilities and the behaviour of the individuals to enhance their success</w:t>
      </w:r>
      <w:r w:rsidR="00A42933" w:rsidRPr="00A748BB">
        <w:rPr>
          <w:rFonts w:ascii="Times New Roman" w:hAnsi="Times New Roman" w:cs="Times New Roman"/>
          <w:sz w:val="24"/>
          <w:szCs w:val="24"/>
        </w:rPr>
        <w:t xml:space="preserve"> (</w:t>
      </w:r>
      <w:proofErr w:type="spellStart"/>
      <w:r w:rsidR="00A42933" w:rsidRPr="00A748BB">
        <w:rPr>
          <w:rFonts w:ascii="Times New Roman" w:hAnsi="Times New Roman" w:cs="Times New Roman"/>
          <w:sz w:val="24"/>
          <w:szCs w:val="24"/>
        </w:rPr>
        <w:t>Lucidchart</w:t>
      </w:r>
      <w:proofErr w:type="spellEnd"/>
      <w:r w:rsidR="00A42933" w:rsidRPr="00A748BB">
        <w:rPr>
          <w:rFonts w:ascii="Times New Roman" w:hAnsi="Times New Roman" w:cs="Times New Roman"/>
          <w:sz w:val="24"/>
          <w:szCs w:val="24"/>
        </w:rPr>
        <w:t xml:space="preserve"> Content Team, 2019)</w:t>
      </w:r>
      <w:r w:rsidR="00B859F2" w:rsidRPr="00A748BB">
        <w:rPr>
          <w:rFonts w:ascii="Times New Roman" w:hAnsi="Times New Roman" w:cs="Times New Roman"/>
          <w:sz w:val="24"/>
          <w:szCs w:val="24"/>
        </w:rPr>
        <w:t>.</w:t>
      </w:r>
    </w:p>
    <w:p w14:paraId="7E7B7B49" w14:textId="1B2E8AE5" w:rsidR="001826F3" w:rsidRPr="00A748BB" w:rsidRDefault="00861FA2"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lastRenderedPageBreak/>
        <w:drawing>
          <wp:inline distT="0" distB="0" distL="0" distR="0" wp14:anchorId="5C5A06C4" wp14:editId="41A612DD">
            <wp:extent cx="5486400" cy="308610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486400" cy="3086100"/>
                    </a:xfrm>
                    <a:prstGeom prst="rect">
                      <a:avLst/>
                    </a:prstGeom>
                  </pic:spPr>
                </pic:pic>
              </a:graphicData>
            </a:graphic>
          </wp:inline>
        </w:drawing>
      </w:r>
    </w:p>
    <w:p w14:paraId="6393282A" w14:textId="6379D650" w:rsidR="00861FA2" w:rsidRPr="00A748BB" w:rsidRDefault="00861FA2" w:rsidP="00A748BB">
      <w:pPr>
        <w:pStyle w:val="Heading1"/>
        <w:spacing w:line="360" w:lineRule="auto"/>
        <w:jc w:val="both"/>
        <w:rPr>
          <w:rFonts w:ascii="Times New Roman" w:hAnsi="Times New Roman" w:cs="Times New Roman"/>
          <w:sz w:val="24"/>
          <w:szCs w:val="24"/>
        </w:rPr>
      </w:pPr>
      <w:bookmarkStart w:id="6" w:name="_Toc71066175"/>
      <w:r w:rsidRPr="00A748BB">
        <w:rPr>
          <w:rFonts w:ascii="Times New Roman" w:hAnsi="Times New Roman" w:cs="Times New Roman"/>
          <w:sz w:val="24"/>
          <w:szCs w:val="24"/>
        </w:rPr>
        <w:t>Training and development for  a Human Resource Officer</w:t>
      </w:r>
      <w:bookmarkEnd w:id="6"/>
    </w:p>
    <w:p w14:paraId="541FB86B" w14:textId="1D5C277A" w:rsidR="00CC1C1E" w:rsidRPr="00A748BB" w:rsidRDefault="00735916"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Key abilities for human resource officer</w:t>
      </w:r>
    </w:p>
    <w:p w14:paraId="73632838" w14:textId="7943A0BE" w:rsidR="00D10244" w:rsidRPr="00A748BB" w:rsidRDefault="00D10244" w:rsidP="00A748BB">
      <w:pPr>
        <w:pStyle w:val="ListParagraph"/>
        <w:numPr>
          <w:ilvl w:val="0"/>
          <w:numId w:val="16"/>
        </w:numPr>
        <w:spacing w:line="360" w:lineRule="auto"/>
        <w:rPr>
          <w:rFonts w:ascii="Times New Roman" w:hAnsi="Times New Roman" w:cs="Times New Roman"/>
          <w:sz w:val="24"/>
          <w:szCs w:val="24"/>
        </w:rPr>
      </w:pPr>
      <w:r w:rsidRPr="00A748BB">
        <w:rPr>
          <w:rFonts w:ascii="Times New Roman" w:hAnsi="Times New Roman" w:cs="Times New Roman"/>
          <w:sz w:val="24"/>
          <w:szCs w:val="24"/>
        </w:rPr>
        <w:t>Communication Skill</w:t>
      </w:r>
      <w:r w:rsidR="00BB369B" w:rsidRPr="00A748BB">
        <w:rPr>
          <w:rFonts w:ascii="Times New Roman" w:hAnsi="Times New Roman" w:cs="Times New Roman"/>
          <w:sz w:val="24"/>
          <w:szCs w:val="24"/>
        </w:rPr>
        <w:t>;</w:t>
      </w:r>
    </w:p>
    <w:p w14:paraId="0940D446" w14:textId="327A8BF7" w:rsidR="00D10244" w:rsidRPr="00A748BB" w:rsidRDefault="00D10244" w:rsidP="00A748BB">
      <w:pPr>
        <w:pStyle w:val="ListParagraph"/>
        <w:numPr>
          <w:ilvl w:val="0"/>
          <w:numId w:val="16"/>
        </w:num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Recruitment skill and </w:t>
      </w:r>
      <w:r w:rsidR="00DD28F5" w:rsidRPr="00A748BB">
        <w:rPr>
          <w:rFonts w:ascii="Times New Roman" w:hAnsi="Times New Roman" w:cs="Times New Roman"/>
          <w:sz w:val="24"/>
          <w:szCs w:val="24"/>
        </w:rPr>
        <w:t>selection</w:t>
      </w:r>
      <w:r w:rsidR="00BB369B" w:rsidRPr="00A748BB">
        <w:rPr>
          <w:rFonts w:ascii="Times New Roman" w:hAnsi="Times New Roman" w:cs="Times New Roman"/>
          <w:sz w:val="24"/>
          <w:szCs w:val="24"/>
        </w:rPr>
        <w:t>;</w:t>
      </w:r>
    </w:p>
    <w:p w14:paraId="3A407503" w14:textId="22584EC9" w:rsidR="00DD28F5" w:rsidRPr="00A748BB" w:rsidRDefault="00DD28F5" w:rsidP="00A748BB">
      <w:pPr>
        <w:pStyle w:val="ListParagraph"/>
        <w:numPr>
          <w:ilvl w:val="0"/>
          <w:numId w:val="16"/>
        </w:numPr>
        <w:spacing w:line="360" w:lineRule="auto"/>
        <w:rPr>
          <w:rFonts w:ascii="Times New Roman" w:hAnsi="Times New Roman" w:cs="Times New Roman"/>
          <w:sz w:val="24"/>
          <w:szCs w:val="24"/>
        </w:rPr>
      </w:pPr>
      <w:r w:rsidRPr="00A748BB">
        <w:rPr>
          <w:rFonts w:ascii="Times New Roman" w:hAnsi="Times New Roman" w:cs="Times New Roman"/>
          <w:sz w:val="24"/>
          <w:szCs w:val="24"/>
        </w:rPr>
        <w:t>Adaptability skill</w:t>
      </w:r>
      <w:r w:rsidR="00BB369B" w:rsidRPr="00A748BB">
        <w:rPr>
          <w:rFonts w:ascii="Times New Roman" w:hAnsi="Times New Roman" w:cs="Times New Roman"/>
          <w:sz w:val="24"/>
          <w:szCs w:val="24"/>
        </w:rPr>
        <w:t>;</w:t>
      </w:r>
    </w:p>
    <w:p w14:paraId="0A80AE4D" w14:textId="30D33682" w:rsidR="00BB369B" w:rsidRPr="00A748BB" w:rsidRDefault="00BB369B" w:rsidP="00A748BB">
      <w:pPr>
        <w:pStyle w:val="ListParagraph"/>
        <w:numPr>
          <w:ilvl w:val="0"/>
          <w:numId w:val="16"/>
        </w:numPr>
        <w:spacing w:line="360" w:lineRule="auto"/>
        <w:rPr>
          <w:rFonts w:ascii="Times New Roman" w:hAnsi="Times New Roman" w:cs="Times New Roman"/>
          <w:sz w:val="24"/>
          <w:szCs w:val="24"/>
        </w:rPr>
      </w:pPr>
      <w:r w:rsidRPr="00A748BB">
        <w:rPr>
          <w:rFonts w:ascii="Times New Roman" w:hAnsi="Times New Roman" w:cs="Times New Roman"/>
          <w:sz w:val="24"/>
          <w:szCs w:val="24"/>
        </w:rPr>
        <w:t>Coaching;</w:t>
      </w:r>
    </w:p>
    <w:p w14:paraId="3982C501" w14:textId="31DEE9A0" w:rsidR="00BB369B" w:rsidRPr="00A748BB" w:rsidRDefault="00BB369B" w:rsidP="00A748BB">
      <w:pPr>
        <w:pStyle w:val="ListParagraph"/>
        <w:numPr>
          <w:ilvl w:val="0"/>
          <w:numId w:val="16"/>
        </w:numPr>
        <w:spacing w:line="360" w:lineRule="auto"/>
        <w:rPr>
          <w:rFonts w:ascii="Times New Roman" w:hAnsi="Times New Roman" w:cs="Times New Roman"/>
          <w:sz w:val="24"/>
          <w:szCs w:val="24"/>
        </w:rPr>
      </w:pPr>
      <w:r w:rsidRPr="00A748BB">
        <w:rPr>
          <w:rFonts w:ascii="Times New Roman" w:hAnsi="Times New Roman" w:cs="Times New Roman"/>
          <w:sz w:val="24"/>
          <w:szCs w:val="24"/>
        </w:rPr>
        <w:t>Leadership ;</w:t>
      </w:r>
    </w:p>
    <w:p w14:paraId="2F7246CA" w14:textId="77085FB0" w:rsidR="00861FA2" w:rsidRPr="00A748BB" w:rsidRDefault="00861FA2" w:rsidP="00A748BB">
      <w:pPr>
        <w:pStyle w:val="Heading2"/>
        <w:spacing w:line="360" w:lineRule="auto"/>
        <w:jc w:val="both"/>
        <w:rPr>
          <w:rFonts w:ascii="Times New Roman" w:hAnsi="Times New Roman" w:cs="Times New Roman"/>
          <w:sz w:val="24"/>
          <w:szCs w:val="24"/>
        </w:rPr>
      </w:pPr>
      <w:bookmarkStart w:id="7" w:name="_Toc71066176"/>
      <w:r w:rsidRPr="00A748BB">
        <w:rPr>
          <w:rFonts w:ascii="Times New Roman" w:hAnsi="Times New Roman" w:cs="Times New Roman"/>
          <w:sz w:val="24"/>
          <w:szCs w:val="24"/>
        </w:rPr>
        <w:t>Communication skills</w:t>
      </w:r>
      <w:bookmarkEnd w:id="7"/>
      <w:r w:rsidRPr="00A748BB">
        <w:rPr>
          <w:rFonts w:ascii="Times New Roman" w:hAnsi="Times New Roman" w:cs="Times New Roman"/>
          <w:sz w:val="24"/>
          <w:szCs w:val="24"/>
        </w:rPr>
        <w:t xml:space="preserve"> </w:t>
      </w:r>
    </w:p>
    <w:p w14:paraId="174BED55" w14:textId="47A14586" w:rsidR="00861FA2" w:rsidRPr="00A748BB" w:rsidRDefault="00861FA2"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Communication skills means </w:t>
      </w:r>
      <w:r w:rsidR="006B6C68" w:rsidRPr="00A748BB">
        <w:rPr>
          <w:rFonts w:ascii="Times New Roman" w:hAnsi="Times New Roman" w:cs="Times New Roman"/>
          <w:sz w:val="24"/>
          <w:szCs w:val="24"/>
        </w:rPr>
        <w:t>that a HR officer uses the this ability to</w:t>
      </w:r>
      <w:r w:rsidR="00165B5D" w:rsidRPr="00A748BB">
        <w:rPr>
          <w:rFonts w:ascii="Times New Roman" w:hAnsi="Times New Roman" w:cs="Times New Roman"/>
          <w:sz w:val="24"/>
          <w:szCs w:val="24"/>
        </w:rPr>
        <w:t xml:space="preserve"> prevent misunderstanding by minimising </w:t>
      </w:r>
      <w:r w:rsidR="00513E71" w:rsidRPr="00A748BB">
        <w:rPr>
          <w:rFonts w:ascii="Times New Roman" w:hAnsi="Times New Roman" w:cs="Times New Roman"/>
          <w:sz w:val="24"/>
          <w:szCs w:val="24"/>
        </w:rPr>
        <w:t>reverse e-mails</w:t>
      </w:r>
      <w:r w:rsidR="00953EBA" w:rsidRPr="00A748BB">
        <w:rPr>
          <w:rFonts w:ascii="Times New Roman" w:hAnsi="Times New Roman" w:cs="Times New Roman"/>
          <w:sz w:val="24"/>
          <w:szCs w:val="24"/>
        </w:rPr>
        <w:t xml:space="preserve"> and also active listening </w:t>
      </w:r>
      <w:r w:rsidR="00B37FA4" w:rsidRPr="00A748BB">
        <w:rPr>
          <w:rFonts w:ascii="Times New Roman" w:hAnsi="Times New Roman" w:cs="Times New Roman"/>
          <w:sz w:val="24"/>
          <w:szCs w:val="24"/>
        </w:rPr>
        <w:t>is important because</w:t>
      </w:r>
      <w:r w:rsidR="00956F12" w:rsidRPr="00A748BB">
        <w:rPr>
          <w:rFonts w:ascii="Times New Roman" w:hAnsi="Times New Roman" w:cs="Times New Roman"/>
          <w:sz w:val="24"/>
          <w:szCs w:val="24"/>
        </w:rPr>
        <w:t xml:space="preserve"> conversations can be held in</w:t>
      </w:r>
      <w:r w:rsidR="00D74366" w:rsidRPr="00A748BB">
        <w:rPr>
          <w:rFonts w:ascii="Times New Roman" w:hAnsi="Times New Roman" w:cs="Times New Roman"/>
          <w:sz w:val="24"/>
          <w:szCs w:val="24"/>
        </w:rPr>
        <w:t xml:space="preserve"> a</w:t>
      </w:r>
      <w:r w:rsidR="00956F12" w:rsidRPr="00A748BB">
        <w:rPr>
          <w:rFonts w:ascii="Times New Roman" w:hAnsi="Times New Roman" w:cs="Times New Roman"/>
          <w:sz w:val="24"/>
          <w:szCs w:val="24"/>
        </w:rPr>
        <w:t xml:space="preserve"> honest</w:t>
      </w:r>
      <w:r w:rsidR="00D74366" w:rsidRPr="00A748BB">
        <w:rPr>
          <w:rFonts w:ascii="Times New Roman" w:hAnsi="Times New Roman" w:cs="Times New Roman"/>
          <w:sz w:val="24"/>
          <w:szCs w:val="24"/>
        </w:rPr>
        <w:t xml:space="preserve"> and objective</w:t>
      </w:r>
      <w:r w:rsidR="00956F12" w:rsidRPr="00A748BB">
        <w:rPr>
          <w:rFonts w:ascii="Times New Roman" w:hAnsi="Times New Roman" w:cs="Times New Roman"/>
          <w:sz w:val="24"/>
          <w:szCs w:val="24"/>
        </w:rPr>
        <w:t xml:space="preserve"> way</w:t>
      </w:r>
      <w:r w:rsidR="0036382F" w:rsidRPr="00A748BB">
        <w:rPr>
          <w:rFonts w:ascii="Times New Roman" w:hAnsi="Times New Roman" w:cs="Times New Roman"/>
          <w:sz w:val="24"/>
          <w:szCs w:val="24"/>
        </w:rPr>
        <w:t>.</w:t>
      </w:r>
      <w:r w:rsidR="003D188B" w:rsidRPr="00A748BB">
        <w:rPr>
          <w:rFonts w:ascii="Times New Roman" w:hAnsi="Times New Roman" w:cs="Times New Roman"/>
          <w:sz w:val="24"/>
          <w:szCs w:val="24"/>
        </w:rPr>
        <w:t xml:space="preserve"> Moreover</w:t>
      </w:r>
      <w:r w:rsidR="00877F8B" w:rsidRPr="00A748BB">
        <w:rPr>
          <w:rFonts w:ascii="Times New Roman" w:hAnsi="Times New Roman" w:cs="Times New Roman"/>
          <w:sz w:val="24"/>
          <w:szCs w:val="24"/>
        </w:rPr>
        <w:t xml:space="preserve"> using this </w:t>
      </w:r>
      <w:r w:rsidR="00782EA9" w:rsidRPr="00A748BB">
        <w:rPr>
          <w:rFonts w:ascii="Times New Roman" w:hAnsi="Times New Roman" w:cs="Times New Roman"/>
          <w:sz w:val="24"/>
          <w:szCs w:val="24"/>
        </w:rPr>
        <w:t>skill con improve the control of conflict</w:t>
      </w:r>
      <w:r w:rsidR="007E0DB4" w:rsidRPr="00A748BB">
        <w:rPr>
          <w:rFonts w:ascii="Times New Roman" w:hAnsi="Times New Roman" w:cs="Times New Roman"/>
          <w:sz w:val="24"/>
          <w:szCs w:val="24"/>
        </w:rPr>
        <w:t>, knowing how to held interviews</w:t>
      </w:r>
      <w:r w:rsidR="0053452B" w:rsidRPr="00A748BB">
        <w:rPr>
          <w:rFonts w:ascii="Times New Roman" w:hAnsi="Times New Roman" w:cs="Times New Roman"/>
          <w:sz w:val="24"/>
          <w:szCs w:val="24"/>
        </w:rPr>
        <w:t xml:space="preserve">, complaints and wage complaints and discuss about work conditions, welfare and </w:t>
      </w:r>
      <w:r w:rsidR="004E748D" w:rsidRPr="00A748BB">
        <w:rPr>
          <w:rFonts w:ascii="Times New Roman" w:hAnsi="Times New Roman" w:cs="Times New Roman"/>
          <w:sz w:val="24"/>
          <w:szCs w:val="24"/>
        </w:rPr>
        <w:t>encouraging employees for development</w:t>
      </w:r>
      <w:r w:rsidR="008971BF" w:rsidRPr="00A748BB">
        <w:rPr>
          <w:rFonts w:ascii="Times New Roman" w:hAnsi="Times New Roman" w:cs="Times New Roman"/>
          <w:sz w:val="24"/>
          <w:szCs w:val="24"/>
        </w:rPr>
        <w:t xml:space="preserve"> (</w:t>
      </w:r>
      <w:proofErr w:type="spellStart"/>
      <w:r w:rsidR="008971BF" w:rsidRPr="00A748BB">
        <w:rPr>
          <w:rFonts w:ascii="Times New Roman" w:hAnsi="Times New Roman" w:cs="Times New Roman"/>
          <w:sz w:val="24"/>
          <w:szCs w:val="24"/>
        </w:rPr>
        <w:t>Pavlou</w:t>
      </w:r>
      <w:proofErr w:type="spellEnd"/>
      <w:r w:rsidR="008971BF" w:rsidRPr="00A748BB">
        <w:rPr>
          <w:rFonts w:ascii="Times New Roman" w:hAnsi="Times New Roman" w:cs="Times New Roman"/>
          <w:sz w:val="24"/>
          <w:szCs w:val="24"/>
        </w:rPr>
        <w:t>, 2017)</w:t>
      </w:r>
      <w:r w:rsidR="004E748D" w:rsidRPr="00A748BB">
        <w:rPr>
          <w:rFonts w:ascii="Times New Roman" w:hAnsi="Times New Roman" w:cs="Times New Roman"/>
          <w:sz w:val="24"/>
          <w:szCs w:val="24"/>
        </w:rPr>
        <w:t>.</w:t>
      </w:r>
    </w:p>
    <w:p w14:paraId="10F50CDC" w14:textId="1B73E08F" w:rsidR="005718D5" w:rsidRPr="00A748BB" w:rsidRDefault="00ED0146"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lastRenderedPageBreak/>
        <w:drawing>
          <wp:inline distT="0" distB="0" distL="0" distR="0" wp14:anchorId="2B1B3055" wp14:editId="43023589">
            <wp:extent cx="5486400" cy="308610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486400" cy="3086100"/>
                    </a:xfrm>
                    <a:prstGeom prst="rect">
                      <a:avLst/>
                    </a:prstGeom>
                  </pic:spPr>
                </pic:pic>
              </a:graphicData>
            </a:graphic>
          </wp:inline>
        </w:drawing>
      </w:r>
    </w:p>
    <w:p w14:paraId="46479048" w14:textId="633A4953" w:rsidR="008611D5" w:rsidRPr="00A748BB" w:rsidRDefault="008611D5"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Recruitment and selection skill </w:t>
      </w:r>
    </w:p>
    <w:p w14:paraId="4E1BE1F3" w14:textId="1BBEDC8F" w:rsidR="00273604" w:rsidRPr="00A748BB" w:rsidRDefault="00273604"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A human resource officer must use appropriate knowledge when </w:t>
      </w:r>
      <w:r w:rsidR="00306EF1" w:rsidRPr="00A748BB">
        <w:rPr>
          <w:rFonts w:ascii="Times New Roman" w:hAnsi="Times New Roman" w:cs="Times New Roman"/>
          <w:sz w:val="24"/>
          <w:szCs w:val="24"/>
        </w:rPr>
        <w:t xml:space="preserve">recruit and </w:t>
      </w:r>
      <w:r w:rsidR="00EE203C" w:rsidRPr="00A748BB">
        <w:rPr>
          <w:rFonts w:ascii="Times New Roman" w:hAnsi="Times New Roman" w:cs="Times New Roman"/>
          <w:sz w:val="24"/>
          <w:szCs w:val="24"/>
        </w:rPr>
        <w:t xml:space="preserve">need to select </w:t>
      </w:r>
      <w:r w:rsidR="00306EF1" w:rsidRPr="00A748BB">
        <w:rPr>
          <w:rFonts w:ascii="Times New Roman" w:hAnsi="Times New Roman" w:cs="Times New Roman"/>
          <w:sz w:val="24"/>
          <w:szCs w:val="24"/>
        </w:rPr>
        <w:t xml:space="preserve"> </w:t>
      </w:r>
      <w:r w:rsidR="00EE203C" w:rsidRPr="00A748BB">
        <w:rPr>
          <w:rFonts w:ascii="Times New Roman" w:hAnsi="Times New Roman" w:cs="Times New Roman"/>
          <w:sz w:val="24"/>
          <w:szCs w:val="24"/>
        </w:rPr>
        <w:t>the future employees</w:t>
      </w:r>
      <w:r w:rsidR="00DF1259" w:rsidRPr="00A748BB">
        <w:rPr>
          <w:rFonts w:ascii="Times New Roman" w:hAnsi="Times New Roman" w:cs="Times New Roman"/>
          <w:sz w:val="24"/>
          <w:szCs w:val="24"/>
        </w:rPr>
        <w:t xml:space="preserve">, the knowledge should understand the different laws and treat </w:t>
      </w:r>
      <w:r w:rsidR="004D18C6" w:rsidRPr="00A748BB">
        <w:rPr>
          <w:rFonts w:ascii="Times New Roman" w:hAnsi="Times New Roman" w:cs="Times New Roman"/>
          <w:sz w:val="24"/>
          <w:szCs w:val="24"/>
        </w:rPr>
        <w:t xml:space="preserve">candidates fairly and objective and </w:t>
      </w:r>
      <w:r w:rsidR="00AB7EEF" w:rsidRPr="00A748BB">
        <w:rPr>
          <w:rFonts w:ascii="Times New Roman" w:hAnsi="Times New Roman" w:cs="Times New Roman"/>
          <w:sz w:val="24"/>
          <w:szCs w:val="24"/>
        </w:rPr>
        <w:t>the final decision should be made equally for all applicants.</w:t>
      </w:r>
    </w:p>
    <w:p w14:paraId="30A9CC31" w14:textId="6F5D524F" w:rsidR="000E12F2" w:rsidRPr="00A748BB" w:rsidRDefault="00AB7EEF"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 Moreover</w:t>
      </w:r>
      <w:r w:rsidR="004934A5" w:rsidRPr="00A748BB">
        <w:rPr>
          <w:rFonts w:ascii="Times New Roman" w:hAnsi="Times New Roman" w:cs="Times New Roman"/>
          <w:sz w:val="24"/>
          <w:szCs w:val="24"/>
        </w:rPr>
        <w:t>, nowadays e</w:t>
      </w:r>
      <w:r w:rsidR="008611D5" w:rsidRPr="00A748BB">
        <w:rPr>
          <w:rFonts w:ascii="Times New Roman" w:hAnsi="Times New Roman" w:cs="Times New Roman"/>
          <w:sz w:val="24"/>
          <w:szCs w:val="24"/>
        </w:rPr>
        <w:t xml:space="preserve">xamples of the recruitment </w:t>
      </w:r>
      <w:r w:rsidR="004934A5" w:rsidRPr="00A748BB">
        <w:rPr>
          <w:rFonts w:ascii="Times New Roman" w:hAnsi="Times New Roman" w:cs="Times New Roman"/>
          <w:sz w:val="24"/>
          <w:szCs w:val="24"/>
        </w:rPr>
        <w:t xml:space="preserve">can use </w:t>
      </w:r>
      <w:r w:rsidR="00563E31" w:rsidRPr="00A748BB">
        <w:rPr>
          <w:rFonts w:ascii="Times New Roman" w:hAnsi="Times New Roman" w:cs="Times New Roman"/>
          <w:sz w:val="24"/>
          <w:szCs w:val="24"/>
        </w:rPr>
        <w:t>social media in order to employ new employees, for example</w:t>
      </w:r>
      <w:r w:rsidR="00982E34" w:rsidRPr="00A748BB">
        <w:rPr>
          <w:rFonts w:ascii="Times New Roman" w:hAnsi="Times New Roman" w:cs="Times New Roman"/>
          <w:sz w:val="24"/>
          <w:szCs w:val="24"/>
        </w:rPr>
        <w:t>:</w:t>
      </w:r>
      <w:r w:rsidR="008611D5" w:rsidRPr="00A748BB">
        <w:rPr>
          <w:rFonts w:ascii="Times New Roman" w:hAnsi="Times New Roman" w:cs="Times New Roman"/>
          <w:sz w:val="24"/>
          <w:szCs w:val="24"/>
        </w:rPr>
        <w:t xml:space="preserve"> At CERN, which is the world's largest laboratory of particle physics, the social media have been widely used to hire. All jobs on LinkedIn, Facebook, and Twitter have been released. Each medium shall be used appropriately. The website was used to provide information on hiring practises and processes, such as qualifications and timelines, and to connect with prospective recruits</w:t>
      </w:r>
      <w:r w:rsidR="00375875" w:rsidRPr="00A748BB">
        <w:rPr>
          <w:rFonts w:ascii="Times New Roman" w:hAnsi="Times New Roman" w:cs="Times New Roman"/>
          <w:sz w:val="24"/>
          <w:szCs w:val="24"/>
        </w:rPr>
        <w:t xml:space="preserve"> (Armstrong and Taylor, 2020, pp.510)</w:t>
      </w:r>
      <w:r w:rsidR="008611D5" w:rsidRPr="00A748BB">
        <w:rPr>
          <w:rFonts w:ascii="Times New Roman" w:hAnsi="Times New Roman" w:cs="Times New Roman"/>
          <w:sz w:val="24"/>
          <w:szCs w:val="24"/>
        </w:rPr>
        <w:t>.</w:t>
      </w:r>
    </w:p>
    <w:p w14:paraId="6A2B80C1" w14:textId="1D486A1E" w:rsidR="007A51EE" w:rsidRPr="00A748BB" w:rsidRDefault="007A51EE"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lastRenderedPageBreak/>
        <w:drawing>
          <wp:inline distT="0" distB="0" distL="0" distR="0" wp14:anchorId="7E1BCB13" wp14:editId="6925EBCA">
            <wp:extent cx="5486400" cy="308610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486400" cy="3086100"/>
                    </a:xfrm>
                    <a:prstGeom prst="rect">
                      <a:avLst/>
                    </a:prstGeom>
                  </pic:spPr>
                </pic:pic>
              </a:graphicData>
            </a:graphic>
          </wp:inline>
        </w:drawing>
      </w:r>
    </w:p>
    <w:p w14:paraId="71DEF69B" w14:textId="77777777" w:rsidR="00375875" w:rsidRPr="00A748BB" w:rsidRDefault="00375875" w:rsidP="00A748BB">
      <w:pPr>
        <w:spacing w:line="360" w:lineRule="auto"/>
        <w:rPr>
          <w:rFonts w:ascii="Times New Roman" w:hAnsi="Times New Roman" w:cs="Times New Roman"/>
          <w:sz w:val="24"/>
          <w:szCs w:val="24"/>
        </w:rPr>
      </w:pPr>
    </w:p>
    <w:p w14:paraId="789ECEC9" w14:textId="77777777" w:rsidR="00375875" w:rsidRPr="00A748BB" w:rsidRDefault="00375875" w:rsidP="00A748BB">
      <w:pPr>
        <w:spacing w:line="360" w:lineRule="auto"/>
        <w:rPr>
          <w:rFonts w:ascii="Times New Roman" w:hAnsi="Times New Roman" w:cs="Times New Roman"/>
          <w:sz w:val="24"/>
          <w:szCs w:val="24"/>
        </w:rPr>
      </w:pPr>
    </w:p>
    <w:p w14:paraId="7EF8D285" w14:textId="7E5B9959" w:rsidR="008971BF" w:rsidRPr="00A748BB" w:rsidRDefault="004D2507"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DEVELOPING THE SKILL OF COACHING</w:t>
      </w:r>
    </w:p>
    <w:p w14:paraId="28FB6027" w14:textId="0BE26E46" w:rsidR="00E23D29" w:rsidRPr="00A748BB" w:rsidRDefault="00B6318D"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Coaching is part of a standard management process, it is a tool that can be use in </w:t>
      </w:r>
      <w:r w:rsidR="000F3211" w:rsidRPr="00A748BB">
        <w:rPr>
          <w:rFonts w:ascii="Times New Roman" w:hAnsi="Times New Roman" w:cs="Times New Roman"/>
          <w:sz w:val="24"/>
          <w:szCs w:val="24"/>
        </w:rPr>
        <w:t xml:space="preserve">order to facilitate learning, </w:t>
      </w:r>
      <w:r w:rsidR="00555D96" w:rsidRPr="00A748BB">
        <w:rPr>
          <w:rFonts w:ascii="Times New Roman" w:hAnsi="Times New Roman" w:cs="Times New Roman"/>
          <w:sz w:val="24"/>
          <w:szCs w:val="24"/>
        </w:rPr>
        <w:t xml:space="preserve">therefore managing delegation by ensuring </w:t>
      </w:r>
      <w:r w:rsidR="009166D1" w:rsidRPr="00A748BB">
        <w:rPr>
          <w:rFonts w:ascii="Times New Roman" w:hAnsi="Times New Roman" w:cs="Times New Roman"/>
          <w:sz w:val="24"/>
          <w:szCs w:val="24"/>
        </w:rPr>
        <w:t xml:space="preserve">that employees will do their job successfully, also </w:t>
      </w:r>
      <w:r w:rsidR="00481266" w:rsidRPr="00A748BB">
        <w:rPr>
          <w:rFonts w:ascii="Times New Roman" w:hAnsi="Times New Roman" w:cs="Times New Roman"/>
          <w:sz w:val="24"/>
          <w:szCs w:val="24"/>
        </w:rPr>
        <w:t xml:space="preserve">coaching provides an opportunity to provide </w:t>
      </w:r>
      <w:proofErr w:type="spellStart"/>
      <w:r w:rsidR="00481266" w:rsidRPr="00A748BB">
        <w:rPr>
          <w:rFonts w:ascii="Times New Roman" w:hAnsi="Times New Roman" w:cs="Times New Roman"/>
          <w:sz w:val="24"/>
          <w:szCs w:val="24"/>
        </w:rPr>
        <w:t>feedback</w:t>
      </w:r>
      <w:r w:rsidR="007C3870" w:rsidRPr="00A748BB">
        <w:rPr>
          <w:rFonts w:ascii="Times New Roman" w:hAnsi="Times New Roman" w:cs="Times New Roman"/>
          <w:sz w:val="24"/>
          <w:szCs w:val="24"/>
        </w:rPr>
        <w:t>.Coaching</w:t>
      </w:r>
      <w:proofErr w:type="spellEnd"/>
      <w:r w:rsidR="007C3870" w:rsidRPr="00A748BB">
        <w:rPr>
          <w:rFonts w:ascii="Times New Roman" w:hAnsi="Times New Roman" w:cs="Times New Roman"/>
          <w:sz w:val="24"/>
          <w:szCs w:val="24"/>
        </w:rPr>
        <w:t xml:space="preserve"> has an important role in workplace learning. Executive coaching is used frequently as part of a blended learning approach (one that includes a number of complementary learning activities) to leadership and management development</w:t>
      </w:r>
      <w:r w:rsidR="00E23D29" w:rsidRPr="00A748BB">
        <w:rPr>
          <w:rFonts w:ascii="Times New Roman" w:hAnsi="Times New Roman" w:cs="Times New Roman"/>
          <w:sz w:val="24"/>
          <w:szCs w:val="24"/>
        </w:rPr>
        <w:t xml:space="preserve"> (Armstrong and Taylor, 2020, pp.663).</w:t>
      </w:r>
    </w:p>
    <w:p w14:paraId="08AD3AC4" w14:textId="561976DE" w:rsidR="00F35C3C" w:rsidRPr="00A748BB" w:rsidRDefault="00F35C3C"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Improving the skill of  adaptability(flexibility)</w:t>
      </w:r>
    </w:p>
    <w:p w14:paraId="7CCAF7FF" w14:textId="7E8306DF" w:rsidR="00C56BA4" w:rsidRPr="00A748BB" w:rsidRDefault="001D5791"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A HR officer is required to be able to adapt </w:t>
      </w:r>
      <w:r w:rsidR="00A42FD9" w:rsidRPr="00A748BB">
        <w:rPr>
          <w:rFonts w:ascii="Times New Roman" w:hAnsi="Times New Roman" w:cs="Times New Roman"/>
          <w:sz w:val="24"/>
          <w:szCs w:val="24"/>
        </w:rPr>
        <w:t xml:space="preserve">to changes within an </w:t>
      </w:r>
      <w:proofErr w:type="spellStart"/>
      <w:r w:rsidR="00A42FD9" w:rsidRPr="00A748BB">
        <w:rPr>
          <w:rFonts w:ascii="Times New Roman" w:hAnsi="Times New Roman" w:cs="Times New Roman"/>
          <w:sz w:val="24"/>
          <w:szCs w:val="24"/>
        </w:rPr>
        <w:t>organisation.</w:t>
      </w:r>
      <w:r w:rsidR="003805DA" w:rsidRPr="00A748BB">
        <w:rPr>
          <w:rFonts w:ascii="Times New Roman" w:hAnsi="Times New Roman" w:cs="Times New Roman"/>
          <w:sz w:val="24"/>
          <w:szCs w:val="24"/>
        </w:rPr>
        <w:t>The</w:t>
      </w:r>
      <w:proofErr w:type="spellEnd"/>
      <w:r w:rsidR="003805DA" w:rsidRPr="00A748BB">
        <w:rPr>
          <w:rFonts w:ascii="Times New Roman" w:hAnsi="Times New Roman" w:cs="Times New Roman"/>
          <w:sz w:val="24"/>
          <w:szCs w:val="24"/>
        </w:rPr>
        <w:t xml:space="preserve"> HR team should realise when the time is ripe for changing old policies and creating new policies (e.g. helping employees transition into new roles.)</w:t>
      </w:r>
      <w:r w:rsidR="00C56BA4" w:rsidRPr="00A748BB">
        <w:rPr>
          <w:rFonts w:ascii="Times New Roman" w:hAnsi="Times New Roman" w:cs="Times New Roman"/>
          <w:sz w:val="24"/>
          <w:szCs w:val="24"/>
        </w:rPr>
        <w:t xml:space="preserve">Hear the views of the staff. Be constructive and inquire for your views (e.g. what advantages they want). Even incidental </w:t>
      </w:r>
      <w:r w:rsidR="00C56BA4" w:rsidRPr="00A748BB">
        <w:rPr>
          <w:rFonts w:ascii="Times New Roman" w:hAnsi="Times New Roman" w:cs="Times New Roman"/>
          <w:sz w:val="24"/>
          <w:szCs w:val="24"/>
        </w:rPr>
        <w:lastRenderedPageBreak/>
        <w:t>debates can lead to change ideas. For instance, you can have to review repeated complaints about a particular policy</w:t>
      </w:r>
      <w:r w:rsidR="00B0329B" w:rsidRPr="00A748BB">
        <w:rPr>
          <w:rFonts w:ascii="Times New Roman" w:hAnsi="Times New Roman" w:cs="Times New Roman"/>
          <w:sz w:val="24"/>
          <w:szCs w:val="24"/>
        </w:rPr>
        <w:t xml:space="preserve"> (</w:t>
      </w:r>
      <w:proofErr w:type="spellStart"/>
      <w:r w:rsidR="00B0329B" w:rsidRPr="00A748BB">
        <w:rPr>
          <w:rFonts w:ascii="Times New Roman" w:hAnsi="Times New Roman" w:cs="Times New Roman"/>
          <w:sz w:val="24"/>
          <w:szCs w:val="24"/>
        </w:rPr>
        <w:t>Pavlou</w:t>
      </w:r>
      <w:proofErr w:type="spellEnd"/>
      <w:r w:rsidR="00B0329B" w:rsidRPr="00A748BB">
        <w:rPr>
          <w:rFonts w:ascii="Times New Roman" w:hAnsi="Times New Roman" w:cs="Times New Roman"/>
          <w:sz w:val="24"/>
          <w:szCs w:val="24"/>
        </w:rPr>
        <w:t>, 2017)</w:t>
      </w:r>
      <w:r w:rsidR="00C56BA4" w:rsidRPr="00A748BB">
        <w:rPr>
          <w:rFonts w:ascii="Times New Roman" w:hAnsi="Times New Roman" w:cs="Times New Roman"/>
          <w:sz w:val="24"/>
          <w:szCs w:val="24"/>
        </w:rPr>
        <w:t>.</w:t>
      </w:r>
    </w:p>
    <w:p w14:paraId="03AB8A75" w14:textId="0E6CE0F8" w:rsidR="00991E77" w:rsidRPr="00A748BB" w:rsidRDefault="00991E77"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drawing>
          <wp:inline distT="0" distB="0" distL="0" distR="0" wp14:anchorId="628ECAA6" wp14:editId="37C437CE">
            <wp:extent cx="5486400" cy="308610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486400" cy="3086100"/>
                    </a:xfrm>
                    <a:prstGeom prst="rect">
                      <a:avLst/>
                    </a:prstGeom>
                  </pic:spPr>
                </pic:pic>
              </a:graphicData>
            </a:graphic>
          </wp:inline>
        </w:drawing>
      </w:r>
    </w:p>
    <w:p w14:paraId="01FF4032" w14:textId="44EDD1A5" w:rsidR="00BD3BC4" w:rsidRPr="00A748BB" w:rsidRDefault="00BD3BC4"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LE</w:t>
      </w:r>
      <w:r w:rsidR="00FF67FE" w:rsidRPr="00A748BB">
        <w:rPr>
          <w:rFonts w:ascii="Times New Roman" w:hAnsi="Times New Roman" w:cs="Times New Roman"/>
          <w:sz w:val="24"/>
          <w:szCs w:val="24"/>
        </w:rPr>
        <w:t>ADERSHIP SKILL DEVELOPMENT</w:t>
      </w:r>
    </w:p>
    <w:p w14:paraId="72907FE1" w14:textId="25238977" w:rsidR="00FF67FE" w:rsidRPr="00A748BB" w:rsidRDefault="004D6B64"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Increasingly,</w:t>
      </w:r>
      <w:r w:rsidR="002F76A0" w:rsidRPr="00A748BB">
        <w:rPr>
          <w:rFonts w:ascii="Times New Roman" w:hAnsi="Times New Roman" w:cs="Times New Roman"/>
          <w:sz w:val="24"/>
          <w:szCs w:val="24"/>
        </w:rPr>
        <w:t xml:space="preserve"> </w:t>
      </w:r>
      <w:r w:rsidR="00622EC2" w:rsidRPr="00A748BB">
        <w:rPr>
          <w:rFonts w:ascii="Times New Roman" w:hAnsi="Times New Roman" w:cs="Times New Roman"/>
          <w:sz w:val="24"/>
          <w:szCs w:val="24"/>
        </w:rPr>
        <w:t>the</w:t>
      </w:r>
      <w:r w:rsidRPr="00A748BB">
        <w:rPr>
          <w:rFonts w:ascii="Times New Roman" w:hAnsi="Times New Roman" w:cs="Times New Roman"/>
          <w:sz w:val="24"/>
          <w:szCs w:val="24"/>
        </w:rPr>
        <w:t xml:space="preserve"> leadership is recognised as a strategic factor</w:t>
      </w:r>
      <w:r w:rsidR="002F76A0" w:rsidRPr="00A748BB">
        <w:rPr>
          <w:rFonts w:ascii="Times New Roman" w:hAnsi="Times New Roman" w:cs="Times New Roman"/>
          <w:sz w:val="24"/>
          <w:szCs w:val="24"/>
        </w:rPr>
        <w:t xml:space="preserve"> that</w:t>
      </w:r>
      <w:r w:rsidRPr="00A748BB">
        <w:rPr>
          <w:rFonts w:ascii="Times New Roman" w:hAnsi="Times New Roman" w:cs="Times New Roman"/>
          <w:sz w:val="24"/>
          <w:szCs w:val="24"/>
        </w:rPr>
        <w:t xml:space="preserve"> shap</w:t>
      </w:r>
      <w:r w:rsidR="002F76A0" w:rsidRPr="00A748BB">
        <w:rPr>
          <w:rFonts w:ascii="Times New Roman" w:hAnsi="Times New Roman" w:cs="Times New Roman"/>
          <w:sz w:val="24"/>
          <w:szCs w:val="24"/>
        </w:rPr>
        <w:t>es</w:t>
      </w:r>
      <w:r w:rsidRPr="00A748BB">
        <w:rPr>
          <w:rFonts w:ascii="Times New Roman" w:hAnsi="Times New Roman" w:cs="Times New Roman"/>
          <w:sz w:val="24"/>
          <w:szCs w:val="24"/>
        </w:rPr>
        <w:t xml:space="preserve"> awareness and creativity. Transformational leadership can help to promote knowledge transfer and creativity, contrary to 'transactional' or authoritarian leadership</w:t>
      </w:r>
      <w:r w:rsidR="005E142D" w:rsidRPr="00A748BB">
        <w:rPr>
          <w:rFonts w:ascii="Times New Roman" w:hAnsi="Times New Roman" w:cs="Times New Roman"/>
          <w:sz w:val="24"/>
          <w:szCs w:val="24"/>
        </w:rPr>
        <w:t xml:space="preserve"> (Shipton et al., 2016, pp.179–180</w:t>
      </w:r>
      <w:r w:rsidRPr="00A748BB">
        <w:rPr>
          <w:rFonts w:ascii="Times New Roman" w:hAnsi="Times New Roman" w:cs="Times New Roman"/>
          <w:sz w:val="24"/>
          <w:szCs w:val="24"/>
        </w:rPr>
        <w:t>.</w:t>
      </w:r>
      <w:r w:rsidR="000773F9" w:rsidRPr="00A748BB">
        <w:rPr>
          <w:rFonts w:ascii="Times New Roman" w:hAnsi="Times New Roman" w:cs="Times New Roman"/>
          <w:sz w:val="24"/>
          <w:szCs w:val="24"/>
        </w:rPr>
        <w:t xml:space="preserve">Goleman leadership styles </w:t>
      </w:r>
      <w:r w:rsidR="003A77B7" w:rsidRPr="00A748BB">
        <w:rPr>
          <w:rFonts w:ascii="Times New Roman" w:hAnsi="Times New Roman" w:cs="Times New Roman"/>
          <w:sz w:val="24"/>
          <w:szCs w:val="24"/>
        </w:rPr>
        <w:t>(2000) cited in Armstrong and Taylor</w:t>
      </w:r>
      <w:r w:rsidR="00B50AF4" w:rsidRPr="00A748BB">
        <w:rPr>
          <w:rFonts w:ascii="Times New Roman" w:hAnsi="Times New Roman" w:cs="Times New Roman"/>
          <w:sz w:val="24"/>
          <w:szCs w:val="24"/>
        </w:rPr>
        <w:t xml:space="preserve">(2020, pp 1115)shows different approaches </w:t>
      </w:r>
      <w:r w:rsidR="00F451C0" w:rsidRPr="00A748BB">
        <w:rPr>
          <w:rFonts w:ascii="Times New Roman" w:hAnsi="Times New Roman" w:cs="Times New Roman"/>
          <w:sz w:val="24"/>
          <w:szCs w:val="24"/>
        </w:rPr>
        <w:t>for using leadership successfully.</w:t>
      </w:r>
    </w:p>
    <w:p w14:paraId="5F5D690E" w14:textId="5ABC14DC" w:rsidR="007840B8" w:rsidRPr="00A748BB" w:rsidRDefault="00BC7FF5" w:rsidP="00A748BB">
      <w:pPr>
        <w:pStyle w:val="Heading1"/>
        <w:spacing w:line="360" w:lineRule="auto"/>
        <w:jc w:val="both"/>
        <w:rPr>
          <w:rFonts w:ascii="Times New Roman" w:hAnsi="Times New Roman" w:cs="Times New Roman"/>
          <w:sz w:val="24"/>
          <w:szCs w:val="24"/>
        </w:rPr>
      </w:pPr>
      <w:bookmarkStart w:id="8" w:name="_Toc71066177"/>
      <w:r w:rsidRPr="00A748BB">
        <w:rPr>
          <w:rFonts w:ascii="Times New Roman" w:hAnsi="Times New Roman" w:cs="Times New Roman"/>
          <w:sz w:val="24"/>
          <w:szCs w:val="24"/>
        </w:rPr>
        <w:t>The HR AUDIT CYCLE</w:t>
      </w:r>
      <w:bookmarkEnd w:id="8"/>
    </w:p>
    <w:p w14:paraId="7C7916F5" w14:textId="7741062A" w:rsidR="00BC7FF5" w:rsidRPr="00A748BB" w:rsidRDefault="00F314B1"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lastRenderedPageBreak/>
        <w:drawing>
          <wp:inline distT="0" distB="0" distL="0" distR="0" wp14:anchorId="149675B7" wp14:editId="4021E9D8">
            <wp:extent cx="5486400" cy="308610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486400" cy="3086100"/>
                    </a:xfrm>
                    <a:prstGeom prst="rect">
                      <a:avLst/>
                    </a:prstGeom>
                  </pic:spPr>
                </pic:pic>
              </a:graphicData>
            </a:graphic>
          </wp:inline>
        </w:drawing>
      </w:r>
    </w:p>
    <w:p w14:paraId="0F4C9B32" w14:textId="77777777" w:rsidR="00F451C0" w:rsidRPr="00A748BB" w:rsidRDefault="00F451C0" w:rsidP="00A748BB">
      <w:pPr>
        <w:spacing w:line="360" w:lineRule="auto"/>
        <w:rPr>
          <w:rFonts w:ascii="Times New Roman" w:hAnsi="Times New Roman" w:cs="Times New Roman"/>
          <w:sz w:val="24"/>
          <w:szCs w:val="24"/>
        </w:rPr>
      </w:pPr>
    </w:p>
    <w:p w14:paraId="6CF9A161" w14:textId="6C7714AA" w:rsidR="00FF67FE" w:rsidRPr="00A748BB" w:rsidRDefault="00676CB3"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drawing>
          <wp:inline distT="0" distB="0" distL="0" distR="0" wp14:anchorId="2F60AEFA" wp14:editId="3F9B9949">
            <wp:extent cx="5486400" cy="308610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486400" cy="3086100"/>
                    </a:xfrm>
                    <a:prstGeom prst="rect">
                      <a:avLst/>
                    </a:prstGeom>
                  </pic:spPr>
                </pic:pic>
              </a:graphicData>
            </a:graphic>
          </wp:inline>
        </w:drawing>
      </w:r>
    </w:p>
    <w:p w14:paraId="033D1141" w14:textId="738EE959" w:rsidR="00B0329B" w:rsidRPr="00A748BB" w:rsidRDefault="00890E29" w:rsidP="00A748BB">
      <w:pPr>
        <w:spacing w:before="100" w:beforeAutospacing="1" w:after="100" w:afterAutospacing="1" w:line="360" w:lineRule="auto"/>
        <w:ind w:left="720"/>
        <w:rPr>
          <w:rFonts w:ascii="Times New Roman" w:hAnsi="Times New Roman" w:cs="Times New Roman"/>
          <w:sz w:val="24"/>
          <w:szCs w:val="24"/>
        </w:rPr>
      </w:pPr>
      <w:r w:rsidRPr="00A748BB">
        <w:rPr>
          <w:rFonts w:ascii="Times New Roman" w:hAnsi="Times New Roman" w:cs="Times New Roman"/>
          <w:sz w:val="24"/>
          <w:szCs w:val="24"/>
        </w:rPr>
        <w:t xml:space="preserve">Conducting a personal human resource </w:t>
      </w:r>
      <w:r w:rsidR="00112C3D" w:rsidRPr="00A748BB">
        <w:rPr>
          <w:rFonts w:ascii="Times New Roman" w:hAnsi="Times New Roman" w:cs="Times New Roman"/>
          <w:sz w:val="24"/>
          <w:szCs w:val="24"/>
        </w:rPr>
        <w:t>audit is helpful</w:t>
      </w:r>
      <w:r w:rsidR="009B0732" w:rsidRPr="00A748BB">
        <w:rPr>
          <w:rFonts w:ascii="Times New Roman" w:hAnsi="Times New Roman" w:cs="Times New Roman"/>
          <w:sz w:val="24"/>
          <w:szCs w:val="24"/>
        </w:rPr>
        <w:t xml:space="preserve"> to analyse skills that needs improvement </w:t>
      </w:r>
      <w:r w:rsidR="005A18B8" w:rsidRPr="00A748BB">
        <w:rPr>
          <w:rFonts w:ascii="Times New Roman" w:hAnsi="Times New Roman" w:cs="Times New Roman"/>
          <w:sz w:val="24"/>
          <w:szCs w:val="24"/>
        </w:rPr>
        <w:t>for the future HR manager</w:t>
      </w:r>
      <w:r w:rsidR="00C30716" w:rsidRPr="00A748BB">
        <w:rPr>
          <w:rFonts w:ascii="Times New Roman" w:hAnsi="Times New Roman" w:cs="Times New Roman"/>
          <w:sz w:val="24"/>
          <w:szCs w:val="24"/>
        </w:rPr>
        <w:t xml:space="preserve">, in this way </w:t>
      </w:r>
      <w:r w:rsidR="00B7792A" w:rsidRPr="00A748BB">
        <w:rPr>
          <w:rFonts w:ascii="Times New Roman" w:hAnsi="Times New Roman" w:cs="Times New Roman"/>
          <w:sz w:val="24"/>
          <w:szCs w:val="24"/>
        </w:rPr>
        <w:t>there will be a clear view on data offered</w:t>
      </w:r>
      <w:r w:rsidR="00DF4080" w:rsidRPr="00A748BB">
        <w:rPr>
          <w:rFonts w:ascii="Times New Roman" w:hAnsi="Times New Roman" w:cs="Times New Roman"/>
          <w:sz w:val="24"/>
          <w:szCs w:val="24"/>
        </w:rPr>
        <w:t xml:space="preserve"> which will</w:t>
      </w:r>
      <w:r w:rsidR="00B7792A" w:rsidRPr="00A748BB">
        <w:rPr>
          <w:rFonts w:ascii="Times New Roman" w:hAnsi="Times New Roman" w:cs="Times New Roman"/>
          <w:sz w:val="24"/>
          <w:szCs w:val="24"/>
        </w:rPr>
        <w:t xml:space="preserve"> result in creatin</w:t>
      </w:r>
      <w:r w:rsidR="00DF4080" w:rsidRPr="00A748BB">
        <w:rPr>
          <w:rFonts w:ascii="Times New Roman" w:hAnsi="Times New Roman" w:cs="Times New Roman"/>
          <w:sz w:val="24"/>
          <w:szCs w:val="24"/>
        </w:rPr>
        <w:t xml:space="preserve">g personalized action plans to foster a continuous development. </w:t>
      </w:r>
    </w:p>
    <w:p w14:paraId="4C9AE9DA" w14:textId="4396BA00" w:rsidR="00DF4080" w:rsidRPr="00A748BB" w:rsidRDefault="00894CC7" w:rsidP="00A748BB">
      <w:pPr>
        <w:pStyle w:val="Heading1"/>
        <w:spacing w:line="360" w:lineRule="auto"/>
        <w:jc w:val="both"/>
        <w:rPr>
          <w:rFonts w:ascii="Times New Roman" w:hAnsi="Times New Roman" w:cs="Times New Roman"/>
          <w:sz w:val="24"/>
          <w:szCs w:val="24"/>
        </w:rPr>
      </w:pPr>
      <w:bookmarkStart w:id="9" w:name="_Toc71066178"/>
      <w:r w:rsidRPr="00A748BB">
        <w:rPr>
          <w:rFonts w:ascii="Times New Roman" w:hAnsi="Times New Roman" w:cs="Times New Roman"/>
          <w:sz w:val="24"/>
          <w:szCs w:val="24"/>
        </w:rPr>
        <w:lastRenderedPageBreak/>
        <w:t>Benefits o</w:t>
      </w:r>
      <w:r w:rsidR="0034067E" w:rsidRPr="00A748BB">
        <w:rPr>
          <w:rFonts w:ascii="Times New Roman" w:hAnsi="Times New Roman" w:cs="Times New Roman"/>
          <w:sz w:val="24"/>
          <w:szCs w:val="24"/>
        </w:rPr>
        <w:t>f using effective training for personal development</w:t>
      </w:r>
      <w:r w:rsidR="00B63D81" w:rsidRPr="00A748BB">
        <w:rPr>
          <w:rFonts w:ascii="Times New Roman" w:hAnsi="Times New Roman" w:cs="Times New Roman"/>
          <w:sz w:val="24"/>
          <w:szCs w:val="24"/>
        </w:rPr>
        <w:t xml:space="preserve"> to become </w:t>
      </w:r>
      <w:r w:rsidR="0034067E" w:rsidRPr="00A748BB">
        <w:rPr>
          <w:rFonts w:ascii="Times New Roman" w:hAnsi="Times New Roman" w:cs="Times New Roman"/>
          <w:sz w:val="24"/>
          <w:szCs w:val="24"/>
        </w:rPr>
        <w:t>HR manage</w:t>
      </w:r>
      <w:r w:rsidR="00B63D81" w:rsidRPr="00A748BB">
        <w:rPr>
          <w:rFonts w:ascii="Times New Roman" w:hAnsi="Times New Roman" w:cs="Times New Roman"/>
          <w:sz w:val="24"/>
          <w:szCs w:val="24"/>
        </w:rPr>
        <w:t>r from HR officer within the organisation</w:t>
      </w:r>
      <w:bookmarkEnd w:id="9"/>
    </w:p>
    <w:p w14:paraId="7462FC41" w14:textId="77777777" w:rsidR="00B63D81" w:rsidRPr="00A748BB" w:rsidRDefault="00B63D81" w:rsidP="00A748BB">
      <w:pPr>
        <w:spacing w:line="360" w:lineRule="auto"/>
        <w:rPr>
          <w:rFonts w:ascii="Times New Roman" w:hAnsi="Times New Roman" w:cs="Times New Roman"/>
          <w:sz w:val="24"/>
          <w:szCs w:val="24"/>
        </w:rPr>
      </w:pPr>
    </w:p>
    <w:p w14:paraId="1BA65C86" w14:textId="19914078" w:rsidR="00AB79F4" w:rsidRPr="00A748BB" w:rsidRDefault="0034067E" w:rsidP="00A748BB">
      <w:pPr>
        <w:spacing w:line="360" w:lineRule="auto"/>
        <w:rPr>
          <w:rFonts w:ascii="Times New Roman" w:hAnsi="Times New Roman" w:cs="Times New Roman"/>
          <w:sz w:val="24"/>
          <w:szCs w:val="24"/>
        </w:rPr>
      </w:pPr>
      <w:r w:rsidRPr="00A748BB">
        <w:rPr>
          <w:rFonts w:ascii="Times New Roman" w:hAnsi="Times New Roman" w:cs="Times New Roman"/>
          <w:noProof/>
          <w:sz w:val="24"/>
          <w:szCs w:val="24"/>
        </w:rPr>
        <w:drawing>
          <wp:inline distT="0" distB="0" distL="0" distR="0" wp14:anchorId="465D0403" wp14:editId="493B376F">
            <wp:extent cx="5486400" cy="308610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486400" cy="3086100"/>
                    </a:xfrm>
                    <a:prstGeom prst="rect">
                      <a:avLst/>
                    </a:prstGeom>
                  </pic:spPr>
                </pic:pic>
              </a:graphicData>
            </a:graphic>
          </wp:inline>
        </w:drawing>
      </w:r>
    </w:p>
    <w:p w14:paraId="4AD958EA" w14:textId="2F4970B6" w:rsidR="00B63D81" w:rsidRPr="00A748BB" w:rsidRDefault="00F72BE3"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The benefits offering training for HR officer to become HR manager </w:t>
      </w:r>
      <w:r w:rsidR="002C6F2F" w:rsidRPr="00A748BB">
        <w:rPr>
          <w:rFonts w:ascii="Times New Roman" w:hAnsi="Times New Roman" w:cs="Times New Roman"/>
          <w:sz w:val="24"/>
          <w:szCs w:val="24"/>
        </w:rPr>
        <w:t>are various as the HR officer has already the experience needed for the</w:t>
      </w:r>
      <w:r w:rsidR="00A57031" w:rsidRPr="00A748BB">
        <w:rPr>
          <w:rFonts w:ascii="Times New Roman" w:hAnsi="Times New Roman" w:cs="Times New Roman"/>
          <w:sz w:val="24"/>
          <w:szCs w:val="24"/>
        </w:rPr>
        <w:t xml:space="preserve"> future role and it can improve the human resource departmen</w:t>
      </w:r>
      <w:r w:rsidR="002B31E2" w:rsidRPr="00A748BB">
        <w:rPr>
          <w:rFonts w:ascii="Times New Roman" w:hAnsi="Times New Roman" w:cs="Times New Roman"/>
          <w:sz w:val="24"/>
          <w:szCs w:val="24"/>
        </w:rPr>
        <w:t>t.</w:t>
      </w:r>
    </w:p>
    <w:p w14:paraId="761BCF0C" w14:textId="77BBD742" w:rsidR="00F22BFA" w:rsidRPr="00A748BB" w:rsidRDefault="002B31E2"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 xml:space="preserve">For example in </w:t>
      </w:r>
      <w:r w:rsidR="00E97CA7" w:rsidRPr="00A748BB">
        <w:rPr>
          <w:rFonts w:ascii="Times New Roman" w:hAnsi="Times New Roman" w:cs="Times New Roman"/>
          <w:sz w:val="24"/>
          <w:szCs w:val="24"/>
        </w:rPr>
        <w:t xml:space="preserve">Harrods, they understand the importance of </w:t>
      </w:r>
      <w:r w:rsidR="003B02BC" w:rsidRPr="00A748BB">
        <w:rPr>
          <w:rFonts w:ascii="Times New Roman" w:hAnsi="Times New Roman" w:cs="Times New Roman"/>
          <w:sz w:val="24"/>
          <w:szCs w:val="24"/>
        </w:rPr>
        <w:t>investing in people using training for development or different courses</w:t>
      </w:r>
      <w:r w:rsidR="00841ACF" w:rsidRPr="00A748BB">
        <w:rPr>
          <w:rFonts w:ascii="Times New Roman" w:hAnsi="Times New Roman" w:cs="Times New Roman"/>
          <w:sz w:val="24"/>
          <w:szCs w:val="24"/>
        </w:rPr>
        <w:t>, their belief is that</w:t>
      </w:r>
      <w:r w:rsidR="003B02BC" w:rsidRPr="00A748BB">
        <w:rPr>
          <w:rFonts w:ascii="Times New Roman" w:hAnsi="Times New Roman" w:cs="Times New Roman"/>
          <w:sz w:val="24"/>
          <w:szCs w:val="24"/>
        </w:rPr>
        <w:t xml:space="preserve"> </w:t>
      </w:r>
      <w:r w:rsidR="00841ACF" w:rsidRPr="00A748BB">
        <w:rPr>
          <w:rFonts w:ascii="Times New Roman" w:hAnsi="Times New Roman" w:cs="Times New Roman"/>
          <w:sz w:val="24"/>
          <w:szCs w:val="24"/>
        </w:rPr>
        <w:t>e</w:t>
      </w:r>
      <w:r w:rsidR="00E97CA7" w:rsidRPr="00A748BB">
        <w:rPr>
          <w:rFonts w:ascii="Times New Roman" w:hAnsi="Times New Roman" w:cs="Times New Roman"/>
          <w:sz w:val="24"/>
          <w:szCs w:val="24"/>
        </w:rPr>
        <w:t>very company needs training and growth. The aim at Harrods is to improve employee efficiency so that Harrods can achieve its business objectives. It encourages staff growth that gives them new talents, experience and credentials, leading to encouragement</w:t>
      </w:r>
      <w:r w:rsidR="004E53DF" w:rsidRPr="00A748BB">
        <w:rPr>
          <w:rFonts w:ascii="Times New Roman" w:hAnsi="Times New Roman" w:cs="Times New Roman"/>
          <w:sz w:val="24"/>
          <w:szCs w:val="24"/>
        </w:rPr>
        <w:t xml:space="preserve"> (businesscasestudies.co.uk, 2019)</w:t>
      </w:r>
      <w:r w:rsidR="00E97CA7" w:rsidRPr="00A748BB">
        <w:rPr>
          <w:rFonts w:ascii="Times New Roman" w:hAnsi="Times New Roman" w:cs="Times New Roman"/>
          <w:sz w:val="24"/>
          <w:szCs w:val="24"/>
        </w:rPr>
        <w:t xml:space="preserve">. </w:t>
      </w:r>
    </w:p>
    <w:p w14:paraId="678DCDD6" w14:textId="77777777" w:rsidR="00F459AD" w:rsidRPr="00A748BB" w:rsidRDefault="00F459AD" w:rsidP="00A748BB">
      <w:pPr>
        <w:pStyle w:val="ListParagraph"/>
        <w:numPr>
          <w:ilvl w:val="0"/>
          <w:numId w:val="18"/>
        </w:numPr>
        <w:spacing w:line="360" w:lineRule="auto"/>
        <w:rPr>
          <w:rFonts w:ascii="Times New Roman" w:hAnsi="Times New Roman" w:cs="Times New Roman"/>
          <w:sz w:val="24"/>
          <w:szCs w:val="24"/>
        </w:rPr>
      </w:pPr>
      <w:r w:rsidRPr="00A748BB">
        <w:rPr>
          <w:rFonts w:ascii="Times New Roman" w:hAnsi="Times New Roman" w:cs="Times New Roman"/>
          <w:sz w:val="24"/>
          <w:szCs w:val="24"/>
        </w:rPr>
        <w:t>Performance - allows workers to fulfil their positions in the best way they can by informing them and offering appropriate training opportunities.</w:t>
      </w:r>
    </w:p>
    <w:p w14:paraId="2DCDDCB4" w14:textId="7C3DF1D7" w:rsidR="00F459AD" w:rsidRPr="00A748BB" w:rsidRDefault="00F459AD" w:rsidP="00A748BB">
      <w:pPr>
        <w:pStyle w:val="ListParagraph"/>
        <w:numPr>
          <w:ilvl w:val="0"/>
          <w:numId w:val="18"/>
        </w:numPr>
        <w:spacing w:line="360" w:lineRule="auto"/>
        <w:rPr>
          <w:rFonts w:ascii="Times New Roman" w:hAnsi="Times New Roman" w:cs="Times New Roman"/>
          <w:sz w:val="24"/>
          <w:szCs w:val="24"/>
        </w:rPr>
      </w:pPr>
      <w:r w:rsidRPr="00A748BB">
        <w:rPr>
          <w:rFonts w:ascii="Times New Roman" w:hAnsi="Times New Roman" w:cs="Times New Roman"/>
          <w:sz w:val="24"/>
          <w:szCs w:val="24"/>
        </w:rPr>
        <w:t>Development – all staff will be developed with Harrods to establish their careers by recognising career advances</w:t>
      </w:r>
      <w:r w:rsidR="004E53DF" w:rsidRPr="00A748BB">
        <w:rPr>
          <w:rFonts w:ascii="Times New Roman" w:hAnsi="Times New Roman" w:cs="Times New Roman"/>
          <w:sz w:val="24"/>
          <w:szCs w:val="24"/>
        </w:rPr>
        <w:t xml:space="preserve"> (businesscasestudies.co.uk, 2019)</w:t>
      </w:r>
      <w:r w:rsidRPr="00A748BB">
        <w:rPr>
          <w:rFonts w:ascii="Times New Roman" w:hAnsi="Times New Roman" w:cs="Times New Roman"/>
          <w:sz w:val="24"/>
          <w:szCs w:val="24"/>
        </w:rPr>
        <w:t>.</w:t>
      </w:r>
    </w:p>
    <w:p w14:paraId="6F73B07A" w14:textId="44461D66" w:rsidR="004E53DF" w:rsidRPr="00A748BB" w:rsidRDefault="004E53DF" w:rsidP="00A748BB">
      <w:pPr>
        <w:pStyle w:val="ListParagraph"/>
        <w:spacing w:line="360" w:lineRule="auto"/>
        <w:rPr>
          <w:rFonts w:ascii="Times New Roman" w:hAnsi="Times New Roman" w:cs="Times New Roman"/>
          <w:sz w:val="24"/>
          <w:szCs w:val="24"/>
        </w:rPr>
      </w:pPr>
    </w:p>
    <w:p w14:paraId="50E2AD3E" w14:textId="41C73FCE" w:rsidR="004E53DF" w:rsidRPr="00A748BB" w:rsidRDefault="004E53DF" w:rsidP="00A748BB">
      <w:pPr>
        <w:pStyle w:val="ListParagraph"/>
        <w:spacing w:line="360" w:lineRule="auto"/>
        <w:rPr>
          <w:rFonts w:ascii="Times New Roman" w:hAnsi="Times New Roman" w:cs="Times New Roman"/>
          <w:sz w:val="24"/>
          <w:szCs w:val="24"/>
        </w:rPr>
      </w:pPr>
      <w:r w:rsidRPr="00A748BB">
        <w:rPr>
          <w:rFonts w:ascii="Times New Roman" w:hAnsi="Times New Roman" w:cs="Times New Roman"/>
          <w:noProof/>
          <w:sz w:val="24"/>
          <w:szCs w:val="24"/>
        </w:rPr>
        <w:lastRenderedPageBreak/>
        <w:drawing>
          <wp:inline distT="0" distB="0" distL="0" distR="0" wp14:anchorId="13E79C0D" wp14:editId="70368CE9">
            <wp:extent cx="5486400" cy="308610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486400" cy="3086100"/>
                    </a:xfrm>
                    <a:prstGeom prst="rect">
                      <a:avLst/>
                    </a:prstGeom>
                  </pic:spPr>
                </pic:pic>
              </a:graphicData>
            </a:graphic>
          </wp:inline>
        </w:drawing>
      </w:r>
    </w:p>
    <w:p w14:paraId="5E49DA2C" w14:textId="52439FDA" w:rsidR="00025409" w:rsidRPr="00A748BB" w:rsidRDefault="00025409" w:rsidP="00A748BB">
      <w:pPr>
        <w:spacing w:line="360" w:lineRule="auto"/>
        <w:rPr>
          <w:rFonts w:ascii="Times New Roman" w:hAnsi="Times New Roman" w:cs="Times New Roman"/>
          <w:sz w:val="24"/>
          <w:szCs w:val="24"/>
        </w:rPr>
      </w:pPr>
    </w:p>
    <w:p w14:paraId="07584E2F" w14:textId="2D0CCC7D" w:rsidR="00025409" w:rsidRPr="00A748BB" w:rsidRDefault="00F010C0" w:rsidP="00A748BB">
      <w:pPr>
        <w:pStyle w:val="Heading1"/>
        <w:spacing w:line="360" w:lineRule="auto"/>
        <w:jc w:val="both"/>
        <w:rPr>
          <w:rFonts w:ascii="Times New Roman" w:hAnsi="Times New Roman" w:cs="Times New Roman"/>
          <w:sz w:val="24"/>
          <w:szCs w:val="24"/>
        </w:rPr>
      </w:pPr>
      <w:bookmarkStart w:id="10" w:name="_Toc71066179"/>
      <w:r w:rsidRPr="00A748BB">
        <w:rPr>
          <w:rFonts w:ascii="Times New Roman" w:hAnsi="Times New Roman" w:cs="Times New Roman"/>
          <w:sz w:val="24"/>
          <w:szCs w:val="24"/>
        </w:rPr>
        <w:t>Conclusion</w:t>
      </w:r>
      <w:bookmarkEnd w:id="10"/>
    </w:p>
    <w:p w14:paraId="5F0DB209" w14:textId="66CCD18C" w:rsidR="00F010C0" w:rsidRPr="00A748BB" w:rsidRDefault="00F010C0" w:rsidP="00A748BB">
      <w:pPr>
        <w:spacing w:line="360" w:lineRule="auto"/>
        <w:rPr>
          <w:rFonts w:ascii="Times New Roman" w:hAnsi="Times New Roman" w:cs="Times New Roman"/>
          <w:sz w:val="24"/>
          <w:szCs w:val="24"/>
        </w:rPr>
      </w:pPr>
      <w:r w:rsidRPr="00A748BB">
        <w:rPr>
          <w:rFonts w:ascii="Times New Roman" w:hAnsi="Times New Roman" w:cs="Times New Roman"/>
          <w:sz w:val="24"/>
          <w:szCs w:val="24"/>
        </w:rPr>
        <w:t>This report has analysed different aspects of HR</w:t>
      </w:r>
      <w:r w:rsidR="007D564F" w:rsidRPr="00A748BB">
        <w:rPr>
          <w:rFonts w:ascii="Times New Roman" w:hAnsi="Times New Roman" w:cs="Times New Roman"/>
          <w:sz w:val="24"/>
          <w:szCs w:val="24"/>
        </w:rPr>
        <w:t xml:space="preserve">, roles and responsibilities for HR officer, </w:t>
      </w:r>
      <w:r w:rsidR="00143177" w:rsidRPr="00A748BB">
        <w:rPr>
          <w:rFonts w:ascii="Times New Roman" w:hAnsi="Times New Roman" w:cs="Times New Roman"/>
          <w:sz w:val="24"/>
          <w:szCs w:val="24"/>
        </w:rPr>
        <w:t>what abilities are needed to develop for HR</w:t>
      </w:r>
      <w:r w:rsidR="006A5109" w:rsidRPr="00A748BB">
        <w:rPr>
          <w:rFonts w:ascii="Times New Roman" w:hAnsi="Times New Roman" w:cs="Times New Roman"/>
          <w:sz w:val="24"/>
          <w:szCs w:val="24"/>
        </w:rPr>
        <w:t xml:space="preserve">, personal audit was conducted to understand what skills need to be improved and the benefits of internal </w:t>
      </w:r>
      <w:r w:rsidR="00A938AF" w:rsidRPr="00A748BB">
        <w:rPr>
          <w:rFonts w:ascii="Times New Roman" w:hAnsi="Times New Roman" w:cs="Times New Roman"/>
          <w:sz w:val="24"/>
          <w:szCs w:val="24"/>
        </w:rPr>
        <w:t xml:space="preserve">development trough training to become HR manager. Moreover </w:t>
      </w:r>
      <w:r w:rsidR="001F6DF0" w:rsidRPr="00A748BB">
        <w:rPr>
          <w:rFonts w:ascii="Times New Roman" w:hAnsi="Times New Roman" w:cs="Times New Roman"/>
          <w:sz w:val="24"/>
          <w:szCs w:val="24"/>
        </w:rPr>
        <w:t xml:space="preserve">the human resource </w:t>
      </w:r>
      <w:r w:rsidR="00ED71CB" w:rsidRPr="00A748BB">
        <w:rPr>
          <w:rFonts w:ascii="Times New Roman" w:hAnsi="Times New Roman" w:cs="Times New Roman"/>
          <w:sz w:val="24"/>
          <w:szCs w:val="24"/>
        </w:rPr>
        <w:t>management is an important key for any organisation.</w:t>
      </w:r>
    </w:p>
    <w:p w14:paraId="0598ABFA" w14:textId="4D0A5C67" w:rsidR="00025409" w:rsidRPr="00A748BB" w:rsidRDefault="00025409" w:rsidP="00A748BB">
      <w:pPr>
        <w:spacing w:line="360" w:lineRule="auto"/>
        <w:rPr>
          <w:rFonts w:ascii="Times New Roman" w:hAnsi="Times New Roman" w:cs="Times New Roman"/>
          <w:sz w:val="24"/>
          <w:szCs w:val="24"/>
        </w:rPr>
      </w:pPr>
    </w:p>
    <w:p w14:paraId="2187B94E" w14:textId="6EDCAFAA" w:rsidR="00025409" w:rsidRPr="00A748BB" w:rsidRDefault="00025409" w:rsidP="00A748BB">
      <w:pPr>
        <w:spacing w:line="360" w:lineRule="auto"/>
        <w:rPr>
          <w:rFonts w:ascii="Times New Roman" w:hAnsi="Times New Roman" w:cs="Times New Roman"/>
          <w:sz w:val="24"/>
          <w:szCs w:val="24"/>
        </w:rPr>
      </w:pPr>
    </w:p>
    <w:p w14:paraId="234BEDCB" w14:textId="32EE40EA" w:rsidR="00025409" w:rsidRPr="00A748BB" w:rsidRDefault="00025409" w:rsidP="00A748BB">
      <w:pPr>
        <w:spacing w:line="360" w:lineRule="auto"/>
        <w:rPr>
          <w:rFonts w:ascii="Times New Roman" w:hAnsi="Times New Roman" w:cs="Times New Roman"/>
          <w:sz w:val="24"/>
          <w:szCs w:val="24"/>
        </w:rPr>
      </w:pPr>
    </w:p>
    <w:p w14:paraId="793D2560" w14:textId="622AF2F5" w:rsidR="00025409" w:rsidRPr="00A748BB" w:rsidRDefault="00025409" w:rsidP="00A748BB">
      <w:pPr>
        <w:spacing w:line="360" w:lineRule="auto"/>
        <w:rPr>
          <w:rFonts w:ascii="Times New Roman" w:hAnsi="Times New Roman" w:cs="Times New Roman"/>
          <w:sz w:val="24"/>
          <w:szCs w:val="24"/>
        </w:rPr>
      </w:pPr>
    </w:p>
    <w:p w14:paraId="17AD3C8A" w14:textId="6A61EC58" w:rsidR="00171207" w:rsidRDefault="00171207" w:rsidP="00A748BB">
      <w:pPr>
        <w:spacing w:line="360" w:lineRule="auto"/>
        <w:rPr>
          <w:rFonts w:ascii="Times New Roman" w:hAnsi="Times New Roman" w:cs="Times New Roman"/>
          <w:sz w:val="24"/>
          <w:szCs w:val="24"/>
        </w:rPr>
      </w:pPr>
    </w:p>
    <w:p w14:paraId="49B4D013" w14:textId="77777777" w:rsidR="00B96805" w:rsidRPr="00A748BB" w:rsidRDefault="00B96805" w:rsidP="00A748BB">
      <w:pPr>
        <w:spacing w:line="360" w:lineRule="auto"/>
        <w:rPr>
          <w:rFonts w:ascii="Times New Roman" w:hAnsi="Times New Roman" w:cs="Times New Roman"/>
          <w:sz w:val="24"/>
          <w:szCs w:val="24"/>
        </w:rPr>
      </w:pPr>
    </w:p>
    <w:p w14:paraId="018A850F" w14:textId="389F3627" w:rsidR="004D53C5" w:rsidRDefault="004D53C5" w:rsidP="00B96805">
      <w:pPr>
        <w:pStyle w:val="Heading1"/>
      </w:pPr>
      <w:bookmarkStart w:id="11" w:name="_Toc71066180"/>
      <w:r w:rsidRPr="00B96805">
        <w:lastRenderedPageBreak/>
        <w:t>Reference list</w:t>
      </w:r>
      <w:bookmarkEnd w:id="11"/>
    </w:p>
    <w:p w14:paraId="4EED5A6C" w14:textId="77777777" w:rsidR="00B96805" w:rsidRPr="00B96805" w:rsidRDefault="00B96805" w:rsidP="00B96805"/>
    <w:p w14:paraId="3A1F4846" w14:textId="77777777" w:rsidR="004D53C5" w:rsidRPr="00A748BB" w:rsidRDefault="004D53C5" w:rsidP="00A748BB">
      <w:pPr>
        <w:pStyle w:val="NormalWeb"/>
        <w:spacing w:before="0" w:beforeAutospacing="0" w:after="240" w:afterAutospacing="0" w:line="360" w:lineRule="auto"/>
      </w:pPr>
      <w:r w:rsidRPr="00A748BB">
        <w:t xml:space="preserve">Armstrong, M. (2014). </w:t>
      </w:r>
      <w:r w:rsidRPr="00A748BB">
        <w:rPr>
          <w:i/>
          <w:iCs/>
        </w:rPr>
        <w:t>Armstrong’s Handbook of Human Resource Management Practice</w:t>
      </w:r>
      <w:r w:rsidRPr="00A748BB">
        <w:t>. 13th ed. [online] Philadelphia, Pa: Kogan Page Ltd. Available at: https://www-vlebooks-com.ezproxy.uwtsd.ac.uk [Accessed 26 Apr. 2021].</w:t>
      </w:r>
    </w:p>
    <w:p w14:paraId="5D246545" w14:textId="26995B0F" w:rsidR="004D53C5" w:rsidRPr="00A748BB" w:rsidRDefault="004D53C5" w:rsidP="00A748BB">
      <w:pPr>
        <w:pStyle w:val="NormalWeb"/>
        <w:spacing w:before="0" w:beforeAutospacing="0" w:after="240" w:afterAutospacing="0" w:line="360" w:lineRule="auto"/>
      </w:pPr>
      <w:r w:rsidRPr="00A748BB">
        <w:t xml:space="preserve">Armstrong, M. and Taylor, S. (2020). </w:t>
      </w:r>
      <w:r w:rsidRPr="00A748BB">
        <w:rPr>
          <w:i/>
          <w:iCs/>
        </w:rPr>
        <w:t>Armstrong’s Handbook of Human Resource Management Practice</w:t>
      </w:r>
      <w:r w:rsidRPr="00A748BB">
        <w:t xml:space="preserve">. 15th ed. London, United Kingdom ; New York, Ny: </w:t>
      </w:r>
      <w:proofErr w:type="spellStart"/>
      <w:r w:rsidRPr="00A748BB">
        <w:t>Koganpage</w:t>
      </w:r>
      <w:proofErr w:type="spellEnd"/>
      <w:r w:rsidRPr="00A748BB">
        <w:t>, pp.</w:t>
      </w:r>
      <w:r w:rsidR="00087F65" w:rsidRPr="00A748BB">
        <w:t xml:space="preserve"> </w:t>
      </w:r>
      <w:r w:rsidR="00E60110" w:rsidRPr="00A748BB">
        <w:t xml:space="preserve">210, 510, </w:t>
      </w:r>
      <w:r w:rsidRPr="00A748BB">
        <w:t>1071–1072.</w:t>
      </w:r>
    </w:p>
    <w:p w14:paraId="584DE414" w14:textId="77777777" w:rsidR="004D53C5" w:rsidRPr="00A748BB" w:rsidRDefault="004D53C5" w:rsidP="00A748BB">
      <w:pPr>
        <w:pStyle w:val="NormalWeb"/>
        <w:spacing w:before="0" w:beforeAutospacing="0" w:after="240" w:afterAutospacing="0" w:line="360" w:lineRule="auto"/>
      </w:pPr>
      <w:r w:rsidRPr="00A748BB">
        <w:t xml:space="preserve">businesscasestudies.co.uk. (2019). </w:t>
      </w:r>
      <w:proofErr w:type="spellStart"/>
      <w:r w:rsidRPr="00A748BB">
        <w:rPr>
          <w:i/>
          <w:iCs/>
        </w:rPr>
        <w:t>StackPath</w:t>
      </w:r>
      <w:proofErr w:type="spellEnd"/>
      <w:r w:rsidRPr="00A748BB">
        <w:t>. [online] Available at: https://businesscasestudies.co.uk/increasing-employee-engagement-through-hrm/ [Accessed 2 May 2021].</w:t>
      </w:r>
    </w:p>
    <w:p w14:paraId="3F33AF34" w14:textId="77777777" w:rsidR="004D53C5" w:rsidRPr="00A748BB" w:rsidRDefault="004D53C5" w:rsidP="00A748BB">
      <w:pPr>
        <w:pStyle w:val="NormalWeb"/>
        <w:spacing w:before="0" w:beforeAutospacing="0" w:after="240" w:afterAutospacing="0" w:line="360" w:lineRule="auto"/>
      </w:pPr>
      <w:proofErr w:type="spellStart"/>
      <w:r w:rsidRPr="00A748BB">
        <w:t>Lucidchart</w:t>
      </w:r>
      <w:proofErr w:type="spellEnd"/>
      <w:r w:rsidRPr="00A748BB">
        <w:t xml:space="preserve"> Content Team (2019). </w:t>
      </w:r>
      <w:r w:rsidRPr="00A748BB">
        <w:rPr>
          <w:i/>
          <w:iCs/>
        </w:rPr>
        <w:t xml:space="preserve">What Does HR Actually Do? 11 Key Responsibilities | </w:t>
      </w:r>
      <w:proofErr w:type="spellStart"/>
      <w:r w:rsidRPr="00A748BB">
        <w:rPr>
          <w:i/>
          <w:iCs/>
        </w:rPr>
        <w:t>Lucidchart</w:t>
      </w:r>
      <w:proofErr w:type="spellEnd"/>
      <w:r w:rsidRPr="00A748BB">
        <w:rPr>
          <w:i/>
          <w:iCs/>
        </w:rPr>
        <w:t xml:space="preserve"> Blog</w:t>
      </w:r>
      <w:r w:rsidRPr="00A748BB">
        <w:t>. [online] Lucidchart.com. Available at: https://www.lucidchart.com/blog/what-does-hr-do [Accessed 1 May 2021].</w:t>
      </w:r>
    </w:p>
    <w:p w14:paraId="3CD532DC" w14:textId="77777777" w:rsidR="004D53C5" w:rsidRPr="00A748BB" w:rsidRDefault="004D53C5" w:rsidP="00A748BB">
      <w:pPr>
        <w:pStyle w:val="NormalWeb"/>
        <w:spacing w:before="0" w:beforeAutospacing="0" w:after="240" w:afterAutospacing="0" w:line="360" w:lineRule="auto"/>
      </w:pPr>
      <w:proofErr w:type="spellStart"/>
      <w:r w:rsidRPr="00A748BB">
        <w:t>Pavlou</w:t>
      </w:r>
      <w:proofErr w:type="spellEnd"/>
      <w:r w:rsidRPr="00A748BB">
        <w:t xml:space="preserve">, C. (2017). </w:t>
      </w:r>
      <w:r w:rsidRPr="00A748BB">
        <w:rPr>
          <w:i/>
          <w:iCs/>
        </w:rPr>
        <w:t>The most important HR skills and how to master them</w:t>
      </w:r>
      <w:r w:rsidRPr="00A748BB">
        <w:t>. [online] Recruiting Resources: How to Recruit and Hire Better. Available at: https://resources.workable.com/stories-and-insights/most-important-hr-skills [Accessed 1 May 2021].</w:t>
      </w:r>
    </w:p>
    <w:p w14:paraId="6547A132" w14:textId="2C8F3B2A" w:rsidR="00171207" w:rsidRPr="00A748BB" w:rsidRDefault="004D53C5" w:rsidP="00A748BB">
      <w:pPr>
        <w:pStyle w:val="NormalWeb"/>
        <w:spacing w:before="0" w:beforeAutospacing="0" w:after="240" w:afterAutospacing="0" w:line="360" w:lineRule="auto"/>
      </w:pPr>
      <w:r w:rsidRPr="00A748BB">
        <w:t xml:space="preserve">Shipton, H., </w:t>
      </w:r>
      <w:proofErr w:type="spellStart"/>
      <w:r w:rsidRPr="00A748BB">
        <w:t>Budhwar</w:t>
      </w:r>
      <w:proofErr w:type="spellEnd"/>
      <w:r w:rsidRPr="00A748BB">
        <w:t xml:space="preserve">, P.S., Sparrow, P. and Brown, A. (2016). </w:t>
      </w:r>
      <w:r w:rsidRPr="00A748BB">
        <w:rPr>
          <w:i/>
          <w:iCs/>
        </w:rPr>
        <w:t>Human Resource management, Innovation and Performance</w:t>
      </w:r>
      <w:r w:rsidRPr="00A748BB">
        <w:t>. [online] Basingstoke, Hampshire: Palgrave Macmillan, pp.179–180. Available at: https://www.researchgate.net/publication/303480084_Leadership_Style_and_Behaviour_Employee_Knowledge-_Sharing_and_Innovation_Probability [Accessed 1 May 2021]</w:t>
      </w:r>
      <w:r w:rsidR="00087F65" w:rsidRPr="00A748BB">
        <w:t>.</w:t>
      </w:r>
    </w:p>
    <w:p w14:paraId="24B787A8" w14:textId="3CC760BE" w:rsidR="00D94EB9" w:rsidRDefault="0055669E" w:rsidP="00E47C5F">
      <w:pPr>
        <w:pStyle w:val="Heading1"/>
      </w:pPr>
      <w:bookmarkStart w:id="12" w:name="_Toc71066181"/>
      <w:r w:rsidRPr="00E47C5F">
        <w:t>Appendix B</w:t>
      </w:r>
      <w:bookmarkEnd w:id="12"/>
    </w:p>
    <w:p w14:paraId="47D72214" w14:textId="234336EE" w:rsidR="00E47C5F" w:rsidRDefault="00E47C5F" w:rsidP="00E47C5F"/>
    <w:p w14:paraId="649EFDE2" w14:textId="427EB47F" w:rsidR="00E47C5F" w:rsidRDefault="00E47C5F" w:rsidP="00E47C5F"/>
    <w:p w14:paraId="11DF4D79" w14:textId="3EABCC8F" w:rsidR="00E47C5F" w:rsidRDefault="00E47C5F" w:rsidP="00E47C5F"/>
    <w:p w14:paraId="5FD36D3A" w14:textId="4D123DC2" w:rsidR="00E47C5F" w:rsidRDefault="00E47C5F" w:rsidP="00E47C5F"/>
    <w:p w14:paraId="1BCD7754" w14:textId="77777777" w:rsidR="002E6108" w:rsidRDefault="002E6108" w:rsidP="00E47C5F"/>
    <w:p w14:paraId="040C62F0" w14:textId="77777777" w:rsidR="002E6108" w:rsidRDefault="002E6108" w:rsidP="00E47C5F"/>
    <w:p w14:paraId="2645525F" w14:textId="77777777" w:rsidR="002E6108" w:rsidRDefault="002E6108" w:rsidP="00E47C5F"/>
    <w:p w14:paraId="5C390766" w14:textId="77777777" w:rsidR="002E6108" w:rsidRDefault="002E6108" w:rsidP="00E47C5F"/>
    <w:p w14:paraId="5F78C3F0" w14:textId="77777777" w:rsidR="002E6108" w:rsidRDefault="002E6108" w:rsidP="00E47C5F"/>
    <w:p w14:paraId="56417E95" w14:textId="77777777" w:rsidR="002E6108" w:rsidRDefault="002E6108" w:rsidP="00E47C5F"/>
    <w:p w14:paraId="48D677B3" w14:textId="77777777" w:rsidR="002E6108" w:rsidRDefault="002E6108" w:rsidP="00E47C5F"/>
    <w:p w14:paraId="2C9D12F7" w14:textId="77777777" w:rsidR="002E6108" w:rsidRDefault="002E6108" w:rsidP="00E47C5F"/>
    <w:p w14:paraId="4F09F971" w14:textId="77777777" w:rsidR="002E6108" w:rsidRDefault="002E6108" w:rsidP="00E47C5F"/>
    <w:p w14:paraId="15E6A825" w14:textId="77777777" w:rsidR="002E6108" w:rsidRDefault="002E6108" w:rsidP="00E47C5F"/>
    <w:p w14:paraId="7D9EAF14" w14:textId="77777777" w:rsidR="002E6108" w:rsidRDefault="002E6108" w:rsidP="00E47C5F"/>
    <w:p w14:paraId="286504FF" w14:textId="77777777" w:rsidR="002E6108" w:rsidRDefault="002E6108" w:rsidP="00E47C5F"/>
    <w:p w14:paraId="5630C66F" w14:textId="3F56EBA9" w:rsidR="002E6108" w:rsidRDefault="002E6108" w:rsidP="00E47C5F">
      <w:r>
        <w:rPr>
          <w:noProof/>
        </w:rPr>
        <w:drawing>
          <wp:inline distT="0" distB="0" distL="0" distR="0" wp14:anchorId="049B8B90" wp14:editId="6199F184">
            <wp:extent cx="5486400" cy="3084830"/>
            <wp:effectExtent l="0" t="0" r="0" b="1270"/>
            <wp:docPr id="16" name="Picture 1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tabl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86400" cy="3084830"/>
                    </a:xfrm>
                    <a:prstGeom prst="rect">
                      <a:avLst/>
                    </a:prstGeom>
                  </pic:spPr>
                </pic:pic>
              </a:graphicData>
            </a:graphic>
          </wp:inline>
        </w:drawing>
      </w:r>
    </w:p>
    <w:p w14:paraId="4FD826B3" w14:textId="467D7650" w:rsidR="00E47C5F" w:rsidRDefault="00E47C5F" w:rsidP="00E47C5F">
      <w:r>
        <w:rPr>
          <w:noProof/>
        </w:rPr>
        <w:lastRenderedPageBreak/>
        <w:drawing>
          <wp:inline distT="0" distB="0" distL="0" distR="0" wp14:anchorId="22C9CF4A" wp14:editId="04E7B5D7">
            <wp:extent cx="6141982" cy="4980212"/>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156334" cy="4991849"/>
                    </a:xfrm>
                    <a:prstGeom prst="rect">
                      <a:avLst/>
                    </a:prstGeom>
                  </pic:spPr>
                </pic:pic>
              </a:graphicData>
            </a:graphic>
          </wp:inline>
        </w:drawing>
      </w:r>
    </w:p>
    <w:p w14:paraId="7A790D1A" w14:textId="77777777" w:rsidR="00E47C5F" w:rsidRPr="00E47C5F" w:rsidRDefault="00E47C5F" w:rsidP="00E47C5F"/>
    <w:p w14:paraId="167A4B83" w14:textId="7BD5D564" w:rsidR="0055669E" w:rsidRDefault="00D26AF1" w:rsidP="00A748BB">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8C5674F" wp14:editId="0339E042">
            <wp:extent cx="5486400" cy="3084830"/>
            <wp:effectExtent l="0" t="0" r="0" b="1270"/>
            <wp:docPr id="18" name="Picture 18"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 calenda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86400" cy="3084830"/>
                    </a:xfrm>
                    <a:prstGeom prst="rect">
                      <a:avLst/>
                    </a:prstGeom>
                  </pic:spPr>
                </pic:pic>
              </a:graphicData>
            </a:graphic>
          </wp:inline>
        </w:drawing>
      </w:r>
    </w:p>
    <w:p w14:paraId="55684DB8" w14:textId="202D1FEA" w:rsidR="001E68C6" w:rsidRDefault="001E68C6" w:rsidP="00A748BB">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2E053B" wp14:editId="07F0D282">
            <wp:extent cx="5486400" cy="3084830"/>
            <wp:effectExtent l="0" t="0" r="0" b="1270"/>
            <wp:docPr id="17" name="Picture 17" descr="Graphical user interfac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ord&#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86400" cy="3084830"/>
                    </a:xfrm>
                    <a:prstGeom prst="rect">
                      <a:avLst/>
                    </a:prstGeom>
                  </pic:spPr>
                </pic:pic>
              </a:graphicData>
            </a:graphic>
          </wp:inline>
        </w:drawing>
      </w:r>
    </w:p>
    <w:p w14:paraId="7E421DB9" w14:textId="497B3479" w:rsidR="001E68C6" w:rsidRDefault="001E68C6" w:rsidP="00A748BB">
      <w:pPr>
        <w:spacing w:line="360" w:lineRule="auto"/>
        <w:rPr>
          <w:rFonts w:ascii="Times New Roman" w:hAnsi="Times New Roman" w:cs="Times New Roman"/>
          <w:sz w:val="24"/>
          <w:szCs w:val="24"/>
        </w:rPr>
      </w:pPr>
    </w:p>
    <w:p w14:paraId="1698DFF3" w14:textId="01D42687" w:rsidR="001E68C6" w:rsidRDefault="001E68C6" w:rsidP="00A748BB">
      <w:pPr>
        <w:spacing w:line="360" w:lineRule="auto"/>
        <w:rPr>
          <w:rFonts w:ascii="Times New Roman" w:hAnsi="Times New Roman" w:cs="Times New Roman"/>
          <w:sz w:val="24"/>
          <w:szCs w:val="24"/>
        </w:rPr>
      </w:pPr>
    </w:p>
    <w:p w14:paraId="42D6B3D4" w14:textId="41BD9AFE" w:rsidR="001E68C6" w:rsidRDefault="001E68C6" w:rsidP="00A748BB">
      <w:pPr>
        <w:spacing w:line="360" w:lineRule="auto"/>
        <w:rPr>
          <w:rFonts w:ascii="Times New Roman" w:hAnsi="Times New Roman" w:cs="Times New Roman"/>
          <w:sz w:val="24"/>
          <w:szCs w:val="24"/>
        </w:rPr>
      </w:pPr>
    </w:p>
    <w:p w14:paraId="21EFDDFD" w14:textId="77777777" w:rsidR="001E68C6" w:rsidRDefault="001E68C6" w:rsidP="00A748BB">
      <w:pPr>
        <w:spacing w:line="360" w:lineRule="auto"/>
        <w:rPr>
          <w:rFonts w:ascii="Times New Roman" w:hAnsi="Times New Roman" w:cs="Times New Roman"/>
          <w:sz w:val="24"/>
          <w:szCs w:val="24"/>
        </w:rPr>
      </w:pPr>
    </w:p>
    <w:p w14:paraId="3BCF8C68" w14:textId="49CB6059" w:rsidR="00571B41" w:rsidRPr="00A748BB" w:rsidRDefault="001E68C6" w:rsidP="00A748BB">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3C20BC" wp14:editId="409A55AE">
            <wp:extent cx="5486400" cy="3084830"/>
            <wp:effectExtent l="0" t="0" r="0" b="127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486400" cy="3084830"/>
                    </a:xfrm>
                    <a:prstGeom prst="rect">
                      <a:avLst/>
                    </a:prstGeom>
                  </pic:spPr>
                </pic:pic>
              </a:graphicData>
            </a:graphic>
          </wp:inline>
        </w:drawing>
      </w:r>
    </w:p>
    <w:sectPr w:rsidR="00571B41" w:rsidRPr="00A748BB">
      <w:headerReference w:type="default" r:id="rId38"/>
      <w:footerReference w:type="default" r:id="rId3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D8628" w14:textId="77777777" w:rsidR="009E56FB" w:rsidRDefault="009E56FB" w:rsidP="00C6554A">
      <w:pPr>
        <w:spacing w:after="0" w:line="240" w:lineRule="auto"/>
      </w:pPr>
      <w:r>
        <w:separator/>
      </w:r>
    </w:p>
  </w:endnote>
  <w:endnote w:type="continuationSeparator" w:id="0">
    <w:p w14:paraId="3E0DB5DD" w14:textId="77777777" w:rsidR="009E56FB" w:rsidRDefault="009E56FB" w:rsidP="00C6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9FF81"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35696" w14:textId="77777777" w:rsidR="009E56FB" w:rsidRDefault="009E56FB" w:rsidP="00C6554A">
      <w:pPr>
        <w:spacing w:after="0" w:line="240" w:lineRule="auto"/>
      </w:pPr>
      <w:r>
        <w:separator/>
      </w:r>
    </w:p>
  </w:footnote>
  <w:footnote w:type="continuationSeparator" w:id="0">
    <w:p w14:paraId="186265A2" w14:textId="77777777" w:rsidR="009E56FB" w:rsidRDefault="009E56FB" w:rsidP="00C65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9848" w14:textId="77777777" w:rsidR="00B3685E" w:rsidRDefault="00B36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A271A3"/>
    <w:multiLevelType w:val="multilevel"/>
    <w:tmpl w:val="8B049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3B4B6236"/>
    <w:multiLevelType w:val="hybridMultilevel"/>
    <w:tmpl w:val="F5ECF8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737283"/>
    <w:multiLevelType w:val="hybridMultilevel"/>
    <w:tmpl w:val="B96617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isplayBackgroundShape/>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40B"/>
    <w:rsid w:val="00014CA7"/>
    <w:rsid w:val="000251C6"/>
    <w:rsid w:val="00025409"/>
    <w:rsid w:val="0002585B"/>
    <w:rsid w:val="00041089"/>
    <w:rsid w:val="00046090"/>
    <w:rsid w:val="00061E27"/>
    <w:rsid w:val="000758A4"/>
    <w:rsid w:val="000773F9"/>
    <w:rsid w:val="00087F65"/>
    <w:rsid w:val="000A48C7"/>
    <w:rsid w:val="000E12F2"/>
    <w:rsid w:val="000F3211"/>
    <w:rsid w:val="00112C3D"/>
    <w:rsid w:val="00143177"/>
    <w:rsid w:val="00155C8B"/>
    <w:rsid w:val="00165B5D"/>
    <w:rsid w:val="00171207"/>
    <w:rsid w:val="001826F3"/>
    <w:rsid w:val="001935C3"/>
    <w:rsid w:val="001B509C"/>
    <w:rsid w:val="001C232D"/>
    <w:rsid w:val="001D5791"/>
    <w:rsid w:val="001E68C6"/>
    <w:rsid w:val="001F6DF0"/>
    <w:rsid w:val="00244762"/>
    <w:rsid w:val="00246DBF"/>
    <w:rsid w:val="002554CD"/>
    <w:rsid w:val="00273604"/>
    <w:rsid w:val="00293B83"/>
    <w:rsid w:val="002B31E2"/>
    <w:rsid w:val="002B4294"/>
    <w:rsid w:val="002B59C5"/>
    <w:rsid w:val="002C6F2F"/>
    <w:rsid w:val="002E6108"/>
    <w:rsid w:val="002F19FD"/>
    <w:rsid w:val="002F76A0"/>
    <w:rsid w:val="00306EF1"/>
    <w:rsid w:val="0031744E"/>
    <w:rsid w:val="00333D0D"/>
    <w:rsid w:val="0034067E"/>
    <w:rsid w:val="00344E9A"/>
    <w:rsid w:val="0036382F"/>
    <w:rsid w:val="00375875"/>
    <w:rsid w:val="00377F74"/>
    <w:rsid w:val="003805DA"/>
    <w:rsid w:val="00391B3A"/>
    <w:rsid w:val="003A77B7"/>
    <w:rsid w:val="003B02BC"/>
    <w:rsid w:val="003D188B"/>
    <w:rsid w:val="003F2AEE"/>
    <w:rsid w:val="0043604A"/>
    <w:rsid w:val="00477B66"/>
    <w:rsid w:val="00481266"/>
    <w:rsid w:val="00481511"/>
    <w:rsid w:val="00490D8C"/>
    <w:rsid w:val="004934A5"/>
    <w:rsid w:val="004B63B3"/>
    <w:rsid w:val="004C049F"/>
    <w:rsid w:val="004D18C6"/>
    <w:rsid w:val="004D2507"/>
    <w:rsid w:val="004D53C5"/>
    <w:rsid w:val="004D6B64"/>
    <w:rsid w:val="004E4772"/>
    <w:rsid w:val="004E53DF"/>
    <w:rsid w:val="004E748D"/>
    <w:rsid w:val="005000E2"/>
    <w:rsid w:val="00513E71"/>
    <w:rsid w:val="0053452B"/>
    <w:rsid w:val="00555D96"/>
    <w:rsid w:val="0055669E"/>
    <w:rsid w:val="00563E31"/>
    <w:rsid w:val="005718D5"/>
    <w:rsid w:val="00571B41"/>
    <w:rsid w:val="005867BA"/>
    <w:rsid w:val="005A18B8"/>
    <w:rsid w:val="005B19C6"/>
    <w:rsid w:val="005C2F17"/>
    <w:rsid w:val="005E142D"/>
    <w:rsid w:val="00622EC2"/>
    <w:rsid w:val="006655D5"/>
    <w:rsid w:val="00676CB3"/>
    <w:rsid w:val="006A3CE7"/>
    <w:rsid w:val="006A5109"/>
    <w:rsid w:val="006B6C68"/>
    <w:rsid w:val="006C0C0C"/>
    <w:rsid w:val="00735916"/>
    <w:rsid w:val="00747679"/>
    <w:rsid w:val="0075340B"/>
    <w:rsid w:val="00764075"/>
    <w:rsid w:val="00765488"/>
    <w:rsid w:val="00782EA9"/>
    <w:rsid w:val="007840B8"/>
    <w:rsid w:val="007A51EE"/>
    <w:rsid w:val="007B19A0"/>
    <w:rsid w:val="007C3870"/>
    <w:rsid w:val="007D564F"/>
    <w:rsid w:val="007D5DB7"/>
    <w:rsid w:val="007E0DB4"/>
    <w:rsid w:val="007E6D24"/>
    <w:rsid w:val="007F3059"/>
    <w:rsid w:val="007F53A5"/>
    <w:rsid w:val="0081645E"/>
    <w:rsid w:val="008225B6"/>
    <w:rsid w:val="00841ACF"/>
    <w:rsid w:val="00841AE9"/>
    <w:rsid w:val="008611D5"/>
    <w:rsid w:val="00861FA2"/>
    <w:rsid w:val="00877F8B"/>
    <w:rsid w:val="00890E29"/>
    <w:rsid w:val="00894CC7"/>
    <w:rsid w:val="008971BF"/>
    <w:rsid w:val="008D786F"/>
    <w:rsid w:val="008E7C39"/>
    <w:rsid w:val="009166D1"/>
    <w:rsid w:val="00946AB9"/>
    <w:rsid w:val="00953EBA"/>
    <w:rsid w:val="0095535F"/>
    <w:rsid w:val="00956F12"/>
    <w:rsid w:val="00982E34"/>
    <w:rsid w:val="00991E77"/>
    <w:rsid w:val="009A7A2B"/>
    <w:rsid w:val="009B0732"/>
    <w:rsid w:val="009D06DD"/>
    <w:rsid w:val="009D4CCC"/>
    <w:rsid w:val="009E56FB"/>
    <w:rsid w:val="00A21E1A"/>
    <w:rsid w:val="00A42933"/>
    <w:rsid w:val="00A42FD9"/>
    <w:rsid w:val="00A434D3"/>
    <w:rsid w:val="00A45990"/>
    <w:rsid w:val="00A57031"/>
    <w:rsid w:val="00A748BB"/>
    <w:rsid w:val="00A938AF"/>
    <w:rsid w:val="00AB7577"/>
    <w:rsid w:val="00AB79F4"/>
    <w:rsid w:val="00AB7EEF"/>
    <w:rsid w:val="00AE4762"/>
    <w:rsid w:val="00AF35A6"/>
    <w:rsid w:val="00B0329B"/>
    <w:rsid w:val="00B3685E"/>
    <w:rsid w:val="00B37FA4"/>
    <w:rsid w:val="00B456F5"/>
    <w:rsid w:val="00B50AF4"/>
    <w:rsid w:val="00B6101B"/>
    <w:rsid w:val="00B61288"/>
    <w:rsid w:val="00B6318D"/>
    <w:rsid w:val="00B631BA"/>
    <w:rsid w:val="00B63D81"/>
    <w:rsid w:val="00B7792A"/>
    <w:rsid w:val="00B859F2"/>
    <w:rsid w:val="00B947DC"/>
    <w:rsid w:val="00B96805"/>
    <w:rsid w:val="00BB150D"/>
    <w:rsid w:val="00BB369B"/>
    <w:rsid w:val="00BB413A"/>
    <w:rsid w:val="00BC7FF5"/>
    <w:rsid w:val="00BD3BC4"/>
    <w:rsid w:val="00C0725A"/>
    <w:rsid w:val="00C147BA"/>
    <w:rsid w:val="00C30716"/>
    <w:rsid w:val="00C4660E"/>
    <w:rsid w:val="00C56BA4"/>
    <w:rsid w:val="00C6554A"/>
    <w:rsid w:val="00CA2F11"/>
    <w:rsid w:val="00CC1C1E"/>
    <w:rsid w:val="00CE0011"/>
    <w:rsid w:val="00D10244"/>
    <w:rsid w:val="00D112C4"/>
    <w:rsid w:val="00D26AF1"/>
    <w:rsid w:val="00D32275"/>
    <w:rsid w:val="00D4051D"/>
    <w:rsid w:val="00D55202"/>
    <w:rsid w:val="00D74366"/>
    <w:rsid w:val="00D94EB9"/>
    <w:rsid w:val="00DB5D21"/>
    <w:rsid w:val="00DD28F5"/>
    <w:rsid w:val="00DF1259"/>
    <w:rsid w:val="00DF4080"/>
    <w:rsid w:val="00E23D29"/>
    <w:rsid w:val="00E337BD"/>
    <w:rsid w:val="00E47C5F"/>
    <w:rsid w:val="00E60110"/>
    <w:rsid w:val="00E634E6"/>
    <w:rsid w:val="00E97CA7"/>
    <w:rsid w:val="00EC6EC8"/>
    <w:rsid w:val="00ED0146"/>
    <w:rsid w:val="00ED71CB"/>
    <w:rsid w:val="00ED7C44"/>
    <w:rsid w:val="00EE0C85"/>
    <w:rsid w:val="00EE203C"/>
    <w:rsid w:val="00F010C0"/>
    <w:rsid w:val="00F07CAE"/>
    <w:rsid w:val="00F15FD1"/>
    <w:rsid w:val="00F22BFA"/>
    <w:rsid w:val="00F27586"/>
    <w:rsid w:val="00F314B1"/>
    <w:rsid w:val="00F33203"/>
    <w:rsid w:val="00F35C3C"/>
    <w:rsid w:val="00F451C0"/>
    <w:rsid w:val="00F459AD"/>
    <w:rsid w:val="00F72BE3"/>
    <w:rsid w:val="00FE57D9"/>
    <w:rsid w:val="00FF5EC4"/>
    <w:rsid w:val="00FF6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A6D3AC"/>
  <w15:chartTrackingRefBased/>
  <w15:docId w15:val="{833D5152-FB5E-4647-83C2-0647D22C8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2C4"/>
  </w:style>
  <w:style w:type="paragraph" w:styleId="Heading1">
    <w:name w:val="heading 1"/>
    <w:basedOn w:val="Normal"/>
    <w:next w:val="Normal"/>
    <w:link w:val="Heading1Char"/>
    <w:uiPriority w:val="9"/>
    <w:qFormat/>
    <w:rsid w:val="00D112C4"/>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D112C4"/>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D112C4"/>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D112C4"/>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D112C4"/>
    <w:pPr>
      <w:spacing w:after="0"/>
      <w:jc w:val="left"/>
      <w:outlineLvl w:val="4"/>
    </w:pPr>
    <w:rPr>
      <w:smallCaps/>
      <w:color w:val="E36C0A" w:themeColor="accent6" w:themeShade="BF"/>
      <w:spacing w:val="10"/>
      <w:sz w:val="22"/>
      <w:szCs w:val="22"/>
    </w:rPr>
  </w:style>
  <w:style w:type="paragraph" w:styleId="Heading6">
    <w:name w:val="heading 6"/>
    <w:basedOn w:val="Normal"/>
    <w:next w:val="Normal"/>
    <w:link w:val="Heading6Char"/>
    <w:uiPriority w:val="9"/>
    <w:semiHidden/>
    <w:unhideWhenUsed/>
    <w:qFormat/>
    <w:rsid w:val="00D112C4"/>
    <w:pPr>
      <w:spacing w:after="0"/>
      <w:jc w:val="left"/>
      <w:outlineLvl w:val="5"/>
    </w:pPr>
    <w:rPr>
      <w:smallCaps/>
      <w:color w:val="F79646" w:themeColor="accent6"/>
      <w:spacing w:val="5"/>
      <w:sz w:val="22"/>
      <w:szCs w:val="22"/>
    </w:rPr>
  </w:style>
  <w:style w:type="paragraph" w:styleId="Heading7">
    <w:name w:val="heading 7"/>
    <w:basedOn w:val="Normal"/>
    <w:next w:val="Normal"/>
    <w:link w:val="Heading7Char"/>
    <w:uiPriority w:val="9"/>
    <w:semiHidden/>
    <w:unhideWhenUsed/>
    <w:qFormat/>
    <w:rsid w:val="00D112C4"/>
    <w:pPr>
      <w:spacing w:after="0"/>
      <w:jc w:val="left"/>
      <w:outlineLvl w:val="6"/>
    </w:pPr>
    <w:rPr>
      <w:b/>
      <w:bCs/>
      <w:smallCaps/>
      <w:color w:val="F79646" w:themeColor="accent6"/>
      <w:spacing w:val="10"/>
    </w:rPr>
  </w:style>
  <w:style w:type="paragraph" w:styleId="Heading8">
    <w:name w:val="heading 8"/>
    <w:basedOn w:val="Normal"/>
    <w:next w:val="Normal"/>
    <w:link w:val="Heading8Char"/>
    <w:uiPriority w:val="9"/>
    <w:semiHidden/>
    <w:unhideWhenUsed/>
    <w:qFormat/>
    <w:rsid w:val="00D112C4"/>
    <w:pPr>
      <w:spacing w:after="0"/>
      <w:jc w:val="left"/>
      <w:outlineLvl w:val="7"/>
    </w:pPr>
    <w:rPr>
      <w:b/>
      <w:bCs/>
      <w:i/>
      <w:iCs/>
      <w:smallCaps/>
      <w:color w:val="E36C0A" w:themeColor="accent6" w:themeShade="BF"/>
    </w:rPr>
  </w:style>
  <w:style w:type="paragraph" w:styleId="Heading9">
    <w:name w:val="heading 9"/>
    <w:basedOn w:val="Normal"/>
    <w:next w:val="Normal"/>
    <w:link w:val="Heading9Char"/>
    <w:uiPriority w:val="9"/>
    <w:semiHidden/>
    <w:unhideWhenUsed/>
    <w:qFormat/>
    <w:rsid w:val="00D112C4"/>
    <w:pPr>
      <w:spacing w:after="0"/>
      <w:jc w:val="left"/>
      <w:outlineLvl w:val="8"/>
    </w:pPr>
    <w:rPr>
      <w:b/>
      <w:bCs/>
      <w:i/>
      <w:iCs/>
      <w:smallCaps/>
      <w:color w:val="984806"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2C4"/>
    <w:rPr>
      <w:smallCaps/>
      <w:spacing w:val="5"/>
      <w:sz w:val="32"/>
      <w:szCs w:val="32"/>
    </w:rPr>
  </w:style>
  <w:style w:type="character" w:customStyle="1" w:styleId="Heading2Char">
    <w:name w:val="Heading 2 Char"/>
    <w:basedOn w:val="DefaultParagraphFont"/>
    <w:link w:val="Heading2"/>
    <w:uiPriority w:val="9"/>
    <w:rsid w:val="00D112C4"/>
    <w:rPr>
      <w:smallCaps/>
      <w:spacing w:val="5"/>
      <w:sz w:val="28"/>
      <w:szCs w:val="28"/>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D112C4"/>
    <w:pPr>
      <w:pBdr>
        <w:top w:val="single" w:sz="8" w:space="1" w:color="F79646"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D112C4"/>
    <w:rPr>
      <w:smallCaps/>
      <w:color w:val="262626" w:themeColor="text1" w:themeTint="D9"/>
      <w:sz w:val="52"/>
      <w:szCs w:val="52"/>
    </w:rPr>
  </w:style>
  <w:style w:type="paragraph" w:styleId="Subtitle">
    <w:name w:val="Subtitle"/>
    <w:basedOn w:val="Normal"/>
    <w:next w:val="Normal"/>
    <w:link w:val="SubtitleChar"/>
    <w:uiPriority w:val="11"/>
    <w:qFormat/>
    <w:rsid w:val="00D112C4"/>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D112C4"/>
    <w:rPr>
      <w:rFonts w:asciiTheme="majorHAnsi" w:eastAsiaTheme="majorEastAsia" w:hAnsiTheme="majorHAnsi" w:cstheme="majorBidi"/>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semiHidden/>
    <w:rsid w:val="00D112C4"/>
    <w:rPr>
      <w:smallCaps/>
      <w:spacing w:val="5"/>
      <w:sz w:val="24"/>
      <w:szCs w:val="24"/>
    </w:rPr>
  </w:style>
  <w:style w:type="character" w:customStyle="1" w:styleId="Heading8Char">
    <w:name w:val="Heading 8 Char"/>
    <w:basedOn w:val="DefaultParagraphFont"/>
    <w:link w:val="Heading8"/>
    <w:uiPriority w:val="9"/>
    <w:semiHidden/>
    <w:rsid w:val="00D112C4"/>
    <w:rPr>
      <w:b/>
      <w:bCs/>
      <w:i/>
      <w:iCs/>
      <w:smallCaps/>
      <w:color w:val="E36C0A" w:themeColor="accent6" w:themeShade="BF"/>
    </w:rPr>
  </w:style>
  <w:style w:type="character" w:customStyle="1" w:styleId="Heading9Char">
    <w:name w:val="Heading 9 Char"/>
    <w:basedOn w:val="DefaultParagraphFont"/>
    <w:link w:val="Heading9"/>
    <w:uiPriority w:val="9"/>
    <w:semiHidden/>
    <w:rsid w:val="00D112C4"/>
    <w:rPr>
      <w:b/>
      <w:bCs/>
      <w:i/>
      <w:iCs/>
      <w:smallCaps/>
      <w:color w:val="984806" w:themeColor="accent6" w:themeShade="80"/>
    </w:rPr>
  </w:style>
  <w:style w:type="character" w:styleId="IntenseEmphasis">
    <w:name w:val="Intense Emphasis"/>
    <w:uiPriority w:val="21"/>
    <w:qFormat/>
    <w:rsid w:val="00D112C4"/>
    <w:rPr>
      <w:b/>
      <w:bCs/>
      <w:i/>
      <w:iCs/>
      <w:color w:val="F79646" w:themeColor="accent6"/>
      <w:spacing w:val="10"/>
    </w:rPr>
  </w:style>
  <w:style w:type="paragraph" w:styleId="IntenseQuote">
    <w:name w:val="Intense Quote"/>
    <w:basedOn w:val="Normal"/>
    <w:next w:val="Normal"/>
    <w:link w:val="IntenseQuoteChar"/>
    <w:uiPriority w:val="30"/>
    <w:qFormat/>
    <w:rsid w:val="00D112C4"/>
    <w:pPr>
      <w:pBdr>
        <w:top w:val="single" w:sz="8" w:space="1" w:color="F79646"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D112C4"/>
    <w:rPr>
      <w:b/>
      <w:bCs/>
      <w:i/>
      <w:iCs/>
    </w:rPr>
  </w:style>
  <w:style w:type="character" w:styleId="IntenseReference">
    <w:name w:val="Intense Reference"/>
    <w:uiPriority w:val="32"/>
    <w:qFormat/>
    <w:rsid w:val="00D112C4"/>
    <w:rPr>
      <w:b/>
      <w:bCs/>
      <w:smallCaps/>
      <w:spacing w:val="5"/>
      <w:sz w:val="22"/>
      <w:szCs w:val="22"/>
      <w:u w:val="single"/>
    </w:rPr>
  </w:style>
  <w:style w:type="paragraph" w:styleId="Caption">
    <w:name w:val="caption"/>
    <w:basedOn w:val="Normal"/>
    <w:next w:val="Normal"/>
    <w:uiPriority w:val="35"/>
    <w:semiHidden/>
    <w:unhideWhenUsed/>
    <w:qFormat/>
    <w:rsid w:val="00D112C4"/>
    <w:rPr>
      <w:b/>
      <w:bCs/>
      <w:caps/>
      <w:sz w:val="16"/>
      <w:szCs w:val="16"/>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i/>
      <w:iCs/>
      <w:color w:val="365F91"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C6554A"/>
    <w:rPr>
      <w:color w:val="365F91"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4F6228"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D112C4"/>
    <w:rPr>
      <w:b/>
      <w:bCs/>
      <w:smallCaps/>
      <w:color w:val="F79646" w:themeColor="accent6"/>
      <w:spacing w:val="10"/>
    </w:rPr>
  </w:style>
  <w:style w:type="character" w:customStyle="1" w:styleId="Heading6Char">
    <w:name w:val="Heading 6 Char"/>
    <w:basedOn w:val="DefaultParagraphFont"/>
    <w:link w:val="Heading6"/>
    <w:uiPriority w:val="9"/>
    <w:semiHidden/>
    <w:rsid w:val="00D112C4"/>
    <w:rPr>
      <w:smallCaps/>
      <w:color w:val="F79646" w:themeColor="accent6"/>
      <w:spacing w:val="5"/>
      <w:sz w:val="22"/>
      <w:szCs w:val="22"/>
    </w:rPr>
  </w:style>
  <w:style w:type="paragraph" w:styleId="ListParagraph">
    <w:name w:val="List Paragraph"/>
    <w:basedOn w:val="Normal"/>
    <w:uiPriority w:val="34"/>
    <w:qFormat/>
    <w:rsid w:val="00D10244"/>
    <w:pPr>
      <w:ind w:left="720"/>
      <w:contextualSpacing/>
    </w:pPr>
  </w:style>
  <w:style w:type="table" w:customStyle="1" w:styleId="TableGrid">
    <w:name w:val="TableGrid"/>
    <w:rsid w:val="00171207"/>
    <w:pPr>
      <w:spacing w:after="0" w:line="240" w:lineRule="auto"/>
    </w:pPr>
    <w:rPr>
      <w:lang w:val="en-GB" w:eastAsia="en-GB"/>
    </w:rPr>
    <w:tblPr>
      <w:tblCellMar>
        <w:top w:w="0" w:type="dxa"/>
        <w:left w:w="0" w:type="dxa"/>
        <w:bottom w:w="0" w:type="dxa"/>
        <w:right w:w="0" w:type="dxa"/>
      </w:tblCellMar>
    </w:tblPr>
  </w:style>
  <w:style w:type="paragraph" w:styleId="NormalWeb">
    <w:name w:val="Normal (Web)"/>
    <w:basedOn w:val="Normal"/>
    <w:uiPriority w:val="99"/>
    <w:unhideWhenUsed/>
    <w:rsid w:val="004D53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D112C4"/>
    <w:pPr>
      <w:outlineLvl w:val="9"/>
    </w:pPr>
  </w:style>
  <w:style w:type="paragraph" w:styleId="TOC1">
    <w:name w:val="toc 1"/>
    <w:basedOn w:val="Normal"/>
    <w:next w:val="Normal"/>
    <w:autoRedefine/>
    <w:uiPriority w:val="39"/>
    <w:unhideWhenUsed/>
    <w:rsid w:val="000251C6"/>
    <w:pPr>
      <w:spacing w:after="100"/>
    </w:pPr>
  </w:style>
  <w:style w:type="paragraph" w:styleId="TOC2">
    <w:name w:val="toc 2"/>
    <w:basedOn w:val="Normal"/>
    <w:next w:val="Normal"/>
    <w:autoRedefine/>
    <w:uiPriority w:val="39"/>
    <w:unhideWhenUsed/>
    <w:rsid w:val="000251C6"/>
    <w:pPr>
      <w:spacing w:after="100"/>
      <w:ind w:left="220"/>
    </w:pPr>
  </w:style>
  <w:style w:type="character" w:customStyle="1" w:styleId="Heading4Char">
    <w:name w:val="Heading 4 Char"/>
    <w:basedOn w:val="DefaultParagraphFont"/>
    <w:link w:val="Heading4"/>
    <w:uiPriority w:val="9"/>
    <w:semiHidden/>
    <w:rsid w:val="00D112C4"/>
    <w:rPr>
      <w:i/>
      <w:iCs/>
      <w:smallCaps/>
      <w:spacing w:val="10"/>
      <w:sz w:val="22"/>
      <w:szCs w:val="22"/>
    </w:rPr>
  </w:style>
  <w:style w:type="character" w:customStyle="1" w:styleId="Heading5Char">
    <w:name w:val="Heading 5 Char"/>
    <w:basedOn w:val="DefaultParagraphFont"/>
    <w:link w:val="Heading5"/>
    <w:uiPriority w:val="9"/>
    <w:semiHidden/>
    <w:rsid w:val="00D112C4"/>
    <w:rPr>
      <w:smallCaps/>
      <w:color w:val="E36C0A" w:themeColor="accent6" w:themeShade="BF"/>
      <w:spacing w:val="10"/>
      <w:sz w:val="22"/>
      <w:szCs w:val="22"/>
    </w:rPr>
  </w:style>
  <w:style w:type="character" w:styleId="Strong">
    <w:name w:val="Strong"/>
    <w:uiPriority w:val="22"/>
    <w:qFormat/>
    <w:rsid w:val="00D112C4"/>
    <w:rPr>
      <w:b/>
      <w:bCs/>
      <w:color w:val="F79646" w:themeColor="accent6"/>
    </w:rPr>
  </w:style>
  <w:style w:type="character" w:styleId="Emphasis">
    <w:name w:val="Emphasis"/>
    <w:uiPriority w:val="20"/>
    <w:qFormat/>
    <w:rsid w:val="00D112C4"/>
    <w:rPr>
      <w:b/>
      <w:bCs/>
      <w:i/>
      <w:iCs/>
      <w:spacing w:val="10"/>
    </w:rPr>
  </w:style>
  <w:style w:type="paragraph" w:styleId="NoSpacing">
    <w:name w:val="No Spacing"/>
    <w:uiPriority w:val="1"/>
    <w:qFormat/>
    <w:rsid w:val="00D112C4"/>
    <w:pPr>
      <w:spacing w:after="0" w:line="240" w:lineRule="auto"/>
    </w:pPr>
  </w:style>
  <w:style w:type="paragraph" w:styleId="Quote">
    <w:name w:val="Quote"/>
    <w:basedOn w:val="Normal"/>
    <w:next w:val="Normal"/>
    <w:link w:val="QuoteChar"/>
    <w:uiPriority w:val="29"/>
    <w:qFormat/>
    <w:rsid w:val="00D112C4"/>
    <w:rPr>
      <w:i/>
      <w:iCs/>
    </w:rPr>
  </w:style>
  <w:style w:type="character" w:customStyle="1" w:styleId="QuoteChar">
    <w:name w:val="Quote Char"/>
    <w:basedOn w:val="DefaultParagraphFont"/>
    <w:link w:val="Quote"/>
    <w:uiPriority w:val="29"/>
    <w:rsid w:val="00D112C4"/>
    <w:rPr>
      <w:i/>
      <w:iCs/>
    </w:rPr>
  </w:style>
  <w:style w:type="character" w:styleId="SubtleEmphasis">
    <w:name w:val="Subtle Emphasis"/>
    <w:uiPriority w:val="19"/>
    <w:qFormat/>
    <w:rsid w:val="00D112C4"/>
    <w:rPr>
      <w:i/>
      <w:iCs/>
    </w:rPr>
  </w:style>
  <w:style w:type="character" w:styleId="SubtleReference">
    <w:name w:val="Subtle Reference"/>
    <w:uiPriority w:val="31"/>
    <w:qFormat/>
    <w:rsid w:val="00D112C4"/>
    <w:rPr>
      <w:b/>
      <w:bCs/>
    </w:rPr>
  </w:style>
  <w:style w:type="character" w:styleId="BookTitle">
    <w:name w:val="Book Title"/>
    <w:uiPriority w:val="33"/>
    <w:qFormat/>
    <w:rsid w:val="00D112C4"/>
    <w:rPr>
      <w:rFonts w:asciiTheme="majorHAnsi" w:eastAsiaTheme="majorEastAsia" w:hAnsiTheme="majorHAnsi" w:cstheme="majorBid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531088">
      <w:bodyDiv w:val="1"/>
      <w:marLeft w:val="0"/>
      <w:marRight w:val="0"/>
      <w:marTop w:val="0"/>
      <w:marBottom w:val="0"/>
      <w:divBdr>
        <w:top w:val="none" w:sz="0" w:space="0" w:color="auto"/>
        <w:left w:val="none" w:sz="0" w:space="0" w:color="auto"/>
        <w:bottom w:val="none" w:sz="0" w:space="0" w:color="auto"/>
        <w:right w:val="none" w:sz="0" w:space="0" w:color="auto"/>
      </w:divBdr>
    </w:div>
    <w:div w:id="1551652787">
      <w:bodyDiv w:val="1"/>
      <w:marLeft w:val="0"/>
      <w:marRight w:val="0"/>
      <w:marTop w:val="0"/>
      <w:marBottom w:val="0"/>
      <w:divBdr>
        <w:top w:val="none" w:sz="0" w:space="0" w:color="auto"/>
        <w:left w:val="none" w:sz="0" w:space="0" w:color="auto"/>
        <w:bottom w:val="none" w:sz="0" w:space="0" w:color="auto"/>
        <w:right w:val="none" w:sz="0" w:space="0" w:color="auto"/>
      </w:divBdr>
      <w:divsChild>
        <w:div w:id="1588658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pn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eron\AppData\Local\Microsoft\Office\16.0\DTS\en-US%7b4DAD6D77-C57C-412B-A419-A58F0B5B6775%7d\%7bC0251C0B-5577-48CD-B1F0-61A8D3FFF7F6%7dtf02835058_win32.dotx" TargetMode="External"/></Relationships>
</file>

<file path=word/theme/theme1.xml><?xml version="1.0" encoding="utf-8"?>
<a:theme xmlns:a="http://schemas.openxmlformats.org/drawingml/2006/main" name="Theme1">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783CAF-5070-4F37-B3C7-5A0218C70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{C0251C0B-5577-48CD-B1F0-61A8D3FFF7F6}tf02835058_win32</Template>
  <TotalTime>0</TotalTime>
  <Pages>17</Pages>
  <Words>1367</Words>
  <Characters>7795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fartade</dc:creator>
  <cp:keywords/>
  <dc:description/>
  <cp:lastModifiedBy>veronica fartade</cp:lastModifiedBy>
  <cp:revision>187</cp:revision>
  <dcterms:created xsi:type="dcterms:W3CDTF">2021-04-30T12:43:00Z</dcterms:created>
  <dcterms:modified xsi:type="dcterms:W3CDTF">2021-05-04T22:12:00Z</dcterms:modified>
</cp:coreProperties>
</file>