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51680723"/>
        <w:docPartObj>
          <w:docPartGallery w:val="Cover Pages"/>
          <w:docPartUnique/>
        </w:docPartObj>
      </w:sdtPr>
      <w:sdtEndPr>
        <w:rPr>
          <w:rFonts w:ascii="Times New Roman" w:hAnsi="Times New Roman" w:cs="Times New Roman"/>
          <w:sz w:val="32"/>
          <w:szCs w:val="32"/>
        </w:rPr>
      </w:sdtEndPr>
      <w:sdtContent>
        <w:p w14:paraId="0BCF37F2" w14:textId="1B364EB5" w:rsidR="00371179" w:rsidRDefault="00371179">
          <w:r>
            <w:rPr>
              <w:noProof/>
            </w:rPr>
            <mc:AlternateContent>
              <mc:Choice Requires="wpg">
                <w:drawing>
                  <wp:anchor distT="0" distB="0" distL="114300" distR="114300" simplePos="0" relativeHeight="251659264" behindDoc="1" locked="0" layoutInCell="1" allowOverlap="1" wp14:anchorId="27A206C6" wp14:editId="0DEA94D4">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112B61" w14:textId="7311A216" w:rsidR="0012213A" w:rsidRDefault="0012213A">
                                      <w:pPr>
                                        <w:pStyle w:val="NoSpacing"/>
                                        <w:rPr>
                                          <w:color w:val="FFFFFF" w:themeColor="background1"/>
                                          <w:sz w:val="32"/>
                                          <w:szCs w:val="32"/>
                                        </w:rPr>
                                      </w:pPr>
                                      <w:r>
                                        <w:rPr>
                                          <w:color w:val="FFFFFF" w:themeColor="background1"/>
                                          <w:sz w:val="32"/>
                                          <w:szCs w:val="32"/>
                                        </w:rPr>
                                        <w:t>Syeda Aysha Khanom (1814416)</w:t>
                                      </w:r>
                                    </w:p>
                                  </w:sdtContent>
                                </w:sdt>
                                <w:p w14:paraId="72B9D38B" w14:textId="37CDC00A" w:rsidR="0012213A" w:rsidRDefault="0034460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2213A">
                                        <w:rPr>
                                          <w:caps/>
                                          <w:color w:val="FFFFFF" w:themeColor="background1"/>
                                        </w:rPr>
                                        <w:t>BMSW5106</w:t>
                                      </w:r>
                                    </w:sdtContent>
                                  </w:sdt>
                                  <w:r w:rsidR="0012213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2213A">
                                        <w:rPr>
                                          <w:caps/>
                                          <w:color w:val="FFFFFF" w:themeColor="background1"/>
                                        </w:rPr>
                                        <w:t>Submission date: 03rd  Sepember 2020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DF57B3F" w14:textId="0EDA5575" w:rsidR="0012213A" w:rsidRDefault="0012213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Knowledge and Information Management Skills For The Workplace</w:t>
                                      </w:r>
                                    </w:p>
                                  </w:sdtContent>
                                </w:sdt>
                                <w:sdt>
                                  <w:sdtPr>
                                    <w:rPr>
                                      <w:caps/>
                                      <w:color w:val="2A5B7F"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86148D" w14:textId="2A28ABA1" w:rsidR="0012213A" w:rsidRDefault="0012213A">
                                      <w:pPr>
                                        <w:pStyle w:val="NoSpacing"/>
                                        <w:spacing w:before="240"/>
                                        <w:rPr>
                                          <w:caps/>
                                          <w:color w:val="2A5B7F" w:themeColor="text2"/>
                                          <w:sz w:val="36"/>
                                          <w:szCs w:val="36"/>
                                        </w:rPr>
                                      </w:pPr>
                                      <w:r>
                                        <w:rPr>
                                          <w:caps/>
                                          <w:color w:val="2A5B7F" w:themeColor="text2"/>
                                          <w:sz w:val="36"/>
                                          <w:szCs w:val="36"/>
                                        </w:rPr>
                                        <w:t>Mohammed Kalam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7A206C6"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9ec544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50bea3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112B61" w14:textId="7311A216" w:rsidR="0012213A" w:rsidRDefault="0012213A">
                                <w:pPr>
                                  <w:pStyle w:val="NoSpacing"/>
                                  <w:rPr>
                                    <w:color w:val="FFFFFF" w:themeColor="background1"/>
                                    <w:sz w:val="32"/>
                                    <w:szCs w:val="32"/>
                                  </w:rPr>
                                </w:pPr>
                                <w:r>
                                  <w:rPr>
                                    <w:color w:val="FFFFFF" w:themeColor="background1"/>
                                    <w:sz w:val="32"/>
                                    <w:szCs w:val="32"/>
                                  </w:rPr>
                                  <w:t>Syeda Aysha Khanom (1814416)</w:t>
                                </w:r>
                              </w:p>
                            </w:sdtContent>
                          </w:sdt>
                          <w:p w14:paraId="72B9D38B" w14:textId="37CDC00A" w:rsidR="0012213A" w:rsidRDefault="0034460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2213A">
                                  <w:rPr>
                                    <w:caps/>
                                    <w:color w:val="FFFFFF" w:themeColor="background1"/>
                                  </w:rPr>
                                  <w:t>BMSW5106</w:t>
                                </w:r>
                              </w:sdtContent>
                            </w:sdt>
                            <w:r w:rsidR="0012213A">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12213A">
                                  <w:rPr>
                                    <w:caps/>
                                    <w:color w:val="FFFFFF" w:themeColor="background1"/>
                                  </w:rPr>
                                  <w:t>Submission date: 03rd  Sepember 2020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5DF57B3F" w14:textId="0EDA5575" w:rsidR="0012213A" w:rsidRDefault="0012213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Knowledge and Information Management Skills For The Workplace</w:t>
                                </w:r>
                              </w:p>
                            </w:sdtContent>
                          </w:sdt>
                          <w:sdt>
                            <w:sdtPr>
                              <w:rPr>
                                <w:caps/>
                                <w:color w:val="2A5B7F"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86148D" w14:textId="2A28ABA1" w:rsidR="0012213A" w:rsidRDefault="0012213A">
                                <w:pPr>
                                  <w:pStyle w:val="NoSpacing"/>
                                  <w:spacing w:before="240"/>
                                  <w:rPr>
                                    <w:caps/>
                                    <w:color w:val="2A5B7F" w:themeColor="text2"/>
                                    <w:sz w:val="36"/>
                                    <w:szCs w:val="36"/>
                                  </w:rPr>
                                </w:pPr>
                                <w:r>
                                  <w:rPr>
                                    <w:caps/>
                                    <w:color w:val="2A5B7F" w:themeColor="text2"/>
                                    <w:sz w:val="36"/>
                                    <w:szCs w:val="36"/>
                                  </w:rPr>
                                  <w:t>Mohammed Kalam</w:t>
                                </w:r>
                              </w:p>
                            </w:sdtContent>
                          </w:sdt>
                        </w:txbxContent>
                      </v:textbox>
                    </v:shape>
                    <w10:wrap anchorx="page" anchory="page"/>
                  </v:group>
                </w:pict>
              </mc:Fallback>
            </mc:AlternateContent>
          </w:r>
        </w:p>
        <w:p w14:paraId="2AA27E10" w14:textId="77777777" w:rsidR="00511DF7" w:rsidRDefault="00511DF7" w:rsidP="00511DF7">
          <w:pPr>
            <w:rPr>
              <w:rFonts w:ascii="Times New Roman" w:hAnsi="Times New Roman" w:cs="Times New Roman"/>
              <w:sz w:val="32"/>
              <w:szCs w:val="32"/>
            </w:rPr>
          </w:pPr>
        </w:p>
        <w:p w14:paraId="25628C51" w14:textId="77777777" w:rsidR="00511DF7" w:rsidRDefault="00511DF7" w:rsidP="00511DF7">
          <w:pPr>
            <w:rPr>
              <w:rFonts w:ascii="Times New Roman" w:hAnsi="Times New Roman" w:cs="Times New Roman"/>
              <w:sz w:val="32"/>
              <w:szCs w:val="32"/>
            </w:rPr>
          </w:pPr>
        </w:p>
        <w:p w14:paraId="35589B33" w14:textId="77777777" w:rsidR="00511DF7" w:rsidRDefault="00511DF7" w:rsidP="00511DF7">
          <w:pPr>
            <w:rPr>
              <w:rFonts w:ascii="Times New Roman" w:hAnsi="Times New Roman" w:cs="Times New Roman"/>
              <w:sz w:val="32"/>
              <w:szCs w:val="32"/>
            </w:rPr>
          </w:pPr>
        </w:p>
        <w:p w14:paraId="6CC8D1C2" w14:textId="77777777" w:rsidR="00511DF7" w:rsidRDefault="00511DF7" w:rsidP="00511DF7">
          <w:pPr>
            <w:rPr>
              <w:rFonts w:ascii="Times New Roman" w:hAnsi="Times New Roman" w:cs="Times New Roman"/>
              <w:sz w:val="32"/>
              <w:szCs w:val="32"/>
            </w:rPr>
          </w:pPr>
        </w:p>
        <w:p w14:paraId="536DA406" w14:textId="77777777" w:rsidR="00511DF7" w:rsidRDefault="00511DF7" w:rsidP="00511DF7">
          <w:pPr>
            <w:rPr>
              <w:rFonts w:ascii="Times New Roman" w:hAnsi="Times New Roman" w:cs="Times New Roman"/>
              <w:sz w:val="32"/>
              <w:szCs w:val="32"/>
            </w:rPr>
          </w:pPr>
        </w:p>
        <w:p w14:paraId="48D893F0" w14:textId="77777777" w:rsidR="00511DF7" w:rsidRDefault="00511DF7" w:rsidP="00511DF7">
          <w:pPr>
            <w:rPr>
              <w:rFonts w:ascii="Times New Roman" w:hAnsi="Times New Roman" w:cs="Times New Roman"/>
              <w:sz w:val="32"/>
              <w:szCs w:val="32"/>
            </w:rPr>
          </w:pPr>
        </w:p>
        <w:p w14:paraId="7CA78A21" w14:textId="77777777" w:rsidR="00511DF7" w:rsidRDefault="00511DF7" w:rsidP="00511DF7">
          <w:pPr>
            <w:rPr>
              <w:rFonts w:ascii="Times New Roman" w:hAnsi="Times New Roman" w:cs="Times New Roman"/>
              <w:sz w:val="32"/>
              <w:szCs w:val="32"/>
            </w:rPr>
          </w:pPr>
        </w:p>
        <w:p w14:paraId="1E408C97" w14:textId="77777777" w:rsidR="00511DF7" w:rsidRDefault="00511DF7" w:rsidP="00511DF7">
          <w:pPr>
            <w:rPr>
              <w:rFonts w:ascii="Times New Roman" w:hAnsi="Times New Roman" w:cs="Times New Roman"/>
              <w:sz w:val="32"/>
              <w:szCs w:val="32"/>
            </w:rPr>
          </w:pPr>
        </w:p>
        <w:p w14:paraId="112921C9" w14:textId="77777777" w:rsidR="00511DF7" w:rsidRDefault="00511DF7" w:rsidP="00511DF7">
          <w:pPr>
            <w:rPr>
              <w:rFonts w:ascii="Times New Roman" w:hAnsi="Times New Roman" w:cs="Times New Roman"/>
              <w:sz w:val="32"/>
              <w:szCs w:val="32"/>
            </w:rPr>
          </w:pPr>
        </w:p>
        <w:p w14:paraId="4E61C031" w14:textId="77777777" w:rsidR="00511DF7" w:rsidRDefault="00511DF7" w:rsidP="00511DF7">
          <w:pPr>
            <w:rPr>
              <w:rFonts w:ascii="Times New Roman" w:hAnsi="Times New Roman" w:cs="Times New Roman"/>
              <w:sz w:val="32"/>
              <w:szCs w:val="32"/>
            </w:rPr>
          </w:pPr>
        </w:p>
        <w:p w14:paraId="65D976E7" w14:textId="77777777" w:rsidR="00511DF7" w:rsidRDefault="00511DF7" w:rsidP="00511DF7">
          <w:pPr>
            <w:rPr>
              <w:rFonts w:ascii="Times New Roman" w:hAnsi="Times New Roman" w:cs="Times New Roman"/>
              <w:sz w:val="32"/>
              <w:szCs w:val="32"/>
            </w:rPr>
          </w:pPr>
        </w:p>
        <w:p w14:paraId="19D8CC82" w14:textId="77777777" w:rsidR="00511DF7" w:rsidRDefault="00511DF7" w:rsidP="00511DF7">
          <w:pPr>
            <w:rPr>
              <w:rFonts w:ascii="Times New Roman" w:hAnsi="Times New Roman" w:cs="Times New Roman"/>
              <w:sz w:val="32"/>
              <w:szCs w:val="32"/>
            </w:rPr>
          </w:pPr>
        </w:p>
        <w:p w14:paraId="4A24B133" w14:textId="77777777" w:rsidR="00511DF7" w:rsidRDefault="00511DF7" w:rsidP="00511DF7">
          <w:pPr>
            <w:rPr>
              <w:rFonts w:ascii="Times New Roman" w:hAnsi="Times New Roman" w:cs="Times New Roman"/>
              <w:sz w:val="32"/>
              <w:szCs w:val="32"/>
            </w:rPr>
          </w:pPr>
        </w:p>
        <w:p w14:paraId="5B2F4AA0" w14:textId="77777777" w:rsidR="00511DF7" w:rsidRDefault="00511DF7" w:rsidP="00511DF7">
          <w:pPr>
            <w:rPr>
              <w:rFonts w:ascii="Times New Roman" w:hAnsi="Times New Roman" w:cs="Times New Roman"/>
              <w:sz w:val="32"/>
              <w:szCs w:val="32"/>
            </w:rPr>
          </w:pPr>
        </w:p>
        <w:p w14:paraId="29EEF0A4" w14:textId="77777777" w:rsidR="00511DF7" w:rsidRDefault="00511DF7" w:rsidP="00511DF7">
          <w:pPr>
            <w:rPr>
              <w:rFonts w:ascii="Times New Roman" w:hAnsi="Times New Roman" w:cs="Times New Roman"/>
              <w:sz w:val="32"/>
              <w:szCs w:val="32"/>
            </w:rPr>
          </w:pPr>
        </w:p>
        <w:p w14:paraId="67803CA1" w14:textId="77777777" w:rsidR="00511DF7" w:rsidRDefault="00511DF7" w:rsidP="00511DF7">
          <w:pPr>
            <w:rPr>
              <w:rFonts w:ascii="Times New Roman" w:hAnsi="Times New Roman" w:cs="Times New Roman"/>
              <w:sz w:val="32"/>
              <w:szCs w:val="32"/>
            </w:rPr>
          </w:pPr>
        </w:p>
        <w:p w14:paraId="2D621F5B" w14:textId="77777777" w:rsidR="00511DF7" w:rsidRDefault="00511DF7" w:rsidP="00511DF7">
          <w:pPr>
            <w:rPr>
              <w:rFonts w:ascii="Times New Roman" w:hAnsi="Times New Roman" w:cs="Times New Roman"/>
              <w:sz w:val="32"/>
              <w:szCs w:val="32"/>
            </w:rPr>
          </w:pPr>
        </w:p>
        <w:p w14:paraId="12ED9138" w14:textId="77777777" w:rsidR="00511DF7" w:rsidRDefault="00511DF7" w:rsidP="00511DF7">
          <w:pPr>
            <w:rPr>
              <w:rFonts w:ascii="Times New Roman" w:hAnsi="Times New Roman" w:cs="Times New Roman"/>
              <w:sz w:val="32"/>
              <w:szCs w:val="32"/>
            </w:rPr>
          </w:pPr>
        </w:p>
        <w:p w14:paraId="012A111B" w14:textId="77777777" w:rsidR="00511DF7" w:rsidRDefault="00511DF7" w:rsidP="00511DF7">
          <w:pPr>
            <w:rPr>
              <w:rFonts w:ascii="Times New Roman" w:hAnsi="Times New Roman" w:cs="Times New Roman"/>
              <w:sz w:val="32"/>
              <w:szCs w:val="32"/>
            </w:rPr>
          </w:pPr>
        </w:p>
        <w:p w14:paraId="1374C5B2" w14:textId="77777777" w:rsidR="00511DF7" w:rsidRDefault="00511DF7" w:rsidP="00511DF7">
          <w:pPr>
            <w:rPr>
              <w:rFonts w:ascii="Times New Roman" w:hAnsi="Times New Roman" w:cs="Times New Roman"/>
              <w:sz w:val="32"/>
              <w:szCs w:val="32"/>
            </w:rPr>
          </w:pPr>
        </w:p>
        <w:p w14:paraId="4AB9817A" w14:textId="77777777" w:rsidR="00511DF7" w:rsidRDefault="00511DF7" w:rsidP="00511DF7">
          <w:pPr>
            <w:rPr>
              <w:rFonts w:ascii="Times New Roman" w:hAnsi="Times New Roman" w:cs="Times New Roman"/>
              <w:sz w:val="32"/>
              <w:szCs w:val="32"/>
            </w:rPr>
          </w:pPr>
        </w:p>
        <w:p w14:paraId="01546C8A" w14:textId="7C4E089E" w:rsidR="00511DF7" w:rsidRDefault="00344602" w:rsidP="00511DF7">
          <w:pPr>
            <w:rPr>
              <w:rFonts w:ascii="Times New Roman" w:hAnsi="Times New Roman" w:cs="Times New Roman"/>
              <w:sz w:val="32"/>
              <w:szCs w:val="32"/>
            </w:rPr>
          </w:pPr>
        </w:p>
      </w:sdtContent>
    </w:sdt>
    <w:sdt>
      <w:sdtPr>
        <w:rPr>
          <w:rFonts w:asciiTheme="minorHAnsi" w:eastAsiaTheme="minorEastAsia" w:hAnsiTheme="minorHAnsi" w:cstheme="minorBidi"/>
          <w:color w:val="auto"/>
          <w:sz w:val="22"/>
          <w:szCs w:val="22"/>
        </w:rPr>
        <w:id w:val="-1174955508"/>
        <w:docPartObj>
          <w:docPartGallery w:val="Table of Contents"/>
          <w:docPartUnique/>
        </w:docPartObj>
      </w:sdtPr>
      <w:sdtEndPr>
        <w:rPr>
          <w:b/>
          <w:bCs/>
          <w:noProof/>
        </w:rPr>
      </w:sdtEndPr>
      <w:sdtContent>
        <w:p w14:paraId="3D4A55E3" w14:textId="3CE6F33C" w:rsidR="000C7BDF" w:rsidRPr="003955FD" w:rsidRDefault="000C7BDF" w:rsidP="003955FD">
          <w:pPr>
            <w:pStyle w:val="TOCHeading"/>
            <w:rPr>
              <w:rFonts w:asciiTheme="minorHAnsi" w:eastAsiaTheme="minorEastAsia" w:hAnsiTheme="minorHAnsi" w:cstheme="minorBidi"/>
              <w:color w:val="auto"/>
              <w:sz w:val="22"/>
              <w:szCs w:val="22"/>
            </w:rPr>
          </w:pPr>
          <w:r w:rsidRPr="00974016">
            <w:rPr>
              <w:rFonts w:ascii="Times New Roman" w:hAnsi="Times New Roman" w:cs="Times New Roman"/>
              <w:b/>
              <w:bCs/>
              <w:color w:val="auto"/>
              <w:u w:val="single"/>
            </w:rPr>
            <w:t>Table of Contents</w:t>
          </w:r>
        </w:p>
        <w:p w14:paraId="5AA12B79" w14:textId="77777777" w:rsidR="000C7BDF" w:rsidRDefault="000C7BDF" w:rsidP="000C7BDF"/>
        <w:p w14:paraId="628A7063" w14:textId="1A196C19" w:rsidR="00010F2D" w:rsidRDefault="00010F2D" w:rsidP="000C7BDF">
          <w:pPr>
            <w:rPr>
              <w:rFonts w:ascii="Times New Roman" w:hAnsi="Times New Roman" w:cs="Times New Roman"/>
              <w:sz w:val="24"/>
              <w:szCs w:val="24"/>
            </w:rPr>
          </w:pPr>
          <w:r>
            <w:rPr>
              <w:rFonts w:ascii="Times New Roman" w:hAnsi="Times New Roman" w:cs="Times New Roman"/>
              <w:sz w:val="24"/>
              <w:szCs w:val="24"/>
            </w:rPr>
            <w:t xml:space="preserve">Executive Summary……………………………………………………………………2 </w:t>
          </w:r>
        </w:p>
        <w:p w14:paraId="7D2C4BC3" w14:textId="5CA5DFE0" w:rsidR="00DC23E7" w:rsidRDefault="000C7BDF" w:rsidP="000C7BDF">
          <w:pPr>
            <w:rPr>
              <w:rFonts w:ascii="Times New Roman" w:hAnsi="Times New Roman" w:cs="Times New Roman"/>
              <w:sz w:val="24"/>
              <w:szCs w:val="24"/>
            </w:rPr>
          </w:pPr>
          <w:r w:rsidRPr="00584505">
            <w:rPr>
              <w:rFonts w:ascii="Times New Roman" w:hAnsi="Times New Roman" w:cs="Times New Roman"/>
              <w:sz w:val="24"/>
              <w:szCs w:val="24"/>
            </w:rPr>
            <w:t>Introduction ……………………………………………………………</w:t>
          </w:r>
          <w:r w:rsidR="00974016" w:rsidRPr="00584505">
            <w:rPr>
              <w:rFonts w:ascii="Times New Roman" w:hAnsi="Times New Roman" w:cs="Times New Roman"/>
              <w:sz w:val="24"/>
              <w:szCs w:val="24"/>
            </w:rPr>
            <w:t>…</w:t>
          </w:r>
          <w:r w:rsidR="00A17A79">
            <w:rPr>
              <w:rFonts w:ascii="Times New Roman" w:hAnsi="Times New Roman" w:cs="Times New Roman"/>
              <w:sz w:val="24"/>
              <w:szCs w:val="24"/>
            </w:rPr>
            <w:t>……</w:t>
          </w:r>
          <w:r w:rsidR="00DC23E7">
            <w:rPr>
              <w:rFonts w:ascii="Times New Roman" w:hAnsi="Times New Roman" w:cs="Times New Roman"/>
              <w:sz w:val="24"/>
              <w:szCs w:val="24"/>
            </w:rPr>
            <w:t>….</w:t>
          </w:r>
          <w:r w:rsidR="00A17A79">
            <w:rPr>
              <w:rFonts w:ascii="Times New Roman" w:hAnsi="Times New Roman" w:cs="Times New Roman"/>
              <w:sz w:val="24"/>
              <w:szCs w:val="24"/>
            </w:rPr>
            <w:t>….</w:t>
          </w:r>
          <w:r w:rsidR="00974016" w:rsidRPr="00584505">
            <w:rPr>
              <w:rFonts w:ascii="Times New Roman" w:hAnsi="Times New Roman" w:cs="Times New Roman"/>
              <w:sz w:val="24"/>
              <w:szCs w:val="24"/>
            </w:rPr>
            <w:t>..</w:t>
          </w:r>
          <w:r w:rsidRPr="00584505">
            <w:rPr>
              <w:rFonts w:ascii="Times New Roman" w:hAnsi="Times New Roman" w:cs="Times New Roman"/>
              <w:sz w:val="24"/>
              <w:szCs w:val="24"/>
            </w:rPr>
            <w:t>2</w:t>
          </w:r>
        </w:p>
        <w:p w14:paraId="7C29B45A" w14:textId="2CCF1869" w:rsidR="00584505" w:rsidRPr="00584505" w:rsidRDefault="00DC23E7" w:rsidP="000C7BDF">
          <w:pPr>
            <w:rPr>
              <w:rFonts w:ascii="Times New Roman" w:hAnsi="Times New Roman" w:cs="Times New Roman"/>
              <w:sz w:val="24"/>
              <w:szCs w:val="24"/>
            </w:rPr>
          </w:pPr>
          <w:r>
            <w:rPr>
              <w:rFonts w:ascii="Times New Roman" w:hAnsi="Times New Roman" w:cs="Times New Roman"/>
              <w:sz w:val="24"/>
              <w:szCs w:val="24"/>
            </w:rPr>
            <w:t>Knowledge Management</w:t>
          </w:r>
          <w:r w:rsidR="00D54135">
            <w:rPr>
              <w:rFonts w:ascii="Times New Roman" w:hAnsi="Times New Roman" w:cs="Times New Roman"/>
              <w:sz w:val="24"/>
              <w:szCs w:val="24"/>
            </w:rPr>
            <w:t xml:space="preserve"> </w:t>
          </w:r>
          <w:r>
            <w:rPr>
              <w:rFonts w:ascii="Times New Roman" w:hAnsi="Times New Roman" w:cs="Times New Roman"/>
              <w:sz w:val="24"/>
              <w:szCs w:val="24"/>
            </w:rPr>
            <w:t>Practices</w:t>
          </w:r>
          <w:r w:rsidR="00D54135">
            <w:rPr>
              <w:rFonts w:ascii="Times New Roman" w:hAnsi="Times New Roman" w:cs="Times New Roman"/>
              <w:sz w:val="24"/>
              <w:szCs w:val="24"/>
            </w:rPr>
            <w:t xml:space="preserve"> in Sainsbury’s</w:t>
          </w:r>
          <w:r>
            <w:rPr>
              <w:rFonts w:ascii="Times New Roman" w:hAnsi="Times New Roman" w:cs="Times New Roman"/>
              <w:sz w:val="24"/>
              <w:szCs w:val="24"/>
            </w:rPr>
            <w:t>………………………………….</w:t>
          </w:r>
          <w:r w:rsidR="00163057">
            <w:rPr>
              <w:rFonts w:ascii="Times New Roman" w:hAnsi="Times New Roman" w:cs="Times New Roman"/>
              <w:sz w:val="24"/>
              <w:szCs w:val="24"/>
            </w:rPr>
            <w:t>..</w:t>
          </w:r>
          <w:r>
            <w:rPr>
              <w:rFonts w:ascii="Times New Roman" w:hAnsi="Times New Roman" w:cs="Times New Roman"/>
              <w:sz w:val="24"/>
              <w:szCs w:val="24"/>
            </w:rPr>
            <w:t>..2</w:t>
          </w:r>
          <w:r w:rsidR="000C7BDF" w:rsidRPr="00584505">
            <w:rPr>
              <w:rFonts w:ascii="Times New Roman" w:hAnsi="Times New Roman" w:cs="Times New Roman"/>
              <w:sz w:val="24"/>
              <w:szCs w:val="24"/>
            </w:rPr>
            <w:t xml:space="preserve"> </w:t>
          </w:r>
        </w:p>
        <w:p w14:paraId="497C3A37" w14:textId="23C46AF4" w:rsidR="00A17A79" w:rsidRDefault="00DC23E7" w:rsidP="000C7BDF">
          <w:pPr>
            <w:rPr>
              <w:rFonts w:ascii="Times New Roman" w:hAnsi="Times New Roman" w:cs="Times New Roman"/>
              <w:sz w:val="24"/>
              <w:szCs w:val="24"/>
            </w:rPr>
          </w:pPr>
          <w:r>
            <w:rPr>
              <w:rFonts w:ascii="Times New Roman" w:hAnsi="Times New Roman" w:cs="Times New Roman"/>
              <w:sz w:val="24"/>
              <w:szCs w:val="24"/>
            </w:rPr>
            <w:t xml:space="preserve">            </w:t>
          </w:r>
          <w:r w:rsidR="00584505" w:rsidRPr="00584505">
            <w:rPr>
              <w:rFonts w:ascii="Times New Roman" w:hAnsi="Times New Roman" w:cs="Times New Roman"/>
              <w:sz w:val="24"/>
              <w:szCs w:val="24"/>
            </w:rPr>
            <w:t xml:space="preserve">Relationship between Data, Information and </w:t>
          </w:r>
          <w:r w:rsidR="00C7019C">
            <w:rPr>
              <w:rFonts w:ascii="Times New Roman" w:hAnsi="Times New Roman" w:cs="Times New Roman"/>
              <w:sz w:val="24"/>
              <w:szCs w:val="24"/>
            </w:rPr>
            <w:t>K</w:t>
          </w:r>
          <w:r w:rsidR="00584505" w:rsidRPr="00584505">
            <w:rPr>
              <w:rFonts w:ascii="Times New Roman" w:hAnsi="Times New Roman" w:cs="Times New Roman"/>
              <w:sz w:val="24"/>
              <w:szCs w:val="24"/>
            </w:rPr>
            <w:t>nowledge…………</w:t>
          </w:r>
          <w:r w:rsidR="00584505">
            <w:rPr>
              <w:rFonts w:ascii="Times New Roman" w:hAnsi="Times New Roman" w:cs="Times New Roman"/>
              <w:sz w:val="24"/>
              <w:szCs w:val="24"/>
            </w:rPr>
            <w:t>…</w:t>
          </w:r>
          <w:r>
            <w:rPr>
              <w:rFonts w:ascii="Times New Roman" w:hAnsi="Times New Roman" w:cs="Times New Roman"/>
              <w:sz w:val="24"/>
              <w:szCs w:val="24"/>
            </w:rPr>
            <w:t>….</w:t>
          </w:r>
          <w:r w:rsidR="00584505">
            <w:rPr>
              <w:rFonts w:ascii="Times New Roman" w:hAnsi="Times New Roman" w:cs="Times New Roman"/>
              <w:sz w:val="24"/>
              <w:szCs w:val="24"/>
            </w:rPr>
            <w:t>…</w:t>
          </w:r>
          <w:r w:rsidR="00056925">
            <w:rPr>
              <w:rFonts w:ascii="Times New Roman" w:hAnsi="Times New Roman" w:cs="Times New Roman"/>
              <w:sz w:val="24"/>
              <w:szCs w:val="24"/>
            </w:rPr>
            <w:t>…</w:t>
          </w:r>
          <w:r w:rsidR="00056925" w:rsidRPr="00584505">
            <w:rPr>
              <w:rFonts w:ascii="Times New Roman" w:hAnsi="Times New Roman" w:cs="Times New Roman"/>
              <w:sz w:val="24"/>
              <w:szCs w:val="24"/>
            </w:rPr>
            <w:t>.</w:t>
          </w:r>
          <w:r w:rsidR="00206A3C">
            <w:rPr>
              <w:rFonts w:ascii="Times New Roman" w:hAnsi="Times New Roman" w:cs="Times New Roman"/>
              <w:sz w:val="24"/>
              <w:szCs w:val="24"/>
            </w:rPr>
            <w:t>3</w:t>
          </w:r>
          <w:r w:rsidR="000C7BDF" w:rsidRPr="00584505">
            <w:rPr>
              <w:rFonts w:ascii="Times New Roman" w:hAnsi="Times New Roman" w:cs="Times New Roman"/>
              <w:sz w:val="24"/>
              <w:szCs w:val="24"/>
            </w:rPr>
            <w:t xml:space="preserve"> </w:t>
          </w:r>
        </w:p>
        <w:p w14:paraId="5BB79511" w14:textId="77777777" w:rsidR="009E7B2F" w:rsidRDefault="00DC23E7" w:rsidP="00A17A79">
          <w:pPr>
            <w:rPr>
              <w:rFonts w:ascii="Times New Roman" w:hAnsi="Times New Roman" w:cs="Times New Roman"/>
              <w:sz w:val="24"/>
              <w:szCs w:val="24"/>
            </w:rPr>
          </w:pPr>
          <w:r>
            <w:rPr>
              <w:rFonts w:ascii="Times New Roman" w:hAnsi="Times New Roman" w:cs="Times New Roman"/>
              <w:sz w:val="24"/>
              <w:szCs w:val="24"/>
            </w:rPr>
            <w:t xml:space="preserve">            </w:t>
          </w:r>
          <w:r w:rsidR="00A17A79" w:rsidRPr="00A17A79">
            <w:rPr>
              <w:rFonts w:ascii="Times New Roman" w:hAnsi="Times New Roman" w:cs="Times New Roman"/>
              <w:sz w:val="24"/>
              <w:szCs w:val="24"/>
            </w:rPr>
            <w:t>Relationship between Individual Knowledge and Organisational Knowledge</w:t>
          </w:r>
          <w:r>
            <w:rPr>
              <w:rFonts w:ascii="Times New Roman" w:hAnsi="Times New Roman" w:cs="Times New Roman"/>
              <w:sz w:val="24"/>
              <w:szCs w:val="24"/>
            </w:rPr>
            <w:t>...</w:t>
          </w:r>
          <w:r w:rsidR="00A17A79">
            <w:rPr>
              <w:rFonts w:ascii="Times New Roman" w:hAnsi="Times New Roman" w:cs="Times New Roman"/>
              <w:sz w:val="24"/>
              <w:szCs w:val="24"/>
            </w:rPr>
            <w:t>3</w:t>
          </w:r>
        </w:p>
        <w:p w14:paraId="050ADF2F" w14:textId="26FD715C" w:rsidR="009E7B2F" w:rsidRDefault="009E7B2F" w:rsidP="009E7B2F">
          <w:pPr>
            <w:rPr>
              <w:rFonts w:ascii="Times New Roman" w:hAnsi="Times New Roman" w:cs="Times New Roman"/>
              <w:sz w:val="24"/>
              <w:szCs w:val="24"/>
            </w:rPr>
          </w:pPr>
          <w:r>
            <w:rPr>
              <w:rFonts w:ascii="Times New Roman" w:hAnsi="Times New Roman" w:cs="Times New Roman"/>
              <w:sz w:val="24"/>
              <w:szCs w:val="24"/>
            </w:rPr>
            <w:t xml:space="preserve">            </w:t>
          </w:r>
          <w:r w:rsidRPr="009E7B2F">
            <w:rPr>
              <w:rFonts w:ascii="Times New Roman" w:hAnsi="Times New Roman" w:cs="Times New Roman"/>
              <w:sz w:val="24"/>
              <w:szCs w:val="24"/>
            </w:rPr>
            <w:t xml:space="preserve">Analysis and </w:t>
          </w:r>
          <w:r w:rsidR="00F75FCF">
            <w:rPr>
              <w:rFonts w:ascii="Times New Roman" w:hAnsi="Times New Roman" w:cs="Times New Roman"/>
              <w:sz w:val="24"/>
              <w:szCs w:val="24"/>
            </w:rPr>
            <w:t xml:space="preserve">Model </w:t>
          </w:r>
          <w:r w:rsidRPr="009E7B2F">
            <w:rPr>
              <w:rFonts w:ascii="Times New Roman" w:hAnsi="Times New Roman" w:cs="Times New Roman"/>
              <w:sz w:val="24"/>
              <w:szCs w:val="24"/>
            </w:rPr>
            <w:t>Techniques of Knowledge Assets</w:t>
          </w:r>
          <w:r>
            <w:rPr>
              <w:rFonts w:ascii="Times New Roman" w:hAnsi="Times New Roman" w:cs="Times New Roman"/>
              <w:sz w:val="24"/>
              <w:szCs w:val="24"/>
            </w:rPr>
            <w:t>…………………….</w:t>
          </w:r>
          <w:r w:rsidR="00FA5D70">
            <w:rPr>
              <w:rFonts w:ascii="Times New Roman" w:hAnsi="Times New Roman" w:cs="Times New Roman"/>
              <w:sz w:val="24"/>
              <w:szCs w:val="24"/>
            </w:rPr>
            <w:t>..</w:t>
          </w:r>
          <w:r w:rsidR="00196CC6">
            <w:rPr>
              <w:rFonts w:ascii="Times New Roman" w:hAnsi="Times New Roman" w:cs="Times New Roman"/>
              <w:sz w:val="24"/>
              <w:szCs w:val="24"/>
            </w:rPr>
            <w:t>..</w:t>
          </w:r>
          <w:r w:rsidR="00621334">
            <w:rPr>
              <w:rFonts w:ascii="Times New Roman" w:hAnsi="Times New Roman" w:cs="Times New Roman"/>
              <w:sz w:val="24"/>
              <w:szCs w:val="24"/>
            </w:rPr>
            <w:t>.4</w:t>
          </w:r>
        </w:p>
        <w:p w14:paraId="5837E0C3" w14:textId="19526689" w:rsidR="00196CC6" w:rsidRDefault="00196CC6" w:rsidP="009E7B2F">
          <w:pPr>
            <w:rPr>
              <w:rFonts w:ascii="Times New Roman" w:hAnsi="Times New Roman" w:cs="Times New Roman"/>
              <w:sz w:val="24"/>
              <w:szCs w:val="24"/>
            </w:rPr>
          </w:pPr>
          <w:r>
            <w:rPr>
              <w:rFonts w:ascii="Times New Roman" w:hAnsi="Times New Roman" w:cs="Times New Roman"/>
              <w:sz w:val="24"/>
              <w:szCs w:val="24"/>
            </w:rPr>
            <w:t xml:space="preserve">                  SECI Model………………………………………………………………..4</w:t>
          </w:r>
        </w:p>
        <w:p w14:paraId="63EDEC46" w14:textId="77777777" w:rsidR="00197C89" w:rsidRDefault="00FA5D70" w:rsidP="009E7B2F">
          <w:pPr>
            <w:rPr>
              <w:rFonts w:ascii="Times New Roman" w:hAnsi="Times New Roman" w:cs="Times New Roman"/>
              <w:sz w:val="24"/>
              <w:szCs w:val="24"/>
            </w:rPr>
          </w:pPr>
          <w:r>
            <w:rPr>
              <w:rFonts w:ascii="Times New Roman" w:hAnsi="Times New Roman" w:cs="Times New Roman"/>
              <w:sz w:val="24"/>
              <w:szCs w:val="24"/>
            </w:rPr>
            <w:t xml:space="preserve">            Evaluation of Actual and Potential Knowledge Assets………………………..5</w:t>
          </w:r>
        </w:p>
        <w:p w14:paraId="398E1A8A" w14:textId="36650E83" w:rsidR="00197C89" w:rsidRDefault="005A7F4F" w:rsidP="00197C89">
          <w:pPr>
            <w:rPr>
              <w:rFonts w:ascii="Times New Roman" w:hAnsi="Times New Roman" w:cs="Times New Roman"/>
              <w:sz w:val="24"/>
              <w:szCs w:val="24"/>
            </w:rPr>
          </w:pPr>
          <w:r>
            <w:rPr>
              <w:rFonts w:ascii="Times New Roman" w:hAnsi="Times New Roman" w:cs="Times New Roman"/>
              <w:sz w:val="24"/>
              <w:szCs w:val="24"/>
            </w:rPr>
            <w:t xml:space="preserve"> Requirements of </w:t>
          </w:r>
          <w:r w:rsidR="00197C89" w:rsidRPr="00197C89">
            <w:rPr>
              <w:rFonts w:ascii="Times New Roman" w:hAnsi="Times New Roman" w:cs="Times New Roman"/>
              <w:sz w:val="24"/>
              <w:szCs w:val="24"/>
            </w:rPr>
            <w:t>Knowledge Management</w:t>
          </w:r>
          <w:r>
            <w:rPr>
              <w:rFonts w:ascii="Times New Roman" w:hAnsi="Times New Roman" w:cs="Times New Roman"/>
              <w:sz w:val="24"/>
              <w:szCs w:val="24"/>
            </w:rPr>
            <w:t xml:space="preserve"> Processes</w:t>
          </w:r>
          <w:r w:rsidR="00197C89" w:rsidRPr="00197C89">
            <w:rPr>
              <w:rFonts w:ascii="Times New Roman" w:hAnsi="Times New Roman" w:cs="Times New Roman"/>
              <w:sz w:val="24"/>
              <w:szCs w:val="24"/>
            </w:rPr>
            <w:t xml:space="preserve"> in Sainsbury’s </w:t>
          </w:r>
          <w:r w:rsidR="00197C89">
            <w:rPr>
              <w:rFonts w:ascii="Times New Roman" w:hAnsi="Times New Roman" w:cs="Times New Roman"/>
              <w:sz w:val="24"/>
              <w:szCs w:val="24"/>
            </w:rPr>
            <w:t>……</w:t>
          </w:r>
          <w:r>
            <w:rPr>
              <w:rFonts w:ascii="Times New Roman" w:hAnsi="Times New Roman" w:cs="Times New Roman"/>
              <w:sz w:val="24"/>
              <w:szCs w:val="24"/>
            </w:rPr>
            <w:t>……</w:t>
          </w:r>
          <w:r w:rsidR="00197C89">
            <w:rPr>
              <w:rFonts w:ascii="Times New Roman" w:hAnsi="Times New Roman" w:cs="Times New Roman"/>
              <w:sz w:val="24"/>
              <w:szCs w:val="24"/>
            </w:rPr>
            <w:t>……..6</w:t>
          </w:r>
        </w:p>
        <w:p w14:paraId="20A5D03D" w14:textId="411CCD4E" w:rsidR="00021203" w:rsidRDefault="00021203" w:rsidP="00197C89">
          <w:pPr>
            <w:rPr>
              <w:rFonts w:ascii="Times New Roman" w:hAnsi="Times New Roman" w:cs="Times New Roman"/>
              <w:sz w:val="24"/>
              <w:szCs w:val="24"/>
            </w:rPr>
          </w:pPr>
          <w:r>
            <w:rPr>
              <w:rFonts w:ascii="Times New Roman" w:hAnsi="Times New Roman" w:cs="Times New Roman"/>
              <w:sz w:val="24"/>
              <w:szCs w:val="24"/>
            </w:rPr>
            <w:t xml:space="preserve">            Creating Knowledge…………………………………………………………...6</w:t>
          </w:r>
        </w:p>
        <w:p w14:paraId="08FCEE59" w14:textId="66D13B8C" w:rsidR="00021203" w:rsidRDefault="00021203" w:rsidP="00197C89">
          <w:pPr>
            <w:rPr>
              <w:rFonts w:ascii="Times New Roman" w:hAnsi="Times New Roman" w:cs="Times New Roman"/>
              <w:sz w:val="24"/>
              <w:szCs w:val="24"/>
            </w:rPr>
          </w:pPr>
          <w:r>
            <w:rPr>
              <w:rFonts w:ascii="Times New Roman" w:hAnsi="Times New Roman" w:cs="Times New Roman"/>
              <w:sz w:val="24"/>
              <w:szCs w:val="24"/>
            </w:rPr>
            <w:t xml:space="preserve">             </w:t>
          </w:r>
          <w:r w:rsidR="00C62F92">
            <w:rPr>
              <w:rFonts w:ascii="Times New Roman" w:hAnsi="Times New Roman" w:cs="Times New Roman"/>
              <w:sz w:val="24"/>
              <w:szCs w:val="24"/>
            </w:rPr>
            <w:t>Storing Knowledge……………………………………………………………7</w:t>
          </w:r>
        </w:p>
        <w:p w14:paraId="0AF0F99A" w14:textId="4BE95E11" w:rsidR="005A7F4F" w:rsidRDefault="00C62F92" w:rsidP="00197C89">
          <w:pPr>
            <w:rPr>
              <w:rFonts w:ascii="Times New Roman" w:hAnsi="Times New Roman" w:cs="Times New Roman"/>
              <w:sz w:val="24"/>
              <w:szCs w:val="24"/>
            </w:rPr>
          </w:pPr>
          <w:r>
            <w:rPr>
              <w:rFonts w:ascii="Times New Roman" w:hAnsi="Times New Roman" w:cs="Times New Roman"/>
              <w:sz w:val="24"/>
              <w:szCs w:val="24"/>
            </w:rPr>
            <w:t xml:space="preserve">             Applying Knowledge………………………………………………………</w:t>
          </w:r>
          <w:r w:rsidR="00AB6159">
            <w:rPr>
              <w:rFonts w:ascii="Times New Roman" w:hAnsi="Times New Roman" w:cs="Times New Roman"/>
              <w:sz w:val="24"/>
              <w:szCs w:val="24"/>
            </w:rPr>
            <w:t>….</w:t>
          </w:r>
          <w:r>
            <w:rPr>
              <w:rFonts w:ascii="Times New Roman" w:hAnsi="Times New Roman" w:cs="Times New Roman"/>
              <w:sz w:val="24"/>
              <w:szCs w:val="24"/>
            </w:rPr>
            <w:t>7</w:t>
          </w:r>
        </w:p>
        <w:p w14:paraId="03E64F17" w14:textId="199E19C2" w:rsidR="00C62F92" w:rsidRDefault="005A7F4F" w:rsidP="00197C89">
          <w:pPr>
            <w:rPr>
              <w:rFonts w:ascii="Times New Roman" w:hAnsi="Times New Roman" w:cs="Times New Roman"/>
              <w:sz w:val="24"/>
              <w:szCs w:val="24"/>
            </w:rPr>
          </w:pPr>
          <w:r>
            <w:rPr>
              <w:rFonts w:ascii="Times New Roman" w:hAnsi="Times New Roman" w:cs="Times New Roman"/>
              <w:sz w:val="24"/>
              <w:szCs w:val="24"/>
            </w:rPr>
            <w:t xml:space="preserve">             Integrating Knowledge………………………………………………………..</w:t>
          </w:r>
          <w:r w:rsidR="00A21129">
            <w:rPr>
              <w:rFonts w:ascii="Times New Roman" w:hAnsi="Times New Roman" w:cs="Times New Roman"/>
              <w:sz w:val="24"/>
              <w:szCs w:val="24"/>
            </w:rPr>
            <w:t>8</w:t>
          </w:r>
          <w:r w:rsidR="00C62F92">
            <w:rPr>
              <w:rFonts w:ascii="Times New Roman" w:hAnsi="Times New Roman" w:cs="Times New Roman"/>
              <w:sz w:val="24"/>
              <w:szCs w:val="24"/>
            </w:rPr>
            <w:t xml:space="preserve"> </w:t>
          </w:r>
        </w:p>
        <w:p w14:paraId="614EF912" w14:textId="4D5FBD71" w:rsidR="00A21129" w:rsidRDefault="00AB6159" w:rsidP="00197C89">
          <w:pPr>
            <w:rPr>
              <w:rFonts w:ascii="Times New Roman" w:hAnsi="Times New Roman" w:cs="Times New Roman"/>
              <w:sz w:val="24"/>
              <w:szCs w:val="24"/>
            </w:rPr>
          </w:pPr>
          <w:r>
            <w:rPr>
              <w:rFonts w:ascii="Times New Roman" w:hAnsi="Times New Roman" w:cs="Times New Roman"/>
              <w:sz w:val="24"/>
              <w:szCs w:val="24"/>
            </w:rPr>
            <w:t xml:space="preserve">             </w:t>
          </w:r>
          <w:r w:rsidR="00A21129">
            <w:rPr>
              <w:rFonts w:ascii="Times New Roman" w:hAnsi="Times New Roman" w:cs="Times New Roman"/>
              <w:sz w:val="24"/>
              <w:szCs w:val="24"/>
            </w:rPr>
            <w:t>Importance of Intellectual Property Rights……………………</w:t>
          </w:r>
          <w:r>
            <w:rPr>
              <w:rFonts w:ascii="Times New Roman" w:hAnsi="Times New Roman" w:cs="Times New Roman"/>
              <w:sz w:val="24"/>
              <w:szCs w:val="24"/>
            </w:rPr>
            <w:t>...</w:t>
          </w:r>
          <w:r w:rsidR="00A21129">
            <w:rPr>
              <w:rFonts w:ascii="Times New Roman" w:hAnsi="Times New Roman" w:cs="Times New Roman"/>
              <w:sz w:val="24"/>
              <w:szCs w:val="24"/>
            </w:rPr>
            <w:t>……………8</w:t>
          </w:r>
        </w:p>
        <w:p w14:paraId="6CF38572" w14:textId="7240C70D" w:rsidR="00AB6159" w:rsidRDefault="00AB6159" w:rsidP="00197C89">
          <w:pPr>
            <w:rPr>
              <w:rFonts w:ascii="Times New Roman" w:hAnsi="Times New Roman" w:cs="Times New Roman"/>
              <w:sz w:val="24"/>
              <w:szCs w:val="24"/>
            </w:rPr>
          </w:pPr>
          <w:r>
            <w:rPr>
              <w:rFonts w:ascii="Times New Roman" w:hAnsi="Times New Roman" w:cs="Times New Roman"/>
              <w:sz w:val="24"/>
              <w:szCs w:val="24"/>
            </w:rPr>
            <w:t>Framework of Knowledge Management Culture……………………………………...8</w:t>
          </w:r>
        </w:p>
        <w:p w14:paraId="3A2123ED" w14:textId="1A7308E5" w:rsidR="00CB69D2" w:rsidRDefault="00CB69D2" w:rsidP="00197C89">
          <w:pPr>
            <w:rPr>
              <w:rFonts w:ascii="Times New Roman" w:hAnsi="Times New Roman" w:cs="Times New Roman"/>
              <w:sz w:val="24"/>
              <w:szCs w:val="24"/>
            </w:rPr>
          </w:pPr>
          <w:r>
            <w:rPr>
              <w:rFonts w:ascii="Times New Roman" w:hAnsi="Times New Roman" w:cs="Times New Roman"/>
              <w:sz w:val="24"/>
              <w:szCs w:val="24"/>
            </w:rPr>
            <w:t xml:space="preserve">            Contribution of Knowledge Assets in Sainsbury’s……………………………9</w:t>
          </w:r>
        </w:p>
        <w:p w14:paraId="4A28FC8D" w14:textId="19BD76DB" w:rsidR="005B4C6C" w:rsidRDefault="005B4C6C" w:rsidP="00197C89">
          <w:pPr>
            <w:rPr>
              <w:rFonts w:ascii="Times New Roman" w:hAnsi="Times New Roman" w:cs="Times New Roman"/>
              <w:sz w:val="24"/>
              <w:szCs w:val="24"/>
            </w:rPr>
          </w:pPr>
          <w:r>
            <w:rPr>
              <w:rFonts w:ascii="Times New Roman" w:hAnsi="Times New Roman" w:cs="Times New Roman"/>
              <w:sz w:val="24"/>
              <w:szCs w:val="24"/>
            </w:rPr>
            <w:t xml:space="preserve">            Evaluation of Knowledge requirements in Sainsbury’s……………………9</w:t>
          </w:r>
          <w:r w:rsidR="00AF416F">
            <w:rPr>
              <w:rFonts w:ascii="Times New Roman" w:hAnsi="Times New Roman" w:cs="Times New Roman"/>
              <w:sz w:val="24"/>
              <w:szCs w:val="24"/>
            </w:rPr>
            <w:t>,10</w:t>
          </w:r>
        </w:p>
        <w:p w14:paraId="3777B9BC" w14:textId="570689D5" w:rsidR="00377129" w:rsidRDefault="00377129" w:rsidP="00197C89">
          <w:pPr>
            <w:rPr>
              <w:rFonts w:ascii="Times New Roman" w:hAnsi="Times New Roman" w:cs="Times New Roman"/>
              <w:sz w:val="24"/>
              <w:szCs w:val="24"/>
            </w:rPr>
          </w:pPr>
          <w:r>
            <w:rPr>
              <w:rFonts w:ascii="Times New Roman" w:hAnsi="Times New Roman" w:cs="Times New Roman"/>
              <w:sz w:val="24"/>
              <w:szCs w:val="24"/>
            </w:rPr>
            <w:t xml:space="preserve">            Evaluation of Knowledge Sharing In Sainsbury’s………………………</w:t>
          </w:r>
          <w:r w:rsidR="005647FB">
            <w:rPr>
              <w:rFonts w:ascii="Times New Roman" w:hAnsi="Times New Roman" w:cs="Times New Roman"/>
              <w:sz w:val="24"/>
              <w:szCs w:val="24"/>
            </w:rPr>
            <w:t>...</w:t>
          </w:r>
          <w:r>
            <w:rPr>
              <w:rFonts w:ascii="Times New Roman" w:hAnsi="Times New Roman" w:cs="Times New Roman"/>
              <w:sz w:val="24"/>
              <w:szCs w:val="24"/>
            </w:rPr>
            <w:t>10</w:t>
          </w:r>
          <w:r w:rsidR="005647FB">
            <w:rPr>
              <w:rFonts w:ascii="Times New Roman" w:hAnsi="Times New Roman" w:cs="Times New Roman"/>
              <w:sz w:val="24"/>
              <w:szCs w:val="24"/>
            </w:rPr>
            <w:t>,11</w:t>
          </w:r>
        </w:p>
        <w:p w14:paraId="07083A82" w14:textId="3F35215F" w:rsidR="0053051F" w:rsidRDefault="0089605C" w:rsidP="00197C89">
          <w:pPr>
            <w:rPr>
              <w:rFonts w:ascii="Times New Roman" w:hAnsi="Times New Roman" w:cs="Times New Roman"/>
              <w:sz w:val="24"/>
              <w:szCs w:val="24"/>
            </w:rPr>
          </w:pPr>
          <w:r>
            <w:rPr>
              <w:rFonts w:ascii="Times New Roman" w:hAnsi="Times New Roman" w:cs="Times New Roman"/>
              <w:sz w:val="24"/>
              <w:szCs w:val="24"/>
            </w:rPr>
            <w:t xml:space="preserve">            </w:t>
          </w:r>
          <w:r w:rsidR="006B6A25">
            <w:rPr>
              <w:rFonts w:ascii="Times New Roman" w:hAnsi="Times New Roman" w:cs="Times New Roman"/>
              <w:sz w:val="24"/>
              <w:szCs w:val="24"/>
            </w:rPr>
            <w:t>Improvements to Current Framework at Sainsbury’s………………………...1</w:t>
          </w:r>
          <w:r w:rsidR="0001528F">
            <w:rPr>
              <w:rFonts w:ascii="Times New Roman" w:hAnsi="Times New Roman" w:cs="Times New Roman"/>
              <w:sz w:val="24"/>
              <w:szCs w:val="24"/>
            </w:rPr>
            <w:t>2</w:t>
          </w:r>
        </w:p>
        <w:p w14:paraId="1CC6A221" w14:textId="42C03F18" w:rsidR="0053051F" w:rsidRDefault="0053051F" w:rsidP="00197C89">
          <w:pPr>
            <w:rPr>
              <w:rFonts w:ascii="Times New Roman" w:hAnsi="Times New Roman" w:cs="Times New Roman"/>
              <w:sz w:val="24"/>
              <w:szCs w:val="24"/>
            </w:rPr>
          </w:pPr>
          <w:r>
            <w:rPr>
              <w:rFonts w:ascii="Times New Roman" w:hAnsi="Times New Roman" w:cs="Times New Roman"/>
              <w:sz w:val="24"/>
              <w:szCs w:val="24"/>
            </w:rPr>
            <w:t>Conclusion…………………………………………………………………………….1</w:t>
          </w:r>
          <w:r w:rsidR="00B041EF">
            <w:rPr>
              <w:rFonts w:ascii="Times New Roman" w:hAnsi="Times New Roman" w:cs="Times New Roman"/>
              <w:sz w:val="24"/>
              <w:szCs w:val="24"/>
            </w:rPr>
            <w:t>3</w:t>
          </w:r>
        </w:p>
        <w:p w14:paraId="4D622AD0" w14:textId="64415495" w:rsidR="00FF574A" w:rsidRDefault="00FF574A" w:rsidP="00197C89">
          <w:pPr>
            <w:rPr>
              <w:rFonts w:ascii="Times New Roman" w:hAnsi="Times New Roman" w:cs="Times New Roman"/>
              <w:sz w:val="24"/>
              <w:szCs w:val="24"/>
            </w:rPr>
          </w:pPr>
          <w:r>
            <w:rPr>
              <w:rFonts w:ascii="Times New Roman" w:hAnsi="Times New Roman" w:cs="Times New Roman"/>
              <w:sz w:val="24"/>
              <w:szCs w:val="24"/>
            </w:rPr>
            <w:t>Reference…………………………………………………………………………</w:t>
          </w:r>
          <w:r w:rsidR="0061404A">
            <w:rPr>
              <w:rFonts w:ascii="Times New Roman" w:hAnsi="Times New Roman" w:cs="Times New Roman"/>
              <w:sz w:val="24"/>
              <w:szCs w:val="24"/>
            </w:rPr>
            <w:t>..13,</w:t>
          </w:r>
          <w:r>
            <w:rPr>
              <w:rFonts w:ascii="Times New Roman" w:hAnsi="Times New Roman" w:cs="Times New Roman"/>
              <w:sz w:val="24"/>
              <w:szCs w:val="24"/>
            </w:rPr>
            <w:t>1</w:t>
          </w:r>
          <w:r w:rsidR="0061404A">
            <w:rPr>
              <w:rFonts w:ascii="Times New Roman" w:hAnsi="Times New Roman" w:cs="Times New Roman"/>
              <w:sz w:val="24"/>
              <w:szCs w:val="24"/>
            </w:rPr>
            <w:t>4</w:t>
          </w:r>
        </w:p>
        <w:p w14:paraId="5B60776A" w14:textId="4E4CC1A5" w:rsidR="00FF0AC6" w:rsidRDefault="00FF0AC6" w:rsidP="00197C89">
          <w:pPr>
            <w:rPr>
              <w:rFonts w:ascii="Times New Roman" w:hAnsi="Times New Roman" w:cs="Times New Roman"/>
              <w:sz w:val="24"/>
              <w:szCs w:val="24"/>
            </w:rPr>
          </w:pPr>
          <w:r>
            <w:rPr>
              <w:rFonts w:ascii="Times New Roman" w:hAnsi="Times New Roman" w:cs="Times New Roman"/>
              <w:sz w:val="24"/>
              <w:szCs w:val="24"/>
            </w:rPr>
            <w:t>Appendix……………………………………………………………………………</w:t>
          </w:r>
          <w:r w:rsidR="00B041EF">
            <w:rPr>
              <w:rFonts w:ascii="Times New Roman" w:hAnsi="Times New Roman" w:cs="Times New Roman"/>
              <w:sz w:val="24"/>
              <w:szCs w:val="24"/>
            </w:rPr>
            <w:t>...</w:t>
          </w:r>
          <w:r>
            <w:rPr>
              <w:rFonts w:ascii="Times New Roman" w:hAnsi="Times New Roman" w:cs="Times New Roman"/>
              <w:sz w:val="24"/>
              <w:szCs w:val="24"/>
            </w:rPr>
            <w:t>1</w:t>
          </w:r>
          <w:r w:rsidR="0061404A">
            <w:rPr>
              <w:rFonts w:ascii="Times New Roman" w:hAnsi="Times New Roman" w:cs="Times New Roman"/>
              <w:sz w:val="24"/>
              <w:szCs w:val="24"/>
            </w:rPr>
            <w:t>4</w:t>
          </w:r>
        </w:p>
        <w:p w14:paraId="553C943D" w14:textId="77777777" w:rsidR="001A7C5C" w:rsidRDefault="001A7C5C" w:rsidP="00197C89">
          <w:pPr>
            <w:rPr>
              <w:rFonts w:ascii="Times New Roman" w:hAnsi="Times New Roman" w:cs="Times New Roman"/>
              <w:sz w:val="24"/>
              <w:szCs w:val="24"/>
            </w:rPr>
          </w:pPr>
          <w:r>
            <w:rPr>
              <w:rFonts w:ascii="Times New Roman" w:hAnsi="Times New Roman" w:cs="Times New Roman"/>
              <w:sz w:val="24"/>
              <w:szCs w:val="24"/>
            </w:rPr>
            <w:t xml:space="preserve">            Appendix 1: </w:t>
          </w:r>
        </w:p>
        <w:p w14:paraId="19C92E3B" w14:textId="1A4181DD" w:rsidR="001A7C5C" w:rsidRPr="00197C89" w:rsidRDefault="001A7C5C" w:rsidP="00197C89">
          <w:pPr>
            <w:rPr>
              <w:rFonts w:ascii="Times New Roman" w:hAnsi="Times New Roman" w:cs="Times New Roman"/>
              <w:sz w:val="24"/>
              <w:szCs w:val="24"/>
            </w:rPr>
          </w:pPr>
          <w:r>
            <w:rPr>
              <w:rFonts w:ascii="Times New Roman" w:hAnsi="Times New Roman" w:cs="Times New Roman"/>
              <w:sz w:val="24"/>
              <w:szCs w:val="24"/>
            </w:rPr>
            <w:t xml:space="preserve">            Table of requirements for colleagues and managers at Sainsbury’s…………..1</w:t>
          </w:r>
          <w:r w:rsidR="0061404A">
            <w:rPr>
              <w:rFonts w:ascii="Times New Roman" w:hAnsi="Times New Roman" w:cs="Times New Roman"/>
              <w:sz w:val="24"/>
              <w:szCs w:val="24"/>
            </w:rPr>
            <w:t>4</w:t>
          </w:r>
        </w:p>
        <w:p w14:paraId="198589C5" w14:textId="089F578A" w:rsidR="00FA5D70" w:rsidRPr="009E7B2F" w:rsidRDefault="00FA5D70" w:rsidP="009E7B2F">
          <w:pPr>
            <w:rPr>
              <w:rFonts w:ascii="Times New Roman" w:hAnsi="Times New Roman" w:cs="Times New Roman"/>
              <w:sz w:val="24"/>
              <w:szCs w:val="24"/>
            </w:rPr>
          </w:pPr>
          <w:r>
            <w:rPr>
              <w:rFonts w:ascii="Times New Roman" w:hAnsi="Times New Roman" w:cs="Times New Roman"/>
              <w:sz w:val="24"/>
              <w:szCs w:val="24"/>
            </w:rPr>
            <w:t xml:space="preserve"> </w:t>
          </w:r>
        </w:p>
        <w:p w14:paraId="3DD23A01" w14:textId="0D20B44B" w:rsidR="00A17A79" w:rsidRPr="00A17A79" w:rsidRDefault="00A17A79" w:rsidP="00A17A79">
          <w:pPr>
            <w:rPr>
              <w:rFonts w:ascii="Times New Roman" w:hAnsi="Times New Roman" w:cs="Times New Roman"/>
              <w:sz w:val="24"/>
              <w:szCs w:val="24"/>
            </w:rPr>
          </w:pPr>
          <w:r w:rsidRPr="00A17A79">
            <w:rPr>
              <w:rFonts w:ascii="Times New Roman" w:hAnsi="Times New Roman" w:cs="Times New Roman"/>
              <w:sz w:val="24"/>
              <w:szCs w:val="24"/>
            </w:rPr>
            <w:t xml:space="preserve"> </w:t>
          </w:r>
        </w:p>
        <w:p w14:paraId="1D6ACBFB" w14:textId="0F68FB45" w:rsidR="000C7BDF" w:rsidRPr="000C7BDF" w:rsidRDefault="000C7BDF" w:rsidP="000C7BDF">
          <w:r w:rsidRPr="00584505">
            <w:rPr>
              <w:rFonts w:ascii="Times New Roman" w:hAnsi="Times New Roman" w:cs="Times New Roman"/>
              <w:sz w:val="24"/>
              <w:szCs w:val="24"/>
            </w:rPr>
            <w:lastRenderedPageBreak/>
            <w:t xml:space="preserve">  </w:t>
          </w:r>
          <w:r>
            <w:t xml:space="preserve">                                                                                                           </w:t>
          </w:r>
        </w:p>
      </w:sdtContent>
    </w:sdt>
    <w:p w14:paraId="73C3933A" w14:textId="5CF7A9C3" w:rsidR="00C20C27" w:rsidRDefault="00C20C27" w:rsidP="004737FE">
      <w:pPr>
        <w:rPr>
          <w:rFonts w:ascii="Times New Roman" w:hAnsi="Times New Roman" w:cs="Times New Roman"/>
          <w:b/>
          <w:bCs/>
          <w:sz w:val="36"/>
          <w:szCs w:val="36"/>
          <w:u w:val="single"/>
        </w:rPr>
      </w:pPr>
      <w:r>
        <w:rPr>
          <w:rFonts w:ascii="Times New Roman" w:hAnsi="Times New Roman" w:cs="Times New Roman"/>
          <w:b/>
          <w:bCs/>
          <w:sz w:val="36"/>
          <w:szCs w:val="36"/>
          <w:u w:val="single"/>
        </w:rPr>
        <w:t>Executive Summary</w:t>
      </w:r>
    </w:p>
    <w:p w14:paraId="24388E29" w14:textId="5813CAFB" w:rsidR="00C20C27" w:rsidRPr="00A10A7D" w:rsidRDefault="00A10A7D" w:rsidP="003047BA">
      <w:pPr>
        <w:jc w:val="both"/>
        <w:rPr>
          <w:rFonts w:ascii="Times New Roman" w:hAnsi="Times New Roman" w:cs="Times New Roman"/>
          <w:sz w:val="24"/>
          <w:szCs w:val="24"/>
        </w:rPr>
      </w:pPr>
      <w:r>
        <w:rPr>
          <w:rFonts w:ascii="Times New Roman" w:hAnsi="Times New Roman" w:cs="Times New Roman"/>
          <w:sz w:val="24"/>
          <w:szCs w:val="24"/>
        </w:rPr>
        <w:t xml:space="preserve">In this assignment a report </w:t>
      </w:r>
      <w:r w:rsidR="00972AFA">
        <w:rPr>
          <w:rFonts w:ascii="Times New Roman" w:hAnsi="Times New Roman" w:cs="Times New Roman"/>
          <w:sz w:val="24"/>
          <w:szCs w:val="24"/>
        </w:rPr>
        <w:t xml:space="preserve">is written </w:t>
      </w:r>
      <w:r w:rsidR="0024694F">
        <w:rPr>
          <w:rFonts w:ascii="Times New Roman" w:hAnsi="Times New Roman" w:cs="Times New Roman"/>
          <w:sz w:val="24"/>
          <w:szCs w:val="24"/>
        </w:rPr>
        <w:t>examining</w:t>
      </w:r>
      <w:r>
        <w:rPr>
          <w:rFonts w:ascii="Times New Roman" w:hAnsi="Times New Roman" w:cs="Times New Roman"/>
          <w:sz w:val="24"/>
          <w:szCs w:val="24"/>
        </w:rPr>
        <w:t xml:space="preserve"> the importance of Knowledge Management skills at Sainsbury’s.</w:t>
      </w:r>
      <w:r w:rsidR="0024694F">
        <w:rPr>
          <w:rFonts w:ascii="Times New Roman" w:hAnsi="Times New Roman" w:cs="Times New Roman"/>
          <w:sz w:val="24"/>
          <w:szCs w:val="24"/>
        </w:rPr>
        <w:t xml:space="preserve"> This </w:t>
      </w:r>
      <w:r w:rsidR="00E31C65">
        <w:rPr>
          <w:rFonts w:ascii="Times New Roman" w:hAnsi="Times New Roman" w:cs="Times New Roman"/>
          <w:sz w:val="24"/>
          <w:szCs w:val="24"/>
        </w:rPr>
        <w:t xml:space="preserve">was </w:t>
      </w:r>
      <w:r w:rsidR="0024694F">
        <w:rPr>
          <w:rFonts w:ascii="Times New Roman" w:hAnsi="Times New Roman" w:cs="Times New Roman"/>
          <w:sz w:val="24"/>
          <w:szCs w:val="24"/>
        </w:rPr>
        <w:t xml:space="preserve">explained </w:t>
      </w:r>
      <w:r w:rsidR="00A17E4A">
        <w:rPr>
          <w:rFonts w:ascii="Times New Roman" w:hAnsi="Times New Roman" w:cs="Times New Roman"/>
          <w:sz w:val="24"/>
          <w:szCs w:val="24"/>
        </w:rPr>
        <w:t>using</w:t>
      </w:r>
      <w:r w:rsidR="0024694F">
        <w:rPr>
          <w:rFonts w:ascii="Times New Roman" w:hAnsi="Times New Roman" w:cs="Times New Roman"/>
          <w:sz w:val="24"/>
          <w:szCs w:val="24"/>
        </w:rPr>
        <w:t xml:space="preserve"> models and theories connecting to Knowledge Management.</w:t>
      </w:r>
      <w:r w:rsidR="00A17E4A">
        <w:rPr>
          <w:rFonts w:ascii="Times New Roman" w:hAnsi="Times New Roman" w:cs="Times New Roman"/>
          <w:sz w:val="24"/>
          <w:szCs w:val="24"/>
        </w:rPr>
        <w:t xml:space="preserve"> A framework </w:t>
      </w:r>
      <w:r w:rsidR="00E31C65">
        <w:rPr>
          <w:rFonts w:ascii="Times New Roman" w:hAnsi="Times New Roman" w:cs="Times New Roman"/>
          <w:sz w:val="24"/>
          <w:szCs w:val="24"/>
        </w:rPr>
        <w:t xml:space="preserve">has been </w:t>
      </w:r>
      <w:r w:rsidR="00A17E4A">
        <w:rPr>
          <w:rFonts w:ascii="Times New Roman" w:hAnsi="Times New Roman" w:cs="Times New Roman"/>
          <w:sz w:val="24"/>
          <w:szCs w:val="24"/>
        </w:rPr>
        <w:t>constructed for Sainsburys</w:t>
      </w:r>
      <w:r w:rsidR="00E31C65">
        <w:rPr>
          <w:rFonts w:ascii="Times New Roman" w:hAnsi="Times New Roman" w:cs="Times New Roman"/>
          <w:sz w:val="24"/>
          <w:szCs w:val="24"/>
        </w:rPr>
        <w:t>,</w:t>
      </w:r>
      <w:r w:rsidR="00A17E4A">
        <w:rPr>
          <w:rFonts w:ascii="Times New Roman" w:hAnsi="Times New Roman" w:cs="Times New Roman"/>
          <w:sz w:val="24"/>
          <w:szCs w:val="24"/>
        </w:rPr>
        <w:t xml:space="preserve"> which enable</w:t>
      </w:r>
      <w:r w:rsidR="00E31C65">
        <w:rPr>
          <w:rFonts w:ascii="Times New Roman" w:hAnsi="Times New Roman" w:cs="Times New Roman"/>
          <w:sz w:val="24"/>
          <w:szCs w:val="24"/>
        </w:rPr>
        <w:t>d</w:t>
      </w:r>
      <w:r w:rsidR="00A17E4A">
        <w:rPr>
          <w:rFonts w:ascii="Times New Roman" w:hAnsi="Times New Roman" w:cs="Times New Roman"/>
          <w:sz w:val="24"/>
          <w:szCs w:val="24"/>
        </w:rPr>
        <w:t xml:space="preserve"> me to establish the Knowledge Management culture used in Sainsbury’s and what improvement</w:t>
      </w:r>
      <w:r w:rsidR="00E31C65">
        <w:rPr>
          <w:rFonts w:ascii="Times New Roman" w:hAnsi="Times New Roman" w:cs="Times New Roman"/>
          <w:sz w:val="24"/>
          <w:szCs w:val="24"/>
        </w:rPr>
        <w:t>s</w:t>
      </w:r>
      <w:r w:rsidR="00A17E4A">
        <w:rPr>
          <w:rFonts w:ascii="Times New Roman" w:hAnsi="Times New Roman" w:cs="Times New Roman"/>
          <w:sz w:val="24"/>
          <w:szCs w:val="24"/>
        </w:rPr>
        <w:t xml:space="preserve"> are required to the framework.</w:t>
      </w:r>
      <w:r w:rsidR="00BA01E1">
        <w:rPr>
          <w:rFonts w:ascii="Times New Roman" w:hAnsi="Times New Roman" w:cs="Times New Roman"/>
          <w:sz w:val="24"/>
          <w:szCs w:val="24"/>
        </w:rPr>
        <w:t xml:space="preserve"> Contribution of</w:t>
      </w:r>
      <w:r w:rsidR="00E31C65">
        <w:rPr>
          <w:rFonts w:ascii="Times New Roman" w:hAnsi="Times New Roman" w:cs="Times New Roman"/>
          <w:sz w:val="24"/>
          <w:szCs w:val="24"/>
        </w:rPr>
        <w:t xml:space="preserve"> </w:t>
      </w:r>
      <w:r w:rsidR="00BA01E1">
        <w:rPr>
          <w:rFonts w:ascii="Times New Roman" w:hAnsi="Times New Roman" w:cs="Times New Roman"/>
          <w:sz w:val="24"/>
          <w:szCs w:val="24"/>
        </w:rPr>
        <w:t xml:space="preserve">Knowledge Asset in Sainsbury’s and Knowledge Sharing has been evaluated. Knowledge Creating, Storing, Applying and Integrating has been explained. </w:t>
      </w:r>
    </w:p>
    <w:p w14:paraId="67D478F1" w14:textId="565EFCCE" w:rsidR="00150431" w:rsidRPr="004737FE" w:rsidRDefault="000C7BDF" w:rsidP="004737FE">
      <w:pPr>
        <w:rPr>
          <w:rFonts w:ascii="Times New Roman" w:hAnsi="Times New Roman" w:cs="Times New Roman"/>
          <w:b/>
          <w:bCs/>
          <w:sz w:val="36"/>
          <w:szCs w:val="36"/>
          <w:u w:val="single"/>
        </w:rPr>
      </w:pPr>
      <w:r w:rsidRPr="004737FE">
        <w:rPr>
          <w:rFonts w:ascii="Times New Roman" w:hAnsi="Times New Roman" w:cs="Times New Roman"/>
          <w:b/>
          <w:bCs/>
          <w:sz w:val="36"/>
          <w:szCs w:val="36"/>
          <w:u w:val="single"/>
        </w:rPr>
        <w:t>Introduction</w:t>
      </w:r>
    </w:p>
    <w:p w14:paraId="4CAD1569" w14:textId="2132EF8A" w:rsidR="002F148F" w:rsidRDefault="00974016" w:rsidP="003047BA">
      <w:pPr>
        <w:jc w:val="both"/>
        <w:rPr>
          <w:rFonts w:ascii="Times New Roman" w:hAnsi="Times New Roman" w:cs="Times New Roman"/>
          <w:sz w:val="24"/>
          <w:szCs w:val="24"/>
        </w:rPr>
      </w:pPr>
      <w:r w:rsidRPr="004737FE">
        <w:rPr>
          <w:rFonts w:ascii="Times New Roman" w:hAnsi="Times New Roman" w:cs="Times New Roman"/>
          <w:sz w:val="24"/>
          <w:szCs w:val="24"/>
        </w:rPr>
        <w:t>In this</w:t>
      </w:r>
      <w:r w:rsidR="004737FE">
        <w:rPr>
          <w:rFonts w:ascii="Times New Roman" w:hAnsi="Times New Roman" w:cs="Times New Roman"/>
          <w:sz w:val="24"/>
          <w:szCs w:val="24"/>
        </w:rPr>
        <w:t xml:space="preserve"> assignment I will be writing a</w:t>
      </w:r>
      <w:r w:rsidRPr="004737FE">
        <w:rPr>
          <w:rFonts w:ascii="Times New Roman" w:hAnsi="Times New Roman" w:cs="Times New Roman"/>
          <w:sz w:val="24"/>
          <w:szCs w:val="24"/>
        </w:rPr>
        <w:t xml:space="preserve"> report</w:t>
      </w:r>
      <w:r w:rsidR="004737FE">
        <w:rPr>
          <w:rFonts w:ascii="Times New Roman" w:hAnsi="Times New Roman" w:cs="Times New Roman"/>
          <w:sz w:val="24"/>
          <w:szCs w:val="24"/>
        </w:rPr>
        <w:t xml:space="preserve">, where </w:t>
      </w:r>
      <w:r w:rsidRPr="004737FE">
        <w:rPr>
          <w:rFonts w:ascii="Times New Roman" w:hAnsi="Times New Roman" w:cs="Times New Roman"/>
          <w:sz w:val="24"/>
          <w:szCs w:val="24"/>
        </w:rPr>
        <w:t xml:space="preserve">I will </w:t>
      </w:r>
      <w:r w:rsidR="004737FE">
        <w:rPr>
          <w:rFonts w:ascii="Times New Roman" w:hAnsi="Times New Roman" w:cs="Times New Roman"/>
          <w:sz w:val="24"/>
          <w:szCs w:val="24"/>
        </w:rPr>
        <w:t xml:space="preserve">use </w:t>
      </w:r>
      <w:r w:rsidR="00656DEC">
        <w:rPr>
          <w:rFonts w:ascii="Times New Roman" w:hAnsi="Times New Roman" w:cs="Times New Roman"/>
          <w:sz w:val="24"/>
          <w:szCs w:val="24"/>
        </w:rPr>
        <w:t xml:space="preserve">relevant </w:t>
      </w:r>
      <w:r w:rsidR="004737FE">
        <w:rPr>
          <w:rFonts w:ascii="Times New Roman" w:hAnsi="Times New Roman" w:cs="Times New Roman"/>
          <w:sz w:val="24"/>
          <w:szCs w:val="24"/>
        </w:rPr>
        <w:t xml:space="preserve">methods and theories to </w:t>
      </w:r>
      <w:r w:rsidRPr="004737FE">
        <w:rPr>
          <w:rFonts w:ascii="Times New Roman" w:hAnsi="Times New Roman" w:cs="Times New Roman"/>
          <w:sz w:val="24"/>
          <w:szCs w:val="24"/>
        </w:rPr>
        <w:t>examin</w:t>
      </w:r>
      <w:r w:rsidR="004737FE">
        <w:rPr>
          <w:rFonts w:ascii="Times New Roman" w:hAnsi="Times New Roman" w:cs="Times New Roman"/>
          <w:sz w:val="24"/>
          <w:szCs w:val="24"/>
        </w:rPr>
        <w:t>e</w:t>
      </w:r>
      <w:r w:rsidRPr="004737FE">
        <w:rPr>
          <w:rFonts w:ascii="Times New Roman" w:hAnsi="Times New Roman" w:cs="Times New Roman"/>
          <w:sz w:val="24"/>
          <w:szCs w:val="24"/>
        </w:rPr>
        <w:t xml:space="preserve"> the process used in Sainsbury’s for Knowledge and Information Management skills</w:t>
      </w:r>
      <w:r w:rsidR="006F783E" w:rsidRPr="004737FE">
        <w:rPr>
          <w:rFonts w:ascii="Times New Roman" w:hAnsi="Times New Roman" w:cs="Times New Roman"/>
          <w:sz w:val="24"/>
          <w:szCs w:val="24"/>
        </w:rPr>
        <w:t>.</w:t>
      </w:r>
      <w:r w:rsidRPr="004737FE">
        <w:rPr>
          <w:rFonts w:ascii="Times New Roman" w:hAnsi="Times New Roman" w:cs="Times New Roman"/>
          <w:sz w:val="24"/>
          <w:szCs w:val="24"/>
        </w:rPr>
        <w:t xml:space="preserve"> </w:t>
      </w:r>
      <w:r w:rsidR="00BD3A75">
        <w:rPr>
          <w:rFonts w:ascii="Times New Roman" w:hAnsi="Times New Roman" w:cs="Times New Roman"/>
          <w:sz w:val="24"/>
          <w:szCs w:val="24"/>
        </w:rPr>
        <w:t xml:space="preserve">I will </w:t>
      </w:r>
      <w:r w:rsidR="000A1826">
        <w:rPr>
          <w:rFonts w:ascii="Times New Roman" w:hAnsi="Times New Roman" w:cs="Times New Roman"/>
          <w:sz w:val="24"/>
          <w:szCs w:val="24"/>
        </w:rPr>
        <w:t xml:space="preserve">demonstrate </w:t>
      </w:r>
      <w:r w:rsidR="00D92F8D">
        <w:rPr>
          <w:rFonts w:ascii="Times New Roman" w:hAnsi="Times New Roman" w:cs="Times New Roman"/>
          <w:sz w:val="24"/>
          <w:szCs w:val="24"/>
        </w:rPr>
        <w:t>and evaluate</w:t>
      </w:r>
      <w:r w:rsidR="000A1826">
        <w:rPr>
          <w:rFonts w:ascii="Times New Roman" w:hAnsi="Times New Roman" w:cs="Times New Roman"/>
          <w:sz w:val="24"/>
          <w:szCs w:val="24"/>
        </w:rPr>
        <w:t xml:space="preserve"> the following areas in detail</w:t>
      </w:r>
      <w:r w:rsidR="00D92F8D">
        <w:rPr>
          <w:rFonts w:ascii="Times New Roman" w:hAnsi="Times New Roman" w:cs="Times New Roman"/>
          <w:sz w:val="24"/>
          <w:szCs w:val="24"/>
        </w:rPr>
        <w:t>.</w:t>
      </w:r>
      <w:r w:rsidR="00C76DC3">
        <w:rPr>
          <w:rFonts w:ascii="Times New Roman" w:hAnsi="Times New Roman" w:cs="Times New Roman"/>
          <w:sz w:val="24"/>
          <w:szCs w:val="24"/>
        </w:rPr>
        <w:t xml:space="preserve"> Knowledge Management Practices</w:t>
      </w:r>
      <w:r w:rsidR="008801D5">
        <w:rPr>
          <w:rFonts w:ascii="Times New Roman" w:hAnsi="Times New Roman" w:cs="Times New Roman"/>
          <w:sz w:val="24"/>
          <w:szCs w:val="24"/>
        </w:rPr>
        <w:t xml:space="preserve"> </w:t>
      </w:r>
      <w:r w:rsidR="00CC0780">
        <w:rPr>
          <w:rFonts w:ascii="Times New Roman" w:hAnsi="Times New Roman" w:cs="Times New Roman"/>
          <w:sz w:val="24"/>
          <w:szCs w:val="24"/>
        </w:rPr>
        <w:t xml:space="preserve">Contribution of Knowledge Assets </w:t>
      </w:r>
      <w:r w:rsidR="008801D5">
        <w:rPr>
          <w:rFonts w:ascii="Times New Roman" w:hAnsi="Times New Roman" w:cs="Times New Roman"/>
          <w:sz w:val="24"/>
          <w:szCs w:val="24"/>
        </w:rPr>
        <w:t>and Knowledge Sharing in Sainsbury’s.</w:t>
      </w:r>
      <w:r w:rsidR="00BD3A75">
        <w:rPr>
          <w:rFonts w:ascii="Times New Roman" w:hAnsi="Times New Roman" w:cs="Times New Roman"/>
          <w:sz w:val="24"/>
          <w:szCs w:val="24"/>
        </w:rPr>
        <w:t xml:space="preserve"> Knowledge creating, storing, applying, integrating</w:t>
      </w:r>
      <w:r w:rsidR="00CC0780">
        <w:rPr>
          <w:rFonts w:ascii="Times New Roman" w:hAnsi="Times New Roman" w:cs="Times New Roman"/>
          <w:sz w:val="24"/>
          <w:szCs w:val="24"/>
        </w:rPr>
        <w:t xml:space="preserve"> will be explained.</w:t>
      </w:r>
      <w:r w:rsidR="00D92F8D">
        <w:rPr>
          <w:rFonts w:ascii="Times New Roman" w:hAnsi="Times New Roman" w:cs="Times New Roman"/>
          <w:sz w:val="24"/>
          <w:szCs w:val="24"/>
        </w:rPr>
        <w:t xml:space="preserve"> </w:t>
      </w:r>
      <w:r w:rsidR="00994D67">
        <w:rPr>
          <w:rFonts w:ascii="Times New Roman" w:hAnsi="Times New Roman" w:cs="Times New Roman"/>
          <w:sz w:val="24"/>
          <w:szCs w:val="24"/>
        </w:rPr>
        <w:t>A framework will be constructed to establish the Knowledge of Management culture within Sainsbury’s and what improvements may be required for the framewor</w:t>
      </w:r>
      <w:r w:rsidR="000E0E59">
        <w:rPr>
          <w:rFonts w:ascii="Times New Roman" w:hAnsi="Times New Roman" w:cs="Times New Roman"/>
          <w:sz w:val="24"/>
          <w:szCs w:val="24"/>
        </w:rPr>
        <w:t>k</w:t>
      </w:r>
      <w:r w:rsidR="00994D67">
        <w:rPr>
          <w:rFonts w:ascii="Times New Roman" w:hAnsi="Times New Roman" w:cs="Times New Roman"/>
          <w:sz w:val="24"/>
          <w:szCs w:val="24"/>
        </w:rPr>
        <w:t>.</w:t>
      </w:r>
      <w:r w:rsidR="00A413A5">
        <w:rPr>
          <w:rFonts w:ascii="Times New Roman" w:hAnsi="Times New Roman" w:cs="Times New Roman"/>
          <w:sz w:val="24"/>
          <w:szCs w:val="24"/>
        </w:rPr>
        <w:t xml:space="preserve"> The relationship between individual knowledge and organizational knowledge will be explained.</w:t>
      </w:r>
      <w:r w:rsidR="00954E68">
        <w:rPr>
          <w:rFonts w:ascii="Times New Roman" w:hAnsi="Times New Roman" w:cs="Times New Roman"/>
          <w:sz w:val="24"/>
          <w:szCs w:val="24"/>
        </w:rPr>
        <w:t xml:space="preserve"> Knowledge Management is a key driver of Sainsbury’s Success and growth, these fields will enable me to </w:t>
      </w:r>
      <w:r w:rsidR="007A07BB">
        <w:rPr>
          <w:rFonts w:ascii="Times New Roman" w:hAnsi="Times New Roman" w:cs="Times New Roman"/>
          <w:sz w:val="24"/>
          <w:szCs w:val="24"/>
        </w:rPr>
        <w:t>investigate</w:t>
      </w:r>
      <w:r w:rsidR="00954E68">
        <w:rPr>
          <w:rFonts w:ascii="Times New Roman" w:hAnsi="Times New Roman" w:cs="Times New Roman"/>
          <w:sz w:val="24"/>
          <w:szCs w:val="24"/>
        </w:rPr>
        <w:t xml:space="preserve"> </w:t>
      </w:r>
      <w:r w:rsidR="007A07BB">
        <w:rPr>
          <w:rFonts w:ascii="Times New Roman" w:hAnsi="Times New Roman" w:cs="Times New Roman"/>
          <w:sz w:val="24"/>
          <w:szCs w:val="24"/>
        </w:rPr>
        <w:t xml:space="preserve">in </w:t>
      </w:r>
      <w:r w:rsidR="00954E68">
        <w:rPr>
          <w:rFonts w:ascii="Times New Roman" w:hAnsi="Times New Roman" w:cs="Times New Roman"/>
          <w:sz w:val="24"/>
          <w:szCs w:val="24"/>
        </w:rPr>
        <w:t>detail</w:t>
      </w:r>
      <w:r w:rsidR="007A07BB">
        <w:rPr>
          <w:rFonts w:ascii="Times New Roman" w:hAnsi="Times New Roman" w:cs="Times New Roman"/>
          <w:sz w:val="24"/>
          <w:szCs w:val="24"/>
        </w:rPr>
        <w:t>,</w:t>
      </w:r>
      <w:r w:rsidR="00954E68">
        <w:rPr>
          <w:rFonts w:ascii="Times New Roman" w:hAnsi="Times New Roman" w:cs="Times New Roman"/>
          <w:sz w:val="24"/>
          <w:szCs w:val="24"/>
        </w:rPr>
        <w:t xml:space="preserve"> as to what relevant knowledge is used within the Organisation and what knowledge criteria is impacting the business from growing.</w:t>
      </w:r>
    </w:p>
    <w:p w14:paraId="7C1EB2C6" w14:textId="3150CE8B" w:rsidR="00036A40" w:rsidRPr="00704D6F" w:rsidRDefault="00036A40" w:rsidP="00A746C0">
      <w:pPr>
        <w:rPr>
          <w:rFonts w:ascii="Times New Roman" w:hAnsi="Times New Roman" w:cs="Times New Roman"/>
          <w:b/>
          <w:bCs/>
          <w:sz w:val="36"/>
          <w:szCs w:val="36"/>
          <w:u w:val="single"/>
        </w:rPr>
      </w:pPr>
      <w:r w:rsidRPr="00704D6F">
        <w:rPr>
          <w:rFonts w:ascii="Times New Roman" w:hAnsi="Times New Roman" w:cs="Times New Roman"/>
          <w:b/>
          <w:bCs/>
          <w:sz w:val="36"/>
          <w:szCs w:val="36"/>
          <w:u w:val="single"/>
        </w:rPr>
        <w:t>Knowledge Management</w:t>
      </w:r>
      <w:r w:rsidR="00F317E7" w:rsidRPr="00704D6F">
        <w:rPr>
          <w:rFonts w:ascii="Times New Roman" w:hAnsi="Times New Roman" w:cs="Times New Roman"/>
          <w:b/>
          <w:bCs/>
          <w:sz w:val="36"/>
          <w:szCs w:val="36"/>
          <w:u w:val="single"/>
        </w:rPr>
        <w:t xml:space="preserve"> </w:t>
      </w:r>
      <w:r w:rsidR="003D1FE4" w:rsidRPr="00704D6F">
        <w:rPr>
          <w:rFonts w:ascii="Times New Roman" w:hAnsi="Times New Roman" w:cs="Times New Roman"/>
          <w:b/>
          <w:bCs/>
          <w:sz w:val="36"/>
          <w:szCs w:val="36"/>
          <w:u w:val="single"/>
        </w:rPr>
        <w:t>Practices</w:t>
      </w:r>
      <w:r w:rsidR="00F317E7" w:rsidRPr="00704D6F">
        <w:rPr>
          <w:rFonts w:ascii="Times New Roman" w:hAnsi="Times New Roman" w:cs="Times New Roman"/>
          <w:b/>
          <w:bCs/>
          <w:sz w:val="36"/>
          <w:szCs w:val="36"/>
          <w:u w:val="single"/>
        </w:rPr>
        <w:t xml:space="preserve"> in Sainsbury’s</w:t>
      </w:r>
      <w:r w:rsidRPr="00704D6F">
        <w:rPr>
          <w:rFonts w:ascii="Times New Roman" w:hAnsi="Times New Roman" w:cs="Times New Roman"/>
          <w:b/>
          <w:bCs/>
          <w:sz w:val="36"/>
          <w:szCs w:val="36"/>
          <w:u w:val="single"/>
        </w:rPr>
        <w:t xml:space="preserve"> </w:t>
      </w:r>
    </w:p>
    <w:p w14:paraId="1F2A3616" w14:textId="257B3957" w:rsidR="00582F9D" w:rsidRPr="00582F9D" w:rsidRDefault="00582F9D" w:rsidP="003047BA">
      <w:pPr>
        <w:jc w:val="both"/>
        <w:rPr>
          <w:rFonts w:ascii="Times New Roman" w:hAnsi="Times New Roman" w:cs="Times New Roman"/>
          <w:b/>
          <w:bCs/>
          <w:sz w:val="24"/>
          <w:szCs w:val="24"/>
          <w:u w:val="single"/>
        </w:rPr>
      </w:pPr>
      <w:r>
        <w:rPr>
          <w:rFonts w:ascii="Times New Roman" w:hAnsi="Times New Roman" w:cs="Times New Roman"/>
          <w:sz w:val="24"/>
          <w:szCs w:val="24"/>
        </w:rPr>
        <w:t xml:space="preserve">Knowledge management is the methodical foundation and magnitude of </w:t>
      </w:r>
      <w:r w:rsidR="00B7062D">
        <w:rPr>
          <w:rFonts w:ascii="Times New Roman" w:hAnsi="Times New Roman" w:cs="Times New Roman"/>
          <w:sz w:val="24"/>
          <w:szCs w:val="24"/>
        </w:rPr>
        <w:t>an</w:t>
      </w:r>
      <w:r>
        <w:rPr>
          <w:rFonts w:ascii="Times New Roman" w:hAnsi="Times New Roman" w:cs="Times New Roman"/>
          <w:sz w:val="24"/>
          <w:szCs w:val="24"/>
        </w:rPr>
        <w:t xml:space="preserve"> organisation’s knowledge economy (Demarest,1997). Sainsbury’s uses information management to store colleague details on the systems</w:t>
      </w:r>
      <w:r w:rsidR="00B7062D">
        <w:rPr>
          <w:rFonts w:ascii="Times New Roman" w:hAnsi="Times New Roman" w:cs="Times New Roman"/>
          <w:sz w:val="24"/>
          <w:szCs w:val="24"/>
        </w:rPr>
        <w:t xml:space="preserve"> and later uses that information for various activities</w:t>
      </w:r>
      <w:r w:rsidR="00037B07">
        <w:rPr>
          <w:rFonts w:ascii="Times New Roman" w:hAnsi="Times New Roman" w:cs="Times New Roman"/>
          <w:sz w:val="24"/>
          <w:szCs w:val="24"/>
        </w:rPr>
        <w:t>.</w:t>
      </w:r>
      <w:r w:rsidR="004C7A3C">
        <w:rPr>
          <w:rFonts w:ascii="Times New Roman" w:hAnsi="Times New Roman" w:cs="Times New Roman"/>
          <w:sz w:val="24"/>
          <w:szCs w:val="24"/>
        </w:rPr>
        <w:t xml:space="preserve"> </w:t>
      </w:r>
      <w:r w:rsidR="00037B07">
        <w:rPr>
          <w:rFonts w:ascii="Times New Roman" w:hAnsi="Times New Roman" w:cs="Times New Roman"/>
          <w:sz w:val="24"/>
          <w:szCs w:val="24"/>
        </w:rPr>
        <w:t>T</w:t>
      </w:r>
      <w:r w:rsidR="004C7A3C">
        <w:rPr>
          <w:rFonts w:ascii="Times New Roman" w:hAnsi="Times New Roman" w:cs="Times New Roman"/>
          <w:sz w:val="24"/>
          <w:szCs w:val="24"/>
        </w:rPr>
        <w:t>his is known as Explicit Knowledge</w:t>
      </w:r>
      <w:r w:rsidR="00E53E63">
        <w:rPr>
          <w:rFonts w:ascii="Times New Roman" w:hAnsi="Times New Roman" w:cs="Times New Roman"/>
          <w:sz w:val="24"/>
          <w:szCs w:val="24"/>
        </w:rPr>
        <w:t>,</w:t>
      </w:r>
      <w:r w:rsidR="004C7A3C">
        <w:rPr>
          <w:rFonts w:ascii="Times New Roman" w:hAnsi="Times New Roman" w:cs="Times New Roman"/>
          <w:sz w:val="24"/>
          <w:szCs w:val="24"/>
        </w:rPr>
        <w:t xml:space="preserve"> where the information could be written or stored somewhere,</w:t>
      </w:r>
      <w:r w:rsidR="00B7062D">
        <w:rPr>
          <w:rFonts w:ascii="Times New Roman" w:hAnsi="Times New Roman" w:cs="Times New Roman"/>
          <w:sz w:val="24"/>
          <w:szCs w:val="24"/>
        </w:rPr>
        <w:t xml:space="preserve"> </w:t>
      </w:r>
      <w:r w:rsidR="00BC3245">
        <w:rPr>
          <w:rFonts w:ascii="Times New Roman" w:hAnsi="Times New Roman" w:cs="Times New Roman"/>
          <w:sz w:val="24"/>
          <w:szCs w:val="24"/>
        </w:rPr>
        <w:t>e.g.</w:t>
      </w:r>
      <w:r w:rsidR="00B7062D">
        <w:rPr>
          <w:rFonts w:ascii="Times New Roman" w:hAnsi="Times New Roman" w:cs="Times New Roman"/>
          <w:sz w:val="24"/>
          <w:szCs w:val="24"/>
        </w:rPr>
        <w:t xml:space="preserve"> Admin documents (</w:t>
      </w:r>
      <w:r w:rsidR="00BC3245">
        <w:rPr>
          <w:rFonts w:ascii="Times New Roman" w:hAnsi="Times New Roman" w:cs="Times New Roman"/>
          <w:sz w:val="24"/>
          <w:szCs w:val="24"/>
        </w:rPr>
        <w:t>Payroll, HR</w:t>
      </w:r>
      <w:r w:rsidR="00B7062D">
        <w:rPr>
          <w:rFonts w:ascii="Times New Roman" w:hAnsi="Times New Roman" w:cs="Times New Roman"/>
          <w:sz w:val="24"/>
          <w:szCs w:val="24"/>
        </w:rPr>
        <w:t xml:space="preserve"> course) also uses the information for store operations (Schedules, which department colleagues can work in).</w:t>
      </w:r>
      <w:r w:rsidR="004C7A3C">
        <w:rPr>
          <w:rFonts w:ascii="Times New Roman" w:hAnsi="Times New Roman" w:cs="Times New Roman"/>
          <w:sz w:val="24"/>
          <w:szCs w:val="24"/>
        </w:rPr>
        <w:t xml:space="preserve"> Tacit Knowledge is the information that </w:t>
      </w:r>
      <w:r w:rsidR="00DE7009">
        <w:rPr>
          <w:rFonts w:ascii="Times New Roman" w:hAnsi="Times New Roman" w:cs="Times New Roman"/>
          <w:sz w:val="24"/>
          <w:szCs w:val="24"/>
        </w:rPr>
        <w:t>cannot</w:t>
      </w:r>
      <w:r w:rsidR="004C7A3C">
        <w:rPr>
          <w:rFonts w:ascii="Times New Roman" w:hAnsi="Times New Roman" w:cs="Times New Roman"/>
          <w:sz w:val="24"/>
          <w:szCs w:val="24"/>
        </w:rPr>
        <w:t xml:space="preserve"> be articulated or written down but is </w:t>
      </w:r>
      <w:r w:rsidR="00E53E63">
        <w:rPr>
          <w:rFonts w:ascii="Times New Roman" w:hAnsi="Times New Roman" w:cs="Times New Roman"/>
          <w:sz w:val="24"/>
          <w:szCs w:val="24"/>
        </w:rPr>
        <w:t>gained from personal experiences. Justin King (CEO of Sainsburys 2004-2014) came into the business and used his Tacit knowledge of business expertise, which helped build Sainsburys respectable reputation back up when the company was going downhill before 2004.</w:t>
      </w:r>
      <w:r w:rsidR="00845752">
        <w:rPr>
          <w:rFonts w:ascii="Times New Roman" w:hAnsi="Times New Roman" w:cs="Times New Roman"/>
          <w:sz w:val="24"/>
          <w:szCs w:val="24"/>
        </w:rPr>
        <w:t xml:space="preserve"> Tacit knowledge creates </w:t>
      </w:r>
      <w:r w:rsidR="00485D80">
        <w:rPr>
          <w:rFonts w:ascii="Times New Roman" w:hAnsi="Times New Roman" w:cs="Times New Roman"/>
          <w:sz w:val="24"/>
          <w:szCs w:val="24"/>
        </w:rPr>
        <w:t>C</w:t>
      </w:r>
      <w:r w:rsidR="00845752">
        <w:rPr>
          <w:rFonts w:ascii="Times New Roman" w:hAnsi="Times New Roman" w:cs="Times New Roman"/>
          <w:sz w:val="24"/>
          <w:szCs w:val="24"/>
        </w:rPr>
        <w:t xml:space="preserve">ompetitive </w:t>
      </w:r>
      <w:r w:rsidR="00485D80">
        <w:rPr>
          <w:rFonts w:ascii="Times New Roman" w:hAnsi="Times New Roman" w:cs="Times New Roman"/>
          <w:sz w:val="24"/>
          <w:szCs w:val="24"/>
        </w:rPr>
        <w:t>A</w:t>
      </w:r>
      <w:r w:rsidR="00845752">
        <w:rPr>
          <w:rFonts w:ascii="Times New Roman" w:hAnsi="Times New Roman" w:cs="Times New Roman"/>
          <w:sz w:val="24"/>
          <w:szCs w:val="24"/>
        </w:rPr>
        <w:t>dvantage as that knowledge is unique to you and your organization</w:t>
      </w:r>
      <w:r w:rsidR="00485D80">
        <w:rPr>
          <w:rFonts w:ascii="Times New Roman" w:hAnsi="Times New Roman" w:cs="Times New Roman"/>
          <w:sz w:val="24"/>
          <w:szCs w:val="24"/>
        </w:rPr>
        <w:t xml:space="preserve">, </w:t>
      </w:r>
      <w:r w:rsidR="00845752">
        <w:rPr>
          <w:rFonts w:ascii="Times New Roman" w:hAnsi="Times New Roman" w:cs="Times New Roman"/>
          <w:sz w:val="24"/>
          <w:szCs w:val="24"/>
        </w:rPr>
        <w:t xml:space="preserve">whereas Explicit Knowledge is available for everyone to share and see as it is articulated or written </w:t>
      </w:r>
      <w:r w:rsidR="00485D80">
        <w:rPr>
          <w:rFonts w:ascii="Times New Roman" w:hAnsi="Times New Roman" w:cs="Times New Roman"/>
          <w:sz w:val="24"/>
          <w:szCs w:val="24"/>
        </w:rPr>
        <w:t>o</w:t>
      </w:r>
      <w:r w:rsidR="00845752">
        <w:rPr>
          <w:rFonts w:ascii="Times New Roman" w:hAnsi="Times New Roman" w:cs="Times New Roman"/>
          <w:sz w:val="24"/>
          <w:szCs w:val="24"/>
        </w:rPr>
        <w:t>n paper.</w:t>
      </w:r>
      <w:r w:rsidR="0075428C">
        <w:rPr>
          <w:rFonts w:ascii="Times New Roman" w:hAnsi="Times New Roman" w:cs="Times New Roman"/>
          <w:sz w:val="24"/>
          <w:szCs w:val="24"/>
        </w:rPr>
        <w:t xml:space="preserve"> There is a range of knowledge management practices which will be demonstrated on the sections below.</w:t>
      </w:r>
    </w:p>
    <w:p w14:paraId="2AB70D92" w14:textId="77777777" w:rsidR="00036A40" w:rsidRPr="00036A40" w:rsidRDefault="00036A40" w:rsidP="003047BA">
      <w:pPr>
        <w:jc w:val="both"/>
        <w:rPr>
          <w:rFonts w:ascii="Times New Roman" w:hAnsi="Times New Roman" w:cs="Times New Roman"/>
          <w:sz w:val="36"/>
          <w:szCs w:val="36"/>
        </w:rPr>
      </w:pPr>
    </w:p>
    <w:p w14:paraId="558FC212" w14:textId="77777777" w:rsidR="00621334" w:rsidRDefault="00621334" w:rsidP="00A746C0">
      <w:pPr>
        <w:rPr>
          <w:rFonts w:ascii="Times New Roman" w:hAnsi="Times New Roman" w:cs="Times New Roman"/>
          <w:b/>
          <w:bCs/>
          <w:sz w:val="28"/>
          <w:szCs w:val="28"/>
          <w:u w:val="single"/>
        </w:rPr>
      </w:pPr>
    </w:p>
    <w:p w14:paraId="40FB8704" w14:textId="77777777" w:rsidR="003047BA" w:rsidRDefault="003047BA" w:rsidP="00A746C0">
      <w:pPr>
        <w:rPr>
          <w:rFonts w:ascii="Times New Roman" w:hAnsi="Times New Roman" w:cs="Times New Roman"/>
          <w:b/>
          <w:bCs/>
          <w:sz w:val="28"/>
          <w:szCs w:val="28"/>
          <w:u w:val="single"/>
        </w:rPr>
      </w:pPr>
    </w:p>
    <w:p w14:paraId="41FA59BF" w14:textId="78CF3A46" w:rsidR="006F2AF5" w:rsidRPr="00036A40" w:rsidRDefault="006F644B" w:rsidP="00A746C0">
      <w:pPr>
        <w:rPr>
          <w:rFonts w:ascii="Times New Roman" w:hAnsi="Times New Roman" w:cs="Times New Roman"/>
          <w:b/>
          <w:bCs/>
          <w:sz w:val="28"/>
          <w:szCs w:val="28"/>
          <w:u w:val="single"/>
        </w:rPr>
      </w:pPr>
      <w:r w:rsidRPr="00036A40">
        <w:rPr>
          <w:rFonts w:ascii="Times New Roman" w:hAnsi="Times New Roman" w:cs="Times New Roman"/>
          <w:b/>
          <w:bCs/>
          <w:sz w:val="28"/>
          <w:szCs w:val="28"/>
          <w:u w:val="single"/>
        </w:rPr>
        <w:lastRenderedPageBreak/>
        <w:t>R</w:t>
      </w:r>
      <w:r w:rsidR="006F2AF5" w:rsidRPr="00036A40">
        <w:rPr>
          <w:rFonts w:ascii="Times New Roman" w:hAnsi="Times New Roman" w:cs="Times New Roman"/>
          <w:b/>
          <w:bCs/>
          <w:sz w:val="28"/>
          <w:szCs w:val="28"/>
          <w:u w:val="single"/>
        </w:rPr>
        <w:t xml:space="preserve">elationship between Data, Information and Knowledge </w:t>
      </w:r>
    </w:p>
    <w:p w14:paraId="5CB93EEE" w14:textId="2A95B286" w:rsidR="00FC1FAA" w:rsidRDefault="00FC1FAA" w:rsidP="003047BA">
      <w:pPr>
        <w:jc w:val="both"/>
        <w:rPr>
          <w:rFonts w:ascii="Times New Roman" w:hAnsi="Times New Roman" w:cs="Times New Roman"/>
          <w:sz w:val="24"/>
          <w:szCs w:val="24"/>
        </w:rPr>
      </w:pPr>
      <w:r w:rsidRPr="00BC3245">
        <w:rPr>
          <w:rFonts w:ascii="Times New Roman" w:hAnsi="Times New Roman" w:cs="Times New Roman"/>
          <w:b/>
          <w:bCs/>
          <w:sz w:val="24"/>
          <w:szCs w:val="24"/>
          <w:u w:val="single"/>
        </w:rPr>
        <w:t>Data</w:t>
      </w:r>
      <w:r w:rsidR="00BC3245">
        <w:rPr>
          <w:rFonts w:ascii="Times New Roman" w:hAnsi="Times New Roman" w:cs="Times New Roman"/>
          <w:b/>
          <w:bCs/>
          <w:sz w:val="24"/>
          <w:szCs w:val="24"/>
          <w:u w:val="single"/>
        </w:rPr>
        <w:t>:</w:t>
      </w:r>
      <w:r>
        <w:rPr>
          <w:rFonts w:ascii="Times New Roman" w:hAnsi="Times New Roman" w:cs="Times New Roman"/>
          <w:sz w:val="24"/>
          <w:szCs w:val="24"/>
        </w:rPr>
        <w:t xml:space="preserve"> </w:t>
      </w:r>
      <w:r w:rsidR="00447A98">
        <w:rPr>
          <w:rFonts w:ascii="Times New Roman" w:hAnsi="Times New Roman" w:cs="Times New Roman"/>
          <w:sz w:val="24"/>
          <w:szCs w:val="24"/>
        </w:rPr>
        <w:t>I</w:t>
      </w:r>
      <w:r>
        <w:rPr>
          <w:rFonts w:ascii="Times New Roman" w:hAnsi="Times New Roman" w:cs="Times New Roman"/>
          <w:sz w:val="24"/>
          <w:szCs w:val="24"/>
        </w:rPr>
        <w:t>s information that is collected through observation, this is mainly raw information (numerical information); which has not yet been processed</w:t>
      </w:r>
      <w:r w:rsidR="00127BAC">
        <w:rPr>
          <w:rFonts w:ascii="Times New Roman" w:hAnsi="Times New Roman" w:cs="Times New Roman"/>
          <w:sz w:val="24"/>
          <w:szCs w:val="24"/>
        </w:rPr>
        <w:t xml:space="preserve"> and has no meaning</w:t>
      </w:r>
      <w:r w:rsidR="00ED16F7">
        <w:rPr>
          <w:rFonts w:ascii="Times New Roman" w:hAnsi="Times New Roman" w:cs="Times New Roman"/>
          <w:sz w:val="24"/>
          <w:szCs w:val="24"/>
        </w:rPr>
        <w:t xml:space="preserve"> </w:t>
      </w:r>
      <w:r w:rsidR="006F01ED">
        <w:rPr>
          <w:rFonts w:ascii="Times New Roman" w:hAnsi="Times New Roman" w:cs="Times New Roman"/>
          <w:sz w:val="24"/>
          <w:szCs w:val="24"/>
        </w:rPr>
        <w:t>e.g.</w:t>
      </w:r>
      <w:r w:rsidR="00ED16F7">
        <w:rPr>
          <w:rFonts w:ascii="Times New Roman" w:hAnsi="Times New Roman" w:cs="Times New Roman"/>
          <w:sz w:val="24"/>
          <w:szCs w:val="24"/>
        </w:rPr>
        <w:t xml:space="preserve"> number 2</w:t>
      </w:r>
      <w:r w:rsidR="00127BAC">
        <w:rPr>
          <w:rFonts w:ascii="Times New Roman" w:hAnsi="Times New Roman" w:cs="Times New Roman"/>
          <w:sz w:val="24"/>
          <w:szCs w:val="24"/>
        </w:rPr>
        <w:t>.</w:t>
      </w:r>
    </w:p>
    <w:p w14:paraId="6E606B6E" w14:textId="0E6A4DA4" w:rsidR="003A78B0" w:rsidRDefault="00127BAC" w:rsidP="003047BA">
      <w:pPr>
        <w:jc w:val="both"/>
        <w:rPr>
          <w:rFonts w:ascii="Times New Roman" w:hAnsi="Times New Roman" w:cs="Times New Roman"/>
          <w:sz w:val="24"/>
          <w:szCs w:val="24"/>
        </w:rPr>
      </w:pPr>
      <w:r w:rsidRPr="00BC3245">
        <w:rPr>
          <w:rFonts w:ascii="Times New Roman" w:hAnsi="Times New Roman" w:cs="Times New Roman"/>
          <w:b/>
          <w:bCs/>
          <w:sz w:val="24"/>
          <w:szCs w:val="24"/>
          <w:u w:val="single"/>
        </w:rPr>
        <w:t>Information</w:t>
      </w:r>
      <w:r w:rsidR="00BC3245">
        <w:rPr>
          <w:rFonts w:ascii="Times New Roman" w:hAnsi="Times New Roman" w:cs="Times New Roman"/>
          <w:b/>
          <w:bCs/>
          <w:sz w:val="24"/>
          <w:szCs w:val="24"/>
          <w:u w:val="single"/>
        </w:rPr>
        <w:t>:</w:t>
      </w:r>
      <w:r>
        <w:rPr>
          <w:rFonts w:ascii="Times New Roman" w:hAnsi="Times New Roman" w:cs="Times New Roman"/>
          <w:sz w:val="24"/>
          <w:szCs w:val="24"/>
        </w:rPr>
        <w:t xml:space="preserve"> </w:t>
      </w:r>
      <w:r w:rsidR="00447A98">
        <w:rPr>
          <w:rFonts w:ascii="Times New Roman" w:hAnsi="Times New Roman" w:cs="Times New Roman"/>
          <w:sz w:val="24"/>
          <w:szCs w:val="24"/>
        </w:rPr>
        <w:t>I</w:t>
      </w:r>
      <w:r>
        <w:rPr>
          <w:rFonts w:ascii="Times New Roman" w:hAnsi="Times New Roman" w:cs="Times New Roman"/>
          <w:sz w:val="24"/>
          <w:szCs w:val="24"/>
        </w:rPr>
        <w:t xml:space="preserve">s the data which was unprocessed (Raw data) that is now processed and has meaning to </w:t>
      </w:r>
      <w:r w:rsidR="0056708C">
        <w:rPr>
          <w:rFonts w:ascii="Times New Roman" w:hAnsi="Times New Roman" w:cs="Times New Roman"/>
          <w:sz w:val="24"/>
          <w:szCs w:val="24"/>
        </w:rPr>
        <w:t>it</w:t>
      </w:r>
      <w:r w:rsidR="009F608D">
        <w:rPr>
          <w:rFonts w:ascii="Times New Roman" w:hAnsi="Times New Roman" w:cs="Times New Roman"/>
          <w:sz w:val="24"/>
          <w:szCs w:val="24"/>
        </w:rPr>
        <w:t xml:space="preserve">, which can have some connection and relation (Bellinger </w:t>
      </w:r>
      <w:r w:rsidR="009F608D" w:rsidRPr="009F608D">
        <w:rPr>
          <w:rFonts w:ascii="Times New Roman" w:hAnsi="Times New Roman" w:cs="Times New Roman"/>
          <w:i/>
          <w:iCs/>
          <w:sz w:val="24"/>
          <w:szCs w:val="24"/>
        </w:rPr>
        <w:t>et</w:t>
      </w:r>
      <w:r w:rsidR="009F608D">
        <w:rPr>
          <w:rFonts w:ascii="Times New Roman" w:hAnsi="Times New Roman" w:cs="Times New Roman"/>
          <w:sz w:val="24"/>
          <w:szCs w:val="24"/>
        </w:rPr>
        <w:t xml:space="preserve"> al, 2004)</w:t>
      </w:r>
      <w:r w:rsidR="00ED16F7">
        <w:rPr>
          <w:rFonts w:ascii="Times New Roman" w:hAnsi="Times New Roman" w:cs="Times New Roman"/>
          <w:sz w:val="24"/>
          <w:szCs w:val="24"/>
        </w:rPr>
        <w:t xml:space="preserve"> </w:t>
      </w:r>
      <w:r w:rsidR="006F01ED">
        <w:rPr>
          <w:rFonts w:ascii="Times New Roman" w:hAnsi="Times New Roman" w:cs="Times New Roman"/>
          <w:sz w:val="24"/>
          <w:szCs w:val="24"/>
        </w:rPr>
        <w:t>e.g.</w:t>
      </w:r>
      <w:r w:rsidR="00ED16F7">
        <w:rPr>
          <w:rFonts w:ascii="Times New Roman" w:hAnsi="Times New Roman" w:cs="Times New Roman"/>
          <w:sz w:val="24"/>
          <w:szCs w:val="24"/>
        </w:rPr>
        <w:t xml:space="preserve"> 2+2</w:t>
      </w:r>
      <w:r w:rsidR="009F608D">
        <w:rPr>
          <w:rFonts w:ascii="Times New Roman" w:hAnsi="Times New Roman" w:cs="Times New Roman"/>
          <w:sz w:val="24"/>
          <w:szCs w:val="24"/>
        </w:rPr>
        <w:t>.</w:t>
      </w:r>
    </w:p>
    <w:p w14:paraId="749D6958" w14:textId="36BBD159" w:rsidR="00465C6A" w:rsidRDefault="003A78B0" w:rsidP="003047BA">
      <w:pPr>
        <w:jc w:val="both"/>
        <w:rPr>
          <w:rFonts w:ascii="Times New Roman" w:hAnsi="Times New Roman" w:cs="Times New Roman"/>
          <w:sz w:val="24"/>
          <w:szCs w:val="24"/>
        </w:rPr>
      </w:pPr>
      <w:r w:rsidRPr="00447A98">
        <w:rPr>
          <w:rFonts w:ascii="Times New Roman" w:hAnsi="Times New Roman" w:cs="Times New Roman"/>
          <w:b/>
          <w:bCs/>
          <w:sz w:val="24"/>
          <w:szCs w:val="24"/>
          <w:u w:val="single"/>
        </w:rPr>
        <w:t>Knowledge</w:t>
      </w:r>
      <w:r w:rsidR="00447A98">
        <w:rPr>
          <w:rFonts w:ascii="Times New Roman" w:hAnsi="Times New Roman" w:cs="Times New Roman"/>
          <w:sz w:val="24"/>
          <w:szCs w:val="24"/>
        </w:rPr>
        <w:t>:</w:t>
      </w:r>
      <w:r>
        <w:rPr>
          <w:rFonts w:ascii="Times New Roman" w:hAnsi="Times New Roman" w:cs="Times New Roman"/>
          <w:sz w:val="24"/>
          <w:szCs w:val="24"/>
        </w:rPr>
        <w:t xml:space="preserve"> </w:t>
      </w:r>
      <w:r w:rsidR="00447A98">
        <w:rPr>
          <w:rFonts w:ascii="Times New Roman" w:hAnsi="Times New Roman" w:cs="Times New Roman"/>
          <w:sz w:val="24"/>
          <w:szCs w:val="24"/>
        </w:rPr>
        <w:t>I</w:t>
      </w:r>
      <w:r>
        <w:rPr>
          <w:rFonts w:ascii="Times New Roman" w:hAnsi="Times New Roman" w:cs="Times New Roman"/>
          <w:sz w:val="24"/>
          <w:szCs w:val="24"/>
        </w:rPr>
        <w:t>s the appropriate information which has been collected through data and experiences</w:t>
      </w:r>
      <w:r w:rsidR="00755ADD">
        <w:rPr>
          <w:rFonts w:ascii="Times New Roman" w:hAnsi="Times New Roman" w:cs="Times New Roman"/>
          <w:sz w:val="24"/>
          <w:szCs w:val="24"/>
        </w:rPr>
        <w:t xml:space="preserve">, this information has a lot of meaningful links </w:t>
      </w:r>
      <w:r>
        <w:rPr>
          <w:rFonts w:ascii="Times New Roman" w:hAnsi="Times New Roman" w:cs="Times New Roman"/>
          <w:sz w:val="24"/>
          <w:szCs w:val="24"/>
        </w:rPr>
        <w:t>(Liew, 2007)</w:t>
      </w:r>
      <w:r w:rsidR="00ED16F7">
        <w:rPr>
          <w:rFonts w:ascii="Times New Roman" w:hAnsi="Times New Roman" w:cs="Times New Roman"/>
          <w:sz w:val="24"/>
          <w:szCs w:val="24"/>
        </w:rPr>
        <w:t xml:space="preserve"> </w:t>
      </w:r>
      <w:r w:rsidR="006F01ED">
        <w:rPr>
          <w:rFonts w:ascii="Times New Roman" w:hAnsi="Times New Roman" w:cs="Times New Roman"/>
          <w:sz w:val="24"/>
          <w:szCs w:val="24"/>
        </w:rPr>
        <w:t>e.g.</w:t>
      </w:r>
      <w:r w:rsidR="00ED16F7">
        <w:rPr>
          <w:rFonts w:ascii="Times New Roman" w:hAnsi="Times New Roman" w:cs="Times New Roman"/>
          <w:sz w:val="24"/>
          <w:szCs w:val="24"/>
        </w:rPr>
        <w:t xml:space="preserve"> 2+2=4</w:t>
      </w:r>
      <w:r>
        <w:rPr>
          <w:rFonts w:ascii="Times New Roman" w:hAnsi="Times New Roman" w:cs="Times New Roman"/>
          <w:sz w:val="24"/>
          <w:szCs w:val="24"/>
        </w:rPr>
        <w:t xml:space="preserve">. </w:t>
      </w:r>
      <w:r w:rsidR="006F644B">
        <w:rPr>
          <w:rFonts w:ascii="Times New Roman" w:hAnsi="Times New Roman" w:cs="Times New Roman"/>
          <w:sz w:val="24"/>
          <w:szCs w:val="24"/>
        </w:rPr>
        <w:t>To understand the relationship between data, information, and knowledge it is essential to understand where the information resides. Information is the core that is generated through situations or sometimes though activities as well</w:t>
      </w:r>
      <w:r w:rsidR="0024763A">
        <w:rPr>
          <w:rFonts w:ascii="Times New Roman" w:hAnsi="Times New Roman" w:cs="Times New Roman"/>
          <w:sz w:val="24"/>
          <w:szCs w:val="24"/>
        </w:rPr>
        <w:t xml:space="preserve">. </w:t>
      </w:r>
      <w:r w:rsidR="003B070E">
        <w:rPr>
          <w:rFonts w:ascii="Times New Roman" w:hAnsi="Times New Roman" w:cs="Times New Roman"/>
          <w:sz w:val="24"/>
          <w:szCs w:val="24"/>
        </w:rPr>
        <w:t>Data, information, and knowledge have interchangeable relation</w:t>
      </w:r>
      <w:r w:rsidR="00FF7DEC">
        <w:rPr>
          <w:rFonts w:ascii="Times New Roman" w:hAnsi="Times New Roman" w:cs="Times New Roman"/>
          <w:sz w:val="24"/>
          <w:szCs w:val="24"/>
        </w:rPr>
        <w:t>ship</w:t>
      </w:r>
      <w:r w:rsidR="0097222F">
        <w:rPr>
          <w:rFonts w:ascii="Times New Roman" w:hAnsi="Times New Roman" w:cs="Times New Roman"/>
          <w:sz w:val="24"/>
          <w:szCs w:val="24"/>
        </w:rPr>
        <w:t>,</w:t>
      </w:r>
      <w:r w:rsidR="00FF7DEC">
        <w:rPr>
          <w:rFonts w:ascii="Times New Roman" w:hAnsi="Times New Roman" w:cs="Times New Roman"/>
          <w:sz w:val="24"/>
          <w:szCs w:val="24"/>
        </w:rPr>
        <w:t xml:space="preserve"> where </w:t>
      </w:r>
      <w:r w:rsidR="003B070E">
        <w:rPr>
          <w:rFonts w:ascii="Times New Roman" w:hAnsi="Times New Roman" w:cs="Times New Roman"/>
          <w:sz w:val="24"/>
          <w:szCs w:val="24"/>
        </w:rPr>
        <w:t>information is stored in a database</w:t>
      </w:r>
      <w:r w:rsidR="0097222F">
        <w:rPr>
          <w:rFonts w:ascii="Times New Roman" w:hAnsi="Times New Roman" w:cs="Times New Roman"/>
          <w:sz w:val="24"/>
          <w:szCs w:val="24"/>
        </w:rPr>
        <w:t>,</w:t>
      </w:r>
      <w:r w:rsidR="003B070E">
        <w:rPr>
          <w:rFonts w:ascii="Times New Roman" w:hAnsi="Times New Roman" w:cs="Times New Roman"/>
          <w:sz w:val="24"/>
          <w:szCs w:val="24"/>
        </w:rPr>
        <w:t xml:space="preserve"> as data and that same information could be stored in the human mind</w:t>
      </w:r>
      <w:r w:rsidR="0097222F">
        <w:rPr>
          <w:rFonts w:ascii="Times New Roman" w:hAnsi="Times New Roman" w:cs="Times New Roman"/>
          <w:sz w:val="24"/>
          <w:szCs w:val="24"/>
        </w:rPr>
        <w:t>,</w:t>
      </w:r>
      <w:r w:rsidR="003B070E">
        <w:rPr>
          <w:rFonts w:ascii="Times New Roman" w:hAnsi="Times New Roman" w:cs="Times New Roman"/>
          <w:sz w:val="24"/>
          <w:szCs w:val="24"/>
        </w:rPr>
        <w:t xml:space="preserve"> as knowledge. </w:t>
      </w:r>
      <w:r w:rsidR="00ED0756">
        <w:rPr>
          <w:rFonts w:ascii="Times New Roman" w:hAnsi="Times New Roman" w:cs="Times New Roman"/>
          <w:sz w:val="24"/>
          <w:szCs w:val="24"/>
        </w:rPr>
        <w:t>According to Stewart (2002),</w:t>
      </w:r>
      <w:r w:rsidR="00FF7DEC">
        <w:rPr>
          <w:rFonts w:ascii="Times New Roman" w:hAnsi="Times New Roman" w:cs="Times New Roman"/>
          <w:sz w:val="24"/>
          <w:szCs w:val="24"/>
        </w:rPr>
        <w:t xml:space="preserve"> </w:t>
      </w:r>
      <w:r w:rsidR="00ED0756">
        <w:rPr>
          <w:rFonts w:ascii="Times New Roman" w:hAnsi="Times New Roman" w:cs="Times New Roman"/>
          <w:sz w:val="24"/>
          <w:szCs w:val="24"/>
        </w:rPr>
        <w:t>“one man</w:t>
      </w:r>
      <w:r w:rsidR="00EA502F">
        <w:rPr>
          <w:rFonts w:ascii="Times New Roman" w:hAnsi="Times New Roman" w:cs="Times New Roman"/>
          <w:sz w:val="24"/>
          <w:szCs w:val="24"/>
        </w:rPr>
        <w:t>’</w:t>
      </w:r>
      <w:r w:rsidR="00ED0756">
        <w:rPr>
          <w:rFonts w:ascii="Times New Roman" w:hAnsi="Times New Roman" w:cs="Times New Roman"/>
          <w:sz w:val="24"/>
          <w:szCs w:val="24"/>
        </w:rPr>
        <w:t>s data can be another man’s knowledge</w:t>
      </w:r>
      <w:r w:rsidR="00EA502F">
        <w:rPr>
          <w:rFonts w:ascii="Times New Roman" w:hAnsi="Times New Roman" w:cs="Times New Roman"/>
          <w:sz w:val="24"/>
          <w:szCs w:val="24"/>
        </w:rPr>
        <w:t>, depending on perspective.</w:t>
      </w:r>
      <w:r w:rsidR="00ED0756">
        <w:rPr>
          <w:rFonts w:ascii="Times New Roman" w:hAnsi="Times New Roman" w:cs="Times New Roman"/>
          <w:sz w:val="24"/>
          <w:szCs w:val="24"/>
        </w:rPr>
        <w:t>”</w:t>
      </w:r>
      <w:r w:rsidR="00EA502F">
        <w:rPr>
          <w:rFonts w:ascii="Times New Roman" w:hAnsi="Times New Roman" w:cs="Times New Roman"/>
          <w:sz w:val="24"/>
          <w:szCs w:val="24"/>
        </w:rPr>
        <w:t xml:space="preserve"> This explains why data and information/information and data are perceived as interchangeable. </w:t>
      </w:r>
      <w:r w:rsidR="00EA32F6">
        <w:rPr>
          <w:rFonts w:ascii="Times New Roman" w:hAnsi="Times New Roman" w:cs="Times New Roman"/>
          <w:sz w:val="24"/>
          <w:szCs w:val="24"/>
        </w:rPr>
        <w:t xml:space="preserve">They are all </w:t>
      </w:r>
      <w:r w:rsidR="004610C3">
        <w:rPr>
          <w:rFonts w:ascii="Times New Roman" w:hAnsi="Times New Roman" w:cs="Times New Roman"/>
          <w:sz w:val="24"/>
          <w:szCs w:val="24"/>
        </w:rPr>
        <w:t>connected</w:t>
      </w:r>
      <w:r w:rsidR="00EA32F6">
        <w:rPr>
          <w:rFonts w:ascii="Times New Roman" w:hAnsi="Times New Roman" w:cs="Times New Roman"/>
          <w:sz w:val="24"/>
          <w:szCs w:val="24"/>
        </w:rPr>
        <w:t>, where to understand one segment of it you will have to understand all 3.</w:t>
      </w:r>
      <w:r w:rsidR="003B070E">
        <w:rPr>
          <w:rFonts w:ascii="Times New Roman" w:hAnsi="Times New Roman" w:cs="Times New Roman"/>
          <w:sz w:val="24"/>
          <w:szCs w:val="24"/>
        </w:rPr>
        <w:t xml:space="preserve"> </w:t>
      </w:r>
    </w:p>
    <w:p w14:paraId="1DC5D284" w14:textId="1A3A099C" w:rsidR="00FE36C9" w:rsidRDefault="008C5939" w:rsidP="003047BA">
      <w:pPr>
        <w:jc w:val="both"/>
        <w:rPr>
          <w:rFonts w:ascii="Times New Roman" w:hAnsi="Times New Roman" w:cs="Times New Roman"/>
          <w:sz w:val="24"/>
          <w:szCs w:val="24"/>
        </w:rPr>
      </w:pPr>
      <w:r>
        <w:rPr>
          <w:rFonts w:ascii="Times New Roman" w:hAnsi="Times New Roman" w:cs="Times New Roman"/>
          <w:sz w:val="24"/>
          <w:szCs w:val="24"/>
        </w:rPr>
        <w:t>Similarly,</w:t>
      </w:r>
      <w:r w:rsidR="004610C3">
        <w:rPr>
          <w:rFonts w:ascii="Times New Roman" w:hAnsi="Times New Roman" w:cs="Times New Roman"/>
          <w:sz w:val="24"/>
          <w:szCs w:val="24"/>
        </w:rPr>
        <w:t xml:space="preserve"> in Sainsbury’s when completing payroll at the end of the week</w:t>
      </w:r>
      <w:r>
        <w:rPr>
          <w:rFonts w:ascii="Times New Roman" w:hAnsi="Times New Roman" w:cs="Times New Roman"/>
          <w:sz w:val="24"/>
          <w:szCs w:val="24"/>
        </w:rPr>
        <w:t>,</w:t>
      </w:r>
      <w:r w:rsidR="004610C3">
        <w:rPr>
          <w:rFonts w:ascii="Times New Roman" w:hAnsi="Times New Roman" w:cs="Times New Roman"/>
          <w:sz w:val="24"/>
          <w:szCs w:val="24"/>
        </w:rPr>
        <w:t xml:space="preserve"> all data is stored in the database, as </w:t>
      </w:r>
      <w:r>
        <w:rPr>
          <w:rFonts w:ascii="Times New Roman" w:hAnsi="Times New Roman" w:cs="Times New Roman"/>
          <w:sz w:val="24"/>
          <w:szCs w:val="24"/>
        </w:rPr>
        <w:t>unprocessed information.</w:t>
      </w:r>
      <w:r w:rsidR="004610C3">
        <w:rPr>
          <w:rFonts w:ascii="Times New Roman" w:hAnsi="Times New Roman" w:cs="Times New Roman"/>
          <w:sz w:val="24"/>
          <w:szCs w:val="24"/>
        </w:rPr>
        <w:t xml:space="preserve"> </w:t>
      </w:r>
      <w:r>
        <w:rPr>
          <w:rFonts w:ascii="Times New Roman" w:hAnsi="Times New Roman" w:cs="Times New Roman"/>
          <w:sz w:val="24"/>
          <w:szCs w:val="24"/>
        </w:rPr>
        <w:t>T</w:t>
      </w:r>
      <w:r w:rsidR="004610C3">
        <w:rPr>
          <w:rFonts w:ascii="Times New Roman" w:hAnsi="Times New Roman" w:cs="Times New Roman"/>
          <w:sz w:val="24"/>
          <w:szCs w:val="24"/>
        </w:rPr>
        <w:t>he data is then transferred to information where the hours that has been worked by colleagues have been updated on the system and gets processed once all the hours are locked in the system for the week. The total hours then get transferred as knowledge</w:t>
      </w:r>
      <w:r w:rsidR="00B77788">
        <w:rPr>
          <w:rFonts w:ascii="Times New Roman" w:hAnsi="Times New Roman" w:cs="Times New Roman"/>
          <w:sz w:val="24"/>
          <w:szCs w:val="24"/>
        </w:rPr>
        <w:t>,</w:t>
      </w:r>
      <w:r w:rsidR="004610C3">
        <w:rPr>
          <w:rFonts w:ascii="Times New Roman" w:hAnsi="Times New Roman" w:cs="Times New Roman"/>
          <w:sz w:val="24"/>
          <w:szCs w:val="24"/>
        </w:rPr>
        <w:t xml:space="preserve"> when the total hours are recorded on the payroll sign off sheet for the </w:t>
      </w:r>
      <w:r>
        <w:rPr>
          <w:rFonts w:ascii="Times New Roman" w:hAnsi="Times New Roman" w:cs="Times New Roman"/>
          <w:sz w:val="24"/>
          <w:szCs w:val="24"/>
        </w:rPr>
        <w:t xml:space="preserve">previous </w:t>
      </w:r>
      <w:r w:rsidR="004610C3">
        <w:rPr>
          <w:rFonts w:ascii="Times New Roman" w:hAnsi="Times New Roman" w:cs="Times New Roman"/>
          <w:sz w:val="24"/>
          <w:szCs w:val="24"/>
        </w:rPr>
        <w:t xml:space="preserve">week. </w:t>
      </w:r>
      <w:r w:rsidR="00CF05CB">
        <w:rPr>
          <w:rFonts w:ascii="Times New Roman" w:hAnsi="Times New Roman" w:cs="Times New Roman"/>
          <w:sz w:val="24"/>
          <w:szCs w:val="24"/>
        </w:rPr>
        <w:t>Knowledge information could be relevant for individuals</w:t>
      </w:r>
      <w:r w:rsidR="00B77788">
        <w:rPr>
          <w:rFonts w:ascii="Times New Roman" w:hAnsi="Times New Roman" w:cs="Times New Roman"/>
          <w:sz w:val="24"/>
          <w:szCs w:val="24"/>
        </w:rPr>
        <w:t>,</w:t>
      </w:r>
      <w:r w:rsidR="00CF05CB">
        <w:rPr>
          <w:rFonts w:ascii="Times New Roman" w:hAnsi="Times New Roman" w:cs="Times New Roman"/>
          <w:sz w:val="24"/>
          <w:szCs w:val="24"/>
        </w:rPr>
        <w:t xml:space="preserve"> as well as </w:t>
      </w:r>
      <w:r w:rsidR="00816609">
        <w:rPr>
          <w:rFonts w:ascii="Times New Roman" w:hAnsi="Times New Roman" w:cs="Times New Roman"/>
          <w:sz w:val="24"/>
          <w:szCs w:val="24"/>
        </w:rPr>
        <w:t>organisations</w:t>
      </w:r>
      <w:r w:rsidR="00B77788">
        <w:rPr>
          <w:rFonts w:ascii="Times New Roman" w:hAnsi="Times New Roman" w:cs="Times New Roman"/>
          <w:sz w:val="24"/>
          <w:szCs w:val="24"/>
        </w:rPr>
        <w:t>. W</w:t>
      </w:r>
      <w:r w:rsidR="00CF05CB">
        <w:rPr>
          <w:rFonts w:ascii="Times New Roman" w:hAnsi="Times New Roman" w:cs="Times New Roman"/>
          <w:sz w:val="24"/>
          <w:szCs w:val="24"/>
        </w:rPr>
        <w:t>h</w:t>
      </w:r>
      <w:r w:rsidR="00B77788">
        <w:rPr>
          <w:rFonts w:ascii="Times New Roman" w:hAnsi="Times New Roman" w:cs="Times New Roman"/>
          <w:sz w:val="24"/>
          <w:szCs w:val="24"/>
        </w:rPr>
        <w:t>at</w:t>
      </w:r>
      <w:r w:rsidR="00CF05CB">
        <w:rPr>
          <w:rFonts w:ascii="Times New Roman" w:hAnsi="Times New Roman" w:cs="Times New Roman"/>
          <w:sz w:val="24"/>
          <w:szCs w:val="24"/>
        </w:rPr>
        <w:t xml:space="preserve"> will have an impact on the success of Sainsbury’s? This will be discussed on the next section.</w:t>
      </w:r>
      <w:r w:rsidR="004610C3">
        <w:rPr>
          <w:rFonts w:ascii="Times New Roman" w:hAnsi="Times New Roman" w:cs="Times New Roman"/>
          <w:sz w:val="24"/>
          <w:szCs w:val="24"/>
        </w:rPr>
        <w:t xml:space="preserve"> </w:t>
      </w:r>
    </w:p>
    <w:p w14:paraId="18CD4DD0" w14:textId="0DCEB223" w:rsidR="00A16342" w:rsidRPr="00966F9A" w:rsidRDefault="00127BAC" w:rsidP="00A746C0">
      <w:pPr>
        <w:jc w:val="both"/>
        <w:rPr>
          <w:rFonts w:ascii="Times New Roman" w:hAnsi="Times New Roman" w:cs="Times New Roman"/>
          <w:sz w:val="24"/>
          <w:szCs w:val="24"/>
        </w:rPr>
      </w:pPr>
      <w:r>
        <w:rPr>
          <w:rFonts w:ascii="Times New Roman" w:hAnsi="Times New Roman" w:cs="Times New Roman"/>
          <w:sz w:val="24"/>
          <w:szCs w:val="24"/>
        </w:rPr>
        <w:t xml:space="preserve"> </w:t>
      </w:r>
      <w:r w:rsidR="00A16342" w:rsidRPr="00036A40">
        <w:rPr>
          <w:rFonts w:ascii="Times New Roman" w:hAnsi="Times New Roman" w:cs="Times New Roman"/>
          <w:b/>
          <w:bCs/>
          <w:sz w:val="28"/>
          <w:szCs w:val="28"/>
          <w:u w:val="single"/>
        </w:rPr>
        <w:t xml:space="preserve">Relationship between Individual Knowledge and Organisational Knowledge </w:t>
      </w:r>
    </w:p>
    <w:p w14:paraId="5D095A0F" w14:textId="0E8C8800" w:rsidR="000C7BDF" w:rsidRDefault="00C7019C" w:rsidP="00A746C0">
      <w:pPr>
        <w:jc w:val="both"/>
        <w:rPr>
          <w:rFonts w:ascii="Times New Roman" w:hAnsi="Times New Roman" w:cs="Times New Roman"/>
          <w:sz w:val="24"/>
          <w:szCs w:val="24"/>
        </w:rPr>
      </w:pPr>
      <w:r>
        <w:rPr>
          <w:rFonts w:ascii="Times New Roman" w:hAnsi="Times New Roman" w:cs="Times New Roman"/>
          <w:sz w:val="24"/>
          <w:szCs w:val="24"/>
        </w:rPr>
        <w:t>Knowledge is a combination of ideas, rules, techniques and information (</w:t>
      </w:r>
      <w:r w:rsidR="008B1EAF">
        <w:rPr>
          <w:rFonts w:ascii="Times New Roman" w:hAnsi="Times New Roman" w:cs="Times New Roman"/>
          <w:sz w:val="24"/>
          <w:szCs w:val="24"/>
        </w:rPr>
        <w:t>Marakas, 1999).</w:t>
      </w:r>
      <w:r w:rsidR="00491637">
        <w:rPr>
          <w:rFonts w:ascii="Times New Roman" w:hAnsi="Times New Roman" w:cs="Times New Roman"/>
          <w:sz w:val="24"/>
          <w:szCs w:val="24"/>
        </w:rPr>
        <w:t xml:space="preserve"> </w:t>
      </w:r>
      <w:r w:rsidR="00665774">
        <w:rPr>
          <w:rFonts w:ascii="Times New Roman" w:hAnsi="Times New Roman" w:cs="Times New Roman"/>
          <w:sz w:val="24"/>
          <w:szCs w:val="24"/>
        </w:rPr>
        <w:t>According to Weick (1978) and Simon (1976)</w:t>
      </w:r>
      <w:r w:rsidR="009D7165">
        <w:rPr>
          <w:rFonts w:ascii="Times New Roman" w:hAnsi="Times New Roman" w:cs="Times New Roman"/>
          <w:sz w:val="24"/>
          <w:szCs w:val="24"/>
        </w:rPr>
        <w:t>,</w:t>
      </w:r>
      <w:r w:rsidR="00665774">
        <w:rPr>
          <w:rFonts w:ascii="Times New Roman" w:hAnsi="Times New Roman" w:cs="Times New Roman"/>
          <w:sz w:val="24"/>
          <w:szCs w:val="24"/>
        </w:rPr>
        <w:t xml:space="preserve"> </w:t>
      </w:r>
      <w:r w:rsidR="00491637">
        <w:rPr>
          <w:rFonts w:ascii="Times New Roman" w:hAnsi="Times New Roman" w:cs="Times New Roman"/>
          <w:sz w:val="24"/>
          <w:szCs w:val="24"/>
        </w:rPr>
        <w:t>Individual knowledge is the knowledge a person acquires through education and experience, whereas organizational knowledge is the information an organization has acquired through the education and experience</w:t>
      </w:r>
      <w:r w:rsidR="00665774">
        <w:rPr>
          <w:rFonts w:ascii="Times New Roman" w:hAnsi="Times New Roman" w:cs="Times New Roman"/>
          <w:sz w:val="24"/>
          <w:szCs w:val="24"/>
        </w:rPr>
        <w:t xml:space="preserve"> of the learning from that individual</w:t>
      </w:r>
      <w:r w:rsidR="00491637">
        <w:rPr>
          <w:rFonts w:ascii="Times New Roman" w:hAnsi="Times New Roman" w:cs="Times New Roman"/>
          <w:sz w:val="24"/>
          <w:szCs w:val="24"/>
        </w:rPr>
        <w:t xml:space="preserve">. </w:t>
      </w:r>
      <w:r w:rsidR="00D44C04">
        <w:rPr>
          <w:rFonts w:ascii="Times New Roman" w:hAnsi="Times New Roman" w:cs="Times New Roman"/>
          <w:sz w:val="24"/>
          <w:szCs w:val="24"/>
        </w:rPr>
        <w:t xml:space="preserve">A successful and top retailer like Sainsbury’s requires meaningful organizational knowledge to maintain the reputation and brand of the company. This is maintained through having successful people </w:t>
      </w:r>
      <w:r w:rsidR="00661BEE">
        <w:rPr>
          <w:rFonts w:ascii="Times New Roman" w:hAnsi="Times New Roman" w:cs="Times New Roman"/>
          <w:sz w:val="24"/>
          <w:szCs w:val="24"/>
        </w:rPr>
        <w:t>within</w:t>
      </w:r>
      <w:r w:rsidR="00D44C04">
        <w:rPr>
          <w:rFonts w:ascii="Times New Roman" w:hAnsi="Times New Roman" w:cs="Times New Roman"/>
          <w:sz w:val="24"/>
          <w:szCs w:val="24"/>
        </w:rPr>
        <w:t xml:space="preserve"> the business who aspire great knowledge in the required fields and increase business revenue and reputation in the </w:t>
      </w:r>
      <w:r w:rsidR="00204314">
        <w:rPr>
          <w:rFonts w:ascii="Times New Roman" w:hAnsi="Times New Roman" w:cs="Times New Roman"/>
          <w:sz w:val="24"/>
          <w:szCs w:val="24"/>
        </w:rPr>
        <w:t>fast-paced</w:t>
      </w:r>
      <w:r w:rsidR="00D44C04">
        <w:rPr>
          <w:rFonts w:ascii="Times New Roman" w:hAnsi="Times New Roman" w:cs="Times New Roman"/>
          <w:sz w:val="24"/>
          <w:szCs w:val="24"/>
        </w:rPr>
        <w:t xml:space="preserve"> industry.</w:t>
      </w:r>
      <w:r w:rsidR="0089407E">
        <w:rPr>
          <w:rFonts w:ascii="Times New Roman" w:hAnsi="Times New Roman" w:cs="Times New Roman"/>
          <w:sz w:val="24"/>
          <w:szCs w:val="24"/>
        </w:rPr>
        <w:t xml:space="preserve"> In 2004 Sainsbury’s bought in Justin King (who was an executive director at Marks and Spencer’s at the time)</w:t>
      </w:r>
      <w:r w:rsidR="008610B3">
        <w:rPr>
          <w:rFonts w:ascii="Times New Roman" w:hAnsi="Times New Roman" w:cs="Times New Roman"/>
          <w:sz w:val="24"/>
          <w:szCs w:val="24"/>
        </w:rPr>
        <w:t>,</w:t>
      </w:r>
      <w:r w:rsidR="0089407E">
        <w:rPr>
          <w:rFonts w:ascii="Times New Roman" w:hAnsi="Times New Roman" w:cs="Times New Roman"/>
          <w:sz w:val="24"/>
          <w:szCs w:val="24"/>
        </w:rPr>
        <w:t xml:space="preserve"> to help establish the business back up as it was </w:t>
      </w:r>
      <w:r w:rsidR="002A756D">
        <w:rPr>
          <w:rFonts w:ascii="Times New Roman" w:hAnsi="Times New Roman" w:cs="Times New Roman"/>
          <w:sz w:val="24"/>
          <w:szCs w:val="24"/>
        </w:rPr>
        <w:t>undergoing</w:t>
      </w:r>
      <w:r w:rsidR="0089407E">
        <w:rPr>
          <w:rFonts w:ascii="Times New Roman" w:hAnsi="Times New Roman" w:cs="Times New Roman"/>
          <w:sz w:val="24"/>
          <w:szCs w:val="24"/>
        </w:rPr>
        <w:t xml:space="preserve"> loss in sales and profit LFL (Like for like). Justin King made a pledge of getting 2.5 billion sales back in the business by 2007-2008</w:t>
      </w:r>
      <w:r w:rsidR="008610B3">
        <w:rPr>
          <w:rFonts w:ascii="Times New Roman" w:hAnsi="Times New Roman" w:cs="Times New Roman"/>
          <w:sz w:val="24"/>
          <w:szCs w:val="24"/>
        </w:rPr>
        <w:t>.</w:t>
      </w:r>
      <w:r w:rsidR="0089407E">
        <w:rPr>
          <w:rFonts w:ascii="Times New Roman" w:hAnsi="Times New Roman" w:cs="Times New Roman"/>
          <w:sz w:val="24"/>
          <w:szCs w:val="24"/>
        </w:rPr>
        <w:t xml:space="preserve"> </w:t>
      </w:r>
      <w:r w:rsidR="008610B3">
        <w:rPr>
          <w:rFonts w:ascii="Times New Roman" w:hAnsi="Times New Roman" w:cs="Times New Roman"/>
          <w:sz w:val="24"/>
          <w:szCs w:val="24"/>
        </w:rPr>
        <w:t>H</w:t>
      </w:r>
      <w:r w:rsidR="0089407E">
        <w:rPr>
          <w:rFonts w:ascii="Times New Roman" w:hAnsi="Times New Roman" w:cs="Times New Roman"/>
          <w:sz w:val="24"/>
          <w:szCs w:val="24"/>
        </w:rPr>
        <w:t>e used his business knowledge and advertising techniques along with Jamie Oliver</w:t>
      </w:r>
      <w:r w:rsidR="00E42946">
        <w:rPr>
          <w:rFonts w:ascii="Times New Roman" w:hAnsi="Times New Roman" w:cs="Times New Roman"/>
          <w:sz w:val="24"/>
          <w:szCs w:val="24"/>
        </w:rPr>
        <w:t>,</w:t>
      </w:r>
      <w:r w:rsidR="0089407E">
        <w:rPr>
          <w:rFonts w:ascii="Times New Roman" w:hAnsi="Times New Roman" w:cs="Times New Roman"/>
          <w:sz w:val="24"/>
          <w:szCs w:val="24"/>
        </w:rPr>
        <w:t xml:space="preserve"> to obtain his target and mile stone to get the organization back to its standards</w:t>
      </w:r>
      <w:r w:rsidR="00E42946">
        <w:rPr>
          <w:rFonts w:ascii="Times New Roman" w:hAnsi="Times New Roman" w:cs="Times New Roman"/>
          <w:sz w:val="24"/>
          <w:szCs w:val="24"/>
        </w:rPr>
        <w:t>.</w:t>
      </w:r>
      <w:r w:rsidR="00661BEE">
        <w:rPr>
          <w:rFonts w:ascii="Times New Roman" w:hAnsi="Times New Roman" w:cs="Times New Roman"/>
          <w:sz w:val="24"/>
          <w:szCs w:val="24"/>
        </w:rPr>
        <w:t xml:space="preserve"> </w:t>
      </w:r>
      <w:r w:rsidR="00E42946">
        <w:rPr>
          <w:rFonts w:ascii="Times New Roman" w:hAnsi="Times New Roman" w:cs="Times New Roman"/>
          <w:sz w:val="24"/>
          <w:szCs w:val="24"/>
        </w:rPr>
        <w:t>T</w:t>
      </w:r>
      <w:r w:rsidR="00661BEE">
        <w:rPr>
          <w:rFonts w:ascii="Times New Roman" w:hAnsi="Times New Roman" w:cs="Times New Roman"/>
          <w:sz w:val="24"/>
          <w:szCs w:val="24"/>
        </w:rPr>
        <w:t>he pledge was completed just over 4 years</w:t>
      </w:r>
      <w:r w:rsidR="002A756D">
        <w:rPr>
          <w:rFonts w:ascii="Times New Roman" w:hAnsi="Times New Roman" w:cs="Times New Roman"/>
          <w:sz w:val="24"/>
          <w:szCs w:val="24"/>
        </w:rPr>
        <w:t xml:space="preserve">, </w:t>
      </w:r>
      <w:r w:rsidR="00661BEE">
        <w:rPr>
          <w:rFonts w:ascii="Times New Roman" w:hAnsi="Times New Roman" w:cs="Times New Roman"/>
          <w:sz w:val="24"/>
          <w:szCs w:val="24"/>
        </w:rPr>
        <w:t xml:space="preserve">as promised </w:t>
      </w:r>
      <w:r w:rsidR="00EB0F32">
        <w:rPr>
          <w:rFonts w:ascii="Times New Roman" w:hAnsi="Times New Roman" w:cs="Times New Roman"/>
          <w:sz w:val="24"/>
          <w:szCs w:val="24"/>
        </w:rPr>
        <w:t>Justin</w:t>
      </w:r>
      <w:r w:rsidR="00661BEE">
        <w:rPr>
          <w:rFonts w:ascii="Times New Roman" w:hAnsi="Times New Roman" w:cs="Times New Roman"/>
          <w:sz w:val="24"/>
          <w:szCs w:val="24"/>
        </w:rPr>
        <w:t xml:space="preserve"> </w:t>
      </w:r>
      <w:r w:rsidR="00EB0F32">
        <w:rPr>
          <w:rFonts w:ascii="Times New Roman" w:hAnsi="Times New Roman" w:cs="Times New Roman"/>
          <w:sz w:val="24"/>
          <w:szCs w:val="24"/>
        </w:rPr>
        <w:t>K</w:t>
      </w:r>
      <w:r w:rsidR="00661BEE">
        <w:rPr>
          <w:rFonts w:ascii="Times New Roman" w:hAnsi="Times New Roman" w:cs="Times New Roman"/>
          <w:sz w:val="24"/>
          <w:szCs w:val="24"/>
        </w:rPr>
        <w:t xml:space="preserve">ing bought Sainsburys back on top of the food retail industry where it ruled for 10 years </w:t>
      </w:r>
      <w:r w:rsidR="005472F6">
        <w:rPr>
          <w:rFonts w:ascii="Times New Roman" w:hAnsi="Times New Roman" w:cs="Times New Roman"/>
          <w:sz w:val="24"/>
          <w:szCs w:val="24"/>
        </w:rPr>
        <w:t xml:space="preserve">through his knowledge management </w:t>
      </w:r>
      <w:r w:rsidR="00661BEE">
        <w:rPr>
          <w:rFonts w:ascii="Times New Roman" w:hAnsi="Times New Roman" w:cs="Times New Roman"/>
          <w:sz w:val="24"/>
          <w:szCs w:val="24"/>
        </w:rPr>
        <w:t>until he left the company in 2014</w:t>
      </w:r>
      <w:r w:rsidR="0089407E">
        <w:rPr>
          <w:rFonts w:ascii="Times New Roman" w:hAnsi="Times New Roman" w:cs="Times New Roman"/>
          <w:sz w:val="24"/>
          <w:szCs w:val="24"/>
        </w:rPr>
        <w:t xml:space="preserve">. </w:t>
      </w:r>
      <w:r w:rsidR="00D44C04">
        <w:rPr>
          <w:rFonts w:ascii="Times New Roman" w:hAnsi="Times New Roman" w:cs="Times New Roman"/>
          <w:sz w:val="24"/>
          <w:szCs w:val="24"/>
        </w:rPr>
        <w:t xml:space="preserve"> </w:t>
      </w:r>
    </w:p>
    <w:p w14:paraId="2D7A17BC" w14:textId="3FED5838" w:rsidR="00E61599" w:rsidRDefault="00E61599" w:rsidP="00A746C0">
      <w:pPr>
        <w:jc w:val="both"/>
        <w:rPr>
          <w:rFonts w:ascii="Times New Roman" w:hAnsi="Times New Roman" w:cs="Times New Roman"/>
          <w:sz w:val="24"/>
          <w:szCs w:val="24"/>
        </w:rPr>
      </w:pPr>
    </w:p>
    <w:p w14:paraId="0F5E3CC8" w14:textId="4D94B06C" w:rsidR="00E61599" w:rsidRPr="00E61599" w:rsidRDefault="00E61599" w:rsidP="00A746C0">
      <w:pPr>
        <w:jc w:val="both"/>
        <w:rPr>
          <w:rFonts w:ascii="Times New Roman" w:hAnsi="Times New Roman" w:cs="Times New Roman"/>
          <w:b/>
          <w:bCs/>
          <w:sz w:val="28"/>
          <w:szCs w:val="28"/>
          <w:u w:val="single"/>
        </w:rPr>
      </w:pPr>
      <w:r w:rsidRPr="00E61599">
        <w:rPr>
          <w:rFonts w:ascii="Times New Roman" w:hAnsi="Times New Roman" w:cs="Times New Roman"/>
          <w:b/>
          <w:bCs/>
          <w:sz w:val="28"/>
          <w:szCs w:val="28"/>
          <w:u w:val="single"/>
        </w:rPr>
        <w:lastRenderedPageBreak/>
        <w:t>Analysis and</w:t>
      </w:r>
      <w:r w:rsidR="002004FE">
        <w:rPr>
          <w:rFonts w:ascii="Times New Roman" w:hAnsi="Times New Roman" w:cs="Times New Roman"/>
          <w:b/>
          <w:bCs/>
          <w:sz w:val="28"/>
          <w:szCs w:val="28"/>
          <w:u w:val="single"/>
        </w:rPr>
        <w:t xml:space="preserve"> Model</w:t>
      </w:r>
      <w:r w:rsidRPr="00E61599">
        <w:rPr>
          <w:rFonts w:ascii="Times New Roman" w:hAnsi="Times New Roman" w:cs="Times New Roman"/>
          <w:b/>
          <w:bCs/>
          <w:sz w:val="28"/>
          <w:szCs w:val="28"/>
          <w:u w:val="single"/>
        </w:rPr>
        <w:t xml:space="preserve"> Techniques of Knowledge Assets</w:t>
      </w:r>
    </w:p>
    <w:p w14:paraId="5F658B40" w14:textId="28C01B87" w:rsidR="000C7BDF" w:rsidRPr="00463B79" w:rsidRDefault="00F42CEE" w:rsidP="00A746C0">
      <w:pPr>
        <w:jc w:val="both"/>
        <w:rPr>
          <w:rFonts w:ascii="Times New Roman" w:hAnsi="Times New Roman" w:cs="Times New Roman"/>
          <w:sz w:val="24"/>
          <w:szCs w:val="24"/>
        </w:rPr>
      </w:pPr>
      <w:r>
        <w:rPr>
          <w:rFonts w:ascii="Times New Roman" w:hAnsi="Times New Roman" w:cs="Times New Roman"/>
          <w:sz w:val="24"/>
          <w:szCs w:val="24"/>
        </w:rPr>
        <w:t xml:space="preserve">Knowledge assets are the </w:t>
      </w:r>
      <w:r w:rsidR="00580A3F">
        <w:rPr>
          <w:rFonts w:ascii="Times New Roman" w:hAnsi="Times New Roman" w:cs="Times New Roman"/>
          <w:sz w:val="24"/>
          <w:szCs w:val="24"/>
        </w:rPr>
        <w:t>key drivers of an organization, this asset can be tacit knowledge, where it is unstructured, so an organization like Sainsbury’s may have personnel’s who have the expertise of tacit knowledge (information is from own experience and context) and maintain th</w:t>
      </w:r>
      <w:r w:rsidR="001101DE">
        <w:rPr>
          <w:rFonts w:ascii="Times New Roman" w:hAnsi="Times New Roman" w:cs="Times New Roman"/>
          <w:sz w:val="24"/>
          <w:szCs w:val="24"/>
        </w:rPr>
        <w:t>is</w:t>
      </w:r>
      <w:r w:rsidR="00580A3F">
        <w:rPr>
          <w:rFonts w:ascii="Times New Roman" w:hAnsi="Times New Roman" w:cs="Times New Roman"/>
          <w:sz w:val="24"/>
          <w:szCs w:val="24"/>
        </w:rPr>
        <w:t xml:space="preserve"> private information. Knowledge asset could also be explicit knowledge, where the information is codified and</w:t>
      </w:r>
      <w:r w:rsidR="001101DE">
        <w:rPr>
          <w:rFonts w:ascii="Times New Roman" w:hAnsi="Times New Roman" w:cs="Times New Roman"/>
          <w:sz w:val="24"/>
          <w:szCs w:val="24"/>
        </w:rPr>
        <w:t xml:space="preserve"> structured;</w:t>
      </w:r>
      <w:r w:rsidR="00580A3F">
        <w:rPr>
          <w:rFonts w:ascii="Times New Roman" w:hAnsi="Times New Roman" w:cs="Times New Roman"/>
          <w:sz w:val="24"/>
          <w:szCs w:val="24"/>
        </w:rPr>
        <w:t xml:space="preserve"> organisations like Sai</w:t>
      </w:r>
      <w:r w:rsidR="001101DE">
        <w:rPr>
          <w:rFonts w:ascii="Times New Roman" w:hAnsi="Times New Roman" w:cs="Times New Roman"/>
          <w:sz w:val="24"/>
          <w:szCs w:val="24"/>
        </w:rPr>
        <w:t>n</w:t>
      </w:r>
      <w:r w:rsidR="00580A3F">
        <w:rPr>
          <w:rFonts w:ascii="Times New Roman" w:hAnsi="Times New Roman" w:cs="Times New Roman"/>
          <w:sz w:val="24"/>
          <w:szCs w:val="24"/>
        </w:rPr>
        <w:t xml:space="preserve">sbury’s have patents and copyrights available to them. </w:t>
      </w:r>
      <w:r w:rsidR="004D1886">
        <w:rPr>
          <w:rFonts w:ascii="Times New Roman" w:hAnsi="Times New Roman" w:cs="Times New Roman"/>
          <w:sz w:val="24"/>
          <w:szCs w:val="24"/>
        </w:rPr>
        <w:t>In the corporate world organisations are graded on their value of assets, this information is shared with shareholders</w:t>
      </w:r>
      <w:r w:rsidR="000C3781">
        <w:rPr>
          <w:rFonts w:ascii="Times New Roman" w:hAnsi="Times New Roman" w:cs="Times New Roman"/>
          <w:sz w:val="24"/>
          <w:szCs w:val="24"/>
        </w:rPr>
        <w:t>, assets could be physical belongings, how much cash is owned and past and present revenue/profits</w:t>
      </w:r>
      <w:r w:rsidR="005F3617">
        <w:rPr>
          <w:rFonts w:ascii="Times New Roman" w:hAnsi="Times New Roman" w:cs="Times New Roman"/>
          <w:sz w:val="24"/>
          <w:szCs w:val="24"/>
        </w:rPr>
        <w:t xml:space="preserve"> (MacMillan, 2015).</w:t>
      </w:r>
      <w:r w:rsidR="000C3781">
        <w:rPr>
          <w:rFonts w:ascii="Times New Roman" w:hAnsi="Times New Roman" w:cs="Times New Roman"/>
          <w:sz w:val="24"/>
          <w:szCs w:val="24"/>
        </w:rPr>
        <w:t xml:space="preserve"> </w:t>
      </w:r>
      <w:r w:rsidR="003213A2">
        <w:rPr>
          <w:rFonts w:ascii="Times New Roman" w:hAnsi="Times New Roman" w:cs="Times New Roman"/>
          <w:sz w:val="24"/>
          <w:szCs w:val="24"/>
        </w:rPr>
        <w:t xml:space="preserve">Structured (Explicit) Knowledge assets could be transferred easily </w:t>
      </w:r>
      <w:r w:rsidR="00F86F68">
        <w:rPr>
          <w:rFonts w:ascii="Times New Roman" w:hAnsi="Times New Roman" w:cs="Times New Roman"/>
          <w:sz w:val="24"/>
          <w:szCs w:val="24"/>
        </w:rPr>
        <w:t>using</w:t>
      </w:r>
      <w:r w:rsidR="003213A2">
        <w:rPr>
          <w:rFonts w:ascii="Times New Roman" w:hAnsi="Times New Roman" w:cs="Times New Roman"/>
          <w:sz w:val="24"/>
          <w:szCs w:val="24"/>
        </w:rPr>
        <w:t xml:space="preserve"> technology, whereas unstructured (Tacit) Knowledge is </w:t>
      </w:r>
      <w:r w:rsidR="002D2A5D">
        <w:rPr>
          <w:rFonts w:ascii="Times New Roman" w:hAnsi="Times New Roman" w:cs="Times New Roman"/>
          <w:sz w:val="24"/>
          <w:szCs w:val="24"/>
        </w:rPr>
        <w:t>n</w:t>
      </w:r>
      <w:r w:rsidR="003213A2">
        <w:rPr>
          <w:rFonts w:ascii="Times New Roman" w:hAnsi="Times New Roman" w:cs="Times New Roman"/>
          <w:sz w:val="24"/>
          <w:szCs w:val="24"/>
        </w:rPr>
        <w:t xml:space="preserve">ot easily transferred through mediums and requires more time and efficiency for the asset information to be transferred.  </w:t>
      </w:r>
      <w:r w:rsidR="00463B79">
        <w:rPr>
          <w:rFonts w:ascii="Times New Roman" w:hAnsi="Times New Roman" w:cs="Times New Roman"/>
          <w:sz w:val="24"/>
          <w:szCs w:val="24"/>
        </w:rPr>
        <w:t>Knowledge management is too much</w:t>
      </w:r>
      <w:r w:rsidR="008A4F3E">
        <w:rPr>
          <w:rFonts w:ascii="Times New Roman" w:hAnsi="Times New Roman" w:cs="Times New Roman"/>
          <w:sz w:val="24"/>
          <w:szCs w:val="24"/>
        </w:rPr>
        <w:t xml:space="preserve"> information</w:t>
      </w:r>
      <w:r w:rsidR="00463B79">
        <w:rPr>
          <w:rFonts w:ascii="Times New Roman" w:hAnsi="Times New Roman" w:cs="Times New Roman"/>
          <w:sz w:val="24"/>
          <w:szCs w:val="24"/>
        </w:rPr>
        <w:t xml:space="preserve"> to retain</w:t>
      </w:r>
      <w:r w:rsidR="008A4F3E">
        <w:rPr>
          <w:rFonts w:ascii="Times New Roman" w:hAnsi="Times New Roman" w:cs="Times New Roman"/>
          <w:sz w:val="24"/>
          <w:szCs w:val="24"/>
        </w:rPr>
        <w:t>,</w:t>
      </w:r>
      <w:r w:rsidR="00463B79">
        <w:rPr>
          <w:rFonts w:ascii="Times New Roman" w:hAnsi="Times New Roman" w:cs="Times New Roman"/>
          <w:sz w:val="24"/>
          <w:szCs w:val="24"/>
        </w:rPr>
        <w:t xml:space="preserve"> as there is an overflow of information and knowledge</w:t>
      </w:r>
      <w:r w:rsidR="008A4F3E">
        <w:rPr>
          <w:rFonts w:ascii="Times New Roman" w:hAnsi="Times New Roman" w:cs="Times New Roman"/>
          <w:sz w:val="24"/>
          <w:szCs w:val="24"/>
        </w:rPr>
        <w:t>,</w:t>
      </w:r>
      <w:r w:rsidR="00463B79">
        <w:rPr>
          <w:rFonts w:ascii="Times New Roman" w:hAnsi="Times New Roman" w:cs="Times New Roman"/>
          <w:sz w:val="24"/>
          <w:szCs w:val="24"/>
        </w:rPr>
        <w:t xml:space="preserve"> which is difficult to store</w:t>
      </w:r>
      <w:r w:rsidR="008A4F3E">
        <w:rPr>
          <w:rFonts w:ascii="Times New Roman" w:hAnsi="Times New Roman" w:cs="Times New Roman"/>
          <w:sz w:val="24"/>
          <w:szCs w:val="24"/>
        </w:rPr>
        <w:t>.</w:t>
      </w:r>
      <w:r w:rsidR="00463B79">
        <w:rPr>
          <w:rFonts w:ascii="Times New Roman" w:hAnsi="Times New Roman" w:cs="Times New Roman"/>
          <w:sz w:val="24"/>
          <w:szCs w:val="24"/>
        </w:rPr>
        <w:t xml:space="preserve"> </w:t>
      </w:r>
      <w:r w:rsidR="008A4F3E">
        <w:rPr>
          <w:rFonts w:ascii="Times New Roman" w:hAnsi="Times New Roman" w:cs="Times New Roman"/>
          <w:sz w:val="24"/>
          <w:szCs w:val="24"/>
        </w:rPr>
        <w:t>T</w:t>
      </w:r>
      <w:r w:rsidR="00463B79">
        <w:rPr>
          <w:rFonts w:ascii="Times New Roman" w:hAnsi="Times New Roman" w:cs="Times New Roman"/>
          <w:sz w:val="24"/>
          <w:szCs w:val="24"/>
        </w:rPr>
        <w:t>hat is why knowledge assets were introduced to keep relevant and important information</w:t>
      </w:r>
      <w:r w:rsidR="008A4F3E">
        <w:rPr>
          <w:rFonts w:ascii="Times New Roman" w:hAnsi="Times New Roman" w:cs="Times New Roman"/>
          <w:sz w:val="24"/>
          <w:szCs w:val="24"/>
        </w:rPr>
        <w:t>,</w:t>
      </w:r>
      <w:r w:rsidR="00463B79">
        <w:rPr>
          <w:rFonts w:ascii="Times New Roman" w:hAnsi="Times New Roman" w:cs="Times New Roman"/>
          <w:sz w:val="24"/>
          <w:szCs w:val="24"/>
        </w:rPr>
        <w:t xml:space="preserve"> which will help in growing the organization and increasing revenue in the future for the business. Below is a </w:t>
      </w:r>
      <w:r w:rsidR="001C2455">
        <w:rPr>
          <w:rFonts w:ascii="Times New Roman" w:hAnsi="Times New Roman" w:cs="Times New Roman"/>
          <w:sz w:val="24"/>
          <w:szCs w:val="24"/>
        </w:rPr>
        <w:t>SECI model</w:t>
      </w:r>
      <w:r w:rsidR="00463B79">
        <w:rPr>
          <w:rFonts w:ascii="Times New Roman" w:hAnsi="Times New Roman" w:cs="Times New Roman"/>
          <w:sz w:val="24"/>
          <w:szCs w:val="24"/>
        </w:rPr>
        <w:t xml:space="preserve"> outlining how knowledge assets may be used in Sainsbury’s.</w:t>
      </w:r>
      <w:r w:rsidR="00EF18E1">
        <w:rPr>
          <w:rFonts w:ascii="Times New Roman" w:hAnsi="Times New Roman" w:cs="Times New Roman"/>
          <w:sz w:val="24"/>
          <w:szCs w:val="24"/>
        </w:rPr>
        <w:t xml:space="preserve"> The model is elaborated later on in the report.</w:t>
      </w:r>
      <w:r w:rsidR="00463B79">
        <w:rPr>
          <w:rFonts w:ascii="Times New Roman" w:hAnsi="Times New Roman" w:cs="Times New Roman"/>
          <w:sz w:val="24"/>
          <w:szCs w:val="24"/>
        </w:rPr>
        <w:t xml:space="preserve"> </w:t>
      </w:r>
    </w:p>
    <w:p w14:paraId="1F9DD501" w14:textId="408E7E5F" w:rsidR="001C2455" w:rsidRDefault="00966F9A" w:rsidP="002F148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70528" behindDoc="0" locked="0" layoutInCell="1" allowOverlap="1" wp14:anchorId="5C7D9DBF" wp14:editId="5E66F701">
                <wp:simplePos x="0" y="0"/>
                <wp:positionH relativeFrom="column">
                  <wp:posOffset>3338195</wp:posOffset>
                </wp:positionH>
                <wp:positionV relativeFrom="paragraph">
                  <wp:posOffset>247650</wp:posOffset>
                </wp:positionV>
                <wp:extent cx="20955" cy="4210050"/>
                <wp:effectExtent l="0" t="0" r="36195" b="19050"/>
                <wp:wrapNone/>
                <wp:docPr id="9" name="Straight Connector 9"/>
                <wp:cNvGraphicFramePr/>
                <a:graphic xmlns:a="http://schemas.openxmlformats.org/drawingml/2006/main">
                  <a:graphicData uri="http://schemas.microsoft.com/office/word/2010/wordprocessingShape">
                    <wps:wsp>
                      <wps:cNvCnPr/>
                      <wps:spPr>
                        <a:xfrm>
                          <a:off x="0" y="0"/>
                          <a:ext cx="20955" cy="4210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431B0D" id="Straight Connector 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85pt,19.5pt" to="264.5pt,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" strokecolor="black [3200]" strokeweight="1pt"/>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66432" behindDoc="0" locked="0" layoutInCell="1" allowOverlap="1" wp14:anchorId="7DDA5224" wp14:editId="0F94CB3B">
                <wp:simplePos x="0" y="0"/>
                <wp:positionH relativeFrom="column">
                  <wp:posOffset>1094740</wp:posOffset>
                </wp:positionH>
                <wp:positionV relativeFrom="paragraph">
                  <wp:posOffset>226695</wp:posOffset>
                </wp:positionV>
                <wp:extent cx="31750" cy="4220210"/>
                <wp:effectExtent l="0" t="0" r="25400" b="27940"/>
                <wp:wrapNone/>
                <wp:docPr id="6" name="Straight Connector 6"/>
                <wp:cNvGraphicFramePr/>
                <a:graphic xmlns:a="http://schemas.openxmlformats.org/drawingml/2006/main">
                  <a:graphicData uri="http://schemas.microsoft.com/office/word/2010/wordprocessingShape">
                    <wps:wsp>
                      <wps:cNvCnPr/>
                      <wps:spPr>
                        <a:xfrm>
                          <a:off x="0" y="0"/>
                          <a:ext cx="31750" cy="42202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B020B8" id="Straight Connector 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2pt,17.85pt" to="88.7pt,35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" strokecolor="black [3200]" strokeweight="1pt"/>
            </w:pict>
          </mc:Fallback>
        </mc:AlternateContent>
      </w:r>
      <w:r w:rsidR="00DC0C69">
        <w:rPr>
          <w:rFonts w:ascii="Times New Roman" w:hAnsi="Times New Roman" w:cs="Times New Roman"/>
          <w:noProof/>
          <w:sz w:val="32"/>
          <w:szCs w:val="32"/>
        </w:rPr>
        <mc:AlternateContent>
          <mc:Choice Requires="wps">
            <w:drawing>
              <wp:anchor distT="0" distB="0" distL="114300" distR="114300" simplePos="0" relativeHeight="251665408" behindDoc="1" locked="0" layoutInCell="1" allowOverlap="1" wp14:anchorId="3767DE21" wp14:editId="3592DE4D">
                <wp:simplePos x="0" y="0"/>
                <wp:positionH relativeFrom="column">
                  <wp:posOffset>148590</wp:posOffset>
                </wp:positionH>
                <wp:positionV relativeFrom="paragraph">
                  <wp:posOffset>236855</wp:posOffset>
                </wp:positionV>
                <wp:extent cx="5523865" cy="4210050"/>
                <wp:effectExtent l="0" t="0" r="19685" b="19050"/>
                <wp:wrapNone/>
                <wp:docPr id="5" name="Rectangle 5"/>
                <wp:cNvGraphicFramePr/>
                <a:graphic xmlns:a="http://schemas.openxmlformats.org/drawingml/2006/main">
                  <a:graphicData uri="http://schemas.microsoft.com/office/word/2010/wordprocessingShape">
                    <wps:wsp>
                      <wps:cNvSpPr/>
                      <wps:spPr>
                        <a:xfrm>
                          <a:off x="0" y="0"/>
                          <a:ext cx="5523865" cy="4210050"/>
                        </a:xfrm>
                        <a:prstGeom prst="rect">
                          <a:avLst/>
                        </a:prstGeom>
                        <a:ln/>
                      </wps:spPr>
                      <wps:style>
                        <a:lnRef idx="2">
                          <a:schemeClr val="dk1"/>
                        </a:lnRef>
                        <a:fillRef idx="1">
                          <a:schemeClr val="lt1"/>
                        </a:fillRef>
                        <a:effectRef idx="0">
                          <a:schemeClr val="dk1"/>
                        </a:effectRef>
                        <a:fontRef idx="minor">
                          <a:schemeClr val="dk1"/>
                        </a:fontRef>
                      </wps:style>
                      <wps:txbx>
                        <w:txbxContent>
                          <w:p w14:paraId="1E35B51E" w14:textId="7125273E" w:rsidR="0012213A" w:rsidRDefault="0012213A" w:rsidP="00DC0C6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7DE21" id="Rectangle 5" o:spid="_x0000_s1030" style="position:absolute;margin-left:11.7pt;margin-top:18.65pt;width:434.95pt;height:33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" fillcolor="white [3201]" strokecolor="black [3200]" strokeweight="1.5pt">
                <v:textbox>
                  <w:txbxContent>
                    <w:p w14:paraId="1E35B51E" w14:textId="7125273E" w:rsidR="0012213A" w:rsidRDefault="0012213A" w:rsidP="00DC0C69">
                      <w:pPr>
                        <w:jc w:val="center"/>
                      </w:pPr>
                    </w:p>
                  </w:txbxContent>
                </v:textbox>
              </v:rect>
            </w:pict>
          </mc:Fallback>
        </mc:AlternateContent>
      </w:r>
    </w:p>
    <w:p w14:paraId="1FCA2746" w14:textId="6781C80A" w:rsidR="001C2455" w:rsidRDefault="00DC0C69" w:rsidP="00DC0C69">
      <w:pPr>
        <w:tabs>
          <w:tab w:val="left" w:pos="2193"/>
          <w:tab w:val="left" w:pos="6396"/>
        </w:tabs>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7456" behindDoc="0" locked="0" layoutInCell="1" allowOverlap="1" wp14:anchorId="12F94A03" wp14:editId="2DFE4EC7">
                <wp:simplePos x="0" y="0"/>
                <wp:positionH relativeFrom="column">
                  <wp:posOffset>152400</wp:posOffset>
                </wp:positionH>
                <wp:positionV relativeFrom="paragraph">
                  <wp:posOffset>350520</wp:posOffset>
                </wp:positionV>
                <wp:extent cx="5524500" cy="19050"/>
                <wp:effectExtent l="0" t="0" r="19050" b="19050"/>
                <wp:wrapNone/>
                <wp:docPr id="7" name="Straight Connector 7"/>
                <wp:cNvGraphicFramePr/>
                <a:graphic xmlns:a="http://schemas.openxmlformats.org/drawingml/2006/main">
                  <a:graphicData uri="http://schemas.microsoft.com/office/word/2010/wordprocessingShape">
                    <wps:wsp>
                      <wps:cNvCnPr/>
                      <wps:spPr>
                        <a:xfrm flipV="1">
                          <a:off x="0" y="0"/>
                          <a:ext cx="55245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26CFB0" id="Straight Connector 7"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12pt,27.6pt" to="447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" strokecolor="black [3200]" strokeweight="1pt"/>
            </w:pict>
          </mc:Fallback>
        </mc:AlternateContent>
      </w:r>
      <w:r>
        <w:rPr>
          <w:rFonts w:ascii="Times New Roman" w:hAnsi="Times New Roman" w:cs="Times New Roman"/>
        </w:rPr>
        <w:t xml:space="preserve">      </w:t>
      </w:r>
      <w:r w:rsidRPr="00B039AA">
        <w:rPr>
          <w:rFonts w:ascii="Times New Roman" w:hAnsi="Times New Roman" w:cs="Times New Roman"/>
          <w:b/>
          <w:bCs/>
          <w:u w:val="single"/>
        </w:rPr>
        <w:t>From/To</w:t>
      </w:r>
      <w:r>
        <w:rPr>
          <w:rFonts w:ascii="Times New Roman" w:hAnsi="Times New Roman" w:cs="Times New Roman"/>
        </w:rPr>
        <w:tab/>
      </w:r>
      <w:r w:rsidRPr="00B039AA">
        <w:rPr>
          <w:rFonts w:ascii="Times New Roman" w:hAnsi="Times New Roman" w:cs="Times New Roman"/>
          <w:b/>
          <w:bCs/>
          <w:u w:val="single"/>
        </w:rPr>
        <w:t>Tacit</w:t>
      </w:r>
      <w:r>
        <w:rPr>
          <w:rFonts w:ascii="Times New Roman" w:hAnsi="Times New Roman" w:cs="Times New Roman"/>
        </w:rPr>
        <w:tab/>
      </w:r>
      <w:r w:rsidRPr="00B039AA">
        <w:rPr>
          <w:rFonts w:ascii="Times New Roman" w:hAnsi="Times New Roman" w:cs="Times New Roman"/>
          <w:b/>
          <w:bCs/>
          <w:u w:val="single"/>
        </w:rPr>
        <w:t>Explicit</w:t>
      </w:r>
    </w:p>
    <w:p w14:paraId="513A2A92" w14:textId="77777777" w:rsidR="00DC0C69" w:rsidRDefault="00DC0C69" w:rsidP="00DC0C69">
      <w:pPr>
        <w:tabs>
          <w:tab w:val="left" w:pos="2193"/>
        </w:tabs>
        <w:rPr>
          <w:rFonts w:ascii="Times New Roman" w:hAnsi="Times New Roman" w:cs="Times New Roman"/>
          <w:sz w:val="32"/>
          <w:szCs w:val="32"/>
        </w:rPr>
      </w:pPr>
      <w:r>
        <w:rPr>
          <w:rFonts w:ascii="Times New Roman" w:hAnsi="Times New Roman" w:cs="Times New Roman"/>
          <w:sz w:val="32"/>
          <w:szCs w:val="32"/>
        </w:rPr>
        <w:tab/>
      </w:r>
    </w:p>
    <w:p w14:paraId="33678C20" w14:textId="7BE54677" w:rsidR="001C2455" w:rsidRPr="00DC0C69" w:rsidRDefault="00DC0C69" w:rsidP="00DC0C69">
      <w:pPr>
        <w:tabs>
          <w:tab w:val="left" w:pos="2193"/>
        </w:tabs>
        <w:rPr>
          <w:rFonts w:ascii="Times New Roman" w:hAnsi="Times New Roman" w:cs="Times New Roman"/>
          <w:b/>
          <w:bCs/>
          <w:sz w:val="24"/>
          <w:szCs w:val="24"/>
        </w:rPr>
      </w:pPr>
      <w:r>
        <w:rPr>
          <w:rFonts w:ascii="Times New Roman" w:hAnsi="Times New Roman" w:cs="Times New Roman"/>
          <w:sz w:val="32"/>
          <w:szCs w:val="32"/>
        </w:rPr>
        <w:t xml:space="preserve">                                 </w:t>
      </w:r>
      <w:r w:rsidRPr="00DC0C69">
        <w:rPr>
          <w:rFonts w:ascii="Times New Roman" w:hAnsi="Times New Roman" w:cs="Times New Roman"/>
          <w:b/>
          <w:bCs/>
          <w:sz w:val="24"/>
          <w:szCs w:val="24"/>
          <w:u w:val="single"/>
        </w:rPr>
        <w:t>Socialsation</w:t>
      </w:r>
      <w:r w:rsidRPr="00DC0C69">
        <w:rPr>
          <w:rFonts w:ascii="Times New Roman" w:hAnsi="Times New Roman" w:cs="Times New Roman"/>
          <w:b/>
          <w:bCs/>
          <w:sz w:val="24"/>
          <w:szCs w:val="24"/>
        </w:rPr>
        <w:t xml:space="preserve">                                  </w:t>
      </w:r>
      <w:r w:rsidRPr="00DC0C69">
        <w:rPr>
          <w:rFonts w:ascii="Times New Roman" w:hAnsi="Times New Roman" w:cs="Times New Roman"/>
          <w:b/>
          <w:bCs/>
          <w:sz w:val="24"/>
          <w:szCs w:val="24"/>
          <w:u w:val="single"/>
        </w:rPr>
        <w:t>Externalisation</w:t>
      </w:r>
    </w:p>
    <w:p w14:paraId="4E056E10" w14:textId="7FD4A149" w:rsidR="001C2455" w:rsidRPr="00D12FCF" w:rsidRDefault="00D12FCF" w:rsidP="00D12FCF">
      <w:pPr>
        <w:tabs>
          <w:tab w:val="left" w:pos="2729"/>
        </w:tabs>
        <w:rPr>
          <w:rFonts w:ascii="Times New Roman" w:hAnsi="Times New Roman" w:cs="Times New Roman"/>
        </w:rPr>
      </w:pPr>
      <w:r>
        <w:rPr>
          <w:rFonts w:ascii="Times New Roman" w:hAnsi="Times New Roman" w:cs="Times New Roman"/>
          <w:sz w:val="32"/>
          <w:szCs w:val="32"/>
        </w:rPr>
        <w:t xml:space="preserve">                       </w:t>
      </w:r>
      <w:r w:rsidRPr="00D12FCF">
        <w:rPr>
          <w:rFonts w:ascii="Times New Roman" w:hAnsi="Times New Roman" w:cs="Times New Roman"/>
        </w:rPr>
        <w:t>Kno</w:t>
      </w:r>
      <w:r>
        <w:rPr>
          <w:rFonts w:ascii="Times New Roman" w:hAnsi="Times New Roman" w:cs="Times New Roman"/>
        </w:rPr>
        <w:t xml:space="preserve">wledge </w:t>
      </w:r>
      <w:r w:rsidR="00E07985">
        <w:rPr>
          <w:rFonts w:ascii="Times New Roman" w:hAnsi="Times New Roman" w:cs="Times New Roman"/>
        </w:rPr>
        <w:t>A</w:t>
      </w:r>
      <w:r>
        <w:rPr>
          <w:rFonts w:ascii="Times New Roman" w:hAnsi="Times New Roman" w:cs="Times New Roman"/>
        </w:rPr>
        <w:t>sset created through</w:t>
      </w:r>
      <w:r w:rsidR="00C65E5C">
        <w:rPr>
          <w:rFonts w:ascii="Times New Roman" w:hAnsi="Times New Roman" w:cs="Times New Roman"/>
        </w:rPr>
        <w:t xml:space="preserve"> </w:t>
      </w:r>
      <w:r w:rsidR="00E07985">
        <w:rPr>
          <w:rFonts w:ascii="Times New Roman" w:hAnsi="Times New Roman" w:cs="Times New Roman"/>
        </w:rPr>
        <w:t xml:space="preserve">          Knowledge Asset </w:t>
      </w:r>
      <w:r w:rsidR="00094F61">
        <w:rPr>
          <w:rFonts w:ascii="Times New Roman" w:hAnsi="Times New Roman" w:cs="Times New Roman"/>
        </w:rPr>
        <w:t xml:space="preserve">is articulated </w:t>
      </w:r>
      <w:r w:rsidR="00C65E5C">
        <w:rPr>
          <w:rFonts w:ascii="Times New Roman" w:hAnsi="Times New Roman" w:cs="Times New Roman"/>
        </w:rPr>
        <w:t xml:space="preserve">               </w:t>
      </w:r>
    </w:p>
    <w:p w14:paraId="7F7D1EBD" w14:textId="38091A33" w:rsidR="00D12FCF" w:rsidRDefault="00DC0C69" w:rsidP="00D12FCF">
      <w:pPr>
        <w:tabs>
          <w:tab w:val="left" w:pos="2043"/>
        </w:tabs>
        <w:ind w:firstLine="720"/>
        <w:rPr>
          <w:rFonts w:ascii="Times New Roman" w:hAnsi="Times New Roman" w:cs="Times New Roman"/>
        </w:rPr>
      </w:pPr>
      <w:r w:rsidRPr="00E07985">
        <w:rPr>
          <w:rFonts w:ascii="Times New Roman" w:hAnsi="Times New Roman" w:cs="Times New Roman"/>
          <w:b/>
          <w:bCs/>
          <w:sz w:val="24"/>
          <w:szCs w:val="24"/>
          <w:u w:val="single"/>
        </w:rPr>
        <w:t>Tacit</w:t>
      </w:r>
      <w:r w:rsidR="00D12FCF" w:rsidRPr="00D12FCF">
        <w:rPr>
          <w:rFonts w:ascii="Times New Roman" w:hAnsi="Times New Roman" w:cs="Times New Roman"/>
          <w:b/>
          <w:bCs/>
          <w:sz w:val="24"/>
          <w:szCs w:val="24"/>
        </w:rPr>
        <w:t xml:space="preserve">          </w:t>
      </w:r>
      <w:r w:rsidR="00D12FCF">
        <w:rPr>
          <w:rFonts w:ascii="Times New Roman" w:hAnsi="Times New Roman" w:cs="Times New Roman"/>
        </w:rPr>
        <w:t xml:space="preserve">sharing </w:t>
      </w:r>
      <w:r w:rsidR="00D12FCF" w:rsidRPr="00D12FCF">
        <w:rPr>
          <w:rFonts w:ascii="Times New Roman" w:hAnsi="Times New Roman" w:cs="Times New Roman"/>
        </w:rPr>
        <w:t>personal experiences and</w:t>
      </w:r>
      <w:r w:rsidR="00D12FCF">
        <w:rPr>
          <w:rFonts w:ascii="Times New Roman" w:hAnsi="Times New Roman" w:cs="Times New Roman"/>
        </w:rPr>
        <w:t xml:space="preserve"> </w:t>
      </w:r>
      <w:r w:rsidR="00094F61">
        <w:rPr>
          <w:rFonts w:ascii="Times New Roman" w:hAnsi="Times New Roman" w:cs="Times New Roman"/>
        </w:rPr>
        <w:t xml:space="preserve">           through meetings</w:t>
      </w:r>
      <w:r w:rsidR="00EC5807">
        <w:rPr>
          <w:rFonts w:ascii="Times New Roman" w:hAnsi="Times New Roman" w:cs="Times New Roman"/>
        </w:rPr>
        <w:t xml:space="preserve"> and emails.</w:t>
      </w:r>
      <w:r w:rsidR="001D0C89">
        <w:rPr>
          <w:rFonts w:ascii="Times New Roman" w:hAnsi="Times New Roman" w:cs="Times New Roman"/>
        </w:rPr>
        <w:t xml:space="preserve"> contract</w:t>
      </w:r>
    </w:p>
    <w:p w14:paraId="5208F149" w14:textId="46B277F8" w:rsidR="00D12FCF" w:rsidRPr="00D12FCF" w:rsidRDefault="00D12FCF" w:rsidP="00D12FCF">
      <w:pPr>
        <w:tabs>
          <w:tab w:val="left" w:pos="2043"/>
        </w:tabs>
        <w:ind w:firstLine="720"/>
        <w:rPr>
          <w:rFonts w:ascii="Times New Roman" w:hAnsi="Times New Roman" w:cs="Times New Roman"/>
        </w:rPr>
      </w:pPr>
      <w:r>
        <w:rPr>
          <w:rFonts w:ascii="Times New Roman" w:hAnsi="Times New Roman" w:cs="Times New Roman"/>
        </w:rPr>
        <w:t xml:space="preserve">                     context</w:t>
      </w:r>
      <w:r w:rsidRPr="00D12FCF">
        <w:rPr>
          <w:rFonts w:ascii="Times New Roman" w:hAnsi="Times New Roman" w:cs="Times New Roman"/>
          <w:b/>
          <w:bCs/>
        </w:rPr>
        <w:t xml:space="preserve"> </w:t>
      </w:r>
      <w:r w:rsidRPr="00D12FCF">
        <w:rPr>
          <w:rFonts w:ascii="Times New Roman" w:hAnsi="Times New Roman" w:cs="Times New Roman"/>
        </w:rPr>
        <w:t>by</w:t>
      </w:r>
      <w:r>
        <w:rPr>
          <w:rFonts w:ascii="Times New Roman" w:hAnsi="Times New Roman" w:cs="Times New Roman"/>
          <w:b/>
          <w:bCs/>
        </w:rPr>
        <w:t xml:space="preserve"> </w:t>
      </w:r>
      <w:r w:rsidRPr="00D12FCF">
        <w:rPr>
          <w:rFonts w:ascii="Times New Roman" w:hAnsi="Times New Roman" w:cs="Times New Roman"/>
        </w:rPr>
        <w:t xml:space="preserve">Personnel and HR </w:t>
      </w:r>
      <w:r w:rsidR="001D0C89">
        <w:rPr>
          <w:rFonts w:ascii="Times New Roman" w:hAnsi="Times New Roman" w:cs="Times New Roman"/>
        </w:rPr>
        <w:t xml:space="preserve">                 agreements with Suppliers, Distributers.</w:t>
      </w:r>
    </w:p>
    <w:p w14:paraId="098E98D3" w14:textId="5838C756" w:rsidR="001C2455" w:rsidRPr="00D12FCF" w:rsidRDefault="00D12FCF" w:rsidP="00D12FCF">
      <w:pPr>
        <w:tabs>
          <w:tab w:val="left" w:pos="2043"/>
        </w:tabs>
        <w:ind w:firstLine="720"/>
        <w:rPr>
          <w:rFonts w:ascii="Times New Roman" w:hAnsi="Times New Roman" w:cs="Times New Roman"/>
        </w:rPr>
      </w:pPr>
      <w:r w:rsidRPr="00D12FCF">
        <w:rPr>
          <w:rFonts w:ascii="Times New Roman" w:hAnsi="Times New Roman" w:cs="Times New Roman"/>
        </w:rPr>
        <w:t xml:space="preserve">                     manager</w:t>
      </w:r>
      <w:r>
        <w:rPr>
          <w:rFonts w:ascii="Times New Roman" w:hAnsi="Times New Roman" w:cs="Times New Roman"/>
        </w:rPr>
        <w:t>.</w:t>
      </w:r>
    </w:p>
    <w:p w14:paraId="40BB00AC" w14:textId="5BB209B3" w:rsidR="001C2455" w:rsidRPr="00D12FCF" w:rsidRDefault="00966F9A" w:rsidP="002F148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69504" behindDoc="0" locked="0" layoutInCell="1" allowOverlap="1" wp14:anchorId="288B10B5" wp14:editId="02D2A038">
                <wp:simplePos x="0" y="0"/>
                <wp:positionH relativeFrom="column">
                  <wp:posOffset>127000</wp:posOffset>
                </wp:positionH>
                <wp:positionV relativeFrom="paragraph">
                  <wp:posOffset>43815</wp:posOffset>
                </wp:positionV>
                <wp:extent cx="5524500" cy="19050"/>
                <wp:effectExtent l="0" t="0" r="19050" b="19050"/>
                <wp:wrapNone/>
                <wp:docPr id="8" name="Straight Connector 8"/>
                <wp:cNvGraphicFramePr/>
                <a:graphic xmlns:a="http://schemas.openxmlformats.org/drawingml/2006/main">
                  <a:graphicData uri="http://schemas.microsoft.com/office/word/2010/wordprocessingShape">
                    <wps:wsp>
                      <wps:cNvCnPr/>
                      <wps:spPr>
                        <a:xfrm flipV="1">
                          <a:off x="0" y="0"/>
                          <a:ext cx="55245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2A55EEC" id="Straight Connector 8"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0pt,3.45pt" to="445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" strokecolor="black [3200]" strokeweight="1pt"/>
            </w:pict>
          </mc:Fallback>
        </mc:AlternateContent>
      </w:r>
    </w:p>
    <w:p w14:paraId="21DBE11F" w14:textId="614614C3" w:rsidR="001C2455" w:rsidRPr="000636A6" w:rsidRDefault="00966F9A" w:rsidP="000636A6">
      <w:pPr>
        <w:tabs>
          <w:tab w:val="left" w:pos="2662"/>
          <w:tab w:val="left" w:pos="5626"/>
        </w:tabs>
        <w:rPr>
          <w:rFonts w:ascii="Times New Roman" w:hAnsi="Times New Roman" w:cs="Times New Roman"/>
          <w:b/>
          <w:bCs/>
          <w:sz w:val="24"/>
          <w:szCs w:val="24"/>
        </w:rPr>
      </w:pPr>
      <w:r>
        <w:rPr>
          <w:rFonts w:ascii="Times New Roman" w:hAnsi="Times New Roman" w:cs="Times New Roman"/>
          <w:sz w:val="32"/>
          <w:szCs w:val="32"/>
        </w:rPr>
        <w:t xml:space="preserve">                             </w:t>
      </w:r>
      <w:r w:rsidR="00D12FCF">
        <w:rPr>
          <w:rFonts w:ascii="Times New Roman" w:hAnsi="Times New Roman" w:cs="Times New Roman"/>
          <w:sz w:val="32"/>
          <w:szCs w:val="32"/>
        </w:rPr>
        <w:t xml:space="preserve"> </w:t>
      </w:r>
      <w:r w:rsidR="000636A6" w:rsidRPr="000636A6">
        <w:rPr>
          <w:rFonts w:ascii="Times New Roman" w:hAnsi="Times New Roman" w:cs="Times New Roman"/>
          <w:b/>
          <w:bCs/>
          <w:sz w:val="24"/>
          <w:szCs w:val="24"/>
          <w:u w:val="single"/>
        </w:rPr>
        <w:t>Internalisation</w:t>
      </w:r>
      <w:r w:rsidR="000636A6" w:rsidRPr="000636A6">
        <w:rPr>
          <w:rFonts w:ascii="Times New Roman" w:hAnsi="Times New Roman" w:cs="Times New Roman"/>
          <w:b/>
          <w:bCs/>
          <w:sz w:val="24"/>
          <w:szCs w:val="24"/>
        </w:rPr>
        <w:tab/>
        <w:t xml:space="preserve"> </w:t>
      </w:r>
      <w:r w:rsidR="00D12FCF">
        <w:rPr>
          <w:rFonts w:ascii="Times New Roman" w:hAnsi="Times New Roman" w:cs="Times New Roman"/>
          <w:b/>
          <w:bCs/>
          <w:sz w:val="24"/>
          <w:szCs w:val="24"/>
        </w:rPr>
        <w:t xml:space="preserve">       </w:t>
      </w:r>
      <w:r w:rsidR="000636A6">
        <w:rPr>
          <w:rFonts w:ascii="Times New Roman" w:hAnsi="Times New Roman" w:cs="Times New Roman"/>
          <w:b/>
          <w:bCs/>
          <w:sz w:val="24"/>
          <w:szCs w:val="24"/>
        </w:rPr>
        <w:t xml:space="preserve"> </w:t>
      </w:r>
      <w:r w:rsidR="000636A6" w:rsidRPr="000636A6">
        <w:rPr>
          <w:rFonts w:ascii="Times New Roman" w:hAnsi="Times New Roman" w:cs="Times New Roman"/>
          <w:b/>
          <w:bCs/>
          <w:sz w:val="24"/>
          <w:szCs w:val="24"/>
          <w:u w:val="single"/>
        </w:rPr>
        <w:t>Combination</w:t>
      </w:r>
    </w:p>
    <w:p w14:paraId="674419D1" w14:textId="2A20E35D" w:rsidR="007023F0" w:rsidRDefault="007023F0" w:rsidP="007023F0">
      <w:pPr>
        <w:tabs>
          <w:tab w:val="left" w:pos="2662"/>
        </w:tabs>
        <w:rPr>
          <w:rFonts w:ascii="Times New Roman" w:hAnsi="Times New Roman" w:cs="Times New Roman"/>
        </w:rPr>
      </w:pPr>
      <w:r>
        <w:rPr>
          <w:rFonts w:ascii="Times New Roman" w:hAnsi="Times New Roman" w:cs="Times New Roman"/>
          <w:sz w:val="32"/>
          <w:szCs w:val="32"/>
        </w:rPr>
        <w:t xml:space="preserve">                        </w:t>
      </w:r>
      <w:r>
        <w:rPr>
          <w:rFonts w:ascii="Times New Roman" w:hAnsi="Times New Roman" w:cs="Times New Roman"/>
        </w:rPr>
        <w:t>K</w:t>
      </w:r>
      <w:r w:rsidRPr="007023F0">
        <w:rPr>
          <w:rFonts w:ascii="Times New Roman" w:hAnsi="Times New Roman" w:cs="Times New Roman"/>
        </w:rPr>
        <w:t>nowle</w:t>
      </w:r>
      <w:r>
        <w:rPr>
          <w:rFonts w:ascii="Times New Roman" w:hAnsi="Times New Roman" w:cs="Times New Roman"/>
        </w:rPr>
        <w:t xml:space="preserve">dge </w:t>
      </w:r>
      <w:r w:rsidR="00E07985">
        <w:rPr>
          <w:rFonts w:ascii="Times New Roman" w:hAnsi="Times New Roman" w:cs="Times New Roman"/>
        </w:rPr>
        <w:t>A</w:t>
      </w:r>
      <w:r>
        <w:rPr>
          <w:rFonts w:ascii="Times New Roman" w:hAnsi="Times New Roman" w:cs="Times New Roman"/>
        </w:rPr>
        <w:t xml:space="preserve">sset information is </w:t>
      </w:r>
      <w:r w:rsidR="00C65E5C">
        <w:rPr>
          <w:rFonts w:ascii="Times New Roman" w:hAnsi="Times New Roman" w:cs="Times New Roman"/>
        </w:rPr>
        <w:t xml:space="preserve">            Knowledge </w:t>
      </w:r>
      <w:r w:rsidR="00E07985">
        <w:rPr>
          <w:rFonts w:ascii="Times New Roman" w:hAnsi="Times New Roman" w:cs="Times New Roman"/>
        </w:rPr>
        <w:t>A</w:t>
      </w:r>
      <w:r w:rsidR="00C65E5C">
        <w:rPr>
          <w:rFonts w:ascii="Times New Roman" w:hAnsi="Times New Roman" w:cs="Times New Roman"/>
        </w:rPr>
        <w:t xml:space="preserve">sset information found </w:t>
      </w:r>
    </w:p>
    <w:p w14:paraId="371A44CA" w14:textId="6308FA2E" w:rsidR="007023F0" w:rsidRDefault="007023F0" w:rsidP="007023F0">
      <w:pPr>
        <w:tabs>
          <w:tab w:val="left" w:pos="2662"/>
        </w:tabs>
        <w:rPr>
          <w:rFonts w:ascii="Times New Roman" w:hAnsi="Times New Roman" w:cs="Times New Roman"/>
        </w:rPr>
      </w:pPr>
      <w:r>
        <w:rPr>
          <w:rFonts w:ascii="Times New Roman" w:hAnsi="Times New Roman" w:cs="Times New Roman"/>
        </w:rPr>
        <w:t xml:space="preserve">           </w:t>
      </w:r>
      <w:r w:rsidR="007926A0" w:rsidRPr="00B039AA">
        <w:rPr>
          <w:rFonts w:ascii="Times New Roman" w:hAnsi="Times New Roman" w:cs="Times New Roman"/>
          <w:b/>
          <w:bCs/>
          <w:sz w:val="24"/>
          <w:szCs w:val="24"/>
          <w:u w:val="single"/>
        </w:rPr>
        <w:t>Explicit</w:t>
      </w:r>
      <w:r>
        <w:rPr>
          <w:rFonts w:ascii="Times New Roman" w:hAnsi="Times New Roman" w:cs="Times New Roman"/>
        </w:rPr>
        <w:t xml:space="preserve">         accessed through new mediums of </w:t>
      </w:r>
      <w:r w:rsidR="00C65E5C">
        <w:rPr>
          <w:rFonts w:ascii="Times New Roman" w:hAnsi="Times New Roman" w:cs="Times New Roman"/>
        </w:rPr>
        <w:t xml:space="preserve">        through systematic mediums, such as </w:t>
      </w:r>
    </w:p>
    <w:p w14:paraId="6F650BC7" w14:textId="15A92D8A" w:rsidR="007023F0" w:rsidRDefault="007023F0" w:rsidP="007023F0">
      <w:pPr>
        <w:tabs>
          <w:tab w:val="left" w:pos="2662"/>
        </w:tabs>
        <w:rPr>
          <w:rFonts w:ascii="Times New Roman" w:hAnsi="Times New Roman" w:cs="Times New Roman"/>
        </w:rPr>
      </w:pPr>
      <w:r>
        <w:rPr>
          <w:rFonts w:ascii="Times New Roman" w:hAnsi="Times New Roman" w:cs="Times New Roman"/>
        </w:rPr>
        <w:t xml:space="preserve">                                   context and operations such as</w:t>
      </w:r>
      <w:r w:rsidR="00C65E5C">
        <w:rPr>
          <w:rFonts w:ascii="Times New Roman" w:hAnsi="Times New Roman" w:cs="Times New Roman"/>
        </w:rPr>
        <w:t xml:space="preserve">               media, news and internet etc.</w:t>
      </w:r>
      <w:r>
        <w:rPr>
          <w:rFonts w:ascii="Times New Roman" w:hAnsi="Times New Roman" w:cs="Times New Roman"/>
        </w:rPr>
        <w:t xml:space="preserve"> </w:t>
      </w:r>
      <w:r w:rsidR="00094F61">
        <w:rPr>
          <w:rFonts w:ascii="Times New Roman" w:hAnsi="Times New Roman" w:cs="Times New Roman"/>
        </w:rPr>
        <w:t xml:space="preserve">these are </w:t>
      </w:r>
    </w:p>
    <w:p w14:paraId="5203CEC1" w14:textId="71DEC39D" w:rsidR="001C2455" w:rsidRDefault="007023F0" w:rsidP="007023F0">
      <w:pPr>
        <w:tabs>
          <w:tab w:val="left" w:pos="2662"/>
        </w:tabs>
        <w:rPr>
          <w:rFonts w:ascii="Times New Roman" w:hAnsi="Times New Roman" w:cs="Times New Roman"/>
        </w:rPr>
      </w:pPr>
      <w:r>
        <w:rPr>
          <w:rFonts w:ascii="Times New Roman" w:hAnsi="Times New Roman" w:cs="Times New Roman"/>
        </w:rPr>
        <w:t xml:space="preserve">                                    Business Journals </w:t>
      </w:r>
      <w:r w:rsidR="00094F61">
        <w:rPr>
          <w:rFonts w:ascii="Times New Roman" w:hAnsi="Times New Roman" w:cs="Times New Roman"/>
        </w:rPr>
        <w:t xml:space="preserve">                                 codified information.</w:t>
      </w:r>
    </w:p>
    <w:p w14:paraId="167485DD" w14:textId="50BD67FC" w:rsidR="001C2455" w:rsidRPr="007023F0" w:rsidRDefault="007023F0" w:rsidP="007023F0">
      <w:pPr>
        <w:tabs>
          <w:tab w:val="left" w:pos="2662"/>
        </w:tabs>
        <w:rPr>
          <w:rFonts w:ascii="Times New Roman" w:hAnsi="Times New Roman" w:cs="Times New Roman"/>
        </w:rPr>
      </w:pPr>
      <w:r>
        <w:rPr>
          <w:rFonts w:ascii="Times New Roman" w:hAnsi="Times New Roman" w:cs="Times New Roman"/>
        </w:rPr>
        <w:t xml:space="preserve">            </w:t>
      </w:r>
    </w:p>
    <w:p w14:paraId="29ECEB3D" w14:textId="2F1EC2B2" w:rsidR="001C2455" w:rsidRDefault="00966F9A" w:rsidP="00966F9A">
      <w:pPr>
        <w:tabs>
          <w:tab w:val="left" w:pos="6865"/>
        </w:tabs>
        <w:rPr>
          <w:rFonts w:ascii="Times New Roman" w:hAnsi="Times New Roman" w:cs="Times New Roman"/>
          <w:sz w:val="32"/>
          <w:szCs w:val="32"/>
        </w:rPr>
      </w:pPr>
      <w:r>
        <w:rPr>
          <w:rFonts w:ascii="Times New Roman" w:hAnsi="Times New Roman" w:cs="Times New Roman"/>
          <w:sz w:val="32"/>
          <w:szCs w:val="32"/>
        </w:rPr>
        <w:tab/>
      </w:r>
    </w:p>
    <w:p w14:paraId="5E2F44A0" w14:textId="7C22BDC7" w:rsidR="001C2455" w:rsidRPr="00C20C27" w:rsidRDefault="00A866DC" w:rsidP="002F148F">
      <w:pPr>
        <w:rPr>
          <w:rFonts w:ascii="Times New Roman" w:hAnsi="Times New Roman" w:cs="Times New Roman"/>
          <w:sz w:val="24"/>
          <w:szCs w:val="24"/>
        </w:rPr>
      </w:pPr>
      <w:r>
        <w:rPr>
          <w:rFonts w:ascii="Times New Roman" w:hAnsi="Times New Roman" w:cs="Times New Roman"/>
          <w:sz w:val="24"/>
          <w:szCs w:val="24"/>
        </w:rPr>
        <w:t xml:space="preserve">                                             </w:t>
      </w:r>
      <w:r w:rsidRPr="00A866DC">
        <w:rPr>
          <w:rFonts w:ascii="Times New Roman" w:hAnsi="Times New Roman" w:cs="Times New Roman"/>
          <w:sz w:val="24"/>
          <w:szCs w:val="24"/>
        </w:rPr>
        <w:t>Fig 1: SECI model created by (Author)</w:t>
      </w:r>
    </w:p>
    <w:p w14:paraId="40BEFAF9" w14:textId="454B7DB7" w:rsidR="000C7BDF" w:rsidRPr="004B5A98" w:rsidRDefault="00222E35" w:rsidP="00A746C0">
      <w:pPr>
        <w:jc w:val="both"/>
        <w:rPr>
          <w:rFonts w:ascii="Times New Roman" w:hAnsi="Times New Roman" w:cs="Times New Roman"/>
          <w:sz w:val="16"/>
          <w:szCs w:val="16"/>
        </w:rPr>
      </w:pPr>
      <w:r>
        <w:rPr>
          <w:rFonts w:ascii="Times New Roman" w:hAnsi="Times New Roman" w:cs="Times New Roman"/>
        </w:rPr>
        <w:lastRenderedPageBreak/>
        <w:t xml:space="preserve">                                                                                                                        </w:t>
      </w:r>
      <w:r w:rsidR="00607D24">
        <w:rPr>
          <w:rFonts w:ascii="Times New Roman" w:hAnsi="Times New Roman" w:cs="Times New Roman"/>
          <w:sz w:val="32"/>
          <w:szCs w:val="32"/>
        </w:rPr>
        <w:t xml:space="preserve">                  </w:t>
      </w:r>
      <w:r w:rsidR="00607D24">
        <w:rPr>
          <w:rFonts w:ascii="Times New Roman" w:hAnsi="Times New Roman" w:cs="Times New Roman"/>
          <w:sz w:val="20"/>
          <w:szCs w:val="20"/>
        </w:rPr>
        <w:t xml:space="preserve">                                                                 </w:t>
      </w:r>
      <w:r w:rsidR="00980072" w:rsidRPr="00980072">
        <w:rPr>
          <w:rFonts w:ascii="Times New Roman" w:hAnsi="Times New Roman" w:cs="Times New Roman"/>
          <w:b/>
          <w:bCs/>
          <w:sz w:val="28"/>
          <w:szCs w:val="28"/>
          <w:u w:val="single"/>
        </w:rPr>
        <w:t xml:space="preserve">Evaluation of Actual </w:t>
      </w:r>
      <w:r w:rsidR="00E754F7">
        <w:rPr>
          <w:rFonts w:ascii="Times New Roman" w:hAnsi="Times New Roman" w:cs="Times New Roman"/>
          <w:b/>
          <w:bCs/>
          <w:sz w:val="28"/>
          <w:szCs w:val="28"/>
          <w:u w:val="single"/>
        </w:rPr>
        <w:t>and</w:t>
      </w:r>
      <w:r w:rsidR="00980072" w:rsidRPr="00980072">
        <w:rPr>
          <w:rFonts w:ascii="Times New Roman" w:hAnsi="Times New Roman" w:cs="Times New Roman"/>
          <w:b/>
          <w:bCs/>
          <w:sz w:val="28"/>
          <w:szCs w:val="28"/>
          <w:u w:val="single"/>
        </w:rPr>
        <w:t xml:space="preserve"> Potential Knowledge Assets</w:t>
      </w:r>
    </w:p>
    <w:p w14:paraId="5DFB1562" w14:textId="7EF4C9DB" w:rsidR="009E0BE3" w:rsidRDefault="009E0BE3" w:rsidP="00A746C0">
      <w:pPr>
        <w:jc w:val="both"/>
        <w:rPr>
          <w:rFonts w:ascii="Times New Roman" w:hAnsi="Times New Roman" w:cs="Times New Roman"/>
          <w:sz w:val="24"/>
          <w:szCs w:val="24"/>
        </w:rPr>
      </w:pPr>
      <w:r>
        <w:rPr>
          <w:rFonts w:ascii="Times New Roman" w:hAnsi="Times New Roman" w:cs="Times New Roman"/>
          <w:sz w:val="24"/>
          <w:szCs w:val="24"/>
        </w:rPr>
        <w:t xml:space="preserve">Actual knowledge asset of an organization is the possession of </w:t>
      </w:r>
      <w:r w:rsidR="009B2800">
        <w:rPr>
          <w:rFonts w:ascii="Times New Roman" w:hAnsi="Times New Roman" w:cs="Times New Roman"/>
          <w:sz w:val="24"/>
          <w:szCs w:val="24"/>
        </w:rPr>
        <w:t xml:space="preserve">tangible </w:t>
      </w:r>
      <w:r>
        <w:rPr>
          <w:rFonts w:ascii="Times New Roman" w:hAnsi="Times New Roman" w:cs="Times New Roman"/>
          <w:sz w:val="24"/>
          <w:szCs w:val="24"/>
        </w:rPr>
        <w:t>assets</w:t>
      </w:r>
      <w:r w:rsidR="009B2800">
        <w:rPr>
          <w:rFonts w:ascii="Times New Roman" w:hAnsi="Times New Roman" w:cs="Times New Roman"/>
          <w:sz w:val="24"/>
          <w:szCs w:val="24"/>
        </w:rPr>
        <w:t xml:space="preserve"> and revenue</w:t>
      </w:r>
      <w:r>
        <w:rPr>
          <w:rFonts w:ascii="Times New Roman" w:hAnsi="Times New Roman" w:cs="Times New Roman"/>
          <w:sz w:val="24"/>
          <w:szCs w:val="24"/>
        </w:rPr>
        <w:t xml:space="preserve"> that </w:t>
      </w:r>
      <w:r w:rsidR="00D231BE">
        <w:rPr>
          <w:rFonts w:ascii="Times New Roman" w:hAnsi="Times New Roman" w:cs="Times New Roman"/>
          <w:sz w:val="24"/>
          <w:szCs w:val="24"/>
        </w:rPr>
        <w:t>the company</w:t>
      </w:r>
      <w:r>
        <w:rPr>
          <w:rFonts w:ascii="Times New Roman" w:hAnsi="Times New Roman" w:cs="Times New Roman"/>
          <w:sz w:val="24"/>
          <w:szCs w:val="24"/>
        </w:rPr>
        <w:t xml:space="preserve"> </w:t>
      </w:r>
      <w:r w:rsidR="009B2800">
        <w:rPr>
          <w:rFonts w:ascii="Times New Roman" w:hAnsi="Times New Roman" w:cs="Times New Roman"/>
          <w:sz w:val="24"/>
          <w:szCs w:val="24"/>
        </w:rPr>
        <w:t xml:space="preserve">holds. </w:t>
      </w:r>
      <w:r>
        <w:rPr>
          <w:rFonts w:ascii="Times New Roman" w:hAnsi="Times New Roman" w:cs="Times New Roman"/>
          <w:sz w:val="24"/>
          <w:szCs w:val="24"/>
        </w:rPr>
        <w:t xml:space="preserve">Potential knowledge assets </w:t>
      </w:r>
      <w:r w:rsidR="00D231BE">
        <w:rPr>
          <w:rFonts w:ascii="Times New Roman" w:hAnsi="Times New Roman" w:cs="Times New Roman"/>
          <w:sz w:val="24"/>
          <w:szCs w:val="24"/>
        </w:rPr>
        <w:t>are</w:t>
      </w:r>
      <w:r w:rsidR="009B2800">
        <w:rPr>
          <w:rFonts w:ascii="Times New Roman" w:hAnsi="Times New Roman" w:cs="Times New Roman"/>
          <w:sz w:val="24"/>
          <w:szCs w:val="24"/>
        </w:rPr>
        <w:t xml:space="preserve"> the e</w:t>
      </w:r>
      <w:r w:rsidR="002B1AD9">
        <w:rPr>
          <w:rFonts w:ascii="Times New Roman" w:hAnsi="Times New Roman" w:cs="Times New Roman"/>
          <w:sz w:val="24"/>
          <w:szCs w:val="24"/>
        </w:rPr>
        <w:t>xpected</w:t>
      </w:r>
      <w:r w:rsidR="009B2800">
        <w:rPr>
          <w:rFonts w:ascii="Times New Roman" w:hAnsi="Times New Roman" w:cs="Times New Roman"/>
          <w:sz w:val="24"/>
          <w:szCs w:val="24"/>
        </w:rPr>
        <w:t xml:space="preserve"> value of revenue</w:t>
      </w:r>
      <w:r w:rsidR="00B80EC0">
        <w:rPr>
          <w:rFonts w:ascii="Times New Roman" w:hAnsi="Times New Roman" w:cs="Times New Roman"/>
          <w:sz w:val="24"/>
          <w:szCs w:val="24"/>
        </w:rPr>
        <w:t>, which</w:t>
      </w:r>
      <w:r w:rsidR="009B2800">
        <w:rPr>
          <w:rFonts w:ascii="Times New Roman" w:hAnsi="Times New Roman" w:cs="Times New Roman"/>
          <w:sz w:val="24"/>
          <w:szCs w:val="24"/>
        </w:rPr>
        <w:t xml:space="preserve"> may come from </w:t>
      </w:r>
      <w:r w:rsidR="00BF29C4">
        <w:rPr>
          <w:rFonts w:ascii="Times New Roman" w:hAnsi="Times New Roman" w:cs="Times New Roman"/>
          <w:sz w:val="24"/>
          <w:szCs w:val="24"/>
        </w:rPr>
        <w:t xml:space="preserve">those </w:t>
      </w:r>
      <w:r w:rsidR="009B2800">
        <w:rPr>
          <w:rFonts w:ascii="Times New Roman" w:hAnsi="Times New Roman" w:cs="Times New Roman"/>
          <w:sz w:val="24"/>
          <w:szCs w:val="24"/>
        </w:rPr>
        <w:t>assets in an organization.</w:t>
      </w:r>
    </w:p>
    <w:p w14:paraId="4865490A" w14:textId="07F6C425" w:rsidR="000C7BDF" w:rsidRDefault="00E91AED" w:rsidP="00A746C0">
      <w:pPr>
        <w:jc w:val="both"/>
        <w:rPr>
          <w:rFonts w:ascii="Times New Roman" w:hAnsi="Times New Roman" w:cs="Times New Roman"/>
          <w:sz w:val="24"/>
          <w:szCs w:val="24"/>
        </w:rPr>
      </w:pPr>
      <w:r>
        <w:rPr>
          <w:rFonts w:ascii="Times New Roman" w:hAnsi="Times New Roman" w:cs="Times New Roman"/>
          <w:sz w:val="24"/>
          <w:szCs w:val="24"/>
        </w:rPr>
        <w:t>Sainsbury’s Supermarket is an organization which has been trading for over 150 years and in this duration the company has invested in many other businesses and gained a lot of assets</w:t>
      </w:r>
      <w:r w:rsidR="009E0BE3">
        <w:rPr>
          <w:rFonts w:ascii="Times New Roman" w:hAnsi="Times New Roman" w:cs="Times New Roman"/>
          <w:sz w:val="24"/>
          <w:szCs w:val="24"/>
        </w:rPr>
        <w:t>.</w:t>
      </w:r>
      <w:r w:rsidR="009D33B7">
        <w:rPr>
          <w:rFonts w:ascii="Times New Roman" w:hAnsi="Times New Roman" w:cs="Times New Roman"/>
          <w:sz w:val="24"/>
          <w:szCs w:val="24"/>
        </w:rPr>
        <w:t xml:space="preserve"> The company </w:t>
      </w:r>
      <w:r w:rsidR="004D1830">
        <w:rPr>
          <w:rFonts w:ascii="Times New Roman" w:hAnsi="Times New Roman" w:cs="Times New Roman"/>
          <w:sz w:val="24"/>
          <w:szCs w:val="24"/>
        </w:rPr>
        <w:t xml:space="preserve">has </w:t>
      </w:r>
      <w:r w:rsidR="003B5DFA">
        <w:rPr>
          <w:rFonts w:ascii="Times New Roman" w:hAnsi="Times New Roman" w:cs="Times New Roman"/>
          <w:sz w:val="24"/>
          <w:szCs w:val="24"/>
        </w:rPr>
        <w:t>£</w:t>
      </w:r>
      <w:r w:rsidR="004D1830">
        <w:rPr>
          <w:rFonts w:ascii="Times New Roman" w:hAnsi="Times New Roman" w:cs="Times New Roman"/>
          <w:sz w:val="24"/>
          <w:szCs w:val="24"/>
        </w:rPr>
        <w:t>10.4 Billion property assets, 1,200 Argos locations some of which are located inside Sainsbury</w:t>
      </w:r>
      <w:r w:rsidR="00DF13D2">
        <w:rPr>
          <w:rFonts w:ascii="Times New Roman" w:hAnsi="Times New Roman" w:cs="Times New Roman"/>
          <w:sz w:val="24"/>
          <w:szCs w:val="24"/>
        </w:rPr>
        <w:t>’</w:t>
      </w:r>
      <w:r w:rsidR="004D1830">
        <w:rPr>
          <w:rFonts w:ascii="Times New Roman" w:hAnsi="Times New Roman" w:cs="Times New Roman"/>
          <w:sz w:val="24"/>
          <w:szCs w:val="24"/>
        </w:rPr>
        <w:t>s stores.</w:t>
      </w:r>
      <w:r w:rsidR="00F61E26">
        <w:rPr>
          <w:rFonts w:ascii="Times New Roman" w:hAnsi="Times New Roman" w:cs="Times New Roman"/>
          <w:sz w:val="24"/>
          <w:szCs w:val="24"/>
        </w:rPr>
        <w:t xml:space="preserve"> 608 Supermarkets and 820 Convenience stores</w:t>
      </w:r>
      <w:r w:rsidR="00F7075B">
        <w:rPr>
          <w:rFonts w:ascii="Times New Roman" w:hAnsi="Times New Roman" w:cs="Times New Roman"/>
          <w:sz w:val="24"/>
          <w:szCs w:val="24"/>
        </w:rPr>
        <w:t xml:space="preserve"> (figures retrieved from </w:t>
      </w:r>
      <w:hyperlink r:id="rId9" w:history="1">
        <w:r w:rsidR="00F7075B" w:rsidRPr="00D84BD1">
          <w:rPr>
            <w:rStyle w:val="Hyperlink"/>
            <w:rFonts w:ascii="Times New Roman" w:hAnsi="Times New Roman" w:cs="Times New Roman"/>
            <w:sz w:val="24"/>
            <w:szCs w:val="24"/>
          </w:rPr>
          <w:t>https://about.sainsburys.co.uk/great-products-and-services/property</w:t>
        </w:r>
      </w:hyperlink>
      <w:r w:rsidR="00F7075B">
        <w:rPr>
          <w:rFonts w:ascii="Times New Roman" w:hAnsi="Times New Roman" w:cs="Times New Roman"/>
          <w:sz w:val="24"/>
          <w:szCs w:val="24"/>
        </w:rPr>
        <w:t xml:space="preserve"> )</w:t>
      </w:r>
      <w:r w:rsidR="001928EE">
        <w:rPr>
          <w:rFonts w:ascii="Times New Roman" w:hAnsi="Times New Roman" w:cs="Times New Roman"/>
          <w:sz w:val="24"/>
          <w:szCs w:val="24"/>
        </w:rPr>
        <w:t>. Th</w:t>
      </w:r>
      <w:r w:rsidR="0024256F">
        <w:rPr>
          <w:rFonts w:ascii="Times New Roman" w:hAnsi="Times New Roman" w:cs="Times New Roman"/>
          <w:sz w:val="24"/>
          <w:szCs w:val="24"/>
        </w:rPr>
        <w:t>ese are</w:t>
      </w:r>
      <w:r w:rsidR="001928EE">
        <w:rPr>
          <w:rFonts w:ascii="Times New Roman" w:hAnsi="Times New Roman" w:cs="Times New Roman"/>
          <w:sz w:val="24"/>
          <w:szCs w:val="24"/>
        </w:rPr>
        <w:t xml:space="preserve"> the</w:t>
      </w:r>
      <w:r w:rsidR="00E754F7">
        <w:rPr>
          <w:rFonts w:ascii="Times New Roman" w:hAnsi="Times New Roman" w:cs="Times New Roman"/>
          <w:sz w:val="24"/>
          <w:szCs w:val="24"/>
        </w:rPr>
        <w:t xml:space="preserve"> actual</w:t>
      </w:r>
      <w:r w:rsidR="001928EE">
        <w:rPr>
          <w:rFonts w:ascii="Times New Roman" w:hAnsi="Times New Roman" w:cs="Times New Roman"/>
          <w:sz w:val="24"/>
          <w:szCs w:val="24"/>
        </w:rPr>
        <w:t xml:space="preserve"> knowledgeable </w:t>
      </w:r>
      <w:r w:rsidR="002929D1">
        <w:rPr>
          <w:rFonts w:ascii="Times New Roman" w:hAnsi="Times New Roman" w:cs="Times New Roman"/>
          <w:sz w:val="24"/>
          <w:szCs w:val="24"/>
        </w:rPr>
        <w:t xml:space="preserve">property </w:t>
      </w:r>
      <w:r w:rsidR="001928EE">
        <w:rPr>
          <w:rFonts w:ascii="Times New Roman" w:hAnsi="Times New Roman" w:cs="Times New Roman"/>
          <w:sz w:val="24"/>
          <w:szCs w:val="24"/>
        </w:rPr>
        <w:t>assets of the organization</w:t>
      </w:r>
      <w:r w:rsidR="005B5FE4">
        <w:rPr>
          <w:rFonts w:ascii="Times New Roman" w:hAnsi="Times New Roman" w:cs="Times New Roman"/>
          <w:sz w:val="24"/>
          <w:szCs w:val="24"/>
        </w:rPr>
        <w:t>,</w:t>
      </w:r>
      <w:r w:rsidR="001928EE">
        <w:rPr>
          <w:rFonts w:ascii="Times New Roman" w:hAnsi="Times New Roman" w:cs="Times New Roman"/>
          <w:sz w:val="24"/>
          <w:szCs w:val="24"/>
        </w:rPr>
        <w:t xml:space="preserve"> </w:t>
      </w:r>
      <w:r w:rsidR="00E754F7">
        <w:rPr>
          <w:rFonts w:ascii="Times New Roman" w:hAnsi="Times New Roman" w:cs="Times New Roman"/>
          <w:sz w:val="24"/>
          <w:szCs w:val="24"/>
        </w:rPr>
        <w:t xml:space="preserve">with </w:t>
      </w:r>
      <w:r w:rsidR="0024256F">
        <w:rPr>
          <w:rFonts w:ascii="Times New Roman" w:hAnsi="Times New Roman" w:cs="Times New Roman"/>
          <w:sz w:val="24"/>
          <w:szCs w:val="24"/>
        </w:rPr>
        <w:t>all</w:t>
      </w:r>
      <w:r w:rsidR="00E71C28">
        <w:rPr>
          <w:rFonts w:ascii="Times New Roman" w:hAnsi="Times New Roman" w:cs="Times New Roman"/>
          <w:sz w:val="24"/>
          <w:szCs w:val="24"/>
        </w:rPr>
        <w:t xml:space="preserve"> the current figures of what the company holds however, these figures may increase or decrease depending on the inflation of the economy at the current situations of COVID19. </w:t>
      </w:r>
      <w:r w:rsidR="005040FD">
        <w:rPr>
          <w:rFonts w:ascii="Times New Roman" w:hAnsi="Times New Roman" w:cs="Times New Roman"/>
          <w:sz w:val="24"/>
          <w:szCs w:val="24"/>
        </w:rPr>
        <w:t>Sain</w:t>
      </w:r>
      <w:r w:rsidR="00023AC4">
        <w:rPr>
          <w:rFonts w:ascii="Times New Roman" w:hAnsi="Times New Roman" w:cs="Times New Roman"/>
          <w:sz w:val="24"/>
          <w:szCs w:val="24"/>
        </w:rPr>
        <w:t>s</w:t>
      </w:r>
      <w:r w:rsidR="005040FD">
        <w:rPr>
          <w:rFonts w:ascii="Times New Roman" w:hAnsi="Times New Roman" w:cs="Times New Roman"/>
          <w:sz w:val="24"/>
          <w:szCs w:val="24"/>
        </w:rPr>
        <w:t>bury’s</w:t>
      </w:r>
      <w:r w:rsidR="00023AC4">
        <w:rPr>
          <w:rFonts w:ascii="Times New Roman" w:hAnsi="Times New Roman" w:cs="Times New Roman"/>
          <w:sz w:val="24"/>
          <w:szCs w:val="24"/>
        </w:rPr>
        <w:t xml:space="preserve"> financial preliminary results for 2019/2020 show that it has a retail profit of £586m</w:t>
      </w:r>
      <w:r w:rsidR="00536CB9">
        <w:rPr>
          <w:rFonts w:ascii="Times New Roman" w:hAnsi="Times New Roman" w:cs="Times New Roman"/>
          <w:sz w:val="24"/>
          <w:szCs w:val="24"/>
        </w:rPr>
        <w:t xml:space="preserve"> however, the profit amount has decreased from the previous year, it is</w:t>
      </w:r>
      <w:r w:rsidR="00023AC4">
        <w:rPr>
          <w:rFonts w:ascii="Times New Roman" w:hAnsi="Times New Roman" w:cs="Times New Roman"/>
          <w:sz w:val="24"/>
          <w:szCs w:val="24"/>
        </w:rPr>
        <w:t xml:space="preserve"> -0.6% like for like compared to the year </w:t>
      </w:r>
      <w:r w:rsidR="00536CB9">
        <w:rPr>
          <w:rFonts w:ascii="Times New Roman" w:hAnsi="Times New Roman" w:cs="Times New Roman"/>
          <w:sz w:val="24"/>
          <w:szCs w:val="24"/>
        </w:rPr>
        <w:t>2018/2019</w:t>
      </w:r>
      <w:r w:rsidR="00E71C28">
        <w:rPr>
          <w:rFonts w:ascii="Times New Roman" w:hAnsi="Times New Roman" w:cs="Times New Roman"/>
          <w:sz w:val="24"/>
          <w:szCs w:val="24"/>
        </w:rPr>
        <w:t>.</w:t>
      </w:r>
      <w:r w:rsidR="00DF13D2">
        <w:rPr>
          <w:rFonts w:ascii="Times New Roman" w:hAnsi="Times New Roman" w:cs="Times New Roman"/>
          <w:sz w:val="24"/>
          <w:szCs w:val="24"/>
        </w:rPr>
        <w:t xml:space="preserve"> These figures show that the company is making profit in their business however</w:t>
      </w:r>
      <w:r w:rsidR="003D24FB">
        <w:rPr>
          <w:rFonts w:ascii="Times New Roman" w:hAnsi="Times New Roman" w:cs="Times New Roman"/>
          <w:sz w:val="24"/>
          <w:szCs w:val="24"/>
        </w:rPr>
        <w:t>,</w:t>
      </w:r>
      <w:r w:rsidR="00DF13D2">
        <w:rPr>
          <w:rFonts w:ascii="Times New Roman" w:hAnsi="Times New Roman" w:cs="Times New Roman"/>
          <w:sz w:val="24"/>
          <w:szCs w:val="24"/>
        </w:rPr>
        <w:t xml:space="preserve"> there are certain areas where they are not making as much profit as they did the previous year and this could be due to many aspects and situations currently in the economy. </w:t>
      </w:r>
    </w:p>
    <w:p w14:paraId="3F2574C3" w14:textId="77777777" w:rsidR="00253B3A" w:rsidRPr="00E91AED" w:rsidRDefault="00253B3A" w:rsidP="00A746C0">
      <w:pPr>
        <w:jc w:val="both"/>
        <w:rPr>
          <w:rFonts w:ascii="Times New Roman" w:hAnsi="Times New Roman" w:cs="Times New Roman"/>
          <w:sz w:val="24"/>
          <w:szCs w:val="24"/>
        </w:rPr>
      </w:pPr>
    </w:p>
    <w:tbl>
      <w:tblPr>
        <w:tblStyle w:val="TableGrid"/>
        <w:tblpPr w:leftFromText="180" w:rightFromText="180" w:vertAnchor="text" w:horzAnchor="margin" w:tblpY="179"/>
        <w:tblW w:w="0" w:type="auto"/>
        <w:tblLook w:val="04A0" w:firstRow="1" w:lastRow="0" w:firstColumn="1" w:lastColumn="0" w:noHBand="0" w:noVBand="1"/>
      </w:tblPr>
      <w:tblGrid>
        <w:gridCol w:w="4675"/>
        <w:gridCol w:w="4675"/>
      </w:tblGrid>
      <w:tr w:rsidR="00306A8C" w14:paraId="5B3D2D04" w14:textId="77777777" w:rsidTr="00306A8C">
        <w:tc>
          <w:tcPr>
            <w:tcW w:w="4675" w:type="dxa"/>
          </w:tcPr>
          <w:p w14:paraId="5102D5AE" w14:textId="6CFA8B92" w:rsidR="00306A8C" w:rsidRPr="00306A8C" w:rsidRDefault="00306A8C" w:rsidP="00306A8C">
            <w:pPr>
              <w:rPr>
                <w:rFonts w:ascii="Times New Roman" w:hAnsi="Times New Roman" w:cs="Times New Roman"/>
                <w:b/>
                <w:bCs/>
                <w:sz w:val="24"/>
                <w:szCs w:val="24"/>
                <w:u w:val="single"/>
              </w:rPr>
            </w:pPr>
            <w:r w:rsidRPr="00306A8C">
              <w:rPr>
                <w:rFonts w:ascii="Times New Roman" w:hAnsi="Times New Roman" w:cs="Times New Roman"/>
                <w:b/>
                <w:bCs/>
                <w:sz w:val="24"/>
                <w:szCs w:val="24"/>
                <w:u w:val="single"/>
              </w:rPr>
              <w:t>Financial results 2018/2019</w:t>
            </w:r>
          </w:p>
        </w:tc>
        <w:tc>
          <w:tcPr>
            <w:tcW w:w="4675" w:type="dxa"/>
          </w:tcPr>
          <w:p w14:paraId="74CC4342" w14:textId="5A080669" w:rsidR="00306A8C" w:rsidRPr="00306A8C" w:rsidRDefault="00306A8C" w:rsidP="00306A8C">
            <w:pPr>
              <w:rPr>
                <w:rFonts w:ascii="Times New Roman" w:hAnsi="Times New Roman" w:cs="Times New Roman"/>
                <w:b/>
                <w:bCs/>
                <w:sz w:val="24"/>
                <w:szCs w:val="24"/>
              </w:rPr>
            </w:pPr>
            <w:r w:rsidRPr="00306A8C">
              <w:rPr>
                <w:rFonts w:ascii="Times New Roman" w:hAnsi="Times New Roman" w:cs="Times New Roman"/>
                <w:b/>
                <w:bCs/>
                <w:sz w:val="24"/>
                <w:szCs w:val="24"/>
              </w:rPr>
              <w:t>Financial results 2019/2020</w:t>
            </w:r>
          </w:p>
        </w:tc>
      </w:tr>
      <w:tr w:rsidR="00306A8C" w14:paraId="50BAF0F5" w14:textId="77777777" w:rsidTr="00306A8C">
        <w:tc>
          <w:tcPr>
            <w:tcW w:w="4675" w:type="dxa"/>
          </w:tcPr>
          <w:p w14:paraId="54F4DDF9" w14:textId="2B0592E0" w:rsidR="00306A8C" w:rsidRDefault="004E36AE" w:rsidP="00306A8C">
            <w:pPr>
              <w:rPr>
                <w:rFonts w:ascii="Times New Roman" w:hAnsi="Times New Roman" w:cs="Times New Roman"/>
                <w:sz w:val="24"/>
                <w:szCs w:val="24"/>
              </w:rPr>
            </w:pPr>
            <w:r>
              <w:rPr>
                <w:rFonts w:ascii="Times New Roman" w:hAnsi="Times New Roman" w:cs="Times New Roman"/>
                <w:sz w:val="24"/>
                <w:szCs w:val="24"/>
              </w:rPr>
              <w:t>Sales: +1.3% LFL</w:t>
            </w:r>
            <w:r w:rsidR="00D1443F">
              <w:rPr>
                <w:rFonts w:ascii="Times New Roman" w:hAnsi="Times New Roman" w:cs="Times New Roman"/>
                <w:sz w:val="24"/>
                <w:szCs w:val="24"/>
              </w:rPr>
              <w:t xml:space="preserve"> (like for like 2017/18)</w:t>
            </w:r>
          </w:p>
        </w:tc>
        <w:tc>
          <w:tcPr>
            <w:tcW w:w="4675" w:type="dxa"/>
          </w:tcPr>
          <w:p w14:paraId="50F48C65" w14:textId="10D35319" w:rsidR="00306A8C" w:rsidRDefault="00306A8C" w:rsidP="00306A8C">
            <w:pPr>
              <w:rPr>
                <w:rFonts w:ascii="Times New Roman" w:hAnsi="Times New Roman" w:cs="Times New Roman"/>
                <w:sz w:val="24"/>
                <w:szCs w:val="24"/>
              </w:rPr>
            </w:pPr>
            <w:r>
              <w:rPr>
                <w:rFonts w:ascii="Times New Roman" w:hAnsi="Times New Roman" w:cs="Times New Roman"/>
                <w:sz w:val="24"/>
                <w:szCs w:val="24"/>
              </w:rPr>
              <w:t>Sales: -0.6% LFL</w:t>
            </w:r>
            <w:r w:rsidR="00D1443F">
              <w:rPr>
                <w:rFonts w:ascii="Times New Roman" w:hAnsi="Times New Roman" w:cs="Times New Roman"/>
                <w:sz w:val="24"/>
                <w:szCs w:val="24"/>
              </w:rPr>
              <w:t xml:space="preserve"> (Like for like 2018/19)</w:t>
            </w:r>
          </w:p>
        </w:tc>
      </w:tr>
      <w:tr w:rsidR="00306A8C" w14:paraId="79183FBF" w14:textId="77777777" w:rsidTr="00306A8C">
        <w:tc>
          <w:tcPr>
            <w:tcW w:w="4675" w:type="dxa"/>
          </w:tcPr>
          <w:p w14:paraId="3BD01006" w14:textId="099E889E" w:rsidR="00306A8C" w:rsidRDefault="004E36AE" w:rsidP="00306A8C">
            <w:pPr>
              <w:rPr>
                <w:rFonts w:ascii="Times New Roman" w:hAnsi="Times New Roman" w:cs="Times New Roman"/>
                <w:sz w:val="24"/>
                <w:szCs w:val="24"/>
              </w:rPr>
            </w:pPr>
            <w:r>
              <w:rPr>
                <w:rFonts w:ascii="Times New Roman" w:hAnsi="Times New Roman" w:cs="Times New Roman"/>
                <w:sz w:val="24"/>
                <w:szCs w:val="24"/>
              </w:rPr>
              <w:t>Profit before tax: £635m</w:t>
            </w:r>
          </w:p>
        </w:tc>
        <w:tc>
          <w:tcPr>
            <w:tcW w:w="4675" w:type="dxa"/>
          </w:tcPr>
          <w:p w14:paraId="38037E7C" w14:textId="500498D4" w:rsidR="00306A8C" w:rsidRDefault="00306A8C" w:rsidP="00306A8C">
            <w:pPr>
              <w:rPr>
                <w:rFonts w:ascii="Times New Roman" w:hAnsi="Times New Roman" w:cs="Times New Roman"/>
                <w:sz w:val="24"/>
                <w:szCs w:val="24"/>
              </w:rPr>
            </w:pPr>
            <w:r>
              <w:rPr>
                <w:rFonts w:ascii="Times New Roman" w:hAnsi="Times New Roman" w:cs="Times New Roman"/>
                <w:sz w:val="24"/>
                <w:szCs w:val="24"/>
              </w:rPr>
              <w:t xml:space="preserve">Profit before tax: £586m </w:t>
            </w:r>
          </w:p>
        </w:tc>
      </w:tr>
    </w:tbl>
    <w:p w14:paraId="6806C33E" w14:textId="77777777" w:rsidR="00987D10" w:rsidRDefault="001F334C" w:rsidP="002F148F">
      <w:pPr>
        <w:rPr>
          <w:rFonts w:ascii="Times New Roman" w:hAnsi="Times New Roman" w:cs="Times New Roman"/>
          <w:sz w:val="32"/>
          <w:szCs w:val="32"/>
        </w:rPr>
      </w:pPr>
      <w:r>
        <w:rPr>
          <w:rFonts w:ascii="Times New Roman" w:hAnsi="Times New Roman" w:cs="Times New Roman"/>
          <w:sz w:val="32"/>
          <w:szCs w:val="32"/>
        </w:rPr>
        <w:t xml:space="preserve">                 </w:t>
      </w:r>
    </w:p>
    <w:p w14:paraId="287A7CA9" w14:textId="1125665E" w:rsidR="000C7BDF" w:rsidRPr="001F334C" w:rsidRDefault="00987D10" w:rsidP="002F148F">
      <w:pPr>
        <w:rPr>
          <w:rFonts w:ascii="Times New Roman" w:hAnsi="Times New Roman" w:cs="Times New Roman"/>
          <w:sz w:val="24"/>
          <w:szCs w:val="24"/>
        </w:rPr>
      </w:pPr>
      <w:r>
        <w:rPr>
          <w:rFonts w:ascii="Times New Roman" w:hAnsi="Times New Roman" w:cs="Times New Roman"/>
          <w:sz w:val="32"/>
          <w:szCs w:val="32"/>
        </w:rPr>
        <w:t xml:space="preserve">                    </w:t>
      </w:r>
      <w:r w:rsidR="001F334C" w:rsidRPr="001F334C">
        <w:rPr>
          <w:rFonts w:ascii="Times New Roman" w:hAnsi="Times New Roman" w:cs="Times New Roman"/>
          <w:sz w:val="24"/>
          <w:szCs w:val="24"/>
        </w:rPr>
        <w:t>Fig 2</w:t>
      </w:r>
      <w:r w:rsidR="001F334C">
        <w:rPr>
          <w:rFonts w:ascii="Times New Roman" w:hAnsi="Times New Roman" w:cs="Times New Roman"/>
          <w:sz w:val="24"/>
          <w:szCs w:val="24"/>
        </w:rPr>
        <w:t>: Sainsbury’s Financial Table created by (Author)</w:t>
      </w:r>
    </w:p>
    <w:p w14:paraId="6E11AB43" w14:textId="77777777" w:rsidR="00987D10" w:rsidRDefault="00987D10" w:rsidP="00A746C0">
      <w:pPr>
        <w:jc w:val="both"/>
        <w:rPr>
          <w:rFonts w:ascii="Times New Roman" w:hAnsi="Times New Roman" w:cs="Times New Roman"/>
          <w:sz w:val="24"/>
          <w:szCs w:val="24"/>
        </w:rPr>
      </w:pPr>
    </w:p>
    <w:p w14:paraId="67735406" w14:textId="20CF7132" w:rsidR="001F334C" w:rsidRDefault="001F334C" w:rsidP="00A746C0">
      <w:pPr>
        <w:jc w:val="both"/>
        <w:rPr>
          <w:rFonts w:ascii="Times New Roman" w:hAnsi="Times New Roman" w:cs="Times New Roman"/>
          <w:sz w:val="24"/>
          <w:szCs w:val="24"/>
        </w:rPr>
      </w:pPr>
      <w:r>
        <w:rPr>
          <w:rFonts w:ascii="Times New Roman" w:hAnsi="Times New Roman" w:cs="Times New Roman"/>
          <w:sz w:val="24"/>
          <w:szCs w:val="24"/>
        </w:rPr>
        <w:t xml:space="preserve">COVID19 has had a massive impact on the market and even though food retail industry was providing throughout the pandemic, the sales decreased </w:t>
      </w:r>
      <w:r w:rsidR="00282800">
        <w:rPr>
          <w:rFonts w:ascii="Times New Roman" w:hAnsi="Times New Roman" w:cs="Times New Roman"/>
          <w:sz w:val="24"/>
          <w:szCs w:val="24"/>
        </w:rPr>
        <w:t>massively</w:t>
      </w:r>
      <w:r w:rsidR="005B5FE4">
        <w:rPr>
          <w:rFonts w:ascii="Times New Roman" w:hAnsi="Times New Roman" w:cs="Times New Roman"/>
          <w:sz w:val="24"/>
          <w:szCs w:val="24"/>
        </w:rPr>
        <w:t>,</w:t>
      </w:r>
      <w:r>
        <w:rPr>
          <w:rFonts w:ascii="Times New Roman" w:hAnsi="Times New Roman" w:cs="Times New Roman"/>
          <w:sz w:val="24"/>
          <w:szCs w:val="24"/>
        </w:rPr>
        <w:t xml:space="preserve"> as footfall was completely low in comparison to previous periods in the business.</w:t>
      </w:r>
    </w:p>
    <w:p w14:paraId="1669BC44" w14:textId="18A1A1AB" w:rsidR="004B5A98" w:rsidRPr="004B5A98" w:rsidRDefault="002376EA" w:rsidP="00A746C0">
      <w:pPr>
        <w:jc w:val="both"/>
        <w:rPr>
          <w:rFonts w:ascii="Times New Roman" w:hAnsi="Times New Roman" w:cs="Times New Roman"/>
          <w:sz w:val="24"/>
          <w:szCs w:val="24"/>
        </w:rPr>
      </w:pPr>
      <w:r>
        <w:rPr>
          <w:rFonts w:ascii="Times New Roman" w:hAnsi="Times New Roman" w:cs="Times New Roman"/>
          <w:sz w:val="24"/>
          <w:szCs w:val="24"/>
        </w:rPr>
        <w:t xml:space="preserve">Knowledge Information </w:t>
      </w:r>
      <w:r w:rsidR="004B5A98">
        <w:rPr>
          <w:rFonts w:ascii="Times New Roman" w:hAnsi="Times New Roman" w:cs="Times New Roman"/>
          <w:sz w:val="24"/>
          <w:szCs w:val="24"/>
        </w:rPr>
        <w:t>management is</w:t>
      </w:r>
      <w:r>
        <w:rPr>
          <w:rFonts w:ascii="Times New Roman" w:hAnsi="Times New Roman" w:cs="Times New Roman"/>
          <w:sz w:val="24"/>
          <w:szCs w:val="24"/>
        </w:rPr>
        <w:t xml:space="preserve"> captured through many mediums such as books, Journals, internet, emails and letters. These mediums ensure that all information is managed accordingly</w:t>
      </w:r>
      <w:r w:rsidR="0061515E">
        <w:rPr>
          <w:rFonts w:ascii="Times New Roman" w:hAnsi="Times New Roman" w:cs="Times New Roman"/>
          <w:sz w:val="24"/>
          <w:szCs w:val="24"/>
        </w:rPr>
        <w:t xml:space="preserve"> and stored away as a file or saved on a system.</w:t>
      </w:r>
      <w:r w:rsidR="001505FE">
        <w:rPr>
          <w:rFonts w:ascii="Times New Roman" w:hAnsi="Times New Roman" w:cs="Times New Roman"/>
          <w:sz w:val="24"/>
          <w:szCs w:val="24"/>
        </w:rPr>
        <w:t xml:space="preserve"> </w:t>
      </w:r>
      <w:r w:rsidR="0061515E">
        <w:rPr>
          <w:rFonts w:ascii="Times New Roman" w:hAnsi="Times New Roman" w:cs="Times New Roman"/>
          <w:sz w:val="24"/>
          <w:szCs w:val="24"/>
        </w:rPr>
        <w:t>O</w:t>
      </w:r>
      <w:r>
        <w:rPr>
          <w:rFonts w:ascii="Times New Roman" w:hAnsi="Times New Roman" w:cs="Times New Roman"/>
          <w:sz w:val="24"/>
          <w:szCs w:val="24"/>
        </w:rPr>
        <w:t>rganisations have the accessibility to th</w:t>
      </w:r>
      <w:r w:rsidR="0061515E">
        <w:rPr>
          <w:rFonts w:ascii="Times New Roman" w:hAnsi="Times New Roman" w:cs="Times New Roman"/>
          <w:sz w:val="24"/>
          <w:szCs w:val="24"/>
        </w:rPr>
        <w:t>is</w:t>
      </w:r>
      <w:r>
        <w:rPr>
          <w:rFonts w:ascii="Times New Roman" w:hAnsi="Times New Roman" w:cs="Times New Roman"/>
          <w:sz w:val="24"/>
          <w:szCs w:val="24"/>
        </w:rPr>
        <w:t xml:space="preserve"> information as and when required.</w:t>
      </w:r>
    </w:p>
    <w:p w14:paraId="5BF20920" w14:textId="6F54E511" w:rsidR="000C7BDF" w:rsidRDefault="000C7BDF" w:rsidP="002F148F">
      <w:pPr>
        <w:rPr>
          <w:rFonts w:ascii="Times New Roman" w:hAnsi="Times New Roman" w:cs="Times New Roman"/>
          <w:sz w:val="32"/>
          <w:szCs w:val="32"/>
        </w:rPr>
      </w:pPr>
    </w:p>
    <w:p w14:paraId="6A57A2C2" w14:textId="77777777" w:rsidR="002C6A4B" w:rsidRDefault="002C6A4B" w:rsidP="00A746C0">
      <w:pPr>
        <w:rPr>
          <w:rFonts w:ascii="Times New Roman" w:hAnsi="Times New Roman" w:cs="Times New Roman"/>
          <w:b/>
          <w:bCs/>
          <w:sz w:val="36"/>
          <w:szCs w:val="36"/>
          <w:u w:val="single"/>
        </w:rPr>
      </w:pPr>
    </w:p>
    <w:p w14:paraId="04409028" w14:textId="15C2B99E" w:rsidR="00CA3BB7" w:rsidRPr="00E13C9E" w:rsidRDefault="007967E5" w:rsidP="00A746C0">
      <w:pPr>
        <w:rPr>
          <w:rFonts w:ascii="Times New Roman" w:hAnsi="Times New Roman" w:cs="Times New Roman"/>
          <w:b/>
          <w:bCs/>
          <w:sz w:val="36"/>
          <w:szCs w:val="36"/>
          <w:u w:val="single"/>
        </w:rPr>
      </w:pPr>
      <w:r>
        <w:rPr>
          <w:rFonts w:ascii="Times New Roman" w:hAnsi="Times New Roman" w:cs="Times New Roman"/>
          <w:b/>
          <w:bCs/>
          <w:sz w:val="36"/>
          <w:szCs w:val="36"/>
          <w:u w:val="single"/>
        </w:rPr>
        <w:lastRenderedPageBreak/>
        <w:t xml:space="preserve">Requirement of </w:t>
      </w:r>
      <w:r w:rsidR="00E13C9E" w:rsidRPr="00E13C9E">
        <w:rPr>
          <w:rFonts w:ascii="Times New Roman" w:hAnsi="Times New Roman" w:cs="Times New Roman"/>
          <w:b/>
          <w:bCs/>
          <w:sz w:val="36"/>
          <w:szCs w:val="36"/>
          <w:u w:val="single"/>
        </w:rPr>
        <w:t>Knowledge Management</w:t>
      </w:r>
      <w:r>
        <w:rPr>
          <w:rFonts w:ascii="Times New Roman" w:hAnsi="Times New Roman" w:cs="Times New Roman"/>
          <w:b/>
          <w:bCs/>
          <w:sz w:val="36"/>
          <w:szCs w:val="36"/>
          <w:u w:val="single"/>
        </w:rPr>
        <w:t xml:space="preserve"> Processes</w:t>
      </w:r>
      <w:r w:rsidR="00E13C9E" w:rsidRPr="00E13C9E">
        <w:rPr>
          <w:rFonts w:ascii="Times New Roman" w:hAnsi="Times New Roman" w:cs="Times New Roman"/>
          <w:b/>
          <w:bCs/>
          <w:sz w:val="36"/>
          <w:szCs w:val="36"/>
          <w:u w:val="single"/>
        </w:rPr>
        <w:t xml:space="preserve"> </w:t>
      </w:r>
      <w:r w:rsidR="00E13C9E">
        <w:rPr>
          <w:rFonts w:ascii="Times New Roman" w:hAnsi="Times New Roman" w:cs="Times New Roman"/>
          <w:b/>
          <w:bCs/>
          <w:sz w:val="36"/>
          <w:szCs w:val="36"/>
          <w:u w:val="single"/>
        </w:rPr>
        <w:t>in Sainsbury’s</w:t>
      </w:r>
      <w:r w:rsidR="00E13C9E" w:rsidRPr="00E13C9E">
        <w:rPr>
          <w:rFonts w:ascii="Times New Roman" w:hAnsi="Times New Roman" w:cs="Times New Roman"/>
          <w:b/>
          <w:bCs/>
          <w:sz w:val="36"/>
          <w:szCs w:val="36"/>
          <w:u w:val="single"/>
        </w:rPr>
        <w:t xml:space="preserve"> </w:t>
      </w:r>
    </w:p>
    <w:p w14:paraId="7BC804A9" w14:textId="5AE9D47E" w:rsidR="00F47DA0" w:rsidRDefault="00726F93" w:rsidP="00A746C0">
      <w:pPr>
        <w:jc w:val="both"/>
        <w:rPr>
          <w:rFonts w:ascii="Times New Roman" w:hAnsi="Times New Roman" w:cs="Times New Roman"/>
          <w:sz w:val="24"/>
          <w:szCs w:val="24"/>
        </w:rPr>
      </w:pPr>
      <w:r>
        <w:rPr>
          <w:rFonts w:ascii="Times New Roman" w:hAnsi="Times New Roman" w:cs="Times New Roman"/>
          <w:sz w:val="24"/>
          <w:szCs w:val="24"/>
        </w:rPr>
        <w:t>Sainsbury’s</w:t>
      </w:r>
      <w:r w:rsidR="00ED249D">
        <w:rPr>
          <w:rFonts w:ascii="Times New Roman" w:hAnsi="Times New Roman" w:cs="Times New Roman"/>
          <w:sz w:val="24"/>
          <w:szCs w:val="24"/>
        </w:rPr>
        <w:t xml:space="preserve"> uses</w:t>
      </w:r>
      <w:r w:rsidR="0074092F">
        <w:rPr>
          <w:rFonts w:ascii="Times New Roman" w:hAnsi="Times New Roman" w:cs="Times New Roman"/>
          <w:sz w:val="24"/>
          <w:szCs w:val="24"/>
        </w:rPr>
        <w:t xml:space="preserve"> </w:t>
      </w:r>
      <w:r w:rsidR="00B21CE0">
        <w:rPr>
          <w:rFonts w:ascii="Times New Roman" w:hAnsi="Times New Roman" w:cs="Times New Roman"/>
          <w:sz w:val="24"/>
          <w:szCs w:val="24"/>
        </w:rPr>
        <w:t>K</w:t>
      </w:r>
      <w:r w:rsidR="0074092F">
        <w:rPr>
          <w:rFonts w:ascii="Times New Roman" w:hAnsi="Times New Roman" w:cs="Times New Roman"/>
          <w:sz w:val="24"/>
          <w:szCs w:val="24"/>
        </w:rPr>
        <w:t xml:space="preserve">nowledge </w:t>
      </w:r>
      <w:r w:rsidR="00B21CE0">
        <w:rPr>
          <w:rFonts w:ascii="Times New Roman" w:hAnsi="Times New Roman" w:cs="Times New Roman"/>
          <w:sz w:val="24"/>
          <w:szCs w:val="24"/>
        </w:rPr>
        <w:t>M</w:t>
      </w:r>
      <w:r w:rsidR="0074092F">
        <w:rPr>
          <w:rFonts w:ascii="Times New Roman" w:hAnsi="Times New Roman" w:cs="Times New Roman"/>
          <w:sz w:val="24"/>
          <w:szCs w:val="24"/>
        </w:rPr>
        <w:t xml:space="preserve">anagement processes </w:t>
      </w:r>
      <w:r w:rsidR="00ED249D">
        <w:rPr>
          <w:rFonts w:ascii="Times New Roman" w:hAnsi="Times New Roman" w:cs="Times New Roman"/>
          <w:sz w:val="24"/>
          <w:szCs w:val="24"/>
        </w:rPr>
        <w:t>to put in place the facilitation and use of knowledge</w:t>
      </w:r>
      <w:r w:rsidR="0074092F">
        <w:rPr>
          <w:rFonts w:ascii="Times New Roman" w:hAnsi="Times New Roman" w:cs="Times New Roman"/>
          <w:sz w:val="24"/>
          <w:szCs w:val="24"/>
        </w:rPr>
        <w:t xml:space="preserve"> for the growth of the business</w:t>
      </w:r>
      <w:r w:rsidR="00ED249D">
        <w:rPr>
          <w:rFonts w:ascii="Times New Roman" w:hAnsi="Times New Roman" w:cs="Times New Roman"/>
          <w:sz w:val="24"/>
          <w:szCs w:val="24"/>
        </w:rPr>
        <w:t xml:space="preserve">. </w:t>
      </w:r>
      <w:r w:rsidR="0074092F">
        <w:rPr>
          <w:rFonts w:ascii="Times New Roman" w:hAnsi="Times New Roman" w:cs="Times New Roman"/>
          <w:sz w:val="24"/>
          <w:szCs w:val="24"/>
        </w:rPr>
        <w:t xml:space="preserve">The process is </w:t>
      </w:r>
      <w:r w:rsidR="00ED249D">
        <w:rPr>
          <w:rFonts w:ascii="Times New Roman" w:hAnsi="Times New Roman" w:cs="Times New Roman"/>
          <w:sz w:val="24"/>
          <w:szCs w:val="24"/>
        </w:rPr>
        <w:t>continuous where one form of knowledge is transferred to the other and vice versa. This form is the conversion of tacit knowledge to explicit and explicit to tacit.</w:t>
      </w:r>
      <w:r w:rsidR="00F47DA0">
        <w:rPr>
          <w:rFonts w:ascii="Times New Roman" w:hAnsi="Times New Roman" w:cs="Times New Roman"/>
          <w:sz w:val="24"/>
          <w:szCs w:val="24"/>
        </w:rPr>
        <w:t xml:space="preserve"> </w:t>
      </w:r>
    </w:p>
    <w:p w14:paraId="32A37629" w14:textId="15E00BDB" w:rsidR="007A1BD3" w:rsidRPr="002C6A4B" w:rsidRDefault="00F47DA0" w:rsidP="00A746C0">
      <w:pPr>
        <w:rPr>
          <w:rFonts w:ascii="Times New Roman" w:hAnsi="Times New Roman" w:cs="Times New Roman"/>
          <w:sz w:val="24"/>
          <w:szCs w:val="24"/>
        </w:rPr>
      </w:pPr>
      <w:r>
        <w:rPr>
          <w:rFonts w:ascii="Times New Roman" w:hAnsi="Times New Roman" w:cs="Times New Roman"/>
          <w:b/>
          <w:bCs/>
          <w:sz w:val="28"/>
          <w:szCs w:val="28"/>
          <w:u w:val="single"/>
        </w:rPr>
        <w:t>C</w:t>
      </w:r>
      <w:r w:rsidRPr="00F47DA0">
        <w:rPr>
          <w:rFonts w:ascii="Times New Roman" w:hAnsi="Times New Roman" w:cs="Times New Roman"/>
          <w:b/>
          <w:bCs/>
          <w:sz w:val="28"/>
          <w:szCs w:val="28"/>
          <w:u w:val="single"/>
        </w:rPr>
        <w:t>reati</w:t>
      </w:r>
      <w:r w:rsidR="00F3050C">
        <w:rPr>
          <w:rFonts w:ascii="Times New Roman" w:hAnsi="Times New Roman" w:cs="Times New Roman"/>
          <w:b/>
          <w:bCs/>
          <w:sz w:val="28"/>
          <w:szCs w:val="28"/>
          <w:u w:val="single"/>
        </w:rPr>
        <w:t>ng</w:t>
      </w:r>
      <w:r w:rsidRPr="00F47DA0">
        <w:rPr>
          <w:rFonts w:ascii="Times New Roman" w:hAnsi="Times New Roman" w:cs="Times New Roman"/>
          <w:b/>
          <w:bCs/>
          <w:sz w:val="28"/>
          <w:szCs w:val="28"/>
          <w:u w:val="single"/>
        </w:rPr>
        <w:t xml:space="preserve">, </w:t>
      </w:r>
      <w:r>
        <w:rPr>
          <w:rFonts w:ascii="Times New Roman" w:hAnsi="Times New Roman" w:cs="Times New Roman"/>
          <w:b/>
          <w:bCs/>
          <w:sz w:val="28"/>
          <w:szCs w:val="28"/>
          <w:u w:val="single"/>
        </w:rPr>
        <w:t>S</w:t>
      </w:r>
      <w:r w:rsidRPr="00F47DA0">
        <w:rPr>
          <w:rFonts w:ascii="Times New Roman" w:hAnsi="Times New Roman" w:cs="Times New Roman"/>
          <w:b/>
          <w:bCs/>
          <w:sz w:val="28"/>
          <w:szCs w:val="28"/>
          <w:u w:val="single"/>
        </w:rPr>
        <w:t>tor</w:t>
      </w:r>
      <w:r w:rsidR="00F3050C">
        <w:rPr>
          <w:rFonts w:ascii="Times New Roman" w:hAnsi="Times New Roman" w:cs="Times New Roman"/>
          <w:b/>
          <w:bCs/>
          <w:sz w:val="28"/>
          <w:szCs w:val="28"/>
          <w:u w:val="single"/>
        </w:rPr>
        <w:t>ing</w:t>
      </w:r>
      <w:r w:rsidRPr="00F47DA0">
        <w:rPr>
          <w:rFonts w:ascii="Times New Roman" w:hAnsi="Times New Roman" w:cs="Times New Roman"/>
          <w:b/>
          <w:bCs/>
          <w:sz w:val="28"/>
          <w:szCs w:val="28"/>
          <w:u w:val="single"/>
        </w:rPr>
        <w:t xml:space="preserve">, </w:t>
      </w:r>
      <w:r>
        <w:rPr>
          <w:rFonts w:ascii="Times New Roman" w:hAnsi="Times New Roman" w:cs="Times New Roman"/>
          <w:b/>
          <w:bCs/>
          <w:sz w:val="28"/>
          <w:szCs w:val="28"/>
          <w:u w:val="single"/>
        </w:rPr>
        <w:t>A</w:t>
      </w:r>
      <w:r w:rsidRPr="00F47DA0">
        <w:rPr>
          <w:rFonts w:ascii="Times New Roman" w:hAnsi="Times New Roman" w:cs="Times New Roman"/>
          <w:b/>
          <w:bCs/>
          <w:sz w:val="28"/>
          <w:szCs w:val="28"/>
          <w:u w:val="single"/>
        </w:rPr>
        <w:t>ppl</w:t>
      </w:r>
      <w:r w:rsidR="00F3050C">
        <w:rPr>
          <w:rFonts w:ascii="Times New Roman" w:hAnsi="Times New Roman" w:cs="Times New Roman"/>
          <w:b/>
          <w:bCs/>
          <w:sz w:val="28"/>
          <w:szCs w:val="28"/>
          <w:u w:val="single"/>
        </w:rPr>
        <w:t>ying</w:t>
      </w:r>
      <w:r w:rsidRPr="00F47DA0">
        <w:rPr>
          <w:rFonts w:ascii="Times New Roman" w:hAnsi="Times New Roman" w:cs="Times New Roman"/>
          <w:b/>
          <w:bCs/>
          <w:sz w:val="28"/>
          <w:szCs w:val="28"/>
          <w:u w:val="single"/>
        </w:rPr>
        <w:t xml:space="preserve"> and </w:t>
      </w:r>
      <w:r>
        <w:rPr>
          <w:rFonts w:ascii="Times New Roman" w:hAnsi="Times New Roman" w:cs="Times New Roman"/>
          <w:b/>
          <w:bCs/>
          <w:sz w:val="28"/>
          <w:szCs w:val="28"/>
          <w:u w:val="single"/>
        </w:rPr>
        <w:t>I</w:t>
      </w:r>
      <w:r w:rsidRPr="00F47DA0">
        <w:rPr>
          <w:rFonts w:ascii="Times New Roman" w:hAnsi="Times New Roman" w:cs="Times New Roman"/>
          <w:b/>
          <w:bCs/>
          <w:sz w:val="28"/>
          <w:szCs w:val="28"/>
          <w:u w:val="single"/>
        </w:rPr>
        <w:t>ntegra</w:t>
      </w:r>
      <w:r w:rsidR="00F3050C">
        <w:rPr>
          <w:rFonts w:ascii="Times New Roman" w:hAnsi="Times New Roman" w:cs="Times New Roman"/>
          <w:b/>
          <w:bCs/>
          <w:sz w:val="28"/>
          <w:szCs w:val="28"/>
          <w:u w:val="single"/>
        </w:rPr>
        <w:t>ting</w:t>
      </w:r>
      <w:r w:rsidRPr="00F47DA0">
        <w:rPr>
          <w:rFonts w:ascii="Times New Roman" w:hAnsi="Times New Roman" w:cs="Times New Roman"/>
          <w:b/>
          <w:bCs/>
          <w:sz w:val="28"/>
          <w:szCs w:val="28"/>
          <w:u w:val="single"/>
        </w:rPr>
        <w:t xml:space="preserve"> of Knowledge</w:t>
      </w:r>
    </w:p>
    <w:p w14:paraId="2742240A" w14:textId="7F130F38" w:rsidR="00CA3BB7" w:rsidRDefault="00E9592F" w:rsidP="00A746C0">
      <w:pPr>
        <w:jc w:val="both"/>
        <w:rPr>
          <w:rFonts w:ascii="Times New Roman" w:hAnsi="Times New Roman" w:cs="Times New Roman"/>
          <w:sz w:val="24"/>
          <w:szCs w:val="24"/>
        </w:rPr>
      </w:pPr>
      <w:r w:rsidRPr="00E9592F">
        <w:rPr>
          <w:rFonts w:ascii="Times New Roman" w:hAnsi="Times New Roman" w:cs="Times New Roman"/>
          <w:b/>
          <w:bCs/>
          <w:sz w:val="24"/>
          <w:szCs w:val="24"/>
          <w:u w:val="single"/>
        </w:rPr>
        <w:t>Creating Knowledge</w:t>
      </w:r>
      <w:r>
        <w:rPr>
          <w:rFonts w:ascii="Times New Roman" w:hAnsi="Times New Roman" w:cs="Times New Roman"/>
          <w:sz w:val="24"/>
          <w:szCs w:val="24"/>
        </w:rPr>
        <w:t xml:space="preserve">: </w:t>
      </w:r>
      <w:r w:rsidR="00524E38">
        <w:rPr>
          <w:rFonts w:ascii="Times New Roman" w:hAnsi="Times New Roman" w:cs="Times New Roman"/>
          <w:sz w:val="24"/>
          <w:szCs w:val="24"/>
        </w:rPr>
        <w:t>Knowledge is created through education, practice and</w:t>
      </w:r>
      <w:r w:rsidR="00524E38" w:rsidRPr="00524E38">
        <w:rPr>
          <w:rFonts w:ascii="Times New Roman" w:hAnsi="Times New Roman" w:cs="Times New Roman"/>
          <w:sz w:val="24"/>
          <w:szCs w:val="24"/>
        </w:rPr>
        <w:t xml:space="preserve"> </w:t>
      </w:r>
      <w:r w:rsidR="00524E38">
        <w:rPr>
          <w:rFonts w:ascii="Times New Roman" w:hAnsi="Times New Roman" w:cs="Times New Roman"/>
          <w:sz w:val="24"/>
          <w:szCs w:val="24"/>
        </w:rPr>
        <w:t>interaction with individuals through Tacit and Explicit knowledge.</w:t>
      </w:r>
      <w:r w:rsidR="00562AF9">
        <w:rPr>
          <w:rFonts w:ascii="Times New Roman" w:hAnsi="Times New Roman" w:cs="Times New Roman"/>
          <w:sz w:val="24"/>
          <w:szCs w:val="24"/>
        </w:rPr>
        <w:t xml:space="preserve"> </w:t>
      </w:r>
      <w:r w:rsidR="004E55D7">
        <w:rPr>
          <w:rFonts w:ascii="Times New Roman" w:hAnsi="Times New Roman" w:cs="Times New Roman"/>
          <w:sz w:val="24"/>
          <w:szCs w:val="24"/>
        </w:rPr>
        <w:t>This is shown through the SECI Model which was invented by</w:t>
      </w:r>
      <w:r w:rsidR="00562AF9">
        <w:rPr>
          <w:rFonts w:ascii="Times New Roman" w:hAnsi="Times New Roman" w:cs="Times New Roman"/>
          <w:sz w:val="24"/>
          <w:szCs w:val="24"/>
        </w:rPr>
        <w:t xml:space="preserve"> Nonaka (1994)</w:t>
      </w:r>
      <w:r w:rsidR="004412CA">
        <w:rPr>
          <w:rFonts w:ascii="Times New Roman" w:hAnsi="Times New Roman" w:cs="Times New Roman"/>
          <w:sz w:val="24"/>
          <w:szCs w:val="24"/>
        </w:rPr>
        <w:t>. According to Hosseini (2011),</w:t>
      </w:r>
      <w:r w:rsidR="00562AF9">
        <w:rPr>
          <w:rFonts w:ascii="Times New Roman" w:hAnsi="Times New Roman" w:cs="Times New Roman"/>
          <w:sz w:val="24"/>
          <w:szCs w:val="24"/>
        </w:rPr>
        <w:t xml:space="preserve"> there are 4 types of</w:t>
      </w:r>
      <w:r w:rsidR="00524E38">
        <w:rPr>
          <w:rFonts w:ascii="Times New Roman" w:hAnsi="Times New Roman" w:cs="Times New Roman"/>
          <w:sz w:val="24"/>
          <w:szCs w:val="24"/>
        </w:rPr>
        <w:t xml:space="preserve"> </w:t>
      </w:r>
      <w:r w:rsidR="00562AF9">
        <w:rPr>
          <w:rFonts w:ascii="Times New Roman" w:hAnsi="Times New Roman" w:cs="Times New Roman"/>
          <w:sz w:val="24"/>
          <w:szCs w:val="24"/>
        </w:rPr>
        <w:t>Knowledge creating process</w:t>
      </w:r>
      <w:r w:rsidR="00D80883">
        <w:rPr>
          <w:rFonts w:ascii="Times New Roman" w:hAnsi="Times New Roman" w:cs="Times New Roman"/>
          <w:sz w:val="24"/>
          <w:szCs w:val="24"/>
        </w:rPr>
        <w:t xml:space="preserve"> </w:t>
      </w:r>
      <w:r w:rsidR="004E55D7">
        <w:rPr>
          <w:rFonts w:ascii="Times New Roman" w:hAnsi="Times New Roman" w:cs="Times New Roman"/>
          <w:sz w:val="24"/>
          <w:szCs w:val="24"/>
        </w:rPr>
        <w:t>in the SECI model and these are explained below</w:t>
      </w:r>
      <w:r w:rsidR="00562AF9">
        <w:rPr>
          <w:rFonts w:ascii="Times New Roman" w:hAnsi="Times New Roman" w:cs="Times New Roman"/>
          <w:sz w:val="24"/>
          <w:szCs w:val="24"/>
        </w:rPr>
        <w:t xml:space="preserve">. </w:t>
      </w:r>
    </w:p>
    <w:p w14:paraId="60A52DC3" w14:textId="7D071997" w:rsidR="00B24AED" w:rsidRDefault="00562AF9" w:rsidP="00A746C0">
      <w:pPr>
        <w:jc w:val="both"/>
        <w:rPr>
          <w:rFonts w:ascii="Times New Roman" w:hAnsi="Times New Roman" w:cs="Times New Roman"/>
          <w:sz w:val="24"/>
          <w:szCs w:val="24"/>
        </w:rPr>
      </w:pPr>
      <w:r>
        <w:rPr>
          <w:rFonts w:ascii="Times New Roman" w:hAnsi="Times New Roman" w:cs="Times New Roman"/>
          <w:sz w:val="24"/>
          <w:szCs w:val="24"/>
        </w:rPr>
        <w:t xml:space="preserve">         </w:t>
      </w:r>
      <w:r w:rsidRPr="00562AF9">
        <w:rPr>
          <w:rFonts w:ascii="Times New Roman" w:hAnsi="Times New Roman" w:cs="Times New Roman"/>
          <w:b/>
          <w:bCs/>
          <w:sz w:val="24"/>
          <w:szCs w:val="24"/>
          <w:u w:val="single"/>
        </w:rPr>
        <w:t>Socialisation:</w:t>
      </w:r>
      <w:r>
        <w:rPr>
          <w:rFonts w:ascii="Times New Roman" w:hAnsi="Times New Roman" w:cs="Times New Roman"/>
          <w:sz w:val="24"/>
          <w:szCs w:val="24"/>
        </w:rPr>
        <w:t xml:space="preserve"> This process focuses on </w:t>
      </w:r>
      <w:r w:rsidRPr="005B1529">
        <w:rPr>
          <w:rFonts w:ascii="Times New Roman" w:hAnsi="Times New Roman" w:cs="Times New Roman"/>
          <w:b/>
          <w:bCs/>
          <w:sz w:val="24"/>
          <w:szCs w:val="24"/>
        </w:rPr>
        <w:t>Tacit</w:t>
      </w:r>
      <w:r>
        <w:rPr>
          <w:rFonts w:ascii="Times New Roman" w:hAnsi="Times New Roman" w:cs="Times New Roman"/>
          <w:sz w:val="24"/>
          <w:szCs w:val="24"/>
        </w:rPr>
        <w:t xml:space="preserve"> to </w:t>
      </w:r>
      <w:r w:rsidRPr="005B1529">
        <w:rPr>
          <w:rFonts w:ascii="Times New Roman" w:hAnsi="Times New Roman" w:cs="Times New Roman"/>
          <w:b/>
          <w:bCs/>
          <w:sz w:val="24"/>
          <w:szCs w:val="24"/>
        </w:rPr>
        <w:t xml:space="preserve">Tacit </w:t>
      </w:r>
      <w:r w:rsidR="005B1529">
        <w:rPr>
          <w:rFonts w:ascii="Times New Roman" w:hAnsi="Times New Roman" w:cs="Times New Roman"/>
          <w:b/>
          <w:bCs/>
          <w:sz w:val="24"/>
          <w:szCs w:val="24"/>
        </w:rPr>
        <w:t>K</w:t>
      </w:r>
      <w:r w:rsidRPr="005B1529">
        <w:rPr>
          <w:rFonts w:ascii="Times New Roman" w:hAnsi="Times New Roman" w:cs="Times New Roman"/>
          <w:b/>
          <w:bCs/>
          <w:sz w:val="24"/>
          <w:szCs w:val="24"/>
        </w:rPr>
        <w:t>nowledge</w:t>
      </w:r>
      <w:r w:rsidR="00FC64F4">
        <w:rPr>
          <w:rFonts w:ascii="Times New Roman" w:hAnsi="Times New Roman" w:cs="Times New Roman"/>
          <w:sz w:val="24"/>
          <w:szCs w:val="24"/>
        </w:rPr>
        <w:t xml:space="preserve">, when both tacit        knowledge links together new knowledge is created through interaction, discussion and shared experiences. Sainsbury’s gains new knowledge from outside its parameter through customers, stakeholders and other competitions. For </w:t>
      </w:r>
      <w:r w:rsidR="00D80883">
        <w:rPr>
          <w:rFonts w:ascii="Times New Roman" w:hAnsi="Times New Roman" w:cs="Times New Roman"/>
          <w:sz w:val="24"/>
          <w:szCs w:val="24"/>
        </w:rPr>
        <w:t>example,</w:t>
      </w:r>
      <w:r w:rsidR="00FC64F4">
        <w:rPr>
          <w:rFonts w:ascii="Times New Roman" w:hAnsi="Times New Roman" w:cs="Times New Roman"/>
          <w:sz w:val="24"/>
          <w:szCs w:val="24"/>
        </w:rPr>
        <w:t xml:space="preserve"> a </w:t>
      </w:r>
      <w:r w:rsidR="00A63E9F">
        <w:rPr>
          <w:rFonts w:ascii="Times New Roman" w:hAnsi="Times New Roman" w:cs="Times New Roman"/>
          <w:sz w:val="24"/>
          <w:szCs w:val="24"/>
        </w:rPr>
        <w:t xml:space="preserve">bakery expert </w:t>
      </w:r>
      <w:r w:rsidR="00FC64F4">
        <w:rPr>
          <w:rFonts w:ascii="Times New Roman" w:hAnsi="Times New Roman" w:cs="Times New Roman"/>
          <w:sz w:val="24"/>
          <w:szCs w:val="24"/>
        </w:rPr>
        <w:t>could be working in</w:t>
      </w:r>
      <w:r w:rsidR="00A63E9F">
        <w:rPr>
          <w:rFonts w:ascii="Times New Roman" w:hAnsi="Times New Roman" w:cs="Times New Roman"/>
          <w:sz w:val="24"/>
          <w:szCs w:val="24"/>
        </w:rPr>
        <w:t xml:space="preserve"> a</w:t>
      </w:r>
      <w:r w:rsidR="00FC64F4">
        <w:rPr>
          <w:rFonts w:ascii="Times New Roman" w:hAnsi="Times New Roman" w:cs="Times New Roman"/>
          <w:sz w:val="24"/>
          <w:szCs w:val="24"/>
        </w:rPr>
        <w:t xml:space="preserve"> different </w:t>
      </w:r>
      <w:r w:rsidR="00A63E9F">
        <w:rPr>
          <w:rFonts w:ascii="Times New Roman" w:hAnsi="Times New Roman" w:cs="Times New Roman"/>
          <w:sz w:val="24"/>
          <w:szCs w:val="24"/>
        </w:rPr>
        <w:t>field in the store only when they cover the shift of the permanent bakery colleague</w:t>
      </w:r>
      <w:r w:rsidR="00D80883">
        <w:rPr>
          <w:rFonts w:ascii="Times New Roman" w:hAnsi="Times New Roman" w:cs="Times New Roman"/>
          <w:sz w:val="24"/>
          <w:szCs w:val="24"/>
        </w:rPr>
        <w:t>,</w:t>
      </w:r>
      <w:r w:rsidR="00A63E9F">
        <w:rPr>
          <w:rFonts w:ascii="Times New Roman" w:hAnsi="Times New Roman" w:cs="Times New Roman"/>
          <w:sz w:val="24"/>
          <w:szCs w:val="24"/>
        </w:rPr>
        <w:t xml:space="preserve"> the bakery sales rise due to production and quality of the products</w:t>
      </w:r>
      <w:r w:rsidR="00D80883">
        <w:rPr>
          <w:rFonts w:ascii="Times New Roman" w:hAnsi="Times New Roman" w:cs="Times New Roman"/>
          <w:sz w:val="24"/>
          <w:szCs w:val="24"/>
        </w:rPr>
        <w:t>.</w:t>
      </w:r>
      <w:r w:rsidR="00A63E9F">
        <w:rPr>
          <w:rFonts w:ascii="Times New Roman" w:hAnsi="Times New Roman" w:cs="Times New Roman"/>
          <w:sz w:val="24"/>
          <w:szCs w:val="24"/>
        </w:rPr>
        <w:t xml:space="preserve"> </w:t>
      </w:r>
      <w:r w:rsidR="00D80883">
        <w:rPr>
          <w:rFonts w:ascii="Times New Roman" w:hAnsi="Times New Roman" w:cs="Times New Roman"/>
          <w:sz w:val="24"/>
          <w:szCs w:val="24"/>
        </w:rPr>
        <w:t>T</w:t>
      </w:r>
      <w:r w:rsidR="00A63E9F">
        <w:rPr>
          <w:rFonts w:ascii="Times New Roman" w:hAnsi="Times New Roman" w:cs="Times New Roman"/>
          <w:sz w:val="24"/>
          <w:szCs w:val="24"/>
        </w:rPr>
        <w:t>he colleague</w:t>
      </w:r>
      <w:r w:rsidR="00FC64F4">
        <w:rPr>
          <w:rFonts w:ascii="Times New Roman" w:hAnsi="Times New Roman" w:cs="Times New Roman"/>
          <w:sz w:val="24"/>
          <w:szCs w:val="24"/>
        </w:rPr>
        <w:t xml:space="preserve"> share</w:t>
      </w:r>
      <w:r w:rsidR="00A63E9F">
        <w:rPr>
          <w:rFonts w:ascii="Times New Roman" w:hAnsi="Times New Roman" w:cs="Times New Roman"/>
          <w:sz w:val="24"/>
          <w:szCs w:val="24"/>
        </w:rPr>
        <w:t>s</w:t>
      </w:r>
      <w:r w:rsidR="00FC64F4">
        <w:rPr>
          <w:rFonts w:ascii="Times New Roman" w:hAnsi="Times New Roman" w:cs="Times New Roman"/>
          <w:sz w:val="24"/>
          <w:szCs w:val="24"/>
        </w:rPr>
        <w:t xml:space="preserve"> their experience of b</w:t>
      </w:r>
      <w:r w:rsidR="00A63E9F">
        <w:rPr>
          <w:rFonts w:ascii="Times New Roman" w:hAnsi="Times New Roman" w:cs="Times New Roman"/>
          <w:sz w:val="24"/>
          <w:szCs w:val="24"/>
        </w:rPr>
        <w:t>aking</w:t>
      </w:r>
      <w:r w:rsidR="00FC64F4">
        <w:rPr>
          <w:rFonts w:ascii="Times New Roman" w:hAnsi="Times New Roman" w:cs="Times New Roman"/>
          <w:sz w:val="24"/>
          <w:szCs w:val="24"/>
        </w:rPr>
        <w:t xml:space="preserve"> knowledge</w:t>
      </w:r>
      <w:r w:rsidR="00A63E9F">
        <w:rPr>
          <w:rFonts w:ascii="Times New Roman" w:hAnsi="Times New Roman" w:cs="Times New Roman"/>
          <w:sz w:val="24"/>
          <w:szCs w:val="24"/>
        </w:rPr>
        <w:t xml:space="preserve"> some of which is learnt through training and some through experience outside of work</w:t>
      </w:r>
      <w:r w:rsidR="00FC64F4">
        <w:rPr>
          <w:rFonts w:ascii="Times New Roman" w:hAnsi="Times New Roman" w:cs="Times New Roman"/>
          <w:sz w:val="24"/>
          <w:szCs w:val="24"/>
        </w:rPr>
        <w:t xml:space="preserve">.  </w:t>
      </w:r>
    </w:p>
    <w:p w14:paraId="5D4255A6" w14:textId="146DA9EC" w:rsidR="00940431" w:rsidRDefault="00B24AED" w:rsidP="00A746C0">
      <w:pPr>
        <w:jc w:val="both"/>
        <w:rPr>
          <w:rFonts w:ascii="Times New Roman" w:hAnsi="Times New Roman" w:cs="Times New Roman"/>
          <w:sz w:val="24"/>
          <w:szCs w:val="24"/>
        </w:rPr>
      </w:pPr>
      <w:r>
        <w:rPr>
          <w:rFonts w:ascii="Times New Roman" w:hAnsi="Times New Roman" w:cs="Times New Roman"/>
          <w:sz w:val="24"/>
          <w:szCs w:val="24"/>
        </w:rPr>
        <w:t xml:space="preserve">       </w:t>
      </w:r>
      <w:r w:rsidRPr="00B24AED">
        <w:rPr>
          <w:rFonts w:ascii="Times New Roman" w:hAnsi="Times New Roman" w:cs="Times New Roman"/>
          <w:b/>
          <w:bCs/>
          <w:sz w:val="24"/>
          <w:szCs w:val="24"/>
          <w:u w:val="single"/>
        </w:rPr>
        <w:t xml:space="preserve"> Externalisation</w:t>
      </w:r>
      <w:r>
        <w:rPr>
          <w:rFonts w:ascii="Times New Roman" w:hAnsi="Times New Roman" w:cs="Times New Roman"/>
          <w:sz w:val="24"/>
          <w:szCs w:val="24"/>
        </w:rPr>
        <w:t>:</w:t>
      </w:r>
      <w:r w:rsidR="00FC64F4">
        <w:rPr>
          <w:rFonts w:ascii="Times New Roman" w:hAnsi="Times New Roman" w:cs="Times New Roman"/>
          <w:sz w:val="24"/>
          <w:szCs w:val="24"/>
        </w:rPr>
        <w:t xml:space="preserve"> </w:t>
      </w:r>
      <w:r>
        <w:rPr>
          <w:rFonts w:ascii="Times New Roman" w:hAnsi="Times New Roman" w:cs="Times New Roman"/>
          <w:sz w:val="24"/>
          <w:szCs w:val="24"/>
        </w:rPr>
        <w:t xml:space="preserve">This process focuses on </w:t>
      </w:r>
      <w:r w:rsidRPr="005B1529">
        <w:rPr>
          <w:rFonts w:ascii="Times New Roman" w:hAnsi="Times New Roman" w:cs="Times New Roman"/>
          <w:b/>
          <w:bCs/>
          <w:sz w:val="24"/>
          <w:szCs w:val="24"/>
        </w:rPr>
        <w:t>Tacit</w:t>
      </w:r>
      <w:r>
        <w:rPr>
          <w:rFonts w:ascii="Times New Roman" w:hAnsi="Times New Roman" w:cs="Times New Roman"/>
          <w:sz w:val="24"/>
          <w:szCs w:val="24"/>
        </w:rPr>
        <w:t xml:space="preserve"> to </w:t>
      </w:r>
      <w:r w:rsidRPr="005B1529">
        <w:rPr>
          <w:rFonts w:ascii="Times New Roman" w:hAnsi="Times New Roman" w:cs="Times New Roman"/>
          <w:b/>
          <w:bCs/>
          <w:sz w:val="24"/>
          <w:szCs w:val="24"/>
        </w:rPr>
        <w:t xml:space="preserve">Explicit </w:t>
      </w:r>
      <w:r w:rsidR="005B1529">
        <w:rPr>
          <w:rFonts w:ascii="Times New Roman" w:hAnsi="Times New Roman" w:cs="Times New Roman"/>
          <w:b/>
          <w:bCs/>
          <w:sz w:val="24"/>
          <w:szCs w:val="24"/>
        </w:rPr>
        <w:t>K</w:t>
      </w:r>
      <w:r w:rsidRPr="005B1529">
        <w:rPr>
          <w:rFonts w:ascii="Times New Roman" w:hAnsi="Times New Roman" w:cs="Times New Roman"/>
          <w:b/>
          <w:bCs/>
          <w:sz w:val="24"/>
          <w:szCs w:val="24"/>
        </w:rPr>
        <w:t>nowledge</w:t>
      </w:r>
      <w:r w:rsidR="00147729">
        <w:rPr>
          <w:rFonts w:ascii="Times New Roman" w:hAnsi="Times New Roman" w:cs="Times New Roman"/>
          <w:sz w:val="24"/>
          <w:szCs w:val="24"/>
        </w:rPr>
        <w:t xml:space="preserve"> link. It creates new knowledge as tacit knowledge comes out of its boundary</w:t>
      </w:r>
      <w:r w:rsidR="002D7151">
        <w:rPr>
          <w:rFonts w:ascii="Times New Roman" w:hAnsi="Times New Roman" w:cs="Times New Roman"/>
          <w:sz w:val="24"/>
          <w:szCs w:val="24"/>
        </w:rPr>
        <w:t>. The process of externalization is driven through sharing technical and non- technical resources to customers, suppliers or partners</w:t>
      </w:r>
      <w:r w:rsidR="00A63E9F">
        <w:rPr>
          <w:rFonts w:ascii="Times New Roman" w:hAnsi="Times New Roman" w:cs="Times New Roman"/>
          <w:sz w:val="24"/>
          <w:szCs w:val="24"/>
        </w:rPr>
        <w:t>.</w:t>
      </w:r>
      <w:r w:rsidR="00A63E9F" w:rsidRPr="00A63E9F">
        <w:rPr>
          <w:rFonts w:ascii="Times New Roman" w:hAnsi="Times New Roman" w:cs="Times New Roman"/>
          <w:sz w:val="24"/>
          <w:szCs w:val="24"/>
        </w:rPr>
        <w:t xml:space="preserve"> </w:t>
      </w:r>
      <w:r w:rsidR="00A63E9F">
        <w:rPr>
          <w:rFonts w:ascii="Times New Roman" w:hAnsi="Times New Roman" w:cs="Times New Roman"/>
          <w:sz w:val="24"/>
          <w:szCs w:val="24"/>
        </w:rPr>
        <w:t>For example</w:t>
      </w:r>
      <w:r w:rsidR="00D80883">
        <w:rPr>
          <w:rFonts w:ascii="Times New Roman" w:hAnsi="Times New Roman" w:cs="Times New Roman"/>
          <w:sz w:val="24"/>
          <w:szCs w:val="24"/>
        </w:rPr>
        <w:t>,</w:t>
      </w:r>
      <w:r w:rsidR="00A63E9F">
        <w:rPr>
          <w:rFonts w:ascii="Times New Roman" w:hAnsi="Times New Roman" w:cs="Times New Roman"/>
          <w:sz w:val="24"/>
          <w:szCs w:val="24"/>
        </w:rPr>
        <w:t xml:space="preserve"> a couple could be working in different retail stores and they can share their experience of business knowledge of their store, which can be taken on board and used at Sainsbury’s as there is no patent or copyright on it.</w:t>
      </w:r>
      <w:r w:rsidR="002D7151">
        <w:rPr>
          <w:rFonts w:ascii="Times New Roman" w:hAnsi="Times New Roman" w:cs="Times New Roman"/>
          <w:sz w:val="24"/>
          <w:szCs w:val="24"/>
        </w:rPr>
        <w:t xml:space="preserve"> </w:t>
      </w:r>
    </w:p>
    <w:p w14:paraId="614B5032" w14:textId="35FCCB01" w:rsidR="00562AF9" w:rsidRDefault="00940431" w:rsidP="00A746C0">
      <w:pPr>
        <w:jc w:val="both"/>
        <w:rPr>
          <w:rFonts w:ascii="Times New Roman" w:hAnsi="Times New Roman" w:cs="Times New Roman"/>
          <w:sz w:val="24"/>
          <w:szCs w:val="24"/>
        </w:rPr>
      </w:pPr>
      <w:r>
        <w:rPr>
          <w:rFonts w:ascii="Times New Roman" w:hAnsi="Times New Roman" w:cs="Times New Roman"/>
          <w:sz w:val="24"/>
          <w:szCs w:val="24"/>
        </w:rPr>
        <w:t xml:space="preserve">         </w:t>
      </w:r>
      <w:r w:rsidRPr="00940431">
        <w:rPr>
          <w:rFonts w:ascii="Times New Roman" w:hAnsi="Times New Roman" w:cs="Times New Roman"/>
          <w:b/>
          <w:bCs/>
          <w:sz w:val="24"/>
          <w:szCs w:val="24"/>
          <w:u w:val="single"/>
        </w:rPr>
        <w:t>Combination:</w:t>
      </w:r>
      <w:r w:rsidR="00AF20CA" w:rsidRPr="00940431">
        <w:rPr>
          <w:rFonts w:ascii="Times New Roman" w:hAnsi="Times New Roman" w:cs="Times New Roman"/>
          <w:b/>
          <w:bCs/>
          <w:sz w:val="24"/>
          <w:szCs w:val="24"/>
          <w:u w:val="single"/>
        </w:rPr>
        <w:t xml:space="preserve"> </w:t>
      </w:r>
      <w:r>
        <w:rPr>
          <w:rFonts w:ascii="Times New Roman" w:hAnsi="Times New Roman" w:cs="Times New Roman"/>
          <w:sz w:val="24"/>
          <w:szCs w:val="24"/>
        </w:rPr>
        <w:t>T</w:t>
      </w:r>
      <w:r w:rsidRPr="00940431">
        <w:rPr>
          <w:rFonts w:ascii="Times New Roman" w:hAnsi="Times New Roman" w:cs="Times New Roman"/>
          <w:sz w:val="24"/>
          <w:szCs w:val="24"/>
        </w:rPr>
        <w:t xml:space="preserve">his process is </w:t>
      </w:r>
      <w:r>
        <w:rPr>
          <w:rFonts w:ascii="Times New Roman" w:hAnsi="Times New Roman" w:cs="Times New Roman"/>
          <w:sz w:val="24"/>
          <w:szCs w:val="24"/>
        </w:rPr>
        <w:t xml:space="preserve">where </w:t>
      </w:r>
      <w:r w:rsidRPr="005B1529">
        <w:rPr>
          <w:rFonts w:ascii="Times New Roman" w:hAnsi="Times New Roman" w:cs="Times New Roman"/>
          <w:b/>
          <w:bCs/>
          <w:sz w:val="24"/>
          <w:szCs w:val="24"/>
        </w:rPr>
        <w:t xml:space="preserve">Explicit </w:t>
      </w:r>
      <w:r w:rsidR="00B072C0" w:rsidRPr="005B1529">
        <w:rPr>
          <w:rFonts w:ascii="Times New Roman" w:hAnsi="Times New Roman" w:cs="Times New Roman"/>
          <w:b/>
          <w:bCs/>
          <w:sz w:val="24"/>
          <w:szCs w:val="24"/>
        </w:rPr>
        <w:t>Knowledge</w:t>
      </w:r>
      <w:r w:rsidR="00B072C0">
        <w:rPr>
          <w:rFonts w:ascii="Times New Roman" w:hAnsi="Times New Roman" w:cs="Times New Roman"/>
          <w:sz w:val="24"/>
          <w:szCs w:val="24"/>
        </w:rPr>
        <w:t xml:space="preserve"> links with </w:t>
      </w:r>
      <w:r w:rsidR="00B072C0" w:rsidRPr="005B1529">
        <w:rPr>
          <w:rFonts w:ascii="Times New Roman" w:hAnsi="Times New Roman" w:cs="Times New Roman"/>
          <w:b/>
          <w:bCs/>
          <w:sz w:val="24"/>
          <w:szCs w:val="24"/>
        </w:rPr>
        <w:t xml:space="preserve">Explicit </w:t>
      </w:r>
      <w:r w:rsidR="005B1529">
        <w:rPr>
          <w:rFonts w:ascii="Times New Roman" w:hAnsi="Times New Roman" w:cs="Times New Roman"/>
          <w:b/>
          <w:bCs/>
          <w:sz w:val="24"/>
          <w:szCs w:val="24"/>
        </w:rPr>
        <w:t>K</w:t>
      </w:r>
      <w:r w:rsidR="00B072C0" w:rsidRPr="005B1529">
        <w:rPr>
          <w:rFonts w:ascii="Times New Roman" w:hAnsi="Times New Roman" w:cs="Times New Roman"/>
          <w:b/>
          <w:bCs/>
          <w:sz w:val="24"/>
          <w:szCs w:val="24"/>
        </w:rPr>
        <w:t>nowledge</w:t>
      </w:r>
      <w:r w:rsidR="00B072C0">
        <w:rPr>
          <w:rFonts w:ascii="Times New Roman" w:hAnsi="Times New Roman" w:cs="Times New Roman"/>
          <w:sz w:val="24"/>
          <w:szCs w:val="24"/>
        </w:rPr>
        <w:t>, in this process all information is articulated through systematic mediums such as internet</w:t>
      </w:r>
      <w:r w:rsidR="00891B46">
        <w:rPr>
          <w:rFonts w:ascii="Times New Roman" w:hAnsi="Times New Roman" w:cs="Times New Roman"/>
          <w:sz w:val="24"/>
          <w:szCs w:val="24"/>
        </w:rPr>
        <w:t xml:space="preserve">, emails. Creative use of database is used to create end of year financial reports and KPI reports at Sainsbury’s where all business information regarding sales, labour hours, total hours worked by </w:t>
      </w:r>
      <w:r w:rsidR="001E4B24">
        <w:rPr>
          <w:rFonts w:ascii="Times New Roman" w:hAnsi="Times New Roman" w:cs="Times New Roman"/>
          <w:sz w:val="24"/>
          <w:szCs w:val="24"/>
        </w:rPr>
        <w:t>colleague’s</w:t>
      </w:r>
      <w:r w:rsidR="00891B46">
        <w:rPr>
          <w:rFonts w:ascii="Times New Roman" w:hAnsi="Times New Roman" w:cs="Times New Roman"/>
          <w:sz w:val="24"/>
          <w:szCs w:val="24"/>
        </w:rPr>
        <w:t xml:space="preserve"> bonus results all information is collated and formed in reports. </w:t>
      </w:r>
    </w:p>
    <w:p w14:paraId="5C17F2FE" w14:textId="10E4F5A7" w:rsidR="001E4B24" w:rsidRPr="0091297C" w:rsidRDefault="001E4B24" w:rsidP="00A746C0">
      <w:pPr>
        <w:jc w:val="both"/>
        <w:rPr>
          <w:rFonts w:ascii="Times New Roman" w:hAnsi="Times New Roman" w:cs="Times New Roman"/>
          <w:sz w:val="24"/>
          <w:szCs w:val="24"/>
        </w:rPr>
      </w:pPr>
      <w:r>
        <w:rPr>
          <w:rFonts w:ascii="Times New Roman" w:hAnsi="Times New Roman" w:cs="Times New Roman"/>
          <w:sz w:val="24"/>
          <w:szCs w:val="24"/>
        </w:rPr>
        <w:t xml:space="preserve">         </w:t>
      </w:r>
      <w:r w:rsidRPr="00C22743">
        <w:rPr>
          <w:rFonts w:ascii="Times New Roman" w:hAnsi="Times New Roman" w:cs="Times New Roman"/>
          <w:b/>
          <w:bCs/>
          <w:sz w:val="24"/>
          <w:szCs w:val="24"/>
          <w:u w:val="single"/>
        </w:rPr>
        <w:t>Inter</w:t>
      </w:r>
      <w:r w:rsidR="00C22743" w:rsidRPr="00C22743">
        <w:rPr>
          <w:rFonts w:ascii="Times New Roman" w:hAnsi="Times New Roman" w:cs="Times New Roman"/>
          <w:b/>
          <w:bCs/>
          <w:sz w:val="24"/>
          <w:szCs w:val="24"/>
          <w:u w:val="single"/>
        </w:rPr>
        <w:t>nalisation:</w:t>
      </w:r>
      <w:r w:rsidR="005B1529">
        <w:rPr>
          <w:rFonts w:ascii="Times New Roman" w:hAnsi="Times New Roman" w:cs="Times New Roman"/>
          <w:b/>
          <w:bCs/>
          <w:sz w:val="24"/>
          <w:szCs w:val="24"/>
          <w:u w:val="single"/>
        </w:rPr>
        <w:t xml:space="preserve"> </w:t>
      </w:r>
      <w:r w:rsidR="005B1529">
        <w:rPr>
          <w:rFonts w:ascii="Times New Roman" w:hAnsi="Times New Roman" w:cs="Times New Roman"/>
          <w:sz w:val="24"/>
          <w:szCs w:val="24"/>
        </w:rPr>
        <w:t xml:space="preserve">This process </w:t>
      </w:r>
      <w:r w:rsidR="0091297C">
        <w:rPr>
          <w:rFonts w:ascii="Times New Roman" w:hAnsi="Times New Roman" w:cs="Times New Roman"/>
          <w:sz w:val="24"/>
          <w:szCs w:val="24"/>
        </w:rPr>
        <w:t xml:space="preserve">is where </w:t>
      </w:r>
      <w:r w:rsidR="0091297C" w:rsidRPr="0091297C">
        <w:rPr>
          <w:rFonts w:ascii="Times New Roman" w:hAnsi="Times New Roman" w:cs="Times New Roman"/>
          <w:b/>
          <w:bCs/>
          <w:sz w:val="24"/>
          <w:szCs w:val="24"/>
        </w:rPr>
        <w:t>Explicit Knowledge</w:t>
      </w:r>
      <w:r w:rsidR="0091297C">
        <w:rPr>
          <w:rFonts w:ascii="Times New Roman" w:hAnsi="Times New Roman" w:cs="Times New Roman"/>
          <w:sz w:val="24"/>
          <w:szCs w:val="24"/>
        </w:rPr>
        <w:t xml:space="preserve"> is created using </w:t>
      </w:r>
      <w:r w:rsidR="0091297C" w:rsidRPr="0091297C">
        <w:rPr>
          <w:rFonts w:ascii="Times New Roman" w:hAnsi="Times New Roman" w:cs="Times New Roman"/>
          <w:b/>
          <w:bCs/>
          <w:sz w:val="24"/>
          <w:szCs w:val="24"/>
        </w:rPr>
        <w:t>Tacit Knowledge</w:t>
      </w:r>
      <w:r w:rsidR="0091297C">
        <w:rPr>
          <w:rFonts w:ascii="Times New Roman" w:hAnsi="Times New Roman" w:cs="Times New Roman"/>
          <w:b/>
          <w:bCs/>
          <w:sz w:val="24"/>
          <w:szCs w:val="24"/>
        </w:rPr>
        <w:t xml:space="preserve"> </w:t>
      </w:r>
      <w:r w:rsidR="0091297C" w:rsidRPr="0091297C">
        <w:rPr>
          <w:rFonts w:ascii="Times New Roman" w:hAnsi="Times New Roman" w:cs="Times New Roman"/>
          <w:sz w:val="24"/>
          <w:szCs w:val="24"/>
        </w:rPr>
        <w:t>and is shared across the</w:t>
      </w:r>
      <w:r w:rsidR="0091297C">
        <w:rPr>
          <w:rFonts w:ascii="Times New Roman" w:hAnsi="Times New Roman" w:cs="Times New Roman"/>
          <w:b/>
          <w:bCs/>
          <w:sz w:val="24"/>
          <w:szCs w:val="24"/>
        </w:rPr>
        <w:t xml:space="preserve"> </w:t>
      </w:r>
      <w:r w:rsidR="0091297C" w:rsidRPr="0091297C">
        <w:rPr>
          <w:rFonts w:ascii="Times New Roman" w:hAnsi="Times New Roman" w:cs="Times New Roman"/>
          <w:sz w:val="24"/>
          <w:szCs w:val="24"/>
        </w:rPr>
        <w:t>organisation</w:t>
      </w:r>
      <w:r w:rsidR="000B365F">
        <w:rPr>
          <w:rFonts w:ascii="Times New Roman" w:hAnsi="Times New Roman" w:cs="Times New Roman"/>
          <w:sz w:val="24"/>
          <w:szCs w:val="24"/>
        </w:rPr>
        <w:t xml:space="preserve">. In this process Tacit Knowledge broadens the learning of knowledge </w:t>
      </w:r>
      <w:r w:rsidR="00A738AA">
        <w:rPr>
          <w:rFonts w:ascii="Times New Roman" w:hAnsi="Times New Roman" w:cs="Times New Roman"/>
          <w:sz w:val="24"/>
          <w:szCs w:val="24"/>
        </w:rPr>
        <w:t>creation. Sainsbury</w:t>
      </w:r>
      <w:r w:rsidR="000013A5">
        <w:rPr>
          <w:rFonts w:ascii="Times New Roman" w:hAnsi="Times New Roman" w:cs="Times New Roman"/>
          <w:sz w:val="24"/>
          <w:szCs w:val="24"/>
        </w:rPr>
        <w:t>’</w:t>
      </w:r>
      <w:r w:rsidR="00A738AA">
        <w:rPr>
          <w:rFonts w:ascii="Times New Roman" w:hAnsi="Times New Roman" w:cs="Times New Roman"/>
          <w:sz w:val="24"/>
          <w:szCs w:val="24"/>
        </w:rPr>
        <w:t xml:space="preserve">s provides training programs for colleagues progressing onto management level, by attending these programs colleagues take on tacit knowledge and create new knowledge after the training program is complete. </w:t>
      </w:r>
      <w:r w:rsidR="000B365F">
        <w:rPr>
          <w:rFonts w:ascii="Times New Roman" w:hAnsi="Times New Roman" w:cs="Times New Roman"/>
          <w:sz w:val="24"/>
          <w:szCs w:val="24"/>
        </w:rPr>
        <w:t xml:space="preserve"> </w:t>
      </w:r>
    </w:p>
    <w:p w14:paraId="1213A365" w14:textId="529F7ED4" w:rsidR="00CA3BB7" w:rsidRDefault="00CA3BB7" w:rsidP="00A746C0">
      <w:pPr>
        <w:jc w:val="both"/>
        <w:rPr>
          <w:rFonts w:ascii="Times New Roman" w:hAnsi="Times New Roman" w:cs="Times New Roman"/>
          <w:sz w:val="32"/>
          <w:szCs w:val="32"/>
        </w:rPr>
      </w:pPr>
    </w:p>
    <w:p w14:paraId="4BD16873" w14:textId="77777777" w:rsidR="00C20C27" w:rsidRDefault="00C20C27" w:rsidP="00A746C0">
      <w:pPr>
        <w:jc w:val="both"/>
        <w:rPr>
          <w:rFonts w:ascii="Times New Roman" w:hAnsi="Times New Roman" w:cs="Times New Roman"/>
          <w:sz w:val="32"/>
          <w:szCs w:val="32"/>
        </w:rPr>
      </w:pPr>
    </w:p>
    <w:p w14:paraId="631AC346" w14:textId="14C24C8B" w:rsidR="00CA3BB7" w:rsidRDefault="00CA3BB7" w:rsidP="002F148F">
      <w:pPr>
        <w:rPr>
          <w:rFonts w:ascii="Times New Roman" w:hAnsi="Times New Roman" w:cs="Times New Roman"/>
          <w:sz w:val="32"/>
          <w:szCs w:val="32"/>
        </w:rPr>
      </w:pPr>
    </w:p>
    <w:p w14:paraId="7CFF2A7D" w14:textId="49F4CAC0" w:rsidR="00CA3BB7" w:rsidRPr="002B7D0C" w:rsidRDefault="00B06EF4" w:rsidP="002B7D0C">
      <w:pPr>
        <w:tabs>
          <w:tab w:val="left" w:pos="1490"/>
        </w:tabs>
        <w:rPr>
          <w:rFonts w:ascii="Times New Roman" w:hAnsi="Times New Roman" w:cs="Times New Roman"/>
          <w:sz w:val="20"/>
          <w:szCs w:val="20"/>
        </w:rPr>
      </w:pPr>
      <w:r>
        <w:rPr>
          <w:rFonts w:ascii="Times New Roman" w:hAnsi="Times New Roman" w:cs="Times New Roman"/>
          <w:noProof/>
          <w:sz w:val="32"/>
          <w:szCs w:val="32"/>
        </w:rPr>
        <mc:AlternateContent>
          <mc:Choice Requires="wps">
            <w:drawing>
              <wp:anchor distT="0" distB="0" distL="114300" distR="114300" simplePos="0" relativeHeight="251680768" behindDoc="0" locked="0" layoutInCell="1" allowOverlap="1" wp14:anchorId="6F3A35B4" wp14:editId="7639A7FB">
                <wp:simplePos x="0" y="0"/>
                <wp:positionH relativeFrom="column">
                  <wp:posOffset>5407660</wp:posOffset>
                </wp:positionH>
                <wp:positionV relativeFrom="paragraph">
                  <wp:posOffset>109855</wp:posOffset>
                </wp:positionV>
                <wp:extent cx="45085" cy="414020"/>
                <wp:effectExtent l="38100" t="0" r="50165" b="62230"/>
                <wp:wrapNone/>
                <wp:docPr id="14" name="Straight Arrow Connector 14"/>
                <wp:cNvGraphicFramePr/>
                <a:graphic xmlns:a="http://schemas.openxmlformats.org/drawingml/2006/main">
                  <a:graphicData uri="http://schemas.microsoft.com/office/word/2010/wordprocessingShape">
                    <wps:wsp>
                      <wps:cNvCnPr/>
                      <wps:spPr>
                        <a:xfrm>
                          <a:off x="0" y="0"/>
                          <a:ext cx="45085" cy="4140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D69A3E" id="_x0000_t32" coordsize="21600,21600" o:spt="32" o:oned="t" path="m,l21600,21600e" filled="f">
                <v:path arrowok="t" fillok="f" o:connecttype="none"/>
                <o:lock v:ext="edit" shapetype="t"/>
              </v:shapetype>
              <v:shape id="Straight Arrow Connector 14" o:spid="_x0000_s1026" type="#_x0000_t32" style="position:absolute;margin-left:425.8pt;margin-top:8.65pt;width:3.55pt;height:3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" strokecolor="black [3200]" strokeweight="1pt">
                <v:stroke endarrow="block"/>
              </v:shape>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79744" behindDoc="0" locked="0" layoutInCell="1" allowOverlap="1" wp14:anchorId="72D06FB5" wp14:editId="1EA84879">
                <wp:simplePos x="0" y="0"/>
                <wp:positionH relativeFrom="column">
                  <wp:posOffset>4120515</wp:posOffset>
                </wp:positionH>
                <wp:positionV relativeFrom="paragraph">
                  <wp:posOffset>61595</wp:posOffset>
                </wp:positionV>
                <wp:extent cx="1269365" cy="45085"/>
                <wp:effectExtent l="19050" t="76200" r="26035" b="50165"/>
                <wp:wrapNone/>
                <wp:docPr id="13" name="Straight Arrow Connector 13"/>
                <wp:cNvGraphicFramePr/>
                <a:graphic xmlns:a="http://schemas.openxmlformats.org/drawingml/2006/main">
                  <a:graphicData uri="http://schemas.microsoft.com/office/word/2010/wordprocessingShape">
                    <wps:wsp>
                      <wps:cNvCnPr/>
                      <wps:spPr>
                        <a:xfrm flipH="1" flipV="1">
                          <a:off x="0" y="0"/>
                          <a:ext cx="126936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CE8DBD" id="Straight Arrow Connector 13" o:spid="_x0000_s1026" type="#_x0000_t32" style="position:absolute;margin-left:324.45pt;margin-top:4.85pt;width:99.95pt;height:3.5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" strokecolor="black [3200]" strokeweight="1pt">
                <v:stroke endarrow="block"/>
              </v:shape>
            </w:pict>
          </mc:Fallback>
        </mc:AlternateContent>
      </w:r>
      <w:r w:rsidR="002B7D0C">
        <w:rPr>
          <w:rFonts w:ascii="Times New Roman" w:hAnsi="Times New Roman" w:cs="Times New Roman"/>
          <w:noProof/>
          <w:sz w:val="32"/>
          <w:szCs w:val="32"/>
        </w:rPr>
        <mc:AlternateContent>
          <mc:Choice Requires="wps">
            <w:drawing>
              <wp:anchor distT="0" distB="0" distL="114300" distR="114300" simplePos="0" relativeHeight="251675648" behindDoc="0" locked="0" layoutInCell="1" allowOverlap="1" wp14:anchorId="380E812E" wp14:editId="665FA3F2">
                <wp:simplePos x="0" y="0"/>
                <wp:positionH relativeFrom="column">
                  <wp:posOffset>159488</wp:posOffset>
                </wp:positionH>
                <wp:positionV relativeFrom="paragraph">
                  <wp:posOffset>65567</wp:posOffset>
                </wp:positionV>
                <wp:extent cx="0" cy="508591"/>
                <wp:effectExtent l="76200" t="0" r="57150" b="63500"/>
                <wp:wrapNone/>
                <wp:docPr id="10" name="Straight Arrow Connector 10"/>
                <wp:cNvGraphicFramePr/>
                <a:graphic xmlns:a="http://schemas.openxmlformats.org/drawingml/2006/main">
                  <a:graphicData uri="http://schemas.microsoft.com/office/word/2010/wordprocessingShape">
                    <wps:wsp>
                      <wps:cNvCnPr/>
                      <wps:spPr>
                        <a:xfrm>
                          <a:off x="0" y="0"/>
                          <a:ext cx="0" cy="50859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A61579" id="Straight Arrow Connector 10" o:spid="_x0000_s1026" type="#_x0000_t32" style="position:absolute;margin-left:12.55pt;margin-top:5.15pt;width:0;height:40.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" strokecolor="black [3200]" strokeweight="1pt">
                <v:stroke endarrow="block"/>
              </v:shape>
            </w:pict>
          </mc:Fallback>
        </mc:AlternateContent>
      </w:r>
      <w:r w:rsidR="002B7D0C">
        <w:rPr>
          <w:rFonts w:ascii="Times New Roman" w:hAnsi="Times New Roman" w:cs="Times New Roman"/>
          <w:noProof/>
          <w:sz w:val="32"/>
          <w:szCs w:val="32"/>
        </w:rPr>
        <mc:AlternateContent>
          <mc:Choice Requires="wps">
            <w:drawing>
              <wp:anchor distT="0" distB="0" distL="114300" distR="114300" simplePos="0" relativeHeight="251674624" behindDoc="0" locked="0" layoutInCell="1" allowOverlap="1" wp14:anchorId="2E638CC4" wp14:editId="20DF5988">
                <wp:simplePos x="0" y="0"/>
                <wp:positionH relativeFrom="column">
                  <wp:posOffset>159488</wp:posOffset>
                </wp:positionH>
                <wp:positionV relativeFrom="paragraph">
                  <wp:posOffset>63795</wp:posOffset>
                </wp:positionV>
                <wp:extent cx="691117" cy="0"/>
                <wp:effectExtent l="0" t="76200" r="13970" b="95250"/>
                <wp:wrapNone/>
                <wp:docPr id="4" name="Straight Arrow Connector 4"/>
                <wp:cNvGraphicFramePr/>
                <a:graphic xmlns:a="http://schemas.openxmlformats.org/drawingml/2006/main">
                  <a:graphicData uri="http://schemas.microsoft.com/office/word/2010/wordprocessingShape">
                    <wps:wsp>
                      <wps:cNvCnPr/>
                      <wps:spPr>
                        <a:xfrm>
                          <a:off x="0" y="0"/>
                          <a:ext cx="6911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D3B6E9" id="Straight Arrow Connector 4" o:spid="_x0000_s1026" type="#_x0000_t32" style="position:absolute;margin-left:12.55pt;margin-top:5pt;width:54.4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" strokecolor="black [3200]" strokeweight="1pt">
                <v:stroke endarrow="block"/>
              </v:shape>
            </w:pict>
          </mc:Fallback>
        </mc:AlternateContent>
      </w:r>
      <w:r w:rsidR="002B7D0C">
        <w:rPr>
          <w:rFonts w:ascii="Times New Roman" w:hAnsi="Times New Roman" w:cs="Times New Roman"/>
          <w:sz w:val="32"/>
          <w:szCs w:val="32"/>
        </w:rPr>
        <w:tab/>
      </w:r>
      <w:r w:rsidR="002B7D0C">
        <w:rPr>
          <w:rFonts w:ascii="Times New Roman" w:hAnsi="Times New Roman" w:cs="Times New Roman"/>
          <w:sz w:val="20"/>
          <w:szCs w:val="20"/>
        </w:rPr>
        <w:t>Tacit                                                                              Tacit</w:t>
      </w:r>
    </w:p>
    <w:p w14:paraId="056B9CF2" w14:textId="14D4FCD9" w:rsidR="00CA3BB7" w:rsidRDefault="002B7D0C" w:rsidP="002F148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72576" behindDoc="0" locked="0" layoutInCell="1" allowOverlap="1" wp14:anchorId="7CC07711" wp14:editId="13974486">
                <wp:simplePos x="0" y="0"/>
                <wp:positionH relativeFrom="column">
                  <wp:posOffset>2912745</wp:posOffset>
                </wp:positionH>
                <wp:positionV relativeFrom="paragraph">
                  <wp:posOffset>39370</wp:posOffset>
                </wp:positionV>
                <wp:extent cx="20955" cy="2625725"/>
                <wp:effectExtent l="0" t="0" r="36195" b="22225"/>
                <wp:wrapNone/>
                <wp:docPr id="2" name="Straight Connector 2"/>
                <wp:cNvGraphicFramePr/>
                <a:graphic xmlns:a="http://schemas.openxmlformats.org/drawingml/2006/main">
                  <a:graphicData uri="http://schemas.microsoft.com/office/word/2010/wordprocessingShape">
                    <wps:wsp>
                      <wps:cNvCnPr/>
                      <wps:spPr>
                        <a:xfrm>
                          <a:off x="0" y="0"/>
                          <a:ext cx="20955" cy="2625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E88169" id="Straight Connector 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35pt,3.1pt" to="231pt,20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" strokecolor="black [3200]" strokeweight="1pt"/>
            </w:pict>
          </mc:Fallback>
        </mc:AlternateContent>
      </w:r>
      <w:r>
        <w:rPr>
          <w:rFonts w:ascii="Times New Roman" w:hAnsi="Times New Roman" w:cs="Times New Roman"/>
          <w:noProof/>
          <w:sz w:val="32"/>
          <w:szCs w:val="32"/>
        </w:rPr>
        <mc:AlternateContent>
          <mc:Choice Requires="wps">
            <w:drawing>
              <wp:anchor distT="0" distB="0" distL="114300" distR="114300" simplePos="0" relativeHeight="251671552" behindDoc="1" locked="0" layoutInCell="1" allowOverlap="1" wp14:anchorId="50C9FABD" wp14:editId="44242D28">
                <wp:simplePos x="0" y="0"/>
                <wp:positionH relativeFrom="margin">
                  <wp:align>center</wp:align>
                </wp:positionH>
                <wp:positionV relativeFrom="paragraph">
                  <wp:posOffset>27940</wp:posOffset>
                </wp:positionV>
                <wp:extent cx="4316730" cy="2636520"/>
                <wp:effectExtent l="0" t="0" r="26670" b="11430"/>
                <wp:wrapNone/>
                <wp:docPr id="1" name="Rectangle 1"/>
                <wp:cNvGraphicFramePr/>
                <a:graphic xmlns:a="http://schemas.openxmlformats.org/drawingml/2006/main">
                  <a:graphicData uri="http://schemas.microsoft.com/office/word/2010/wordprocessingShape">
                    <wps:wsp>
                      <wps:cNvSpPr/>
                      <wps:spPr>
                        <a:xfrm>
                          <a:off x="0" y="0"/>
                          <a:ext cx="4316730" cy="26365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6EB9EA" id="Rectangle 1" o:spid="_x0000_s1026" style="position:absolute;margin-left:0;margin-top:2.2pt;width:339.9pt;height:207.6pt;z-index:-2516449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" fillcolor="white [3201]" strokecolor="#de9c3c [3209]" strokeweight="1.5pt">
                <w10:wrap anchorx="margin"/>
              </v:rect>
            </w:pict>
          </mc:Fallback>
        </mc:AlternateContent>
      </w:r>
    </w:p>
    <w:p w14:paraId="059F5771" w14:textId="62925738" w:rsidR="002B7D0C" w:rsidRPr="002B7D0C" w:rsidRDefault="002B7D0C" w:rsidP="002B7D0C">
      <w:pPr>
        <w:tabs>
          <w:tab w:val="left" w:pos="1976"/>
          <w:tab w:val="left" w:pos="2177"/>
          <w:tab w:val="left" w:pos="8305"/>
        </w:tabs>
        <w:rPr>
          <w:rFonts w:ascii="Times New Roman" w:hAnsi="Times New Roman" w:cs="Times New Roman"/>
          <w:sz w:val="20"/>
          <w:szCs w:val="20"/>
        </w:rPr>
      </w:pPr>
      <w:r>
        <w:rPr>
          <w:rFonts w:ascii="Times New Roman" w:hAnsi="Times New Roman" w:cs="Times New Roman"/>
          <w:sz w:val="20"/>
          <w:szCs w:val="20"/>
        </w:rPr>
        <w:t>Tacit</w:t>
      </w:r>
      <w:r>
        <w:rPr>
          <w:rFonts w:ascii="Times New Roman" w:hAnsi="Times New Roman" w:cs="Times New Roman"/>
          <w:sz w:val="32"/>
          <w:szCs w:val="32"/>
        </w:rPr>
        <w:tab/>
      </w:r>
      <w:r>
        <w:rPr>
          <w:rFonts w:ascii="Times New Roman" w:hAnsi="Times New Roman" w:cs="Times New Roman"/>
          <w:sz w:val="24"/>
          <w:szCs w:val="24"/>
        </w:rPr>
        <w:t>Socialisation                                      Externalisation</w:t>
      </w:r>
      <w:r>
        <w:rPr>
          <w:rFonts w:ascii="Times New Roman" w:hAnsi="Times New Roman" w:cs="Times New Roman"/>
          <w:sz w:val="24"/>
          <w:szCs w:val="24"/>
        </w:rPr>
        <w:tab/>
      </w:r>
      <w:r>
        <w:rPr>
          <w:rFonts w:ascii="Times New Roman" w:hAnsi="Times New Roman" w:cs="Times New Roman"/>
          <w:sz w:val="20"/>
          <w:szCs w:val="20"/>
        </w:rPr>
        <w:t>Explicit</w:t>
      </w:r>
    </w:p>
    <w:p w14:paraId="56A976FA" w14:textId="45972111" w:rsidR="00CA3BB7" w:rsidRPr="002B7D0C" w:rsidRDefault="002B7D0C" w:rsidP="002B7D0C">
      <w:pPr>
        <w:tabs>
          <w:tab w:val="left" w:pos="1976"/>
          <w:tab w:val="left" w:pos="2177"/>
        </w:tabs>
        <w:rPr>
          <w:rFonts w:ascii="Times New Roman" w:hAnsi="Times New Roman" w:cs="Times New Roman"/>
          <w:sz w:val="24"/>
          <w:szCs w:val="24"/>
        </w:rPr>
      </w:pPr>
      <w:r>
        <w:rPr>
          <w:rFonts w:ascii="Times New Roman" w:hAnsi="Times New Roman" w:cs="Times New Roman"/>
          <w:sz w:val="24"/>
          <w:szCs w:val="24"/>
        </w:rPr>
        <w:t xml:space="preserve">                                                                         </w:t>
      </w:r>
    </w:p>
    <w:p w14:paraId="2503005F" w14:textId="1AD207EF" w:rsidR="00CA3BB7" w:rsidRDefault="002B7D0C" w:rsidP="002B7D0C">
      <w:pPr>
        <w:tabs>
          <w:tab w:val="left" w:pos="1976"/>
        </w:tabs>
        <w:rPr>
          <w:rFonts w:ascii="Times New Roman" w:hAnsi="Times New Roman" w:cs="Times New Roman"/>
          <w:sz w:val="32"/>
          <w:szCs w:val="32"/>
        </w:rPr>
      </w:pPr>
      <w:r>
        <w:rPr>
          <w:rFonts w:ascii="Times New Roman" w:hAnsi="Times New Roman" w:cs="Times New Roman"/>
          <w:sz w:val="32"/>
          <w:szCs w:val="32"/>
        </w:rPr>
        <w:tab/>
      </w:r>
    </w:p>
    <w:p w14:paraId="3C125497" w14:textId="566992D1" w:rsidR="00CA3BB7" w:rsidRDefault="002B7D0C" w:rsidP="002F148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73600" behindDoc="0" locked="0" layoutInCell="1" allowOverlap="1" wp14:anchorId="2B3242F4" wp14:editId="5FDEB8AF">
                <wp:simplePos x="0" y="0"/>
                <wp:positionH relativeFrom="column">
                  <wp:posOffset>786765</wp:posOffset>
                </wp:positionH>
                <wp:positionV relativeFrom="paragraph">
                  <wp:posOffset>211455</wp:posOffset>
                </wp:positionV>
                <wp:extent cx="4326890" cy="21590"/>
                <wp:effectExtent l="0" t="0" r="35560" b="35560"/>
                <wp:wrapNone/>
                <wp:docPr id="3" name="Straight Connector 3"/>
                <wp:cNvGraphicFramePr/>
                <a:graphic xmlns:a="http://schemas.openxmlformats.org/drawingml/2006/main">
                  <a:graphicData uri="http://schemas.microsoft.com/office/word/2010/wordprocessingShape">
                    <wps:wsp>
                      <wps:cNvCnPr/>
                      <wps:spPr>
                        <a:xfrm flipV="1">
                          <a:off x="0" y="0"/>
                          <a:ext cx="4326890" cy="215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CCEBD7" id="Straight Connector 3"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1.95pt,16.65pt" to="402.6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" strokecolor="#9ec544 [3204]" strokeweight="1pt"/>
            </w:pict>
          </mc:Fallback>
        </mc:AlternateContent>
      </w:r>
    </w:p>
    <w:p w14:paraId="16196C2C" w14:textId="7959725E" w:rsidR="00CA3BB7" w:rsidRPr="002B7D0C" w:rsidRDefault="00B06EF4" w:rsidP="002B7D0C">
      <w:pPr>
        <w:tabs>
          <w:tab w:val="left" w:pos="2160"/>
          <w:tab w:val="left" w:pos="8473"/>
        </w:tabs>
        <w:rPr>
          <w:rFonts w:ascii="Times New Roman" w:hAnsi="Times New Roman" w:cs="Times New Roman"/>
          <w:sz w:val="20"/>
          <w:szCs w:val="20"/>
        </w:rPr>
      </w:pPr>
      <w:r>
        <w:rPr>
          <w:rFonts w:ascii="Times New Roman" w:hAnsi="Times New Roman" w:cs="Times New Roman"/>
          <w:noProof/>
          <w:sz w:val="32"/>
          <w:szCs w:val="32"/>
        </w:rPr>
        <mc:AlternateContent>
          <mc:Choice Requires="wps">
            <w:drawing>
              <wp:anchor distT="0" distB="0" distL="114300" distR="114300" simplePos="0" relativeHeight="251681792" behindDoc="0" locked="0" layoutInCell="1" allowOverlap="1" wp14:anchorId="77857EC6" wp14:editId="04EC172D">
                <wp:simplePos x="0" y="0"/>
                <wp:positionH relativeFrom="column">
                  <wp:posOffset>5532120</wp:posOffset>
                </wp:positionH>
                <wp:positionV relativeFrom="paragraph">
                  <wp:posOffset>283845</wp:posOffset>
                </wp:positionV>
                <wp:extent cx="45085" cy="993140"/>
                <wp:effectExtent l="76200" t="38100" r="50165" b="16510"/>
                <wp:wrapNone/>
                <wp:docPr id="15" name="Straight Arrow Connector 15"/>
                <wp:cNvGraphicFramePr/>
                <a:graphic xmlns:a="http://schemas.openxmlformats.org/drawingml/2006/main">
                  <a:graphicData uri="http://schemas.microsoft.com/office/word/2010/wordprocessingShape">
                    <wps:wsp>
                      <wps:cNvCnPr/>
                      <wps:spPr>
                        <a:xfrm flipH="1" flipV="1">
                          <a:off x="0" y="0"/>
                          <a:ext cx="45085" cy="9931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537F30" id="Straight Arrow Connector 15" o:spid="_x0000_s1026" type="#_x0000_t32" style="position:absolute;margin-left:435.6pt;margin-top:22.35pt;width:3.55pt;height:78.2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" strokecolor="black [3200]" strokeweight="1pt">
                <v:stroke endarrow="block"/>
              </v:shape>
            </w:pict>
          </mc:Fallback>
        </mc:AlternateContent>
      </w:r>
      <w:r w:rsidR="002B7D0C">
        <w:rPr>
          <w:rFonts w:ascii="Times New Roman" w:hAnsi="Times New Roman" w:cs="Times New Roman"/>
          <w:sz w:val="32"/>
          <w:szCs w:val="32"/>
        </w:rPr>
        <w:tab/>
      </w:r>
      <w:r w:rsidR="002B7D0C">
        <w:rPr>
          <w:rFonts w:ascii="Times New Roman" w:hAnsi="Times New Roman" w:cs="Times New Roman"/>
          <w:sz w:val="24"/>
          <w:szCs w:val="24"/>
        </w:rPr>
        <w:t>Internalisation                                Combination</w:t>
      </w:r>
      <w:r w:rsidR="002B7D0C">
        <w:rPr>
          <w:rFonts w:ascii="Times New Roman" w:hAnsi="Times New Roman" w:cs="Times New Roman"/>
          <w:sz w:val="24"/>
          <w:szCs w:val="24"/>
        </w:rPr>
        <w:tab/>
      </w:r>
      <w:r w:rsidR="002B7D0C">
        <w:rPr>
          <w:rFonts w:ascii="Times New Roman" w:hAnsi="Times New Roman" w:cs="Times New Roman"/>
          <w:sz w:val="20"/>
          <w:szCs w:val="20"/>
        </w:rPr>
        <w:t>Explicit</w:t>
      </w:r>
    </w:p>
    <w:p w14:paraId="3C61CB31" w14:textId="7D0C1419" w:rsidR="002B7D0C" w:rsidRPr="002B7D0C" w:rsidRDefault="002B7D0C" w:rsidP="002B7D0C">
      <w:pPr>
        <w:tabs>
          <w:tab w:val="left" w:pos="2160"/>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4B32A557" wp14:editId="5CD80CD9">
                <wp:simplePos x="0" y="0"/>
                <wp:positionH relativeFrom="column">
                  <wp:posOffset>212651</wp:posOffset>
                </wp:positionH>
                <wp:positionV relativeFrom="paragraph">
                  <wp:posOffset>210303</wp:posOffset>
                </wp:positionV>
                <wp:extent cx="0" cy="863009"/>
                <wp:effectExtent l="76200" t="38100" r="57150" b="13335"/>
                <wp:wrapNone/>
                <wp:docPr id="12" name="Straight Arrow Connector 12"/>
                <wp:cNvGraphicFramePr/>
                <a:graphic xmlns:a="http://schemas.openxmlformats.org/drawingml/2006/main">
                  <a:graphicData uri="http://schemas.microsoft.com/office/word/2010/wordprocessingShape">
                    <wps:wsp>
                      <wps:cNvCnPr/>
                      <wps:spPr>
                        <a:xfrm flipV="1">
                          <a:off x="0" y="0"/>
                          <a:ext cx="0" cy="8630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5F42C49" id="Straight Arrow Connector 12" o:spid="_x0000_s1026" type="#_x0000_t32" style="position:absolute;margin-left:16.75pt;margin-top:16.55pt;width:0;height:67.9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" strokecolor="black [3200]" strokeweight="1pt">
                <v:stroke endarrow="block"/>
              </v:shape>
            </w:pict>
          </mc:Fallback>
        </mc:AlternateContent>
      </w:r>
      <w:r>
        <w:rPr>
          <w:rFonts w:ascii="Times New Roman" w:hAnsi="Times New Roman" w:cs="Times New Roman"/>
          <w:sz w:val="24"/>
          <w:szCs w:val="24"/>
        </w:rPr>
        <w:t xml:space="preserve"> </w:t>
      </w:r>
      <w:r>
        <w:rPr>
          <w:rFonts w:ascii="Times New Roman" w:hAnsi="Times New Roman" w:cs="Times New Roman"/>
          <w:sz w:val="20"/>
          <w:szCs w:val="20"/>
        </w:rPr>
        <w:t>Tacit</w:t>
      </w:r>
      <w:r>
        <w:rPr>
          <w:rFonts w:ascii="Times New Roman" w:hAnsi="Times New Roman" w:cs="Times New Roman"/>
          <w:sz w:val="24"/>
          <w:szCs w:val="24"/>
        </w:rPr>
        <w:t xml:space="preserve">                                                                        </w:t>
      </w:r>
    </w:p>
    <w:p w14:paraId="0161C6A1" w14:textId="1F0DBE5F" w:rsidR="00CA3BB7" w:rsidRDefault="00CA3BB7" w:rsidP="002F148F">
      <w:pPr>
        <w:rPr>
          <w:rFonts w:ascii="Times New Roman" w:hAnsi="Times New Roman" w:cs="Times New Roman"/>
          <w:sz w:val="32"/>
          <w:szCs w:val="32"/>
        </w:rPr>
      </w:pPr>
    </w:p>
    <w:p w14:paraId="6D4CF89C" w14:textId="34C0BDD6" w:rsidR="00CA3BB7" w:rsidRDefault="00B06EF4" w:rsidP="002F148F">
      <w:pPr>
        <w:rPr>
          <w:rFonts w:ascii="Times New Roman" w:hAnsi="Times New Roman" w:cs="Times New Roman"/>
          <w:sz w:val="32"/>
          <w:szCs w:val="32"/>
        </w:rPr>
      </w:pPr>
      <w:r>
        <w:rPr>
          <w:rFonts w:ascii="Times New Roman" w:hAnsi="Times New Roman" w:cs="Times New Roman"/>
          <w:noProof/>
          <w:sz w:val="32"/>
          <w:szCs w:val="32"/>
        </w:rPr>
        <mc:AlternateContent>
          <mc:Choice Requires="wps">
            <w:drawing>
              <wp:anchor distT="0" distB="0" distL="114300" distR="114300" simplePos="0" relativeHeight="251682816" behindDoc="0" locked="0" layoutInCell="1" allowOverlap="1" wp14:anchorId="15013887" wp14:editId="5B14F943">
                <wp:simplePos x="0" y="0"/>
                <wp:positionH relativeFrom="column">
                  <wp:posOffset>4471670</wp:posOffset>
                </wp:positionH>
                <wp:positionV relativeFrom="paragraph">
                  <wp:posOffset>335915</wp:posOffset>
                </wp:positionV>
                <wp:extent cx="1103630" cy="45085"/>
                <wp:effectExtent l="38100" t="38100" r="20320" b="88265"/>
                <wp:wrapNone/>
                <wp:docPr id="16" name="Straight Arrow Connector 16"/>
                <wp:cNvGraphicFramePr/>
                <a:graphic xmlns:a="http://schemas.openxmlformats.org/drawingml/2006/main">
                  <a:graphicData uri="http://schemas.microsoft.com/office/word/2010/wordprocessingShape">
                    <wps:wsp>
                      <wps:cNvCnPr/>
                      <wps:spPr>
                        <a:xfrm flipH="1">
                          <a:off x="0" y="0"/>
                          <a:ext cx="1103630"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E0AA5D" id="Straight Arrow Connector 16" o:spid="_x0000_s1026" type="#_x0000_t32" style="position:absolute;margin-left:352.1pt;margin-top:26.45pt;width:86.9pt;height:3.5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" strokecolor="black [3200]" strokeweight="1pt">
                <v:stroke endarrow="block"/>
              </v:shape>
            </w:pict>
          </mc:Fallback>
        </mc:AlternateContent>
      </w:r>
    </w:p>
    <w:p w14:paraId="06FA2FF5" w14:textId="04D68534" w:rsidR="00CA3BB7" w:rsidRPr="002B7D0C" w:rsidRDefault="002B7D0C" w:rsidP="002B7D0C">
      <w:pPr>
        <w:tabs>
          <w:tab w:val="left" w:pos="1708"/>
        </w:tabs>
        <w:rPr>
          <w:rFonts w:ascii="Times New Roman" w:hAnsi="Times New Roman" w:cs="Times New Roman"/>
          <w:sz w:val="20"/>
          <w:szCs w:val="20"/>
        </w:rPr>
      </w:pPr>
      <w:r>
        <w:rPr>
          <w:rFonts w:ascii="Times New Roman" w:hAnsi="Times New Roman" w:cs="Times New Roman"/>
          <w:noProof/>
          <w:sz w:val="32"/>
          <w:szCs w:val="32"/>
        </w:rPr>
        <mc:AlternateContent>
          <mc:Choice Requires="wps">
            <w:drawing>
              <wp:anchor distT="0" distB="0" distL="114300" distR="114300" simplePos="0" relativeHeight="251677696" behindDoc="0" locked="0" layoutInCell="1" allowOverlap="1" wp14:anchorId="30DA9471" wp14:editId="3D4507D7">
                <wp:simplePos x="0" y="0"/>
                <wp:positionH relativeFrom="column">
                  <wp:posOffset>212090</wp:posOffset>
                </wp:positionH>
                <wp:positionV relativeFrom="paragraph">
                  <wp:posOffset>33655</wp:posOffset>
                </wp:positionV>
                <wp:extent cx="850265" cy="45085"/>
                <wp:effectExtent l="0" t="57150" r="26035" b="50165"/>
                <wp:wrapNone/>
                <wp:docPr id="11" name="Straight Arrow Connector 11"/>
                <wp:cNvGraphicFramePr/>
                <a:graphic xmlns:a="http://schemas.openxmlformats.org/drawingml/2006/main">
                  <a:graphicData uri="http://schemas.microsoft.com/office/word/2010/wordprocessingShape">
                    <wps:wsp>
                      <wps:cNvCnPr/>
                      <wps:spPr>
                        <a:xfrm flipV="1">
                          <a:off x="0" y="0"/>
                          <a:ext cx="85026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948D46" id="Straight Arrow Connector 11" o:spid="_x0000_s1026" type="#_x0000_t32" style="position:absolute;margin-left:16.7pt;margin-top:2.65pt;width:66.95pt;height:3.5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" strokecolor="black [3200]" strokeweight="1pt">
                <v:stroke endarrow="block"/>
              </v:shape>
            </w:pict>
          </mc:Fallback>
        </mc:AlternateContent>
      </w:r>
      <w:r>
        <w:rPr>
          <w:rFonts w:ascii="Times New Roman" w:hAnsi="Times New Roman" w:cs="Times New Roman"/>
          <w:sz w:val="32"/>
          <w:szCs w:val="32"/>
        </w:rPr>
        <w:tab/>
      </w:r>
      <w:r>
        <w:rPr>
          <w:rFonts w:ascii="Times New Roman" w:hAnsi="Times New Roman" w:cs="Times New Roman"/>
          <w:sz w:val="20"/>
          <w:szCs w:val="20"/>
        </w:rPr>
        <w:t>Explicit                                                                              Explicit</w:t>
      </w:r>
    </w:p>
    <w:p w14:paraId="10EB1521" w14:textId="661DEB5D" w:rsidR="00CA3BB7" w:rsidRPr="00AC4201" w:rsidRDefault="00AC4201" w:rsidP="002F148F">
      <w:pPr>
        <w:rPr>
          <w:rFonts w:ascii="Times New Roman" w:hAnsi="Times New Roman" w:cs="Times New Roman"/>
          <w:sz w:val="24"/>
          <w:szCs w:val="24"/>
        </w:rPr>
      </w:pPr>
      <w:r w:rsidRPr="00AC420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C4201">
        <w:rPr>
          <w:rFonts w:ascii="Times New Roman" w:hAnsi="Times New Roman" w:cs="Times New Roman"/>
          <w:sz w:val="24"/>
          <w:szCs w:val="24"/>
        </w:rPr>
        <w:t>Fig 3</w:t>
      </w:r>
      <w:r>
        <w:rPr>
          <w:rFonts w:ascii="Times New Roman" w:hAnsi="Times New Roman" w:cs="Times New Roman"/>
          <w:sz w:val="24"/>
          <w:szCs w:val="24"/>
        </w:rPr>
        <w:t>: Example of SECI model created by (Author)</w:t>
      </w:r>
    </w:p>
    <w:p w14:paraId="0FBE448E" w14:textId="1158AE8A" w:rsidR="00CA3BB7" w:rsidRDefault="00CA3BB7" w:rsidP="002F148F">
      <w:pPr>
        <w:rPr>
          <w:rFonts w:ascii="Times New Roman" w:hAnsi="Times New Roman" w:cs="Times New Roman"/>
          <w:sz w:val="32"/>
          <w:szCs w:val="32"/>
        </w:rPr>
      </w:pPr>
    </w:p>
    <w:p w14:paraId="59D75529" w14:textId="2D768569" w:rsidR="007559DB" w:rsidRDefault="008C3EAA" w:rsidP="00A746C0">
      <w:pPr>
        <w:jc w:val="both"/>
        <w:rPr>
          <w:rFonts w:ascii="Times New Roman" w:hAnsi="Times New Roman" w:cs="Times New Roman"/>
          <w:sz w:val="24"/>
          <w:szCs w:val="24"/>
        </w:rPr>
      </w:pPr>
      <w:r w:rsidRPr="008C3EAA">
        <w:rPr>
          <w:rFonts w:ascii="Times New Roman" w:hAnsi="Times New Roman" w:cs="Times New Roman"/>
          <w:b/>
          <w:bCs/>
          <w:sz w:val="24"/>
          <w:szCs w:val="24"/>
          <w:u w:val="single"/>
        </w:rPr>
        <w:t>Storing Knowledge</w:t>
      </w:r>
      <w:r>
        <w:rPr>
          <w:rFonts w:ascii="Times New Roman" w:hAnsi="Times New Roman" w:cs="Times New Roman"/>
          <w:sz w:val="24"/>
          <w:szCs w:val="24"/>
        </w:rPr>
        <w:t>:</w:t>
      </w:r>
      <w:r w:rsidR="0069382D">
        <w:rPr>
          <w:rFonts w:ascii="Times New Roman" w:hAnsi="Times New Roman" w:cs="Times New Roman"/>
          <w:sz w:val="24"/>
          <w:szCs w:val="24"/>
        </w:rPr>
        <w:t xml:space="preserve"> Knowledge is stored through a database, information can be retrieved</w:t>
      </w:r>
      <w:r w:rsidR="005A073C">
        <w:rPr>
          <w:rFonts w:ascii="Times New Roman" w:hAnsi="Times New Roman" w:cs="Times New Roman"/>
          <w:sz w:val="24"/>
          <w:szCs w:val="24"/>
        </w:rPr>
        <w:t xml:space="preserve"> and</w:t>
      </w:r>
      <w:r w:rsidR="0069382D">
        <w:rPr>
          <w:rFonts w:ascii="Times New Roman" w:hAnsi="Times New Roman" w:cs="Times New Roman"/>
          <w:sz w:val="24"/>
          <w:szCs w:val="24"/>
        </w:rPr>
        <w:t xml:space="preserve"> managed through this database.</w:t>
      </w:r>
      <w:r w:rsidR="006262D6">
        <w:rPr>
          <w:rFonts w:ascii="Times New Roman" w:hAnsi="Times New Roman" w:cs="Times New Roman"/>
          <w:sz w:val="24"/>
          <w:szCs w:val="24"/>
        </w:rPr>
        <w:t xml:space="preserve"> Organisational memory is used to deepen the understanding of knowledge storage, According to Probst </w:t>
      </w:r>
      <w:r w:rsidR="006262D6" w:rsidRPr="006262D6">
        <w:rPr>
          <w:rFonts w:ascii="Times New Roman" w:hAnsi="Times New Roman" w:cs="Times New Roman"/>
          <w:i/>
          <w:iCs/>
          <w:sz w:val="24"/>
          <w:szCs w:val="24"/>
        </w:rPr>
        <w:t>et</w:t>
      </w:r>
      <w:r w:rsidR="006262D6">
        <w:rPr>
          <w:rFonts w:ascii="Times New Roman" w:hAnsi="Times New Roman" w:cs="Times New Roman"/>
          <w:sz w:val="24"/>
          <w:szCs w:val="24"/>
        </w:rPr>
        <w:t xml:space="preserve"> al (2000),</w:t>
      </w:r>
      <w:r w:rsidR="005A073C">
        <w:rPr>
          <w:rFonts w:ascii="Times New Roman" w:hAnsi="Times New Roman" w:cs="Times New Roman"/>
          <w:sz w:val="24"/>
          <w:szCs w:val="24"/>
        </w:rPr>
        <w:t xml:space="preserve">’ A system of knowledge preserves and stores views and experiences beyond the moment they were achieved, so that they can be retrieved at a later date when required.’ </w:t>
      </w:r>
      <w:r w:rsidR="00991864">
        <w:rPr>
          <w:rFonts w:ascii="Times New Roman" w:hAnsi="Times New Roman" w:cs="Times New Roman"/>
          <w:sz w:val="24"/>
          <w:szCs w:val="24"/>
        </w:rPr>
        <w:t xml:space="preserve">In Sainsbury’s stored data can help manage and solve colleague enquiries and problems if any arise, </w:t>
      </w:r>
      <w:r w:rsidR="0099470B">
        <w:rPr>
          <w:rFonts w:ascii="Times New Roman" w:hAnsi="Times New Roman" w:cs="Times New Roman"/>
          <w:sz w:val="24"/>
          <w:szCs w:val="24"/>
        </w:rPr>
        <w:t>this information</w:t>
      </w:r>
      <w:r w:rsidR="00991864">
        <w:rPr>
          <w:rFonts w:ascii="Times New Roman" w:hAnsi="Times New Roman" w:cs="Times New Roman"/>
          <w:sz w:val="24"/>
          <w:szCs w:val="24"/>
        </w:rPr>
        <w:t xml:space="preserve"> may be confidential and only accessed once permission is authorized by senior management or colleague themselves.</w:t>
      </w:r>
      <w:r w:rsidR="0099470B">
        <w:rPr>
          <w:rFonts w:ascii="Times New Roman" w:hAnsi="Times New Roman" w:cs="Times New Roman"/>
          <w:sz w:val="24"/>
          <w:szCs w:val="24"/>
        </w:rPr>
        <w:t xml:space="preserve"> Information is stored in the database for a very long time and can be used for past and future purposes as well, </w:t>
      </w:r>
      <w:r w:rsidR="00F60B96">
        <w:rPr>
          <w:rFonts w:ascii="Times New Roman" w:hAnsi="Times New Roman" w:cs="Times New Roman"/>
          <w:sz w:val="24"/>
          <w:szCs w:val="24"/>
        </w:rPr>
        <w:t>this information</w:t>
      </w:r>
      <w:r w:rsidR="0099470B">
        <w:rPr>
          <w:rFonts w:ascii="Times New Roman" w:hAnsi="Times New Roman" w:cs="Times New Roman"/>
          <w:sz w:val="24"/>
          <w:szCs w:val="24"/>
        </w:rPr>
        <w:t xml:space="preserve"> is stored until they are deleted.</w:t>
      </w:r>
    </w:p>
    <w:p w14:paraId="122CAB65" w14:textId="6D015BF5" w:rsidR="00CA3BB7" w:rsidRPr="007559DB" w:rsidRDefault="007559DB" w:rsidP="00A746C0">
      <w:pPr>
        <w:jc w:val="both"/>
        <w:rPr>
          <w:rFonts w:ascii="Times New Roman" w:hAnsi="Times New Roman" w:cs="Times New Roman"/>
          <w:b/>
          <w:bCs/>
          <w:sz w:val="24"/>
          <w:szCs w:val="24"/>
          <w:u w:val="single"/>
        </w:rPr>
      </w:pPr>
      <w:r w:rsidRPr="007559DB">
        <w:rPr>
          <w:rFonts w:ascii="Times New Roman" w:hAnsi="Times New Roman" w:cs="Times New Roman"/>
          <w:b/>
          <w:bCs/>
          <w:sz w:val="24"/>
          <w:szCs w:val="24"/>
          <w:u w:val="single"/>
        </w:rPr>
        <w:t>Applying Knowledge:</w:t>
      </w:r>
      <w:r w:rsidR="00991864" w:rsidRPr="007559DB">
        <w:rPr>
          <w:rFonts w:ascii="Times New Roman" w:hAnsi="Times New Roman" w:cs="Times New Roman"/>
          <w:b/>
          <w:bCs/>
          <w:sz w:val="24"/>
          <w:szCs w:val="24"/>
          <w:u w:val="single"/>
        </w:rPr>
        <w:t xml:space="preserve">   </w:t>
      </w:r>
    </w:p>
    <w:p w14:paraId="68C6F57E" w14:textId="754F2848" w:rsidR="00CA3BB7" w:rsidRPr="00262E8D" w:rsidRDefault="00262E8D" w:rsidP="00A746C0">
      <w:pPr>
        <w:jc w:val="both"/>
        <w:rPr>
          <w:rFonts w:ascii="Times New Roman" w:hAnsi="Times New Roman" w:cs="Times New Roman"/>
          <w:sz w:val="24"/>
          <w:szCs w:val="24"/>
        </w:rPr>
      </w:pPr>
      <w:r>
        <w:rPr>
          <w:rFonts w:ascii="Times New Roman" w:hAnsi="Times New Roman" w:cs="Times New Roman"/>
          <w:sz w:val="24"/>
          <w:szCs w:val="24"/>
        </w:rPr>
        <w:t>To apply knowledge appropriately it is essential to learn the skills which will enable you to apply knowledge accordingly.</w:t>
      </w:r>
      <w:r w:rsidR="000D6151">
        <w:rPr>
          <w:rFonts w:ascii="Times New Roman" w:hAnsi="Times New Roman" w:cs="Times New Roman"/>
          <w:sz w:val="24"/>
          <w:szCs w:val="24"/>
        </w:rPr>
        <w:t xml:space="preserve"> The skills required to apply knowledge is implementing skills</w:t>
      </w:r>
      <w:r w:rsidR="00054E39">
        <w:rPr>
          <w:rFonts w:ascii="Times New Roman" w:hAnsi="Times New Roman" w:cs="Times New Roman"/>
          <w:sz w:val="24"/>
          <w:szCs w:val="24"/>
        </w:rPr>
        <w:t xml:space="preserve"> and operational skills</w:t>
      </w:r>
      <w:r w:rsidR="000D6151">
        <w:rPr>
          <w:rFonts w:ascii="Times New Roman" w:hAnsi="Times New Roman" w:cs="Times New Roman"/>
          <w:sz w:val="24"/>
          <w:szCs w:val="24"/>
        </w:rPr>
        <w:t>.</w:t>
      </w:r>
      <w:r w:rsidR="00F60B96">
        <w:rPr>
          <w:rFonts w:ascii="Times New Roman" w:hAnsi="Times New Roman" w:cs="Times New Roman"/>
          <w:sz w:val="24"/>
          <w:szCs w:val="24"/>
        </w:rPr>
        <w:t xml:space="preserve"> Individuals learn specific knowledge and store the knowledge in their mind without applying it if they do not know how to apply the knowledge</w:t>
      </w:r>
      <w:r w:rsidR="001866D9">
        <w:rPr>
          <w:rFonts w:ascii="Times New Roman" w:hAnsi="Times New Roman" w:cs="Times New Roman"/>
          <w:sz w:val="24"/>
          <w:szCs w:val="24"/>
        </w:rPr>
        <w:t>.</w:t>
      </w:r>
      <w:r w:rsidR="00F60B96">
        <w:rPr>
          <w:rFonts w:ascii="Times New Roman" w:hAnsi="Times New Roman" w:cs="Times New Roman"/>
          <w:sz w:val="24"/>
          <w:szCs w:val="24"/>
        </w:rPr>
        <w:t xml:space="preserve"> </w:t>
      </w:r>
      <w:r w:rsidR="001866D9">
        <w:rPr>
          <w:rFonts w:ascii="Times New Roman" w:hAnsi="Times New Roman" w:cs="Times New Roman"/>
          <w:sz w:val="24"/>
          <w:szCs w:val="24"/>
        </w:rPr>
        <w:t>T</w:t>
      </w:r>
      <w:r w:rsidR="00F60B96">
        <w:rPr>
          <w:rFonts w:ascii="Times New Roman" w:hAnsi="Times New Roman" w:cs="Times New Roman"/>
          <w:sz w:val="24"/>
          <w:szCs w:val="24"/>
        </w:rPr>
        <w:t>o be able to implement knowledge accordingly is a skill which helps knowledge application.</w:t>
      </w:r>
      <w:r w:rsidR="00054E39">
        <w:rPr>
          <w:rFonts w:ascii="Times New Roman" w:hAnsi="Times New Roman" w:cs="Times New Roman"/>
          <w:sz w:val="24"/>
          <w:szCs w:val="24"/>
        </w:rPr>
        <w:t xml:space="preserve"> In Sainsbury’s colleagues attend training programs to learn certain skills for their development, once they come back to stores from their training, they are required to apply the knowledge they have learnt on the course in </w:t>
      </w:r>
      <w:r w:rsidR="00054E39">
        <w:rPr>
          <w:rFonts w:ascii="Times New Roman" w:hAnsi="Times New Roman" w:cs="Times New Roman"/>
          <w:sz w:val="24"/>
          <w:szCs w:val="24"/>
        </w:rPr>
        <w:lastRenderedPageBreak/>
        <w:t xml:space="preserve">store. This is applied through implementing the knowledge in their work with the right information for the right task.  </w:t>
      </w:r>
      <w:r>
        <w:rPr>
          <w:rFonts w:ascii="Times New Roman" w:hAnsi="Times New Roman" w:cs="Times New Roman"/>
          <w:sz w:val="24"/>
          <w:szCs w:val="24"/>
        </w:rPr>
        <w:t xml:space="preserve"> </w:t>
      </w:r>
    </w:p>
    <w:p w14:paraId="2ECEBF42" w14:textId="681553FC" w:rsidR="00CA3BB7" w:rsidRPr="006A4946" w:rsidRDefault="006A4946" w:rsidP="00A746C0">
      <w:pPr>
        <w:jc w:val="both"/>
        <w:rPr>
          <w:rFonts w:ascii="Times New Roman" w:hAnsi="Times New Roman" w:cs="Times New Roman"/>
          <w:sz w:val="24"/>
          <w:szCs w:val="24"/>
        </w:rPr>
      </w:pPr>
      <w:r w:rsidRPr="006A4946">
        <w:rPr>
          <w:rFonts w:ascii="Times New Roman" w:hAnsi="Times New Roman" w:cs="Times New Roman"/>
          <w:b/>
          <w:bCs/>
          <w:sz w:val="24"/>
          <w:szCs w:val="24"/>
          <w:u w:val="single"/>
        </w:rPr>
        <w:t>Integrating Knowledge:</w:t>
      </w:r>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Integrating knowledge is </w:t>
      </w:r>
      <w:r w:rsidR="004F401B">
        <w:rPr>
          <w:rFonts w:ascii="Times New Roman" w:hAnsi="Times New Roman" w:cs="Times New Roman"/>
          <w:sz w:val="24"/>
          <w:szCs w:val="24"/>
        </w:rPr>
        <w:t xml:space="preserve">when separate information is bought together and combined as one. This is </w:t>
      </w:r>
      <w:r>
        <w:rPr>
          <w:rFonts w:ascii="Times New Roman" w:hAnsi="Times New Roman" w:cs="Times New Roman"/>
          <w:sz w:val="24"/>
          <w:szCs w:val="24"/>
        </w:rPr>
        <w:t>done through exploring, identifying and establishing information to assess experiences and solve problems</w:t>
      </w:r>
      <w:r w:rsidR="004F401B">
        <w:rPr>
          <w:rFonts w:ascii="Times New Roman" w:hAnsi="Times New Roman" w:cs="Times New Roman"/>
          <w:sz w:val="24"/>
          <w:szCs w:val="24"/>
        </w:rPr>
        <w:t xml:space="preserve">. </w:t>
      </w:r>
      <w:r w:rsidR="00C34118">
        <w:rPr>
          <w:rFonts w:ascii="Times New Roman" w:hAnsi="Times New Roman" w:cs="Times New Roman"/>
          <w:sz w:val="24"/>
          <w:szCs w:val="24"/>
        </w:rPr>
        <w:t>In an organisation knowledge integration is a strategy used to synchronise technology with business objectives and goals. In Sainsbury’s new starters go through the induction process where they fill in many documents with relevant information. All the information from the documents are then integrated in one colleague file on the system for the new starter. Once the knowledge is integrated</w:t>
      </w:r>
      <w:r w:rsidR="00496C1D">
        <w:rPr>
          <w:rFonts w:ascii="Times New Roman" w:hAnsi="Times New Roman" w:cs="Times New Roman"/>
          <w:sz w:val="24"/>
          <w:szCs w:val="24"/>
        </w:rPr>
        <w:t>,</w:t>
      </w:r>
      <w:r w:rsidR="00C34118">
        <w:rPr>
          <w:rFonts w:ascii="Times New Roman" w:hAnsi="Times New Roman" w:cs="Times New Roman"/>
          <w:sz w:val="24"/>
          <w:szCs w:val="24"/>
        </w:rPr>
        <w:t xml:space="preserve"> Sainsbury’s use</w:t>
      </w:r>
      <w:r w:rsidR="00E536E1">
        <w:rPr>
          <w:rFonts w:ascii="Times New Roman" w:hAnsi="Times New Roman" w:cs="Times New Roman"/>
          <w:sz w:val="24"/>
          <w:szCs w:val="24"/>
        </w:rPr>
        <w:t>s</w:t>
      </w:r>
      <w:r w:rsidR="00C34118">
        <w:rPr>
          <w:rFonts w:ascii="Times New Roman" w:hAnsi="Times New Roman" w:cs="Times New Roman"/>
          <w:sz w:val="24"/>
          <w:szCs w:val="24"/>
        </w:rPr>
        <w:t xml:space="preserve"> the information for the colleague to send to relevant departments </w:t>
      </w:r>
      <w:r w:rsidR="007E2770">
        <w:rPr>
          <w:rFonts w:ascii="Times New Roman" w:hAnsi="Times New Roman" w:cs="Times New Roman"/>
          <w:sz w:val="24"/>
          <w:szCs w:val="24"/>
        </w:rPr>
        <w:t xml:space="preserve">for different job tasks </w:t>
      </w:r>
      <w:r w:rsidR="00E536E1">
        <w:rPr>
          <w:rFonts w:ascii="Times New Roman" w:hAnsi="Times New Roman" w:cs="Times New Roman"/>
          <w:sz w:val="24"/>
          <w:szCs w:val="24"/>
        </w:rPr>
        <w:t>with</w:t>
      </w:r>
      <w:r w:rsidR="00C34118">
        <w:rPr>
          <w:rFonts w:ascii="Times New Roman" w:hAnsi="Times New Roman" w:cs="Times New Roman"/>
          <w:sz w:val="24"/>
          <w:szCs w:val="24"/>
        </w:rPr>
        <w:t xml:space="preserve">in the store.    </w:t>
      </w:r>
    </w:p>
    <w:p w14:paraId="350AB829" w14:textId="51F06DDB" w:rsidR="00CA3BB7" w:rsidRPr="00670EA1" w:rsidRDefault="00670EA1" w:rsidP="00A746C0">
      <w:pPr>
        <w:jc w:val="both"/>
        <w:rPr>
          <w:rFonts w:ascii="Times New Roman" w:hAnsi="Times New Roman" w:cs="Times New Roman"/>
          <w:sz w:val="24"/>
          <w:szCs w:val="24"/>
        </w:rPr>
      </w:pPr>
      <w:r w:rsidRPr="00670EA1">
        <w:rPr>
          <w:rFonts w:ascii="Times New Roman" w:hAnsi="Times New Roman" w:cs="Times New Roman"/>
          <w:sz w:val="24"/>
          <w:szCs w:val="24"/>
        </w:rPr>
        <w:t>All these 4</w:t>
      </w:r>
      <w:r>
        <w:rPr>
          <w:rFonts w:ascii="Times New Roman" w:hAnsi="Times New Roman" w:cs="Times New Roman"/>
          <w:sz w:val="24"/>
          <w:szCs w:val="24"/>
        </w:rPr>
        <w:t xml:space="preserve"> processes are required to develop knowledge within Sainsbury’s</w:t>
      </w:r>
      <w:r w:rsidR="00FA7A51">
        <w:rPr>
          <w:rFonts w:ascii="Times New Roman" w:hAnsi="Times New Roman" w:cs="Times New Roman"/>
          <w:sz w:val="24"/>
          <w:szCs w:val="24"/>
        </w:rPr>
        <w:t>,</w:t>
      </w:r>
      <w:r>
        <w:rPr>
          <w:rFonts w:ascii="Times New Roman" w:hAnsi="Times New Roman" w:cs="Times New Roman"/>
          <w:sz w:val="24"/>
          <w:szCs w:val="24"/>
        </w:rPr>
        <w:t xml:space="preserve"> </w:t>
      </w:r>
      <w:r w:rsidR="00FA7A51">
        <w:rPr>
          <w:rFonts w:ascii="Times New Roman" w:hAnsi="Times New Roman" w:cs="Times New Roman"/>
          <w:sz w:val="24"/>
          <w:szCs w:val="24"/>
        </w:rPr>
        <w:t xml:space="preserve">for </w:t>
      </w:r>
      <w:r>
        <w:rPr>
          <w:rFonts w:ascii="Times New Roman" w:hAnsi="Times New Roman" w:cs="Times New Roman"/>
          <w:sz w:val="24"/>
          <w:szCs w:val="24"/>
        </w:rPr>
        <w:t xml:space="preserve">colleagues and management. The processes are used in different ways but are linked to each other using </w:t>
      </w:r>
      <w:r w:rsidR="003D5B51">
        <w:rPr>
          <w:rFonts w:ascii="Times New Roman" w:hAnsi="Times New Roman" w:cs="Times New Roman"/>
          <w:sz w:val="24"/>
          <w:szCs w:val="24"/>
        </w:rPr>
        <w:t>K</w:t>
      </w:r>
      <w:r>
        <w:rPr>
          <w:rFonts w:ascii="Times New Roman" w:hAnsi="Times New Roman" w:cs="Times New Roman"/>
          <w:sz w:val="24"/>
          <w:szCs w:val="24"/>
        </w:rPr>
        <w:t xml:space="preserve">nowledge </w:t>
      </w:r>
      <w:r w:rsidR="003D5B51">
        <w:rPr>
          <w:rFonts w:ascii="Times New Roman" w:hAnsi="Times New Roman" w:cs="Times New Roman"/>
          <w:sz w:val="24"/>
          <w:szCs w:val="24"/>
        </w:rPr>
        <w:t>M</w:t>
      </w:r>
      <w:r>
        <w:rPr>
          <w:rFonts w:ascii="Times New Roman" w:hAnsi="Times New Roman" w:cs="Times New Roman"/>
          <w:sz w:val="24"/>
          <w:szCs w:val="24"/>
        </w:rPr>
        <w:t>anagement. First the knowledge i</w:t>
      </w:r>
      <w:r w:rsidR="00FA7A51">
        <w:rPr>
          <w:rFonts w:ascii="Times New Roman" w:hAnsi="Times New Roman" w:cs="Times New Roman"/>
          <w:sz w:val="24"/>
          <w:szCs w:val="24"/>
        </w:rPr>
        <w:t>s</w:t>
      </w:r>
      <w:r>
        <w:rPr>
          <w:rFonts w:ascii="Times New Roman" w:hAnsi="Times New Roman" w:cs="Times New Roman"/>
          <w:sz w:val="24"/>
          <w:szCs w:val="24"/>
        </w:rPr>
        <w:t xml:space="preserve"> created through the SECI model, then it is stored in the database ready to be applied when </w:t>
      </w:r>
      <w:r w:rsidR="00242347">
        <w:rPr>
          <w:rFonts w:ascii="Times New Roman" w:hAnsi="Times New Roman" w:cs="Times New Roman"/>
          <w:sz w:val="24"/>
          <w:szCs w:val="24"/>
        </w:rPr>
        <w:t>needed</w:t>
      </w:r>
      <w:r>
        <w:rPr>
          <w:rFonts w:ascii="Times New Roman" w:hAnsi="Times New Roman" w:cs="Times New Roman"/>
          <w:sz w:val="24"/>
          <w:szCs w:val="24"/>
        </w:rPr>
        <w:t xml:space="preserve"> and then lastly the relevant information is retrieved from the database and integrated in the system and store diary for use when </w:t>
      </w:r>
      <w:r w:rsidR="00242347">
        <w:rPr>
          <w:rFonts w:ascii="Times New Roman" w:hAnsi="Times New Roman" w:cs="Times New Roman"/>
          <w:sz w:val="24"/>
          <w:szCs w:val="24"/>
        </w:rPr>
        <w:t>required</w:t>
      </w:r>
      <w:r>
        <w:rPr>
          <w:rFonts w:ascii="Times New Roman" w:hAnsi="Times New Roman" w:cs="Times New Roman"/>
          <w:sz w:val="24"/>
          <w:szCs w:val="24"/>
        </w:rPr>
        <w:t xml:space="preserve">.  </w:t>
      </w:r>
      <w:r w:rsidRPr="00670EA1">
        <w:rPr>
          <w:rFonts w:ascii="Times New Roman" w:hAnsi="Times New Roman" w:cs="Times New Roman"/>
          <w:sz w:val="24"/>
          <w:szCs w:val="24"/>
        </w:rPr>
        <w:t xml:space="preserve"> </w:t>
      </w:r>
    </w:p>
    <w:p w14:paraId="1A6A5772" w14:textId="6E60AD9C" w:rsidR="00CA3BB7" w:rsidRPr="00CD06C0" w:rsidRDefault="00CD06C0" w:rsidP="00A746C0">
      <w:pPr>
        <w:jc w:val="both"/>
        <w:rPr>
          <w:rFonts w:ascii="Times New Roman" w:hAnsi="Times New Roman" w:cs="Times New Roman"/>
          <w:b/>
          <w:bCs/>
          <w:sz w:val="28"/>
          <w:szCs w:val="28"/>
          <w:u w:val="single"/>
        </w:rPr>
      </w:pPr>
      <w:r w:rsidRPr="00CD06C0">
        <w:rPr>
          <w:rFonts w:ascii="Times New Roman" w:hAnsi="Times New Roman" w:cs="Times New Roman"/>
          <w:b/>
          <w:bCs/>
          <w:sz w:val="28"/>
          <w:szCs w:val="28"/>
          <w:u w:val="single"/>
        </w:rPr>
        <w:t xml:space="preserve">Importance of Intellectual Property Rights </w:t>
      </w:r>
    </w:p>
    <w:p w14:paraId="0ABD243E" w14:textId="73ABA514" w:rsidR="00CA3BB7" w:rsidRPr="007A65AC" w:rsidRDefault="007A65AC" w:rsidP="002F148F">
      <w:pPr>
        <w:rPr>
          <w:rFonts w:ascii="Times New Roman" w:hAnsi="Times New Roman" w:cs="Times New Roman"/>
          <w:sz w:val="24"/>
          <w:szCs w:val="24"/>
        </w:rPr>
      </w:pPr>
      <w:r>
        <w:rPr>
          <w:rFonts w:ascii="Times New Roman" w:hAnsi="Times New Roman" w:cs="Times New Roman"/>
          <w:sz w:val="24"/>
          <w:szCs w:val="24"/>
        </w:rPr>
        <w:t>Intellectual property rights are rights given to an individual</w:t>
      </w:r>
      <w:r w:rsidR="00911C71">
        <w:rPr>
          <w:rFonts w:ascii="Times New Roman" w:hAnsi="Times New Roman" w:cs="Times New Roman"/>
          <w:sz w:val="24"/>
          <w:szCs w:val="24"/>
        </w:rPr>
        <w:t>/organisation</w:t>
      </w:r>
      <w:r>
        <w:rPr>
          <w:rFonts w:ascii="Times New Roman" w:hAnsi="Times New Roman" w:cs="Times New Roman"/>
          <w:sz w:val="24"/>
          <w:szCs w:val="24"/>
        </w:rPr>
        <w:t xml:space="preserve"> for their creative mind</w:t>
      </w:r>
      <w:r w:rsidR="00911C71">
        <w:rPr>
          <w:rFonts w:ascii="Times New Roman" w:hAnsi="Times New Roman" w:cs="Times New Roman"/>
          <w:sz w:val="24"/>
          <w:szCs w:val="24"/>
        </w:rPr>
        <w:t>/innovative ideas and invention</w:t>
      </w:r>
      <w:r>
        <w:rPr>
          <w:rFonts w:ascii="Times New Roman" w:hAnsi="Times New Roman" w:cs="Times New Roman"/>
          <w:sz w:val="24"/>
          <w:szCs w:val="24"/>
        </w:rPr>
        <w:t xml:space="preserve"> for which only they have authority to use. This could be </w:t>
      </w:r>
      <w:r w:rsidR="00911C71">
        <w:rPr>
          <w:rFonts w:ascii="Times New Roman" w:hAnsi="Times New Roman" w:cs="Times New Roman"/>
          <w:sz w:val="24"/>
          <w:szCs w:val="24"/>
        </w:rPr>
        <w:t xml:space="preserve">in the form of </w:t>
      </w:r>
      <w:r>
        <w:rPr>
          <w:rFonts w:ascii="Times New Roman" w:hAnsi="Times New Roman" w:cs="Times New Roman"/>
          <w:sz w:val="24"/>
          <w:szCs w:val="24"/>
        </w:rPr>
        <w:t>copyright, patents</w:t>
      </w:r>
      <w:r w:rsidR="00911C71">
        <w:rPr>
          <w:rFonts w:ascii="Times New Roman" w:hAnsi="Times New Roman" w:cs="Times New Roman"/>
          <w:sz w:val="24"/>
          <w:szCs w:val="24"/>
        </w:rPr>
        <w:t xml:space="preserve"> and trademarks</w:t>
      </w:r>
      <w:r>
        <w:rPr>
          <w:rFonts w:ascii="Times New Roman" w:hAnsi="Times New Roman" w:cs="Times New Roman"/>
          <w:sz w:val="24"/>
          <w:szCs w:val="24"/>
        </w:rPr>
        <w:t xml:space="preserve"> for certain organisations</w:t>
      </w:r>
      <w:r w:rsidR="00A23ECD">
        <w:rPr>
          <w:rFonts w:ascii="Times New Roman" w:hAnsi="Times New Roman" w:cs="Times New Roman"/>
          <w:sz w:val="24"/>
          <w:szCs w:val="24"/>
        </w:rPr>
        <w:t>, these copyrights will need to been encrypted</w:t>
      </w:r>
      <w:r w:rsidR="00911C71">
        <w:rPr>
          <w:rFonts w:ascii="Times New Roman" w:hAnsi="Times New Roman" w:cs="Times New Roman"/>
          <w:sz w:val="24"/>
          <w:szCs w:val="24"/>
        </w:rPr>
        <w:t xml:space="preserve">. </w:t>
      </w:r>
      <w:r w:rsidR="00214A34">
        <w:rPr>
          <w:rFonts w:ascii="Times New Roman" w:hAnsi="Times New Roman" w:cs="Times New Roman"/>
          <w:sz w:val="24"/>
          <w:szCs w:val="24"/>
        </w:rPr>
        <w:t>Sainsbury’s intellectual property</w:t>
      </w:r>
      <w:r w:rsidR="00784878">
        <w:rPr>
          <w:rFonts w:ascii="Times New Roman" w:hAnsi="Times New Roman" w:cs="Times New Roman"/>
          <w:sz w:val="24"/>
          <w:szCs w:val="24"/>
        </w:rPr>
        <w:t xml:space="preserve"> assets/</w:t>
      </w:r>
      <w:r w:rsidR="00214A34">
        <w:rPr>
          <w:rFonts w:ascii="Times New Roman" w:hAnsi="Times New Roman" w:cs="Times New Roman"/>
          <w:sz w:val="24"/>
          <w:szCs w:val="24"/>
        </w:rPr>
        <w:t>rights are their values and vision for the company, where they wish to be ‘The most trustable retailer where people love to work and shop’</w:t>
      </w:r>
      <w:r w:rsidR="00F87BE6">
        <w:rPr>
          <w:rFonts w:ascii="Times New Roman" w:hAnsi="Times New Roman" w:cs="Times New Roman"/>
          <w:sz w:val="24"/>
          <w:szCs w:val="24"/>
        </w:rPr>
        <w:t xml:space="preserve"> Other retailers such as Tesco or Asda cannot copy this slogan or vision</w:t>
      </w:r>
      <w:r w:rsidR="000000C8">
        <w:rPr>
          <w:rFonts w:ascii="Times New Roman" w:hAnsi="Times New Roman" w:cs="Times New Roman"/>
          <w:sz w:val="24"/>
          <w:szCs w:val="24"/>
        </w:rPr>
        <w:t>,</w:t>
      </w:r>
      <w:r w:rsidR="00F87BE6">
        <w:rPr>
          <w:rFonts w:ascii="Times New Roman" w:hAnsi="Times New Roman" w:cs="Times New Roman"/>
          <w:sz w:val="24"/>
          <w:szCs w:val="24"/>
        </w:rPr>
        <w:t xml:space="preserve"> as it is Sainsbury’s intellectual property</w:t>
      </w:r>
      <w:r w:rsidR="00214A34">
        <w:rPr>
          <w:rFonts w:ascii="Times New Roman" w:hAnsi="Times New Roman" w:cs="Times New Roman"/>
          <w:sz w:val="24"/>
          <w:szCs w:val="24"/>
        </w:rPr>
        <w:t xml:space="preserve">. </w:t>
      </w:r>
      <w:r w:rsidR="00D45172">
        <w:rPr>
          <w:rFonts w:ascii="Times New Roman" w:hAnsi="Times New Roman" w:cs="Times New Roman"/>
          <w:sz w:val="24"/>
          <w:szCs w:val="24"/>
        </w:rPr>
        <w:t>Intellectual property rights is a structured knowledge asset for any organisation and this explicit knowledge is used to gain more benefits in a business, if the rights are not protected through the forms mentioned above then businesses will not reap the full benefits of their innovation</w:t>
      </w:r>
      <w:r w:rsidR="000000C8">
        <w:rPr>
          <w:rFonts w:ascii="Times New Roman" w:hAnsi="Times New Roman" w:cs="Times New Roman"/>
          <w:sz w:val="24"/>
          <w:szCs w:val="24"/>
        </w:rPr>
        <w:t xml:space="preserve">, </w:t>
      </w:r>
      <w:r w:rsidR="00D45172">
        <w:rPr>
          <w:rFonts w:ascii="Times New Roman" w:hAnsi="Times New Roman" w:cs="Times New Roman"/>
          <w:sz w:val="24"/>
          <w:szCs w:val="24"/>
        </w:rPr>
        <w:t xml:space="preserve">which will make research and development baseless for organisations. </w:t>
      </w:r>
      <w:r>
        <w:rPr>
          <w:rFonts w:ascii="Times New Roman" w:hAnsi="Times New Roman" w:cs="Times New Roman"/>
          <w:sz w:val="24"/>
          <w:szCs w:val="24"/>
        </w:rPr>
        <w:t xml:space="preserve">   </w:t>
      </w:r>
    </w:p>
    <w:p w14:paraId="259F46FB" w14:textId="6EE1494C" w:rsidR="00CA3BB7" w:rsidRPr="00055E55" w:rsidRDefault="00055E55" w:rsidP="002F148F">
      <w:pPr>
        <w:rPr>
          <w:rFonts w:ascii="Times New Roman" w:hAnsi="Times New Roman" w:cs="Times New Roman"/>
          <w:b/>
          <w:bCs/>
          <w:sz w:val="36"/>
          <w:szCs w:val="36"/>
          <w:u w:val="single"/>
        </w:rPr>
      </w:pPr>
      <w:r w:rsidRPr="00055E55">
        <w:rPr>
          <w:rFonts w:ascii="Times New Roman" w:hAnsi="Times New Roman" w:cs="Times New Roman"/>
          <w:b/>
          <w:bCs/>
          <w:sz w:val="36"/>
          <w:szCs w:val="36"/>
          <w:u w:val="single"/>
        </w:rPr>
        <w:t>Framework of Knowledge Management Culture</w:t>
      </w:r>
    </w:p>
    <w:p w14:paraId="2CF2EBB5" w14:textId="66713A3C" w:rsidR="00D0079C" w:rsidRPr="000268D9" w:rsidRDefault="000268D9" w:rsidP="001F4C37">
      <w:pPr>
        <w:jc w:val="both"/>
        <w:rPr>
          <w:rFonts w:ascii="Times New Roman" w:hAnsi="Times New Roman" w:cs="Times New Roman"/>
          <w:sz w:val="24"/>
          <w:szCs w:val="24"/>
        </w:rPr>
      </w:pPr>
      <w:r>
        <w:rPr>
          <w:rFonts w:ascii="Times New Roman" w:hAnsi="Times New Roman" w:cs="Times New Roman"/>
          <w:sz w:val="24"/>
          <w:szCs w:val="24"/>
        </w:rPr>
        <w:t xml:space="preserve">A </w:t>
      </w:r>
      <w:r w:rsidR="00FC6FF7">
        <w:rPr>
          <w:rFonts w:ascii="Times New Roman" w:hAnsi="Times New Roman" w:cs="Times New Roman"/>
          <w:sz w:val="24"/>
          <w:szCs w:val="24"/>
        </w:rPr>
        <w:t>k</w:t>
      </w:r>
      <w:r>
        <w:rPr>
          <w:rFonts w:ascii="Times New Roman" w:hAnsi="Times New Roman" w:cs="Times New Roman"/>
          <w:sz w:val="24"/>
          <w:szCs w:val="24"/>
        </w:rPr>
        <w:t xml:space="preserve">nowledge driven culture is bought into </w:t>
      </w:r>
      <w:r w:rsidR="00FC6FF7">
        <w:rPr>
          <w:rFonts w:ascii="Times New Roman" w:hAnsi="Times New Roman" w:cs="Times New Roman"/>
          <w:sz w:val="24"/>
          <w:szCs w:val="24"/>
        </w:rPr>
        <w:t>K</w:t>
      </w:r>
      <w:r>
        <w:rPr>
          <w:rFonts w:ascii="Times New Roman" w:hAnsi="Times New Roman" w:cs="Times New Roman"/>
          <w:sz w:val="24"/>
          <w:szCs w:val="24"/>
        </w:rPr>
        <w:t xml:space="preserve">nowledge </w:t>
      </w:r>
      <w:r w:rsidR="00FC6FF7">
        <w:rPr>
          <w:rFonts w:ascii="Times New Roman" w:hAnsi="Times New Roman" w:cs="Times New Roman"/>
          <w:sz w:val="24"/>
          <w:szCs w:val="24"/>
        </w:rPr>
        <w:t>M</w:t>
      </w:r>
      <w:r>
        <w:rPr>
          <w:rFonts w:ascii="Times New Roman" w:hAnsi="Times New Roman" w:cs="Times New Roman"/>
          <w:sz w:val="24"/>
          <w:szCs w:val="24"/>
        </w:rPr>
        <w:t>anagement</w:t>
      </w:r>
      <w:r w:rsidR="00C1117F">
        <w:rPr>
          <w:rFonts w:ascii="Times New Roman" w:hAnsi="Times New Roman" w:cs="Times New Roman"/>
          <w:sz w:val="24"/>
          <w:szCs w:val="24"/>
        </w:rPr>
        <w:t xml:space="preserve"> through vision</w:t>
      </w:r>
      <w:r w:rsidR="00464EEE">
        <w:rPr>
          <w:rFonts w:ascii="Times New Roman" w:hAnsi="Times New Roman" w:cs="Times New Roman"/>
          <w:sz w:val="24"/>
          <w:szCs w:val="24"/>
        </w:rPr>
        <w:t>s</w:t>
      </w:r>
      <w:r w:rsidR="00C1117F">
        <w:rPr>
          <w:rFonts w:ascii="Times New Roman" w:hAnsi="Times New Roman" w:cs="Times New Roman"/>
          <w:sz w:val="24"/>
          <w:szCs w:val="24"/>
        </w:rPr>
        <w:t>, strateg</w:t>
      </w:r>
      <w:r w:rsidR="00464EEE">
        <w:rPr>
          <w:rFonts w:ascii="Times New Roman" w:hAnsi="Times New Roman" w:cs="Times New Roman"/>
          <w:sz w:val="24"/>
          <w:szCs w:val="24"/>
        </w:rPr>
        <w:t>ies</w:t>
      </w:r>
      <w:r w:rsidR="00C1117F">
        <w:rPr>
          <w:rFonts w:ascii="Times New Roman" w:hAnsi="Times New Roman" w:cs="Times New Roman"/>
          <w:sz w:val="24"/>
          <w:szCs w:val="24"/>
        </w:rPr>
        <w:t>, tactics and processes</w:t>
      </w:r>
      <w:r w:rsidR="00464EEE">
        <w:rPr>
          <w:rFonts w:ascii="Times New Roman" w:hAnsi="Times New Roman" w:cs="Times New Roman"/>
          <w:sz w:val="24"/>
          <w:szCs w:val="24"/>
        </w:rPr>
        <w:t>. Culture can shape up an individual</w:t>
      </w:r>
      <w:r w:rsidR="003E3744">
        <w:rPr>
          <w:rFonts w:ascii="Times New Roman" w:hAnsi="Times New Roman" w:cs="Times New Roman"/>
          <w:sz w:val="24"/>
          <w:szCs w:val="24"/>
        </w:rPr>
        <w:t>’</w:t>
      </w:r>
      <w:r w:rsidR="00464EEE">
        <w:rPr>
          <w:rFonts w:ascii="Times New Roman" w:hAnsi="Times New Roman" w:cs="Times New Roman"/>
          <w:sz w:val="24"/>
          <w:szCs w:val="24"/>
        </w:rPr>
        <w:t>s knowledge</w:t>
      </w:r>
      <w:r w:rsidR="003E3744">
        <w:rPr>
          <w:rFonts w:ascii="Times New Roman" w:hAnsi="Times New Roman" w:cs="Times New Roman"/>
          <w:sz w:val="24"/>
          <w:szCs w:val="24"/>
        </w:rPr>
        <w:t>,</w:t>
      </w:r>
      <w:r w:rsidR="00464EEE">
        <w:rPr>
          <w:rFonts w:ascii="Times New Roman" w:hAnsi="Times New Roman" w:cs="Times New Roman"/>
          <w:sz w:val="24"/>
          <w:szCs w:val="24"/>
        </w:rPr>
        <w:t xml:space="preserve"> which can later go and be the norm of an organisation.</w:t>
      </w:r>
      <w:r w:rsidR="003E3744">
        <w:rPr>
          <w:rFonts w:ascii="Times New Roman" w:hAnsi="Times New Roman" w:cs="Times New Roman"/>
          <w:sz w:val="24"/>
          <w:szCs w:val="24"/>
        </w:rPr>
        <w:t xml:space="preserve"> Culture forms our minds from a young age and that later transforms into knowledge.</w:t>
      </w:r>
      <w:r w:rsidR="00C902C8">
        <w:rPr>
          <w:rFonts w:ascii="Times New Roman" w:hAnsi="Times New Roman" w:cs="Times New Roman"/>
          <w:sz w:val="24"/>
          <w:szCs w:val="24"/>
        </w:rPr>
        <w:t xml:space="preserve"> According to Sunassee and Sewry (2002),</w:t>
      </w:r>
      <w:r w:rsidR="00C1117F">
        <w:rPr>
          <w:rFonts w:ascii="Times New Roman" w:hAnsi="Times New Roman" w:cs="Times New Roman"/>
          <w:sz w:val="24"/>
          <w:szCs w:val="24"/>
        </w:rPr>
        <w:t xml:space="preserve"> </w:t>
      </w:r>
      <w:r w:rsidR="00D0079C">
        <w:rPr>
          <w:rFonts w:ascii="Times New Roman" w:hAnsi="Times New Roman" w:cs="Times New Roman"/>
          <w:sz w:val="24"/>
          <w:szCs w:val="24"/>
        </w:rPr>
        <w:t>the culture and culture management change</w:t>
      </w:r>
      <w:r w:rsidR="00E7646F">
        <w:rPr>
          <w:rFonts w:ascii="Times New Roman" w:hAnsi="Times New Roman" w:cs="Times New Roman"/>
          <w:sz w:val="24"/>
          <w:szCs w:val="24"/>
        </w:rPr>
        <w:t>,</w:t>
      </w:r>
      <w:r w:rsidR="00D0079C">
        <w:rPr>
          <w:rFonts w:ascii="Times New Roman" w:hAnsi="Times New Roman" w:cs="Times New Roman"/>
          <w:sz w:val="24"/>
          <w:szCs w:val="24"/>
        </w:rPr>
        <w:t xml:space="preserve"> when implementing knowledge management. This will be </w:t>
      </w:r>
      <w:r w:rsidR="001F4C37">
        <w:rPr>
          <w:rFonts w:ascii="Times New Roman" w:hAnsi="Times New Roman" w:cs="Times New Roman"/>
          <w:sz w:val="24"/>
          <w:szCs w:val="24"/>
        </w:rPr>
        <w:t>investigated</w:t>
      </w:r>
      <w:r w:rsidR="00D0079C">
        <w:rPr>
          <w:rFonts w:ascii="Times New Roman" w:hAnsi="Times New Roman" w:cs="Times New Roman"/>
          <w:sz w:val="24"/>
          <w:szCs w:val="24"/>
        </w:rPr>
        <w:t xml:space="preserve"> </w:t>
      </w:r>
      <w:r w:rsidR="00E7646F">
        <w:rPr>
          <w:rFonts w:ascii="Times New Roman" w:hAnsi="Times New Roman" w:cs="Times New Roman"/>
          <w:sz w:val="24"/>
          <w:szCs w:val="24"/>
        </w:rPr>
        <w:t xml:space="preserve">in </w:t>
      </w:r>
      <w:r w:rsidR="00D0079C">
        <w:rPr>
          <w:rFonts w:ascii="Times New Roman" w:hAnsi="Times New Roman" w:cs="Times New Roman"/>
          <w:sz w:val="24"/>
          <w:szCs w:val="24"/>
        </w:rPr>
        <w:t>more detail in the sections below.</w:t>
      </w:r>
    </w:p>
    <w:p w14:paraId="68E27008" w14:textId="51F0E2F5" w:rsidR="00CA3BB7" w:rsidRDefault="00CA3BB7" w:rsidP="002F148F">
      <w:pPr>
        <w:rPr>
          <w:rFonts w:ascii="Times New Roman" w:hAnsi="Times New Roman" w:cs="Times New Roman"/>
          <w:sz w:val="32"/>
          <w:szCs w:val="32"/>
        </w:rPr>
      </w:pPr>
    </w:p>
    <w:p w14:paraId="213FBB1B" w14:textId="24F9B614" w:rsidR="00CA3BB7" w:rsidRDefault="00CA3BB7" w:rsidP="002F148F">
      <w:pPr>
        <w:rPr>
          <w:rFonts w:ascii="Times New Roman" w:hAnsi="Times New Roman" w:cs="Times New Roman"/>
          <w:sz w:val="32"/>
          <w:szCs w:val="32"/>
        </w:rPr>
      </w:pPr>
    </w:p>
    <w:p w14:paraId="1ACAEABE" w14:textId="759C4DD1" w:rsidR="00CA3BB7" w:rsidRDefault="00CA3BB7" w:rsidP="002F148F">
      <w:pPr>
        <w:rPr>
          <w:rFonts w:ascii="Times New Roman" w:hAnsi="Times New Roman" w:cs="Times New Roman"/>
          <w:sz w:val="32"/>
          <w:szCs w:val="32"/>
        </w:rPr>
      </w:pPr>
    </w:p>
    <w:p w14:paraId="5CA918DB" w14:textId="231C6991" w:rsidR="00CA3BB7" w:rsidRPr="006C5497" w:rsidRDefault="006C5497" w:rsidP="002F148F">
      <w:pPr>
        <w:rPr>
          <w:rFonts w:ascii="Times New Roman" w:hAnsi="Times New Roman" w:cs="Times New Roman"/>
          <w:b/>
          <w:bCs/>
          <w:sz w:val="28"/>
          <w:szCs w:val="28"/>
          <w:u w:val="single"/>
        </w:rPr>
      </w:pPr>
      <w:r w:rsidRPr="006C5497">
        <w:rPr>
          <w:rFonts w:ascii="Times New Roman" w:hAnsi="Times New Roman" w:cs="Times New Roman"/>
          <w:b/>
          <w:bCs/>
          <w:sz w:val="28"/>
          <w:szCs w:val="28"/>
          <w:u w:val="single"/>
        </w:rPr>
        <w:lastRenderedPageBreak/>
        <w:t xml:space="preserve">Contribution of </w:t>
      </w:r>
      <w:r w:rsidR="00DD0B2D">
        <w:rPr>
          <w:rFonts w:ascii="Times New Roman" w:hAnsi="Times New Roman" w:cs="Times New Roman"/>
          <w:b/>
          <w:bCs/>
          <w:sz w:val="28"/>
          <w:szCs w:val="28"/>
          <w:u w:val="single"/>
        </w:rPr>
        <w:t>K</w:t>
      </w:r>
      <w:r w:rsidRPr="006C5497">
        <w:rPr>
          <w:rFonts w:ascii="Times New Roman" w:hAnsi="Times New Roman" w:cs="Times New Roman"/>
          <w:b/>
          <w:bCs/>
          <w:sz w:val="28"/>
          <w:szCs w:val="28"/>
          <w:u w:val="single"/>
        </w:rPr>
        <w:t xml:space="preserve">nowledge </w:t>
      </w:r>
      <w:r w:rsidR="00DD0B2D">
        <w:rPr>
          <w:rFonts w:ascii="Times New Roman" w:hAnsi="Times New Roman" w:cs="Times New Roman"/>
          <w:b/>
          <w:bCs/>
          <w:sz w:val="28"/>
          <w:szCs w:val="28"/>
          <w:u w:val="single"/>
        </w:rPr>
        <w:t>A</w:t>
      </w:r>
      <w:r w:rsidRPr="006C5497">
        <w:rPr>
          <w:rFonts w:ascii="Times New Roman" w:hAnsi="Times New Roman" w:cs="Times New Roman"/>
          <w:b/>
          <w:bCs/>
          <w:sz w:val="28"/>
          <w:szCs w:val="28"/>
          <w:u w:val="single"/>
        </w:rPr>
        <w:t>ssets in Sainsbury’s</w:t>
      </w:r>
    </w:p>
    <w:p w14:paraId="5A889F7B" w14:textId="00BB7830" w:rsidR="000E3AEB" w:rsidRDefault="002B50F2" w:rsidP="002F148F">
      <w:pPr>
        <w:rPr>
          <w:rFonts w:ascii="Times New Roman" w:hAnsi="Times New Roman" w:cs="Times New Roman"/>
          <w:sz w:val="24"/>
          <w:szCs w:val="24"/>
        </w:rPr>
      </w:pPr>
      <w:r>
        <w:rPr>
          <w:rFonts w:ascii="Times New Roman" w:hAnsi="Times New Roman" w:cs="Times New Roman"/>
          <w:sz w:val="24"/>
          <w:szCs w:val="24"/>
        </w:rPr>
        <w:t>Contribution of Knowledge assets in an organization is the accumulated resources the business has possession of this could be ideas, technical skills, information</w:t>
      </w:r>
      <w:r w:rsidR="00C141F8">
        <w:rPr>
          <w:rFonts w:ascii="Times New Roman" w:hAnsi="Times New Roman" w:cs="Times New Roman"/>
          <w:sz w:val="24"/>
          <w:szCs w:val="24"/>
        </w:rPr>
        <w:t>,</w:t>
      </w:r>
      <w:r>
        <w:rPr>
          <w:rFonts w:ascii="Times New Roman" w:hAnsi="Times New Roman" w:cs="Times New Roman"/>
          <w:sz w:val="24"/>
          <w:szCs w:val="24"/>
        </w:rPr>
        <w:t xml:space="preserve"> innovation of the organization.  </w:t>
      </w:r>
      <w:r w:rsidR="0012213A">
        <w:rPr>
          <w:rFonts w:ascii="Times New Roman" w:hAnsi="Times New Roman" w:cs="Times New Roman"/>
          <w:sz w:val="24"/>
          <w:szCs w:val="24"/>
        </w:rPr>
        <w:t>Knowledge assets are essential for an organisation to grow in expertise and competitive advantage. Contribution of knowledge assets in Sainsburys has increased its market share since the merge with Argos took place. Sainsbury’s currently have 1,200 Argo</w:t>
      </w:r>
      <w:r w:rsidR="000913EF">
        <w:rPr>
          <w:rFonts w:ascii="Times New Roman" w:hAnsi="Times New Roman" w:cs="Times New Roman"/>
          <w:sz w:val="24"/>
          <w:szCs w:val="24"/>
        </w:rPr>
        <w:t>s</w:t>
      </w:r>
      <w:r w:rsidR="0012213A">
        <w:rPr>
          <w:rFonts w:ascii="Times New Roman" w:hAnsi="Times New Roman" w:cs="Times New Roman"/>
          <w:sz w:val="24"/>
          <w:szCs w:val="24"/>
        </w:rPr>
        <w:t xml:space="preserve"> located properties within their organisation. This has been a big mil</w:t>
      </w:r>
      <w:r w:rsidR="000913EF">
        <w:rPr>
          <w:rFonts w:ascii="Times New Roman" w:hAnsi="Times New Roman" w:cs="Times New Roman"/>
          <w:sz w:val="24"/>
          <w:szCs w:val="24"/>
        </w:rPr>
        <w:t>e</w:t>
      </w:r>
      <w:r w:rsidR="0012213A">
        <w:rPr>
          <w:rFonts w:ascii="Times New Roman" w:hAnsi="Times New Roman" w:cs="Times New Roman"/>
          <w:sz w:val="24"/>
          <w:szCs w:val="24"/>
        </w:rPr>
        <w:t>stone for Sain</w:t>
      </w:r>
      <w:r w:rsidR="000913EF">
        <w:rPr>
          <w:rFonts w:ascii="Times New Roman" w:hAnsi="Times New Roman" w:cs="Times New Roman"/>
          <w:sz w:val="24"/>
          <w:szCs w:val="24"/>
        </w:rPr>
        <w:t>s</w:t>
      </w:r>
      <w:r w:rsidR="0012213A">
        <w:rPr>
          <w:rFonts w:ascii="Times New Roman" w:hAnsi="Times New Roman" w:cs="Times New Roman"/>
          <w:sz w:val="24"/>
          <w:szCs w:val="24"/>
        </w:rPr>
        <w:t>bury’s to hit</w:t>
      </w:r>
      <w:r w:rsidR="000913EF">
        <w:rPr>
          <w:rFonts w:ascii="Times New Roman" w:hAnsi="Times New Roman" w:cs="Times New Roman"/>
          <w:sz w:val="24"/>
          <w:szCs w:val="24"/>
        </w:rPr>
        <w:t>,</w:t>
      </w:r>
      <w:r w:rsidR="0012213A">
        <w:rPr>
          <w:rFonts w:ascii="Times New Roman" w:hAnsi="Times New Roman" w:cs="Times New Roman"/>
          <w:sz w:val="24"/>
          <w:szCs w:val="24"/>
        </w:rPr>
        <w:t xml:space="preserve"> as the company had a dip after Justin King (</w:t>
      </w:r>
      <w:r w:rsidR="009975A1">
        <w:rPr>
          <w:rFonts w:ascii="Times New Roman" w:hAnsi="Times New Roman" w:cs="Times New Roman"/>
          <w:sz w:val="24"/>
          <w:szCs w:val="24"/>
        </w:rPr>
        <w:t>ex-CEO</w:t>
      </w:r>
      <w:r w:rsidR="0012213A">
        <w:rPr>
          <w:rFonts w:ascii="Times New Roman" w:hAnsi="Times New Roman" w:cs="Times New Roman"/>
          <w:sz w:val="24"/>
          <w:szCs w:val="24"/>
        </w:rPr>
        <w:t>) left the company back in 2014</w:t>
      </w:r>
      <w:r w:rsidR="009975A1">
        <w:rPr>
          <w:rFonts w:ascii="Times New Roman" w:hAnsi="Times New Roman" w:cs="Times New Roman"/>
          <w:sz w:val="24"/>
          <w:szCs w:val="24"/>
        </w:rPr>
        <w:t xml:space="preserve">. </w:t>
      </w:r>
    </w:p>
    <w:p w14:paraId="4360E7E6" w14:textId="2484981C" w:rsidR="00CA3BB7" w:rsidRDefault="009975A1" w:rsidP="002F148F">
      <w:pPr>
        <w:rPr>
          <w:rFonts w:ascii="Times New Roman" w:hAnsi="Times New Roman" w:cs="Times New Roman"/>
          <w:sz w:val="24"/>
          <w:szCs w:val="24"/>
        </w:rPr>
      </w:pPr>
      <w:r>
        <w:rPr>
          <w:rFonts w:ascii="Times New Roman" w:hAnsi="Times New Roman" w:cs="Times New Roman"/>
          <w:sz w:val="24"/>
          <w:szCs w:val="24"/>
        </w:rPr>
        <w:t>This move of having Argos</w:t>
      </w:r>
      <w:r w:rsidR="002B50F2">
        <w:rPr>
          <w:rFonts w:ascii="Times New Roman" w:hAnsi="Times New Roman" w:cs="Times New Roman"/>
          <w:sz w:val="24"/>
          <w:szCs w:val="24"/>
        </w:rPr>
        <w:t>,</w:t>
      </w:r>
      <w:r>
        <w:rPr>
          <w:rFonts w:ascii="Times New Roman" w:hAnsi="Times New Roman" w:cs="Times New Roman"/>
          <w:sz w:val="24"/>
          <w:szCs w:val="24"/>
        </w:rPr>
        <w:t xml:space="preserve"> as a subsidiary was a huge step in bringing the company back up </w:t>
      </w:r>
      <w:r w:rsidR="000913EF">
        <w:rPr>
          <w:rFonts w:ascii="Times New Roman" w:hAnsi="Times New Roman" w:cs="Times New Roman"/>
          <w:sz w:val="24"/>
          <w:szCs w:val="24"/>
        </w:rPr>
        <w:t xml:space="preserve">to </w:t>
      </w:r>
      <w:r>
        <w:rPr>
          <w:rFonts w:ascii="Times New Roman" w:hAnsi="Times New Roman" w:cs="Times New Roman"/>
          <w:sz w:val="24"/>
          <w:szCs w:val="24"/>
        </w:rPr>
        <w:t>where it was.</w:t>
      </w:r>
      <w:r w:rsidR="006B5C6C">
        <w:rPr>
          <w:rFonts w:ascii="Times New Roman" w:hAnsi="Times New Roman" w:cs="Times New Roman"/>
          <w:sz w:val="24"/>
          <w:szCs w:val="24"/>
        </w:rPr>
        <w:t xml:space="preserve"> Argos has a big customer footfall from kids to adults</w:t>
      </w:r>
      <w:r w:rsidR="00232479">
        <w:rPr>
          <w:rFonts w:ascii="Times New Roman" w:hAnsi="Times New Roman" w:cs="Times New Roman"/>
          <w:sz w:val="24"/>
          <w:szCs w:val="24"/>
        </w:rPr>
        <w:t>,</w:t>
      </w:r>
      <w:r w:rsidR="006B5C6C">
        <w:rPr>
          <w:rFonts w:ascii="Times New Roman" w:hAnsi="Times New Roman" w:cs="Times New Roman"/>
          <w:sz w:val="24"/>
          <w:szCs w:val="24"/>
        </w:rPr>
        <w:t xml:space="preserve"> which has now been an advantage for Sainsbury’s as Argos customers go in to collect their products and shop at Sainsbury’s as well</w:t>
      </w:r>
      <w:r w:rsidR="008A5407">
        <w:rPr>
          <w:rFonts w:ascii="Times New Roman" w:hAnsi="Times New Roman" w:cs="Times New Roman"/>
          <w:sz w:val="24"/>
          <w:szCs w:val="24"/>
        </w:rPr>
        <w:t>.</w:t>
      </w:r>
      <w:r w:rsidR="006B5C6C">
        <w:rPr>
          <w:rFonts w:ascii="Times New Roman" w:hAnsi="Times New Roman" w:cs="Times New Roman"/>
          <w:sz w:val="24"/>
          <w:szCs w:val="24"/>
        </w:rPr>
        <w:t xml:space="preserve"> </w:t>
      </w:r>
      <w:r w:rsidR="008A5407">
        <w:rPr>
          <w:rFonts w:ascii="Times New Roman" w:hAnsi="Times New Roman" w:cs="Times New Roman"/>
          <w:sz w:val="24"/>
          <w:szCs w:val="24"/>
        </w:rPr>
        <w:t>This increase</w:t>
      </w:r>
      <w:r w:rsidR="006B5C6C">
        <w:rPr>
          <w:rFonts w:ascii="Times New Roman" w:hAnsi="Times New Roman" w:cs="Times New Roman"/>
          <w:sz w:val="24"/>
          <w:szCs w:val="24"/>
        </w:rPr>
        <w:t xml:space="preserve"> product sales in Sainsbury’s </w:t>
      </w:r>
      <w:r w:rsidR="000E3AEB">
        <w:rPr>
          <w:rFonts w:ascii="Times New Roman" w:hAnsi="Times New Roman" w:cs="Times New Roman"/>
          <w:sz w:val="24"/>
          <w:szCs w:val="24"/>
        </w:rPr>
        <w:t>and</w:t>
      </w:r>
      <w:r w:rsidR="006B5C6C">
        <w:rPr>
          <w:rFonts w:ascii="Times New Roman" w:hAnsi="Times New Roman" w:cs="Times New Roman"/>
          <w:sz w:val="24"/>
          <w:szCs w:val="24"/>
        </w:rPr>
        <w:t xml:space="preserve"> increases customer footfall in the company.</w:t>
      </w:r>
      <w:r w:rsidR="0012213A">
        <w:rPr>
          <w:rFonts w:ascii="Times New Roman" w:hAnsi="Times New Roman" w:cs="Times New Roman"/>
          <w:sz w:val="24"/>
          <w:szCs w:val="24"/>
        </w:rPr>
        <w:t xml:space="preserve"> </w:t>
      </w:r>
      <w:r w:rsidR="0088635F">
        <w:rPr>
          <w:rFonts w:ascii="Times New Roman" w:hAnsi="Times New Roman" w:cs="Times New Roman"/>
          <w:sz w:val="24"/>
          <w:szCs w:val="24"/>
        </w:rPr>
        <w:t>There are currently 820 Convenience stores at Sainsburys with more stores to open in the pipeline</w:t>
      </w:r>
      <w:r w:rsidR="0065679C">
        <w:rPr>
          <w:rFonts w:ascii="Times New Roman" w:hAnsi="Times New Roman" w:cs="Times New Roman"/>
          <w:sz w:val="24"/>
          <w:szCs w:val="24"/>
        </w:rPr>
        <w:t xml:space="preserve">, by opening more stores Sainsbury’s will </w:t>
      </w:r>
      <w:r w:rsidR="00165619">
        <w:rPr>
          <w:rFonts w:ascii="Times New Roman" w:hAnsi="Times New Roman" w:cs="Times New Roman"/>
          <w:sz w:val="24"/>
          <w:szCs w:val="24"/>
        </w:rPr>
        <w:t>employ more staff and the stores will welcome more customers</w:t>
      </w:r>
      <w:r w:rsidR="008A5407">
        <w:rPr>
          <w:rFonts w:ascii="Times New Roman" w:hAnsi="Times New Roman" w:cs="Times New Roman"/>
          <w:sz w:val="24"/>
          <w:szCs w:val="24"/>
        </w:rPr>
        <w:t>,</w:t>
      </w:r>
      <w:r w:rsidR="00165619">
        <w:rPr>
          <w:rFonts w:ascii="Times New Roman" w:hAnsi="Times New Roman" w:cs="Times New Roman"/>
          <w:sz w:val="24"/>
          <w:szCs w:val="24"/>
        </w:rPr>
        <w:t xml:space="preserve"> which will result in more sales for the company and going forward more profits. These are the main assets for the company which is also contributing in the success and growth of the company.</w:t>
      </w:r>
      <w:r w:rsidR="008A5407">
        <w:rPr>
          <w:rFonts w:ascii="Times New Roman" w:hAnsi="Times New Roman" w:cs="Times New Roman"/>
          <w:sz w:val="24"/>
          <w:szCs w:val="24"/>
        </w:rPr>
        <w:t xml:space="preserve"> These assets are also contributing to the community, where people who are unemployed are starting to earn again and elderly who are not able to travel far to shop have a nearby convenience store to shop from. </w:t>
      </w:r>
      <w:r w:rsidR="00165619">
        <w:rPr>
          <w:rFonts w:ascii="Times New Roman" w:hAnsi="Times New Roman" w:cs="Times New Roman"/>
          <w:sz w:val="24"/>
          <w:szCs w:val="24"/>
        </w:rPr>
        <w:t xml:space="preserve"> </w:t>
      </w:r>
    </w:p>
    <w:p w14:paraId="0DCC31F5" w14:textId="0B4EBCBC" w:rsidR="003666DE" w:rsidRPr="003666DE" w:rsidRDefault="003666DE" w:rsidP="002F148F">
      <w:pPr>
        <w:rPr>
          <w:rFonts w:ascii="Times New Roman" w:hAnsi="Times New Roman" w:cs="Times New Roman"/>
          <w:b/>
          <w:bCs/>
          <w:sz w:val="28"/>
          <w:szCs w:val="28"/>
          <w:u w:val="single"/>
        </w:rPr>
      </w:pPr>
      <w:r w:rsidRPr="003666DE">
        <w:rPr>
          <w:rFonts w:ascii="Times New Roman" w:hAnsi="Times New Roman" w:cs="Times New Roman"/>
          <w:b/>
          <w:bCs/>
          <w:sz w:val="28"/>
          <w:szCs w:val="28"/>
          <w:u w:val="single"/>
        </w:rPr>
        <w:t xml:space="preserve">Evaluation of Knowledge requirements for Sainsbury’s </w:t>
      </w:r>
    </w:p>
    <w:p w14:paraId="56482CE0" w14:textId="77777777" w:rsidR="00513BF5" w:rsidRDefault="009838C0" w:rsidP="002F148F">
      <w:pPr>
        <w:rPr>
          <w:rFonts w:ascii="Times New Roman" w:hAnsi="Times New Roman" w:cs="Times New Roman"/>
          <w:sz w:val="24"/>
          <w:szCs w:val="24"/>
        </w:rPr>
      </w:pPr>
      <w:r>
        <w:rPr>
          <w:rFonts w:ascii="Times New Roman" w:hAnsi="Times New Roman" w:cs="Times New Roman"/>
          <w:sz w:val="24"/>
          <w:szCs w:val="24"/>
        </w:rPr>
        <w:t>Sainsbury’s is currently a leading supermarket in the UK with 680 Supermarket chains and 820 Convenience stores. To run these stores effectively and efficiently it is very important to have the right people in the right place at the right time in the business.</w:t>
      </w:r>
      <w:r w:rsidR="00ED430D">
        <w:rPr>
          <w:rFonts w:ascii="Times New Roman" w:hAnsi="Times New Roman" w:cs="Times New Roman"/>
          <w:sz w:val="24"/>
          <w:szCs w:val="24"/>
        </w:rPr>
        <w:t xml:space="preserve"> To make this happen in stores Sainsbury’s has certain knowledge requirements an individual should acquire to be running these important roles in the company.</w:t>
      </w:r>
      <w:r w:rsidR="003C69D2">
        <w:rPr>
          <w:rFonts w:ascii="Times New Roman" w:hAnsi="Times New Roman" w:cs="Times New Roman"/>
          <w:sz w:val="24"/>
          <w:szCs w:val="24"/>
        </w:rPr>
        <w:t xml:space="preserve"> </w:t>
      </w:r>
      <w:r w:rsidR="00143F23">
        <w:rPr>
          <w:rFonts w:ascii="Times New Roman" w:hAnsi="Times New Roman" w:cs="Times New Roman"/>
          <w:sz w:val="24"/>
          <w:szCs w:val="24"/>
        </w:rPr>
        <w:t xml:space="preserve">According to Zack (1999), Organisations view knowledge as the most valuable and strategic resource to remain competitive in the market. </w:t>
      </w:r>
      <w:r w:rsidR="003C69D2">
        <w:rPr>
          <w:rFonts w:ascii="Times New Roman" w:hAnsi="Times New Roman" w:cs="Times New Roman"/>
          <w:sz w:val="24"/>
          <w:szCs w:val="24"/>
        </w:rPr>
        <w:t>There are 2 sets of knowledge requirements one for colleagues and one for management</w:t>
      </w:r>
      <w:r w:rsidR="00BF507E">
        <w:rPr>
          <w:rFonts w:ascii="Times New Roman" w:hAnsi="Times New Roman" w:cs="Times New Roman"/>
          <w:sz w:val="24"/>
          <w:szCs w:val="24"/>
        </w:rPr>
        <w:t xml:space="preserve"> (Requirement Table attached in Appendix 1)</w:t>
      </w:r>
      <w:r w:rsidR="00615609">
        <w:rPr>
          <w:rFonts w:ascii="Times New Roman" w:hAnsi="Times New Roman" w:cs="Times New Roman"/>
          <w:sz w:val="24"/>
          <w:szCs w:val="24"/>
        </w:rPr>
        <w:t>.</w:t>
      </w:r>
      <w:r w:rsidR="00A64B17">
        <w:rPr>
          <w:rFonts w:ascii="Times New Roman" w:hAnsi="Times New Roman" w:cs="Times New Roman"/>
          <w:sz w:val="24"/>
          <w:szCs w:val="24"/>
        </w:rPr>
        <w:t xml:space="preserve"> Some requirements are required for both colleagues and management, where Sainsbury’s encourages colleagues to work as a leader from the beginning and be multi skilled in all departments in the store if possible. This motivates colleagues to work harder and encourages them to learn more about the store, business and roles available in the company. Managers are required to always lead by an example and give positive vibes to the team to keep morale high in store however, many colleagues do not agree to be multiskilled and only want to do a certain job, as they believe it is only the job of a manager to be multiskilled and not a colleague. These are the colleagues who do not have an interest in progression within the company and do not want a career</w:t>
      </w:r>
      <w:r w:rsidR="00513BF5">
        <w:rPr>
          <w:rFonts w:ascii="Times New Roman" w:hAnsi="Times New Roman" w:cs="Times New Roman"/>
          <w:sz w:val="24"/>
          <w:szCs w:val="24"/>
        </w:rPr>
        <w:t>,</w:t>
      </w:r>
      <w:r w:rsidR="00A64B17">
        <w:rPr>
          <w:rFonts w:ascii="Times New Roman" w:hAnsi="Times New Roman" w:cs="Times New Roman"/>
          <w:sz w:val="24"/>
          <w:szCs w:val="24"/>
        </w:rPr>
        <w:t xml:space="preserve"> as they have other commitments and only wish to do certain jobs.</w:t>
      </w:r>
      <w:r w:rsidR="00513BF5">
        <w:rPr>
          <w:rFonts w:ascii="Times New Roman" w:hAnsi="Times New Roman" w:cs="Times New Roman"/>
          <w:sz w:val="24"/>
          <w:szCs w:val="24"/>
        </w:rPr>
        <w:t xml:space="preserve"> Colleague knowledge requirements are the following:</w:t>
      </w:r>
    </w:p>
    <w:p w14:paraId="6D1AD791" w14:textId="77777777" w:rsidR="00513BF5" w:rsidRDefault="00513BF5" w:rsidP="00513BF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w:t>
      </w:r>
      <w:r w:rsidRPr="00513BF5">
        <w:rPr>
          <w:rFonts w:ascii="Times New Roman" w:hAnsi="Times New Roman" w:cs="Times New Roman"/>
          <w:sz w:val="24"/>
          <w:szCs w:val="24"/>
        </w:rPr>
        <w:t xml:space="preserve">hey are efficient in using the checkout, </w:t>
      </w:r>
    </w:p>
    <w:p w14:paraId="4E5B145C" w14:textId="77777777" w:rsidR="00513BF5" w:rsidRDefault="00513BF5" w:rsidP="00513BF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G</w:t>
      </w:r>
      <w:r w:rsidRPr="00513BF5">
        <w:rPr>
          <w:rFonts w:ascii="Times New Roman" w:hAnsi="Times New Roman" w:cs="Times New Roman"/>
          <w:sz w:val="24"/>
          <w:szCs w:val="24"/>
        </w:rPr>
        <w:t>iving high quality customer service</w:t>
      </w:r>
    </w:p>
    <w:p w14:paraId="0F8631FD" w14:textId="77777777" w:rsidR="00513BF5" w:rsidRDefault="00513BF5" w:rsidP="00513BF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Knowledge of what products to use for clean as you go process in store</w:t>
      </w:r>
    </w:p>
    <w:p w14:paraId="420B3E1D" w14:textId="2519A7F8" w:rsidR="00453F61" w:rsidRDefault="00D75C66" w:rsidP="00513BF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lastRenderedPageBreak/>
        <w:t xml:space="preserve">How to clock in and out instore </w:t>
      </w:r>
      <w:r w:rsidR="002708F7">
        <w:rPr>
          <w:rFonts w:ascii="Times New Roman" w:hAnsi="Times New Roman" w:cs="Times New Roman"/>
          <w:sz w:val="24"/>
          <w:szCs w:val="24"/>
        </w:rPr>
        <w:t>and</w:t>
      </w:r>
      <w:r>
        <w:rPr>
          <w:rFonts w:ascii="Times New Roman" w:hAnsi="Times New Roman" w:cs="Times New Roman"/>
          <w:sz w:val="24"/>
          <w:szCs w:val="24"/>
        </w:rPr>
        <w:t xml:space="preserve"> for breaktimes.</w:t>
      </w:r>
    </w:p>
    <w:p w14:paraId="04D8645C" w14:textId="77777777" w:rsidR="00112927" w:rsidRDefault="00453F61" w:rsidP="00453F61">
      <w:pPr>
        <w:rPr>
          <w:rFonts w:ascii="Times New Roman" w:hAnsi="Times New Roman" w:cs="Times New Roman"/>
          <w:sz w:val="24"/>
          <w:szCs w:val="24"/>
        </w:rPr>
      </w:pPr>
      <w:r>
        <w:rPr>
          <w:rFonts w:ascii="Times New Roman" w:hAnsi="Times New Roman" w:cs="Times New Roman"/>
          <w:sz w:val="24"/>
          <w:szCs w:val="24"/>
        </w:rPr>
        <w:t>These are some of the knowledge requirements fo</w:t>
      </w:r>
      <w:r w:rsidR="002708F7">
        <w:rPr>
          <w:rFonts w:ascii="Times New Roman" w:hAnsi="Times New Roman" w:cs="Times New Roman"/>
          <w:sz w:val="24"/>
          <w:szCs w:val="24"/>
        </w:rPr>
        <w:t>r</w:t>
      </w:r>
      <w:r>
        <w:rPr>
          <w:rFonts w:ascii="Times New Roman" w:hAnsi="Times New Roman" w:cs="Times New Roman"/>
          <w:sz w:val="24"/>
          <w:szCs w:val="24"/>
        </w:rPr>
        <w:t xml:space="preserve"> the colleagues (full table on Appendix 1)</w:t>
      </w:r>
      <w:r w:rsidR="00A17C7B">
        <w:rPr>
          <w:rFonts w:ascii="Times New Roman" w:hAnsi="Times New Roman" w:cs="Times New Roman"/>
          <w:sz w:val="24"/>
          <w:szCs w:val="24"/>
        </w:rPr>
        <w:t>, managers have a longer requirement of knowledge</w:t>
      </w:r>
      <w:r w:rsidR="00112927">
        <w:rPr>
          <w:rFonts w:ascii="Times New Roman" w:hAnsi="Times New Roman" w:cs="Times New Roman"/>
          <w:sz w:val="24"/>
          <w:szCs w:val="24"/>
        </w:rPr>
        <w:t>,</w:t>
      </w:r>
      <w:r w:rsidR="00A17C7B">
        <w:rPr>
          <w:rFonts w:ascii="Times New Roman" w:hAnsi="Times New Roman" w:cs="Times New Roman"/>
          <w:sz w:val="24"/>
          <w:szCs w:val="24"/>
        </w:rPr>
        <w:t xml:space="preserve"> as their role requires a lot more dedication and hard work to ensure they are running the store accordingly to the legal trading standards. </w:t>
      </w:r>
    </w:p>
    <w:p w14:paraId="71C5565C" w14:textId="77777777" w:rsidR="00112927" w:rsidRDefault="00112927" w:rsidP="00453F61">
      <w:pPr>
        <w:rPr>
          <w:rFonts w:ascii="Times New Roman" w:hAnsi="Times New Roman" w:cs="Times New Roman"/>
          <w:sz w:val="24"/>
          <w:szCs w:val="24"/>
        </w:rPr>
      </w:pPr>
      <w:r>
        <w:rPr>
          <w:rFonts w:ascii="Times New Roman" w:hAnsi="Times New Roman" w:cs="Times New Roman"/>
          <w:sz w:val="24"/>
          <w:szCs w:val="24"/>
        </w:rPr>
        <w:t>Some of their knowledge requirements are the following:</w:t>
      </w:r>
    </w:p>
    <w:p w14:paraId="4DD2CAC4" w14:textId="1552F50B" w:rsidR="00CA3BB7" w:rsidRDefault="006B75B0" w:rsidP="0011292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Sign off in mandatory department trainings</w:t>
      </w:r>
    </w:p>
    <w:p w14:paraId="2A8F5946" w14:textId="4A89629F" w:rsidR="006B75B0" w:rsidRDefault="006B75B0" w:rsidP="0011292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Knowledge pf conducting safe and legal audits in store to check store if operating legally.</w:t>
      </w:r>
    </w:p>
    <w:p w14:paraId="139955B1" w14:textId="49F6226A" w:rsidR="004D4FB3" w:rsidRDefault="004D4FB3" w:rsidP="0011292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Knowledge of completing Payroll correctly so that all colleagues are paid the right amount for their hours worked.</w:t>
      </w:r>
    </w:p>
    <w:p w14:paraId="02932B42" w14:textId="6EBE4C04" w:rsidR="008406AD" w:rsidRPr="00112927" w:rsidRDefault="008406AD" w:rsidP="0011292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Knowledge of being able to train colleagues in store for certain roles e.g. bailer training, checkout raining.</w:t>
      </w:r>
    </w:p>
    <w:p w14:paraId="2DC8834F" w14:textId="620C1E5D" w:rsidR="00CA3BB7" w:rsidRDefault="00B42112" w:rsidP="002F148F">
      <w:pPr>
        <w:rPr>
          <w:rFonts w:ascii="Times New Roman" w:hAnsi="Times New Roman" w:cs="Times New Roman"/>
          <w:sz w:val="24"/>
          <w:szCs w:val="24"/>
        </w:rPr>
      </w:pPr>
      <w:r>
        <w:rPr>
          <w:rFonts w:ascii="Times New Roman" w:hAnsi="Times New Roman" w:cs="Times New Roman"/>
          <w:sz w:val="24"/>
          <w:szCs w:val="24"/>
        </w:rPr>
        <w:t xml:space="preserve">These are the knowledges which differentiate Sainsbury’s employees to its competitors, as the organization believe highly in investing time and money into their colleagues to ensure the business is running safely and most </w:t>
      </w:r>
      <w:r w:rsidR="001B3BB6">
        <w:rPr>
          <w:rFonts w:ascii="Times New Roman" w:hAnsi="Times New Roman" w:cs="Times New Roman"/>
          <w:sz w:val="24"/>
          <w:szCs w:val="24"/>
        </w:rPr>
        <w:t xml:space="preserve">importantly their vision is fulfilled of </w:t>
      </w:r>
      <w:r w:rsidR="008B72A9">
        <w:rPr>
          <w:rFonts w:ascii="Times New Roman" w:hAnsi="Times New Roman" w:cs="Times New Roman"/>
          <w:sz w:val="24"/>
          <w:szCs w:val="24"/>
        </w:rPr>
        <w:t xml:space="preserve"> ‘</w:t>
      </w:r>
      <w:r w:rsidR="001B3BB6">
        <w:rPr>
          <w:rFonts w:ascii="Times New Roman" w:hAnsi="Times New Roman" w:cs="Times New Roman"/>
          <w:sz w:val="24"/>
          <w:szCs w:val="24"/>
        </w:rPr>
        <w:t>Being the trusted retailer where people love to work’</w:t>
      </w:r>
      <w:r w:rsidR="008B72A9">
        <w:rPr>
          <w:rFonts w:ascii="Times New Roman" w:hAnsi="Times New Roman" w:cs="Times New Roman"/>
          <w:sz w:val="24"/>
          <w:szCs w:val="24"/>
        </w:rPr>
        <w:t xml:space="preserve"> therefore, </w:t>
      </w:r>
      <w:r>
        <w:rPr>
          <w:rFonts w:ascii="Times New Roman" w:hAnsi="Times New Roman" w:cs="Times New Roman"/>
          <w:sz w:val="24"/>
          <w:szCs w:val="24"/>
        </w:rPr>
        <w:t>staff are happy to work within the company.</w:t>
      </w:r>
    </w:p>
    <w:p w14:paraId="05F5C61B" w14:textId="3BA0F106" w:rsidR="005B4AC6" w:rsidRDefault="005B4AC6" w:rsidP="002F148F">
      <w:pPr>
        <w:rPr>
          <w:rFonts w:ascii="Times New Roman" w:hAnsi="Times New Roman" w:cs="Times New Roman"/>
          <w:b/>
          <w:bCs/>
          <w:sz w:val="28"/>
          <w:szCs w:val="28"/>
          <w:u w:val="single"/>
        </w:rPr>
      </w:pPr>
      <w:r w:rsidRPr="005B4AC6">
        <w:rPr>
          <w:rFonts w:ascii="Times New Roman" w:hAnsi="Times New Roman" w:cs="Times New Roman"/>
          <w:b/>
          <w:bCs/>
          <w:sz w:val="28"/>
          <w:szCs w:val="28"/>
          <w:u w:val="single"/>
        </w:rPr>
        <w:t>Evaluation of Knowledge Sharing in Sainsbury’s</w:t>
      </w:r>
    </w:p>
    <w:p w14:paraId="284B4694" w14:textId="46211B53" w:rsidR="00C20C27" w:rsidRDefault="00572A8B" w:rsidP="002F148F">
      <w:pPr>
        <w:rPr>
          <w:rFonts w:ascii="Times New Roman" w:hAnsi="Times New Roman" w:cs="Times New Roman"/>
          <w:sz w:val="24"/>
          <w:szCs w:val="24"/>
        </w:rPr>
      </w:pPr>
      <w:r>
        <w:rPr>
          <w:rFonts w:ascii="Times New Roman" w:hAnsi="Times New Roman" w:cs="Times New Roman"/>
          <w:sz w:val="24"/>
          <w:szCs w:val="24"/>
        </w:rPr>
        <w:t>Organisations need to capitalise the knowledge they possess to do this they need to understand how the knowledge is shared within the organization (</w:t>
      </w:r>
      <w:r w:rsidR="00064C08">
        <w:rPr>
          <w:rFonts w:ascii="Times New Roman" w:hAnsi="Times New Roman" w:cs="Times New Roman"/>
          <w:sz w:val="24"/>
          <w:szCs w:val="24"/>
        </w:rPr>
        <w:t>Ipe, 2003).</w:t>
      </w:r>
      <w:r w:rsidR="004A184D">
        <w:rPr>
          <w:rFonts w:ascii="Times New Roman" w:hAnsi="Times New Roman" w:cs="Times New Roman"/>
          <w:sz w:val="24"/>
          <w:szCs w:val="24"/>
        </w:rPr>
        <w:t xml:space="preserve"> Knowledge sharing in Sainsbury’s is completed through a structure where they transfer all explicit knowledge onto the database. The framework used to share knowledge within the organization is shown below:</w:t>
      </w:r>
    </w:p>
    <w:p w14:paraId="7F220A14" w14:textId="77777777" w:rsidR="00121C27" w:rsidRPr="00C20C27" w:rsidRDefault="00121C27" w:rsidP="002F148F">
      <w:pPr>
        <w:rPr>
          <w:rFonts w:ascii="Times New Roman" w:hAnsi="Times New Roman" w:cs="Times New Roman"/>
          <w:sz w:val="24"/>
          <w:szCs w:val="24"/>
        </w:rPr>
      </w:pPr>
    </w:p>
    <w:p w14:paraId="50BF0016" w14:textId="6C27199A" w:rsidR="00CA3BB7" w:rsidRPr="00FC33B5" w:rsidRDefault="0071183F" w:rsidP="002F148F">
      <w:pPr>
        <w:rPr>
          <w:rFonts w:ascii="Times New Roman" w:hAnsi="Times New Roman" w:cs="Times New Roman"/>
          <w:b/>
          <w:bCs/>
          <w:sz w:val="24"/>
          <w:szCs w:val="24"/>
          <w:u w:val="single"/>
        </w:rPr>
      </w:pPr>
      <w:r w:rsidRPr="00FC33B5">
        <w:rPr>
          <w:rFonts w:ascii="Arial" w:hAnsi="Arial" w:cs="Arial"/>
          <w:noProof/>
          <w:color w:val="111111"/>
          <w:sz w:val="24"/>
          <w:szCs w:val="24"/>
          <w:lang w:val="en"/>
        </w:rPr>
        <w:drawing>
          <wp:inline distT="0" distB="0" distL="0" distR="0" wp14:anchorId="330E1DAF" wp14:editId="1199E426">
            <wp:extent cx="5890437" cy="2040890"/>
            <wp:effectExtent l="0" t="0" r="0" b="0"/>
            <wp:docPr id="17" name="Picture 17" descr="Conceptual framework of knowledge shar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ceptual framework of knowledge sharing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2723" cy="2041682"/>
                    </a:xfrm>
                    <a:prstGeom prst="rect">
                      <a:avLst/>
                    </a:prstGeom>
                    <a:noFill/>
                    <a:ln>
                      <a:noFill/>
                    </a:ln>
                  </pic:spPr>
                </pic:pic>
              </a:graphicData>
            </a:graphic>
          </wp:inline>
        </w:drawing>
      </w:r>
    </w:p>
    <w:p w14:paraId="3FE96C24" w14:textId="4CFDAD2E" w:rsidR="00CA3BB7" w:rsidRPr="0071183F" w:rsidRDefault="0071183F" w:rsidP="0071183F">
      <w:pPr>
        <w:tabs>
          <w:tab w:val="left" w:pos="1122"/>
        </w:tabs>
        <w:rPr>
          <w:rFonts w:ascii="Times New Roman" w:hAnsi="Times New Roman" w:cs="Times New Roman"/>
          <w:sz w:val="24"/>
          <w:szCs w:val="24"/>
        </w:rPr>
      </w:pPr>
      <w:r>
        <w:rPr>
          <w:rFonts w:ascii="Times New Roman" w:hAnsi="Times New Roman" w:cs="Times New Roman"/>
          <w:sz w:val="32"/>
          <w:szCs w:val="32"/>
        </w:rPr>
        <w:t xml:space="preserve">      </w:t>
      </w:r>
      <w:r w:rsidR="00263729">
        <w:rPr>
          <w:rFonts w:ascii="Times New Roman" w:hAnsi="Times New Roman" w:cs="Times New Roman"/>
          <w:sz w:val="32"/>
          <w:szCs w:val="32"/>
        </w:rPr>
        <w:t xml:space="preserve">      </w:t>
      </w:r>
      <w:r w:rsidRPr="0071183F">
        <w:t xml:space="preserve"> </w:t>
      </w:r>
      <w:r w:rsidRPr="0071183F">
        <w:rPr>
          <w:rFonts w:ascii="Times New Roman" w:hAnsi="Times New Roman" w:cs="Times New Roman"/>
          <w:sz w:val="24"/>
          <w:szCs w:val="24"/>
        </w:rPr>
        <w:t xml:space="preserve">Figure </w:t>
      </w:r>
      <w:r w:rsidR="009113CE">
        <w:rPr>
          <w:rFonts w:ascii="Times New Roman" w:hAnsi="Times New Roman" w:cs="Times New Roman"/>
          <w:sz w:val="24"/>
          <w:szCs w:val="24"/>
        </w:rPr>
        <w:t>4</w:t>
      </w:r>
      <w:r w:rsidRPr="0071183F">
        <w:rPr>
          <w:rFonts w:ascii="Times New Roman" w:hAnsi="Times New Roman" w:cs="Times New Roman"/>
          <w:sz w:val="24"/>
          <w:szCs w:val="24"/>
        </w:rPr>
        <w:t xml:space="preserve">: Conceptual framework of knowledge sharing </w:t>
      </w:r>
      <w:r>
        <w:rPr>
          <w:rFonts w:ascii="Times New Roman" w:hAnsi="Times New Roman" w:cs="Times New Roman"/>
          <w:sz w:val="24"/>
          <w:szCs w:val="24"/>
        </w:rPr>
        <w:t xml:space="preserve">(Cited online </w:t>
      </w:r>
      <w:r w:rsidR="00263729">
        <w:rPr>
          <w:rFonts w:ascii="Times New Roman" w:hAnsi="Times New Roman" w:cs="Times New Roman"/>
          <w:sz w:val="24"/>
          <w:szCs w:val="24"/>
        </w:rPr>
        <w:t xml:space="preserve">     </w:t>
      </w:r>
      <w:hyperlink r:id="rId11" w:history="1">
        <w:r w:rsidR="00FC33B5" w:rsidRPr="00081115">
          <w:rPr>
            <w:rStyle w:val="Hyperlink"/>
            <w:rFonts w:ascii="Times New Roman" w:hAnsi="Times New Roman" w:cs="Times New Roman"/>
            <w:sz w:val="24"/>
            <w:szCs w:val="24"/>
          </w:rPr>
          <w:t>https://www.researchgate.net/figure/Conceptual-framework-of-knowledge-   sharing_fig1_308914723</w:t>
        </w:r>
      </w:hyperlink>
      <w:r w:rsidR="00E0072C">
        <w:rPr>
          <w:rFonts w:ascii="Times New Roman" w:hAnsi="Times New Roman" w:cs="Times New Roman"/>
          <w:sz w:val="24"/>
          <w:szCs w:val="24"/>
        </w:rPr>
        <w:t>, last accessed on 03</w:t>
      </w:r>
      <w:r w:rsidR="00E0072C" w:rsidRPr="00E0072C">
        <w:rPr>
          <w:rFonts w:ascii="Times New Roman" w:hAnsi="Times New Roman" w:cs="Times New Roman"/>
          <w:sz w:val="24"/>
          <w:szCs w:val="24"/>
          <w:vertAlign w:val="superscript"/>
        </w:rPr>
        <w:t>rd</w:t>
      </w:r>
      <w:r w:rsidR="00E0072C">
        <w:rPr>
          <w:rFonts w:ascii="Times New Roman" w:hAnsi="Times New Roman" w:cs="Times New Roman"/>
          <w:sz w:val="24"/>
          <w:szCs w:val="24"/>
        </w:rPr>
        <w:t xml:space="preserve"> September 2020</w:t>
      </w:r>
      <w:r>
        <w:rPr>
          <w:rFonts w:ascii="Times New Roman" w:hAnsi="Times New Roman" w:cs="Times New Roman"/>
          <w:sz w:val="24"/>
          <w:szCs w:val="24"/>
        </w:rPr>
        <w:t>)</w:t>
      </w:r>
    </w:p>
    <w:p w14:paraId="03B41430" w14:textId="2C704742" w:rsidR="00FC33B5" w:rsidRDefault="00FC33B5" w:rsidP="002F148F">
      <w:pPr>
        <w:rPr>
          <w:rFonts w:ascii="Times New Roman" w:hAnsi="Times New Roman" w:cs="Times New Roman"/>
          <w:sz w:val="24"/>
          <w:szCs w:val="24"/>
        </w:rPr>
      </w:pPr>
    </w:p>
    <w:p w14:paraId="01D6D3B9" w14:textId="77777777" w:rsidR="00946152" w:rsidRDefault="00946152" w:rsidP="002F148F">
      <w:pPr>
        <w:rPr>
          <w:rFonts w:ascii="Times New Roman" w:hAnsi="Times New Roman" w:cs="Times New Roman"/>
          <w:sz w:val="24"/>
          <w:szCs w:val="24"/>
        </w:rPr>
      </w:pPr>
      <w:r>
        <w:rPr>
          <w:rFonts w:ascii="Times New Roman" w:hAnsi="Times New Roman" w:cs="Times New Roman"/>
          <w:b/>
          <w:bCs/>
          <w:sz w:val="24"/>
          <w:szCs w:val="24"/>
          <w:u w:val="single"/>
        </w:rPr>
        <w:lastRenderedPageBreak/>
        <w:t xml:space="preserve">Knowledge Sharing Motivation leads to </w:t>
      </w:r>
      <w:r w:rsidR="00FC33B5" w:rsidRPr="00FC33B5">
        <w:rPr>
          <w:rFonts w:ascii="Times New Roman" w:hAnsi="Times New Roman" w:cs="Times New Roman"/>
          <w:b/>
          <w:bCs/>
          <w:sz w:val="24"/>
          <w:szCs w:val="24"/>
          <w:u w:val="single"/>
        </w:rPr>
        <w:t>Work Performance</w:t>
      </w:r>
      <w:r w:rsidR="00FC33B5">
        <w:rPr>
          <w:rFonts w:ascii="Times New Roman" w:hAnsi="Times New Roman" w:cs="Times New Roman"/>
          <w:sz w:val="24"/>
          <w:szCs w:val="24"/>
        </w:rPr>
        <w:t>: Sharing knowledge accordingly, increases work performance of colleagues and managers in store, as they are aware of the tasks and information required to do the job right. This is done through sharing the correct knowledge to the right people</w:t>
      </w:r>
      <w:r>
        <w:rPr>
          <w:rFonts w:ascii="Times New Roman" w:hAnsi="Times New Roman" w:cs="Times New Roman"/>
          <w:sz w:val="24"/>
          <w:szCs w:val="24"/>
        </w:rPr>
        <w:t>, which motivates colleagues and increase team morale to do the best in their role</w:t>
      </w:r>
      <w:r w:rsidR="00FC33B5">
        <w:rPr>
          <w:rFonts w:ascii="Times New Roman" w:hAnsi="Times New Roman" w:cs="Times New Roman"/>
          <w:sz w:val="24"/>
          <w:szCs w:val="24"/>
        </w:rPr>
        <w:t xml:space="preserve">. </w:t>
      </w:r>
    </w:p>
    <w:p w14:paraId="3BF75498" w14:textId="77777777" w:rsidR="00CC1CCB" w:rsidRDefault="00946152" w:rsidP="002F148F">
      <w:pPr>
        <w:rPr>
          <w:rFonts w:ascii="Times New Roman" w:hAnsi="Times New Roman" w:cs="Times New Roman"/>
          <w:sz w:val="24"/>
          <w:szCs w:val="24"/>
        </w:rPr>
      </w:pPr>
      <w:r>
        <w:rPr>
          <w:rFonts w:ascii="Times New Roman" w:hAnsi="Times New Roman" w:cs="Times New Roman"/>
          <w:b/>
          <w:bCs/>
          <w:sz w:val="24"/>
          <w:szCs w:val="24"/>
          <w:u w:val="single"/>
        </w:rPr>
        <w:t xml:space="preserve">Knowledge Management Culture leads to </w:t>
      </w:r>
      <w:r w:rsidRPr="00C07220">
        <w:rPr>
          <w:rFonts w:ascii="Times New Roman" w:hAnsi="Times New Roman" w:cs="Times New Roman"/>
          <w:b/>
          <w:bCs/>
          <w:sz w:val="24"/>
          <w:szCs w:val="24"/>
          <w:u w:val="single"/>
        </w:rPr>
        <w:t>Employee Creativity</w:t>
      </w:r>
      <w:r w:rsidR="00C07220">
        <w:rPr>
          <w:rFonts w:ascii="Times New Roman" w:hAnsi="Times New Roman" w:cs="Times New Roman"/>
          <w:sz w:val="24"/>
          <w:szCs w:val="24"/>
        </w:rPr>
        <w:t xml:space="preserve">: Once the correct information is shared to the right people for the right job, colleagues in Sainsbury’s are motivated to be creative in their role and </w:t>
      </w:r>
      <w:r w:rsidR="00C82A63">
        <w:rPr>
          <w:rFonts w:ascii="Times New Roman" w:hAnsi="Times New Roman" w:cs="Times New Roman"/>
          <w:sz w:val="24"/>
          <w:szCs w:val="24"/>
        </w:rPr>
        <w:t xml:space="preserve">get the job done individually or as a team if required. During the festive season colleagues are required to dress up and have competitions with other stores in the area and they receive incentives for the best dressed stores, colleagues come together to plan how they can be different and what they can do to improvise to achieve the incentive for their stores, this requires colleagues to share knowledge with each other to attain </w:t>
      </w:r>
      <w:r w:rsidR="00820EF0">
        <w:rPr>
          <w:rFonts w:ascii="Times New Roman" w:hAnsi="Times New Roman" w:cs="Times New Roman"/>
          <w:sz w:val="24"/>
          <w:szCs w:val="24"/>
        </w:rPr>
        <w:t>t</w:t>
      </w:r>
      <w:r w:rsidR="00C82A63">
        <w:rPr>
          <w:rFonts w:ascii="Times New Roman" w:hAnsi="Times New Roman" w:cs="Times New Roman"/>
          <w:sz w:val="24"/>
          <w:szCs w:val="24"/>
        </w:rPr>
        <w:t xml:space="preserve">he best results. </w:t>
      </w:r>
    </w:p>
    <w:p w14:paraId="21797394" w14:textId="11B91158" w:rsidR="00C07220" w:rsidRDefault="00CC1CCB" w:rsidP="002F148F">
      <w:pPr>
        <w:rPr>
          <w:rFonts w:ascii="Times New Roman" w:hAnsi="Times New Roman" w:cs="Times New Roman"/>
          <w:sz w:val="24"/>
          <w:szCs w:val="24"/>
        </w:rPr>
      </w:pPr>
      <w:r w:rsidRPr="00CC1CCB">
        <w:rPr>
          <w:rFonts w:ascii="Times New Roman" w:hAnsi="Times New Roman" w:cs="Times New Roman"/>
          <w:b/>
          <w:bCs/>
          <w:sz w:val="24"/>
          <w:szCs w:val="24"/>
          <w:u w:val="single"/>
        </w:rPr>
        <w:t>Social Networking</w:t>
      </w:r>
      <w:r>
        <w:rPr>
          <w:rFonts w:ascii="Times New Roman" w:hAnsi="Times New Roman" w:cs="Times New Roman"/>
          <w:sz w:val="24"/>
          <w:szCs w:val="24"/>
        </w:rPr>
        <w:t>:</w:t>
      </w:r>
      <w:r w:rsidR="00C07220">
        <w:rPr>
          <w:rFonts w:ascii="Times New Roman" w:hAnsi="Times New Roman" w:cs="Times New Roman"/>
          <w:sz w:val="24"/>
          <w:szCs w:val="24"/>
        </w:rPr>
        <w:t xml:space="preserve"> </w:t>
      </w:r>
      <w:r w:rsidR="00D34735">
        <w:rPr>
          <w:rFonts w:ascii="Times New Roman" w:hAnsi="Times New Roman" w:cs="Times New Roman"/>
          <w:sz w:val="24"/>
          <w:szCs w:val="24"/>
        </w:rPr>
        <w:t xml:space="preserve">Organisations have understood the potential of having social networking systems available for colleagues to share knowledge and </w:t>
      </w:r>
      <w:r w:rsidR="00B7465C">
        <w:rPr>
          <w:rFonts w:ascii="Times New Roman" w:hAnsi="Times New Roman" w:cs="Times New Roman"/>
          <w:sz w:val="24"/>
          <w:szCs w:val="24"/>
        </w:rPr>
        <w:t>soci</w:t>
      </w:r>
      <w:r w:rsidR="000B35F6">
        <w:rPr>
          <w:rFonts w:ascii="Times New Roman" w:hAnsi="Times New Roman" w:cs="Times New Roman"/>
          <w:sz w:val="24"/>
          <w:szCs w:val="24"/>
        </w:rPr>
        <w:t>a</w:t>
      </w:r>
      <w:r w:rsidR="00B7465C">
        <w:rPr>
          <w:rFonts w:ascii="Times New Roman" w:hAnsi="Times New Roman" w:cs="Times New Roman"/>
          <w:sz w:val="24"/>
          <w:szCs w:val="24"/>
        </w:rPr>
        <w:t>lise more th</w:t>
      </w:r>
      <w:r w:rsidR="000B35F6">
        <w:rPr>
          <w:rFonts w:ascii="Times New Roman" w:hAnsi="Times New Roman" w:cs="Times New Roman"/>
          <w:sz w:val="24"/>
          <w:szCs w:val="24"/>
        </w:rPr>
        <w:t>r</w:t>
      </w:r>
      <w:r w:rsidR="00B7465C">
        <w:rPr>
          <w:rFonts w:ascii="Times New Roman" w:hAnsi="Times New Roman" w:cs="Times New Roman"/>
          <w:sz w:val="24"/>
          <w:szCs w:val="24"/>
        </w:rPr>
        <w:t>ough the networking system (</w:t>
      </w:r>
      <w:r w:rsidR="000B35F6">
        <w:rPr>
          <w:rFonts w:ascii="Times New Roman" w:hAnsi="Times New Roman" w:cs="Times New Roman"/>
          <w:sz w:val="24"/>
          <w:szCs w:val="24"/>
        </w:rPr>
        <w:t>Harden, 2012).</w:t>
      </w:r>
      <w:r w:rsidR="00346AA3">
        <w:rPr>
          <w:rFonts w:ascii="Times New Roman" w:hAnsi="Times New Roman" w:cs="Times New Roman"/>
          <w:sz w:val="24"/>
          <w:szCs w:val="24"/>
        </w:rPr>
        <w:t xml:space="preserve"> Sainsbury’s introduced a networking page (similar to Facebook) for all their employees to connect and share knowledge and information to each other, this system allowed colleagues to connect with other colleagues in the business and also allowed them to learn from each other regarding knowledge they were not aware of however, the system had few problems where some colleagues were sharing information about each other’s stores which were confidential and this created some cons on how the system is not following all policies a</w:t>
      </w:r>
      <w:r w:rsidR="00BF2BA2">
        <w:rPr>
          <w:rFonts w:ascii="Times New Roman" w:hAnsi="Times New Roman" w:cs="Times New Roman"/>
          <w:sz w:val="24"/>
          <w:szCs w:val="24"/>
        </w:rPr>
        <w:t>n</w:t>
      </w:r>
      <w:r w:rsidR="00346AA3">
        <w:rPr>
          <w:rFonts w:ascii="Times New Roman" w:hAnsi="Times New Roman" w:cs="Times New Roman"/>
          <w:sz w:val="24"/>
          <w:szCs w:val="24"/>
        </w:rPr>
        <w:t>d procedures of Sainsbury’s values.</w:t>
      </w:r>
    </w:p>
    <w:p w14:paraId="68E1BECD" w14:textId="31AE5B5D" w:rsidR="00346AA3" w:rsidRPr="00FC33B5" w:rsidRDefault="00882C84" w:rsidP="002F148F">
      <w:pPr>
        <w:rPr>
          <w:rFonts w:ascii="Times New Roman" w:hAnsi="Times New Roman" w:cs="Times New Roman"/>
          <w:sz w:val="24"/>
          <w:szCs w:val="24"/>
        </w:rPr>
      </w:pPr>
      <w:r w:rsidRPr="00882C84">
        <w:rPr>
          <w:rFonts w:ascii="Times New Roman" w:hAnsi="Times New Roman" w:cs="Times New Roman"/>
          <w:b/>
          <w:bCs/>
          <w:sz w:val="24"/>
          <w:szCs w:val="24"/>
          <w:u w:val="single"/>
        </w:rPr>
        <w:t>Information Technology</w:t>
      </w:r>
      <w:r>
        <w:rPr>
          <w:rFonts w:ascii="Times New Roman" w:hAnsi="Times New Roman" w:cs="Times New Roman"/>
          <w:sz w:val="24"/>
          <w:szCs w:val="24"/>
        </w:rPr>
        <w:t>: All relevant and important knowledge is shared to a database to store the knowledge safe</w:t>
      </w:r>
      <w:r w:rsidR="00BF2BA2">
        <w:rPr>
          <w:rFonts w:ascii="Times New Roman" w:hAnsi="Times New Roman" w:cs="Times New Roman"/>
          <w:sz w:val="24"/>
          <w:szCs w:val="24"/>
        </w:rPr>
        <w:t>ly</w:t>
      </w:r>
      <w:r>
        <w:rPr>
          <w:rFonts w:ascii="Times New Roman" w:hAnsi="Times New Roman" w:cs="Times New Roman"/>
          <w:sz w:val="24"/>
          <w:szCs w:val="24"/>
        </w:rPr>
        <w:t>.</w:t>
      </w:r>
      <w:r w:rsidR="00DE1045">
        <w:rPr>
          <w:rFonts w:ascii="Times New Roman" w:hAnsi="Times New Roman" w:cs="Times New Roman"/>
          <w:sz w:val="24"/>
          <w:szCs w:val="24"/>
        </w:rPr>
        <w:t xml:space="preserve"> Sainsbury’s has a lot of information which is stored in databases to avoid overflow of information</w:t>
      </w:r>
      <w:r w:rsidR="00BF2BA2">
        <w:rPr>
          <w:rFonts w:ascii="Times New Roman" w:hAnsi="Times New Roman" w:cs="Times New Roman"/>
          <w:sz w:val="24"/>
          <w:szCs w:val="24"/>
        </w:rPr>
        <w:t>.</w:t>
      </w:r>
      <w:r w:rsidR="00DE1045">
        <w:rPr>
          <w:rFonts w:ascii="Times New Roman" w:hAnsi="Times New Roman" w:cs="Times New Roman"/>
          <w:sz w:val="24"/>
          <w:szCs w:val="24"/>
        </w:rPr>
        <w:t xml:space="preserve"> </w:t>
      </w:r>
      <w:r w:rsidR="00BF2BA2">
        <w:rPr>
          <w:rFonts w:ascii="Times New Roman" w:hAnsi="Times New Roman" w:cs="Times New Roman"/>
          <w:sz w:val="24"/>
          <w:szCs w:val="24"/>
        </w:rPr>
        <w:t>I</w:t>
      </w:r>
      <w:r w:rsidR="00DE1045">
        <w:rPr>
          <w:rFonts w:ascii="Times New Roman" w:hAnsi="Times New Roman" w:cs="Times New Roman"/>
          <w:sz w:val="24"/>
          <w:szCs w:val="24"/>
        </w:rPr>
        <w:t xml:space="preserve">t is important to </w:t>
      </w:r>
      <w:r w:rsidR="00BF2BA2">
        <w:rPr>
          <w:rFonts w:ascii="Times New Roman" w:hAnsi="Times New Roman" w:cs="Times New Roman"/>
          <w:sz w:val="24"/>
          <w:szCs w:val="24"/>
        </w:rPr>
        <w:t>only keep relevant documents and be organised, as too much knowledge overflows files and takes on too much memory for storage therefore; it is required to share relevant knowledge onto the database.</w:t>
      </w:r>
      <w:r>
        <w:rPr>
          <w:rFonts w:ascii="Times New Roman" w:hAnsi="Times New Roman" w:cs="Times New Roman"/>
          <w:sz w:val="24"/>
          <w:szCs w:val="24"/>
        </w:rPr>
        <w:t xml:space="preserve"> </w:t>
      </w:r>
    </w:p>
    <w:p w14:paraId="5FCB0546" w14:textId="1134AB57" w:rsidR="00993A22" w:rsidRDefault="00993A22" w:rsidP="00993A22">
      <w:pPr>
        <w:rPr>
          <w:rFonts w:ascii="Times New Roman" w:hAnsi="Times New Roman" w:cs="Times New Roman"/>
          <w:sz w:val="24"/>
          <w:szCs w:val="24"/>
        </w:rPr>
      </w:pPr>
      <w:r>
        <w:rPr>
          <w:rFonts w:ascii="Times New Roman" w:hAnsi="Times New Roman" w:cs="Times New Roman"/>
          <w:sz w:val="24"/>
          <w:szCs w:val="24"/>
        </w:rPr>
        <w:t>The framework above enables Sainsbury’s to share knowledge in a format that will ensure all information is shared safely and accordingly</w:t>
      </w:r>
      <w:r w:rsidR="006616F1">
        <w:rPr>
          <w:rFonts w:ascii="Times New Roman" w:hAnsi="Times New Roman" w:cs="Times New Roman"/>
          <w:sz w:val="24"/>
          <w:szCs w:val="24"/>
        </w:rPr>
        <w:t xml:space="preserve"> however, there are certain areas (social networking), where knowledge sharing could be a liability for the organization and information which maybe confidential could be leaked.</w:t>
      </w:r>
    </w:p>
    <w:p w14:paraId="4D6EDD40" w14:textId="56E9BB80" w:rsidR="00CA3BB7" w:rsidRPr="00946152" w:rsidRDefault="00993A22" w:rsidP="002F148F">
      <w:pPr>
        <w:rPr>
          <w:rFonts w:ascii="Times New Roman" w:hAnsi="Times New Roman" w:cs="Times New Roman"/>
          <w:sz w:val="24"/>
          <w:szCs w:val="24"/>
        </w:rPr>
      </w:pPr>
      <w:r>
        <w:rPr>
          <w:rFonts w:ascii="Times New Roman" w:hAnsi="Times New Roman" w:cs="Times New Roman"/>
          <w:sz w:val="24"/>
          <w:szCs w:val="24"/>
        </w:rPr>
        <w:t xml:space="preserve"> </w:t>
      </w:r>
    </w:p>
    <w:p w14:paraId="505CC894" w14:textId="1287A891" w:rsidR="00CA3BB7" w:rsidRDefault="00CA3BB7" w:rsidP="002F148F">
      <w:pPr>
        <w:rPr>
          <w:rFonts w:ascii="Times New Roman" w:hAnsi="Times New Roman" w:cs="Times New Roman"/>
          <w:sz w:val="32"/>
          <w:szCs w:val="32"/>
        </w:rPr>
      </w:pPr>
    </w:p>
    <w:p w14:paraId="795A6B22" w14:textId="1CCCFADA" w:rsidR="00CA3BB7" w:rsidRDefault="00CA3BB7" w:rsidP="002F148F">
      <w:pPr>
        <w:rPr>
          <w:rFonts w:ascii="Times New Roman" w:hAnsi="Times New Roman" w:cs="Times New Roman"/>
          <w:sz w:val="32"/>
          <w:szCs w:val="32"/>
        </w:rPr>
      </w:pPr>
    </w:p>
    <w:p w14:paraId="7EC04EA4" w14:textId="3295D46D" w:rsidR="00CA3BB7" w:rsidRDefault="00CA3BB7" w:rsidP="002F148F">
      <w:pPr>
        <w:rPr>
          <w:rFonts w:ascii="Times New Roman" w:hAnsi="Times New Roman" w:cs="Times New Roman"/>
          <w:sz w:val="32"/>
          <w:szCs w:val="32"/>
        </w:rPr>
      </w:pPr>
    </w:p>
    <w:p w14:paraId="39033456" w14:textId="4AFB9FCF" w:rsidR="00CA3BB7" w:rsidRDefault="00CA3BB7" w:rsidP="002F148F">
      <w:pPr>
        <w:rPr>
          <w:rFonts w:ascii="Times New Roman" w:hAnsi="Times New Roman" w:cs="Times New Roman"/>
          <w:sz w:val="32"/>
          <w:szCs w:val="32"/>
        </w:rPr>
      </w:pPr>
    </w:p>
    <w:p w14:paraId="322E9680" w14:textId="40507F39" w:rsidR="00CA3BB7" w:rsidRDefault="00CA3BB7" w:rsidP="002F148F">
      <w:pPr>
        <w:rPr>
          <w:rFonts w:ascii="Times New Roman" w:hAnsi="Times New Roman" w:cs="Times New Roman"/>
          <w:sz w:val="32"/>
          <w:szCs w:val="32"/>
        </w:rPr>
      </w:pPr>
    </w:p>
    <w:p w14:paraId="6B2D7590" w14:textId="04CA60A1" w:rsidR="00CA3BB7" w:rsidRPr="00F20845" w:rsidRDefault="00F20845" w:rsidP="002F148F">
      <w:pPr>
        <w:rPr>
          <w:rFonts w:ascii="Times New Roman" w:hAnsi="Times New Roman" w:cs="Times New Roman"/>
          <w:b/>
          <w:bCs/>
          <w:sz w:val="28"/>
          <w:szCs w:val="28"/>
          <w:u w:val="single"/>
        </w:rPr>
      </w:pPr>
      <w:r w:rsidRPr="00F20845">
        <w:rPr>
          <w:rFonts w:ascii="Times New Roman" w:hAnsi="Times New Roman" w:cs="Times New Roman"/>
          <w:b/>
          <w:bCs/>
          <w:sz w:val="28"/>
          <w:szCs w:val="28"/>
          <w:u w:val="single"/>
        </w:rPr>
        <w:lastRenderedPageBreak/>
        <w:t>Improvement to the current framework at Sainsbury’s</w:t>
      </w:r>
    </w:p>
    <w:p w14:paraId="7174C21D" w14:textId="77777777" w:rsidR="005D1CE5" w:rsidRDefault="005D04BA" w:rsidP="002F148F">
      <w:pPr>
        <w:rPr>
          <w:rFonts w:ascii="Times New Roman" w:hAnsi="Times New Roman" w:cs="Times New Roman"/>
          <w:sz w:val="24"/>
          <w:szCs w:val="24"/>
        </w:rPr>
      </w:pPr>
      <w:r>
        <w:rPr>
          <w:rFonts w:ascii="Times New Roman" w:hAnsi="Times New Roman" w:cs="Times New Roman"/>
          <w:sz w:val="24"/>
          <w:szCs w:val="24"/>
        </w:rPr>
        <w:t xml:space="preserve">Sainsbury’s has </w:t>
      </w:r>
      <w:r w:rsidR="005D1CE5">
        <w:rPr>
          <w:rFonts w:ascii="Times New Roman" w:hAnsi="Times New Roman" w:cs="Times New Roman"/>
          <w:sz w:val="24"/>
          <w:szCs w:val="24"/>
        </w:rPr>
        <w:t xml:space="preserve">always </w:t>
      </w:r>
      <w:r>
        <w:rPr>
          <w:rFonts w:ascii="Times New Roman" w:hAnsi="Times New Roman" w:cs="Times New Roman"/>
          <w:sz w:val="24"/>
          <w:szCs w:val="24"/>
        </w:rPr>
        <w:t xml:space="preserve">maintained a professional </w:t>
      </w:r>
      <w:r w:rsidR="005D1CE5">
        <w:rPr>
          <w:rFonts w:ascii="Times New Roman" w:hAnsi="Times New Roman" w:cs="Times New Roman"/>
          <w:sz w:val="24"/>
          <w:szCs w:val="24"/>
        </w:rPr>
        <w:t>manner in all their policies and procedures they use in terms of knowledge creating, sharing applying and integrating. They have always kept shareholders, stakeholders, employees and even customers updated with their intellectual/knowledge assets however, there are still certain areas where Sainsbury’s could improve on the framework.</w:t>
      </w:r>
    </w:p>
    <w:p w14:paraId="05746CCA" w14:textId="71513079" w:rsidR="000F1CA5" w:rsidRDefault="005D1CE5" w:rsidP="002F148F">
      <w:pPr>
        <w:rPr>
          <w:rFonts w:ascii="Times New Roman" w:hAnsi="Times New Roman" w:cs="Times New Roman"/>
          <w:sz w:val="24"/>
          <w:szCs w:val="24"/>
        </w:rPr>
      </w:pPr>
      <w:r>
        <w:rPr>
          <w:rFonts w:ascii="Times New Roman" w:hAnsi="Times New Roman" w:cs="Times New Roman"/>
          <w:sz w:val="24"/>
          <w:szCs w:val="24"/>
        </w:rPr>
        <w:t xml:space="preserve">The improvements required for the current framework are the following: </w:t>
      </w:r>
    </w:p>
    <w:p w14:paraId="52BD77DC" w14:textId="49AC0DF6" w:rsidR="005D1CE5" w:rsidRDefault="005D1CE5" w:rsidP="002F148F">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4A6508" w14:paraId="1B40E323" w14:textId="77777777" w:rsidTr="004A6508">
        <w:tc>
          <w:tcPr>
            <w:tcW w:w="4675" w:type="dxa"/>
          </w:tcPr>
          <w:p w14:paraId="48507F93" w14:textId="66B66AEA" w:rsidR="004A6508" w:rsidRPr="00843318" w:rsidRDefault="004A6508" w:rsidP="002F148F">
            <w:pPr>
              <w:rPr>
                <w:rFonts w:ascii="Times New Roman" w:hAnsi="Times New Roman" w:cs="Times New Roman"/>
                <w:b/>
                <w:bCs/>
                <w:sz w:val="24"/>
                <w:szCs w:val="24"/>
                <w:u w:val="single"/>
              </w:rPr>
            </w:pPr>
            <w:r w:rsidRPr="00843318">
              <w:rPr>
                <w:rFonts w:ascii="Times New Roman" w:hAnsi="Times New Roman" w:cs="Times New Roman"/>
                <w:b/>
                <w:bCs/>
                <w:sz w:val="24"/>
                <w:szCs w:val="24"/>
                <w:u w:val="single"/>
              </w:rPr>
              <w:t>Improvement required in current framework</w:t>
            </w:r>
          </w:p>
        </w:tc>
        <w:tc>
          <w:tcPr>
            <w:tcW w:w="4675" w:type="dxa"/>
          </w:tcPr>
          <w:p w14:paraId="533B0BCF" w14:textId="215DC9D1" w:rsidR="004A6508" w:rsidRPr="00843318" w:rsidRDefault="004A6508" w:rsidP="002F148F">
            <w:pPr>
              <w:rPr>
                <w:rFonts w:ascii="Times New Roman" w:hAnsi="Times New Roman" w:cs="Times New Roman"/>
                <w:b/>
                <w:bCs/>
                <w:sz w:val="24"/>
                <w:szCs w:val="24"/>
                <w:u w:val="single"/>
              </w:rPr>
            </w:pPr>
            <w:r w:rsidRPr="00843318">
              <w:rPr>
                <w:rFonts w:ascii="Times New Roman" w:hAnsi="Times New Roman" w:cs="Times New Roman"/>
                <w:b/>
                <w:bCs/>
                <w:sz w:val="24"/>
                <w:szCs w:val="24"/>
                <w:u w:val="single"/>
              </w:rPr>
              <w:t>Duration to complete</w:t>
            </w:r>
          </w:p>
        </w:tc>
      </w:tr>
      <w:tr w:rsidR="004A6508" w14:paraId="666CAF95" w14:textId="77777777" w:rsidTr="004A6508">
        <w:tc>
          <w:tcPr>
            <w:tcW w:w="4675" w:type="dxa"/>
          </w:tcPr>
          <w:p w14:paraId="3E54F96A" w14:textId="4FA03C69" w:rsidR="004A6508" w:rsidRDefault="00EE5865" w:rsidP="00EE5865">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Sainsbury’s social networking site (My Sainsbury’s)</w:t>
            </w:r>
            <w:r w:rsidR="00E5434B">
              <w:rPr>
                <w:rFonts w:ascii="Times New Roman" w:hAnsi="Times New Roman" w:cs="Times New Roman"/>
                <w:sz w:val="24"/>
                <w:szCs w:val="24"/>
              </w:rPr>
              <w:t>,</w:t>
            </w:r>
            <w:r>
              <w:rPr>
                <w:rFonts w:ascii="Times New Roman" w:hAnsi="Times New Roman" w:cs="Times New Roman"/>
                <w:sz w:val="24"/>
                <w:szCs w:val="24"/>
              </w:rPr>
              <w:t xml:space="preserve"> should have systematic update where only relevant information is shared to other colleagues. </w:t>
            </w:r>
          </w:p>
          <w:p w14:paraId="7CFCEBE3" w14:textId="77777777" w:rsidR="00EE5865" w:rsidRDefault="00E5434B" w:rsidP="00EE5865">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Management Culture should be kept minimal, as knowledge sharing through culture may not always have a positive impact on all colleagues as everyone has different culture backgrounds.</w:t>
            </w:r>
          </w:p>
          <w:p w14:paraId="6496FE52" w14:textId="3A3C605A" w:rsidR="00B37BBE" w:rsidRDefault="00B37BBE" w:rsidP="00EE5865">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More Knowledge and information should be shared with customers </w:t>
            </w:r>
            <w:r w:rsidR="00B8439C">
              <w:rPr>
                <w:rFonts w:ascii="Times New Roman" w:hAnsi="Times New Roman" w:cs="Times New Roman"/>
                <w:sz w:val="24"/>
                <w:szCs w:val="24"/>
              </w:rPr>
              <w:t>regarding</w:t>
            </w:r>
            <w:r>
              <w:rPr>
                <w:rFonts w:ascii="Times New Roman" w:hAnsi="Times New Roman" w:cs="Times New Roman"/>
                <w:sz w:val="24"/>
                <w:szCs w:val="24"/>
              </w:rPr>
              <w:t xml:space="preserve"> assets and store </w:t>
            </w:r>
            <w:r w:rsidR="00B8439C">
              <w:rPr>
                <w:rFonts w:ascii="Times New Roman" w:hAnsi="Times New Roman" w:cs="Times New Roman"/>
                <w:sz w:val="24"/>
                <w:szCs w:val="24"/>
              </w:rPr>
              <w:t>policies, to</w:t>
            </w:r>
            <w:r>
              <w:rPr>
                <w:rFonts w:ascii="Times New Roman" w:hAnsi="Times New Roman" w:cs="Times New Roman"/>
                <w:sz w:val="24"/>
                <w:szCs w:val="24"/>
              </w:rPr>
              <w:t xml:space="preserve"> build better relationships for the future. </w:t>
            </w:r>
          </w:p>
          <w:p w14:paraId="23566E83" w14:textId="7C113E87" w:rsidR="00B8439C" w:rsidRPr="00EE5865" w:rsidRDefault="00843318" w:rsidP="00EE5865">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Knowledge overflow may overlap some important information which could cause a problem </w:t>
            </w:r>
            <w:r w:rsidR="00F91A54">
              <w:rPr>
                <w:rFonts w:ascii="Times New Roman" w:hAnsi="Times New Roman" w:cs="Times New Roman"/>
                <w:sz w:val="24"/>
                <w:szCs w:val="24"/>
              </w:rPr>
              <w:t>later</w:t>
            </w:r>
            <w:r>
              <w:rPr>
                <w:rFonts w:ascii="Times New Roman" w:hAnsi="Times New Roman" w:cs="Times New Roman"/>
                <w:sz w:val="24"/>
                <w:szCs w:val="24"/>
              </w:rPr>
              <w:t xml:space="preserve"> therefore, ensuring relevant knowledge is </w:t>
            </w:r>
            <w:r w:rsidR="000D7EE1">
              <w:rPr>
                <w:rFonts w:ascii="Times New Roman" w:hAnsi="Times New Roman" w:cs="Times New Roman"/>
                <w:sz w:val="24"/>
                <w:szCs w:val="24"/>
              </w:rPr>
              <w:t>stored and</w:t>
            </w:r>
            <w:r>
              <w:rPr>
                <w:rFonts w:ascii="Times New Roman" w:hAnsi="Times New Roman" w:cs="Times New Roman"/>
                <w:sz w:val="24"/>
                <w:szCs w:val="24"/>
              </w:rPr>
              <w:t xml:space="preserve"> shared straightaway on the database to avoid overflow of Knowledge Management.  </w:t>
            </w:r>
          </w:p>
        </w:tc>
        <w:tc>
          <w:tcPr>
            <w:tcW w:w="4675" w:type="dxa"/>
          </w:tcPr>
          <w:p w14:paraId="40275A18" w14:textId="77777777" w:rsidR="004A6508" w:rsidRDefault="00EE5865" w:rsidP="002F148F">
            <w:pPr>
              <w:rPr>
                <w:rFonts w:ascii="Times New Roman" w:hAnsi="Times New Roman" w:cs="Times New Roman"/>
                <w:sz w:val="24"/>
                <w:szCs w:val="24"/>
              </w:rPr>
            </w:pPr>
            <w:r>
              <w:rPr>
                <w:rFonts w:ascii="Times New Roman" w:hAnsi="Times New Roman" w:cs="Times New Roman"/>
                <w:sz w:val="24"/>
                <w:szCs w:val="24"/>
              </w:rPr>
              <w:t>3 months</w:t>
            </w:r>
          </w:p>
          <w:p w14:paraId="739BB0E7" w14:textId="77777777" w:rsidR="00E5434B" w:rsidRDefault="00E5434B" w:rsidP="002F148F">
            <w:pPr>
              <w:rPr>
                <w:rFonts w:ascii="Times New Roman" w:hAnsi="Times New Roman" w:cs="Times New Roman"/>
                <w:sz w:val="24"/>
                <w:szCs w:val="24"/>
              </w:rPr>
            </w:pPr>
          </w:p>
          <w:p w14:paraId="11753ECE" w14:textId="77777777" w:rsidR="00E5434B" w:rsidRDefault="00E5434B" w:rsidP="002F148F">
            <w:pPr>
              <w:rPr>
                <w:rFonts w:ascii="Times New Roman" w:hAnsi="Times New Roman" w:cs="Times New Roman"/>
                <w:sz w:val="24"/>
                <w:szCs w:val="24"/>
              </w:rPr>
            </w:pPr>
          </w:p>
          <w:p w14:paraId="77D12234" w14:textId="77777777" w:rsidR="00E5434B" w:rsidRDefault="00E5434B" w:rsidP="002F148F">
            <w:pPr>
              <w:rPr>
                <w:rFonts w:ascii="Times New Roman" w:hAnsi="Times New Roman" w:cs="Times New Roman"/>
                <w:sz w:val="24"/>
                <w:szCs w:val="24"/>
              </w:rPr>
            </w:pPr>
          </w:p>
          <w:p w14:paraId="605E2C42" w14:textId="77777777" w:rsidR="00E5434B" w:rsidRDefault="00E5434B" w:rsidP="002F148F">
            <w:pPr>
              <w:rPr>
                <w:rFonts w:ascii="Times New Roman" w:hAnsi="Times New Roman" w:cs="Times New Roman"/>
                <w:sz w:val="24"/>
                <w:szCs w:val="24"/>
              </w:rPr>
            </w:pPr>
          </w:p>
          <w:p w14:paraId="59C4A76F" w14:textId="77777777" w:rsidR="00E5434B" w:rsidRDefault="00E5434B" w:rsidP="002F148F">
            <w:pPr>
              <w:rPr>
                <w:rFonts w:ascii="Times New Roman" w:hAnsi="Times New Roman" w:cs="Times New Roman"/>
                <w:sz w:val="24"/>
                <w:szCs w:val="24"/>
              </w:rPr>
            </w:pPr>
            <w:r>
              <w:rPr>
                <w:rFonts w:ascii="Times New Roman" w:hAnsi="Times New Roman" w:cs="Times New Roman"/>
                <w:sz w:val="24"/>
                <w:szCs w:val="24"/>
              </w:rPr>
              <w:t>Business as usual, ongoing</w:t>
            </w:r>
          </w:p>
          <w:p w14:paraId="1AD1B1B0" w14:textId="77777777" w:rsidR="00E606E0" w:rsidRDefault="00E606E0" w:rsidP="002F148F">
            <w:pPr>
              <w:rPr>
                <w:rFonts w:ascii="Times New Roman" w:hAnsi="Times New Roman" w:cs="Times New Roman"/>
                <w:sz w:val="24"/>
                <w:szCs w:val="24"/>
              </w:rPr>
            </w:pPr>
          </w:p>
          <w:p w14:paraId="3562B24C" w14:textId="77777777" w:rsidR="00E606E0" w:rsidRDefault="00E606E0" w:rsidP="002F148F">
            <w:pPr>
              <w:rPr>
                <w:rFonts w:ascii="Times New Roman" w:hAnsi="Times New Roman" w:cs="Times New Roman"/>
                <w:sz w:val="24"/>
                <w:szCs w:val="24"/>
              </w:rPr>
            </w:pPr>
          </w:p>
          <w:p w14:paraId="20FC02CC" w14:textId="77777777" w:rsidR="00E606E0" w:rsidRDefault="00E606E0" w:rsidP="002F148F">
            <w:pPr>
              <w:rPr>
                <w:rFonts w:ascii="Times New Roman" w:hAnsi="Times New Roman" w:cs="Times New Roman"/>
                <w:sz w:val="24"/>
                <w:szCs w:val="24"/>
              </w:rPr>
            </w:pPr>
          </w:p>
          <w:p w14:paraId="5AC988A0" w14:textId="77777777" w:rsidR="00E606E0" w:rsidRDefault="00E606E0" w:rsidP="002F148F">
            <w:pPr>
              <w:rPr>
                <w:rFonts w:ascii="Times New Roman" w:hAnsi="Times New Roman" w:cs="Times New Roman"/>
                <w:sz w:val="24"/>
                <w:szCs w:val="24"/>
              </w:rPr>
            </w:pPr>
          </w:p>
          <w:p w14:paraId="7865C5F3" w14:textId="77777777" w:rsidR="00E606E0" w:rsidRDefault="00E606E0" w:rsidP="002F148F">
            <w:pPr>
              <w:rPr>
                <w:rFonts w:ascii="Times New Roman" w:hAnsi="Times New Roman" w:cs="Times New Roman"/>
                <w:sz w:val="24"/>
                <w:szCs w:val="24"/>
              </w:rPr>
            </w:pPr>
          </w:p>
          <w:p w14:paraId="1D2D1EDB" w14:textId="77777777" w:rsidR="00E606E0" w:rsidRDefault="00E606E0" w:rsidP="002F148F">
            <w:pPr>
              <w:rPr>
                <w:rFonts w:ascii="Times New Roman" w:hAnsi="Times New Roman" w:cs="Times New Roman"/>
                <w:sz w:val="24"/>
                <w:szCs w:val="24"/>
              </w:rPr>
            </w:pPr>
            <w:r>
              <w:rPr>
                <w:rFonts w:ascii="Times New Roman" w:hAnsi="Times New Roman" w:cs="Times New Roman"/>
                <w:sz w:val="24"/>
                <w:szCs w:val="24"/>
              </w:rPr>
              <w:t>Business as usual, ongoing</w:t>
            </w:r>
          </w:p>
          <w:p w14:paraId="555B3047" w14:textId="77777777" w:rsidR="000D7EE1" w:rsidRDefault="000D7EE1" w:rsidP="002F148F">
            <w:pPr>
              <w:rPr>
                <w:rFonts w:ascii="Times New Roman" w:hAnsi="Times New Roman" w:cs="Times New Roman"/>
                <w:sz w:val="24"/>
                <w:szCs w:val="24"/>
              </w:rPr>
            </w:pPr>
          </w:p>
          <w:p w14:paraId="17B700D8" w14:textId="77777777" w:rsidR="000D7EE1" w:rsidRDefault="000D7EE1" w:rsidP="002F148F">
            <w:pPr>
              <w:rPr>
                <w:rFonts w:ascii="Times New Roman" w:hAnsi="Times New Roman" w:cs="Times New Roman"/>
                <w:sz w:val="24"/>
                <w:szCs w:val="24"/>
              </w:rPr>
            </w:pPr>
          </w:p>
          <w:p w14:paraId="6585D9EB" w14:textId="77777777" w:rsidR="000D7EE1" w:rsidRDefault="000D7EE1" w:rsidP="002F148F">
            <w:pPr>
              <w:rPr>
                <w:rFonts w:ascii="Times New Roman" w:hAnsi="Times New Roman" w:cs="Times New Roman"/>
                <w:sz w:val="24"/>
                <w:szCs w:val="24"/>
              </w:rPr>
            </w:pPr>
          </w:p>
          <w:p w14:paraId="10E9A2EA" w14:textId="77777777" w:rsidR="000D7EE1" w:rsidRDefault="000D7EE1" w:rsidP="002F148F">
            <w:pPr>
              <w:rPr>
                <w:rFonts w:ascii="Times New Roman" w:hAnsi="Times New Roman" w:cs="Times New Roman"/>
                <w:sz w:val="24"/>
                <w:szCs w:val="24"/>
              </w:rPr>
            </w:pPr>
          </w:p>
          <w:p w14:paraId="45DA654A" w14:textId="494D32BA" w:rsidR="000D7EE1" w:rsidRDefault="000D7EE1" w:rsidP="002F148F">
            <w:pPr>
              <w:rPr>
                <w:rFonts w:ascii="Times New Roman" w:hAnsi="Times New Roman" w:cs="Times New Roman"/>
                <w:sz w:val="24"/>
                <w:szCs w:val="24"/>
              </w:rPr>
            </w:pPr>
            <w:r>
              <w:rPr>
                <w:rFonts w:ascii="Times New Roman" w:hAnsi="Times New Roman" w:cs="Times New Roman"/>
                <w:sz w:val="24"/>
                <w:szCs w:val="24"/>
              </w:rPr>
              <w:t>Business as usual, ongoing</w:t>
            </w:r>
          </w:p>
        </w:tc>
      </w:tr>
    </w:tbl>
    <w:p w14:paraId="68A06471" w14:textId="77777777" w:rsidR="005D1CE5" w:rsidRPr="005D04BA" w:rsidRDefault="005D1CE5" w:rsidP="002F148F">
      <w:pPr>
        <w:rPr>
          <w:rFonts w:ascii="Times New Roman" w:hAnsi="Times New Roman" w:cs="Times New Roman"/>
          <w:sz w:val="24"/>
          <w:szCs w:val="24"/>
        </w:rPr>
      </w:pPr>
    </w:p>
    <w:p w14:paraId="2865E8A0" w14:textId="0CDC3A7B" w:rsidR="000F1CA5" w:rsidRPr="00F91A54" w:rsidRDefault="00F91A54" w:rsidP="002F148F">
      <w:pPr>
        <w:rPr>
          <w:rFonts w:ascii="Times New Roman" w:hAnsi="Times New Roman" w:cs="Times New Roman"/>
          <w:sz w:val="24"/>
          <w:szCs w:val="24"/>
        </w:rPr>
      </w:pPr>
      <w:r>
        <w:rPr>
          <w:rFonts w:ascii="Times New Roman" w:hAnsi="Times New Roman" w:cs="Times New Roman"/>
          <w:sz w:val="24"/>
          <w:szCs w:val="24"/>
        </w:rPr>
        <w:t>These are some of the areas, which may require improvements and these cha</w:t>
      </w:r>
      <w:r w:rsidR="00DA7C68">
        <w:rPr>
          <w:rFonts w:ascii="Times New Roman" w:hAnsi="Times New Roman" w:cs="Times New Roman"/>
          <w:sz w:val="24"/>
          <w:szCs w:val="24"/>
        </w:rPr>
        <w:t>n</w:t>
      </w:r>
      <w:r>
        <w:rPr>
          <w:rFonts w:ascii="Times New Roman" w:hAnsi="Times New Roman" w:cs="Times New Roman"/>
          <w:sz w:val="24"/>
          <w:szCs w:val="24"/>
        </w:rPr>
        <w:t xml:space="preserve">ges are to be made straightaway to avoid any long-term requirement for change. If these issues are resolved straightaway then the current framework will work accordingly to the correct structure of Knowledge Management at Sainsbury’s.    </w:t>
      </w:r>
    </w:p>
    <w:p w14:paraId="77F6A984" w14:textId="4CD22630" w:rsidR="000F1CA5" w:rsidRDefault="000F1CA5" w:rsidP="002F148F">
      <w:pPr>
        <w:rPr>
          <w:rFonts w:ascii="Times New Roman" w:hAnsi="Times New Roman" w:cs="Times New Roman"/>
          <w:sz w:val="32"/>
          <w:szCs w:val="32"/>
        </w:rPr>
      </w:pPr>
    </w:p>
    <w:p w14:paraId="18AF63C2" w14:textId="77777777" w:rsidR="005647FB" w:rsidRDefault="005647FB" w:rsidP="002F148F">
      <w:pPr>
        <w:rPr>
          <w:rFonts w:ascii="Times New Roman" w:hAnsi="Times New Roman" w:cs="Times New Roman"/>
          <w:b/>
          <w:bCs/>
          <w:sz w:val="36"/>
          <w:szCs w:val="36"/>
          <w:u w:val="single"/>
        </w:rPr>
      </w:pPr>
    </w:p>
    <w:p w14:paraId="4B5B0E4E" w14:textId="77C9EDA9" w:rsidR="000F1CA5" w:rsidRPr="003174E5" w:rsidRDefault="003174E5" w:rsidP="002F148F">
      <w:pPr>
        <w:rPr>
          <w:rFonts w:ascii="Times New Roman" w:hAnsi="Times New Roman" w:cs="Times New Roman"/>
          <w:b/>
          <w:bCs/>
          <w:sz w:val="36"/>
          <w:szCs w:val="36"/>
          <w:u w:val="single"/>
        </w:rPr>
      </w:pPr>
      <w:r w:rsidRPr="003174E5">
        <w:rPr>
          <w:rFonts w:ascii="Times New Roman" w:hAnsi="Times New Roman" w:cs="Times New Roman"/>
          <w:b/>
          <w:bCs/>
          <w:sz w:val="36"/>
          <w:szCs w:val="36"/>
          <w:u w:val="single"/>
        </w:rPr>
        <w:lastRenderedPageBreak/>
        <w:t>Conclusion:</w:t>
      </w:r>
    </w:p>
    <w:p w14:paraId="6E648379" w14:textId="1BED72B7" w:rsidR="000F1CA5" w:rsidRPr="003174E5" w:rsidRDefault="003174E5" w:rsidP="002F148F">
      <w:pPr>
        <w:rPr>
          <w:rFonts w:ascii="Times New Roman" w:hAnsi="Times New Roman" w:cs="Times New Roman"/>
          <w:sz w:val="24"/>
          <w:szCs w:val="24"/>
        </w:rPr>
      </w:pPr>
      <w:r>
        <w:rPr>
          <w:rFonts w:ascii="Times New Roman" w:hAnsi="Times New Roman" w:cs="Times New Roman"/>
          <w:sz w:val="24"/>
          <w:szCs w:val="24"/>
        </w:rPr>
        <w:t xml:space="preserve">In conclusion it is evident that a top retailer like Sainsbury’s is growing in expertise and being competitive, due to having great Knowledge Assets in the business. These are the employees, properties, Knowledge shared, </w:t>
      </w:r>
      <w:r w:rsidR="000259B3">
        <w:rPr>
          <w:rFonts w:ascii="Times New Roman" w:hAnsi="Times New Roman" w:cs="Times New Roman"/>
          <w:sz w:val="24"/>
          <w:szCs w:val="24"/>
        </w:rPr>
        <w:t>I</w:t>
      </w:r>
      <w:r>
        <w:rPr>
          <w:rFonts w:ascii="Times New Roman" w:hAnsi="Times New Roman" w:cs="Times New Roman"/>
          <w:sz w:val="24"/>
          <w:szCs w:val="24"/>
        </w:rPr>
        <w:t>nnovative ideas that the company has enriched through the years of service</w:t>
      </w:r>
      <w:r w:rsidR="000259B3">
        <w:rPr>
          <w:rFonts w:ascii="Times New Roman" w:hAnsi="Times New Roman" w:cs="Times New Roman"/>
          <w:sz w:val="24"/>
          <w:szCs w:val="24"/>
        </w:rPr>
        <w:t>.</w:t>
      </w:r>
      <w:r w:rsidR="00290DE5">
        <w:rPr>
          <w:rFonts w:ascii="Times New Roman" w:hAnsi="Times New Roman" w:cs="Times New Roman"/>
          <w:sz w:val="24"/>
          <w:szCs w:val="24"/>
        </w:rPr>
        <w:t xml:space="preserve"> </w:t>
      </w:r>
      <w:r w:rsidR="000259B3">
        <w:rPr>
          <w:rFonts w:ascii="Times New Roman" w:hAnsi="Times New Roman" w:cs="Times New Roman"/>
          <w:sz w:val="24"/>
          <w:szCs w:val="24"/>
        </w:rPr>
        <w:t>T</w:t>
      </w:r>
      <w:r w:rsidR="00290DE5">
        <w:rPr>
          <w:rFonts w:ascii="Times New Roman" w:hAnsi="Times New Roman" w:cs="Times New Roman"/>
          <w:sz w:val="24"/>
          <w:szCs w:val="24"/>
        </w:rPr>
        <w:t>he framework of the organization works well with sharing knowledge and increasing colleague productivity</w:t>
      </w:r>
      <w:r w:rsidR="000259B3">
        <w:rPr>
          <w:rFonts w:ascii="Times New Roman" w:hAnsi="Times New Roman" w:cs="Times New Roman"/>
          <w:sz w:val="24"/>
          <w:szCs w:val="24"/>
        </w:rPr>
        <w:t>,</w:t>
      </w:r>
      <w:r w:rsidR="00290DE5">
        <w:rPr>
          <w:rFonts w:ascii="Times New Roman" w:hAnsi="Times New Roman" w:cs="Times New Roman"/>
          <w:sz w:val="24"/>
          <w:szCs w:val="24"/>
        </w:rPr>
        <w:t xml:space="preserve"> through Knowledge management however, there are certain changes that is required to ensure that Sainsbury’s is </w:t>
      </w:r>
      <w:r w:rsidR="00105137">
        <w:rPr>
          <w:rFonts w:ascii="Times New Roman" w:hAnsi="Times New Roman" w:cs="Times New Roman"/>
          <w:sz w:val="24"/>
          <w:szCs w:val="24"/>
        </w:rPr>
        <w:t xml:space="preserve">following </w:t>
      </w:r>
      <w:r w:rsidR="000259B3">
        <w:rPr>
          <w:rFonts w:ascii="Times New Roman" w:hAnsi="Times New Roman" w:cs="Times New Roman"/>
          <w:sz w:val="24"/>
          <w:szCs w:val="24"/>
        </w:rPr>
        <w:t>it’s</w:t>
      </w:r>
      <w:r w:rsidR="00105137">
        <w:rPr>
          <w:rFonts w:ascii="Times New Roman" w:hAnsi="Times New Roman" w:cs="Times New Roman"/>
          <w:sz w:val="24"/>
          <w:szCs w:val="24"/>
        </w:rPr>
        <w:t xml:space="preserve"> vision and values of ‘Being the most trustable retailer where people love to work and shop’</w:t>
      </w:r>
      <w:r>
        <w:rPr>
          <w:rFonts w:ascii="Times New Roman" w:hAnsi="Times New Roman" w:cs="Times New Roman"/>
          <w:sz w:val="24"/>
          <w:szCs w:val="24"/>
        </w:rPr>
        <w:t>.</w:t>
      </w:r>
    </w:p>
    <w:p w14:paraId="3097C818" w14:textId="49E412FD" w:rsidR="000F1CA5" w:rsidRDefault="000F1CA5" w:rsidP="002F148F">
      <w:pPr>
        <w:rPr>
          <w:rFonts w:ascii="Times New Roman" w:hAnsi="Times New Roman" w:cs="Times New Roman"/>
          <w:sz w:val="32"/>
          <w:szCs w:val="32"/>
        </w:rPr>
      </w:pPr>
    </w:p>
    <w:p w14:paraId="15B11F10" w14:textId="346469A6" w:rsidR="00CA3BB7" w:rsidRDefault="00CA3BB7" w:rsidP="002F148F">
      <w:pPr>
        <w:rPr>
          <w:rFonts w:ascii="Times New Roman" w:hAnsi="Times New Roman" w:cs="Times New Roman"/>
          <w:b/>
          <w:bCs/>
          <w:sz w:val="36"/>
          <w:szCs w:val="36"/>
          <w:u w:val="single"/>
        </w:rPr>
      </w:pPr>
      <w:r w:rsidRPr="00CA3BB7">
        <w:rPr>
          <w:rFonts w:ascii="Times New Roman" w:hAnsi="Times New Roman" w:cs="Times New Roman"/>
          <w:b/>
          <w:bCs/>
          <w:sz w:val="36"/>
          <w:szCs w:val="36"/>
          <w:u w:val="single"/>
        </w:rPr>
        <w:t>Reference</w:t>
      </w:r>
    </w:p>
    <w:p w14:paraId="0A3B82E8" w14:textId="07B18250" w:rsidR="0005784D" w:rsidRPr="0005784D" w:rsidRDefault="0005784D" w:rsidP="0005784D">
      <w:pPr>
        <w:pStyle w:val="ListParagraph"/>
        <w:numPr>
          <w:ilvl w:val="0"/>
          <w:numId w:val="1"/>
        </w:numPr>
        <w:rPr>
          <w:rFonts w:ascii="Times New Roman" w:hAnsi="Times New Roman" w:cs="Times New Roman"/>
          <w:sz w:val="24"/>
          <w:szCs w:val="24"/>
        </w:rPr>
      </w:pPr>
      <w:r w:rsidRPr="0005784D">
        <w:rPr>
          <w:rFonts w:ascii="Times New Roman" w:hAnsi="Times New Roman" w:cs="Times New Roman"/>
          <w:sz w:val="24"/>
          <w:szCs w:val="24"/>
        </w:rPr>
        <w:t xml:space="preserve">Antecedents of Knowledge Sharing and Knowledge Sharing Impact on Employees' Creativity and Work Performance - Scientific Figure on ResearchGate. Available from: </w:t>
      </w:r>
      <w:hyperlink r:id="rId12" w:history="1">
        <w:r w:rsidR="00E0072C" w:rsidRPr="00081115">
          <w:rPr>
            <w:rStyle w:val="Hyperlink"/>
            <w:rFonts w:ascii="Times New Roman" w:hAnsi="Times New Roman" w:cs="Times New Roman"/>
            <w:sz w:val="24"/>
            <w:szCs w:val="24"/>
          </w:rPr>
          <w:t>https://www.researchgate.net/figure/Conceptual-framework-of-knowledge-sharing_fig1_308914723</w:t>
        </w:r>
      </w:hyperlink>
      <w:r w:rsidR="00E0072C">
        <w:rPr>
          <w:rFonts w:ascii="Times New Roman" w:hAnsi="Times New Roman" w:cs="Times New Roman"/>
          <w:sz w:val="24"/>
          <w:szCs w:val="24"/>
        </w:rPr>
        <w:t xml:space="preserve"> </w:t>
      </w:r>
      <w:r w:rsidRPr="0005784D">
        <w:rPr>
          <w:rFonts w:ascii="Times New Roman" w:hAnsi="Times New Roman" w:cs="Times New Roman"/>
          <w:sz w:val="24"/>
          <w:szCs w:val="24"/>
        </w:rPr>
        <w:t xml:space="preserve"> [accessed 3 Sep, 2020]</w:t>
      </w:r>
    </w:p>
    <w:p w14:paraId="5D57F4E0" w14:textId="3010A94C" w:rsidR="00AA3EEB" w:rsidRDefault="00AA3EEB"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Bellinger, G., Castro, D. and Mills, A., 2004. Data, information, knowledge, and wisdom.</w:t>
      </w:r>
    </w:p>
    <w:p w14:paraId="44E35120" w14:textId="10551254" w:rsidR="00CA3BB7" w:rsidRDefault="00CA3BB7"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Demarest, M., 1997. Understanding knowledge management. </w:t>
      </w:r>
      <w:r w:rsidRPr="00CA3BB7">
        <w:rPr>
          <w:rFonts w:ascii="Times New Roman" w:hAnsi="Times New Roman" w:cs="Times New Roman"/>
          <w:i/>
          <w:iCs/>
          <w:sz w:val="24"/>
          <w:szCs w:val="24"/>
        </w:rPr>
        <w:t>Long range planning, 30</w:t>
      </w:r>
      <w:r>
        <w:rPr>
          <w:rFonts w:ascii="Times New Roman" w:hAnsi="Times New Roman" w:cs="Times New Roman"/>
          <w:sz w:val="24"/>
          <w:szCs w:val="24"/>
        </w:rPr>
        <w:t>(3), pp.321-384.</w:t>
      </w:r>
    </w:p>
    <w:p w14:paraId="2AACEA3F" w14:textId="624EC71F" w:rsidR="00383460" w:rsidRPr="00956C6A" w:rsidRDefault="00383460" w:rsidP="00CA3BB7">
      <w:pPr>
        <w:pStyle w:val="ListParagraph"/>
        <w:numPr>
          <w:ilvl w:val="0"/>
          <w:numId w:val="1"/>
        </w:numPr>
        <w:rPr>
          <w:rFonts w:ascii="Times New Roman" w:hAnsi="Times New Roman" w:cs="Times New Roman"/>
          <w:sz w:val="24"/>
          <w:szCs w:val="24"/>
        </w:rPr>
      </w:pPr>
      <w:r w:rsidRPr="00383460">
        <w:rPr>
          <w:rFonts w:ascii="Times New Roman" w:hAnsi="Times New Roman" w:cs="Times New Roman"/>
          <w:sz w:val="24"/>
          <w:szCs w:val="24"/>
        </w:rPr>
        <w:t xml:space="preserve">Harden, G., 2012, January. Knowledge sharing in the workplace: A social networking site assessment. In </w:t>
      </w:r>
      <w:r w:rsidRPr="00383460">
        <w:rPr>
          <w:rFonts w:ascii="Times New Roman" w:hAnsi="Times New Roman" w:cs="Times New Roman"/>
          <w:i/>
          <w:iCs/>
          <w:sz w:val="24"/>
          <w:szCs w:val="24"/>
        </w:rPr>
        <w:t>2012 45th Hawaii International Conference on System Sciences</w:t>
      </w:r>
      <w:r w:rsidRPr="00383460">
        <w:rPr>
          <w:rFonts w:ascii="Times New Roman" w:hAnsi="Times New Roman" w:cs="Times New Roman"/>
          <w:sz w:val="24"/>
          <w:szCs w:val="24"/>
        </w:rPr>
        <w:t xml:space="preserve"> (pp. 3888-3897). IEEE</w:t>
      </w:r>
      <w:r>
        <w:rPr>
          <w:color w:val="222222"/>
        </w:rPr>
        <w:t>.</w:t>
      </w:r>
    </w:p>
    <w:p w14:paraId="0339C9CE" w14:textId="70F0AF5F" w:rsidR="00956C6A" w:rsidRPr="00956C6A" w:rsidRDefault="00956C6A" w:rsidP="00CA3BB7">
      <w:pPr>
        <w:pStyle w:val="ListParagraph"/>
        <w:numPr>
          <w:ilvl w:val="0"/>
          <w:numId w:val="1"/>
        </w:numPr>
        <w:rPr>
          <w:rFonts w:ascii="Times New Roman" w:hAnsi="Times New Roman" w:cs="Times New Roman"/>
          <w:sz w:val="24"/>
          <w:szCs w:val="24"/>
        </w:rPr>
      </w:pPr>
      <w:r w:rsidRPr="00956C6A">
        <w:rPr>
          <w:rFonts w:ascii="Times New Roman" w:hAnsi="Times New Roman" w:cs="Times New Roman"/>
          <w:sz w:val="24"/>
          <w:szCs w:val="24"/>
        </w:rPr>
        <w:t xml:space="preserve">Hosseini, S.M., 2011. The application of SECI model as a framework of knowledge creation in virtual learning. </w:t>
      </w:r>
      <w:r w:rsidRPr="00956C6A">
        <w:rPr>
          <w:rFonts w:ascii="Times New Roman" w:hAnsi="Times New Roman" w:cs="Times New Roman"/>
          <w:i/>
          <w:iCs/>
          <w:sz w:val="24"/>
          <w:szCs w:val="24"/>
        </w:rPr>
        <w:t>Asia Pacific Education Review</w:t>
      </w:r>
      <w:r w:rsidRPr="00956C6A">
        <w:rPr>
          <w:rFonts w:ascii="Times New Roman" w:hAnsi="Times New Roman" w:cs="Times New Roman"/>
          <w:sz w:val="24"/>
          <w:szCs w:val="24"/>
        </w:rPr>
        <w:t xml:space="preserve">, </w:t>
      </w:r>
      <w:r w:rsidRPr="00956C6A">
        <w:rPr>
          <w:rFonts w:ascii="Times New Roman" w:hAnsi="Times New Roman" w:cs="Times New Roman"/>
          <w:i/>
          <w:iCs/>
          <w:sz w:val="24"/>
          <w:szCs w:val="24"/>
        </w:rPr>
        <w:t>12</w:t>
      </w:r>
      <w:r w:rsidRPr="00956C6A">
        <w:rPr>
          <w:rFonts w:ascii="Times New Roman" w:hAnsi="Times New Roman" w:cs="Times New Roman"/>
          <w:sz w:val="24"/>
          <w:szCs w:val="24"/>
        </w:rPr>
        <w:t>(2), pp.263-270.</w:t>
      </w:r>
    </w:p>
    <w:p w14:paraId="16356E46" w14:textId="6578E0E7" w:rsidR="00572A8B" w:rsidRPr="00572A8B" w:rsidRDefault="00572A8B" w:rsidP="00CA3BB7">
      <w:pPr>
        <w:pStyle w:val="ListParagraph"/>
        <w:numPr>
          <w:ilvl w:val="0"/>
          <w:numId w:val="1"/>
        </w:numPr>
        <w:rPr>
          <w:rFonts w:ascii="Times New Roman" w:hAnsi="Times New Roman" w:cs="Times New Roman"/>
          <w:sz w:val="24"/>
          <w:szCs w:val="24"/>
        </w:rPr>
      </w:pPr>
      <w:r w:rsidRPr="00956C6A">
        <w:rPr>
          <w:rFonts w:ascii="Times New Roman" w:hAnsi="Times New Roman" w:cs="Times New Roman"/>
          <w:sz w:val="24"/>
          <w:szCs w:val="24"/>
        </w:rPr>
        <w:t>Ipe, M., 2003</w:t>
      </w:r>
      <w:r w:rsidRPr="00572A8B">
        <w:rPr>
          <w:rFonts w:ascii="Times New Roman" w:hAnsi="Times New Roman" w:cs="Times New Roman"/>
          <w:sz w:val="24"/>
          <w:szCs w:val="24"/>
        </w:rPr>
        <w:t xml:space="preserve">. Knowledge sharing in organizations: A conceptual framework. </w:t>
      </w:r>
      <w:r w:rsidRPr="00572A8B">
        <w:rPr>
          <w:rFonts w:ascii="Times New Roman" w:hAnsi="Times New Roman" w:cs="Times New Roman"/>
          <w:i/>
          <w:iCs/>
          <w:sz w:val="24"/>
          <w:szCs w:val="24"/>
        </w:rPr>
        <w:t>Human resource development review</w:t>
      </w:r>
      <w:r w:rsidRPr="00572A8B">
        <w:rPr>
          <w:rFonts w:ascii="Times New Roman" w:hAnsi="Times New Roman" w:cs="Times New Roman"/>
          <w:sz w:val="24"/>
          <w:szCs w:val="24"/>
        </w:rPr>
        <w:t xml:space="preserve">, </w:t>
      </w:r>
      <w:r w:rsidRPr="00572A8B">
        <w:rPr>
          <w:rFonts w:ascii="Times New Roman" w:hAnsi="Times New Roman" w:cs="Times New Roman"/>
          <w:i/>
          <w:iCs/>
          <w:sz w:val="24"/>
          <w:szCs w:val="24"/>
        </w:rPr>
        <w:t>2</w:t>
      </w:r>
      <w:r w:rsidRPr="00572A8B">
        <w:rPr>
          <w:rFonts w:ascii="Times New Roman" w:hAnsi="Times New Roman" w:cs="Times New Roman"/>
          <w:sz w:val="24"/>
          <w:szCs w:val="24"/>
        </w:rPr>
        <w:t>(4), pp.337-359.</w:t>
      </w:r>
    </w:p>
    <w:p w14:paraId="5CA1BE01" w14:textId="36673EAF" w:rsidR="007F14BB" w:rsidRPr="00572A8B" w:rsidRDefault="007F14BB" w:rsidP="00CA3BB7">
      <w:pPr>
        <w:pStyle w:val="ListParagraph"/>
        <w:numPr>
          <w:ilvl w:val="0"/>
          <w:numId w:val="1"/>
        </w:numPr>
        <w:rPr>
          <w:rFonts w:ascii="Times New Roman" w:hAnsi="Times New Roman" w:cs="Times New Roman"/>
          <w:sz w:val="24"/>
          <w:szCs w:val="24"/>
        </w:rPr>
      </w:pPr>
      <w:r w:rsidRPr="00572A8B">
        <w:rPr>
          <w:rFonts w:ascii="Times New Roman" w:hAnsi="Times New Roman" w:cs="Times New Roman"/>
          <w:sz w:val="24"/>
          <w:szCs w:val="24"/>
        </w:rPr>
        <w:t xml:space="preserve">Liew, A., 2007. Understanding data, information, knowledge and their inter-relationships. </w:t>
      </w:r>
      <w:r w:rsidRPr="00572A8B">
        <w:rPr>
          <w:rFonts w:ascii="Times New Roman" w:hAnsi="Times New Roman" w:cs="Times New Roman"/>
          <w:i/>
          <w:iCs/>
          <w:sz w:val="24"/>
          <w:szCs w:val="24"/>
        </w:rPr>
        <w:t>Journal of knowledge management practice, 8</w:t>
      </w:r>
      <w:r w:rsidRPr="00572A8B">
        <w:rPr>
          <w:rFonts w:ascii="Times New Roman" w:hAnsi="Times New Roman" w:cs="Times New Roman"/>
          <w:sz w:val="24"/>
          <w:szCs w:val="24"/>
        </w:rPr>
        <w:t>(2), pp.1-16.</w:t>
      </w:r>
    </w:p>
    <w:p w14:paraId="31DC7E4A" w14:textId="709126EF" w:rsidR="00637CCA" w:rsidRDefault="00637CCA" w:rsidP="00CA3BB7">
      <w:pPr>
        <w:pStyle w:val="ListParagraph"/>
        <w:numPr>
          <w:ilvl w:val="0"/>
          <w:numId w:val="1"/>
        </w:numPr>
        <w:rPr>
          <w:rFonts w:ascii="Times New Roman" w:hAnsi="Times New Roman" w:cs="Times New Roman"/>
          <w:sz w:val="24"/>
          <w:szCs w:val="24"/>
        </w:rPr>
      </w:pPr>
      <w:r w:rsidRPr="00572A8B">
        <w:rPr>
          <w:rFonts w:ascii="Times New Roman" w:hAnsi="Times New Roman" w:cs="Times New Roman"/>
          <w:sz w:val="24"/>
          <w:szCs w:val="24"/>
        </w:rPr>
        <w:t xml:space="preserve">MacMillan, I., 2015. </w:t>
      </w:r>
      <w:r w:rsidRPr="00572A8B">
        <w:rPr>
          <w:rFonts w:ascii="Times New Roman" w:hAnsi="Times New Roman" w:cs="Times New Roman"/>
          <w:i/>
          <w:iCs/>
          <w:sz w:val="24"/>
          <w:szCs w:val="24"/>
        </w:rPr>
        <w:t>Do You understand your company’s knowledge assets?</w:t>
      </w:r>
      <w:r w:rsidR="002516D1" w:rsidRPr="00572A8B">
        <w:rPr>
          <w:rFonts w:ascii="Times New Roman" w:hAnsi="Times New Roman" w:cs="Times New Roman"/>
          <w:sz w:val="24"/>
          <w:szCs w:val="24"/>
        </w:rPr>
        <w:t xml:space="preserve">, (online) available at: </w:t>
      </w:r>
      <w:hyperlink r:id="rId13" w:history="1">
        <w:r w:rsidR="002516D1" w:rsidRPr="003E759B">
          <w:rPr>
            <w:rStyle w:val="Hyperlink"/>
            <w:rFonts w:ascii="Times New Roman" w:hAnsi="Times New Roman" w:cs="Times New Roman"/>
            <w:sz w:val="24"/>
            <w:szCs w:val="24"/>
          </w:rPr>
          <w:t>https://www.weforum.org/agenda/2015/04/do-you-understand-your-companys-knowledge-assets/</w:t>
        </w:r>
      </w:hyperlink>
      <w:r w:rsidR="002516D1">
        <w:rPr>
          <w:rFonts w:ascii="Times New Roman" w:hAnsi="Times New Roman" w:cs="Times New Roman"/>
          <w:sz w:val="24"/>
          <w:szCs w:val="24"/>
        </w:rPr>
        <w:t>. Last accessed on 02</w:t>
      </w:r>
      <w:r w:rsidR="002516D1" w:rsidRPr="002516D1">
        <w:rPr>
          <w:rFonts w:ascii="Times New Roman" w:hAnsi="Times New Roman" w:cs="Times New Roman"/>
          <w:sz w:val="24"/>
          <w:szCs w:val="24"/>
          <w:vertAlign w:val="superscript"/>
        </w:rPr>
        <w:t>nd</w:t>
      </w:r>
      <w:r w:rsidR="002516D1">
        <w:rPr>
          <w:rFonts w:ascii="Times New Roman" w:hAnsi="Times New Roman" w:cs="Times New Roman"/>
          <w:sz w:val="24"/>
          <w:szCs w:val="24"/>
        </w:rPr>
        <w:t xml:space="preserve"> September 2020.</w:t>
      </w:r>
    </w:p>
    <w:p w14:paraId="234087E7" w14:textId="1EE1C1E8" w:rsidR="008B1EAF" w:rsidRDefault="008B1EAF"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Marakas, G.M.</w:t>
      </w:r>
      <w:r w:rsidR="00AA006B">
        <w:rPr>
          <w:rFonts w:ascii="Times New Roman" w:hAnsi="Times New Roman" w:cs="Times New Roman"/>
          <w:sz w:val="24"/>
          <w:szCs w:val="24"/>
        </w:rPr>
        <w:t xml:space="preserve">, </w:t>
      </w:r>
      <w:r>
        <w:rPr>
          <w:rFonts w:ascii="Times New Roman" w:hAnsi="Times New Roman" w:cs="Times New Roman"/>
          <w:sz w:val="24"/>
          <w:szCs w:val="24"/>
        </w:rPr>
        <w:t>1999</w:t>
      </w:r>
      <w:r w:rsidR="00AA006B">
        <w:rPr>
          <w:rFonts w:ascii="Times New Roman" w:hAnsi="Times New Roman" w:cs="Times New Roman"/>
          <w:sz w:val="24"/>
          <w:szCs w:val="24"/>
        </w:rPr>
        <w:t>.</w:t>
      </w:r>
      <w:r>
        <w:rPr>
          <w:rFonts w:ascii="Times New Roman" w:hAnsi="Times New Roman" w:cs="Times New Roman"/>
          <w:sz w:val="24"/>
          <w:szCs w:val="24"/>
        </w:rPr>
        <w:t xml:space="preserve"> </w:t>
      </w:r>
      <w:r w:rsidRPr="008B1EAF">
        <w:rPr>
          <w:rFonts w:ascii="Times New Roman" w:hAnsi="Times New Roman" w:cs="Times New Roman"/>
          <w:i/>
          <w:iCs/>
          <w:sz w:val="24"/>
          <w:szCs w:val="24"/>
        </w:rPr>
        <w:t>Decision Support Systems in the Twenty-first Century</w:t>
      </w:r>
      <w:r>
        <w:rPr>
          <w:rFonts w:ascii="Times New Roman" w:hAnsi="Times New Roman" w:cs="Times New Roman"/>
          <w:sz w:val="24"/>
          <w:szCs w:val="24"/>
        </w:rPr>
        <w:t>, Prentice- Hall, Englewood Cliffs, New Jersey, NJ.</w:t>
      </w:r>
    </w:p>
    <w:p w14:paraId="55D8B0A1" w14:textId="07B3DDB6" w:rsidR="0069382D" w:rsidRDefault="0069382D"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Probst, G., Raub, S., and Romhardt, K., 2000. </w:t>
      </w:r>
      <w:r w:rsidRPr="0069382D">
        <w:rPr>
          <w:rFonts w:ascii="Times New Roman" w:hAnsi="Times New Roman" w:cs="Times New Roman"/>
          <w:i/>
          <w:iCs/>
          <w:sz w:val="24"/>
          <w:szCs w:val="24"/>
        </w:rPr>
        <w:t>Managing Knowledge-Building Blocks for Success,</w:t>
      </w:r>
      <w:r>
        <w:rPr>
          <w:rFonts w:ascii="Times New Roman" w:hAnsi="Times New Roman" w:cs="Times New Roman"/>
          <w:sz w:val="24"/>
          <w:szCs w:val="24"/>
        </w:rPr>
        <w:t xml:space="preserve"> John Wiley &amp; Sons Ltd., Chichester.</w:t>
      </w:r>
    </w:p>
    <w:p w14:paraId="0E9E9C79" w14:textId="6633005E" w:rsidR="002570A7" w:rsidRDefault="002570A7"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Sainsburys., 2020. </w:t>
      </w:r>
      <w:r w:rsidRPr="002570A7">
        <w:rPr>
          <w:rFonts w:ascii="Times New Roman" w:hAnsi="Times New Roman" w:cs="Times New Roman"/>
          <w:i/>
          <w:iCs/>
          <w:sz w:val="24"/>
          <w:szCs w:val="24"/>
        </w:rPr>
        <w:t>Property-Sainsbury’s</w:t>
      </w:r>
      <w:r>
        <w:rPr>
          <w:rFonts w:ascii="Times New Roman" w:hAnsi="Times New Roman" w:cs="Times New Roman"/>
          <w:sz w:val="24"/>
          <w:szCs w:val="24"/>
        </w:rPr>
        <w:t xml:space="preserve"> (Online) available at: </w:t>
      </w:r>
      <w:hyperlink r:id="rId14" w:history="1">
        <w:r w:rsidRPr="00D84BD1">
          <w:rPr>
            <w:rStyle w:val="Hyperlink"/>
            <w:rFonts w:ascii="Times New Roman" w:hAnsi="Times New Roman" w:cs="Times New Roman"/>
            <w:sz w:val="24"/>
            <w:szCs w:val="24"/>
          </w:rPr>
          <w:t>https://about.sainsburys.co.uk/great-products-and-services/property</w:t>
        </w:r>
      </w:hyperlink>
      <w:r>
        <w:rPr>
          <w:rFonts w:ascii="Times New Roman" w:hAnsi="Times New Roman" w:cs="Times New Roman"/>
          <w:sz w:val="24"/>
          <w:szCs w:val="24"/>
        </w:rPr>
        <w:t xml:space="preserve"> . Last accessed on 02</w:t>
      </w:r>
      <w:r w:rsidRPr="002570A7">
        <w:rPr>
          <w:rFonts w:ascii="Times New Roman" w:hAnsi="Times New Roman" w:cs="Times New Roman"/>
          <w:sz w:val="24"/>
          <w:szCs w:val="24"/>
          <w:vertAlign w:val="superscript"/>
        </w:rPr>
        <w:t>nd</w:t>
      </w:r>
      <w:r>
        <w:rPr>
          <w:rFonts w:ascii="Times New Roman" w:hAnsi="Times New Roman" w:cs="Times New Roman"/>
          <w:sz w:val="24"/>
          <w:szCs w:val="24"/>
        </w:rPr>
        <w:t xml:space="preserve"> September 2020</w:t>
      </w:r>
    </w:p>
    <w:p w14:paraId="6FA94BDA" w14:textId="14881824" w:rsidR="005D1A0D" w:rsidRDefault="005D1A0D"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Simon, H.A. 1976. </w:t>
      </w:r>
      <w:r w:rsidRPr="005D1A0D">
        <w:rPr>
          <w:rFonts w:ascii="Times New Roman" w:hAnsi="Times New Roman" w:cs="Times New Roman"/>
          <w:i/>
          <w:iCs/>
          <w:sz w:val="24"/>
          <w:szCs w:val="24"/>
        </w:rPr>
        <w:t>Administrative Behavior: A Study of Decision-making Processes in Administrative Organisation</w:t>
      </w:r>
      <w:r>
        <w:rPr>
          <w:rFonts w:ascii="Times New Roman" w:hAnsi="Times New Roman" w:cs="Times New Roman"/>
          <w:sz w:val="24"/>
          <w:szCs w:val="24"/>
        </w:rPr>
        <w:t>, 3</w:t>
      </w:r>
      <w:r w:rsidRPr="005D1A0D">
        <w:rPr>
          <w:rFonts w:ascii="Times New Roman" w:hAnsi="Times New Roman" w:cs="Times New Roman"/>
          <w:sz w:val="24"/>
          <w:szCs w:val="24"/>
          <w:vertAlign w:val="superscript"/>
        </w:rPr>
        <w:t>rd</w:t>
      </w:r>
      <w:r>
        <w:rPr>
          <w:rFonts w:ascii="Times New Roman" w:hAnsi="Times New Roman" w:cs="Times New Roman"/>
          <w:sz w:val="24"/>
          <w:szCs w:val="24"/>
        </w:rPr>
        <w:t xml:space="preserve"> ed., Free Press, New York, NY.</w:t>
      </w:r>
    </w:p>
    <w:p w14:paraId="4CB262E1" w14:textId="1F2A7A3A" w:rsidR="00462E2E" w:rsidRPr="007F105E" w:rsidRDefault="00462E2E"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Stewart, T.A.</w:t>
      </w:r>
      <w:r w:rsidR="00AA006B">
        <w:rPr>
          <w:rFonts w:ascii="Times New Roman" w:hAnsi="Times New Roman" w:cs="Times New Roman"/>
          <w:sz w:val="24"/>
          <w:szCs w:val="24"/>
        </w:rPr>
        <w:t xml:space="preserve">, </w:t>
      </w:r>
      <w:r>
        <w:rPr>
          <w:rFonts w:ascii="Times New Roman" w:hAnsi="Times New Roman" w:cs="Times New Roman"/>
          <w:sz w:val="24"/>
          <w:szCs w:val="24"/>
        </w:rPr>
        <w:t xml:space="preserve">2002. </w:t>
      </w:r>
      <w:r w:rsidRPr="00462E2E">
        <w:rPr>
          <w:rFonts w:ascii="Times New Roman" w:hAnsi="Times New Roman" w:cs="Times New Roman"/>
          <w:i/>
          <w:iCs/>
          <w:sz w:val="24"/>
          <w:szCs w:val="24"/>
        </w:rPr>
        <w:t>The Wealth of knowledge: Intellectual Capital and the Twenty-First Century Organization;</w:t>
      </w:r>
      <w:r>
        <w:rPr>
          <w:rFonts w:ascii="Times New Roman" w:hAnsi="Times New Roman" w:cs="Times New Roman"/>
          <w:sz w:val="24"/>
          <w:szCs w:val="24"/>
        </w:rPr>
        <w:t xml:space="preserve"> Nicholas Brealey Publishing, </w:t>
      </w:r>
      <w:r w:rsidRPr="007F105E">
        <w:rPr>
          <w:rFonts w:ascii="Times New Roman" w:hAnsi="Times New Roman" w:cs="Times New Roman"/>
          <w:sz w:val="24"/>
          <w:szCs w:val="24"/>
        </w:rPr>
        <w:t xml:space="preserve">London, UK. </w:t>
      </w:r>
    </w:p>
    <w:p w14:paraId="3B9FBFD6" w14:textId="1B59B763" w:rsidR="002D7AC8" w:rsidRPr="007F105E" w:rsidRDefault="002D7AC8" w:rsidP="00CA3BB7">
      <w:pPr>
        <w:pStyle w:val="ListParagraph"/>
        <w:numPr>
          <w:ilvl w:val="0"/>
          <w:numId w:val="1"/>
        </w:numPr>
        <w:rPr>
          <w:rFonts w:ascii="Times New Roman" w:hAnsi="Times New Roman" w:cs="Times New Roman"/>
          <w:sz w:val="24"/>
          <w:szCs w:val="24"/>
        </w:rPr>
      </w:pPr>
      <w:r w:rsidRPr="007F105E">
        <w:rPr>
          <w:rFonts w:ascii="Times New Roman" w:hAnsi="Times New Roman" w:cs="Times New Roman"/>
          <w:sz w:val="24"/>
          <w:szCs w:val="24"/>
        </w:rPr>
        <w:t xml:space="preserve">Sunassee, N.N. and Sewry, D.A., 2002, September. A theoretical framework for knowledge management implementation. In </w:t>
      </w:r>
      <w:r w:rsidRPr="007F105E">
        <w:rPr>
          <w:rFonts w:ascii="Times New Roman" w:hAnsi="Times New Roman" w:cs="Times New Roman"/>
          <w:i/>
          <w:iCs/>
          <w:sz w:val="24"/>
          <w:szCs w:val="24"/>
        </w:rPr>
        <w:t>Proceedings of the 2002 annual research conference of the South African institute of computer scientists and information technologists on Enablement through technology</w:t>
      </w:r>
      <w:r w:rsidRPr="007F105E">
        <w:rPr>
          <w:rFonts w:ascii="Times New Roman" w:hAnsi="Times New Roman" w:cs="Times New Roman"/>
          <w:sz w:val="24"/>
          <w:szCs w:val="24"/>
        </w:rPr>
        <w:t xml:space="preserve"> (pp. 235-245).</w:t>
      </w:r>
    </w:p>
    <w:p w14:paraId="509F2A0A" w14:textId="2C318674" w:rsidR="00AA006B" w:rsidRPr="007F105E" w:rsidRDefault="00AA006B" w:rsidP="00CA3BB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Weick, K.E., 1978. </w:t>
      </w:r>
      <w:r w:rsidRPr="00E00F11">
        <w:rPr>
          <w:rFonts w:ascii="Times New Roman" w:hAnsi="Times New Roman" w:cs="Times New Roman"/>
          <w:i/>
          <w:iCs/>
          <w:sz w:val="24"/>
          <w:szCs w:val="24"/>
        </w:rPr>
        <w:t>The Social Psychology of Organizing</w:t>
      </w:r>
      <w:r>
        <w:rPr>
          <w:rFonts w:ascii="Times New Roman" w:hAnsi="Times New Roman" w:cs="Times New Roman"/>
          <w:sz w:val="24"/>
          <w:szCs w:val="24"/>
        </w:rPr>
        <w:t xml:space="preserve">, Addison-Wesley Publishing, Reading, </w:t>
      </w:r>
      <w:r w:rsidRPr="007F105E">
        <w:rPr>
          <w:rFonts w:ascii="Times New Roman" w:hAnsi="Times New Roman" w:cs="Times New Roman"/>
          <w:sz w:val="24"/>
          <w:szCs w:val="24"/>
        </w:rPr>
        <w:t xml:space="preserve">MA. </w:t>
      </w:r>
    </w:p>
    <w:p w14:paraId="02FFCD49" w14:textId="428E05C1" w:rsidR="00D25B6D" w:rsidRPr="00572A8B" w:rsidRDefault="00D25B6D" w:rsidP="00CA3BB7">
      <w:pPr>
        <w:pStyle w:val="ListParagraph"/>
        <w:numPr>
          <w:ilvl w:val="0"/>
          <w:numId w:val="1"/>
        </w:numPr>
        <w:rPr>
          <w:rFonts w:ascii="Times New Roman" w:hAnsi="Times New Roman" w:cs="Times New Roman"/>
          <w:sz w:val="24"/>
          <w:szCs w:val="24"/>
        </w:rPr>
      </w:pPr>
      <w:r w:rsidRPr="007F105E">
        <w:rPr>
          <w:rFonts w:ascii="Times New Roman" w:hAnsi="Times New Roman" w:cs="Times New Roman"/>
          <w:sz w:val="24"/>
          <w:szCs w:val="24"/>
        </w:rPr>
        <w:t xml:space="preserve">Zack, M.H., 1999. Developing a knowledge strategy. </w:t>
      </w:r>
      <w:r w:rsidRPr="007F105E">
        <w:rPr>
          <w:rFonts w:ascii="Times New Roman" w:hAnsi="Times New Roman" w:cs="Times New Roman"/>
          <w:i/>
          <w:iCs/>
          <w:sz w:val="24"/>
          <w:szCs w:val="24"/>
        </w:rPr>
        <w:t>California management review</w:t>
      </w:r>
      <w:r w:rsidRPr="007F105E">
        <w:rPr>
          <w:rFonts w:ascii="Times New Roman" w:hAnsi="Times New Roman" w:cs="Times New Roman"/>
          <w:sz w:val="24"/>
          <w:szCs w:val="24"/>
        </w:rPr>
        <w:t xml:space="preserve">, </w:t>
      </w:r>
      <w:r w:rsidRPr="007F105E">
        <w:rPr>
          <w:rFonts w:ascii="Times New Roman" w:hAnsi="Times New Roman" w:cs="Times New Roman"/>
          <w:i/>
          <w:iCs/>
          <w:sz w:val="24"/>
          <w:szCs w:val="24"/>
        </w:rPr>
        <w:t>41</w:t>
      </w:r>
      <w:r w:rsidRPr="007F105E">
        <w:rPr>
          <w:rFonts w:ascii="Times New Roman" w:hAnsi="Times New Roman" w:cs="Times New Roman"/>
          <w:sz w:val="24"/>
          <w:szCs w:val="24"/>
        </w:rPr>
        <w:t>(3), pp.125-145</w:t>
      </w:r>
      <w:r w:rsidRPr="007F105E">
        <w:t>.</w:t>
      </w:r>
    </w:p>
    <w:p w14:paraId="5D7FA20A" w14:textId="40D0197D" w:rsidR="00572A8B" w:rsidRPr="002C6838" w:rsidRDefault="00572A8B" w:rsidP="003E0134">
      <w:pPr>
        <w:pStyle w:val="ListParagraph"/>
        <w:rPr>
          <w:rFonts w:ascii="Times New Roman" w:hAnsi="Times New Roman" w:cs="Times New Roman"/>
          <w:sz w:val="24"/>
          <w:szCs w:val="24"/>
        </w:rPr>
      </w:pPr>
    </w:p>
    <w:p w14:paraId="2B6E6453" w14:textId="6B6E2F82" w:rsidR="002C6838" w:rsidRDefault="002C6838" w:rsidP="002C6838">
      <w:pPr>
        <w:rPr>
          <w:rFonts w:ascii="Times New Roman" w:hAnsi="Times New Roman" w:cs="Times New Roman"/>
          <w:b/>
          <w:bCs/>
          <w:sz w:val="36"/>
          <w:szCs w:val="36"/>
          <w:u w:val="single"/>
        </w:rPr>
      </w:pPr>
      <w:r w:rsidRPr="002C6838">
        <w:rPr>
          <w:rFonts w:ascii="Times New Roman" w:hAnsi="Times New Roman" w:cs="Times New Roman"/>
          <w:b/>
          <w:bCs/>
          <w:sz w:val="36"/>
          <w:szCs w:val="36"/>
          <w:u w:val="single"/>
        </w:rPr>
        <w:t>Appendix</w:t>
      </w:r>
    </w:p>
    <w:p w14:paraId="402C4DF4" w14:textId="28FDB390" w:rsidR="00FD196F" w:rsidRDefault="00FD196F" w:rsidP="002C6838">
      <w:pPr>
        <w:rPr>
          <w:rFonts w:ascii="Times New Roman" w:hAnsi="Times New Roman" w:cs="Times New Roman"/>
          <w:b/>
          <w:bCs/>
          <w:sz w:val="28"/>
          <w:szCs w:val="28"/>
          <w:u w:val="single"/>
        </w:rPr>
      </w:pPr>
      <w:r w:rsidRPr="00FD196F">
        <w:rPr>
          <w:rFonts w:ascii="Times New Roman" w:hAnsi="Times New Roman" w:cs="Times New Roman"/>
          <w:b/>
          <w:bCs/>
          <w:sz w:val="28"/>
          <w:szCs w:val="28"/>
          <w:u w:val="single"/>
        </w:rPr>
        <w:t xml:space="preserve">Appendix 1: Knowledge Requirement table for </w:t>
      </w:r>
      <w:r w:rsidR="00A346E2">
        <w:rPr>
          <w:rFonts w:ascii="Times New Roman" w:hAnsi="Times New Roman" w:cs="Times New Roman"/>
          <w:b/>
          <w:bCs/>
          <w:sz w:val="28"/>
          <w:szCs w:val="28"/>
          <w:u w:val="single"/>
        </w:rPr>
        <w:t>C</w:t>
      </w:r>
      <w:r w:rsidRPr="00FD196F">
        <w:rPr>
          <w:rFonts w:ascii="Times New Roman" w:hAnsi="Times New Roman" w:cs="Times New Roman"/>
          <w:b/>
          <w:bCs/>
          <w:sz w:val="28"/>
          <w:szCs w:val="28"/>
          <w:u w:val="single"/>
        </w:rPr>
        <w:t>olleagues</w:t>
      </w:r>
      <w:r w:rsidR="00A346E2">
        <w:rPr>
          <w:rFonts w:ascii="Times New Roman" w:hAnsi="Times New Roman" w:cs="Times New Roman"/>
          <w:b/>
          <w:bCs/>
          <w:sz w:val="28"/>
          <w:szCs w:val="28"/>
          <w:u w:val="single"/>
        </w:rPr>
        <w:t xml:space="preserve"> and Management</w:t>
      </w:r>
      <w:r w:rsidRPr="00FD196F">
        <w:rPr>
          <w:rFonts w:ascii="Times New Roman" w:hAnsi="Times New Roman" w:cs="Times New Roman"/>
          <w:b/>
          <w:bCs/>
          <w:sz w:val="28"/>
          <w:szCs w:val="28"/>
          <w:u w:val="single"/>
        </w:rPr>
        <w:t xml:space="preserve"> in Sainsbury’s</w:t>
      </w:r>
    </w:p>
    <w:tbl>
      <w:tblPr>
        <w:tblStyle w:val="TableGrid"/>
        <w:tblW w:w="0" w:type="auto"/>
        <w:tblLook w:val="04A0" w:firstRow="1" w:lastRow="0" w:firstColumn="1" w:lastColumn="0" w:noHBand="0" w:noVBand="1"/>
      </w:tblPr>
      <w:tblGrid>
        <w:gridCol w:w="4675"/>
        <w:gridCol w:w="4675"/>
      </w:tblGrid>
      <w:tr w:rsidR="00A346E2" w14:paraId="68520E3A" w14:textId="77777777" w:rsidTr="00A346E2">
        <w:tc>
          <w:tcPr>
            <w:tcW w:w="4675" w:type="dxa"/>
          </w:tcPr>
          <w:p w14:paraId="4508C407" w14:textId="37A0A1DA" w:rsidR="00A346E2" w:rsidRDefault="00A346E2" w:rsidP="002C6838">
            <w:pPr>
              <w:rPr>
                <w:rFonts w:ascii="Times New Roman" w:hAnsi="Times New Roman" w:cs="Times New Roman"/>
                <w:b/>
                <w:bCs/>
                <w:sz w:val="28"/>
                <w:szCs w:val="28"/>
                <w:u w:val="single"/>
              </w:rPr>
            </w:pPr>
            <w:r>
              <w:rPr>
                <w:rFonts w:ascii="Times New Roman" w:hAnsi="Times New Roman" w:cs="Times New Roman"/>
                <w:b/>
                <w:bCs/>
                <w:sz w:val="28"/>
                <w:szCs w:val="28"/>
                <w:u w:val="single"/>
              </w:rPr>
              <w:t>Knowledge Required for Colleagues</w:t>
            </w:r>
          </w:p>
        </w:tc>
        <w:tc>
          <w:tcPr>
            <w:tcW w:w="4675" w:type="dxa"/>
          </w:tcPr>
          <w:p w14:paraId="7C551D4D" w14:textId="5FB9591C" w:rsidR="00A346E2" w:rsidRDefault="00A346E2" w:rsidP="002C6838">
            <w:pPr>
              <w:rPr>
                <w:rFonts w:ascii="Times New Roman" w:hAnsi="Times New Roman" w:cs="Times New Roman"/>
                <w:b/>
                <w:bCs/>
                <w:sz w:val="28"/>
                <w:szCs w:val="28"/>
                <w:u w:val="single"/>
              </w:rPr>
            </w:pPr>
            <w:r>
              <w:rPr>
                <w:rFonts w:ascii="Times New Roman" w:hAnsi="Times New Roman" w:cs="Times New Roman"/>
                <w:b/>
                <w:bCs/>
                <w:sz w:val="28"/>
                <w:szCs w:val="28"/>
                <w:u w:val="single"/>
              </w:rPr>
              <w:t>Knowledge Required for Management</w:t>
            </w:r>
          </w:p>
        </w:tc>
      </w:tr>
      <w:tr w:rsidR="00A346E2" w14:paraId="7D737FFC" w14:textId="77777777" w:rsidTr="00A346E2">
        <w:tc>
          <w:tcPr>
            <w:tcW w:w="4675" w:type="dxa"/>
          </w:tcPr>
          <w:p w14:paraId="44866139" w14:textId="77777777" w:rsidR="0027682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Colleagues are required to learn how to use the checkout.</w:t>
            </w:r>
          </w:p>
          <w:p w14:paraId="478E2C5A" w14:textId="77777777" w:rsidR="0027682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Colleagues are required to scan 17 items per minute.</w:t>
            </w:r>
          </w:p>
          <w:p w14:paraId="2E65B74B" w14:textId="77777777" w:rsidR="0027682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Fire and safety knowledge and what to do in case of a hazard.</w:t>
            </w:r>
          </w:p>
          <w:p w14:paraId="485E2E82" w14:textId="77777777" w:rsidR="00A346E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Knowledge of Age restricted products and what age customers can purchase certain products. (cigarettes 18, lottery 16, knife 16).</w:t>
            </w:r>
          </w:p>
          <w:p w14:paraId="37211AE6" w14:textId="77777777" w:rsidR="0027682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Knowledge of how to serve customers in the correct manner.</w:t>
            </w:r>
          </w:p>
          <w:p w14:paraId="4FC5CF6F" w14:textId="77777777" w:rsidR="0027682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Knowledge of how to use clock in and out machine and when to clock in and out.</w:t>
            </w:r>
          </w:p>
          <w:p w14:paraId="1430C961" w14:textId="77777777" w:rsidR="00276822" w:rsidRPr="00B21A73" w:rsidRDefault="00276822" w:rsidP="00276822">
            <w:pPr>
              <w:pStyle w:val="ListParagraph"/>
              <w:numPr>
                <w:ilvl w:val="0"/>
                <w:numId w:val="2"/>
              </w:numPr>
              <w:rPr>
                <w:rFonts w:ascii="Times New Roman" w:hAnsi="Times New Roman" w:cs="Times New Roman"/>
                <w:sz w:val="24"/>
                <w:szCs w:val="24"/>
              </w:rPr>
            </w:pPr>
            <w:r w:rsidRPr="00B21A73">
              <w:rPr>
                <w:rFonts w:ascii="Times New Roman" w:hAnsi="Times New Roman" w:cs="Times New Roman"/>
                <w:sz w:val="24"/>
                <w:szCs w:val="24"/>
              </w:rPr>
              <w:t>Knowledge of wat process to follow when colleagues phone in sick.</w:t>
            </w:r>
          </w:p>
          <w:p w14:paraId="2EF8BFA2" w14:textId="385789C8" w:rsidR="00276822" w:rsidRPr="00276822" w:rsidRDefault="00276822" w:rsidP="00276822">
            <w:pPr>
              <w:pStyle w:val="ListParagraph"/>
              <w:numPr>
                <w:ilvl w:val="0"/>
                <w:numId w:val="2"/>
              </w:numPr>
              <w:rPr>
                <w:rFonts w:ascii="Times New Roman" w:hAnsi="Times New Roman" w:cs="Times New Roman"/>
                <w:sz w:val="28"/>
                <w:szCs w:val="28"/>
              </w:rPr>
            </w:pPr>
            <w:r w:rsidRPr="000715F3">
              <w:rPr>
                <w:rFonts w:ascii="Times New Roman" w:hAnsi="Times New Roman" w:cs="Times New Roman"/>
                <w:sz w:val="24"/>
                <w:szCs w:val="24"/>
              </w:rPr>
              <w:t>Knowledge of how often they need to call and update on health when off sick</w:t>
            </w:r>
            <w:r>
              <w:rPr>
                <w:rFonts w:ascii="Times New Roman" w:hAnsi="Times New Roman" w:cs="Times New Roman"/>
                <w:sz w:val="28"/>
                <w:szCs w:val="28"/>
              </w:rPr>
              <w:t>.</w:t>
            </w:r>
          </w:p>
        </w:tc>
        <w:tc>
          <w:tcPr>
            <w:tcW w:w="4675" w:type="dxa"/>
          </w:tcPr>
          <w:p w14:paraId="18814100" w14:textId="77777777" w:rsidR="00A346E2"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All of colleague knowledge mentioned on the table.</w:t>
            </w:r>
          </w:p>
          <w:p w14:paraId="7DCDDAE8" w14:textId="77777777" w:rsidR="005B7D9C"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knowledge of dealing with customer enquiries, refunds, exchange etc.</w:t>
            </w:r>
          </w:p>
          <w:p w14:paraId="22697A6A" w14:textId="77777777" w:rsidR="005B7D9C"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knowledge of leadership and how to be a role model for the team.</w:t>
            </w:r>
          </w:p>
          <w:p w14:paraId="614D32C3" w14:textId="77777777" w:rsidR="005B7D9C"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Knowledge of admin and how to fill labour hour report etc.</w:t>
            </w:r>
          </w:p>
          <w:p w14:paraId="63C1E5FB" w14:textId="77777777" w:rsidR="005B7D9C"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Knowledge of communication with other managers.</w:t>
            </w:r>
          </w:p>
          <w:p w14:paraId="7DF894EE" w14:textId="77777777" w:rsidR="005B7D9C"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Knowledge of all departments in the store and how to deal with emergencies in that area if required.</w:t>
            </w:r>
          </w:p>
          <w:p w14:paraId="74758DC7" w14:textId="77777777" w:rsidR="002217A7" w:rsidRPr="00B21A73" w:rsidRDefault="005B7D9C" w:rsidP="005B7D9C">
            <w:pPr>
              <w:pStyle w:val="ListParagraph"/>
              <w:numPr>
                <w:ilvl w:val="0"/>
                <w:numId w:val="3"/>
              </w:numPr>
              <w:rPr>
                <w:rFonts w:ascii="Times New Roman" w:hAnsi="Times New Roman" w:cs="Times New Roman"/>
                <w:b/>
                <w:bCs/>
                <w:sz w:val="24"/>
                <w:szCs w:val="24"/>
                <w:u w:val="single"/>
              </w:rPr>
            </w:pPr>
            <w:r w:rsidRPr="00B21A73">
              <w:rPr>
                <w:rFonts w:ascii="Times New Roman" w:hAnsi="Times New Roman" w:cs="Times New Roman"/>
                <w:sz w:val="24"/>
                <w:szCs w:val="24"/>
              </w:rPr>
              <w:t>Knowledge of health and safety at work and audit completion</w:t>
            </w:r>
            <w:r w:rsidR="002217A7" w:rsidRPr="00B21A73">
              <w:rPr>
                <w:rFonts w:ascii="Times New Roman" w:hAnsi="Times New Roman" w:cs="Times New Roman"/>
                <w:sz w:val="24"/>
                <w:szCs w:val="24"/>
              </w:rPr>
              <w:t>.</w:t>
            </w:r>
          </w:p>
          <w:p w14:paraId="46FB72EE" w14:textId="77777777" w:rsidR="002217A7" w:rsidRPr="000715F3" w:rsidRDefault="002217A7" w:rsidP="005B7D9C">
            <w:pPr>
              <w:pStyle w:val="ListParagraph"/>
              <w:numPr>
                <w:ilvl w:val="0"/>
                <w:numId w:val="3"/>
              </w:numPr>
              <w:rPr>
                <w:rFonts w:ascii="Times New Roman" w:hAnsi="Times New Roman" w:cs="Times New Roman"/>
                <w:b/>
                <w:bCs/>
                <w:sz w:val="24"/>
                <w:szCs w:val="24"/>
              </w:rPr>
            </w:pPr>
            <w:r w:rsidRPr="00B21A73">
              <w:rPr>
                <w:rFonts w:ascii="Times New Roman" w:hAnsi="Times New Roman" w:cs="Times New Roman"/>
                <w:sz w:val="24"/>
                <w:szCs w:val="24"/>
              </w:rPr>
              <w:t>Knowledge of correct temperature control</w:t>
            </w:r>
            <w:r w:rsidRPr="000715F3">
              <w:rPr>
                <w:rFonts w:ascii="Times New Roman" w:hAnsi="Times New Roman" w:cs="Times New Roman"/>
                <w:sz w:val="24"/>
                <w:szCs w:val="24"/>
              </w:rPr>
              <w:t xml:space="preserve"> for required areas, fridge temperature, hot food counter temperature, freezer temperature.</w:t>
            </w:r>
          </w:p>
          <w:p w14:paraId="108B115B" w14:textId="77777777" w:rsidR="005B7D9C" w:rsidRPr="000715F3" w:rsidRDefault="002217A7" w:rsidP="005B7D9C">
            <w:pPr>
              <w:pStyle w:val="ListParagraph"/>
              <w:numPr>
                <w:ilvl w:val="0"/>
                <w:numId w:val="3"/>
              </w:numPr>
              <w:rPr>
                <w:rFonts w:ascii="Times New Roman" w:hAnsi="Times New Roman" w:cs="Times New Roman"/>
                <w:b/>
                <w:bCs/>
                <w:sz w:val="24"/>
                <w:szCs w:val="24"/>
              </w:rPr>
            </w:pPr>
            <w:r w:rsidRPr="000715F3">
              <w:rPr>
                <w:rFonts w:ascii="Times New Roman" w:hAnsi="Times New Roman" w:cs="Times New Roman"/>
                <w:sz w:val="24"/>
                <w:szCs w:val="24"/>
              </w:rPr>
              <w:t>Knowledge of cash flow in the store and cash office.</w:t>
            </w:r>
            <w:r w:rsidR="005B7D9C" w:rsidRPr="000715F3">
              <w:rPr>
                <w:rFonts w:ascii="Times New Roman" w:hAnsi="Times New Roman" w:cs="Times New Roman"/>
                <w:sz w:val="24"/>
                <w:szCs w:val="24"/>
              </w:rPr>
              <w:t xml:space="preserve"> </w:t>
            </w:r>
          </w:p>
          <w:p w14:paraId="17DC674C" w14:textId="4E234E07" w:rsidR="000715F3" w:rsidRPr="000715F3" w:rsidRDefault="000715F3" w:rsidP="005B7D9C">
            <w:pPr>
              <w:pStyle w:val="ListParagraph"/>
              <w:numPr>
                <w:ilvl w:val="0"/>
                <w:numId w:val="3"/>
              </w:numPr>
              <w:rPr>
                <w:rFonts w:ascii="Times New Roman" w:hAnsi="Times New Roman" w:cs="Times New Roman"/>
                <w:sz w:val="24"/>
                <w:szCs w:val="24"/>
                <w:u w:val="single"/>
              </w:rPr>
            </w:pPr>
            <w:r w:rsidRPr="000715F3">
              <w:rPr>
                <w:rFonts w:ascii="Times New Roman" w:hAnsi="Times New Roman" w:cs="Times New Roman"/>
                <w:b/>
                <w:bCs/>
                <w:sz w:val="24"/>
                <w:szCs w:val="24"/>
              </w:rPr>
              <w:t xml:space="preserve"> </w:t>
            </w:r>
            <w:r w:rsidRPr="000715F3">
              <w:rPr>
                <w:rFonts w:ascii="Times New Roman" w:hAnsi="Times New Roman" w:cs="Times New Roman"/>
                <w:sz w:val="24"/>
                <w:szCs w:val="24"/>
              </w:rPr>
              <w:t>Knowledge of conducting safe and legal audit to ensure store is trading legally.</w:t>
            </w:r>
          </w:p>
        </w:tc>
      </w:tr>
    </w:tbl>
    <w:p w14:paraId="5DAC6921" w14:textId="77777777" w:rsidR="00FD196F" w:rsidRPr="00FD196F" w:rsidRDefault="00FD196F" w:rsidP="002C6838">
      <w:pPr>
        <w:rPr>
          <w:rFonts w:ascii="Times New Roman" w:hAnsi="Times New Roman" w:cs="Times New Roman"/>
          <w:b/>
          <w:bCs/>
          <w:sz w:val="28"/>
          <w:szCs w:val="28"/>
          <w:u w:val="single"/>
        </w:rPr>
      </w:pPr>
    </w:p>
    <w:sectPr w:rsidR="00FD196F" w:rsidRPr="00FD196F" w:rsidSect="00D94C5F">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205B5" w14:textId="77777777" w:rsidR="00344602" w:rsidRDefault="00344602" w:rsidP="00150431">
      <w:pPr>
        <w:spacing w:after="0" w:line="240" w:lineRule="auto"/>
      </w:pPr>
      <w:r>
        <w:separator/>
      </w:r>
    </w:p>
  </w:endnote>
  <w:endnote w:type="continuationSeparator" w:id="0">
    <w:p w14:paraId="32F08C2B" w14:textId="77777777" w:rsidR="00344602" w:rsidRDefault="00344602" w:rsidP="00150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DF3A86" w14:textId="5089D283" w:rsidR="0012213A" w:rsidRPr="00511DF7" w:rsidRDefault="0012213A">
    <w:pPr>
      <w:pStyle w:val="Footer"/>
      <w:rPr>
        <w:rFonts w:ascii="Times New Roman" w:hAnsi="Times New Roman" w:cs="Times New Roman"/>
      </w:rPr>
    </w:pPr>
    <w:r w:rsidRPr="000C7BDF">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E6C0C78" wp14:editId="7227398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8E495A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0778cb [1614]" strokeweight="1.25pt">
              <w10:wrap anchorx="page" anchory="page"/>
            </v:rect>
          </w:pict>
        </mc:Fallback>
      </mc:AlternateContent>
    </w:r>
    <w:r w:rsidRPr="000C7BDF">
      <w:rPr>
        <w:rFonts w:ascii="Times New Roman" w:hAnsi="Times New Roman" w:cs="Times New Roman"/>
      </w:rPr>
      <w:t xml:space="preserve">Syeda Aysha Khanom                                                </w:t>
    </w:r>
    <w:r w:rsidRPr="000C7BDF">
      <w:rPr>
        <w:rFonts w:asciiTheme="majorHAnsi" w:eastAsiaTheme="majorEastAsia" w:hAnsiTheme="majorHAnsi" w:cstheme="majorBidi"/>
        <w:sz w:val="20"/>
        <w:szCs w:val="20"/>
      </w:rPr>
      <w:t xml:space="preserve">pg. </w:t>
    </w:r>
    <w:r w:rsidRPr="000C7BDF">
      <w:rPr>
        <w:rFonts w:ascii="Times New Roman" w:hAnsi="Times New Roman" w:cs="Times New Roman"/>
        <w:sz w:val="20"/>
        <w:szCs w:val="20"/>
      </w:rPr>
      <w:fldChar w:fldCharType="begin"/>
    </w:r>
    <w:r w:rsidRPr="000C7BDF">
      <w:rPr>
        <w:rFonts w:ascii="Times New Roman" w:hAnsi="Times New Roman" w:cs="Times New Roman"/>
        <w:sz w:val="20"/>
        <w:szCs w:val="20"/>
      </w:rPr>
      <w:instrText xml:space="preserve"> PAGE    \* MERGEFORMAT </w:instrText>
    </w:r>
    <w:r w:rsidRPr="000C7BDF">
      <w:rPr>
        <w:rFonts w:ascii="Times New Roman" w:hAnsi="Times New Roman" w:cs="Times New Roman"/>
        <w:sz w:val="20"/>
        <w:szCs w:val="20"/>
      </w:rPr>
      <w:fldChar w:fldCharType="separate"/>
    </w:r>
    <w:r w:rsidRPr="000C7BDF">
      <w:rPr>
        <w:rFonts w:asciiTheme="majorHAnsi" w:eastAsiaTheme="majorEastAsia" w:hAnsiTheme="majorHAnsi" w:cstheme="majorBidi"/>
        <w:noProof/>
        <w:sz w:val="20"/>
        <w:szCs w:val="20"/>
      </w:rPr>
      <w:t>2</w:t>
    </w:r>
    <w:r w:rsidRPr="000C7BDF">
      <w:rPr>
        <w:rFonts w:asciiTheme="majorHAnsi" w:eastAsiaTheme="majorEastAsia" w:hAnsiTheme="majorHAnsi" w:cstheme="majorBidi"/>
        <w:noProof/>
        <w:sz w:val="20"/>
        <w:szCs w:val="20"/>
      </w:rPr>
      <w:fldChar w:fldCharType="end"/>
    </w:r>
    <w:r w:rsidRPr="000C7BDF">
      <w:rPr>
        <w:rFonts w:asciiTheme="majorHAnsi" w:eastAsiaTheme="majorEastAsia" w:hAnsiTheme="majorHAnsi" w:cstheme="majorBidi"/>
        <w:noProof/>
        <w:sz w:val="20"/>
        <w:szCs w:val="20"/>
      </w:rPr>
      <w:t xml:space="preserve">                                                 1814416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BAA05" w14:textId="77777777" w:rsidR="00344602" w:rsidRDefault="00344602" w:rsidP="00150431">
      <w:pPr>
        <w:spacing w:after="0" w:line="240" w:lineRule="auto"/>
      </w:pPr>
      <w:r>
        <w:separator/>
      </w:r>
    </w:p>
  </w:footnote>
  <w:footnote w:type="continuationSeparator" w:id="0">
    <w:p w14:paraId="3043AB61" w14:textId="77777777" w:rsidR="00344602" w:rsidRDefault="00344602" w:rsidP="00150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1545C" w14:textId="6D767022" w:rsidR="0012213A" w:rsidRDefault="0012213A">
    <w:pPr>
      <w:pStyle w:val="Header"/>
    </w:pPr>
    <w:r>
      <w:ptab w:relativeTo="margin" w:alignment="center" w:leader="none"/>
    </w:r>
    <w:r>
      <w:t>Knowledge and Information Management skills for the Workplace</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E0646"/>
    <w:multiLevelType w:val="hybridMultilevel"/>
    <w:tmpl w:val="64C65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EE38A1"/>
    <w:multiLevelType w:val="hybridMultilevel"/>
    <w:tmpl w:val="507C060E"/>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2" w15:restartNumberingAfterBreak="0">
    <w:nsid w:val="3A8E1B46"/>
    <w:multiLevelType w:val="hybridMultilevel"/>
    <w:tmpl w:val="1BF4C0CA"/>
    <w:lvl w:ilvl="0" w:tplc="04090001">
      <w:start w:val="1"/>
      <w:numFmt w:val="bullet"/>
      <w:lvlText w:val=""/>
      <w:lvlJc w:val="left"/>
      <w:pPr>
        <w:ind w:left="954" w:hanging="360"/>
      </w:pPr>
      <w:rPr>
        <w:rFonts w:ascii="Symbol" w:hAnsi="Symbol" w:hint="default"/>
      </w:rPr>
    </w:lvl>
    <w:lvl w:ilvl="1" w:tplc="04090003" w:tentative="1">
      <w:start w:val="1"/>
      <w:numFmt w:val="bullet"/>
      <w:lvlText w:val="o"/>
      <w:lvlJc w:val="left"/>
      <w:pPr>
        <w:ind w:left="1674" w:hanging="360"/>
      </w:pPr>
      <w:rPr>
        <w:rFonts w:ascii="Courier New" w:hAnsi="Courier New" w:cs="Courier New" w:hint="default"/>
      </w:rPr>
    </w:lvl>
    <w:lvl w:ilvl="2" w:tplc="04090005" w:tentative="1">
      <w:start w:val="1"/>
      <w:numFmt w:val="bullet"/>
      <w:lvlText w:val=""/>
      <w:lvlJc w:val="left"/>
      <w:pPr>
        <w:ind w:left="2394" w:hanging="360"/>
      </w:pPr>
      <w:rPr>
        <w:rFonts w:ascii="Wingdings" w:hAnsi="Wingdings" w:hint="default"/>
      </w:rPr>
    </w:lvl>
    <w:lvl w:ilvl="3" w:tplc="04090001" w:tentative="1">
      <w:start w:val="1"/>
      <w:numFmt w:val="bullet"/>
      <w:lvlText w:val=""/>
      <w:lvlJc w:val="left"/>
      <w:pPr>
        <w:ind w:left="3114" w:hanging="360"/>
      </w:pPr>
      <w:rPr>
        <w:rFonts w:ascii="Symbol" w:hAnsi="Symbol" w:hint="default"/>
      </w:rPr>
    </w:lvl>
    <w:lvl w:ilvl="4" w:tplc="04090003" w:tentative="1">
      <w:start w:val="1"/>
      <w:numFmt w:val="bullet"/>
      <w:lvlText w:val="o"/>
      <w:lvlJc w:val="left"/>
      <w:pPr>
        <w:ind w:left="3834" w:hanging="360"/>
      </w:pPr>
      <w:rPr>
        <w:rFonts w:ascii="Courier New" w:hAnsi="Courier New" w:cs="Courier New" w:hint="default"/>
      </w:rPr>
    </w:lvl>
    <w:lvl w:ilvl="5" w:tplc="04090005" w:tentative="1">
      <w:start w:val="1"/>
      <w:numFmt w:val="bullet"/>
      <w:lvlText w:val=""/>
      <w:lvlJc w:val="left"/>
      <w:pPr>
        <w:ind w:left="4554" w:hanging="360"/>
      </w:pPr>
      <w:rPr>
        <w:rFonts w:ascii="Wingdings" w:hAnsi="Wingdings" w:hint="default"/>
      </w:rPr>
    </w:lvl>
    <w:lvl w:ilvl="6" w:tplc="04090001" w:tentative="1">
      <w:start w:val="1"/>
      <w:numFmt w:val="bullet"/>
      <w:lvlText w:val=""/>
      <w:lvlJc w:val="left"/>
      <w:pPr>
        <w:ind w:left="5274" w:hanging="360"/>
      </w:pPr>
      <w:rPr>
        <w:rFonts w:ascii="Symbol" w:hAnsi="Symbol" w:hint="default"/>
      </w:rPr>
    </w:lvl>
    <w:lvl w:ilvl="7" w:tplc="04090003" w:tentative="1">
      <w:start w:val="1"/>
      <w:numFmt w:val="bullet"/>
      <w:lvlText w:val="o"/>
      <w:lvlJc w:val="left"/>
      <w:pPr>
        <w:ind w:left="5994" w:hanging="360"/>
      </w:pPr>
      <w:rPr>
        <w:rFonts w:ascii="Courier New" w:hAnsi="Courier New" w:cs="Courier New" w:hint="default"/>
      </w:rPr>
    </w:lvl>
    <w:lvl w:ilvl="8" w:tplc="04090005" w:tentative="1">
      <w:start w:val="1"/>
      <w:numFmt w:val="bullet"/>
      <w:lvlText w:val=""/>
      <w:lvlJc w:val="left"/>
      <w:pPr>
        <w:ind w:left="6714" w:hanging="360"/>
      </w:pPr>
      <w:rPr>
        <w:rFonts w:ascii="Wingdings" w:hAnsi="Wingdings" w:hint="default"/>
      </w:rPr>
    </w:lvl>
  </w:abstractNum>
  <w:abstractNum w:abstractNumId="3" w15:restartNumberingAfterBreak="0">
    <w:nsid w:val="3F4907F3"/>
    <w:multiLevelType w:val="hybridMultilevel"/>
    <w:tmpl w:val="32264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12744F"/>
    <w:multiLevelType w:val="hybridMultilevel"/>
    <w:tmpl w:val="CBE4A702"/>
    <w:lvl w:ilvl="0" w:tplc="FE1AD868">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96C19EB"/>
    <w:multiLevelType w:val="hybridMultilevel"/>
    <w:tmpl w:val="94B0B2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C5F"/>
    <w:rsid w:val="000000C8"/>
    <w:rsid w:val="000013A5"/>
    <w:rsid w:val="00010F2D"/>
    <w:rsid w:val="0001528F"/>
    <w:rsid w:val="00021203"/>
    <w:rsid w:val="00023AC4"/>
    <w:rsid w:val="000259B3"/>
    <w:rsid w:val="000268D9"/>
    <w:rsid w:val="00036A40"/>
    <w:rsid w:val="00037B07"/>
    <w:rsid w:val="00054E39"/>
    <w:rsid w:val="00055E55"/>
    <w:rsid w:val="00056925"/>
    <w:rsid w:val="0005784D"/>
    <w:rsid w:val="000636A6"/>
    <w:rsid w:val="00064C08"/>
    <w:rsid w:val="000715F3"/>
    <w:rsid w:val="0008217E"/>
    <w:rsid w:val="000913EF"/>
    <w:rsid w:val="00094F61"/>
    <w:rsid w:val="000A1826"/>
    <w:rsid w:val="000B35F6"/>
    <w:rsid w:val="000B365F"/>
    <w:rsid w:val="000C3781"/>
    <w:rsid w:val="000C7BDF"/>
    <w:rsid w:val="000D6151"/>
    <w:rsid w:val="000D7EE1"/>
    <w:rsid w:val="000E0E59"/>
    <w:rsid w:val="000E3AEB"/>
    <w:rsid w:val="000E6F3F"/>
    <w:rsid w:val="000F1CA5"/>
    <w:rsid w:val="00105137"/>
    <w:rsid w:val="001101DE"/>
    <w:rsid w:val="00112927"/>
    <w:rsid w:val="00121C27"/>
    <w:rsid w:val="0012213A"/>
    <w:rsid w:val="00127BAC"/>
    <w:rsid w:val="00132332"/>
    <w:rsid w:val="00143F23"/>
    <w:rsid w:val="00147729"/>
    <w:rsid w:val="00150431"/>
    <w:rsid w:val="001505FE"/>
    <w:rsid w:val="00163057"/>
    <w:rsid w:val="00165619"/>
    <w:rsid w:val="00171BDA"/>
    <w:rsid w:val="001866D9"/>
    <w:rsid w:val="001928EE"/>
    <w:rsid w:val="00196CC6"/>
    <w:rsid w:val="00197C89"/>
    <w:rsid w:val="001A7C5C"/>
    <w:rsid w:val="001B3BB6"/>
    <w:rsid w:val="001C0FCB"/>
    <w:rsid w:val="001C2455"/>
    <w:rsid w:val="001D0C89"/>
    <w:rsid w:val="001E277B"/>
    <w:rsid w:val="001E4B24"/>
    <w:rsid w:val="001F06AC"/>
    <w:rsid w:val="001F334C"/>
    <w:rsid w:val="001F4C37"/>
    <w:rsid w:val="002004FE"/>
    <w:rsid w:val="00204314"/>
    <w:rsid w:val="00206A3C"/>
    <w:rsid w:val="00214A34"/>
    <w:rsid w:val="002217A7"/>
    <w:rsid w:val="00222E35"/>
    <w:rsid w:val="00232285"/>
    <w:rsid w:val="00232479"/>
    <w:rsid w:val="002376EA"/>
    <w:rsid w:val="00242347"/>
    <w:rsid w:val="0024256F"/>
    <w:rsid w:val="0024694F"/>
    <w:rsid w:val="0024763A"/>
    <w:rsid w:val="002516D1"/>
    <w:rsid w:val="00253B3A"/>
    <w:rsid w:val="002570A7"/>
    <w:rsid w:val="00262E8D"/>
    <w:rsid w:val="00263729"/>
    <w:rsid w:val="00264669"/>
    <w:rsid w:val="002708F7"/>
    <w:rsid w:val="00276822"/>
    <w:rsid w:val="00282800"/>
    <w:rsid w:val="00290DE5"/>
    <w:rsid w:val="002929D1"/>
    <w:rsid w:val="002A756D"/>
    <w:rsid w:val="002B1AD9"/>
    <w:rsid w:val="002B50F2"/>
    <w:rsid w:val="002B7D0C"/>
    <w:rsid w:val="002C6838"/>
    <w:rsid w:val="002C6A4B"/>
    <w:rsid w:val="002D2A5D"/>
    <w:rsid w:val="002D7151"/>
    <w:rsid w:val="002D7AC8"/>
    <w:rsid w:val="002F148F"/>
    <w:rsid w:val="003047BA"/>
    <w:rsid w:val="00306A8C"/>
    <w:rsid w:val="003174E5"/>
    <w:rsid w:val="003213A2"/>
    <w:rsid w:val="003321A6"/>
    <w:rsid w:val="00344602"/>
    <w:rsid w:val="00346AA3"/>
    <w:rsid w:val="003666DE"/>
    <w:rsid w:val="00367754"/>
    <w:rsid w:val="00371179"/>
    <w:rsid w:val="00373589"/>
    <w:rsid w:val="00374379"/>
    <w:rsid w:val="00377129"/>
    <w:rsid w:val="00383460"/>
    <w:rsid w:val="003955FD"/>
    <w:rsid w:val="003A78B0"/>
    <w:rsid w:val="003B070E"/>
    <w:rsid w:val="003B5DFA"/>
    <w:rsid w:val="003C69D2"/>
    <w:rsid w:val="003D1FE4"/>
    <w:rsid w:val="003D24FB"/>
    <w:rsid w:val="003D5B51"/>
    <w:rsid w:val="003E0134"/>
    <w:rsid w:val="003E3744"/>
    <w:rsid w:val="003F55BB"/>
    <w:rsid w:val="004412CA"/>
    <w:rsid w:val="00447A98"/>
    <w:rsid w:val="00453F61"/>
    <w:rsid w:val="004610C3"/>
    <w:rsid w:val="004611BC"/>
    <w:rsid w:val="00462E2E"/>
    <w:rsid w:val="00463B79"/>
    <w:rsid w:val="00464EEE"/>
    <w:rsid w:val="00465C6A"/>
    <w:rsid w:val="004737FE"/>
    <w:rsid w:val="00485D80"/>
    <w:rsid w:val="00491637"/>
    <w:rsid w:val="00496C1D"/>
    <w:rsid w:val="004A184D"/>
    <w:rsid w:val="004A6508"/>
    <w:rsid w:val="004B5A98"/>
    <w:rsid w:val="004C7A3C"/>
    <w:rsid w:val="004D1830"/>
    <w:rsid w:val="004D1886"/>
    <w:rsid w:val="004D4FB3"/>
    <w:rsid w:val="004D587A"/>
    <w:rsid w:val="004E36AE"/>
    <w:rsid w:val="004E55D7"/>
    <w:rsid w:val="004F401B"/>
    <w:rsid w:val="005040FD"/>
    <w:rsid w:val="00511DF7"/>
    <w:rsid w:val="00513BF5"/>
    <w:rsid w:val="00515247"/>
    <w:rsid w:val="00524E38"/>
    <w:rsid w:val="0053051F"/>
    <w:rsid w:val="00531A8C"/>
    <w:rsid w:val="00536CB9"/>
    <w:rsid w:val="005472F6"/>
    <w:rsid w:val="00562AF9"/>
    <w:rsid w:val="005647FB"/>
    <w:rsid w:val="0056708C"/>
    <w:rsid w:val="00572A8B"/>
    <w:rsid w:val="005749CE"/>
    <w:rsid w:val="00580A3F"/>
    <w:rsid w:val="00582F9D"/>
    <w:rsid w:val="00584505"/>
    <w:rsid w:val="005A073C"/>
    <w:rsid w:val="005A7F4F"/>
    <w:rsid w:val="005B1529"/>
    <w:rsid w:val="005B4AC6"/>
    <w:rsid w:val="005B4C6C"/>
    <w:rsid w:val="005B5FE4"/>
    <w:rsid w:val="005B7D9C"/>
    <w:rsid w:val="005D04BA"/>
    <w:rsid w:val="005D1A0D"/>
    <w:rsid w:val="005D1CE5"/>
    <w:rsid w:val="005F3617"/>
    <w:rsid w:val="005F3B20"/>
    <w:rsid w:val="005F61E5"/>
    <w:rsid w:val="005F77B0"/>
    <w:rsid w:val="00607D24"/>
    <w:rsid w:val="0061404A"/>
    <w:rsid w:val="0061515E"/>
    <w:rsid w:val="00615609"/>
    <w:rsid w:val="00621334"/>
    <w:rsid w:val="006262D6"/>
    <w:rsid w:val="00637CCA"/>
    <w:rsid w:val="0065679C"/>
    <w:rsid w:val="00656DEC"/>
    <w:rsid w:val="006616F1"/>
    <w:rsid w:val="00661BEE"/>
    <w:rsid w:val="0066489C"/>
    <w:rsid w:val="00665774"/>
    <w:rsid w:val="00670EA1"/>
    <w:rsid w:val="00672886"/>
    <w:rsid w:val="0069382D"/>
    <w:rsid w:val="006A4946"/>
    <w:rsid w:val="006B5C6C"/>
    <w:rsid w:val="006B6A25"/>
    <w:rsid w:val="006B75B0"/>
    <w:rsid w:val="006C0F39"/>
    <w:rsid w:val="006C5497"/>
    <w:rsid w:val="006F01ED"/>
    <w:rsid w:val="006F2AF5"/>
    <w:rsid w:val="006F644B"/>
    <w:rsid w:val="006F783E"/>
    <w:rsid w:val="007023F0"/>
    <w:rsid w:val="00704D6F"/>
    <w:rsid w:val="0071183F"/>
    <w:rsid w:val="00726F93"/>
    <w:rsid w:val="0074092F"/>
    <w:rsid w:val="0075428C"/>
    <w:rsid w:val="007559DB"/>
    <w:rsid w:val="00755ADD"/>
    <w:rsid w:val="00764593"/>
    <w:rsid w:val="00784878"/>
    <w:rsid w:val="007926A0"/>
    <w:rsid w:val="007967E5"/>
    <w:rsid w:val="007A07BB"/>
    <w:rsid w:val="007A1BD3"/>
    <w:rsid w:val="007A65AC"/>
    <w:rsid w:val="007B4D14"/>
    <w:rsid w:val="007D5A27"/>
    <w:rsid w:val="007E2770"/>
    <w:rsid w:val="007F105E"/>
    <w:rsid w:val="007F14BB"/>
    <w:rsid w:val="00811D4E"/>
    <w:rsid w:val="00816609"/>
    <w:rsid w:val="00820EF0"/>
    <w:rsid w:val="008406AD"/>
    <w:rsid w:val="00843318"/>
    <w:rsid w:val="00845752"/>
    <w:rsid w:val="008610B3"/>
    <w:rsid w:val="008801D5"/>
    <w:rsid w:val="00882C84"/>
    <w:rsid w:val="0088635F"/>
    <w:rsid w:val="00891B46"/>
    <w:rsid w:val="0089407E"/>
    <w:rsid w:val="0089605C"/>
    <w:rsid w:val="008A4F3E"/>
    <w:rsid w:val="008A5407"/>
    <w:rsid w:val="008B1EAF"/>
    <w:rsid w:val="008B72A9"/>
    <w:rsid w:val="008C3EAA"/>
    <w:rsid w:val="008C5939"/>
    <w:rsid w:val="008E5387"/>
    <w:rsid w:val="00905BF0"/>
    <w:rsid w:val="009113CE"/>
    <w:rsid w:val="00911C71"/>
    <w:rsid w:val="0091297C"/>
    <w:rsid w:val="009145AE"/>
    <w:rsid w:val="0092254A"/>
    <w:rsid w:val="00940431"/>
    <w:rsid w:val="00946152"/>
    <w:rsid w:val="009470EF"/>
    <w:rsid w:val="00954E68"/>
    <w:rsid w:val="00956C6A"/>
    <w:rsid w:val="00966F9A"/>
    <w:rsid w:val="0097222F"/>
    <w:rsid w:val="00972AFA"/>
    <w:rsid w:val="00974016"/>
    <w:rsid w:val="00980072"/>
    <w:rsid w:val="009838C0"/>
    <w:rsid w:val="00987D10"/>
    <w:rsid w:val="00991864"/>
    <w:rsid w:val="00993A22"/>
    <w:rsid w:val="0099441D"/>
    <w:rsid w:val="0099470B"/>
    <w:rsid w:val="00994D67"/>
    <w:rsid w:val="009975A1"/>
    <w:rsid w:val="009B2800"/>
    <w:rsid w:val="009D33B7"/>
    <w:rsid w:val="009D7165"/>
    <w:rsid w:val="009E0BE3"/>
    <w:rsid w:val="009E7B2F"/>
    <w:rsid w:val="009F608D"/>
    <w:rsid w:val="00A10A7D"/>
    <w:rsid w:val="00A16342"/>
    <w:rsid w:val="00A17A79"/>
    <w:rsid w:val="00A17C7B"/>
    <w:rsid w:val="00A17E4A"/>
    <w:rsid w:val="00A21129"/>
    <w:rsid w:val="00A22AFD"/>
    <w:rsid w:val="00A23ECD"/>
    <w:rsid w:val="00A346E2"/>
    <w:rsid w:val="00A413A5"/>
    <w:rsid w:val="00A47A4A"/>
    <w:rsid w:val="00A63E9F"/>
    <w:rsid w:val="00A64B17"/>
    <w:rsid w:val="00A7325C"/>
    <w:rsid w:val="00A738AA"/>
    <w:rsid w:val="00A746C0"/>
    <w:rsid w:val="00A866DC"/>
    <w:rsid w:val="00AA006B"/>
    <w:rsid w:val="00AA3EEB"/>
    <w:rsid w:val="00AB6159"/>
    <w:rsid w:val="00AC4201"/>
    <w:rsid w:val="00AD0995"/>
    <w:rsid w:val="00AF20CA"/>
    <w:rsid w:val="00AF416F"/>
    <w:rsid w:val="00B033CD"/>
    <w:rsid w:val="00B039AA"/>
    <w:rsid w:val="00B041EF"/>
    <w:rsid w:val="00B06EF4"/>
    <w:rsid w:val="00B070FC"/>
    <w:rsid w:val="00B072C0"/>
    <w:rsid w:val="00B21A73"/>
    <w:rsid w:val="00B21CE0"/>
    <w:rsid w:val="00B24AED"/>
    <w:rsid w:val="00B34625"/>
    <w:rsid w:val="00B37BBE"/>
    <w:rsid w:val="00B42112"/>
    <w:rsid w:val="00B60BE0"/>
    <w:rsid w:val="00B658BB"/>
    <w:rsid w:val="00B7062D"/>
    <w:rsid w:val="00B7465C"/>
    <w:rsid w:val="00B77788"/>
    <w:rsid w:val="00B80EC0"/>
    <w:rsid w:val="00B8439C"/>
    <w:rsid w:val="00BA01E1"/>
    <w:rsid w:val="00BA0D3E"/>
    <w:rsid w:val="00BB6D88"/>
    <w:rsid w:val="00BC3245"/>
    <w:rsid w:val="00BD3688"/>
    <w:rsid w:val="00BD3A75"/>
    <w:rsid w:val="00BF29C4"/>
    <w:rsid w:val="00BF2BA2"/>
    <w:rsid w:val="00BF507E"/>
    <w:rsid w:val="00C070FB"/>
    <w:rsid w:val="00C07220"/>
    <w:rsid w:val="00C1117F"/>
    <w:rsid w:val="00C141F8"/>
    <w:rsid w:val="00C20C27"/>
    <w:rsid w:val="00C22743"/>
    <w:rsid w:val="00C34118"/>
    <w:rsid w:val="00C62F92"/>
    <w:rsid w:val="00C65E5C"/>
    <w:rsid w:val="00C7019C"/>
    <w:rsid w:val="00C76DC3"/>
    <w:rsid w:val="00C82A63"/>
    <w:rsid w:val="00C902C8"/>
    <w:rsid w:val="00CA175C"/>
    <w:rsid w:val="00CA3BB7"/>
    <w:rsid w:val="00CB69D2"/>
    <w:rsid w:val="00CC0780"/>
    <w:rsid w:val="00CC1CCB"/>
    <w:rsid w:val="00CD06C0"/>
    <w:rsid w:val="00CF05CB"/>
    <w:rsid w:val="00D0079C"/>
    <w:rsid w:val="00D12FCF"/>
    <w:rsid w:val="00D1443F"/>
    <w:rsid w:val="00D231BE"/>
    <w:rsid w:val="00D25B6D"/>
    <w:rsid w:val="00D318DE"/>
    <w:rsid w:val="00D34735"/>
    <w:rsid w:val="00D44C04"/>
    <w:rsid w:val="00D45172"/>
    <w:rsid w:val="00D54135"/>
    <w:rsid w:val="00D561CC"/>
    <w:rsid w:val="00D75C66"/>
    <w:rsid w:val="00D80883"/>
    <w:rsid w:val="00D81382"/>
    <w:rsid w:val="00D87841"/>
    <w:rsid w:val="00D91690"/>
    <w:rsid w:val="00D92F8D"/>
    <w:rsid w:val="00D94C5F"/>
    <w:rsid w:val="00DA7C68"/>
    <w:rsid w:val="00DC0C69"/>
    <w:rsid w:val="00DC23E7"/>
    <w:rsid w:val="00DD0B2D"/>
    <w:rsid w:val="00DD5E42"/>
    <w:rsid w:val="00DE1045"/>
    <w:rsid w:val="00DE7009"/>
    <w:rsid w:val="00DF13D2"/>
    <w:rsid w:val="00E0072C"/>
    <w:rsid w:val="00E00F11"/>
    <w:rsid w:val="00E07985"/>
    <w:rsid w:val="00E13C9E"/>
    <w:rsid w:val="00E31C65"/>
    <w:rsid w:val="00E33339"/>
    <w:rsid w:val="00E36A0D"/>
    <w:rsid w:val="00E42946"/>
    <w:rsid w:val="00E536E1"/>
    <w:rsid w:val="00E53E63"/>
    <w:rsid w:val="00E5434B"/>
    <w:rsid w:val="00E56A34"/>
    <w:rsid w:val="00E606E0"/>
    <w:rsid w:val="00E61599"/>
    <w:rsid w:val="00E71C28"/>
    <w:rsid w:val="00E754F7"/>
    <w:rsid w:val="00E7646F"/>
    <w:rsid w:val="00E854F4"/>
    <w:rsid w:val="00E91AED"/>
    <w:rsid w:val="00E9592F"/>
    <w:rsid w:val="00EA32F6"/>
    <w:rsid w:val="00EA502F"/>
    <w:rsid w:val="00EB0F32"/>
    <w:rsid w:val="00EC5807"/>
    <w:rsid w:val="00ED0519"/>
    <w:rsid w:val="00ED0756"/>
    <w:rsid w:val="00ED16F7"/>
    <w:rsid w:val="00ED249D"/>
    <w:rsid w:val="00ED430D"/>
    <w:rsid w:val="00EE5865"/>
    <w:rsid w:val="00EF18E1"/>
    <w:rsid w:val="00EF3215"/>
    <w:rsid w:val="00F20845"/>
    <w:rsid w:val="00F3050C"/>
    <w:rsid w:val="00F317E7"/>
    <w:rsid w:val="00F42CEE"/>
    <w:rsid w:val="00F47756"/>
    <w:rsid w:val="00F47DA0"/>
    <w:rsid w:val="00F60B96"/>
    <w:rsid w:val="00F61E26"/>
    <w:rsid w:val="00F7075B"/>
    <w:rsid w:val="00F75FCF"/>
    <w:rsid w:val="00F86F68"/>
    <w:rsid w:val="00F87BE6"/>
    <w:rsid w:val="00F91A54"/>
    <w:rsid w:val="00FA10EA"/>
    <w:rsid w:val="00FA5D70"/>
    <w:rsid w:val="00FA7A51"/>
    <w:rsid w:val="00FC1FAA"/>
    <w:rsid w:val="00FC33B5"/>
    <w:rsid w:val="00FC64F4"/>
    <w:rsid w:val="00FC6FF7"/>
    <w:rsid w:val="00FD196F"/>
    <w:rsid w:val="00FE36C9"/>
    <w:rsid w:val="00FE47EB"/>
    <w:rsid w:val="00FE5B09"/>
    <w:rsid w:val="00FF0AC6"/>
    <w:rsid w:val="00FF574A"/>
    <w:rsid w:val="00FF7D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FAFEB"/>
  <w15:chartTrackingRefBased/>
  <w15:docId w15:val="{7A0C8128-DF9B-48FA-995F-C2BD5CE44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C5F"/>
  </w:style>
  <w:style w:type="paragraph" w:styleId="Heading1">
    <w:name w:val="heading 1"/>
    <w:basedOn w:val="Normal"/>
    <w:next w:val="Normal"/>
    <w:link w:val="Heading1Char"/>
    <w:uiPriority w:val="9"/>
    <w:qFormat/>
    <w:rsid w:val="00D94C5F"/>
    <w:pPr>
      <w:keepNext/>
      <w:keepLines/>
      <w:spacing w:before="400" w:after="40" w:line="240" w:lineRule="auto"/>
      <w:outlineLvl w:val="0"/>
    </w:pPr>
    <w:rPr>
      <w:rFonts w:asciiTheme="majorHAnsi" w:eastAsiaTheme="majorEastAsia" w:hAnsiTheme="majorHAnsi" w:cstheme="majorBidi"/>
      <w:color w:val="50651F" w:themeColor="accent1" w:themeShade="80"/>
      <w:sz w:val="36"/>
      <w:szCs w:val="36"/>
    </w:rPr>
  </w:style>
  <w:style w:type="paragraph" w:styleId="Heading2">
    <w:name w:val="heading 2"/>
    <w:basedOn w:val="Normal"/>
    <w:next w:val="Normal"/>
    <w:link w:val="Heading2Char"/>
    <w:uiPriority w:val="9"/>
    <w:semiHidden/>
    <w:unhideWhenUsed/>
    <w:qFormat/>
    <w:rsid w:val="00D94C5F"/>
    <w:pPr>
      <w:keepNext/>
      <w:keepLines/>
      <w:spacing w:before="40" w:after="0" w:line="240" w:lineRule="auto"/>
      <w:outlineLvl w:val="1"/>
    </w:pPr>
    <w:rPr>
      <w:rFonts w:asciiTheme="majorHAnsi" w:eastAsiaTheme="majorEastAsia" w:hAnsiTheme="majorHAnsi" w:cstheme="majorBidi"/>
      <w:color w:val="77972F" w:themeColor="accent1" w:themeShade="BF"/>
      <w:sz w:val="32"/>
      <w:szCs w:val="32"/>
    </w:rPr>
  </w:style>
  <w:style w:type="paragraph" w:styleId="Heading3">
    <w:name w:val="heading 3"/>
    <w:basedOn w:val="Normal"/>
    <w:next w:val="Normal"/>
    <w:link w:val="Heading3Char"/>
    <w:uiPriority w:val="9"/>
    <w:semiHidden/>
    <w:unhideWhenUsed/>
    <w:qFormat/>
    <w:rsid w:val="00D94C5F"/>
    <w:pPr>
      <w:keepNext/>
      <w:keepLines/>
      <w:spacing w:before="40" w:after="0" w:line="240" w:lineRule="auto"/>
      <w:outlineLvl w:val="2"/>
    </w:pPr>
    <w:rPr>
      <w:rFonts w:asciiTheme="majorHAnsi" w:eastAsiaTheme="majorEastAsia" w:hAnsiTheme="majorHAnsi" w:cstheme="majorBidi"/>
      <w:color w:val="77972F" w:themeColor="accent1" w:themeShade="BF"/>
      <w:sz w:val="28"/>
      <w:szCs w:val="28"/>
    </w:rPr>
  </w:style>
  <w:style w:type="paragraph" w:styleId="Heading4">
    <w:name w:val="heading 4"/>
    <w:basedOn w:val="Normal"/>
    <w:next w:val="Normal"/>
    <w:link w:val="Heading4Char"/>
    <w:uiPriority w:val="9"/>
    <w:semiHidden/>
    <w:unhideWhenUsed/>
    <w:qFormat/>
    <w:rsid w:val="00D94C5F"/>
    <w:pPr>
      <w:keepNext/>
      <w:keepLines/>
      <w:spacing w:before="40" w:after="0"/>
      <w:outlineLvl w:val="3"/>
    </w:pPr>
    <w:rPr>
      <w:rFonts w:asciiTheme="majorHAnsi" w:eastAsiaTheme="majorEastAsia" w:hAnsiTheme="majorHAnsi" w:cstheme="majorBidi"/>
      <w:color w:val="77972F" w:themeColor="accent1" w:themeShade="BF"/>
      <w:sz w:val="24"/>
      <w:szCs w:val="24"/>
    </w:rPr>
  </w:style>
  <w:style w:type="paragraph" w:styleId="Heading5">
    <w:name w:val="heading 5"/>
    <w:basedOn w:val="Normal"/>
    <w:next w:val="Normal"/>
    <w:link w:val="Heading5Char"/>
    <w:uiPriority w:val="9"/>
    <w:semiHidden/>
    <w:unhideWhenUsed/>
    <w:qFormat/>
    <w:rsid w:val="00D94C5F"/>
    <w:pPr>
      <w:keepNext/>
      <w:keepLines/>
      <w:spacing w:before="40" w:after="0"/>
      <w:outlineLvl w:val="4"/>
    </w:pPr>
    <w:rPr>
      <w:rFonts w:asciiTheme="majorHAnsi" w:eastAsiaTheme="majorEastAsia" w:hAnsiTheme="majorHAnsi" w:cstheme="majorBidi"/>
      <w:caps/>
      <w:color w:val="77972F" w:themeColor="accent1" w:themeShade="BF"/>
    </w:rPr>
  </w:style>
  <w:style w:type="paragraph" w:styleId="Heading6">
    <w:name w:val="heading 6"/>
    <w:basedOn w:val="Normal"/>
    <w:next w:val="Normal"/>
    <w:link w:val="Heading6Char"/>
    <w:uiPriority w:val="9"/>
    <w:semiHidden/>
    <w:unhideWhenUsed/>
    <w:qFormat/>
    <w:rsid w:val="00D94C5F"/>
    <w:pPr>
      <w:keepNext/>
      <w:keepLines/>
      <w:spacing w:before="40" w:after="0"/>
      <w:outlineLvl w:val="5"/>
    </w:pPr>
    <w:rPr>
      <w:rFonts w:asciiTheme="majorHAnsi" w:eastAsiaTheme="majorEastAsia" w:hAnsiTheme="majorHAnsi" w:cstheme="majorBidi"/>
      <w:i/>
      <w:iCs/>
      <w:caps/>
      <w:color w:val="50651F" w:themeColor="accent1" w:themeShade="80"/>
    </w:rPr>
  </w:style>
  <w:style w:type="paragraph" w:styleId="Heading7">
    <w:name w:val="heading 7"/>
    <w:basedOn w:val="Normal"/>
    <w:next w:val="Normal"/>
    <w:link w:val="Heading7Char"/>
    <w:uiPriority w:val="9"/>
    <w:semiHidden/>
    <w:unhideWhenUsed/>
    <w:qFormat/>
    <w:rsid w:val="00D94C5F"/>
    <w:pPr>
      <w:keepNext/>
      <w:keepLines/>
      <w:spacing w:before="40" w:after="0"/>
      <w:outlineLvl w:val="6"/>
    </w:pPr>
    <w:rPr>
      <w:rFonts w:asciiTheme="majorHAnsi" w:eastAsiaTheme="majorEastAsia" w:hAnsiTheme="majorHAnsi" w:cstheme="majorBidi"/>
      <w:b/>
      <w:bCs/>
      <w:color w:val="50651F" w:themeColor="accent1" w:themeShade="80"/>
    </w:rPr>
  </w:style>
  <w:style w:type="paragraph" w:styleId="Heading8">
    <w:name w:val="heading 8"/>
    <w:basedOn w:val="Normal"/>
    <w:next w:val="Normal"/>
    <w:link w:val="Heading8Char"/>
    <w:uiPriority w:val="9"/>
    <w:semiHidden/>
    <w:unhideWhenUsed/>
    <w:qFormat/>
    <w:rsid w:val="00D94C5F"/>
    <w:pPr>
      <w:keepNext/>
      <w:keepLines/>
      <w:spacing w:before="40" w:after="0"/>
      <w:outlineLvl w:val="7"/>
    </w:pPr>
    <w:rPr>
      <w:rFonts w:asciiTheme="majorHAnsi" w:eastAsiaTheme="majorEastAsia" w:hAnsiTheme="majorHAnsi" w:cstheme="majorBidi"/>
      <w:b/>
      <w:bCs/>
      <w:i/>
      <w:iCs/>
      <w:color w:val="50651F" w:themeColor="accent1" w:themeShade="80"/>
    </w:rPr>
  </w:style>
  <w:style w:type="paragraph" w:styleId="Heading9">
    <w:name w:val="heading 9"/>
    <w:basedOn w:val="Normal"/>
    <w:next w:val="Normal"/>
    <w:link w:val="Heading9Char"/>
    <w:uiPriority w:val="9"/>
    <w:semiHidden/>
    <w:unhideWhenUsed/>
    <w:qFormat/>
    <w:rsid w:val="00D94C5F"/>
    <w:pPr>
      <w:keepNext/>
      <w:keepLines/>
      <w:spacing w:before="40" w:after="0"/>
      <w:outlineLvl w:val="8"/>
    </w:pPr>
    <w:rPr>
      <w:rFonts w:asciiTheme="majorHAnsi" w:eastAsiaTheme="majorEastAsia" w:hAnsiTheme="majorHAnsi" w:cstheme="majorBidi"/>
      <w:i/>
      <w:iCs/>
      <w:color w:val="50651F"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C5F"/>
    <w:rPr>
      <w:rFonts w:asciiTheme="majorHAnsi" w:eastAsiaTheme="majorEastAsia" w:hAnsiTheme="majorHAnsi" w:cstheme="majorBidi"/>
      <w:color w:val="50651F" w:themeColor="accent1" w:themeShade="80"/>
      <w:sz w:val="36"/>
      <w:szCs w:val="36"/>
    </w:rPr>
  </w:style>
  <w:style w:type="character" w:customStyle="1" w:styleId="Heading2Char">
    <w:name w:val="Heading 2 Char"/>
    <w:basedOn w:val="DefaultParagraphFont"/>
    <w:link w:val="Heading2"/>
    <w:uiPriority w:val="9"/>
    <w:semiHidden/>
    <w:rsid w:val="00D94C5F"/>
    <w:rPr>
      <w:rFonts w:asciiTheme="majorHAnsi" w:eastAsiaTheme="majorEastAsia" w:hAnsiTheme="majorHAnsi" w:cstheme="majorBidi"/>
      <w:color w:val="77972F" w:themeColor="accent1" w:themeShade="BF"/>
      <w:sz w:val="32"/>
      <w:szCs w:val="32"/>
    </w:rPr>
  </w:style>
  <w:style w:type="character" w:customStyle="1" w:styleId="Heading3Char">
    <w:name w:val="Heading 3 Char"/>
    <w:basedOn w:val="DefaultParagraphFont"/>
    <w:link w:val="Heading3"/>
    <w:uiPriority w:val="9"/>
    <w:semiHidden/>
    <w:rsid w:val="00D94C5F"/>
    <w:rPr>
      <w:rFonts w:asciiTheme="majorHAnsi" w:eastAsiaTheme="majorEastAsia" w:hAnsiTheme="majorHAnsi" w:cstheme="majorBidi"/>
      <w:color w:val="77972F" w:themeColor="accent1" w:themeShade="BF"/>
      <w:sz w:val="28"/>
      <w:szCs w:val="28"/>
    </w:rPr>
  </w:style>
  <w:style w:type="character" w:customStyle="1" w:styleId="Heading4Char">
    <w:name w:val="Heading 4 Char"/>
    <w:basedOn w:val="DefaultParagraphFont"/>
    <w:link w:val="Heading4"/>
    <w:uiPriority w:val="9"/>
    <w:semiHidden/>
    <w:rsid w:val="00D94C5F"/>
    <w:rPr>
      <w:rFonts w:asciiTheme="majorHAnsi" w:eastAsiaTheme="majorEastAsia" w:hAnsiTheme="majorHAnsi" w:cstheme="majorBidi"/>
      <w:color w:val="77972F" w:themeColor="accent1" w:themeShade="BF"/>
      <w:sz w:val="24"/>
      <w:szCs w:val="24"/>
    </w:rPr>
  </w:style>
  <w:style w:type="character" w:customStyle="1" w:styleId="Heading5Char">
    <w:name w:val="Heading 5 Char"/>
    <w:basedOn w:val="DefaultParagraphFont"/>
    <w:link w:val="Heading5"/>
    <w:uiPriority w:val="9"/>
    <w:semiHidden/>
    <w:rsid w:val="00D94C5F"/>
    <w:rPr>
      <w:rFonts w:asciiTheme="majorHAnsi" w:eastAsiaTheme="majorEastAsia" w:hAnsiTheme="majorHAnsi" w:cstheme="majorBidi"/>
      <w:caps/>
      <w:color w:val="77972F" w:themeColor="accent1" w:themeShade="BF"/>
    </w:rPr>
  </w:style>
  <w:style w:type="character" w:customStyle="1" w:styleId="Heading6Char">
    <w:name w:val="Heading 6 Char"/>
    <w:basedOn w:val="DefaultParagraphFont"/>
    <w:link w:val="Heading6"/>
    <w:uiPriority w:val="9"/>
    <w:semiHidden/>
    <w:rsid w:val="00D94C5F"/>
    <w:rPr>
      <w:rFonts w:asciiTheme="majorHAnsi" w:eastAsiaTheme="majorEastAsia" w:hAnsiTheme="majorHAnsi" w:cstheme="majorBidi"/>
      <w:i/>
      <w:iCs/>
      <w:caps/>
      <w:color w:val="50651F" w:themeColor="accent1" w:themeShade="80"/>
    </w:rPr>
  </w:style>
  <w:style w:type="character" w:customStyle="1" w:styleId="Heading7Char">
    <w:name w:val="Heading 7 Char"/>
    <w:basedOn w:val="DefaultParagraphFont"/>
    <w:link w:val="Heading7"/>
    <w:uiPriority w:val="9"/>
    <w:semiHidden/>
    <w:rsid w:val="00D94C5F"/>
    <w:rPr>
      <w:rFonts w:asciiTheme="majorHAnsi" w:eastAsiaTheme="majorEastAsia" w:hAnsiTheme="majorHAnsi" w:cstheme="majorBidi"/>
      <w:b/>
      <w:bCs/>
      <w:color w:val="50651F" w:themeColor="accent1" w:themeShade="80"/>
    </w:rPr>
  </w:style>
  <w:style w:type="character" w:customStyle="1" w:styleId="Heading8Char">
    <w:name w:val="Heading 8 Char"/>
    <w:basedOn w:val="DefaultParagraphFont"/>
    <w:link w:val="Heading8"/>
    <w:uiPriority w:val="9"/>
    <w:semiHidden/>
    <w:rsid w:val="00D94C5F"/>
    <w:rPr>
      <w:rFonts w:asciiTheme="majorHAnsi" w:eastAsiaTheme="majorEastAsia" w:hAnsiTheme="majorHAnsi" w:cstheme="majorBidi"/>
      <w:b/>
      <w:bCs/>
      <w:i/>
      <w:iCs/>
      <w:color w:val="50651F" w:themeColor="accent1" w:themeShade="80"/>
    </w:rPr>
  </w:style>
  <w:style w:type="character" w:customStyle="1" w:styleId="Heading9Char">
    <w:name w:val="Heading 9 Char"/>
    <w:basedOn w:val="DefaultParagraphFont"/>
    <w:link w:val="Heading9"/>
    <w:uiPriority w:val="9"/>
    <w:semiHidden/>
    <w:rsid w:val="00D94C5F"/>
    <w:rPr>
      <w:rFonts w:asciiTheme="majorHAnsi" w:eastAsiaTheme="majorEastAsia" w:hAnsiTheme="majorHAnsi" w:cstheme="majorBidi"/>
      <w:i/>
      <w:iCs/>
      <w:color w:val="50651F" w:themeColor="accent1" w:themeShade="80"/>
    </w:rPr>
  </w:style>
  <w:style w:type="paragraph" w:styleId="Caption">
    <w:name w:val="caption"/>
    <w:basedOn w:val="Normal"/>
    <w:next w:val="Normal"/>
    <w:uiPriority w:val="35"/>
    <w:semiHidden/>
    <w:unhideWhenUsed/>
    <w:qFormat/>
    <w:rsid w:val="00D94C5F"/>
    <w:pPr>
      <w:spacing w:line="240" w:lineRule="auto"/>
    </w:pPr>
    <w:rPr>
      <w:b/>
      <w:bCs/>
      <w:smallCaps/>
      <w:color w:val="2A5B7F" w:themeColor="text2"/>
    </w:rPr>
  </w:style>
  <w:style w:type="paragraph" w:styleId="Title">
    <w:name w:val="Title"/>
    <w:basedOn w:val="Normal"/>
    <w:next w:val="Normal"/>
    <w:link w:val="TitleChar"/>
    <w:uiPriority w:val="10"/>
    <w:qFormat/>
    <w:rsid w:val="00D94C5F"/>
    <w:pPr>
      <w:spacing w:after="0" w:line="204" w:lineRule="auto"/>
      <w:contextualSpacing/>
    </w:pPr>
    <w:rPr>
      <w:rFonts w:asciiTheme="majorHAnsi" w:eastAsiaTheme="majorEastAsia" w:hAnsiTheme="majorHAnsi" w:cstheme="majorBidi"/>
      <w:caps/>
      <w:color w:val="2A5B7F" w:themeColor="text2"/>
      <w:spacing w:val="-15"/>
      <w:sz w:val="72"/>
      <w:szCs w:val="72"/>
    </w:rPr>
  </w:style>
  <w:style w:type="character" w:customStyle="1" w:styleId="TitleChar">
    <w:name w:val="Title Char"/>
    <w:basedOn w:val="DefaultParagraphFont"/>
    <w:link w:val="Title"/>
    <w:uiPriority w:val="10"/>
    <w:rsid w:val="00D94C5F"/>
    <w:rPr>
      <w:rFonts w:asciiTheme="majorHAnsi" w:eastAsiaTheme="majorEastAsia" w:hAnsiTheme="majorHAnsi" w:cstheme="majorBidi"/>
      <w:caps/>
      <w:color w:val="2A5B7F" w:themeColor="text2"/>
      <w:spacing w:val="-15"/>
      <w:sz w:val="72"/>
      <w:szCs w:val="72"/>
    </w:rPr>
  </w:style>
  <w:style w:type="paragraph" w:styleId="Subtitle">
    <w:name w:val="Subtitle"/>
    <w:basedOn w:val="Normal"/>
    <w:next w:val="Normal"/>
    <w:link w:val="SubtitleChar"/>
    <w:uiPriority w:val="11"/>
    <w:qFormat/>
    <w:rsid w:val="00D94C5F"/>
    <w:pPr>
      <w:numPr>
        <w:ilvl w:val="1"/>
      </w:numPr>
      <w:spacing w:after="240" w:line="240" w:lineRule="auto"/>
    </w:pPr>
    <w:rPr>
      <w:rFonts w:asciiTheme="majorHAnsi" w:eastAsiaTheme="majorEastAsia" w:hAnsiTheme="majorHAnsi" w:cstheme="majorBidi"/>
      <w:color w:val="9EC544" w:themeColor="accent1"/>
      <w:sz w:val="28"/>
      <w:szCs w:val="28"/>
    </w:rPr>
  </w:style>
  <w:style w:type="character" w:customStyle="1" w:styleId="SubtitleChar">
    <w:name w:val="Subtitle Char"/>
    <w:basedOn w:val="DefaultParagraphFont"/>
    <w:link w:val="Subtitle"/>
    <w:uiPriority w:val="11"/>
    <w:rsid w:val="00D94C5F"/>
    <w:rPr>
      <w:rFonts w:asciiTheme="majorHAnsi" w:eastAsiaTheme="majorEastAsia" w:hAnsiTheme="majorHAnsi" w:cstheme="majorBidi"/>
      <w:color w:val="9EC544" w:themeColor="accent1"/>
      <w:sz w:val="28"/>
      <w:szCs w:val="28"/>
    </w:rPr>
  </w:style>
  <w:style w:type="character" w:styleId="Strong">
    <w:name w:val="Strong"/>
    <w:basedOn w:val="DefaultParagraphFont"/>
    <w:uiPriority w:val="22"/>
    <w:qFormat/>
    <w:rsid w:val="00D94C5F"/>
    <w:rPr>
      <w:b/>
      <w:bCs/>
    </w:rPr>
  </w:style>
  <w:style w:type="character" w:styleId="Emphasis">
    <w:name w:val="Emphasis"/>
    <w:basedOn w:val="DefaultParagraphFont"/>
    <w:uiPriority w:val="20"/>
    <w:qFormat/>
    <w:rsid w:val="00D94C5F"/>
    <w:rPr>
      <w:i/>
      <w:iCs/>
    </w:rPr>
  </w:style>
  <w:style w:type="paragraph" w:styleId="NoSpacing">
    <w:name w:val="No Spacing"/>
    <w:link w:val="NoSpacingChar"/>
    <w:uiPriority w:val="1"/>
    <w:qFormat/>
    <w:rsid w:val="00D94C5F"/>
    <w:pPr>
      <w:spacing w:after="0" w:line="240" w:lineRule="auto"/>
    </w:pPr>
  </w:style>
  <w:style w:type="paragraph" w:styleId="Quote">
    <w:name w:val="Quote"/>
    <w:basedOn w:val="Normal"/>
    <w:next w:val="Normal"/>
    <w:link w:val="QuoteChar"/>
    <w:uiPriority w:val="29"/>
    <w:qFormat/>
    <w:rsid w:val="00D94C5F"/>
    <w:pPr>
      <w:spacing w:before="120" w:after="120"/>
      <w:ind w:left="720"/>
    </w:pPr>
    <w:rPr>
      <w:color w:val="2A5B7F" w:themeColor="text2"/>
      <w:sz w:val="24"/>
      <w:szCs w:val="24"/>
    </w:rPr>
  </w:style>
  <w:style w:type="character" w:customStyle="1" w:styleId="QuoteChar">
    <w:name w:val="Quote Char"/>
    <w:basedOn w:val="DefaultParagraphFont"/>
    <w:link w:val="Quote"/>
    <w:uiPriority w:val="29"/>
    <w:rsid w:val="00D94C5F"/>
    <w:rPr>
      <w:color w:val="2A5B7F" w:themeColor="text2"/>
      <w:sz w:val="24"/>
      <w:szCs w:val="24"/>
    </w:rPr>
  </w:style>
  <w:style w:type="paragraph" w:styleId="IntenseQuote">
    <w:name w:val="Intense Quote"/>
    <w:basedOn w:val="Normal"/>
    <w:next w:val="Normal"/>
    <w:link w:val="IntenseQuoteChar"/>
    <w:uiPriority w:val="30"/>
    <w:qFormat/>
    <w:rsid w:val="00D94C5F"/>
    <w:pPr>
      <w:spacing w:before="100" w:beforeAutospacing="1" w:after="240" w:line="240" w:lineRule="auto"/>
      <w:ind w:left="720"/>
      <w:jc w:val="center"/>
    </w:pPr>
    <w:rPr>
      <w:rFonts w:asciiTheme="majorHAnsi" w:eastAsiaTheme="majorEastAsia" w:hAnsiTheme="majorHAnsi" w:cstheme="majorBidi"/>
      <w:color w:val="2A5B7F" w:themeColor="text2"/>
      <w:spacing w:val="-6"/>
      <w:sz w:val="32"/>
      <w:szCs w:val="32"/>
    </w:rPr>
  </w:style>
  <w:style w:type="character" w:customStyle="1" w:styleId="IntenseQuoteChar">
    <w:name w:val="Intense Quote Char"/>
    <w:basedOn w:val="DefaultParagraphFont"/>
    <w:link w:val="IntenseQuote"/>
    <w:uiPriority w:val="30"/>
    <w:rsid w:val="00D94C5F"/>
    <w:rPr>
      <w:rFonts w:asciiTheme="majorHAnsi" w:eastAsiaTheme="majorEastAsia" w:hAnsiTheme="majorHAnsi" w:cstheme="majorBidi"/>
      <w:color w:val="2A5B7F" w:themeColor="text2"/>
      <w:spacing w:val="-6"/>
      <w:sz w:val="32"/>
      <w:szCs w:val="32"/>
    </w:rPr>
  </w:style>
  <w:style w:type="character" w:styleId="SubtleEmphasis">
    <w:name w:val="Subtle Emphasis"/>
    <w:basedOn w:val="DefaultParagraphFont"/>
    <w:uiPriority w:val="19"/>
    <w:qFormat/>
    <w:rsid w:val="00D94C5F"/>
    <w:rPr>
      <w:i/>
      <w:iCs/>
      <w:color w:val="595959" w:themeColor="text1" w:themeTint="A6"/>
    </w:rPr>
  </w:style>
  <w:style w:type="character" w:styleId="IntenseEmphasis">
    <w:name w:val="Intense Emphasis"/>
    <w:basedOn w:val="DefaultParagraphFont"/>
    <w:uiPriority w:val="21"/>
    <w:qFormat/>
    <w:rsid w:val="00D94C5F"/>
    <w:rPr>
      <w:b/>
      <w:bCs/>
      <w:i/>
      <w:iCs/>
    </w:rPr>
  </w:style>
  <w:style w:type="character" w:styleId="SubtleReference">
    <w:name w:val="Subtle Reference"/>
    <w:basedOn w:val="DefaultParagraphFont"/>
    <w:uiPriority w:val="31"/>
    <w:qFormat/>
    <w:rsid w:val="00D94C5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94C5F"/>
    <w:rPr>
      <w:b/>
      <w:bCs/>
      <w:smallCaps/>
      <w:color w:val="2A5B7F" w:themeColor="text2"/>
      <w:u w:val="single"/>
    </w:rPr>
  </w:style>
  <w:style w:type="character" w:styleId="BookTitle">
    <w:name w:val="Book Title"/>
    <w:basedOn w:val="DefaultParagraphFont"/>
    <w:uiPriority w:val="33"/>
    <w:qFormat/>
    <w:rsid w:val="00D94C5F"/>
    <w:rPr>
      <w:b/>
      <w:bCs/>
      <w:smallCaps/>
      <w:spacing w:val="10"/>
    </w:rPr>
  </w:style>
  <w:style w:type="paragraph" w:styleId="TOCHeading">
    <w:name w:val="TOC Heading"/>
    <w:basedOn w:val="Heading1"/>
    <w:next w:val="Normal"/>
    <w:uiPriority w:val="39"/>
    <w:unhideWhenUsed/>
    <w:qFormat/>
    <w:rsid w:val="00D94C5F"/>
    <w:pPr>
      <w:outlineLvl w:val="9"/>
    </w:pPr>
  </w:style>
  <w:style w:type="character" w:customStyle="1" w:styleId="NoSpacingChar">
    <w:name w:val="No Spacing Char"/>
    <w:basedOn w:val="DefaultParagraphFont"/>
    <w:link w:val="NoSpacing"/>
    <w:uiPriority w:val="1"/>
    <w:rsid w:val="00D94C5F"/>
  </w:style>
  <w:style w:type="paragraph" w:styleId="Header">
    <w:name w:val="header"/>
    <w:basedOn w:val="Normal"/>
    <w:link w:val="HeaderChar"/>
    <w:uiPriority w:val="99"/>
    <w:unhideWhenUsed/>
    <w:rsid w:val="001504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431"/>
  </w:style>
  <w:style w:type="paragraph" w:styleId="Footer">
    <w:name w:val="footer"/>
    <w:basedOn w:val="Normal"/>
    <w:link w:val="FooterChar"/>
    <w:uiPriority w:val="99"/>
    <w:unhideWhenUsed/>
    <w:rsid w:val="001504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431"/>
  </w:style>
  <w:style w:type="paragraph" w:styleId="ListParagraph">
    <w:name w:val="List Paragraph"/>
    <w:basedOn w:val="Normal"/>
    <w:uiPriority w:val="34"/>
    <w:qFormat/>
    <w:rsid w:val="00CA3BB7"/>
    <w:pPr>
      <w:ind w:left="720"/>
      <w:contextualSpacing/>
    </w:pPr>
  </w:style>
  <w:style w:type="character" w:styleId="Hyperlink">
    <w:name w:val="Hyperlink"/>
    <w:basedOn w:val="DefaultParagraphFont"/>
    <w:uiPriority w:val="99"/>
    <w:unhideWhenUsed/>
    <w:rsid w:val="002516D1"/>
    <w:rPr>
      <w:color w:val="6BA9DA" w:themeColor="hyperlink"/>
      <w:u w:val="single"/>
    </w:rPr>
  </w:style>
  <w:style w:type="character" w:styleId="UnresolvedMention">
    <w:name w:val="Unresolved Mention"/>
    <w:basedOn w:val="DefaultParagraphFont"/>
    <w:uiPriority w:val="99"/>
    <w:semiHidden/>
    <w:unhideWhenUsed/>
    <w:rsid w:val="002516D1"/>
    <w:rPr>
      <w:color w:val="605E5C"/>
      <w:shd w:val="clear" w:color="auto" w:fill="E1DFDD"/>
    </w:rPr>
  </w:style>
  <w:style w:type="table" w:styleId="TableGrid">
    <w:name w:val="Table Grid"/>
    <w:basedOn w:val="TableNormal"/>
    <w:uiPriority w:val="39"/>
    <w:rsid w:val="00306A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eforum.org/agenda/2015/04/do-you-understand-your-companys-knowledge-asset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esearchgate.net/figure/Conceptual-framework-of-knowledge-sharing_fig1_30891472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figure/Conceptual-framework-of-knowledge-%20%20%20sharing_fig1_308914723"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about.sainsburys.co.uk/great-products-and-services/property" TargetMode="External"/><Relationship Id="rId14" Type="http://schemas.openxmlformats.org/officeDocument/2006/relationships/hyperlink" Target="https://about.sainsburys.co.uk/great-products-and-services/property"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date: 03rd  Sepember 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BBBF9E-D4B5-48FE-8A4F-026618673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1244</TotalTime>
  <Pages>15</Pages>
  <Words>5277</Words>
  <Characters>30085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BMSW5106</Company>
  <LinksUpToDate>false</LinksUpToDate>
  <CharactersWithSpaces>35292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Mohammed Kalam</dc:subject>
  <dc:creator>Syeda Aysha Khanom (1814416)</dc:creator>
  <cp:keywords/>
  <dc:description/>
  <cp:lastModifiedBy>Syeda Khanom (1814416)</cp:lastModifiedBy>
  <cp:revision>414</cp:revision>
  <dcterms:created xsi:type="dcterms:W3CDTF">2020-08-21T09:04:00Z</dcterms:created>
  <dcterms:modified xsi:type="dcterms:W3CDTF">2020-09-03T14:47:00Z</dcterms:modified>
</cp:coreProperties>
</file>