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3BD41D" w14:textId="69ACA0C2" w:rsidR="0057371F" w:rsidRPr="00F13C8C" w:rsidRDefault="0057371F" w:rsidP="00520E4C">
      <w:pPr>
        <w:spacing w:line="360" w:lineRule="auto"/>
        <w:jc w:val="both"/>
        <w:rPr>
          <w:rFonts w:ascii="Arial" w:hAnsi="Arial" w:cs="Arial"/>
          <w:u w:val="single"/>
        </w:rPr>
      </w:pPr>
      <w:r w:rsidRPr="00F13C8C">
        <w:rPr>
          <w:rFonts w:ascii="Arial" w:hAnsi="Arial" w:cs="Arial"/>
          <w:u w:val="single"/>
        </w:rPr>
        <w:t>If the Basque Model were to be adopted in Wales</w:t>
      </w:r>
      <w:r w:rsidR="006D4EC5" w:rsidRPr="00F13C8C">
        <w:rPr>
          <w:rFonts w:ascii="Arial" w:hAnsi="Arial" w:cs="Arial"/>
          <w:u w:val="single"/>
        </w:rPr>
        <w:t xml:space="preserve"> what changes would need to be implemented to the teaching of Welsh in the English-medium sector?</w:t>
      </w:r>
    </w:p>
    <w:p w14:paraId="36531757" w14:textId="557A2074" w:rsidR="00476DC6" w:rsidRPr="00F13C8C" w:rsidRDefault="006F0A01" w:rsidP="00520E4C">
      <w:pPr>
        <w:spacing w:line="360" w:lineRule="auto"/>
        <w:jc w:val="both"/>
        <w:rPr>
          <w:rFonts w:ascii="Arial" w:hAnsi="Arial" w:cs="Arial"/>
          <w:color w:val="000000" w:themeColor="text1"/>
        </w:rPr>
      </w:pPr>
      <w:r w:rsidRPr="00F13C8C">
        <w:rPr>
          <w:rFonts w:ascii="Arial" w:hAnsi="Arial" w:cs="Arial"/>
          <w:color w:val="000000" w:themeColor="text1"/>
        </w:rPr>
        <w:t>The Welsh language is</w:t>
      </w:r>
      <w:r w:rsidR="002250BA" w:rsidRPr="00F13C8C">
        <w:rPr>
          <w:rFonts w:ascii="Arial" w:hAnsi="Arial" w:cs="Arial"/>
          <w:color w:val="000000" w:themeColor="text1"/>
        </w:rPr>
        <w:t xml:space="preserve"> arguably at </w:t>
      </w:r>
      <w:r w:rsidRPr="00F13C8C">
        <w:rPr>
          <w:rFonts w:ascii="Arial" w:hAnsi="Arial" w:cs="Arial"/>
          <w:color w:val="000000" w:themeColor="text1"/>
        </w:rPr>
        <w:t xml:space="preserve">the heart of the Welsh nation and part of what makes us </w:t>
      </w:r>
      <w:r w:rsidR="002250BA" w:rsidRPr="00F13C8C">
        <w:rPr>
          <w:rFonts w:ascii="Arial" w:hAnsi="Arial" w:cs="Arial"/>
          <w:color w:val="000000" w:themeColor="text1"/>
        </w:rPr>
        <w:t xml:space="preserve">Welsh. </w:t>
      </w:r>
      <w:r w:rsidRPr="00F13C8C">
        <w:rPr>
          <w:rFonts w:ascii="Arial" w:hAnsi="Arial" w:cs="Arial"/>
          <w:color w:val="000000" w:themeColor="text1"/>
        </w:rPr>
        <w:t>However, i</w:t>
      </w:r>
      <w:r w:rsidR="00203EEE" w:rsidRPr="00F13C8C">
        <w:rPr>
          <w:rFonts w:ascii="Arial" w:hAnsi="Arial" w:cs="Arial"/>
          <w:color w:val="000000" w:themeColor="text1"/>
        </w:rPr>
        <w:t xml:space="preserve">n modern-day Wales, there is an issue regarding the number of people who speak </w:t>
      </w:r>
      <w:r w:rsidR="002250BA" w:rsidRPr="00F13C8C">
        <w:rPr>
          <w:rFonts w:ascii="Arial" w:hAnsi="Arial" w:cs="Arial"/>
          <w:color w:val="000000" w:themeColor="text1"/>
        </w:rPr>
        <w:t>Welsh</w:t>
      </w:r>
      <w:r w:rsidR="00203EEE" w:rsidRPr="00F13C8C">
        <w:rPr>
          <w:rFonts w:ascii="Arial" w:hAnsi="Arial" w:cs="Arial"/>
          <w:color w:val="000000" w:themeColor="text1"/>
        </w:rPr>
        <w:t xml:space="preserve">. It is a priority of the Welsh Government to promote this somewhat ‘declining language’ and to </w:t>
      </w:r>
      <w:r w:rsidR="0000615D" w:rsidRPr="00F13C8C">
        <w:rPr>
          <w:rFonts w:ascii="Arial" w:hAnsi="Arial" w:cs="Arial"/>
          <w:color w:val="000000" w:themeColor="text1"/>
        </w:rPr>
        <w:t>develop Wales</w:t>
      </w:r>
      <w:r w:rsidRPr="00F13C8C">
        <w:rPr>
          <w:rFonts w:ascii="Arial" w:hAnsi="Arial" w:cs="Arial"/>
          <w:color w:val="000000" w:themeColor="text1"/>
        </w:rPr>
        <w:t xml:space="preserve"> as a </w:t>
      </w:r>
      <w:r w:rsidR="0000615D" w:rsidRPr="00F13C8C">
        <w:rPr>
          <w:rFonts w:ascii="Arial" w:hAnsi="Arial" w:cs="Arial"/>
          <w:color w:val="000000" w:themeColor="text1"/>
        </w:rPr>
        <w:t>bilingual nation</w:t>
      </w:r>
      <w:r w:rsidR="00013BFC" w:rsidRPr="00F13C8C">
        <w:rPr>
          <w:rFonts w:ascii="Arial" w:hAnsi="Arial" w:cs="Arial"/>
          <w:color w:val="000000" w:themeColor="text1"/>
        </w:rPr>
        <w:t>. Donaldson (2015)</w:t>
      </w:r>
      <w:r w:rsidR="004653B2" w:rsidRPr="00F13C8C">
        <w:rPr>
          <w:rFonts w:ascii="Arial" w:hAnsi="Arial" w:cs="Arial"/>
          <w:color w:val="000000" w:themeColor="text1"/>
        </w:rPr>
        <w:t xml:space="preserve"> mentions how there are cognitive benefits from being bilingual. These are ‘referred to in the rationale for the Languages, literacy and communication Area of Learning and Experience. There are also increasingly strong pragmatic reasons for acquiring fluency in the language.’</w:t>
      </w:r>
    </w:p>
    <w:p w14:paraId="2CB34171" w14:textId="5A9A823A" w:rsidR="006F0A01" w:rsidRPr="00F13C8C" w:rsidRDefault="00183B9B" w:rsidP="00520E4C">
      <w:pPr>
        <w:spacing w:line="360" w:lineRule="auto"/>
        <w:jc w:val="both"/>
        <w:rPr>
          <w:rFonts w:ascii="Arial" w:hAnsi="Arial" w:cs="Arial"/>
          <w:color w:val="000000" w:themeColor="text1"/>
        </w:rPr>
      </w:pPr>
      <w:r w:rsidRPr="00F13C8C">
        <w:rPr>
          <w:rFonts w:ascii="Arial" w:hAnsi="Arial" w:cs="Arial"/>
          <w:color w:val="000000" w:themeColor="text1"/>
        </w:rPr>
        <w:t>Also published by the Welsh Government is ‘Cymreig 20</w:t>
      </w:r>
      <w:r w:rsidR="00B96AAB" w:rsidRPr="00F13C8C">
        <w:rPr>
          <w:rFonts w:ascii="Arial" w:hAnsi="Arial" w:cs="Arial"/>
          <w:color w:val="000000" w:themeColor="text1"/>
        </w:rPr>
        <w:t>5</w:t>
      </w:r>
      <w:r w:rsidRPr="00F13C8C">
        <w:rPr>
          <w:rFonts w:ascii="Arial" w:hAnsi="Arial" w:cs="Arial"/>
          <w:color w:val="000000" w:themeColor="text1"/>
        </w:rPr>
        <w:t>0</w:t>
      </w:r>
      <w:r w:rsidR="00320B51" w:rsidRPr="00F13C8C">
        <w:rPr>
          <w:rFonts w:ascii="Arial" w:hAnsi="Arial" w:cs="Arial"/>
          <w:color w:val="000000" w:themeColor="text1"/>
        </w:rPr>
        <w:t>: Welsh Language Strategy</w:t>
      </w:r>
      <w:r w:rsidRPr="00F13C8C">
        <w:rPr>
          <w:rFonts w:ascii="Arial" w:hAnsi="Arial" w:cs="Arial"/>
          <w:color w:val="000000" w:themeColor="text1"/>
        </w:rPr>
        <w:t>’</w:t>
      </w:r>
      <w:r w:rsidR="00320B51" w:rsidRPr="00F13C8C">
        <w:rPr>
          <w:rFonts w:ascii="Arial" w:hAnsi="Arial" w:cs="Arial"/>
          <w:color w:val="000000" w:themeColor="text1"/>
        </w:rPr>
        <w:t xml:space="preserve"> (20</w:t>
      </w:r>
      <w:r w:rsidR="00274059" w:rsidRPr="00F13C8C">
        <w:rPr>
          <w:rFonts w:ascii="Arial" w:hAnsi="Arial" w:cs="Arial"/>
          <w:color w:val="000000" w:themeColor="text1"/>
        </w:rPr>
        <w:t>17)</w:t>
      </w:r>
      <w:r w:rsidRPr="00F13C8C">
        <w:rPr>
          <w:rFonts w:ascii="Arial" w:hAnsi="Arial" w:cs="Arial"/>
          <w:color w:val="000000" w:themeColor="text1"/>
        </w:rPr>
        <w:t>, the aim</w:t>
      </w:r>
      <w:r w:rsidR="00D71E5E" w:rsidRPr="00F13C8C">
        <w:rPr>
          <w:rFonts w:ascii="Arial" w:hAnsi="Arial" w:cs="Arial"/>
          <w:color w:val="000000" w:themeColor="text1"/>
        </w:rPr>
        <w:t xml:space="preserve"> is</w:t>
      </w:r>
      <w:r w:rsidRPr="00F13C8C">
        <w:rPr>
          <w:rFonts w:ascii="Arial" w:hAnsi="Arial" w:cs="Arial"/>
          <w:color w:val="000000" w:themeColor="text1"/>
        </w:rPr>
        <w:t xml:space="preserve"> </w:t>
      </w:r>
      <w:r w:rsidR="00D71E5E" w:rsidRPr="00F13C8C">
        <w:rPr>
          <w:rFonts w:ascii="Arial" w:hAnsi="Arial" w:cs="Arial"/>
          <w:color w:val="000000" w:themeColor="text1"/>
        </w:rPr>
        <w:t>for</w:t>
      </w:r>
      <w:r w:rsidR="006F0A01" w:rsidRPr="00F13C8C">
        <w:rPr>
          <w:rFonts w:ascii="Arial" w:hAnsi="Arial" w:cs="Arial"/>
          <w:color w:val="000000" w:themeColor="text1"/>
        </w:rPr>
        <w:t xml:space="preserve"> </w:t>
      </w:r>
      <w:r w:rsidR="002250BA" w:rsidRPr="00F13C8C">
        <w:rPr>
          <w:rFonts w:ascii="Arial" w:hAnsi="Arial" w:cs="Arial"/>
          <w:color w:val="000000" w:themeColor="text1"/>
        </w:rPr>
        <w:t xml:space="preserve">Wales to </w:t>
      </w:r>
      <w:r w:rsidR="00D71E5E" w:rsidRPr="00F13C8C">
        <w:rPr>
          <w:rFonts w:ascii="Arial" w:hAnsi="Arial" w:cs="Arial"/>
          <w:color w:val="000000" w:themeColor="text1"/>
        </w:rPr>
        <w:t>have</w:t>
      </w:r>
      <w:r w:rsidR="006F0A01" w:rsidRPr="00F13C8C">
        <w:rPr>
          <w:rFonts w:ascii="Arial" w:hAnsi="Arial" w:cs="Arial"/>
          <w:color w:val="000000" w:themeColor="text1"/>
        </w:rPr>
        <w:t xml:space="preserve"> one million Welsh speakers by 20</w:t>
      </w:r>
      <w:r w:rsidR="00602F5B" w:rsidRPr="00F13C8C">
        <w:rPr>
          <w:rFonts w:ascii="Arial" w:hAnsi="Arial" w:cs="Arial"/>
          <w:color w:val="000000" w:themeColor="text1"/>
        </w:rPr>
        <w:t>5</w:t>
      </w:r>
      <w:r w:rsidR="006F0A01" w:rsidRPr="00F13C8C">
        <w:rPr>
          <w:rFonts w:ascii="Arial" w:hAnsi="Arial" w:cs="Arial"/>
          <w:color w:val="000000" w:themeColor="text1"/>
        </w:rPr>
        <w:t>0</w:t>
      </w:r>
      <w:r w:rsidRPr="00F13C8C">
        <w:rPr>
          <w:rFonts w:ascii="Arial" w:hAnsi="Arial" w:cs="Arial"/>
          <w:color w:val="000000" w:themeColor="text1"/>
        </w:rPr>
        <w:t>. T</w:t>
      </w:r>
      <w:r w:rsidR="006F0A01" w:rsidRPr="00F13C8C">
        <w:rPr>
          <w:rFonts w:ascii="Arial" w:hAnsi="Arial" w:cs="Arial"/>
          <w:color w:val="000000" w:themeColor="text1"/>
        </w:rPr>
        <w:t xml:space="preserve">he Government aims to provide the conditions </w:t>
      </w:r>
      <w:r w:rsidR="009C337D" w:rsidRPr="00F13C8C">
        <w:rPr>
          <w:rFonts w:ascii="Arial" w:hAnsi="Arial" w:cs="Arial"/>
          <w:color w:val="000000" w:themeColor="text1"/>
        </w:rPr>
        <w:t>where</w:t>
      </w:r>
      <w:r w:rsidR="006F0A01" w:rsidRPr="00F13C8C">
        <w:rPr>
          <w:rFonts w:ascii="Arial" w:hAnsi="Arial" w:cs="Arial"/>
          <w:color w:val="000000" w:themeColor="text1"/>
        </w:rPr>
        <w:t xml:space="preserve"> people are proud of their Welsh language and use it in everyday life. </w:t>
      </w:r>
      <w:r w:rsidR="00CB0780" w:rsidRPr="00F13C8C">
        <w:rPr>
          <w:rFonts w:ascii="Arial" w:hAnsi="Arial" w:cs="Arial"/>
          <w:color w:val="000000" w:themeColor="text1"/>
        </w:rPr>
        <w:t>To</w:t>
      </w:r>
      <w:r w:rsidR="006F0A01" w:rsidRPr="00F13C8C">
        <w:rPr>
          <w:rFonts w:ascii="Arial" w:hAnsi="Arial" w:cs="Arial"/>
          <w:color w:val="000000" w:themeColor="text1"/>
        </w:rPr>
        <w:t xml:space="preserve"> achieve this</w:t>
      </w:r>
      <w:r w:rsidR="002250BA" w:rsidRPr="00F13C8C">
        <w:rPr>
          <w:rFonts w:ascii="Arial" w:hAnsi="Arial" w:cs="Arial"/>
          <w:color w:val="000000" w:themeColor="text1"/>
        </w:rPr>
        <w:t>,</w:t>
      </w:r>
      <w:r w:rsidR="006F0A01" w:rsidRPr="00F13C8C">
        <w:rPr>
          <w:rFonts w:ascii="Arial" w:hAnsi="Arial" w:cs="Arial"/>
          <w:color w:val="000000" w:themeColor="text1"/>
        </w:rPr>
        <w:t xml:space="preserve"> action needs to be taken and limits need to be pushed. The Welsh Government </w:t>
      </w:r>
      <w:r w:rsidRPr="00F13C8C">
        <w:rPr>
          <w:rFonts w:ascii="Arial" w:hAnsi="Arial" w:cs="Arial"/>
          <w:color w:val="000000" w:themeColor="text1"/>
        </w:rPr>
        <w:t xml:space="preserve">(2017) mentions that to achieve this goal, three themes </w:t>
      </w:r>
      <w:r w:rsidR="00A27B48" w:rsidRPr="00F13C8C">
        <w:rPr>
          <w:rFonts w:ascii="Arial" w:hAnsi="Arial" w:cs="Arial"/>
          <w:color w:val="000000" w:themeColor="text1"/>
        </w:rPr>
        <w:t>need to</w:t>
      </w:r>
      <w:r w:rsidRPr="00F13C8C">
        <w:rPr>
          <w:rFonts w:ascii="Arial" w:hAnsi="Arial" w:cs="Arial"/>
          <w:color w:val="000000" w:themeColor="text1"/>
        </w:rPr>
        <w:t xml:space="preserve"> be put in place: ‘Increasing the number of Welsh speakers, increasing the use of Welsh and creating favourable conditions – infrastructure and context.’ </w:t>
      </w:r>
    </w:p>
    <w:p w14:paraId="73E267E9" w14:textId="38106718" w:rsidR="00221154" w:rsidRPr="00F13C8C" w:rsidRDefault="00B91307" w:rsidP="00520E4C">
      <w:pPr>
        <w:spacing w:line="360" w:lineRule="auto"/>
        <w:jc w:val="both"/>
        <w:rPr>
          <w:rFonts w:ascii="Arial" w:hAnsi="Arial" w:cs="Arial"/>
          <w:color w:val="000000" w:themeColor="text1"/>
        </w:rPr>
      </w:pPr>
      <w:r w:rsidRPr="00F13C8C">
        <w:rPr>
          <w:rFonts w:ascii="Arial" w:hAnsi="Arial" w:cs="Arial"/>
          <w:color w:val="000000" w:themeColor="text1"/>
        </w:rPr>
        <w:t>In this essay, the author will be referring to the ‘Basque Model’</w:t>
      </w:r>
      <w:r w:rsidR="00CB0780" w:rsidRPr="00F13C8C">
        <w:rPr>
          <w:rFonts w:ascii="Arial" w:hAnsi="Arial" w:cs="Arial"/>
          <w:color w:val="000000" w:themeColor="text1"/>
        </w:rPr>
        <w:t>,</w:t>
      </w:r>
      <w:r w:rsidRPr="00F13C8C">
        <w:rPr>
          <w:rFonts w:ascii="Arial" w:hAnsi="Arial" w:cs="Arial"/>
          <w:color w:val="000000" w:themeColor="text1"/>
        </w:rPr>
        <w:t xml:space="preserve"> weighing up its pros and cons to </w:t>
      </w:r>
      <w:r w:rsidR="00A27B48" w:rsidRPr="00F13C8C">
        <w:rPr>
          <w:rFonts w:ascii="Arial" w:hAnsi="Arial" w:cs="Arial"/>
          <w:color w:val="000000" w:themeColor="text1"/>
        </w:rPr>
        <w:t>understand</w:t>
      </w:r>
      <w:r w:rsidRPr="00F13C8C">
        <w:rPr>
          <w:rFonts w:ascii="Arial" w:hAnsi="Arial" w:cs="Arial"/>
          <w:color w:val="000000" w:themeColor="text1"/>
        </w:rPr>
        <w:t xml:space="preserve"> how effective the model would be if implemented in English-medium schools. The Basque </w:t>
      </w:r>
      <w:r w:rsidR="00A27B48" w:rsidRPr="00F13C8C">
        <w:rPr>
          <w:rFonts w:ascii="Arial" w:hAnsi="Arial" w:cs="Arial"/>
          <w:color w:val="000000" w:themeColor="text1"/>
        </w:rPr>
        <w:t>C</w:t>
      </w:r>
      <w:r w:rsidRPr="00F13C8C">
        <w:rPr>
          <w:rFonts w:ascii="Arial" w:hAnsi="Arial" w:cs="Arial"/>
          <w:color w:val="000000" w:themeColor="text1"/>
        </w:rPr>
        <w:t xml:space="preserve">ountry covers seven regions in both Spain and France but is likewise spoken in Navarre. </w:t>
      </w:r>
      <w:r w:rsidR="006E2109" w:rsidRPr="00F13C8C">
        <w:rPr>
          <w:rFonts w:ascii="Arial" w:hAnsi="Arial" w:cs="Arial"/>
          <w:color w:val="000000" w:themeColor="text1"/>
        </w:rPr>
        <w:t>The research</w:t>
      </w:r>
      <w:r w:rsidRPr="00F13C8C">
        <w:rPr>
          <w:rFonts w:ascii="Arial" w:hAnsi="Arial" w:cs="Arial"/>
          <w:color w:val="000000" w:themeColor="text1"/>
        </w:rPr>
        <w:t xml:space="preserve"> focusses mainly on the Basque community in Spain. </w:t>
      </w:r>
    </w:p>
    <w:p w14:paraId="4FB94A02" w14:textId="6449B8C1" w:rsidR="00980193" w:rsidRPr="00520E4C" w:rsidRDefault="00221154" w:rsidP="00520E4C">
      <w:pPr>
        <w:spacing w:line="360" w:lineRule="auto"/>
        <w:jc w:val="both"/>
        <w:rPr>
          <w:rFonts w:ascii="Arial" w:hAnsi="Arial" w:cs="Arial"/>
          <w:color w:val="000000" w:themeColor="text1"/>
        </w:rPr>
      </w:pPr>
      <w:r w:rsidRPr="00520E4C">
        <w:rPr>
          <w:rFonts w:ascii="Arial" w:hAnsi="Arial" w:cs="Arial"/>
          <w:color w:val="000000" w:themeColor="text1"/>
        </w:rPr>
        <w:t>In the Basque community, there are three models of school. A-model schools teach in the medium of Spanish. Basque is taught for three hours a week. The Basque Model (2018) states ‘according to some, the language transfer is deemed unsatisfactory.</w:t>
      </w:r>
      <w:r w:rsidR="004A3D47" w:rsidRPr="00520E4C">
        <w:rPr>
          <w:rFonts w:ascii="Arial" w:hAnsi="Arial" w:cs="Arial"/>
          <w:color w:val="000000" w:themeColor="text1"/>
        </w:rPr>
        <w:t>’</w:t>
      </w:r>
      <w:r w:rsidRPr="00520E4C">
        <w:rPr>
          <w:rFonts w:ascii="Arial" w:hAnsi="Arial" w:cs="Arial"/>
          <w:color w:val="000000" w:themeColor="text1"/>
        </w:rPr>
        <w:t xml:space="preserve"> This model is </w:t>
      </w:r>
      <w:r w:rsidR="00D422DD" w:rsidRPr="00520E4C">
        <w:rPr>
          <w:rFonts w:ascii="Arial" w:hAnsi="Arial" w:cs="Arial"/>
          <w:color w:val="000000" w:themeColor="text1"/>
        </w:rPr>
        <w:t>like</w:t>
      </w:r>
      <w:r w:rsidRPr="00520E4C">
        <w:rPr>
          <w:rFonts w:ascii="Arial" w:hAnsi="Arial" w:cs="Arial"/>
          <w:color w:val="000000" w:themeColor="text1"/>
        </w:rPr>
        <w:t xml:space="preserve"> English-</w:t>
      </w:r>
      <w:r w:rsidR="004F1875" w:rsidRPr="00520E4C">
        <w:rPr>
          <w:rFonts w:ascii="Arial" w:hAnsi="Arial" w:cs="Arial"/>
          <w:color w:val="000000" w:themeColor="text1"/>
        </w:rPr>
        <w:t>m</w:t>
      </w:r>
      <w:r w:rsidRPr="00520E4C">
        <w:rPr>
          <w:rFonts w:ascii="Arial" w:hAnsi="Arial" w:cs="Arial"/>
          <w:color w:val="000000" w:themeColor="text1"/>
        </w:rPr>
        <w:t>edium Schools where</w:t>
      </w:r>
      <w:r w:rsidR="006E2109" w:rsidRPr="00520E4C">
        <w:rPr>
          <w:rFonts w:ascii="Arial" w:hAnsi="Arial" w:cs="Arial"/>
          <w:color w:val="000000" w:themeColor="text1"/>
        </w:rPr>
        <w:t xml:space="preserve"> </w:t>
      </w:r>
      <w:r w:rsidRPr="00520E4C">
        <w:rPr>
          <w:rFonts w:ascii="Arial" w:hAnsi="Arial" w:cs="Arial"/>
          <w:color w:val="000000" w:themeColor="text1"/>
        </w:rPr>
        <w:t>Welsh lessons are</w:t>
      </w:r>
      <w:r w:rsidR="006E2109" w:rsidRPr="00520E4C">
        <w:rPr>
          <w:rFonts w:ascii="Arial" w:hAnsi="Arial" w:cs="Arial"/>
          <w:color w:val="000000" w:themeColor="text1"/>
        </w:rPr>
        <w:t xml:space="preserve"> often</w:t>
      </w:r>
      <w:r w:rsidRPr="00520E4C">
        <w:rPr>
          <w:rFonts w:ascii="Arial" w:hAnsi="Arial" w:cs="Arial"/>
          <w:color w:val="000000" w:themeColor="text1"/>
        </w:rPr>
        <w:t xml:space="preserve"> a rare occurrence. The Welsh in Education Action plan (2017) supports this stating ‘English-medium schools generally only deliver Welsh as a subject with the remainder of curricular time delivered through the medium of English.’ While undertaking Professional Teaching Experience (PTE) in an English-Medium Primary school</w:t>
      </w:r>
      <w:r w:rsidR="00A27B48" w:rsidRPr="00520E4C">
        <w:rPr>
          <w:rFonts w:ascii="Arial" w:hAnsi="Arial" w:cs="Arial"/>
          <w:color w:val="000000" w:themeColor="text1"/>
        </w:rPr>
        <w:t>,</w:t>
      </w:r>
      <w:r w:rsidRPr="00520E4C">
        <w:rPr>
          <w:rFonts w:ascii="Arial" w:hAnsi="Arial" w:cs="Arial"/>
          <w:color w:val="000000" w:themeColor="text1"/>
        </w:rPr>
        <w:t xml:space="preserve"> </w:t>
      </w:r>
      <w:r w:rsidR="00C04D4E" w:rsidRPr="00520E4C">
        <w:rPr>
          <w:rFonts w:ascii="Arial" w:hAnsi="Arial" w:cs="Arial"/>
          <w:color w:val="000000" w:themeColor="text1"/>
        </w:rPr>
        <w:t>it was</w:t>
      </w:r>
      <w:r w:rsidRPr="00520E4C">
        <w:rPr>
          <w:rFonts w:ascii="Arial" w:hAnsi="Arial" w:cs="Arial"/>
          <w:color w:val="000000" w:themeColor="text1"/>
        </w:rPr>
        <w:t xml:space="preserve"> observed </w:t>
      </w:r>
      <w:r w:rsidR="00C04D4E" w:rsidRPr="00520E4C">
        <w:rPr>
          <w:rFonts w:ascii="Arial" w:hAnsi="Arial" w:cs="Arial"/>
          <w:color w:val="000000" w:themeColor="text1"/>
        </w:rPr>
        <w:t xml:space="preserve">that just </w:t>
      </w:r>
      <w:r w:rsidRPr="00520E4C">
        <w:rPr>
          <w:rFonts w:ascii="Arial" w:hAnsi="Arial" w:cs="Arial"/>
          <w:color w:val="000000" w:themeColor="text1"/>
        </w:rPr>
        <w:t xml:space="preserve">one lesson of Welsh </w:t>
      </w:r>
      <w:r w:rsidR="00C04D4E" w:rsidRPr="00520E4C">
        <w:rPr>
          <w:rFonts w:ascii="Arial" w:hAnsi="Arial" w:cs="Arial"/>
          <w:color w:val="000000" w:themeColor="text1"/>
        </w:rPr>
        <w:t xml:space="preserve">was </w:t>
      </w:r>
      <w:r w:rsidRPr="00520E4C">
        <w:rPr>
          <w:rFonts w:ascii="Arial" w:hAnsi="Arial" w:cs="Arial"/>
          <w:color w:val="000000" w:themeColor="text1"/>
        </w:rPr>
        <w:t xml:space="preserve">taught during a </w:t>
      </w:r>
      <w:r w:rsidR="004B1383" w:rsidRPr="00520E4C">
        <w:rPr>
          <w:rFonts w:ascii="Arial" w:hAnsi="Arial" w:cs="Arial"/>
          <w:color w:val="000000" w:themeColor="text1"/>
        </w:rPr>
        <w:t>four-week</w:t>
      </w:r>
      <w:r w:rsidRPr="00520E4C">
        <w:rPr>
          <w:rFonts w:ascii="Arial" w:hAnsi="Arial" w:cs="Arial"/>
          <w:color w:val="000000" w:themeColor="text1"/>
        </w:rPr>
        <w:t xml:space="preserve"> period. </w:t>
      </w:r>
      <w:r w:rsidR="00C04D4E" w:rsidRPr="00520E4C">
        <w:rPr>
          <w:rFonts w:ascii="Arial" w:hAnsi="Arial" w:cs="Arial"/>
          <w:color w:val="000000" w:themeColor="text1"/>
        </w:rPr>
        <w:t>The only other</w:t>
      </w:r>
      <w:r w:rsidRPr="00520E4C">
        <w:rPr>
          <w:rFonts w:ascii="Arial" w:hAnsi="Arial" w:cs="Arial"/>
          <w:color w:val="000000" w:themeColor="text1"/>
        </w:rPr>
        <w:t xml:space="preserve"> Welsh used in the classroom was incidental. Is this enough to ensure than Wales meets its’ aim of one million speakers by 20</w:t>
      </w:r>
      <w:r w:rsidR="00602F5B" w:rsidRPr="00520E4C">
        <w:rPr>
          <w:rFonts w:ascii="Arial" w:hAnsi="Arial" w:cs="Arial"/>
          <w:color w:val="000000" w:themeColor="text1"/>
        </w:rPr>
        <w:t>5</w:t>
      </w:r>
      <w:r w:rsidRPr="00520E4C">
        <w:rPr>
          <w:rFonts w:ascii="Arial" w:hAnsi="Arial" w:cs="Arial"/>
          <w:color w:val="000000" w:themeColor="text1"/>
        </w:rPr>
        <w:t xml:space="preserve">0? If the Basque Model were to be implemented </w:t>
      </w:r>
      <w:r w:rsidR="00A50FA8" w:rsidRPr="00520E4C">
        <w:rPr>
          <w:rFonts w:ascii="Arial" w:hAnsi="Arial" w:cs="Arial"/>
          <w:color w:val="000000" w:themeColor="text1"/>
        </w:rPr>
        <w:t xml:space="preserve">in English-medium schools </w:t>
      </w:r>
      <w:r w:rsidRPr="00520E4C">
        <w:rPr>
          <w:rFonts w:ascii="Arial" w:hAnsi="Arial" w:cs="Arial"/>
          <w:color w:val="000000" w:themeColor="text1"/>
        </w:rPr>
        <w:t xml:space="preserve">then perhaps more hours of Welsh would need to be </w:t>
      </w:r>
      <w:r w:rsidR="0038649B" w:rsidRPr="00520E4C">
        <w:rPr>
          <w:rFonts w:ascii="Arial" w:hAnsi="Arial" w:cs="Arial"/>
          <w:color w:val="000000" w:themeColor="text1"/>
        </w:rPr>
        <w:t>taught</w:t>
      </w:r>
      <w:r w:rsidRPr="00520E4C">
        <w:rPr>
          <w:rFonts w:ascii="Arial" w:hAnsi="Arial" w:cs="Arial"/>
          <w:color w:val="000000" w:themeColor="text1"/>
        </w:rPr>
        <w:t xml:space="preserve"> per week. However, if there were to be increased Welsh lessons this </w:t>
      </w:r>
      <w:r w:rsidR="00B712E6" w:rsidRPr="00520E4C">
        <w:rPr>
          <w:rFonts w:ascii="Arial" w:hAnsi="Arial" w:cs="Arial"/>
          <w:color w:val="000000" w:themeColor="text1"/>
        </w:rPr>
        <w:t>may</w:t>
      </w:r>
      <w:r w:rsidRPr="00520E4C">
        <w:rPr>
          <w:rFonts w:ascii="Arial" w:hAnsi="Arial" w:cs="Arial"/>
          <w:color w:val="000000" w:themeColor="text1"/>
        </w:rPr>
        <w:t xml:space="preserve"> detract from children’s learning in other subjects. </w:t>
      </w:r>
    </w:p>
    <w:p w14:paraId="12590C04" w14:textId="21101766" w:rsidR="000A3A16" w:rsidRPr="00520E4C" w:rsidRDefault="00221154" w:rsidP="00520E4C">
      <w:pPr>
        <w:spacing w:line="360" w:lineRule="auto"/>
        <w:jc w:val="both"/>
        <w:rPr>
          <w:rFonts w:ascii="Arial" w:hAnsi="Arial" w:cs="Arial"/>
          <w:color w:val="000000" w:themeColor="text1"/>
        </w:rPr>
      </w:pPr>
      <w:r w:rsidRPr="00520E4C">
        <w:rPr>
          <w:rFonts w:ascii="Arial" w:hAnsi="Arial" w:cs="Arial"/>
          <w:color w:val="000000" w:themeColor="text1"/>
        </w:rPr>
        <w:t xml:space="preserve">B-Model schools teach in both Basque and Spanish. The Basque Model (2018) </w:t>
      </w:r>
      <w:r w:rsidR="00A27B48" w:rsidRPr="00520E4C">
        <w:rPr>
          <w:rFonts w:ascii="Arial" w:hAnsi="Arial" w:cs="Arial"/>
          <w:color w:val="000000" w:themeColor="text1"/>
        </w:rPr>
        <w:t>mentions</w:t>
      </w:r>
      <w:r w:rsidRPr="00520E4C">
        <w:rPr>
          <w:rFonts w:ascii="Arial" w:hAnsi="Arial" w:cs="Arial"/>
          <w:color w:val="000000" w:themeColor="text1"/>
        </w:rPr>
        <w:t xml:space="preserve"> that ‘between 30% and 40% of the curriculum is taught through the medium of Basque.’ This is </w:t>
      </w:r>
      <w:r w:rsidRPr="00520E4C">
        <w:rPr>
          <w:rFonts w:ascii="Arial" w:hAnsi="Arial" w:cs="Arial"/>
          <w:color w:val="000000" w:themeColor="text1"/>
        </w:rPr>
        <w:lastRenderedPageBreak/>
        <w:t xml:space="preserve">beneficial as there would be more a more effective language transfer and students in the B-Model schools would need to be bilingual to understand </w:t>
      </w:r>
      <w:r w:rsidR="00ED213D" w:rsidRPr="00520E4C">
        <w:rPr>
          <w:rFonts w:ascii="Arial" w:hAnsi="Arial" w:cs="Arial"/>
          <w:color w:val="000000" w:themeColor="text1"/>
        </w:rPr>
        <w:t>the lesson</w:t>
      </w:r>
      <w:r w:rsidRPr="00520E4C">
        <w:rPr>
          <w:rFonts w:ascii="Arial" w:hAnsi="Arial" w:cs="Arial"/>
          <w:color w:val="000000" w:themeColor="text1"/>
        </w:rPr>
        <w:t xml:space="preserve">. However, if this were to be introduced in English-Medium schools, it would have to be implemented from when children first start school. </w:t>
      </w:r>
      <w:r w:rsidR="00C81084" w:rsidRPr="00520E4C">
        <w:rPr>
          <w:rFonts w:ascii="Arial" w:hAnsi="Arial" w:cs="Arial"/>
          <w:color w:val="000000" w:themeColor="text1"/>
        </w:rPr>
        <w:t>Davies (2013) points out that ‘The future of Welsh and Welsh culture is wholly dependent on transmitting the language to our young people</w:t>
      </w:r>
      <w:r w:rsidR="00A27B48" w:rsidRPr="00520E4C">
        <w:rPr>
          <w:rFonts w:ascii="Arial" w:hAnsi="Arial" w:cs="Arial"/>
          <w:color w:val="000000" w:themeColor="text1"/>
        </w:rPr>
        <w:t>.</w:t>
      </w:r>
      <w:r w:rsidR="00C81084" w:rsidRPr="00520E4C">
        <w:rPr>
          <w:rFonts w:ascii="Arial" w:hAnsi="Arial" w:cs="Arial"/>
          <w:color w:val="000000" w:themeColor="text1"/>
        </w:rPr>
        <w:t xml:space="preserve">’ If this model school from the Basque Country were to be introduced in </w:t>
      </w:r>
      <w:r w:rsidR="004B1383" w:rsidRPr="00520E4C">
        <w:rPr>
          <w:rFonts w:ascii="Arial" w:hAnsi="Arial" w:cs="Arial"/>
          <w:color w:val="000000" w:themeColor="text1"/>
        </w:rPr>
        <w:t>Wales,</w:t>
      </w:r>
      <w:r w:rsidR="00C81084" w:rsidRPr="00520E4C">
        <w:rPr>
          <w:rFonts w:ascii="Arial" w:hAnsi="Arial" w:cs="Arial"/>
          <w:color w:val="000000" w:themeColor="text1"/>
        </w:rPr>
        <w:t xml:space="preserve"> then it is important to note that it would not happen </w:t>
      </w:r>
      <w:r w:rsidR="004B1383" w:rsidRPr="00520E4C">
        <w:rPr>
          <w:rFonts w:ascii="Arial" w:hAnsi="Arial" w:cs="Arial"/>
          <w:color w:val="000000" w:themeColor="text1"/>
        </w:rPr>
        <w:t>immediately,</w:t>
      </w:r>
      <w:r w:rsidR="00C81084" w:rsidRPr="00520E4C">
        <w:rPr>
          <w:rFonts w:ascii="Arial" w:hAnsi="Arial" w:cs="Arial"/>
          <w:color w:val="000000" w:themeColor="text1"/>
        </w:rPr>
        <w:t xml:space="preserve"> and it would be a </w:t>
      </w:r>
      <w:r w:rsidR="004B1383" w:rsidRPr="00520E4C">
        <w:rPr>
          <w:rFonts w:ascii="Arial" w:hAnsi="Arial" w:cs="Arial"/>
          <w:color w:val="000000" w:themeColor="text1"/>
        </w:rPr>
        <w:t>long-term</w:t>
      </w:r>
      <w:r w:rsidR="00C81084" w:rsidRPr="00520E4C">
        <w:rPr>
          <w:rFonts w:ascii="Arial" w:hAnsi="Arial" w:cs="Arial"/>
          <w:color w:val="000000" w:themeColor="text1"/>
        </w:rPr>
        <w:t xml:space="preserve"> goal. </w:t>
      </w:r>
      <w:r w:rsidRPr="00520E4C">
        <w:rPr>
          <w:rFonts w:ascii="Arial" w:hAnsi="Arial" w:cs="Arial"/>
          <w:color w:val="000000" w:themeColor="text1"/>
        </w:rPr>
        <w:t xml:space="preserve">Even though this type of school has a more successful language transfer, it could be argued that if this were to be introduced in Wales, that </w:t>
      </w:r>
      <w:r w:rsidR="00D422DD" w:rsidRPr="00520E4C">
        <w:rPr>
          <w:rFonts w:ascii="Arial" w:hAnsi="Arial" w:cs="Arial"/>
          <w:color w:val="000000" w:themeColor="text1"/>
        </w:rPr>
        <w:t>several</w:t>
      </w:r>
      <w:r w:rsidRPr="00520E4C">
        <w:rPr>
          <w:rFonts w:ascii="Arial" w:hAnsi="Arial" w:cs="Arial"/>
          <w:color w:val="000000" w:themeColor="text1"/>
        </w:rPr>
        <w:t xml:space="preserve"> </w:t>
      </w:r>
      <w:r w:rsidR="004B1383" w:rsidRPr="00520E4C">
        <w:rPr>
          <w:rFonts w:ascii="Arial" w:hAnsi="Arial" w:cs="Arial"/>
          <w:color w:val="000000" w:themeColor="text1"/>
        </w:rPr>
        <w:t>English-speaking</w:t>
      </w:r>
      <w:r w:rsidRPr="00520E4C">
        <w:rPr>
          <w:rFonts w:ascii="Arial" w:hAnsi="Arial" w:cs="Arial"/>
          <w:color w:val="000000" w:themeColor="text1"/>
        </w:rPr>
        <w:t xml:space="preserve"> teachers may lose their jobs</w:t>
      </w:r>
      <w:r w:rsidR="004A3D47" w:rsidRPr="00520E4C">
        <w:rPr>
          <w:rFonts w:ascii="Arial" w:hAnsi="Arial" w:cs="Arial"/>
          <w:color w:val="000000" w:themeColor="text1"/>
        </w:rPr>
        <w:t xml:space="preserve"> due to Welsh speaking teachers being more sought after.</w:t>
      </w:r>
    </w:p>
    <w:p w14:paraId="02E55AB2" w14:textId="293AE661" w:rsidR="000A3A16" w:rsidRPr="00520E4C" w:rsidRDefault="000A3A16" w:rsidP="00520E4C">
      <w:pPr>
        <w:spacing w:line="360" w:lineRule="auto"/>
        <w:rPr>
          <w:rFonts w:ascii="Arial" w:hAnsi="Arial" w:cs="Arial"/>
          <w:color w:val="000000" w:themeColor="text1"/>
        </w:rPr>
      </w:pPr>
      <w:r w:rsidRPr="00520E4C">
        <w:rPr>
          <w:rFonts w:ascii="Arial" w:hAnsi="Arial" w:cs="Arial"/>
          <w:color w:val="000000" w:themeColor="text1"/>
        </w:rPr>
        <w:t>D model schools teach through the medium of Basque</w:t>
      </w:r>
      <w:r w:rsidR="00A27B48" w:rsidRPr="00520E4C">
        <w:rPr>
          <w:rFonts w:ascii="Arial" w:hAnsi="Arial" w:cs="Arial"/>
          <w:color w:val="000000" w:themeColor="text1"/>
        </w:rPr>
        <w:t xml:space="preserve"> </w:t>
      </w:r>
      <w:r w:rsidRPr="00520E4C">
        <w:rPr>
          <w:rFonts w:ascii="Arial" w:hAnsi="Arial" w:cs="Arial"/>
          <w:color w:val="000000" w:themeColor="text1"/>
        </w:rPr>
        <w:t xml:space="preserve">with Spanish taught as a subject, </w:t>
      </w:r>
      <w:r w:rsidR="00D422DD" w:rsidRPr="00520E4C">
        <w:rPr>
          <w:rFonts w:ascii="Arial" w:hAnsi="Arial" w:cs="Arial"/>
          <w:color w:val="000000" w:themeColor="text1"/>
        </w:rPr>
        <w:t xml:space="preserve">similar to </w:t>
      </w:r>
      <w:r w:rsidR="00A27B48" w:rsidRPr="00520E4C">
        <w:rPr>
          <w:rFonts w:ascii="Arial" w:hAnsi="Arial" w:cs="Arial"/>
          <w:color w:val="000000" w:themeColor="text1"/>
        </w:rPr>
        <w:t xml:space="preserve">Welsh-Medium </w:t>
      </w:r>
      <w:r w:rsidRPr="00520E4C">
        <w:rPr>
          <w:rFonts w:ascii="Arial" w:hAnsi="Arial" w:cs="Arial"/>
          <w:color w:val="000000" w:themeColor="text1"/>
        </w:rPr>
        <w:t xml:space="preserve">schools where Welsh is primarily taught with English as a subject. </w:t>
      </w:r>
      <w:r w:rsidR="009E727F" w:rsidRPr="00520E4C">
        <w:rPr>
          <w:rFonts w:ascii="Arial" w:hAnsi="Arial" w:cs="Arial"/>
          <w:color w:val="000000" w:themeColor="text1"/>
        </w:rPr>
        <w:t>A</w:t>
      </w:r>
      <w:r w:rsidR="00A27B48" w:rsidRPr="00520E4C">
        <w:rPr>
          <w:rFonts w:ascii="Arial" w:hAnsi="Arial" w:cs="Arial"/>
          <w:color w:val="000000" w:themeColor="text1"/>
        </w:rPr>
        <w:t>-</w:t>
      </w:r>
      <w:r w:rsidRPr="00520E4C">
        <w:rPr>
          <w:rFonts w:ascii="Arial" w:hAnsi="Arial" w:cs="Arial"/>
          <w:color w:val="000000" w:themeColor="text1"/>
        </w:rPr>
        <w:t xml:space="preserve">model schools are becoming less prevalent with students and parents choosing B and D model schools where language transfer </w:t>
      </w:r>
      <w:r w:rsidR="009E727F" w:rsidRPr="00520E4C">
        <w:rPr>
          <w:rFonts w:ascii="Arial" w:hAnsi="Arial" w:cs="Arial"/>
          <w:color w:val="000000" w:themeColor="text1"/>
        </w:rPr>
        <w:t xml:space="preserve">is </w:t>
      </w:r>
      <w:r w:rsidRPr="00520E4C">
        <w:rPr>
          <w:rFonts w:ascii="Arial" w:hAnsi="Arial" w:cs="Arial"/>
          <w:color w:val="000000" w:themeColor="text1"/>
        </w:rPr>
        <w:t xml:space="preserve">more </w:t>
      </w:r>
      <w:r w:rsidR="004B1383" w:rsidRPr="00520E4C">
        <w:rPr>
          <w:rFonts w:ascii="Arial" w:hAnsi="Arial" w:cs="Arial"/>
          <w:color w:val="000000" w:themeColor="text1"/>
        </w:rPr>
        <w:t>successful.</w:t>
      </w:r>
      <w:r w:rsidR="004D5292" w:rsidRPr="00520E4C">
        <w:rPr>
          <w:rFonts w:ascii="Arial" w:hAnsi="Arial" w:cs="Arial"/>
          <w:color w:val="000000" w:themeColor="text1"/>
        </w:rPr>
        <w:t xml:space="preserve"> </w:t>
      </w:r>
      <w:r w:rsidRPr="00520E4C">
        <w:rPr>
          <w:rFonts w:ascii="Arial" w:hAnsi="Arial" w:cs="Arial"/>
          <w:color w:val="000000" w:themeColor="text1"/>
        </w:rPr>
        <w:t xml:space="preserve">If Wales want to achieve </w:t>
      </w:r>
      <w:r w:rsidR="00854A0C" w:rsidRPr="00520E4C">
        <w:rPr>
          <w:rFonts w:ascii="Arial" w:hAnsi="Arial" w:cs="Arial"/>
          <w:color w:val="000000" w:themeColor="text1"/>
        </w:rPr>
        <w:t>one</w:t>
      </w:r>
      <w:r w:rsidRPr="00520E4C">
        <w:rPr>
          <w:rFonts w:ascii="Arial" w:hAnsi="Arial" w:cs="Arial"/>
          <w:color w:val="000000" w:themeColor="text1"/>
        </w:rPr>
        <w:t xml:space="preserve"> million speakers by 20</w:t>
      </w:r>
      <w:r w:rsidR="00854A0C" w:rsidRPr="00520E4C">
        <w:rPr>
          <w:rFonts w:ascii="Arial" w:hAnsi="Arial" w:cs="Arial"/>
          <w:color w:val="000000" w:themeColor="text1"/>
        </w:rPr>
        <w:t>5</w:t>
      </w:r>
      <w:r w:rsidRPr="00520E4C">
        <w:rPr>
          <w:rFonts w:ascii="Arial" w:hAnsi="Arial" w:cs="Arial"/>
          <w:color w:val="000000" w:themeColor="text1"/>
        </w:rPr>
        <w:t xml:space="preserve">0, Welsh-Medium schools would be useful due to </w:t>
      </w:r>
      <w:r w:rsidR="001B6EEC" w:rsidRPr="00520E4C">
        <w:rPr>
          <w:rFonts w:ascii="Arial" w:hAnsi="Arial" w:cs="Arial"/>
          <w:color w:val="000000" w:themeColor="text1"/>
        </w:rPr>
        <w:t xml:space="preserve">the </w:t>
      </w:r>
      <w:r w:rsidRPr="00520E4C">
        <w:rPr>
          <w:rFonts w:ascii="Arial" w:hAnsi="Arial" w:cs="Arial"/>
          <w:color w:val="000000" w:themeColor="text1"/>
        </w:rPr>
        <w:t>opportunity they give pupils to be fluent. However, an article written by the Guardian (2017)</w:t>
      </w:r>
      <w:r w:rsidR="004653B2" w:rsidRPr="00520E4C">
        <w:rPr>
          <w:rFonts w:ascii="Arial" w:hAnsi="Arial" w:cs="Arial"/>
          <w:color w:val="000000" w:themeColor="text1"/>
        </w:rPr>
        <w:t xml:space="preserve"> mentions how just under a third (31.9%) of Welsh schools teach exclusively in Welsh, the rest are English-Medium. An </w:t>
      </w:r>
      <w:r w:rsidRPr="00520E4C">
        <w:rPr>
          <w:rFonts w:ascii="Arial" w:hAnsi="Arial" w:cs="Arial"/>
          <w:color w:val="000000" w:themeColor="text1"/>
        </w:rPr>
        <w:t xml:space="preserve">issue with </w:t>
      </w:r>
      <w:r w:rsidR="001B6EEC" w:rsidRPr="00520E4C">
        <w:rPr>
          <w:rFonts w:ascii="Arial" w:hAnsi="Arial" w:cs="Arial"/>
          <w:color w:val="000000" w:themeColor="text1"/>
        </w:rPr>
        <w:t>pupils</w:t>
      </w:r>
      <w:r w:rsidRPr="00520E4C">
        <w:rPr>
          <w:rFonts w:ascii="Arial" w:hAnsi="Arial" w:cs="Arial"/>
          <w:color w:val="000000" w:themeColor="text1"/>
        </w:rPr>
        <w:t xml:space="preserve"> who primarily speak English or attend English</w:t>
      </w:r>
      <w:r w:rsidR="001B6EEC" w:rsidRPr="00520E4C">
        <w:rPr>
          <w:rFonts w:ascii="Arial" w:hAnsi="Arial" w:cs="Arial"/>
          <w:color w:val="000000" w:themeColor="text1"/>
        </w:rPr>
        <w:t>-M</w:t>
      </w:r>
      <w:r w:rsidRPr="00520E4C">
        <w:rPr>
          <w:rFonts w:ascii="Arial" w:hAnsi="Arial" w:cs="Arial"/>
          <w:color w:val="000000" w:themeColor="text1"/>
        </w:rPr>
        <w:t xml:space="preserve">edium schools is that they have a disadvantage </w:t>
      </w:r>
      <w:r w:rsidR="00033C9C" w:rsidRPr="00520E4C">
        <w:rPr>
          <w:rFonts w:ascii="Arial" w:hAnsi="Arial" w:cs="Arial"/>
          <w:color w:val="000000" w:themeColor="text1"/>
        </w:rPr>
        <w:t>as they do not use Welsh at home.</w:t>
      </w:r>
      <w:r w:rsidRPr="00520E4C">
        <w:rPr>
          <w:rFonts w:ascii="Arial" w:hAnsi="Arial" w:cs="Arial"/>
          <w:color w:val="000000" w:themeColor="text1"/>
        </w:rPr>
        <w:t xml:space="preserve"> Parents may choose to send their children to English-Medi</w:t>
      </w:r>
      <w:bookmarkStart w:id="0" w:name="_GoBack"/>
      <w:bookmarkEnd w:id="0"/>
      <w:r w:rsidRPr="00520E4C">
        <w:rPr>
          <w:rFonts w:ascii="Arial" w:hAnsi="Arial" w:cs="Arial"/>
          <w:color w:val="000000" w:themeColor="text1"/>
        </w:rPr>
        <w:t xml:space="preserve">um schools, where Welsh language transfer is poor </w:t>
      </w:r>
      <w:r w:rsidR="0031329D" w:rsidRPr="00520E4C">
        <w:rPr>
          <w:rFonts w:ascii="Arial" w:hAnsi="Arial" w:cs="Arial"/>
          <w:color w:val="000000" w:themeColor="text1"/>
        </w:rPr>
        <w:t>as</w:t>
      </w:r>
      <w:r w:rsidRPr="00520E4C">
        <w:rPr>
          <w:rFonts w:ascii="Arial" w:hAnsi="Arial" w:cs="Arial"/>
          <w:color w:val="000000" w:themeColor="text1"/>
        </w:rPr>
        <w:t xml:space="preserve"> they cannot speak Welsh themselves </w:t>
      </w:r>
      <w:r w:rsidR="00497DE4" w:rsidRPr="00520E4C">
        <w:rPr>
          <w:rFonts w:ascii="Arial" w:hAnsi="Arial" w:cs="Arial"/>
          <w:color w:val="000000" w:themeColor="text1"/>
        </w:rPr>
        <w:t xml:space="preserve">so are often unable to support their child. </w:t>
      </w:r>
      <w:r w:rsidRPr="00520E4C">
        <w:rPr>
          <w:rFonts w:ascii="Arial" w:hAnsi="Arial" w:cs="Arial"/>
          <w:color w:val="000000" w:themeColor="text1"/>
        </w:rPr>
        <w:t>If children are to progress with</w:t>
      </w:r>
      <w:r w:rsidR="00497DE4" w:rsidRPr="00520E4C">
        <w:rPr>
          <w:rFonts w:ascii="Arial" w:hAnsi="Arial" w:cs="Arial"/>
          <w:color w:val="000000" w:themeColor="text1"/>
        </w:rPr>
        <w:t xml:space="preserve"> </w:t>
      </w:r>
      <w:r w:rsidRPr="00520E4C">
        <w:rPr>
          <w:rFonts w:ascii="Arial" w:hAnsi="Arial" w:cs="Arial"/>
          <w:color w:val="000000" w:themeColor="text1"/>
        </w:rPr>
        <w:t>Welsh, it could be argued that parents need to be on board</w:t>
      </w:r>
      <w:r w:rsidR="00EF6EA3" w:rsidRPr="00520E4C">
        <w:rPr>
          <w:rFonts w:ascii="Arial" w:hAnsi="Arial" w:cs="Arial"/>
          <w:color w:val="000000" w:themeColor="text1"/>
        </w:rPr>
        <w:t xml:space="preserve">. Schools could offer parents </w:t>
      </w:r>
      <w:r w:rsidR="005F4011" w:rsidRPr="00520E4C">
        <w:rPr>
          <w:rFonts w:ascii="Arial" w:hAnsi="Arial" w:cs="Arial"/>
          <w:color w:val="000000" w:themeColor="text1"/>
        </w:rPr>
        <w:t xml:space="preserve">Welsh lessons, whilst also keeping </w:t>
      </w:r>
      <w:r w:rsidR="00213A87" w:rsidRPr="00520E4C">
        <w:rPr>
          <w:rFonts w:ascii="Arial" w:hAnsi="Arial" w:cs="Arial"/>
          <w:color w:val="000000" w:themeColor="text1"/>
        </w:rPr>
        <w:t xml:space="preserve">them updated with what children are learning. </w:t>
      </w:r>
    </w:p>
    <w:p w14:paraId="33D517D6" w14:textId="1C72D342" w:rsidR="009D02F4" w:rsidRPr="00520E4C" w:rsidRDefault="009B267A" w:rsidP="00520E4C">
      <w:pPr>
        <w:spacing w:line="360" w:lineRule="auto"/>
        <w:jc w:val="both"/>
        <w:rPr>
          <w:rFonts w:ascii="Arial" w:hAnsi="Arial" w:cs="Arial"/>
          <w:color w:val="000000" w:themeColor="text1"/>
        </w:rPr>
      </w:pPr>
      <w:r w:rsidRPr="00520E4C">
        <w:rPr>
          <w:rFonts w:ascii="Arial" w:hAnsi="Arial" w:cs="Arial"/>
          <w:color w:val="000000" w:themeColor="text1"/>
        </w:rPr>
        <w:t>Although Welsh is compulsory, c</w:t>
      </w:r>
      <w:r w:rsidR="000A3A16" w:rsidRPr="00520E4C">
        <w:rPr>
          <w:rFonts w:ascii="Arial" w:hAnsi="Arial" w:cs="Arial"/>
          <w:color w:val="000000" w:themeColor="text1"/>
        </w:rPr>
        <w:t xml:space="preserve">hildren in English-Medium schools may see Welsh as having ‘no value’ </w:t>
      </w:r>
      <w:r w:rsidRPr="00520E4C">
        <w:rPr>
          <w:rFonts w:ascii="Arial" w:hAnsi="Arial" w:cs="Arial"/>
          <w:color w:val="000000" w:themeColor="text1"/>
        </w:rPr>
        <w:t>as</w:t>
      </w:r>
      <w:r w:rsidR="000A3A16" w:rsidRPr="00520E4C">
        <w:rPr>
          <w:rFonts w:ascii="Arial" w:hAnsi="Arial" w:cs="Arial"/>
          <w:color w:val="000000" w:themeColor="text1"/>
        </w:rPr>
        <w:t xml:space="preserve"> they do not use it </w:t>
      </w:r>
      <w:r w:rsidRPr="00520E4C">
        <w:rPr>
          <w:rFonts w:ascii="Arial" w:hAnsi="Arial" w:cs="Arial"/>
          <w:color w:val="000000" w:themeColor="text1"/>
        </w:rPr>
        <w:t>other than</w:t>
      </w:r>
      <w:r w:rsidR="000A3A16" w:rsidRPr="00520E4C">
        <w:rPr>
          <w:rFonts w:ascii="Arial" w:hAnsi="Arial" w:cs="Arial"/>
          <w:color w:val="000000" w:themeColor="text1"/>
        </w:rPr>
        <w:t xml:space="preserve"> </w:t>
      </w:r>
      <w:r w:rsidR="00624CBB" w:rsidRPr="00520E4C">
        <w:rPr>
          <w:rFonts w:ascii="Arial" w:hAnsi="Arial" w:cs="Arial"/>
          <w:color w:val="000000" w:themeColor="text1"/>
        </w:rPr>
        <w:t>in the school context</w:t>
      </w:r>
      <w:r w:rsidRPr="00520E4C">
        <w:rPr>
          <w:rFonts w:ascii="Arial" w:hAnsi="Arial" w:cs="Arial"/>
          <w:color w:val="000000" w:themeColor="text1"/>
        </w:rPr>
        <w:t xml:space="preserve">. </w:t>
      </w:r>
      <w:r w:rsidR="00C81084" w:rsidRPr="00520E4C">
        <w:rPr>
          <w:rFonts w:ascii="Arial" w:hAnsi="Arial" w:cs="Arial"/>
          <w:color w:val="000000" w:themeColor="text1"/>
        </w:rPr>
        <w:t xml:space="preserve">Davies (2013) mentions that learning a language is ‘a very tedious experience’ for young people and that ‘they do not regard the subject as being relevant or of any value to them.’ </w:t>
      </w:r>
      <w:r w:rsidR="009D02F4" w:rsidRPr="00520E4C">
        <w:rPr>
          <w:rFonts w:ascii="Arial" w:hAnsi="Arial" w:cs="Arial"/>
          <w:color w:val="000000" w:themeColor="text1"/>
        </w:rPr>
        <w:t xml:space="preserve">Children’s Welsh skills cannot develop if Welsh is not being used outside the education context or once children leave school and start working. </w:t>
      </w:r>
      <w:r w:rsidR="000A3A16" w:rsidRPr="00520E4C">
        <w:rPr>
          <w:rFonts w:ascii="Arial" w:hAnsi="Arial" w:cs="Arial"/>
          <w:color w:val="000000" w:themeColor="text1"/>
        </w:rPr>
        <w:t>The Welsh in Education Action Plan (</w:t>
      </w:r>
      <w:r w:rsidR="001338A5" w:rsidRPr="00520E4C">
        <w:rPr>
          <w:rFonts w:ascii="Arial" w:hAnsi="Arial" w:cs="Arial"/>
          <w:color w:val="000000" w:themeColor="text1"/>
        </w:rPr>
        <w:t>2017)</w:t>
      </w:r>
      <w:r w:rsidR="000A3A16" w:rsidRPr="00520E4C">
        <w:rPr>
          <w:rFonts w:ascii="Arial" w:hAnsi="Arial" w:cs="Arial"/>
          <w:color w:val="000000" w:themeColor="text1"/>
        </w:rPr>
        <w:t xml:space="preserve"> states that ‘education alone cannot create confident Welsh Speakers. Children and young people need opportunities to use the Welsh Language in a number of contexts to enrich their learning and their awareness of Welsh as an everyday language.</w:t>
      </w:r>
      <w:r w:rsidR="009D02F4" w:rsidRPr="00520E4C">
        <w:rPr>
          <w:rFonts w:ascii="Arial" w:hAnsi="Arial" w:cs="Arial"/>
          <w:color w:val="000000" w:themeColor="text1"/>
        </w:rPr>
        <w:t xml:space="preserve">’ To increase the number of Welsh speakers, </w:t>
      </w:r>
      <w:r w:rsidR="00273647" w:rsidRPr="00520E4C">
        <w:rPr>
          <w:rFonts w:ascii="Arial" w:hAnsi="Arial" w:cs="Arial"/>
          <w:color w:val="000000" w:themeColor="text1"/>
        </w:rPr>
        <w:t xml:space="preserve">the value of Welsh needs to be </w:t>
      </w:r>
      <w:r w:rsidR="00E358E0" w:rsidRPr="00520E4C">
        <w:rPr>
          <w:rFonts w:ascii="Arial" w:hAnsi="Arial" w:cs="Arial"/>
          <w:color w:val="000000" w:themeColor="text1"/>
        </w:rPr>
        <w:t>promoted</w:t>
      </w:r>
      <w:r w:rsidR="0065588F" w:rsidRPr="00520E4C">
        <w:rPr>
          <w:rFonts w:ascii="Arial" w:hAnsi="Arial" w:cs="Arial"/>
          <w:color w:val="000000" w:themeColor="text1"/>
        </w:rPr>
        <w:t>. Donaldson (2015) suggests</w:t>
      </w:r>
      <w:r w:rsidR="00114564" w:rsidRPr="00520E4C">
        <w:rPr>
          <w:rFonts w:ascii="Arial" w:hAnsi="Arial" w:cs="Arial"/>
          <w:color w:val="000000" w:themeColor="text1"/>
        </w:rPr>
        <w:t xml:space="preserve"> that ‘t</w:t>
      </w:r>
      <w:r w:rsidR="00114564" w:rsidRPr="00520E4C">
        <w:rPr>
          <w:rFonts w:ascii="Arial" w:hAnsi="Arial" w:cs="Arial"/>
        </w:rPr>
        <w:t>he value attached to the Welsh language by children and young people, teachers, parents, carers and the public should be enhanced by strengthening the focus on its commercial value for the jobs market</w:t>
      </w:r>
      <w:r w:rsidR="00114564" w:rsidRPr="00520E4C">
        <w:rPr>
          <w:rFonts w:ascii="Arial" w:hAnsi="Arial" w:cs="Arial"/>
        </w:rPr>
        <w:t xml:space="preserve">.’ </w:t>
      </w:r>
      <w:r w:rsidR="00C81084" w:rsidRPr="00520E4C">
        <w:rPr>
          <w:rFonts w:ascii="Arial" w:hAnsi="Arial" w:cs="Arial"/>
          <w:color w:val="000000" w:themeColor="text1"/>
        </w:rPr>
        <w:t xml:space="preserve">There </w:t>
      </w:r>
      <w:r w:rsidR="00C81084" w:rsidRPr="00520E4C">
        <w:rPr>
          <w:rFonts w:ascii="Arial" w:hAnsi="Arial" w:cs="Arial"/>
          <w:color w:val="000000" w:themeColor="text1"/>
        </w:rPr>
        <w:lastRenderedPageBreak/>
        <w:t>is a need to build on young people’s confidence so that they can use Welsh not only in the classroom but apply their knowledge in real life situations.</w:t>
      </w:r>
    </w:p>
    <w:p w14:paraId="110036ED" w14:textId="19E31175" w:rsidR="00221154" w:rsidRPr="00520E4C" w:rsidRDefault="003E23E4" w:rsidP="00520E4C">
      <w:pPr>
        <w:spacing w:line="360" w:lineRule="auto"/>
        <w:jc w:val="both"/>
        <w:rPr>
          <w:rFonts w:ascii="Arial" w:hAnsi="Arial" w:cs="Arial"/>
          <w:color w:val="000000" w:themeColor="text1"/>
        </w:rPr>
      </w:pPr>
      <w:r w:rsidRPr="00520E4C">
        <w:rPr>
          <w:rFonts w:ascii="Arial" w:hAnsi="Arial" w:cs="Arial"/>
          <w:color w:val="000000" w:themeColor="text1"/>
        </w:rPr>
        <w:t>A</w:t>
      </w:r>
      <w:r w:rsidR="00221154" w:rsidRPr="00520E4C">
        <w:rPr>
          <w:rFonts w:ascii="Arial" w:hAnsi="Arial" w:cs="Arial"/>
          <w:color w:val="000000" w:themeColor="text1"/>
        </w:rPr>
        <w:t xml:space="preserve">n issue </w:t>
      </w:r>
      <w:r w:rsidRPr="00520E4C">
        <w:rPr>
          <w:rFonts w:ascii="Arial" w:hAnsi="Arial" w:cs="Arial"/>
          <w:color w:val="000000" w:themeColor="text1"/>
        </w:rPr>
        <w:t xml:space="preserve">with </w:t>
      </w:r>
      <w:r w:rsidR="00E358E0" w:rsidRPr="00520E4C">
        <w:rPr>
          <w:rFonts w:ascii="Arial" w:hAnsi="Arial" w:cs="Arial"/>
          <w:color w:val="000000" w:themeColor="text1"/>
        </w:rPr>
        <w:t>teaching Welsh</w:t>
      </w:r>
      <w:r w:rsidRPr="00520E4C">
        <w:rPr>
          <w:rFonts w:ascii="Arial" w:hAnsi="Arial" w:cs="Arial"/>
          <w:color w:val="000000" w:themeColor="text1"/>
        </w:rPr>
        <w:t xml:space="preserve"> </w:t>
      </w:r>
      <w:r w:rsidR="00862EB8" w:rsidRPr="00520E4C">
        <w:rPr>
          <w:rFonts w:ascii="Arial" w:hAnsi="Arial" w:cs="Arial"/>
          <w:color w:val="000000" w:themeColor="text1"/>
        </w:rPr>
        <w:t xml:space="preserve">in English-Medium schools is </w:t>
      </w:r>
      <w:r w:rsidR="00A91580" w:rsidRPr="00520E4C">
        <w:rPr>
          <w:rFonts w:ascii="Arial" w:hAnsi="Arial" w:cs="Arial"/>
          <w:color w:val="000000" w:themeColor="text1"/>
        </w:rPr>
        <w:t xml:space="preserve">the </w:t>
      </w:r>
      <w:r w:rsidR="00862EB8" w:rsidRPr="00520E4C">
        <w:rPr>
          <w:rFonts w:ascii="Arial" w:hAnsi="Arial" w:cs="Arial"/>
          <w:color w:val="000000" w:themeColor="text1"/>
        </w:rPr>
        <w:t>lack of consistency</w:t>
      </w:r>
      <w:r w:rsidRPr="00520E4C">
        <w:rPr>
          <w:rFonts w:ascii="Arial" w:hAnsi="Arial" w:cs="Arial"/>
          <w:color w:val="000000" w:themeColor="text1"/>
        </w:rPr>
        <w:t xml:space="preserve"> through</w:t>
      </w:r>
      <w:r w:rsidR="00F75914" w:rsidRPr="00520E4C">
        <w:rPr>
          <w:rFonts w:ascii="Arial" w:hAnsi="Arial" w:cs="Arial"/>
          <w:color w:val="000000" w:themeColor="text1"/>
        </w:rPr>
        <w:t xml:space="preserve">out </w:t>
      </w:r>
      <w:r w:rsidRPr="00520E4C">
        <w:rPr>
          <w:rFonts w:ascii="Arial" w:hAnsi="Arial" w:cs="Arial"/>
          <w:color w:val="000000" w:themeColor="text1"/>
        </w:rPr>
        <w:t>year groups.</w:t>
      </w:r>
      <w:r w:rsidR="004653B2" w:rsidRPr="00520E4C">
        <w:rPr>
          <w:rFonts w:ascii="Arial" w:hAnsi="Arial" w:cs="Arial"/>
          <w:color w:val="000000" w:themeColor="text1"/>
        </w:rPr>
        <w:t xml:space="preserve"> Donaldson (2015) mentions that the Welsh Government recognises</w:t>
      </w:r>
      <w:r w:rsidR="00A91580" w:rsidRPr="00520E4C">
        <w:rPr>
          <w:rFonts w:ascii="Arial" w:hAnsi="Arial" w:cs="Arial"/>
          <w:color w:val="000000" w:themeColor="text1"/>
        </w:rPr>
        <w:t xml:space="preserve"> that t</w:t>
      </w:r>
      <w:r w:rsidR="00C035C1" w:rsidRPr="00520E4C">
        <w:rPr>
          <w:rFonts w:ascii="Arial" w:hAnsi="Arial" w:cs="Arial"/>
          <w:color w:val="000000" w:themeColor="text1"/>
        </w:rPr>
        <w:t>here are</w:t>
      </w:r>
      <w:r w:rsidR="004653B2" w:rsidRPr="00520E4C">
        <w:rPr>
          <w:rFonts w:ascii="Arial" w:hAnsi="Arial" w:cs="Arial"/>
          <w:color w:val="000000" w:themeColor="text1"/>
        </w:rPr>
        <w:t xml:space="preserve"> inadequacies in the Welsh language skills in the workforce and </w:t>
      </w:r>
      <w:r w:rsidR="00C66335" w:rsidRPr="00520E4C">
        <w:rPr>
          <w:rFonts w:ascii="Arial" w:hAnsi="Arial" w:cs="Arial"/>
          <w:color w:val="000000" w:themeColor="text1"/>
        </w:rPr>
        <w:t xml:space="preserve">that </w:t>
      </w:r>
      <w:r w:rsidR="003A4B84" w:rsidRPr="00520E4C">
        <w:rPr>
          <w:rFonts w:ascii="Arial" w:hAnsi="Arial" w:cs="Arial"/>
          <w:color w:val="000000" w:themeColor="text1"/>
        </w:rPr>
        <w:t xml:space="preserve">the </w:t>
      </w:r>
      <w:r w:rsidR="004653B2" w:rsidRPr="00520E4C">
        <w:rPr>
          <w:rFonts w:ascii="Arial" w:hAnsi="Arial" w:cs="Arial"/>
          <w:color w:val="000000" w:themeColor="text1"/>
        </w:rPr>
        <w:t xml:space="preserve">methodology </w:t>
      </w:r>
      <w:r w:rsidR="003A4B84" w:rsidRPr="00520E4C">
        <w:rPr>
          <w:rFonts w:ascii="Arial" w:hAnsi="Arial" w:cs="Arial"/>
          <w:color w:val="000000" w:themeColor="text1"/>
        </w:rPr>
        <w:t>whilst</w:t>
      </w:r>
      <w:r w:rsidR="004653B2" w:rsidRPr="00520E4C">
        <w:rPr>
          <w:rFonts w:ascii="Arial" w:hAnsi="Arial" w:cs="Arial"/>
          <w:color w:val="000000" w:themeColor="text1"/>
        </w:rPr>
        <w:t xml:space="preserve"> teaching Welsh is limited. It is important to note that d</w:t>
      </w:r>
      <w:r w:rsidR="00F75914" w:rsidRPr="00520E4C">
        <w:rPr>
          <w:rFonts w:ascii="Arial" w:hAnsi="Arial" w:cs="Arial"/>
          <w:color w:val="000000" w:themeColor="text1"/>
        </w:rPr>
        <w:t xml:space="preserve">ifferent teachers have varying levels of Welsh. </w:t>
      </w:r>
      <w:r w:rsidR="00862EB8" w:rsidRPr="00520E4C">
        <w:rPr>
          <w:rFonts w:ascii="Arial" w:hAnsi="Arial" w:cs="Arial"/>
          <w:color w:val="000000" w:themeColor="text1"/>
        </w:rPr>
        <w:t>Although all teachers</w:t>
      </w:r>
      <w:r w:rsidR="00C66335" w:rsidRPr="00520E4C">
        <w:rPr>
          <w:rFonts w:ascii="Arial" w:hAnsi="Arial" w:cs="Arial"/>
          <w:color w:val="000000" w:themeColor="text1"/>
        </w:rPr>
        <w:t xml:space="preserve"> </w:t>
      </w:r>
      <w:r w:rsidR="00862EB8" w:rsidRPr="00520E4C">
        <w:rPr>
          <w:rFonts w:ascii="Arial" w:hAnsi="Arial" w:cs="Arial"/>
          <w:color w:val="000000" w:themeColor="text1"/>
        </w:rPr>
        <w:t>follow the curriculum, o</w:t>
      </w:r>
      <w:r w:rsidR="00F75914" w:rsidRPr="00520E4C">
        <w:rPr>
          <w:rFonts w:ascii="Arial" w:hAnsi="Arial" w:cs="Arial"/>
          <w:color w:val="000000" w:themeColor="text1"/>
        </w:rPr>
        <w:t xml:space="preserve">ne teacher may use a great deal of incidental Welsh, while another’s </w:t>
      </w:r>
      <w:r w:rsidR="00F2712F" w:rsidRPr="00520E4C">
        <w:rPr>
          <w:rFonts w:ascii="Arial" w:hAnsi="Arial" w:cs="Arial"/>
          <w:color w:val="000000" w:themeColor="text1"/>
        </w:rPr>
        <w:t>W</w:t>
      </w:r>
      <w:r w:rsidR="00F75914" w:rsidRPr="00520E4C">
        <w:rPr>
          <w:rFonts w:ascii="Arial" w:hAnsi="Arial" w:cs="Arial"/>
          <w:color w:val="000000" w:themeColor="text1"/>
        </w:rPr>
        <w:t xml:space="preserve">elsh may be extremely limited. </w:t>
      </w:r>
      <w:r w:rsidR="00674560" w:rsidRPr="00520E4C">
        <w:rPr>
          <w:rFonts w:ascii="Arial" w:hAnsi="Arial" w:cs="Arial"/>
          <w:color w:val="000000" w:themeColor="text1"/>
        </w:rPr>
        <w:t>Therefore,</w:t>
      </w:r>
      <w:r w:rsidR="00F75914" w:rsidRPr="00520E4C">
        <w:rPr>
          <w:rFonts w:ascii="Arial" w:hAnsi="Arial" w:cs="Arial"/>
          <w:color w:val="000000" w:themeColor="text1"/>
        </w:rPr>
        <w:t xml:space="preserve"> resulting in a low level of consistency for pupils making it hard for them to progress. </w:t>
      </w:r>
      <w:r w:rsidR="004142A8" w:rsidRPr="00520E4C">
        <w:rPr>
          <w:rFonts w:ascii="Arial" w:hAnsi="Arial" w:cs="Arial"/>
          <w:color w:val="000000" w:themeColor="text1"/>
        </w:rPr>
        <w:t>The Basque Model</w:t>
      </w:r>
      <w:r w:rsidR="00221154" w:rsidRPr="00520E4C">
        <w:rPr>
          <w:rFonts w:ascii="Arial" w:hAnsi="Arial" w:cs="Arial"/>
          <w:color w:val="000000" w:themeColor="text1"/>
        </w:rPr>
        <w:t xml:space="preserve"> (2018)</w:t>
      </w:r>
      <w:r w:rsidR="004142A8" w:rsidRPr="00520E4C">
        <w:rPr>
          <w:rFonts w:ascii="Arial" w:hAnsi="Arial" w:cs="Arial"/>
          <w:color w:val="000000" w:themeColor="text1"/>
        </w:rPr>
        <w:t xml:space="preserve"> mentions how teacher</w:t>
      </w:r>
      <w:r w:rsidR="00C43E3E" w:rsidRPr="00520E4C">
        <w:rPr>
          <w:rFonts w:ascii="Arial" w:hAnsi="Arial" w:cs="Arial"/>
          <w:color w:val="000000" w:themeColor="text1"/>
        </w:rPr>
        <w:t>s are ‘able to attend three to four-week Basque refresher courses offered by IRALE, following which they continue for a further two months preparing teaching material.’</w:t>
      </w:r>
      <w:r w:rsidRPr="00520E4C">
        <w:rPr>
          <w:rFonts w:ascii="Arial" w:hAnsi="Arial" w:cs="Arial"/>
          <w:color w:val="000000" w:themeColor="text1"/>
        </w:rPr>
        <w:t xml:space="preserve"> </w:t>
      </w:r>
      <w:r w:rsidR="00F75914" w:rsidRPr="00520E4C">
        <w:rPr>
          <w:rFonts w:ascii="Arial" w:hAnsi="Arial" w:cs="Arial"/>
          <w:color w:val="000000" w:themeColor="text1"/>
        </w:rPr>
        <w:t xml:space="preserve">This is beneficial as it allows </w:t>
      </w:r>
      <w:r w:rsidR="00674560" w:rsidRPr="00520E4C">
        <w:rPr>
          <w:rFonts w:ascii="Arial" w:hAnsi="Arial" w:cs="Arial"/>
          <w:color w:val="000000" w:themeColor="text1"/>
        </w:rPr>
        <w:t>teachers</w:t>
      </w:r>
      <w:r w:rsidR="00F75914" w:rsidRPr="00520E4C">
        <w:rPr>
          <w:rFonts w:ascii="Arial" w:hAnsi="Arial" w:cs="Arial"/>
          <w:color w:val="000000" w:themeColor="text1"/>
        </w:rPr>
        <w:t xml:space="preserve"> who may not be confident in speaking Basque, to refresh their skills</w:t>
      </w:r>
      <w:r w:rsidR="005E34FE" w:rsidRPr="00520E4C">
        <w:rPr>
          <w:rFonts w:ascii="Arial" w:hAnsi="Arial" w:cs="Arial"/>
          <w:color w:val="000000" w:themeColor="text1"/>
        </w:rPr>
        <w:t xml:space="preserve">. </w:t>
      </w:r>
      <w:r w:rsidR="00674560" w:rsidRPr="00520E4C">
        <w:rPr>
          <w:rFonts w:ascii="Arial" w:hAnsi="Arial" w:cs="Arial"/>
          <w:color w:val="000000" w:themeColor="text1"/>
        </w:rPr>
        <w:t>Similarly,</w:t>
      </w:r>
      <w:r w:rsidR="00221154" w:rsidRPr="00520E4C">
        <w:rPr>
          <w:rFonts w:ascii="Arial" w:hAnsi="Arial" w:cs="Arial"/>
          <w:color w:val="000000" w:themeColor="text1"/>
        </w:rPr>
        <w:t xml:space="preserve"> to this, </w:t>
      </w:r>
      <w:r w:rsidR="00862EB8" w:rsidRPr="00520E4C">
        <w:rPr>
          <w:rFonts w:ascii="Arial" w:hAnsi="Arial" w:cs="Arial"/>
          <w:color w:val="000000" w:themeColor="text1"/>
        </w:rPr>
        <w:t>t</w:t>
      </w:r>
      <w:r w:rsidR="00221154" w:rsidRPr="00520E4C">
        <w:rPr>
          <w:rFonts w:ascii="Arial" w:hAnsi="Arial" w:cs="Arial"/>
          <w:color w:val="000000" w:themeColor="text1"/>
        </w:rPr>
        <w:t xml:space="preserve">he Welsh Government funds a Sabbatical Scheme to teachers and classroom assistants in hopes to raise the number of professionals who can educate children through the medium of </w:t>
      </w:r>
      <w:r w:rsidR="0052404C" w:rsidRPr="00520E4C">
        <w:rPr>
          <w:rFonts w:ascii="Arial" w:hAnsi="Arial" w:cs="Arial"/>
          <w:color w:val="000000" w:themeColor="text1"/>
        </w:rPr>
        <w:t>W</w:t>
      </w:r>
      <w:r w:rsidR="00221154" w:rsidRPr="00520E4C">
        <w:rPr>
          <w:rFonts w:ascii="Arial" w:hAnsi="Arial" w:cs="Arial"/>
          <w:color w:val="000000" w:themeColor="text1"/>
        </w:rPr>
        <w:t xml:space="preserve">elsh as well as English. </w:t>
      </w:r>
      <w:r w:rsidR="00D12D1D" w:rsidRPr="00520E4C">
        <w:rPr>
          <w:rFonts w:ascii="Arial" w:hAnsi="Arial" w:cs="Arial"/>
          <w:color w:val="000000" w:themeColor="text1"/>
        </w:rPr>
        <w:t xml:space="preserve">The </w:t>
      </w:r>
      <w:r w:rsidR="00DF346B" w:rsidRPr="00520E4C">
        <w:rPr>
          <w:rFonts w:ascii="Arial" w:hAnsi="Arial" w:cs="Arial"/>
          <w:color w:val="000000" w:themeColor="text1"/>
        </w:rPr>
        <w:t>‘Cymraeg 2050: A million Welsh speakers Work programme 2017–21’</w:t>
      </w:r>
      <w:r w:rsidR="002B7E15" w:rsidRPr="00520E4C">
        <w:rPr>
          <w:rFonts w:ascii="Arial" w:hAnsi="Arial" w:cs="Arial"/>
          <w:color w:val="000000" w:themeColor="text1"/>
        </w:rPr>
        <w:t xml:space="preserve"> (2017)</w:t>
      </w:r>
      <w:r w:rsidR="00DF346B" w:rsidRPr="00520E4C">
        <w:rPr>
          <w:rFonts w:ascii="Arial" w:hAnsi="Arial" w:cs="Arial"/>
          <w:color w:val="000000" w:themeColor="text1"/>
        </w:rPr>
        <w:t xml:space="preserve"> </w:t>
      </w:r>
      <w:r w:rsidR="00D12D1D" w:rsidRPr="00520E4C">
        <w:rPr>
          <w:rFonts w:ascii="Arial" w:hAnsi="Arial" w:cs="Arial"/>
          <w:color w:val="000000" w:themeColor="text1"/>
        </w:rPr>
        <w:t xml:space="preserve">supports growth in ‘the number of teachers in Wales who can teach Welsh or through the medium of Welsh by 2021.’ They </w:t>
      </w:r>
      <w:r w:rsidR="00114824" w:rsidRPr="00520E4C">
        <w:rPr>
          <w:rFonts w:ascii="Arial" w:hAnsi="Arial" w:cs="Arial"/>
          <w:color w:val="000000" w:themeColor="text1"/>
        </w:rPr>
        <w:t>aim to raise</w:t>
      </w:r>
      <w:r w:rsidR="00D12D1D" w:rsidRPr="00520E4C">
        <w:rPr>
          <w:rFonts w:ascii="Arial" w:hAnsi="Arial" w:cs="Arial"/>
          <w:color w:val="000000" w:themeColor="text1"/>
        </w:rPr>
        <w:t xml:space="preserve"> the number of Welsh speaking primary teachers from 2,900 in 2015/2016 to 3100 in 2021. </w:t>
      </w:r>
      <w:r w:rsidR="00221154" w:rsidRPr="00520E4C">
        <w:rPr>
          <w:rFonts w:ascii="Arial" w:hAnsi="Arial" w:cs="Arial"/>
          <w:color w:val="000000" w:themeColor="text1"/>
        </w:rPr>
        <w:t>The Sabbatical Scheme is available to suit varying levels of Welsh spoken by Professionals. Foundation courses are</w:t>
      </w:r>
      <w:r w:rsidR="00862EB8" w:rsidRPr="00520E4C">
        <w:rPr>
          <w:rFonts w:ascii="Arial" w:hAnsi="Arial" w:cs="Arial"/>
          <w:color w:val="000000" w:themeColor="text1"/>
        </w:rPr>
        <w:t xml:space="preserve"> </w:t>
      </w:r>
      <w:r w:rsidR="00221154" w:rsidRPr="00520E4C">
        <w:rPr>
          <w:rFonts w:ascii="Arial" w:hAnsi="Arial" w:cs="Arial"/>
          <w:color w:val="000000" w:themeColor="text1"/>
        </w:rPr>
        <w:t>available for primary teachers in the English-</w:t>
      </w:r>
      <w:r w:rsidR="000A6E1A" w:rsidRPr="00520E4C">
        <w:rPr>
          <w:rFonts w:ascii="Arial" w:hAnsi="Arial" w:cs="Arial"/>
          <w:color w:val="000000" w:themeColor="text1"/>
        </w:rPr>
        <w:t>M</w:t>
      </w:r>
      <w:r w:rsidR="00221154" w:rsidRPr="00520E4C">
        <w:rPr>
          <w:rFonts w:ascii="Arial" w:hAnsi="Arial" w:cs="Arial"/>
          <w:color w:val="000000" w:themeColor="text1"/>
        </w:rPr>
        <w:t xml:space="preserve">edium sector, these develop skills and vocabulary so that </w:t>
      </w:r>
      <w:r w:rsidR="00862EB8" w:rsidRPr="00520E4C">
        <w:rPr>
          <w:rFonts w:ascii="Arial" w:hAnsi="Arial" w:cs="Arial"/>
          <w:color w:val="000000" w:themeColor="text1"/>
        </w:rPr>
        <w:t>Welsh can be used</w:t>
      </w:r>
      <w:r w:rsidR="00221154" w:rsidRPr="00520E4C">
        <w:rPr>
          <w:rFonts w:ascii="Arial" w:hAnsi="Arial" w:cs="Arial"/>
          <w:color w:val="000000" w:themeColor="text1"/>
        </w:rPr>
        <w:t xml:space="preserve"> in numerous contexts confidently in the classroom. There are als</w:t>
      </w:r>
      <w:r w:rsidR="00862EB8" w:rsidRPr="00520E4C">
        <w:rPr>
          <w:rFonts w:ascii="Arial" w:hAnsi="Arial" w:cs="Arial"/>
          <w:color w:val="000000" w:themeColor="text1"/>
        </w:rPr>
        <w:t>o</w:t>
      </w:r>
      <w:r w:rsidR="00221154" w:rsidRPr="00520E4C">
        <w:rPr>
          <w:rFonts w:ascii="Arial" w:hAnsi="Arial" w:cs="Arial"/>
          <w:color w:val="000000" w:themeColor="text1"/>
        </w:rPr>
        <w:t xml:space="preserve"> </w:t>
      </w:r>
      <w:r w:rsidR="00674560" w:rsidRPr="00520E4C">
        <w:rPr>
          <w:rFonts w:ascii="Arial" w:hAnsi="Arial" w:cs="Arial"/>
          <w:color w:val="000000" w:themeColor="text1"/>
        </w:rPr>
        <w:t>Higher-level</w:t>
      </w:r>
      <w:r w:rsidR="00221154" w:rsidRPr="00520E4C">
        <w:rPr>
          <w:rFonts w:ascii="Arial" w:hAnsi="Arial" w:cs="Arial"/>
          <w:color w:val="000000" w:themeColor="text1"/>
        </w:rPr>
        <w:t xml:space="preserve"> </w:t>
      </w:r>
      <w:r w:rsidR="004B1383" w:rsidRPr="00520E4C">
        <w:rPr>
          <w:rFonts w:ascii="Arial" w:hAnsi="Arial" w:cs="Arial"/>
          <w:color w:val="000000" w:themeColor="text1"/>
        </w:rPr>
        <w:t>courses,</w:t>
      </w:r>
      <w:r w:rsidR="00221154" w:rsidRPr="00520E4C">
        <w:rPr>
          <w:rFonts w:ascii="Arial" w:hAnsi="Arial" w:cs="Arial"/>
          <w:color w:val="000000" w:themeColor="text1"/>
        </w:rPr>
        <w:t xml:space="preserve"> but these cater for fluent Welsh speakers who aim to teach bi-lingually. </w:t>
      </w:r>
      <w:r w:rsidR="00164465" w:rsidRPr="00520E4C">
        <w:rPr>
          <w:rFonts w:ascii="Arial" w:hAnsi="Arial" w:cs="Arial"/>
          <w:color w:val="000000" w:themeColor="text1"/>
        </w:rPr>
        <w:t xml:space="preserve">According to Cardiff University, the Sabbatical </w:t>
      </w:r>
      <w:r w:rsidR="002479FE" w:rsidRPr="00520E4C">
        <w:rPr>
          <w:rFonts w:ascii="Arial" w:hAnsi="Arial" w:cs="Arial"/>
          <w:color w:val="000000" w:themeColor="text1"/>
        </w:rPr>
        <w:t>s</w:t>
      </w:r>
      <w:r w:rsidR="00164465" w:rsidRPr="00520E4C">
        <w:rPr>
          <w:rFonts w:ascii="Arial" w:hAnsi="Arial" w:cs="Arial"/>
          <w:color w:val="000000" w:themeColor="text1"/>
        </w:rPr>
        <w:t>cheme is of no charge, this is a benefit.</w:t>
      </w:r>
      <w:r w:rsidR="00221154" w:rsidRPr="00520E4C">
        <w:rPr>
          <w:rFonts w:ascii="Arial" w:hAnsi="Arial" w:cs="Arial"/>
          <w:color w:val="000000" w:themeColor="text1"/>
        </w:rPr>
        <w:t>. The Welsh Government reimburse travel costs and the scheme is available in several locations in Wales so is easily accessible. However, it could be argued that it is not practical to train e</w:t>
      </w:r>
      <w:r w:rsidR="00A8432E" w:rsidRPr="00520E4C">
        <w:rPr>
          <w:rFonts w:ascii="Arial" w:hAnsi="Arial" w:cs="Arial"/>
          <w:color w:val="000000" w:themeColor="text1"/>
        </w:rPr>
        <w:t>ach</w:t>
      </w:r>
      <w:r w:rsidR="00221154" w:rsidRPr="00520E4C">
        <w:rPr>
          <w:rFonts w:ascii="Arial" w:hAnsi="Arial" w:cs="Arial"/>
          <w:color w:val="000000" w:themeColor="text1"/>
        </w:rPr>
        <w:t xml:space="preserve"> teacher. </w:t>
      </w:r>
      <w:r w:rsidR="007C6C83" w:rsidRPr="00520E4C">
        <w:rPr>
          <w:rFonts w:ascii="Arial" w:hAnsi="Arial" w:cs="Arial"/>
          <w:color w:val="000000" w:themeColor="text1"/>
        </w:rPr>
        <w:t xml:space="preserve">The Welsh Government (2014) states </w:t>
      </w:r>
      <w:r w:rsidR="00EB0AFA" w:rsidRPr="00520E4C">
        <w:rPr>
          <w:rFonts w:ascii="Arial" w:hAnsi="Arial" w:cs="Arial"/>
          <w:color w:val="000000" w:themeColor="text1"/>
        </w:rPr>
        <w:t>that the scheme</w:t>
      </w:r>
      <w:r w:rsidR="002479FE" w:rsidRPr="00520E4C">
        <w:rPr>
          <w:rFonts w:ascii="Arial" w:hAnsi="Arial" w:cs="Arial"/>
          <w:color w:val="000000" w:themeColor="text1"/>
        </w:rPr>
        <w:t xml:space="preserve"> enables practitioners to ‘</w:t>
      </w:r>
      <w:r w:rsidR="00961085" w:rsidRPr="00520E4C">
        <w:rPr>
          <w:rFonts w:ascii="Arial" w:hAnsi="Arial" w:cs="Arial"/>
          <w:color w:val="000000" w:themeColor="text1"/>
        </w:rPr>
        <w:t xml:space="preserve">teach, lecture or train bilingually </w:t>
      </w:r>
      <w:r w:rsidR="00EB0AFA" w:rsidRPr="00520E4C">
        <w:rPr>
          <w:rFonts w:ascii="Arial" w:hAnsi="Arial" w:cs="Arial"/>
          <w:color w:val="000000" w:themeColor="text1"/>
        </w:rPr>
        <w:t xml:space="preserve"> </w:t>
      </w:r>
      <w:r w:rsidR="00961085" w:rsidRPr="00520E4C">
        <w:rPr>
          <w:rFonts w:ascii="Arial" w:hAnsi="Arial" w:cs="Arial"/>
          <w:color w:val="000000" w:themeColor="text1"/>
        </w:rPr>
        <w:t xml:space="preserve">or through the medium of Welsh.’ </w:t>
      </w:r>
      <w:r w:rsidR="003F0632" w:rsidRPr="00520E4C">
        <w:rPr>
          <w:rFonts w:ascii="Arial" w:hAnsi="Arial" w:cs="Arial"/>
          <w:color w:val="000000" w:themeColor="text1"/>
        </w:rPr>
        <w:t xml:space="preserve">Whilst </w:t>
      </w:r>
      <w:r w:rsidR="004B1383" w:rsidRPr="00520E4C">
        <w:rPr>
          <w:rFonts w:ascii="Arial" w:hAnsi="Arial" w:cs="Arial"/>
          <w:color w:val="000000" w:themeColor="text1"/>
        </w:rPr>
        <w:t>practicing</w:t>
      </w:r>
      <w:r w:rsidR="00221154" w:rsidRPr="00520E4C">
        <w:rPr>
          <w:rFonts w:ascii="Arial" w:hAnsi="Arial" w:cs="Arial"/>
          <w:color w:val="000000" w:themeColor="text1"/>
        </w:rPr>
        <w:t xml:space="preserve"> Professional Teaching Experience (PTE) in </w:t>
      </w:r>
      <w:r w:rsidR="00AF4D00" w:rsidRPr="00520E4C">
        <w:rPr>
          <w:rFonts w:ascii="Arial" w:hAnsi="Arial" w:cs="Arial"/>
          <w:color w:val="000000" w:themeColor="text1"/>
        </w:rPr>
        <w:t xml:space="preserve">an </w:t>
      </w:r>
      <w:r w:rsidR="00221154" w:rsidRPr="00520E4C">
        <w:rPr>
          <w:rFonts w:ascii="Arial" w:hAnsi="Arial" w:cs="Arial"/>
          <w:color w:val="000000" w:themeColor="text1"/>
        </w:rPr>
        <w:t>English-</w:t>
      </w:r>
      <w:r w:rsidR="00AF4D00" w:rsidRPr="00520E4C">
        <w:rPr>
          <w:rFonts w:ascii="Arial" w:hAnsi="Arial" w:cs="Arial"/>
          <w:color w:val="000000" w:themeColor="text1"/>
        </w:rPr>
        <w:t>M</w:t>
      </w:r>
      <w:r w:rsidR="00221154" w:rsidRPr="00520E4C">
        <w:rPr>
          <w:rFonts w:ascii="Arial" w:hAnsi="Arial" w:cs="Arial"/>
          <w:color w:val="000000" w:themeColor="text1"/>
        </w:rPr>
        <w:t xml:space="preserve">edium primary school, many teachers simply use incidental Welsh. The Scheme is long term and may only involve teachers improving their </w:t>
      </w:r>
      <w:r w:rsidR="00862EB8" w:rsidRPr="00520E4C">
        <w:rPr>
          <w:rFonts w:ascii="Arial" w:hAnsi="Arial" w:cs="Arial"/>
          <w:color w:val="000000" w:themeColor="text1"/>
        </w:rPr>
        <w:t>basic</w:t>
      </w:r>
      <w:r w:rsidR="00221154" w:rsidRPr="00520E4C">
        <w:rPr>
          <w:rFonts w:ascii="Arial" w:hAnsi="Arial" w:cs="Arial"/>
          <w:color w:val="000000" w:themeColor="text1"/>
        </w:rPr>
        <w:t xml:space="preserve"> Welsh</w:t>
      </w:r>
      <w:r w:rsidR="00862EB8" w:rsidRPr="00520E4C">
        <w:rPr>
          <w:rFonts w:ascii="Arial" w:hAnsi="Arial" w:cs="Arial"/>
          <w:color w:val="000000" w:themeColor="text1"/>
        </w:rPr>
        <w:t xml:space="preserve"> skills</w:t>
      </w:r>
      <w:r w:rsidR="00221154" w:rsidRPr="00520E4C">
        <w:rPr>
          <w:rFonts w:ascii="Arial" w:hAnsi="Arial" w:cs="Arial"/>
          <w:color w:val="000000" w:themeColor="text1"/>
        </w:rPr>
        <w:t xml:space="preserve">. It is important to note that not every teacher would wish to take part in a Sabbatical Scheme. On average, the Scheme takes </w:t>
      </w:r>
      <w:r w:rsidR="00862EB8" w:rsidRPr="00520E4C">
        <w:rPr>
          <w:rFonts w:ascii="Arial" w:hAnsi="Arial" w:cs="Arial"/>
          <w:color w:val="000000" w:themeColor="text1"/>
        </w:rPr>
        <w:t>eleven</w:t>
      </w:r>
      <w:r w:rsidR="00221154" w:rsidRPr="00520E4C">
        <w:rPr>
          <w:rFonts w:ascii="Arial" w:hAnsi="Arial" w:cs="Arial"/>
          <w:color w:val="000000" w:themeColor="text1"/>
        </w:rPr>
        <w:t xml:space="preserve"> weeks to complete, which would leave classes without a teacher for </w:t>
      </w:r>
      <w:r w:rsidR="00D422DD" w:rsidRPr="00520E4C">
        <w:rPr>
          <w:rFonts w:ascii="Arial" w:hAnsi="Arial" w:cs="Arial"/>
          <w:color w:val="000000" w:themeColor="text1"/>
        </w:rPr>
        <w:t>a period</w:t>
      </w:r>
      <w:r w:rsidR="00221154" w:rsidRPr="00520E4C">
        <w:rPr>
          <w:rFonts w:ascii="Arial" w:hAnsi="Arial" w:cs="Arial"/>
          <w:color w:val="000000" w:themeColor="text1"/>
        </w:rPr>
        <w:t xml:space="preserve"> which could </w:t>
      </w:r>
      <w:r w:rsidR="00CD7D6A" w:rsidRPr="00520E4C">
        <w:rPr>
          <w:rFonts w:ascii="Arial" w:hAnsi="Arial" w:cs="Arial"/>
          <w:color w:val="000000" w:themeColor="text1"/>
        </w:rPr>
        <w:t>disrupt children’s learning.</w:t>
      </w:r>
      <w:r w:rsidR="00221154" w:rsidRPr="00520E4C">
        <w:rPr>
          <w:rFonts w:ascii="Arial" w:hAnsi="Arial" w:cs="Arial"/>
          <w:color w:val="000000" w:themeColor="text1"/>
        </w:rPr>
        <w:t xml:space="preserve"> It would be beneficial for Welsh-Medium schools where pupils can speak Welsh, so learnt skills could be applied. However, if children in English-medium schools have a limited understanding of the Welsh language, it may be difficult for </w:t>
      </w:r>
      <w:r w:rsidR="00674560" w:rsidRPr="00520E4C">
        <w:rPr>
          <w:rFonts w:ascii="Arial" w:hAnsi="Arial" w:cs="Arial"/>
          <w:color w:val="000000" w:themeColor="text1"/>
        </w:rPr>
        <w:lastRenderedPageBreak/>
        <w:t>teachers</w:t>
      </w:r>
      <w:r w:rsidR="00221154" w:rsidRPr="00520E4C">
        <w:rPr>
          <w:rFonts w:ascii="Arial" w:hAnsi="Arial" w:cs="Arial"/>
          <w:color w:val="000000" w:themeColor="text1"/>
        </w:rPr>
        <w:t xml:space="preserve"> to transfer the</w:t>
      </w:r>
      <w:r w:rsidR="00F907EC" w:rsidRPr="00520E4C">
        <w:rPr>
          <w:rFonts w:ascii="Arial" w:hAnsi="Arial" w:cs="Arial"/>
          <w:color w:val="000000" w:themeColor="text1"/>
        </w:rPr>
        <w:t>ir</w:t>
      </w:r>
      <w:r w:rsidR="00221154" w:rsidRPr="00520E4C">
        <w:rPr>
          <w:rFonts w:ascii="Arial" w:hAnsi="Arial" w:cs="Arial"/>
          <w:color w:val="000000" w:themeColor="text1"/>
        </w:rPr>
        <w:t xml:space="preserve"> learnt skills to pupils due to them not having the </w:t>
      </w:r>
      <w:r w:rsidR="00862EB8" w:rsidRPr="00520E4C">
        <w:rPr>
          <w:rFonts w:ascii="Arial" w:hAnsi="Arial" w:cs="Arial"/>
          <w:color w:val="000000" w:themeColor="text1"/>
        </w:rPr>
        <w:t xml:space="preserve">previous </w:t>
      </w:r>
      <w:r w:rsidR="00221154" w:rsidRPr="00520E4C">
        <w:rPr>
          <w:rFonts w:ascii="Arial" w:hAnsi="Arial" w:cs="Arial"/>
          <w:color w:val="000000" w:themeColor="text1"/>
        </w:rPr>
        <w:t xml:space="preserve">foundation to build </w:t>
      </w:r>
      <w:r w:rsidR="00F907EC" w:rsidRPr="00520E4C">
        <w:rPr>
          <w:rFonts w:ascii="Arial" w:hAnsi="Arial" w:cs="Arial"/>
          <w:color w:val="000000" w:themeColor="text1"/>
        </w:rPr>
        <w:t>up</w:t>
      </w:r>
      <w:r w:rsidR="00221154" w:rsidRPr="00520E4C">
        <w:rPr>
          <w:rFonts w:ascii="Arial" w:hAnsi="Arial" w:cs="Arial"/>
          <w:color w:val="000000" w:themeColor="text1"/>
        </w:rPr>
        <w:t xml:space="preserve">on. </w:t>
      </w:r>
    </w:p>
    <w:p w14:paraId="6E2AE662" w14:textId="1B1AFD96" w:rsidR="00FD0995" w:rsidRPr="00520E4C" w:rsidRDefault="00FD0995" w:rsidP="00520E4C">
      <w:pPr>
        <w:spacing w:line="360" w:lineRule="auto"/>
        <w:jc w:val="both"/>
        <w:rPr>
          <w:rFonts w:ascii="Arial" w:hAnsi="Arial" w:cs="Arial"/>
          <w:color w:val="000000" w:themeColor="text1"/>
        </w:rPr>
      </w:pPr>
      <w:r w:rsidRPr="00520E4C">
        <w:rPr>
          <w:rFonts w:ascii="Arial" w:hAnsi="Arial" w:cs="Arial"/>
          <w:color w:val="000000" w:themeColor="text1"/>
        </w:rPr>
        <w:t xml:space="preserve">To conclude, </w:t>
      </w:r>
      <w:r w:rsidR="00274E23" w:rsidRPr="00520E4C">
        <w:rPr>
          <w:rFonts w:ascii="Arial" w:hAnsi="Arial" w:cs="Arial"/>
          <w:color w:val="000000" w:themeColor="text1"/>
        </w:rPr>
        <w:t>several</w:t>
      </w:r>
      <w:r w:rsidR="00212BAC" w:rsidRPr="00520E4C">
        <w:rPr>
          <w:rFonts w:ascii="Arial" w:hAnsi="Arial" w:cs="Arial"/>
          <w:color w:val="000000" w:themeColor="text1"/>
        </w:rPr>
        <w:t xml:space="preserve"> changes would need to be made to the English-Medium sector if the Basque Model were to be implemented in Wales. </w:t>
      </w:r>
      <w:r w:rsidR="002A2CEF" w:rsidRPr="00520E4C">
        <w:rPr>
          <w:rFonts w:ascii="Arial" w:hAnsi="Arial" w:cs="Arial"/>
          <w:color w:val="000000" w:themeColor="text1"/>
        </w:rPr>
        <w:t>If the Welsh Government intends to meet its’ target of having one million Welsh speakers by 20</w:t>
      </w:r>
      <w:r w:rsidR="00240725" w:rsidRPr="00520E4C">
        <w:rPr>
          <w:rFonts w:ascii="Arial" w:hAnsi="Arial" w:cs="Arial"/>
          <w:color w:val="000000" w:themeColor="text1"/>
        </w:rPr>
        <w:t>5</w:t>
      </w:r>
      <w:r w:rsidR="002A2CEF" w:rsidRPr="00520E4C">
        <w:rPr>
          <w:rFonts w:ascii="Arial" w:hAnsi="Arial" w:cs="Arial"/>
          <w:color w:val="000000" w:themeColor="text1"/>
        </w:rPr>
        <w:t>0</w:t>
      </w:r>
      <w:r w:rsidR="003A07CF" w:rsidRPr="00520E4C">
        <w:rPr>
          <w:rFonts w:ascii="Arial" w:hAnsi="Arial" w:cs="Arial"/>
          <w:color w:val="000000" w:themeColor="text1"/>
        </w:rPr>
        <w:t xml:space="preserve"> then the three themes noted need to be implemented: </w:t>
      </w:r>
      <w:r w:rsidR="003339A7" w:rsidRPr="00520E4C">
        <w:rPr>
          <w:rFonts w:ascii="Arial" w:hAnsi="Arial" w:cs="Arial"/>
          <w:color w:val="000000" w:themeColor="text1"/>
        </w:rPr>
        <w:t>i</w:t>
      </w:r>
      <w:r w:rsidR="00E60856" w:rsidRPr="00520E4C">
        <w:rPr>
          <w:rFonts w:ascii="Arial" w:hAnsi="Arial" w:cs="Arial"/>
          <w:color w:val="000000" w:themeColor="text1"/>
        </w:rPr>
        <w:t xml:space="preserve">ncreasing the number of Welsh speakers, increasing the use of Welsh </w:t>
      </w:r>
      <w:r w:rsidR="003C7F70" w:rsidRPr="00520E4C">
        <w:rPr>
          <w:rFonts w:ascii="Arial" w:hAnsi="Arial" w:cs="Arial"/>
          <w:color w:val="000000" w:themeColor="text1"/>
        </w:rPr>
        <w:t xml:space="preserve">and creating favourable conditions. With regards </w:t>
      </w:r>
      <w:r w:rsidR="00410F8C" w:rsidRPr="00520E4C">
        <w:rPr>
          <w:rFonts w:ascii="Arial" w:hAnsi="Arial" w:cs="Arial"/>
          <w:color w:val="000000" w:themeColor="text1"/>
        </w:rPr>
        <w:t xml:space="preserve">to the A-model schools from the Basque Model, just three hours of Basque were taught per week, </w:t>
      </w:r>
      <w:r w:rsidR="006737CD" w:rsidRPr="00520E4C">
        <w:rPr>
          <w:rFonts w:ascii="Arial" w:hAnsi="Arial" w:cs="Arial"/>
          <w:color w:val="000000" w:themeColor="text1"/>
        </w:rPr>
        <w:t>resulting in a poor language transfer. If English-Medium schools aim to improve the language transfer of Welsh for pupils</w:t>
      </w:r>
      <w:r w:rsidR="00864286" w:rsidRPr="00520E4C">
        <w:rPr>
          <w:rFonts w:ascii="Arial" w:hAnsi="Arial" w:cs="Arial"/>
          <w:color w:val="000000" w:themeColor="text1"/>
        </w:rPr>
        <w:t>,</w:t>
      </w:r>
      <w:r w:rsidR="006737CD" w:rsidRPr="00520E4C">
        <w:rPr>
          <w:rFonts w:ascii="Arial" w:hAnsi="Arial" w:cs="Arial"/>
          <w:color w:val="000000" w:themeColor="text1"/>
        </w:rPr>
        <w:t xml:space="preserve"> then more hours of Welsh would need to be taugh</w:t>
      </w:r>
      <w:r w:rsidR="00864286" w:rsidRPr="00520E4C">
        <w:rPr>
          <w:rFonts w:ascii="Arial" w:hAnsi="Arial" w:cs="Arial"/>
          <w:color w:val="000000" w:themeColor="text1"/>
        </w:rPr>
        <w:t>t</w:t>
      </w:r>
      <w:r w:rsidR="006737CD" w:rsidRPr="00520E4C">
        <w:rPr>
          <w:rFonts w:ascii="Arial" w:hAnsi="Arial" w:cs="Arial"/>
          <w:color w:val="000000" w:themeColor="text1"/>
        </w:rPr>
        <w:t xml:space="preserve">. </w:t>
      </w:r>
      <w:r w:rsidR="00BB5353" w:rsidRPr="00520E4C">
        <w:rPr>
          <w:rFonts w:ascii="Arial" w:hAnsi="Arial" w:cs="Arial"/>
          <w:color w:val="000000" w:themeColor="text1"/>
        </w:rPr>
        <w:t>However, this could detract</w:t>
      </w:r>
      <w:r w:rsidR="00EE2A0A" w:rsidRPr="00520E4C">
        <w:rPr>
          <w:rFonts w:ascii="Arial" w:hAnsi="Arial" w:cs="Arial"/>
          <w:color w:val="000000" w:themeColor="text1"/>
        </w:rPr>
        <w:t xml:space="preserve"> from</w:t>
      </w:r>
      <w:r w:rsidR="00BB5353" w:rsidRPr="00520E4C">
        <w:rPr>
          <w:rFonts w:ascii="Arial" w:hAnsi="Arial" w:cs="Arial"/>
          <w:color w:val="000000" w:themeColor="text1"/>
        </w:rPr>
        <w:t xml:space="preserve"> children’s learning </w:t>
      </w:r>
      <w:r w:rsidR="00EE2A0A" w:rsidRPr="00520E4C">
        <w:rPr>
          <w:rFonts w:ascii="Arial" w:hAnsi="Arial" w:cs="Arial"/>
          <w:color w:val="000000" w:themeColor="text1"/>
        </w:rPr>
        <w:t xml:space="preserve">in </w:t>
      </w:r>
      <w:r w:rsidR="00BB5353" w:rsidRPr="00520E4C">
        <w:rPr>
          <w:rFonts w:ascii="Arial" w:hAnsi="Arial" w:cs="Arial"/>
          <w:color w:val="000000" w:themeColor="text1"/>
        </w:rPr>
        <w:t xml:space="preserve">other subjects. </w:t>
      </w:r>
      <w:r w:rsidR="00CF61B8" w:rsidRPr="00520E4C">
        <w:rPr>
          <w:rFonts w:ascii="Arial" w:hAnsi="Arial" w:cs="Arial"/>
          <w:color w:val="000000" w:themeColor="text1"/>
        </w:rPr>
        <w:t xml:space="preserve">Regarding </w:t>
      </w:r>
      <w:r w:rsidR="00203161" w:rsidRPr="00520E4C">
        <w:rPr>
          <w:rFonts w:ascii="Arial" w:hAnsi="Arial" w:cs="Arial"/>
          <w:color w:val="000000" w:themeColor="text1"/>
        </w:rPr>
        <w:t xml:space="preserve">the fact </w:t>
      </w:r>
      <w:r w:rsidR="006E33D3" w:rsidRPr="00520E4C">
        <w:rPr>
          <w:rFonts w:ascii="Arial" w:hAnsi="Arial" w:cs="Arial"/>
          <w:color w:val="000000" w:themeColor="text1"/>
        </w:rPr>
        <w:t xml:space="preserve">that </w:t>
      </w:r>
      <w:r w:rsidR="00203161" w:rsidRPr="00520E4C">
        <w:rPr>
          <w:rFonts w:ascii="Arial" w:hAnsi="Arial" w:cs="Arial"/>
          <w:color w:val="000000" w:themeColor="text1"/>
        </w:rPr>
        <w:t xml:space="preserve">more parents </w:t>
      </w:r>
      <w:r w:rsidR="006E33D3" w:rsidRPr="00520E4C">
        <w:rPr>
          <w:rFonts w:ascii="Arial" w:hAnsi="Arial" w:cs="Arial"/>
          <w:color w:val="000000" w:themeColor="text1"/>
        </w:rPr>
        <w:t>are choosing to send their child</w:t>
      </w:r>
      <w:r w:rsidR="00EE2A0A" w:rsidRPr="00520E4C">
        <w:rPr>
          <w:rFonts w:ascii="Arial" w:hAnsi="Arial" w:cs="Arial"/>
          <w:color w:val="000000" w:themeColor="text1"/>
        </w:rPr>
        <w:t>ren</w:t>
      </w:r>
      <w:r w:rsidR="006E33D3" w:rsidRPr="00520E4C">
        <w:rPr>
          <w:rFonts w:ascii="Arial" w:hAnsi="Arial" w:cs="Arial"/>
          <w:color w:val="000000" w:themeColor="text1"/>
        </w:rPr>
        <w:t xml:space="preserve"> to D-model schools</w:t>
      </w:r>
      <w:r w:rsidR="00203161" w:rsidRPr="00520E4C">
        <w:rPr>
          <w:rFonts w:ascii="Arial" w:hAnsi="Arial" w:cs="Arial"/>
          <w:color w:val="000000" w:themeColor="text1"/>
        </w:rPr>
        <w:t xml:space="preserve"> in the Basque Community</w:t>
      </w:r>
      <w:r w:rsidR="00C00562" w:rsidRPr="00520E4C">
        <w:rPr>
          <w:rFonts w:ascii="Arial" w:hAnsi="Arial" w:cs="Arial"/>
          <w:color w:val="000000" w:themeColor="text1"/>
        </w:rPr>
        <w:t xml:space="preserve"> </w:t>
      </w:r>
      <w:r w:rsidR="004A3BF7" w:rsidRPr="00520E4C">
        <w:rPr>
          <w:rFonts w:ascii="Arial" w:hAnsi="Arial" w:cs="Arial"/>
          <w:color w:val="000000" w:themeColor="text1"/>
        </w:rPr>
        <w:t>as</w:t>
      </w:r>
      <w:r w:rsidR="00C00562" w:rsidRPr="00520E4C">
        <w:rPr>
          <w:rFonts w:ascii="Arial" w:hAnsi="Arial" w:cs="Arial"/>
          <w:color w:val="000000" w:themeColor="text1"/>
        </w:rPr>
        <w:t xml:space="preserve"> there </w:t>
      </w:r>
      <w:r w:rsidR="001E1B28" w:rsidRPr="00520E4C">
        <w:rPr>
          <w:rFonts w:ascii="Arial" w:hAnsi="Arial" w:cs="Arial"/>
          <w:color w:val="000000" w:themeColor="text1"/>
        </w:rPr>
        <w:t xml:space="preserve">is </w:t>
      </w:r>
      <w:r w:rsidR="00C00562" w:rsidRPr="00520E4C">
        <w:rPr>
          <w:rFonts w:ascii="Arial" w:hAnsi="Arial" w:cs="Arial"/>
          <w:color w:val="000000" w:themeColor="text1"/>
        </w:rPr>
        <w:t>a more successful language transfer</w:t>
      </w:r>
      <w:r w:rsidR="001E1B28" w:rsidRPr="00520E4C">
        <w:rPr>
          <w:rFonts w:ascii="Arial" w:hAnsi="Arial" w:cs="Arial"/>
          <w:color w:val="000000" w:themeColor="text1"/>
        </w:rPr>
        <w:t>. P</w:t>
      </w:r>
      <w:r w:rsidR="007E0989" w:rsidRPr="00520E4C">
        <w:rPr>
          <w:rFonts w:ascii="Arial" w:hAnsi="Arial" w:cs="Arial"/>
          <w:color w:val="000000" w:themeColor="text1"/>
        </w:rPr>
        <w:t>arents need to be on board with their children’s learning</w:t>
      </w:r>
      <w:r w:rsidR="001E1B28" w:rsidRPr="00520E4C">
        <w:rPr>
          <w:rFonts w:ascii="Arial" w:hAnsi="Arial" w:cs="Arial"/>
          <w:color w:val="000000" w:themeColor="text1"/>
        </w:rPr>
        <w:t xml:space="preserve">. </w:t>
      </w:r>
      <w:r w:rsidR="001072E1" w:rsidRPr="00520E4C">
        <w:rPr>
          <w:rFonts w:ascii="Arial" w:hAnsi="Arial" w:cs="Arial"/>
          <w:color w:val="000000" w:themeColor="text1"/>
        </w:rPr>
        <w:t xml:space="preserve">Schools could offer parents </w:t>
      </w:r>
      <w:r w:rsidR="00B96AAB" w:rsidRPr="00520E4C">
        <w:rPr>
          <w:rFonts w:ascii="Arial" w:hAnsi="Arial" w:cs="Arial"/>
          <w:color w:val="000000" w:themeColor="text1"/>
        </w:rPr>
        <w:t xml:space="preserve">Welsh lessons so that they could help their children at home. </w:t>
      </w:r>
      <w:r w:rsidR="007E0989" w:rsidRPr="00520E4C">
        <w:rPr>
          <w:rFonts w:ascii="Arial" w:hAnsi="Arial" w:cs="Arial"/>
          <w:color w:val="000000" w:themeColor="text1"/>
        </w:rPr>
        <w:t xml:space="preserve">Often no Welsh is used at </w:t>
      </w:r>
      <w:r w:rsidR="004B1383" w:rsidRPr="00520E4C">
        <w:rPr>
          <w:rFonts w:ascii="Arial" w:hAnsi="Arial" w:cs="Arial"/>
          <w:color w:val="000000" w:themeColor="text1"/>
        </w:rPr>
        <w:t>home,</w:t>
      </w:r>
      <w:r w:rsidR="00C60BAD" w:rsidRPr="00520E4C">
        <w:rPr>
          <w:rFonts w:ascii="Arial" w:hAnsi="Arial" w:cs="Arial"/>
          <w:color w:val="000000" w:themeColor="text1"/>
        </w:rPr>
        <w:t xml:space="preserve"> so it is more difficult to practice the</w:t>
      </w:r>
      <w:r w:rsidR="001D5459" w:rsidRPr="00520E4C">
        <w:rPr>
          <w:rFonts w:ascii="Arial" w:hAnsi="Arial" w:cs="Arial"/>
          <w:color w:val="000000" w:themeColor="text1"/>
        </w:rPr>
        <w:t>ir</w:t>
      </w:r>
      <w:r w:rsidR="00C60BAD" w:rsidRPr="00520E4C">
        <w:rPr>
          <w:rFonts w:ascii="Arial" w:hAnsi="Arial" w:cs="Arial"/>
          <w:color w:val="000000" w:themeColor="text1"/>
        </w:rPr>
        <w:t xml:space="preserve"> skills. </w:t>
      </w:r>
      <w:r w:rsidR="004B1383" w:rsidRPr="00520E4C">
        <w:rPr>
          <w:rFonts w:ascii="Arial" w:hAnsi="Arial" w:cs="Arial"/>
          <w:color w:val="000000" w:themeColor="text1"/>
        </w:rPr>
        <w:t>Similarly,</w:t>
      </w:r>
      <w:r w:rsidR="00E6685E" w:rsidRPr="00520E4C">
        <w:rPr>
          <w:rFonts w:ascii="Arial" w:hAnsi="Arial" w:cs="Arial"/>
          <w:color w:val="000000" w:themeColor="text1"/>
        </w:rPr>
        <w:t xml:space="preserve"> to the </w:t>
      </w:r>
      <w:r w:rsidR="004B1383" w:rsidRPr="00520E4C">
        <w:rPr>
          <w:rFonts w:ascii="Arial" w:hAnsi="Arial" w:cs="Arial"/>
          <w:color w:val="000000" w:themeColor="text1"/>
        </w:rPr>
        <w:t>four-week</w:t>
      </w:r>
      <w:r w:rsidR="00E6685E" w:rsidRPr="00520E4C">
        <w:rPr>
          <w:rFonts w:ascii="Arial" w:hAnsi="Arial" w:cs="Arial"/>
          <w:color w:val="000000" w:themeColor="text1"/>
        </w:rPr>
        <w:t xml:space="preserve"> Basque refresher courses offered by IRALE, Welsh Sabbatical schemes, despite having their</w:t>
      </w:r>
      <w:r w:rsidR="00CF4EF0" w:rsidRPr="00520E4C">
        <w:rPr>
          <w:rFonts w:ascii="Arial" w:hAnsi="Arial" w:cs="Arial"/>
          <w:color w:val="000000" w:themeColor="text1"/>
        </w:rPr>
        <w:t xml:space="preserve"> limitations due to being long term, are us</w:t>
      </w:r>
      <w:r w:rsidR="001D5459" w:rsidRPr="00520E4C">
        <w:rPr>
          <w:rFonts w:ascii="Arial" w:hAnsi="Arial" w:cs="Arial"/>
          <w:color w:val="000000" w:themeColor="text1"/>
        </w:rPr>
        <w:t>eful</w:t>
      </w:r>
      <w:r w:rsidR="00CF4EF0" w:rsidRPr="00520E4C">
        <w:rPr>
          <w:rFonts w:ascii="Arial" w:hAnsi="Arial" w:cs="Arial"/>
          <w:color w:val="000000" w:themeColor="text1"/>
        </w:rPr>
        <w:t xml:space="preserve"> in terms of building teacher’s skills even if they are not fluent</w:t>
      </w:r>
      <w:r w:rsidR="00915A69" w:rsidRPr="00520E4C">
        <w:rPr>
          <w:rFonts w:ascii="Arial" w:hAnsi="Arial" w:cs="Arial"/>
          <w:color w:val="000000" w:themeColor="text1"/>
        </w:rPr>
        <w:t xml:space="preserve"> so that they have the confidence to teach in Welsh. </w:t>
      </w:r>
    </w:p>
    <w:p w14:paraId="1F6A7FF1" w14:textId="77777777" w:rsidR="00176CFD" w:rsidRPr="00520E4C" w:rsidRDefault="00176CFD" w:rsidP="00520E4C">
      <w:pPr>
        <w:spacing w:line="360" w:lineRule="auto"/>
        <w:rPr>
          <w:rFonts w:ascii="Arial" w:hAnsi="Arial" w:cs="Arial"/>
          <w:u w:val="single"/>
        </w:rPr>
      </w:pPr>
      <w:r w:rsidRPr="00520E4C">
        <w:rPr>
          <w:rFonts w:ascii="Arial" w:hAnsi="Arial" w:cs="Arial"/>
          <w:u w:val="single"/>
        </w:rPr>
        <w:t>References</w:t>
      </w:r>
    </w:p>
    <w:p w14:paraId="53BAF573" w14:textId="77777777" w:rsidR="00176CFD" w:rsidRPr="00520E4C" w:rsidRDefault="00176CFD" w:rsidP="00520E4C">
      <w:pPr>
        <w:pStyle w:val="ListParagraph"/>
        <w:numPr>
          <w:ilvl w:val="0"/>
          <w:numId w:val="1"/>
        </w:numPr>
        <w:spacing w:line="360" w:lineRule="auto"/>
        <w:rPr>
          <w:rFonts w:ascii="Arial" w:hAnsi="Arial" w:cs="Arial"/>
        </w:rPr>
      </w:pPr>
      <w:r w:rsidRPr="00520E4C">
        <w:rPr>
          <w:rFonts w:ascii="Arial" w:hAnsi="Arial" w:cs="Arial"/>
        </w:rPr>
        <w:t xml:space="preserve">Cardiff University. Date unknown. National Sabbatical Scheme. Available at: </w:t>
      </w:r>
      <w:hyperlink r:id="rId7" w:history="1">
        <w:r w:rsidRPr="00520E4C">
          <w:rPr>
            <w:rStyle w:val="Hyperlink"/>
            <w:rFonts w:ascii="Arial" w:hAnsi="Arial" w:cs="Arial"/>
          </w:rPr>
          <w:t>https://www.cardiff.ac.uk/welsh/courses/professional-courses-and-welsh-for-adults/sabbatical-scheme</w:t>
        </w:r>
      </w:hyperlink>
      <w:r w:rsidRPr="00520E4C">
        <w:rPr>
          <w:rFonts w:ascii="Arial" w:hAnsi="Arial" w:cs="Arial"/>
        </w:rPr>
        <w:t xml:space="preserve"> Accessed on: January 1</w:t>
      </w:r>
      <w:r w:rsidRPr="00520E4C">
        <w:rPr>
          <w:rFonts w:ascii="Arial" w:hAnsi="Arial" w:cs="Arial"/>
          <w:vertAlign w:val="superscript"/>
        </w:rPr>
        <w:t>st</w:t>
      </w:r>
      <w:r w:rsidRPr="00520E4C">
        <w:rPr>
          <w:rFonts w:ascii="Arial" w:hAnsi="Arial" w:cs="Arial"/>
        </w:rPr>
        <w:t xml:space="preserve"> 2019</w:t>
      </w:r>
    </w:p>
    <w:p w14:paraId="46671FC2" w14:textId="77777777" w:rsidR="00176CFD" w:rsidRPr="00520E4C" w:rsidRDefault="00176CFD" w:rsidP="00520E4C">
      <w:pPr>
        <w:pStyle w:val="ListParagraph"/>
        <w:spacing w:line="360" w:lineRule="auto"/>
        <w:jc w:val="both"/>
        <w:rPr>
          <w:rFonts w:ascii="Arial" w:hAnsi="Arial" w:cs="Arial"/>
          <w:color w:val="000000" w:themeColor="text1"/>
        </w:rPr>
      </w:pPr>
    </w:p>
    <w:p w14:paraId="7D3A2D4A"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Donaldson, G. (2015) Successful Futures. Crown Copyright. Available at: </w:t>
      </w:r>
      <w:hyperlink r:id="rId8" w:history="1">
        <w:r w:rsidRPr="00520E4C">
          <w:rPr>
            <w:rStyle w:val="Hyperlink"/>
            <w:rFonts w:ascii="Arial" w:hAnsi="Arial" w:cs="Arial"/>
          </w:rPr>
          <w:t>http://gov.wales/docs/dcells/publications/150317-successful-futures-en.pdf</w:t>
        </w:r>
      </w:hyperlink>
    </w:p>
    <w:p w14:paraId="3BE86B97" w14:textId="77777777" w:rsidR="00176CFD" w:rsidRPr="00520E4C" w:rsidRDefault="00176CFD" w:rsidP="00520E4C">
      <w:pPr>
        <w:pStyle w:val="ListParagraph"/>
        <w:spacing w:line="360" w:lineRule="auto"/>
        <w:jc w:val="both"/>
        <w:rPr>
          <w:rFonts w:ascii="Arial" w:hAnsi="Arial" w:cs="Arial"/>
          <w:color w:val="000000" w:themeColor="text1"/>
        </w:rPr>
      </w:pPr>
    </w:p>
    <w:p w14:paraId="5E74557F" w14:textId="77777777" w:rsidR="00176CFD" w:rsidRPr="00520E4C" w:rsidRDefault="00176CFD" w:rsidP="00520E4C">
      <w:pPr>
        <w:pStyle w:val="ListParagraph"/>
        <w:numPr>
          <w:ilvl w:val="0"/>
          <w:numId w:val="1"/>
        </w:numPr>
        <w:spacing w:line="360" w:lineRule="auto"/>
        <w:rPr>
          <w:rFonts w:ascii="Arial" w:hAnsi="Arial" w:cs="Arial"/>
          <w:u w:val="single"/>
        </w:rPr>
      </w:pPr>
      <w:r w:rsidRPr="00520E4C">
        <w:rPr>
          <w:rFonts w:ascii="Arial" w:hAnsi="Arial" w:cs="Arial"/>
        </w:rPr>
        <w:t xml:space="preserve">Hopwood, M et al. (2018). An overview of the assessment of language proficiency in a sample of bilingual jurisdictions: Qualifications Wales. (online) Available at: </w:t>
      </w:r>
      <w:hyperlink r:id="rId9" w:history="1">
        <w:r w:rsidRPr="00520E4C">
          <w:rPr>
            <w:rStyle w:val="Hyperlink"/>
            <w:rFonts w:ascii="Arial" w:hAnsi="Arial" w:cs="Arial"/>
          </w:rPr>
          <w:t>https://www.qualificationswales.org/english/publications/bilingual-language-proficiency-2018/</w:t>
        </w:r>
      </w:hyperlink>
      <w:r w:rsidRPr="00520E4C">
        <w:rPr>
          <w:rFonts w:ascii="Arial" w:hAnsi="Arial" w:cs="Arial"/>
        </w:rPr>
        <w:t xml:space="preserve"> Accessed on: December 29</w:t>
      </w:r>
      <w:r w:rsidRPr="00520E4C">
        <w:rPr>
          <w:rFonts w:ascii="Arial" w:hAnsi="Arial" w:cs="Arial"/>
          <w:vertAlign w:val="superscript"/>
        </w:rPr>
        <w:t>th</w:t>
      </w:r>
      <w:r w:rsidRPr="00520E4C">
        <w:rPr>
          <w:rFonts w:ascii="Arial" w:hAnsi="Arial" w:cs="Arial"/>
        </w:rPr>
        <w:t xml:space="preserve"> 2018.</w:t>
      </w:r>
    </w:p>
    <w:p w14:paraId="3000DA94" w14:textId="77777777" w:rsidR="00176CFD" w:rsidRPr="00520E4C" w:rsidRDefault="00176CFD" w:rsidP="00520E4C">
      <w:pPr>
        <w:pStyle w:val="ListParagraph"/>
        <w:spacing w:line="360" w:lineRule="auto"/>
        <w:jc w:val="both"/>
        <w:rPr>
          <w:rFonts w:ascii="Arial" w:hAnsi="Arial" w:cs="Arial"/>
          <w:color w:val="000000" w:themeColor="text1"/>
        </w:rPr>
      </w:pPr>
    </w:p>
    <w:p w14:paraId="2BCE39C2"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The Guardian (2017) ‘We’re told we’re anti-Welsh bigots and fascists’ the storm over Welsh first-schooling. Available at: </w:t>
      </w:r>
      <w:hyperlink r:id="rId10" w:history="1">
        <w:r w:rsidRPr="00520E4C">
          <w:rPr>
            <w:rStyle w:val="Hyperlink"/>
            <w:rFonts w:ascii="Arial" w:hAnsi="Arial" w:cs="Arial"/>
          </w:rPr>
          <w:t>https://www.theguardian.com/education/2017/jun/20/storm-welsh-only-schools-minority-language</w:t>
        </w:r>
      </w:hyperlink>
      <w:r w:rsidRPr="00520E4C">
        <w:rPr>
          <w:rFonts w:ascii="Arial" w:hAnsi="Arial" w:cs="Arial"/>
          <w:color w:val="000000" w:themeColor="text1"/>
        </w:rPr>
        <w:t>. Accessed on: 3</w:t>
      </w:r>
      <w:r w:rsidRPr="00520E4C">
        <w:rPr>
          <w:rFonts w:ascii="Arial" w:hAnsi="Arial" w:cs="Arial"/>
          <w:color w:val="000000" w:themeColor="text1"/>
          <w:vertAlign w:val="superscript"/>
        </w:rPr>
        <w:t>rd</w:t>
      </w:r>
      <w:r w:rsidRPr="00520E4C">
        <w:rPr>
          <w:rFonts w:ascii="Arial" w:hAnsi="Arial" w:cs="Arial"/>
          <w:color w:val="000000" w:themeColor="text1"/>
        </w:rPr>
        <w:t xml:space="preserve"> January 2019.</w:t>
      </w:r>
    </w:p>
    <w:p w14:paraId="218A80B9" w14:textId="77777777" w:rsidR="00176CFD" w:rsidRPr="00520E4C" w:rsidRDefault="00176CFD" w:rsidP="00520E4C">
      <w:pPr>
        <w:pStyle w:val="ListParagraph"/>
        <w:spacing w:line="360" w:lineRule="auto"/>
        <w:rPr>
          <w:rFonts w:ascii="Arial" w:hAnsi="Arial" w:cs="Arial"/>
          <w:color w:val="000000" w:themeColor="text1"/>
        </w:rPr>
      </w:pPr>
    </w:p>
    <w:p w14:paraId="59790A5A"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rPr>
        <w:t xml:space="preserve">Welsh Government (2013) One language for all - Review of Welsh second language at Key Stages 3 and 4. Cardiff: WG. </w:t>
      </w:r>
      <w:hyperlink r:id="rId11" w:history="1">
        <w:r w:rsidRPr="00520E4C">
          <w:rPr>
            <w:rStyle w:val="Hyperlink"/>
            <w:rFonts w:ascii="Arial" w:hAnsi="Arial" w:cs="Arial"/>
          </w:rPr>
          <w:t>http://gov.wales/docs/dcells/publications/130926-review-of-welsh-second-lan-en.pdf</w:t>
        </w:r>
      </w:hyperlink>
    </w:p>
    <w:p w14:paraId="138F1409" w14:textId="77777777" w:rsidR="00176CFD" w:rsidRPr="00520E4C" w:rsidRDefault="00176CFD" w:rsidP="00520E4C">
      <w:pPr>
        <w:pStyle w:val="ListParagraph"/>
        <w:spacing w:line="360" w:lineRule="auto"/>
        <w:rPr>
          <w:rFonts w:ascii="Arial" w:hAnsi="Arial" w:cs="Arial"/>
          <w:color w:val="000000" w:themeColor="text1"/>
        </w:rPr>
      </w:pPr>
    </w:p>
    <w:p w14:paraId="730061FA"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Welsh Government (2014) </w:t>
      </w:r>
      <w:r w:rsidRPr="00520E4C">
        <w:rPr>
          <w:rFonts w:ascii="Arial" w:hAnsi="Arial" w:cs="Arial"/>
        </w:rPr>
        <w:t>Evaluation of the Welsh-medium Education Strategy. Crown Copyright.</w:t>
      </w:r>
    </w:p>
    <w:p w14:paraId="70BBA350" w14:textId="77777777" w:rsidR="00176CFD" w:rsidRPr="00520E4C" w:rsidRDefault="00176CFD" w:rsidP="00520E4C">
      <w:pPr>
        <w:pStyle w:val="ListParagraph"/>
        <w:spacing w:line="360" w:lineRule="auto"/>
        <w:jc w:val="both"/>
        <w:rPr>
          <w:rFonts w:ascii="Arial" w:hAnsi="Arial" w:cs="Arial"/>
          <w:color w:val="000000" w:themeColor="text1"/>
        </w:rPr>
      </w:pPr>
    </w:p>
    <w:p w14:paraId="697518B0"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Welsh Government (2017) Cymraeg 2020: Welsh Language Strategy. Cardiff. Crown Copyright.</w:t>
      </w:r>
    </w:p>
    <w:p w14:paraId="4C41160B" w14:textId="77777777" w:rsidR="00176CFD" w:rsidRPr="00520E4C" w:rsidRDefault="00176CFD" w:rsidP="00520E4C">
      <w:pPr>
        <w:pStyle w:val="ListParagraph"/>
        <w:spacing w:line="360" w:lineRule="auto"/>
        <w:jc w:val="both"/>
        <w:rPr>
          <w:rFonts w:ascii="Arial" w:hAnsi="Arial" w:cs="Arial"/>
          <w:color w:val="000000" w:themeColor="text1"/>
        </w:rPr>
      </w:pPr>
    </w:p>
    <w:p w14:paraId="77F7725E"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 xml:space="preserve">Welsh Government (2017) Cymraeg 2020: A million Welsh speakers: work programme 2017-21. Cardiff. Crown Copyright. </w:t>
      </w:r>
    </w:p>
    <w:p w14:paraId="6AEB8033" w14:textId="77777777" w:rsidR="00176CFD" w:rsidRPr="00520E4C" w:rsidRDefault="00176CFD" w:rsidP="00520E4C">
      <w:pPr>
        <w:pStyle w:val="ListParagraph"/>
        <w:spacing w:line="360" w:lineRule="auto"/>
        <w:rPr>
          <w:rFonts w:ascii="Arial" w:hAnsi="Arial" w:cs="Arial"/>
          <w:color w:val="000000" w:themeColor="text1"/>
        </w:rPr>
      </w:pPr>
    </w:p>
    <w:p w14:paraId="67A20EB3" w14:textId="77777777" w:rsidR="00176CFD" w:rsidRPr="00520E4C" w:rsidRDefault="00176CFD" w:rsidP="00520E4C">
      <w:pPr>
        <w:pStyle w:val="ListParagraph"/>
        <w:numPr>
          <w:ilvl w:val="0"/>
          <w:numId w:val="1"/>
        </w:numPr>
        <w:spacing w:line="360" w:lineRule="auto"/>
        <w:jc w:val="both"/>
        <w:rPr>
          <w:rFonts w:ascii="Arial" w:hAnsi="Arial" w:cs="Arial"/>
          <w:color w:val="000000" w:themeColor="text1"/>
        </w:rPr>
      </w:pPr>
      <w:r w:rsidRPr="00520E4C">
        <w:rPr>
          <w:rFonts w:ascii="Arial" w:hAnsi="Arial" w:cs="Arial"/>
          <w:color w:val="000000" w:themeColor="text1"/>
        </w:rPr>
        <w:t>Welsh Government (2017) Welsh in Education Action Plan. Cardiff. Crown Copyright.</w:t>
      </w:r>
    </w:p>
    <w:p w14:paraId="4F1AD1B4" w14:textId="77777777" w:rsidR="00176CFD" w:rsidRPr="00520E4C" w:rsidRDefault="00176CFD" w:rsidP="00520E4C">
      <w:pPr>
        <w:pStyle w:val="ListParagraph"/>
        <w:spacing w:line="360" w:lineRule="auto"/>
        <w:rPr>
          <w:rFonts w:ascii="Arial" w:hAnsi="Arial" w:cs="Arial"/>
        </w:rPr>
      </w:pPr>
    </w:p>
    <w:p w14:paraId="5047E5D5" w14:textId="77777777" w:rsidR="00221154" w:rsidRPr="00DF346B" w:rsidRDefault="00221154" w:rsidP="00862EB8">
      <w:pPr>
        <w:spacing w:line="240" w:lineRule="auto"/>
        <w:jc w:val="both"/>
        <w:rPr>
          <w:color w:val="000000" w:themeColor="text1"/>
        </w:rPr>
      </w:pPr>
    </w:p>
    <w:p w14:paraId="7148FE02" w14:textId="77777777" w:rsidR="004142A8" w:rsidRDefault="004142A8" w:rsidP="00862EB8">
      <w:pPr>
        <w:spacing w:line="240" w:lineRule="auto"/>
        <w:jc w:val="both"/>
      </w:pPr>
    </w:p>
    <w:p w14:paraId="18458692" w14:textId="77777777" w:rsidR="004142A8" w:rsidRDefault="004142A8" w:rsidP="00862EB8">
      <w:pPr>
        <w:spacing w:line="240" w:lineRule="auto"/>
        <w:jc w:val="both"/>
      </w:pPr>
    </w:p>
    <w:p w14:paraId="3E483B9F" w14:textId="77777777" w:rsidR="009A3A3F" w:rsidRDefault="009A3A3F" w:rsidP="00862EB8">
      <w:pPr>
        <w:spacing w:line="240" w:lineRule="auto"/>
        <w:jc w:val="both"/>
      </w:pPr>
    </w:p>
    <w:p w14:paraId="74241F85" w14:textId="77777777" w:rsidR="009A3A3F" w:rsidRDefault="009A3A3F" w:rsidP="00862EB8">
      <w:pPr>
        <w:spacing w:line="240" w:lineRule="auto"/>
        <w:jc w:val="both"/>
      </w:pPr>
    </w:p>
    <w:p w14:paraId="28DA2C93" w14:textId="77777777" w:rsidR="00183B9B" w:rsidRDefault="00183B9B" w:rsidP="00862EB8">
      <w:pPr>
        <w:spacing w:line="240" w:lineRule="auto"/>
        <w:jc w:val="both"/>
      </w:pPr>
    </w:p>
    <w:sectPr w:rsidR="00183B9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B3454C" w14:textId="77777777" w:rsidR="00A62828" w:rsidRDefault="00A62828" w:rsidP="00221154">
      <w:pPr>
        <w:spacing w:after="0" w:line="240" w:lineRule="auto"/>
      </w:pPr>
      <w:r>
        <w:separator/>
      </w:r>
    </w:p>
  </w:endnote>
  <w:endnote w:type="continuationSeparator" w:id="0">
    <w:p w14:paraId="56A6CF37" w14:textId="77777777" w:rsidR="00A62828" w:rsidRDefault="00A62828" w:rsidP="00221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E3831" w14:textId="77777777" w:rsidR="00A62828" w:rsidRDefault="00A62828" w:rsidP="00221154">
      <w:pPr>
        <w:spacing w:after="0" w:line="240" w:lineRule="auto"/>
      </w:pPr>
      <w:r>
        <w:separator/>
      </w:r>
    </w:p>
  </w:footnote>
  <w:footnote w:type="continuationSeparator" w:id="0">
    <w:p w14:paraId="2724189B" w14:textId="77777777" w:rsidR="00A62828" w:rsidRDefault="00A62828" w:rsidP="002211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C6A45" w14:textId="2DC3B443" w:rsidR="00CB74BF" w:rsidRDefault="00366FF7">
    <w:pPr>
      <w:pStyle w:val="Header"/>
    </w:pPr>
    <w:r>
      <w:t xml:space="preserve">Caitlin Smith </w:t>
    </w:r>
    <w:r w:rsidR="00CB74BF">
      <w:t>1700370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1C3391"/>
    <w:multiLevelType w:val="hybridMultilevel"/>
    <w:tmpl w:val="019875B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EE"/>
    <w:rsid w:val="0000615D"/>
    <w:rsid w:val="00013BFC"/>
    <w:rsid w:val="00033C9C"/>
    <w:rsid w:val="00036E79"/>
    <w:rsid w:val="000573C9"/>
    <w:rsid w:val="000A3A16"/>
    <w:rsid w:val="000A6E1A"/>
    <w:rsid w:val="000F3BAF"/>
    <w:rsid w:val="001072E1"/>
    <w:rsid w:val="00114564"/>
    <w:rsid w:val="00114824"/>
    <w:rsid w:val="001338A5"/>
    <w:rsid w:val="0013585E"/>
    <w:rsid w:val="00164465"/>
    <w:rsid w:val="00165111"/>
    <w:rsid w:val="00176CFD"/>
    <w:rsid w:val="00183B9B"/>
    <w:rsid w:val="001B6EEC"/>
    <w:rsid w:val="001D5459"/>
    <w:rsid w:val="001E1B28"/>
    <w:rsid w:val="00203161"/>
    <w:rsid w:val="00203EEE"/>
    <w:rsid w:val="00212BAC"/>
    <w:rsid w:val="00213A87"/>
    <w:rsid w:val="00221154"/>
    <w:rsid w:val="002250BA"/>
    <w:rsid w:val="00233C53"/>
    <w:rsid w:val="00240725"/>
    <w:rsid w:val="002479FE"/>
    <w:rsid w:val="00253088"/>
    <w:rsid w:val="00273647"/>
    <w:rsid w:val="00274059"/>
    <w:rsid w:val="00274E23"/>
    <w:rsid w:val="002A2CEF"/>
    <w:rsid w:val="002B7E15"/>
    <w:rsid w:val="0031329D"/>
    <w:rsid w:val="00320B51"/>
    <w:rsid w:val="003339A7"/>
    <w:rsid w:val="00366FF7"/>
    <w:rsid w:val="0038649B"/>
    <w:rsid w:val="003A07CF"/>
    <w:rsid w:val="003A4B84"/>
    <w:rsid w:val="003C7F70"/>
    <w:rsid w:val="003E23E4"/>
    <w:rsid w:val="003F0632"/>
    <w:rsid w:val="00410F8C"/>
    <w:rsid w:val="004142A8"/>
    <w:rsid w:val="00452CC8"/>
    <w:rsid w:val="004653B2"/>
    <w:rsid w:val="00476DC6"/>
    <w:rsid w:val="00497DE4"/>
    <w:rsid w:val="004A3BF7"/>
    <w:rsid w:val="004A3D47"/>
    <w:rsid w:val="004B1383"/>
    <w:rsid w:val="004D5292"/>
    <w:rsid w:val="004F1875"/>
    <w:rsid w:val="005116D6"/>
    <w:rsid w:val="00520E4C"/>
    <w:rsid w:val="0052404C"/>
    <w:rsid w:val="0057371F"/>
    <w:rsid w:val="005E34FE"/>
    <w:rsid w:val="005F4011"/>
    <w:rsid w:val="00602F5B"/>
    <w:rsid w:val="00624CBB"/>
    <w:rsid w:val="0065588F"/>
    <w:rsid w:val="006737CD"/>
    <w:rsid w:val="00674560"/>
    <w:rsid w:val="00675D62"/>
    <w:rsid w:val="006D4EC5"/>
    <w:rsid w:val="006E2109"/>
    <w:rsid w:val="006E2D44"/>
    <w:rsid w:val="006E33D3"/>
    <w:rsid w:val="006F0A01"/>
    <w:rsid w:val="007278CB"/>
    <w:rsid w:val="00734C79"/>
    <w:rsid w:val="007C6C83"/>
    <w:rsid w:val="007D5C79"/>
    <w:rsid w:val="007E0989"/>
    <w:rsid w:val="00811176"/>
    <w:rsid w:val="0084699A"/>
    <w:rsid w:val="00854A0C"/>
    <w:rsid w:val="00862EB8"/>
    <w:rsid w:val="00864286"/>
    <w:rsid w:val="0087411C"/>
    <w:rsid w:val="00915A69"/>
    <w:rsid w:val="0095128F"/>
    <w:rsid w:val="00954D3A"/>
    <w:rsid w:val="00954EA3"/>
    <w:rsid w:val="00961085"/>
    <w:rsid w:val="00980193"/>
    <w:rsid w:val="009A3A3F"/>
    <w:rsid w:val="009B267A"/>
    <w:rsid w:val="009C337D"/>
    <w:rsid w:val="009D02F4"/>
    <w:rsid w:val="009E727F"/>
    <w:rsid w:val="00A27B48"/>
    <w:rsid w:val="00A31070"/>
    <w:rsid w:val="00A50FA8"/>
    <w:rsid w:val="00A62828"/>
    <w:rsid w:val="00A8432E"/>
    <w:rsid w:val="00A91580"/>
    <w:rsid w:val="00AA7DCB"/>
    <w:rsid w:val="00AF4D00"/>
    <w:rsid w:val="00B1365B"/>
    <w:rsid w:val="00B712E6"/>
    <w:rsid w:val="00B91307"/>
    <w:rsid w:val="00B954E9"/>
    <w:rsid w:val="00B96AAB"/>
    <w:rsid w:val="00BB5353"/>
    <w:rsid w:val="00BC05B7"/>
    <w:rsid w:val="00C00562"/>
    <w:rsid w:val="00C035C1"/>
    <w:rsid w:val="00C04D4E"/>
    <w:rsid w:val="00C43E3E"/>
    <w:rsid w:val="00C60BAD"/>
    <w:rsid w:val="00C66335"/>
    <w:rsid w:val="00C81084"/>
    <w:rsid w:val="00CB0780"/>
    <w:rsid w:val="00CB74BF"/>
    <w:rsid w:val="00CC411E"/>
    <w:rsid w:val="00CD7D6A"/>
    <w:rsid w:val="00CF4EF0"/>
    <w:rsid w:val="00CF61B8"/>
    <w:rsid w:val="00D12D1D"/>
    <w:rsid w:val="00D422DD"/>
    <w:rsid w:val="00D71E5E"/>
    <w:rsid w:val="00DB030F"/>
    <w:rsid w:val="00DF346B"/>
    <w:rsid w:val="00E20B37"/>
    <w:rsid w:val="00E358E0"/>
    <w:rsid w:val="00E60856"/>
    <w:rsid w:val="00E6685E"/>
    <w:rsid w:val="00EB0AFA"/>
    <w:rsid w:val="00ED213D"/>
    <w:rsid w:val="00EE2A0A"/>
    <w:rsid w:val="00EE6C7A"/>
    <w:rsid w:val="00EF6EA3"/>
    <w:rsid w:val="00F13C8C"/>
    <w:rsid w:val="00F17F50"/>
    <w:rsid w:val="00F2712F"/>
    <w:rsid w:val="00F75914"/>
    <w:rsid w:val="00F907EC"/>
    <w:rsid w:val="00FB7A5D"/>
    <w:rsid w:val="00FD0995"/>
    <w:rsid w:val="00FF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754CB6"/>
  <w15:chartTrackingRefBased/>
  <w15:docId w15:val="{CDAA31C6-D027-4951-B545-C9BC3362E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154"/>
  </w:style>
  <w:style w:type="paragraph" w:styleId="Footer">
    <w:name w:val="footer"/>
    <w:basedOn w:val="Normal"/>
    <w:link w:val="FooterChar"/>
    <w:uiPriority w:val="99"/>
    <w:unhideWhenUsed/>
    <w:rsid w:val="00221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154"/>
  </w:style>
  <w:style w:type="paragraph" w:styleId="BalloonText">
    <w:name w:val="Balloon Text"/>
    <w:basedOn w:val="Normal"/>
    <w:link w:val="BalloonTextChar"/>
    <w:uiPriority w:val="99"/>
    <w:semiHidden/>
    <w:unhideWhenUsed/>
    <w:rsid w:val="00221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1154"/>
    <w:rPr>
      <w:rFonts w:ascii="Segoe UI" w:hAnsi="Segoe UI" w:cs="Segoe UI"/>
      <w:sz w:val="18"/>
      <w:szCs w:val="18"/>
    </w:rPr>
  </w:style>
  <w:style w:type="character" w:styleId="Hyperlink">
    <w:name w:val="Hyperlink"/>
    <w:basedOn w:val="DefaultParagraphFont"/>
    <w:uiPriority w:val="99"/>
    <w:unhideWhenUsed/>
    <w:rsid w:val="00176CFD"/>
    <w:rPr>
      <w:color w:val="0563C1" w:themeColor="hyperlink"/>
      <w:u w:val="single"/>
    </w:rPr>
  </w:style>
  <w:style w:type="paragraph" w:styleId="ListParagraph">
    <w:name w:val="List Paragraph"/>
    <w:basedOn w:val="Normal"/>
    <w:uiPriority w:val="34"/>
    <w:qFormat/>
    <w:rsid w:val="00176C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rdiff.ac.uk/welsh/courses/professional-courses-and-welsh-for-adults/sabbatical-schem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30926-review-of-welsh-second-lan-en.pdf" TargetMode="External"/><Relationship Id="rId5" Type="http://schemas.openxmlformats.org/officeDocument/2006/relationships/footnotes" Target="footnotes.xml"/><Relationship Id="rId10" Type="http://schemas.openxmlformats.org/officeDocument/2006/relationships/hyperlink" Target="https://www.theguardian.com/education/2017/jun/20/storm-welsh-only-schools-minority-language" TargetMode="External"/><Relationship Id="rId4" Type="http://schemas.openxmlformats.org/officeDocument/2006/relationships/webSettings" Target="webSettings.xml"/><Relationship Id="rId9" Type="http://schemas.openxmlformats.org/officeDocument/2006/relationships/hyperlink" Target="https://www.qualificationswales.org/english/publications/bilingual-language-proficiency-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2142</Words>
  <Characters>10710</Characters>
  <Application>Microsoft Office Word</Application>
  <DocSecurity>0</DocSecurity>
  <Lines>140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114</cp:revision>
  <cp:lastPrinted>2019-01-07T17:56:00Z</cp:lastPrinted>
  <dcterms:created xsi:type="dcterms:W3CDTF">2019-01-06T21:06:00Z</dcterms:created>
  <dcterms:modified xsi:type="dcterms:W3CDTF">2019-01-07T20:27:00Z</dcterms:modified>
</cp:coreProperties>
</file>