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858C8" w14:textId="77777777" w:rsidR="00FF5FA3" w:rsidRPr="00FF5FA3" w:rsidRDefault="002849CA" w:rsidP="00FF5FA3">
      <w:pPr>
        <w:spacing w:line="360" w:lineRule="auto"/>
        <w:jc w:val="center"/>
        <w:rPr>
          <w:rFonts w:ascii="Times New Roman" w:hAnsi="Times New Roman" w:cs="Times New Roman"/>
          <w:b/>
          <w:bCs/>
          <w:sz w:val="32"/>
          <w:szCs w:val="32"/>
        </w:rPr>
      </w:pPr>
      <w:r w:rsidRPr="00FF5FA3">
        <w:rPr>
          <w:rFonts w:ascii="Times New Roman" w:hAnsi="Times New Roman" w:cs="Times New Roman"/>
          <w:b/>
          <w:bCs/>
          <w:sz w:val="32"/>
          <w:szCs w:val="32"/>
        </w:rPr>
        <w:t>A Comparison of the Marketing Methods of two Multinational Hotel chains</w:t>
      </w:r>
    </w:p>
    <w:p w14:paraId="1FC29958" w14:textId="77777777" w:rsidR="00DB345F" w:rsidRDefault="00DB345F">
      <w:pPr>
        <w:rPr>
          <w:rFonts w:ascii="Times New Roman" w:hAnsi="Times New Roman" w:cs="Times New Roman"/>
          <w:b/>
          <w:bCs/>
          <w:sz w:val="32"/>
          <w:szCs w:val="32"/>
        </w:rPr>
      </w:pPr>
    </w:p>
    <w:p w14:paraId="078190A6" w14:textId="77777777" w:rsidR="00DB345F" w:rsidRDefault="00DB345F">
      <w:pPr>
        <w:rPr>
          <w:rFonts w:ascii="Times New Roman" w:hAnsi="Times New Roman" w:cs="Times New Roman"/>
          <w:b/>
          <w:bCs/>
          <w:sz w:val="32"/>
          <w:szCs w:val="32"/>
        </w:rPr>
      </w:pPr>
    </w:p>
    <w:p w14:paraId="1096F551" w14:textId="77777777" w:rsidR="00DB345F" w:rsidRDefault="00DB345F">
      <w:pPr>
        <w:rPr>
          <w:rFonts w:ascii="Times New Roman" w:hAnsi="Times New Roman" w:cs="Times New Roman"/>
          <w:b/>
          <w:bCs/>
          <w:sz w:val="32"/>
          <w:szCs w:val="32"/>
        </w:rPr>
      </w:pPr>
    </w:p>
    <w:p w14:paraId="0A4DE312" w14:textId="77777777" w:rsidR="00DB345F" w:rsidRDefault="00DB345F">
      <w:pPr>
        <w:rPr>
          <w:rFonts w:ascii="Times New Roman" w:hAnsi="Times New Roman" w:cs="Times New Roman"/>
          <w:b/>
          <w:bCs/>
          <w:sz w:val="32"/>
          <w:szCs w:val="32"/>
        </w:rPr>
      </w:pPr>
    </w:p>
    <w:p w14:paraId="690CD751" w14:textId="77777777" w:rsidR="00DB345F" w:rsidRDefault="00DB345F">
      <w:pPr>
        <w:rPr>
          <w:rFonts w:ascii="Times New Roman" w:hAnsi="Times New Roman" w:cs="Times New Roman"/>
          <w:b/>
          <w:bCs/>
          <w:sz w:val="32"/>
          <w:szCs w:val="32"/>
        </w:rPr>
      </w:pPr>
    </w:p>
    <w:p w14:paraId="2CAD3DF5" w14:textId="77777777" w:rsidR="00DB345F" w:rsidRDefault="00DB345F">
      <w:pPr>
        <w:rPr>
          <w:rFonts w:ascii="Times New Roman" w:hAnsi="Times New Roman" w:cs="Times New Roman"/>
          <w:b/>
          <w:bCs/>
          <w:sz w:val="32"/>
          <w:szCs w:val="32"/>
        </w:rPr>
      </w:pPr>
    </w:p>
    <w:p w14:paraId="0D2E9954" w14:textId="45A3DCA4" w:rsidR="00FF5FA3" w:rsidRDefault="002849CA">
      <w:pPr>
        <w:rPr>
          <w:rFonts w:ascii="Times New Roman" w:hAnsi="Times New Roman" w:cs="Times New Roman"/>
          <w:b/>
          <w:bCs/>
          <w:sz w:val="32"/>
          <w:szCs w:val="32"/>
        </w:rPr>
      </w:pPr>
      <w:r>
        <w:rPr>
          <w:rFonts w:ascii="Times New Roman" w:hAnsi="Times New Roman" w:cs="Times New Roman"/>
          <w:b/>
          <w:bCs/>
          <w:sz w:val="32"/>
          <w:szCs w:val="32"/>
        </w:rPr>
        <w:t>Student Name:</w:t>
      </w:r>
      <w:r w:rsidR="002A3835">
        <w:rPr>
          <w:rFonts w:ascii="Times New Roman" w:hAnsi="Times New Roman" w:cs="Times New Roman"/>
          <w:b/>
          <w:bCs/>
          <w:sz w:val="32"/>
          <w:szCs w:val="32"/>
        </w:rPr>
        <w:t xml:space="preserve"> Sufia Islam Munni</w:t>
      </w:r>
    </w:p>
    <w:p w14:paraId="4FBCDD44" w14:textId="5EB65D9B" w:rsidR="00DB345F" w:rsidRDefault="002849CA">
      <w:pPr>
        <w:rPr>
          <w:rFonts w:ascii="Times New Roman" w:hAnsi="Times New Roman" w:cs="Times New Roman"/>
          <w:b/>
          <w:bCs/>
          <w:sz w:val="32"/>
          <w:szCs w:val="32"/>
        </w:rPr>
      </w:pPr>
      <w:r>
        <w:rPr>
          <w:rFonts w:ascii="Times New Roman" w:hAnsi="Times New Roman" w:cs="Times New Roman"/>
          <w:b/>
          <w:bCs/>
          <w:sz w:val="32"/>
          <w:szCs w:val="32"/>
        </w:rPr>
        <w:t xml:space="preserve">Student ID: </w:t>
      </w:r>
      <w:r w:rsidR="002A3835">
        <w:rPr>
          <w:rFonts w:ascii="Times New Roman" w:hAnsi="Times New Roman" w:cs="Times New Roman"/>
          <w:b/>
          <w:bCs/>
          <w:sz w:val="32"/>
          <w:szCs w:val="32"/>
        </w:rPr>
        <w:t>2015036</w:t>
      </w:r>
    </w:p>
    <w:p w14:paraId="1B816AEC" w14:textId="77777777" w:rsidR="00DB345F" w:rsidRDefault="002849CA">
      <w:pPr>
        <w:rPr>
          <w:rFonts w:ascii="Times New Roman" w:hAnsi="Times New Roman" w:cs="Times New Roman"/>
          <w:b/>
          <w:bCs/>
          <w:sz w:val="32"/>
          <w:szCs w:val="32"/>
        </w:rPr>
      </w:pPr>
      <w:r>
        <w:rPr>
          <w:rFonts w:ascii="Times New Roman" w:hAnsi="Times New Roman" w:cs="Times New Roman"/>
          <w:b/>
          <w:bCs/>
          <w:sz w:val="32"/>
          <w:szCs w:val="32"/>
        </w:rPr>
        <w:t xml:space="preserve">The Module Title: Marketing Essentials BMIH4005 </w:t>
      </w:r>
    </w:p>
    <w:p w14:paraId="4EEFA4D1" w14:textId="6EC36B1B" w:rsidR="00FF5FA3" w:rsidRDefault="002849CA">
      <w:pPr>
        <w:rPr>
          <w:rFonts w:ascii="Times New Roman" w:hAnsi="Times New Roman" w:cs="Times New Roman"/>
          <w:b/>
          <w:bCs/>
          <w:sz w:val="32"/>
          <w:szCs w:val="32"/>
        </w:rPr>
      </w:pPr>
      <w:r>
        <w:rPr>
          <w:rFonts w:ascii="Times New Roman" w:hAnsi="Times New Roman" w:cs="Times New Roman"/>
          <w:b/>
          <w:bCs/>
          <w:sz w:val="32"/>
          <w:szCs w:val="32"/>
        </w:rPr>
        <w:t>Lecturer’s Name:</w:t>
      </w:r>
      <w:r w:rsidR="002A3835">
        <w:rPr>
          <w:rFonts w:ascii="Times New Roman" w:hAnsi="Times New Roman" w:cs="Times New Roman"/>
          <w:b/>
          <w:bCs/>
          <w:sz w:val="32"/>
          <w:szCs w:val="32"/>
        </w:rPr>
        <w:t xml:space="preserve"> Jayne Griffith Parry</w:t>
      </w:r>
      <w:r>
        <w:rPr>
          <w:rFonts w:ascii="Times New Roman" w:hAnsi="Times New Roman" w:cs="Times New Roman"/>
          <w:b/>
          <w:bCs/>
          <w:sz w:val="32"/>
          <w:szCs w:val="32"/>
        </w:rPr>
        <w:br w:type="page"/>
      </w:r>
    </w:p>
    <w:p w14:paraId="4D8B3494" w14:textId="43373793" w:rsidR="006D767E" w:rsidRDefault="002849CA" w:rsidP="00C022F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Hilton hotel </w:t>
      </w:r>
      <w:r w:rsidR="00071A11" w:rsidRPr="00071A11">
        <w:rPr>
          <w:rFonts w:ascii="Times New Roman" w:hAnsi="Times New Roman" w:cs="Times New Roman"/>
          <w:sz w:val="24"/>
          <w:szCs w:val="24"/>
        </w:rPr>
        <w:t xml:space="preserve">has full-service hotels and resorts worldwide under the name </w:t>
      </w:r>
      <w:r w:rsidR="00071A11" w:rsidRPr="006D767E">
        <w:rPr>
          <w:rFonts w:ascii="Times New Roman" w:hAnsi="Times New Roman" w:cs="Times New Roman"/>
          <w:b/>
          <w:bCs/>
          <w:sz w:val="24"/>
          <w:szCs w:val="24"/>
        </w:rPr>
        <w:t>Hilton Hotels Corporation</w:t>
      </w:r>
      <w:r w:rsidR="00071A11" w:rsidRPr="006D767E">
        <w:rPr>
          <w:rFonts w:ascii="Times New Roman" w:hAnsi="Times New Roman" w:cs="Times New Roman"/>
          <w:sz w:val="24"/>
          <w:szCs w:val="24"/>
        </w:rPr>
        <w:t xml:space="preserve"> (now Hilton Worldwide). The company owns and operates approximately 640000 rooms in over 4000 hotels in 90 countries. In the United Kingdom, this hotel corporation has 168 hotels</w:t>
      </w:r>
      <w:r w:rsidRPr="006D767E">
        <w:rPr>
          <w:rFonts w:ascii="Times New Roman" w:hAnsi="Times New Roman" w:cs="Times New Roman"/>
          <w:sz w:val="24"/>
          <w:szCs w:val="24"/>
        </w:rPr>
        <w:t xml:space="preserve"> </w:t>
      </w:r>
      <w:r w:rsidRPr="006D767E">
        <w:rPr>
          <w:rFonts w:ascii="Times New Roman" w:hAnsi="Times New Roman" w:cs="Times New Roman"/>
          <w:color w:val="000000"/>
          <w:sz w:val="24"/>
          <w:szCs w:val="24"/>
          <w:shd w:val="clear" w:color="auto" w:fill="FFFFFF"/>
        </w:rPr>
        <w:t>(Hilton.com, 2021)</w:t>
      </w:r>
      <w:r w:rsidR="00071A11" w:rsidRPr="006D767E">
        <w:rPr>
          <w:rFonts w:ascii="Times New Roman" w:hAnsi="Times New Roman" w:cs="Times New Roman"/>
          <w:sz w:val="24"/>
          <w:szCs w:val="24"/>
        </w:rPr>
        <w:t>.</w:t>
      </w:r>
    </w:p>
    <w:p w14:paraId="706CEB4D" w14:textId="64B28CD5" w:rsidR="006D767E" w:rsidRDefault="00071A11" w:rsidP="00C022F1">
      <w:pPr>
        <w:spacing w:line="360" w:lineRule="auto"/>
        <w:jc w:val="both"/>
        <w:rPr>
          <w:rFonts w:ascii="Times New Roman" w:hAnsi="Times New Roman" w:cs="Times New Roman"/>
          <w:sz w:val="24"/>
          <w:szCs w:val="24"/>
        </w:rPr>
      </w:pPr>
      <w:r w:rsidRPr="006D767E">
        <w:rPr>
          <w:rFonts w:ascii="Times New Roman" w:hAnsi="Times New Roman" w:cs="Times New Roman"/>
          <w:sz w:val="24"/>
          <w:szCs w:val="24"/>
        </w:rPr>
        <w:t xml:space="preserve">On the other hand, more than 72,000 rooms and 800 hotels are part of the </w:t>
      </w:r>
      <w:r w:rsidRPr="006D767E">
        <w:rPr>
          <w:rFonts w:ascii="Times New Roman" w:hAnsi="Times New Roman" w:cs="Times New Roman"/>
          <w:b/>
          <w:bCs/>
          <w:sz w:val="24"/>
          <w:szCs w:val="24"/>
        </w:rPr>
        <w:t>Premier Inn group</w:t>
      </w:r>
      <w:r w:rsidRPr="006D767E">
        <w:rPr>
          <w:rFonts w:ascii="Times New Roman" w:hAnsi="Times New Roman" w:cs="Times New Roman"/>
          <w:sz w:val="24"/>
          <w:szCs w:val="24"/>
        </w:rPr>
        <w:t>, making it the UK's largest hotel brand</w:t>
      </w:r>
      <w:r w:rsidR="002849CA" w:rsidRPr="006D767E">
        <w:rPr>
          <w:rFonts w:ascii="Times New Roman" w:hAnsi="Times New Roman" w:cs="Times New Roman"/>
          <w:sz w:val="24"/>
          <w:szCs w:val="24"/>
        </w:rPr>
        <w:t xml:space="preserve"> </w:t>
      </w:r>
      <w:r w:rsidR="002849CA" w:rsidRPr="006D767E">
        <w:rPr>
          <w:rFonts w:ascii="Times New Roman" w:hAnsi="Times New Roman" w:cs="Times New Roman"/>
          <w:color w:val="000000"/>
          <w:sz w:val="24"/>
          <w:szCs w:val="24"/>
          <w:shd w:val="clear" w:color="auto" w:fill="FFFFFF"/>
        </w:rPr>
        <w:t>(Book direct, 2021)</w:t>
      </w:r>
      <w:r w:rsidRPr="006D767E">
        <w:rPr>
          <w:rFonts w:ascii="Times New Roman" w:hAnsi="Times New Roman" w:cs="Times New Roman"/>
          <w:sz w:val="24"/>
          <w:szCs w:val="24"/>
        </w:rPr>
        <w:t>. With hotels in city centres and suburbs and airports, it competes with brands like Travelodge and Ibis. Travel Inn was the brand name under which the hotel chain first opened for business in 1987. To start, a location in Basildon was opened close to the "Watermill" Beefeater restaurant.</w:t>
      </w:r>
      <w:r>
        <w:rPr>
          <w:rFonts w:ascii="Times New Roman" w:hAnsi="Times New Roman" w:cs="Times New Roman"/>
          <w:sz w:val="24"/>
          <w:szCs w:val="24"/>
        </w:rPr>
        <w:t xml:space="preserve"> </w:t>
      </w:r>
      <w:r w:rsidR="002849CA">
        <w:rPr>
          <w:rFonts w:ascii="Times New Roman" w:hAnsi="Times New Roman" w:cs="Times New Roman"/>
          <w:sz w:val="24"/>
          <w:szCs w:val="24"/>
        </w:rPr>
        <w:t xml:space="preserve">In this task, Hilton and Premier Inn hotels have been chosen in order to compare the marketing strategy of the local and international hotel chains. Through this comparison, a reader can know the difference between the marketing strategy of the local and international hotel chains. </w:t>
      </w:r>
    </w:p>
    <w:p w14:paraId="07F46C90" w14:textId="07C10B8A" w:rsidR="00B164E7" w:rsidRDefault="002849CA" w:rsidP="00C022F1">
      <w:pPr>
        <w:spacing w:line="360" w:lineRule="auto"/>
        <w:jc w:val="both"/>
        <w:rPr>
          <w:rFonts w:ascii="Times New Roman" w:hAnsi="Times New Roman" w:cs="Times New Roman"/>
          <w:sz w:val="24"/>
          <w:szCs w:val="24"/>
        </w:rPr>
      </w:pPr>
      <w:r w:rsidRPr="00B164E7">
        <w:rPr>
          <w:rFonts w:ascii="Times New Roman" w:hAnsi="Times New Roman" w:cs="Times New Roman"/>
          <w:sz w:val="24"/>
          <w:szCs w:val="24"/>
        </w:rPr>
        <w:t xml:space="preserve">Hilton's Marketing Strategy demonstrates the company's ability to meet its consumers' demands. As a result of the competitive market, </w:t>
      </w:r>
      <w:r w:rsidR="00183229" w:rsidRPr="00183229">
        <w:rPr>
          <w:rFonts w:ascii="Times New Roman" w:hAnsi="Times New Roman" w:cs="Times New Roman"/>
          <w:sz w:val="24"/>
          <w:szCs w:val="24"/>
        </w:rPr>
        <w:t xml:space="preserve">to set itself apart, Hilton Hotels Group comes up with unique product names, logos, and features. When formulating a product strategy, factors such as quality, variety, features, packaging, brand name, and increased services are all taken into account. It divides its offerings based on ambiance and experience, bundles of services and other ancillary services like spas and gyms and hygiene factors, pricing and the availability of employees, such as the brand. </w:t>
      </w:r>
      <w:r w:rsidR="00A81B18">
        <w:rPr>
          <w:rFonts w:ascii="Times New Roman" w:hAnsi="Times New Roman" w:cs="Times New Roman"/>
          <w:sz w:val="24"/>
          <w:szCs w:val="24"/>
        </w:rPr>
        <w:t>T</w:t>
      </w:r>
      <w:r w:rsidR="00566C57" w:rsidRPr="00566C57">
        <w:rPr>
          <w:rFonts w:ascii="Times New Roman" w:hAnsi="Times New Roman" w:cs="Times New Roman"/>
          <w:sz w:val="24"/>
          <w:szCs w:val="24"/>
        </w:rPr>
        <w:t>he company charges a premium to attract well-heeled business and social groups.</w:t>
      </w:r>
      <w:r w:rsidR="00566C57">
        <w:rPr>
          <w:rFonts w:ascii="Times New Roman" w:hAnsi="Times New Roman" w:cs="Times New Roman"/>
          <w:sz w:val="24"/>
          <w:szCs w:val="24"/>
        </w:rPr>
        <w:t xml:space="preserve"> </w:t>
      </w:r>
      <w:r w:rsidR="00183229" w:rsidRPr="00183229">
        <w:rPr>
          <w:rFonts w:ascii="Times New Roman" w:hAnsi="Times New Roman" w:cs="Times New Roman"/>
          <w:sz w:val="24"/>
          <w:szCs w:val="24"/>
        </w:rPr>
        <w:t xml:space="preserve">Its customers have a distinct approach that makes it a feasible alternative for them. </w:t>
      </w:r>
      <w:r w:rsidRPr="00B319D0">
        <w:rPr>
          <w:rFonts w:ascii="Times New Roman" w:hAnsi="Times New Roman" w:cs="Times New Roman"/>
          <w:color w:val="000000"/>
          <w:sz w:val="24"/>
          <w:szCs w:val="24"/>
          <w:shd w:val="clear" w:color="auto" w:fill="FFFFFF"/>
        </w:rPr>
        <w:t>(Bhasin, 2021)</w:t>
      </w:r>
      <w:r w:rsidRPr="00B319D0">
        <w:rPr>
          <w:rFonts w:ascii="Times New Roman" w:hAnsi="Times New Roman" w:cs="Times New Roman"/>
          <w:sz w:val="24"/>
          <w:szCs w:val="24"/>
        </w:rPr>
        <w:t xml:space="preserve">. </w:t>
      </w:r>
      <w:r w:rsidR="00B319D0" w:rsidRPr="00B319D0">
        <w:rPr>
          <w:rFonts w:ascii="Times New Roman" w:hAnsi="Times New Roman" w:cs="Times New Roman"/>
          <w:sz w:val="24"/>
          <w:szCs w:val="24"/>
        </w:rPr>
        <w:t xml:space="preserve">For the most part, Hilton Hotel concentrates on developing hotels in places where the company's target market frequents. Affluent middle-aged and senior professionals between the ages of 26 and 60 are the brand's primary </w:t>
      </w:r>
      <w:r w:rsidR="00B319D0" w:rsidRPr="00B319D0">
        <w:rPr>
          <w:rFonts w:ascii="Times New Roman" w:hAnsi="Times New Roman" w:cs="Times New Roman"/>
          <w:b/>
          <w:bCs/>
          <w:sz w:val="24"/>
          <w:szCs w:val="24"/>
        </w:rPr>
        <w:t xml:space="preserve">target demographics </w:t>
      </w:r>
      <w:r w:rsidR="00B319D0" w:rsidRPr="00B319D0">
        <w:rPr>
          <w:rFonts w:ascii="Times New Roman" w:hAnsi="Times New Roman" w:cs="Times New Roman"/>
          <w:color w:val="000000"/>
          <w:sz w:val="24"/>
          <w:szCs w:val="24"/>
          <w:shd w:val="clear" w:color="auto" w:fill="FFFFFF"/>
        </w:rPr>
        <w:t>(Research-Methodology, 2021)</w:t>
      </w:r>
      <w:r w:rsidR="00B319D0" w:rsidRPr="00B319D0">
        <w:rPr>
          <w:rFonts w:ascii="Times New Roman" w:hAnsi="Times New Roman" w:cs="Times New Roman"/>
          <w:sz w:val="24"/>
          <w:szCs w:val="24"/>
        </w:rPr>
        <w:t>.</w:t>
      </w:r>
      <w:r w:rsidR="000A27F0">
        <w:rPr>
          <w:rFonts w:ascii="Times New Roman" w:hAnsi="Times New Roman" w:cs="Times New Roman"/>
          <w:sz w:val="24"/>
          <w:szCs w:val="24"/>
        </w:rPr>
        <w:t xml:space="preserve"> </w:t>
      </w:r>
    </w:p>
    <w:p w14:paraId="46F57B8C" w14:textId="605954F9" w:rsidR="00B164E7" w:rsidRDefault="00B319D0" w:rsidP="00C022F1">
      <w:pPr>
        <w:spacing w:line="360" w:lineRule="auto"/>
        <w:jc w:val="both"/>
        <w:rPr>
          <w:rFonts w:ascii="Times New Roman" w:hAnsi="Times New Roman" w:cs="Times New Roman"/>
          <w:sz w:val="24"/>
          <w:szCs w:val="24"/>
        </w:rPr>
      </w:pPr>
      <w:r w:rsidRPr="00B319D0">
        <w:rPr>
          <w:rFonts w:ascii="Times New Roman" w:hAnsi="Times New Roman" w:cs="Times New Roman"/>
          <w:sz w:val="24"/>
          <w:szCs w:val="24"/>
        </w:rPr>
        <w:t xml:space="preserve">In addition, the company's products and services are aimed at those who love living a luxurious lifestyle. </w:t>
      </w:r>
      <w:r w:rsidR="00C022F1" w:rsidRPr="00B319D0">
        <w:rPr>
          <w:rFonts w:ascii="Times New Roman" w:hAnsi="Times New Roman" w:cs="Times New Roman"/>
          <w:sz w:val="24"/>
          <w:szCs w:val="24"/>
        </w:rPr>
        <w:t>Thus,</w:t>
      </w:r>
      <w:r w:rsidRPr="00B319D0">
        <w:rPr>
          <w:rFonts w:ascii="Times New Roman" w:hAnsi="Times New Roman" w:cs="Times New Roman"/>
          <w:sz w:val="24"/>
          <w:szCs w:val="24"/>
        </w:rPr>
        <w:t xml:space="preserve"> it charges premium rates for them. To establish the list price, the Hilton Hotels Group uses credit terms, payment periods and discounts as part of its pricing strateg</w:t>
      </w:r>
      <w:r w:rsidR="000A7508">
        <w:rPr>
          <w:rFonts w:ascii="Times New Roman" w:hAnsi="Times New Roman" w:cs="Times New Roman"/>
          <w:sz w:val="24"/>
          <w:szCs w:val="24"/>
        </w:rPr>
        <w:t xml:space="preserve">y to achieve price penetration </w:t>
      </w:r>
      <w:r w:rsidRPr="00B319D0">
        <w:rPr>
          <w:rFonts w:ascii="Times New Roman" w:hAnsi="Times New Roman" w:cs="Times New Roman"/>
          <w:color w:val="000000"/>
          <w:sz w:val="24"/>
          <w:szCs w:val="24"/>
          <w:shd w:val="clear" w:color="auto" w:fill="FFFFFF"/>
        </w:rPr>
        <w:t>(MBA Skool, 2021)</w:t>
      </w:r>
      <w:r w:rsidRPr="00B319D0">
        <w:rPr>
          <w:rFonts w:ascii="Times New Roman" w:hAnsi="Times New Roman" w:cs="Times New Roman"/>
          <w:sz w:val="24"/>
          <w:szCs w:val="24"/>
        </w:rPr>
        <w:t>. A price war may result from rivals' reactions; therefore, management should be on the lookout for this.</w:t>
      </w:r>
      <w:r>
        <w:rPr>
          <w:rFonts w:ascii="Times New Roman" w:hAnsi="Times New Roman" w:cs="Times New Roman"/>
          <w:sz w:val="24"/>
          <w:szCs w:val="24"/>
        </w:rPr>
        <w:t xml:space="preserve"> Due to the Pandemic, the hotel has changed its price strategy as the customers are not ready to pay much money like before due to the pandemic. </w:t>
      </w:r>
      <w:r w:rsidR="000A27F0">
        <w:rPr>
          <w:rFonts w:ascii="Times New Roman" w:hAnsi="Times New Roman" w:cs="Times New Roman"/>
          <w:sz w:val="24"/>
          <w:szCs w:val="24"/>
        </w:rPr>
        <w:t xml:space="preserve"> </w:t>
      </w:r>
      <w:r w:rsidR="000A27F0" w:rsidRPr="000A27F0">
        <w:rPr>
          <w:rFonts w:ascii="Times New Roman" w:hAnsi="Times New Roman" w:cs="Times New Roman"/>
          <w:sz w:val="24"/>
          <w:szCs w:val="24"/>
        </w:rPr>
        <w:t xml:space="preserve">The Hilton hotel makes use of a wide range of media to market its services and goods. It makes </w:t>
      </w:r>
      <w:r w:rsidR="000A27F0" w:rsidRPr="000A27F0">
        <w:rPr>
          <w:rFonts w:ascii="Times New Roman" w:hAnsi="Times New Roman" w:cs="Times New Roman"/>
          <w:sz w:val="24"/>
          <w:szCs w:val="24"/>
        </w:rPr>
        <w:lastRenderedPageBreak/>
        <w:t xml:space="preserve">use of conventional media, such as television and radio commercials. This is advantageous since it has a wide audience and may draw in a huge number of individuals. In addition, it has recently been used online and social media advertising, which is less expensive and more useful as the number of people using the internet rises steadily. Due to their large monthly usage, YouTube, Facebook, and Twitter are the main venues it promotes </w:t>
      </w:r>
      <w:r w:rsidR="000A27F0" w:rsidRPr="000A27F0">
        <w:rPr>
          <w:rFonts w:ascii="Times New Roman" w:hAnsi="Times New Roman" w:cs="Times New Roman"/>
          <w:color w:val="000000"/>
          <w:sz w:val="24"/>
          <w:szCs w:val="24"/>
          <w:shd w:val="clear" w:color="auto" w:fill="FFFFFF"/>
        </w:rPr>
        <w:t>(Marketingdive.com, 2021)</w:t>
      </w:r>
      <w:r w:rsidR="000A27F0" w:rsidRPr="000A27F0">
        <w:rPr>
          <w:rFonts w:ascii="Times New Roman" w:hAnsi="Times New Roman" w:cs="Times New Roman"/>
          <w:sz w:val="24"/>
          <w:szCs w:val="24"/>
        </w:rPr>
        <w:t>. On these pages, it has over 100,000 likes</w:t>
      </w:r>
      <w:r w:rsidR="000A27F0">
        <w:rPr>
          <w:rFonts w:ascii="Times New Roman" w:hAnsi="Times New Roman" w:cs="Times New Roman"/>
          <w:sz w:val="24"/>
          <w:szCs w:val="24"/>
        </w:rPr>
        <w:t xml:space="preserve">. Recently </w:t>
      </w:r>
      <w:r w:rsidR="000A7508" w:rsidRPr="000A27F0">
        <w:rPr>
          <w:rFonts w:ascii="Times New Roman" w:hAnsi="Times New Roman" w:cs="Times New Roman"/>
          <w:sz w:val="24"/>
          <w:szCs w:val="24"/>
        </w:rPr>
        <w:t>it</w:t>
      </w:r>
      <w:r w:rsidR="000A27F0" w:rsidRPr="000A27F0">
        <w:rPr>
          <w:rFonts w:ascii="Times New Roman" w:hAnsi="Times New Roman" w:cs="Times New Roman"/>
          <w:sz w:val="24"/>
          <w:szCs w:val="24"/>
        </w:rPr>
        <w:t xml:space="preserve"> participated in a variety of trade shows and events throughout the year as part of its sales marketing strategy </w:t>
      </w:r>
      <w:r w:rsidR="000A27F0" w:rsidRPr="000A27F0">
        <w:rPr>
          <w:rFonts w:ascii="Times New Roman" w:hAnsi="Times New Roman" w:cs="Times New Roman"/>
          <w:color w:val="000000"/>
          <w:sz w:val="24"/>
          <w:szCs w:val="24"/>
          <w:shd w:val="clear" w:color="auto" w:fill="FFFFFF"/>
        </w:rPr>
        <w:t>(Awario Blog, 2021)</w:t>
      </w:r>
      <w:r w:rsidR="000A27F0" w:rsidRPr="000A27F0">
        <w:rPr>
          <w:rFonts w:ascii="Times New Roman" w:hAnsi="Times New Roman" w:cs="Times New Roman"/>
          <w:sz w:val="24"/>
          <w:szCs w:val="24"/>
        </w:rPr>
        <w:t xml:space="preserve">. To enhance its retail presence, it uses a big sales staff to do personal selling. </w:t>
      </w:r>
      <w:r w:rsidR="00BE35FA" w:rsidRPr="006D767E">
        <w:rPr>
          <w:rFonts w:ascii="Times New Roman" w:hAnsi="Times New Roman" w:cs="Times New Roman"/>
          <w:sz w:val="24"/>
          <w:szCs w:val="24"/>
        </w:rPr>
        <w:t xml:space="preserve">The company holds </w:t>
      </w:r>
      <w:r w:rsidR="00BE35FA">
        <w:rPr>
          <w:rFonts w:ascii="Times New Roman" w:hAnsi="Times New Roman" w:cs="Times New Roman"/>
          <w:sz w:val="24"/>
          <w:szCs w:val="24"/>
        </w:rPr>
        <w:t>a 4</w:t>
      </w:r>
      <w:r w:rsidR="00BE35FA" w:rsidRPr="006D767E">
        <w:rPr>
          <w:rFonts w:ascii="Times New Roman" w:hAnsi="Times New Roman" w:cs="Times New Roman"/>
          <w:sz w:val="24"/>
          <w:szCs w:val="24"/>
        </w:rPr>
        <w:t>.</w:t>
      </w:r>
      <w:r w:rsidR="00BE35FA">
        <w:rPr>
          <w:rFonts w:ascii="Times New Roman" w:hAnsi="Times New Roman" w:cs="Times New Roman"/>
          <w:sz w:val="24"/>
          <w:szCs w:val="24"/>
        </w:rPr>
        <w:t>5</w:t>
      </w:r>
      <w:r w:rsidR="00BE35FA" w:rsidRPr="006D767E">
        <w:rPr>
          <w:rFonts w:ascii="Times New Roman" w:hAnsi="Times New Roman" w:cs="Times New Roman"/>
          <w:sz w:val="24"/>
          <w:szCs w:val="24"/>
        </w:rPr>
        <w:t xml:space="preserve">6% market share in the United Kingdom </w:t>
      </w:r>
      <w:r w:rsidR="00BE35FA" w:rsidRPr="006D767E">
        <w:rPr>
          <w:rFonts w:ascii="Times New Roman" w:hAnsi="Times New Roman" w:cs="Times New Roman"/>
          <w:color w:val="000000"/>
          <w:sz w:val="24"/>
          <w:szCs w:val="24"/>
          <w:shd w:val="clear" w:color="auto" w:fill="FFFFFF"/>
        </w:rPr>
        <w:t>(Csimarket.com, 2021)</w:t>
      </w:r>
      <w:r w:rsidR="00BE35FA">
        <w:rPr>
          <w:rFonts w:ascii="Times New Roman" w:hAnsi="Times New Roman" w:cs="Times New Roman"/>
          <w:color w:val="000000"/>
          <w:sz w:val="24"/>
          <w:szCs w:val="24"/>
          <w:shd w:val="clear" w:color="auto" w:fill="FFFFFF"/>
        </w:rPr>
        <w:t xml:space="preserve"> as international hotel chain in London. </w:t>
      </w:r>
    </w:p>
    <w:p w14:paraId="0BA05058" w14:textId="30DEC01F" w:rsidR="00BE35FA" w:rsidRDefault="00BE35FA" w:rsidP="00C022F1">
      <w:pPr>
        <w:spacing w:line="360" w:lineRule="auto"/>
        <w:jc w:val="both"/>
        <w:rPr>
          <w:rFonts w:ascii="Times New Roman" w:hAnsi="Times New Roman" w:cs="Times New Roman"/>
          <w:sz w:val="24"/>
          <w:szCs w:val="24"/>
        </w:rPr>
      </w:pPr>
      <w:r w:rsidRPr="00BE35FA">
        <w:rPr>
          <w:rFonts w:ascii="Times New Roman" w:hAnsi="Times New Roman" w:cs="Times New Roman"/>
          <w:sz w:val="24"/>
          <w:szCs w:val="24"/>
        </w:rPr>
        <w:t>An important market for this business used to be the senior corporate executive. Guests staying at the Hilton hotel pay a high fee.</w:t>
      </w:r>
      <w:r>
        <w:rPr>
          <w:rFonts w:ascii="Times New Roman" w:hAnsi="Times New Roman" w:cs="Times New Roman"/>
          <w:sz w:val="24"/>
          <w:szCs w:val="24"/>
        </w:rPr>
        <w:t xml:space="preserve"> Discount were not offered to the customers of this hotel previously.</w:t>
      </w:r>
      <w:r w:rsidRPr="00BE35FA">
        <w:rPr>
          <w:rFonts w:ascii="Times New Roman" w:hAnsi="Times New Roman" w:cs="Times New Roman"/>
          <w:sz w:val="24"/>
          <w:szCs w:val="24"/>
        </w:rPr>
        <w:t xml:space="preserve"> It is determined by a system of marketing that is focused on value. For a long time, Hilton relied only on traditional forms of advertising to reach potential customers. The company has never used internet or social media marketing before. For the better. A trade show or fair was once the only place this organization participated. There was not a lot of personal selling going on at this company.</w:t>
      </w:r>
    </w:p>
    <w:p w14:paraId="4E7B773E" w14:textId="18A448E1" w:rsidR="00BE35FA" w:rsidRDefault="002849CA" w:rsidP="00C022F1">
      <w:pPr>
        <w:spacing w:line="360" w:lineRule="auto"/>
        <w:jc w:val="both"/>
        <w:rPr>
          <w:rFonts w:ascii="Times New Roman" w:hAnsi="Times New Roman" w:cs="Times New Roman"/>
          <w:sz w:val="24"/>
          <w:szCs w:val="24"/>
        </w:rPr>
      </w:pPr>
      <w:r w:rsidRPr="006E0127">
        <w:rPr>
          <w:rFonts w:ascii="Times New Roman" w:hAnsi="Times New Roman" w:cs="Times New Roman"/>
          <w:sz w:val="24"/>
          <w:szCs w:val="24"/>
        </w:rPr>
        <w:t xml:space="preserve">The whole visitor experience at Premier Inn centres around ensuring that guests have a comfortable night's sleep. There are a variety of pillows to choose from because not everyone has the same comfort preferences. There is a uniformity in colour, furniture, and design across the hotel rooms, and each of the beds has been thoroughly inspected and chosen. As a result, Premier Inn knows what its customers want and delivers it - a perfect night's sleep without </w:t>
      </w:r>
      <w:r w:rsidR="00BC485F">
        <w:rPr>
          <w:rFonts w:ascii="Times New Roman" w:hAnsi="Times New Roman" w:cs="Times New Roman"/>
          <w:sz w:val="24"/>
          <w:szCs w:val="24"/>
        </w:rPr>
        <w:t>any problems</w:t>
      </w:r>
      <w:r w:rsidRPr="006E0127">
        <w:rPr>
          <w:rFonts w:ascii="Times New Roman" w:hAnsi="Times New Roman" w:cs="Times New Roman"/>
          <w:sz w:val="24"/>
          <w:szCs w:val="24"/>
        </w:rPr>
        <w:t xml:space="preserve">. The </w:t>
      </w:r>
      <w:r w:rsidRPr="006E0127">
        <w:rPr>
          <w:rFonts w:ascii="Times New Roman" w:hAnsi="Times New Roman" w:cs="Times New Roman"/>
          <w:b/>
          <w:bCs/>
          <w:sz w:val="24"/>
          <w:szCs w:val="24"/>
        </w:rPr>
        <w:t xml:space="preserve">main target segment </w:t>
      </w:r>
      <w:r w:rsidRPr="006E0127">
        <w:rPr>
          <w:rFonts w:ascii="Times New Roman" w:hAnsi="Times New Roman" w:cs="Times New Roman"/>
          <w:sz w:val="24"/>
          <w:szCs w:val="24"/>
        </w:rPr>
        <w:t xml:space="preserve">of this hotel is businessmen and Families who are looking for a budget hotel. Moreover, the </w:t>
      </w:r>
      <w:r w:rsidRPr="006E0127">
        <w:rPr>
          <w:rFonts w:ascii="Times New Roman" w:hAnsi="Times New Roman" w:cs="Times New Roman"/>
          <w:b/>
          <w:bCs/>
          <w:sz w:val="24"/>
          <w:szCs w:val="24"/>
        </w:rPr>
        <w:t xml:space="preserve">target </w:t>
      </w:r>
      <w:r w:rsidRPr="002274F4">
        <w:rPr>
          <w:rFonts w:ascii="Times New Roman" w:hAnsi="Times New Roman" w:cs="Times New Roman"/>
          <w:b/>
          <w:bCs/>
          <w:sz w:val="24"/>
          <w:szCs w:val="24"/>
        </w:rPr>
        <w:t>market</w:t>
      </w:r>
      <w:r w:rsidRPr="002274F4">
        <w:rPr>
          <w:rFonts w:ascii="Times New Roman" w:hAnsi="Times New Roman" w:cs="Times New Roman"/>
          <w:sz w:val="24"/>
          <w:szCs w:val="24"/>
        </w:rPr>
        <w:t xml:space="preserve"> of this organization is travellers and backpackers </w:t>
      </w:r>
      <w:r w:rsidRPr="002274F4">
        <w:rPr>
          <w:rFonts w:ascii="Times New Roman" w:hAnsi="Times New Roman" w:cs="Times New Roman"/>
          <w:color w:val="000000"/>
          <w:sz w:val="24"/>
          <w:szCs w:val="24"/>
          <w:shd w:val="clear" w:color="auto" w:fill="FFFFFF"/>
        </w:rPr>
        <w:t>(MBA Skool, 2021)</w:t>
      </w:r>
      <w:r w:rsidRPr="002274F4">
        <w:rPr>
          <w:rFonts w:ascii="Times New Roman" w:hAnsi="Times New Roman" w:cs="Times New Roman"/>
          <w:sz w:val="24"/>
          <w:szCs w:val="24"/>
        </w:rPr>
        <w:t>.  The positioning strategy of this organization is the best budget hotel in the UK. However, recently the organization has changed its market segment. Besides its existing market segment, the organization offers posh or rich customers and services according to their needs</w:t>
      </w:r>
      <w:r w:rsidR="002274F4" w:rsidRPr="002274F4">
        <w:rPr>
          <w:rFonts w:ascii="Times New Roman" w:hAnsi="Times New Roman" w:cs="Times New Roman"/>
          <w:sz w:val="24"/>
          <w:szCs w:val="24"/>
        </w:rPr>
        <w:t xml:space="preserve"> </w:t>
      </w:r>
      <w:r w:rsidR="002274F4" w:rsidRPr="005E7BB1">
        <w:rPr>
          <w:rFonts w:ascii="Times New Roman" w:hAnsi="Times New Roman" w:cs="Times New Roman"/>
          <w:color w:val="000000"/>
          <w:sz w:val="24"/>
          <w:szCs w:val="24"/>
          <w:shd w:val="clear" w:color="auto" w:fill="FFFFFF"/>
        </w:rPr>
        <w:t>(MobileGroove, 2021)</w:t>
      </w:r>
      <w:r w:rsidRPr="005E7BB1">
        <w:rPr>
          <w:rFonts w:ascii="Times New Roman" w:hAnsi="Times New Roman" w:cs="Times New Roman"/>
          <w:sz w:val="24"/>
          <w:szCs w:val="24"/>
        </w:rPr>
        <w:t xml:space="preserve">. </w:t>
      </w:r>
      <w:r w:rsidR="002274F4" w:rsidRPr="005E7BB1">
        <w:rPr>
          <w:rFonts w:ascii="Times New Roman" w:hAnsi="Times New Roman" w:cs="Times New Roman"/>
          <w:sz w:val="24"/>
          <w:szCs w:val="24"/>
        </w:rPr>
        <w:t xml:space="preserve">A "budget" hotel, Premier Inn is not promoted as such; instead, it emphasizes its good night guarantee. Promotional offers include discounted rates at select hotels on specific nights starting at £29, with pricing varying based on the day and location </w:t>
      </w:r>
      <w:r w:rsidR="002274F4" w:rsidRPr="005E7BB1">
        <w:rPr>
          <w:rFonts w:ascii="Times New Roman" w:hAnsi="Times New Roman" w:cs="Times New Roman"/>
          <w:color w:val="000000"/>
          <w:sz w:val="24"/>
          <w:szCs w:val="24"/>
          <w:shd w:val="clear" w:color="auto" w:fill="FFFFFF"/>
        </w:rPr>
        <w:t>(Thinkwithgoogle.com, 2021)</w:t>
      </w:r>
      <w:r w:rsidR="002274F4" w:rsidRPr="005E7BB1">
        <w:rPr>
          <w:rFonts w:ascii="Times New Roman" w:hAnsi="Times New Roman" w:cs="Times New Roman"/>
          <w:sz w:val="24"/>
          <w:szCs w:val="24"/>
        </w:rPr>
        <w:t xml:space="preserve">. </w:t>
      </w:r>
      <w:r w:rsidR="00183229" w:rsidRPr="005E7BB1">
        <w:rPr>
          <w:rFonts w:ascii="Times New Roman" w:hAnsi="Times New Roman" w:cs="Times New Roman"/>
          <w:sz w:val="24"/>
          <w:szCs w:val="24"/>
        </w:rPr>
        <w:t xml:space="preserve">Due to the cost being based on rooms rather than per person, there is no surprise at the end. </w:t>
      </w:r>
      <w:r w:rsidR="002274F4" w:rsidRPr="005E7BB1">
        <w:rPr>
          <w:rFonts w:ascii="Times New Roman" w:hAnsi="Times New Roman" w:cs="Times New Roman"/>
          <w:sz w:val="24"/>
          <w:szCs w:val="24"/>
        </w:rPr>
        <w:t xml:space="preserve">Even while </w:t>
      </w:r>
      <w:r w:rsidR="002274F4" w:rsidRPr="005E7BB1">
        <w:rPr>
          <w:rFonts w:ascii="Times New Roman" w:hAnsi="Times New Roman" w:cs="Times New Roman"/>
          <w:sz w:val="24"/>
          <w:szCs w:val="24"/>
        </w:rPr>
        <w:lastRenderedPageBreak/>
        <w:t xml:space="preserve">Premier Inn room rates are lower than those at luxury hotels, they are still more than those at low-cost alternatives, giving the impression that the Premier Inn offers a better level of service </w:t>
      </w:r>
      <w:r w:rsidR="002274F4" w:rsidRPr="005E7BB1">
        <w:rPr>
          <w:rFonts w:ascii="Times New Roman" w:hAnsi="Times New Roman" w:cs="Times New Roman"/>
          <w:color w:val="000000"/>
          <w:sz w:val="24"/>
          <w:szCs w:val="24"/>
          <w:shd w:val="clear" w:color="auto" w:fill="FFFFFF"/>
        </w:rPr>
        <w:t>(Johnson, 2021)</w:t>
      </w:r>
      <w:r w:rsidR="002274F4" w:rsidRPr="005E7BB1">
        <w:rPr>
          <w:rFonts w:ascii="Times New Roman" w:hAnsi="Times New Roman" w:cs="Times New Roman"/>
          <w:sz w:val="24"/>
          <w:szCs w:val="24"/>
        </w:rPr>
        <w:t>. The marketing mix employed by Premier Inn is dependable, precise, and smooth. When Premier Inn's</w:t>
      </w:r>
      <w:r w:rsidR="002274F4" w:rsidRPr="002274F4">
        <w:rPr>
          <w:rFonts w:ascii="Times New Roman" w:hAnsi="Times New Roman" w:cs="Times New Roman"/>
          <w:sz w:val="24"/>
          <w:szCs w:val="24"/>
        </w:rPr>
        <w:t xml:space="preserve"> TV Ad first aired, an email was sent to the company's list of subscribers to give them an advance look at it. For example, </w:t>
      </w:r>
      <w:r w:rsidR="00183229" w:rsidRPr="00183229">
        <w:rPr>
          <w:rFonts w:ascii="Times New Roman" w:hAnsi="Times New Roman" w:cs="Times New Roman"/>
          <w:sz w:val="24"/>
          <w:szCs w:val="24"/>
        </w:rPr>
        <w:t>Premier Inn offers a competition for father of the year and makes use of social media to advertise holiday locations and new hotels for the family market (Johnson, 2021). When it comes to marketing, Premier Inn uses every tool at their disposal to great effect. Lenny Henry, the well-known face of Premier Inn, even offers video advise on how to have a good night's sleep. There's more. Since Google AdSense, the hotel has seen a spike in clients of 40 percent higher than ever before because of the epidemic</w:t>
      </w:r>
      <w:r w:rsidR="00183229">
        <w:rPr>
          <w:rFonts w:ascii="Times New Roman" w:hAnsi="Times New Roman" w:cs="Times New Roman"/>
          <w:sz w:val="24"/>
          <w:szCs w:val="24"/>
        </w:rPr>
        <w:t xml:space="preserve"> </w:t>
      </w:r>
      <w:r w:rsidR="00BB305C" w:rsidRPr="002274F4">
        <w:rPr>
          <w:rFonts w:ascii="Times New Roman" w:hAnsi="Times New Roman" w:cs="Times New Roman"/>
          <w:color w:val="000000"/>
          <w:sz w:val="24"/>
          <w:szCs w:val="24"/>
          <w:shd w:val="clear" w:color="auto" w:fill="FFFFFF"/>
        </w:rPr>
        <w:t>(Thinkwithgoogle.com, 2021)</w:t>
      </w:r>
      <w:r w:rsidR="00BB305C">
        <w:rPr>
          <w:rFonts w:ascii="Times New Roman" w:hAnsi="Times New Roman" w:cs="Times New Roman"/>
          <w:sz w:val="24"/>
          <w:szCs w:val="24"/>
        </w:rPr>
        <w:t>.</w:t>
      </w:r>
      <w:r w:rsidR="00566C57" w:rsidRPr="00566C57">
        <w:rPr>
          <w:rFonts w:ascii="Times New Roman" w:hAnsi="Times New Roman" w:cs="Times New Roman"/>
          <w:sz w:val="24"/>
          <w:szCs w:val="24"/>
        </w:rPr>
        <w:t xml:space="preserve"> </w:t>
      </w:r>
      <w:r w:rsidR="00566C57" w:rsidRPr="006D767E">
        <w:rPr>
          <w:rFonts w:ascii="Times New Roman" w:hAnsi="Times New Roman" w:cs="Times New Roman"/>
          <w:sz w:val="24"/>
          <w:szCs w:val="24"/>
        </w:rPr>
        <w:t>This hotel holds an 11.4% market share in London</w:t>
      </w:r>
      <w:r w:rsidR="00566C57">
        <w:rPr>
          <w:rFonts w:ascii="Times New Roman" w:hAnsi="Times New Roman" w:cs="Times New Roman"/>
          <w:sz w:val="24"/>
          <w:szCs w:val="24"/>
        </w:rPr>
        <w:t xml:space="preserve"> as per the local market chain in the London</w:t>
      </w:r>
      <w:r w:rsidR="00566C57" w:rsidRPr="006D767E">
        <w:rPr>
          <w:rFonts w:ascii="Times New Roman" w:hAnsi="Times New Roman" w:cs="Times New Roman"/>
          <w:sz w:val="24"/>
          <w:szCs w:val="24"/>
        </w:rPr>
        <w:t xml:space="preserve"> </w:t>
      </w:r>
      <w:r w:rsidR="00566C57" w:rsidRPr="006D767E">
        <w:rPr>
          <w:rFonts w:ascii="Times New Roman" w:hAnsi="Times New Roman" w:cs="Times New Roman"/>
          <w:color w:val="000000"/>
          <w:sz w:val="24"/>
          <w:szCs w:val="24"/>
          <w:shd w:val="clear" w:color="auto" w:fill="FFFFFF"/>
        </w:rPr>
        <w:t>(Sharesmagazine.co.uk, 2021)</w:t>
      </w:r>
    </w:p>
    <w:p w14:paraId="30386ADE" w14:textId="30D1AE08" w:rsidR="00BE35FA" w:rsidRPr="00566C57" w:rsidRDefault="00BE35FA" w:rsidP="00566C57">
      <w:pPr>
        <w:spacing w:line="360" w:lineRule="auto"/>
        <w:jc w:val="both"/>
        <w:rPr>
          <w:rFonts w:ascii="Times New Roman" w:hAnsi="Times New Roman" w:cs="Times New Roman"/>
          <w:sz w:val="24"/>
          <w:szCs w:val="24"/>
        </w:rPr>
      </w:pPr>
      <w:r w:rsidRPr="00566C57">
        <w:rPr>
          <w:rFonts w:ascii="Times New Roman" w:hAnsi="Times New Roman" w:cs="Times New Roman"/>
          <w:sz w:val="24"/>
          <w:szCs w:val="24"/>
        </w:rPr>
        <w:t xml:space="preserve">This market </w:t>
      </w:r>
      <w:r w:rsidR="00566C57" w:rsidRPr="00566C57">
        <w:rPr>
          <w:rFonts w:ascii="Times New Roman" w:hAnsi="Times New Roman" w:cs="Times New Roman"/>
          <w:sz w:val="24"/>
          <w:szCs w:val="24"/>
        </w:rPr>
        <w:t>did not</w:t>
      </w:r>
      <w:r w:rsidRPr="00566C57">
        <w:rPr>
          <w:rFonts w:ascii="Times New Roman" w:hAnsi="Times New Roman" w:cs="Times New Roman"/>
          <w:sz w:val="24"/>
          <w:szCs w:val="24"/>
        </w:rPr>
        <w:t xml:space="preserve"> have a lot of diversity between its products. This organization gives a variety of pillows to its clients based on the comfort of the consumer. Until, the organization had solely catered to low-income clients. Previously, this hotel did not send any letter to its consumers regarding product advertisements, but it now does so as a new service to its clients.</w:t>
      </w:r>
      <w:r w:rsidR="00566C57">
        <w:rPr>
          <w:rFonts w:ascii="Times New Roman" w:hAnsi="Times New Roman" w:cs="Times New Roman"/>
          <w:sz w:val="24"/>
          <w:szCs w:val="24"/>
        </w:rPr>
        <w:t xml:space="preserve"> </w:t>
      </w:r>
    </w:p>
    <w:p w14:paraId="0BB63F27" w14:textId="10874EFC" w:rsidR="00183229" w:rsidRPr="00183229" w:rsidRDefault="00183229" w:rsidP="00C022F1">
      <w:pPr>
        <w:spacing w:line="360" w:lineRule="auto"/>
        <w:jc w:val="both"/>
        <w:rPr>
          <w:rFonts w:ascii="Times New Roman" w:hAnsi="Times New Roman" w:cs="Times New Roman"/>
          <w:sz w:val="24"/>
          <w:szCs w:val="24"/>
        </w:rPr>
      </w:pPr>
      <w:r w:rsidRPr="00183229">
        <w:rPr>
          <w:rFonts w:ascii="Times New Roman" w:hAnsi="Times New Roman" w:cs="Times New Roman"/>
          <w:sz w:val="24"/>
          <w:szCs w:val="24"/>
        </w:rPr>
        <w:t>In order to assist its hotels better monitor their carbon footprint and utility use, Hilton provides the Green Engage system, which gives them access to a full online sustainability platform. The system offers more than 200 "Green Solutions" to help hotels improve resource efficiency and reduce their environmental effect, in addition to substantial technical assistance (Chhabra, 2021). An important part of the company's mission is to be socially and ecologically conscious. To limit their environmental impact while being a positive force, Hyatt's hotels are strategically located across the world's cities and towns. Among the many initiatives undertaken by the business is Journey to Tomorrow, a collection of 2030 Responsible Business Commitments that was unveiled in February of that year. While addressing concerns like water efficiency, this commitment set contains explicit targets for cutting carbon emissions (Mineapolis Northwest, 2021). It's no secret that Premier Inn is concerned about the well-being of its staff, its clients, as well as the environment as a whole. As a result, being a Force for Good motivates everything they do, from donating unsold food to charities to generating over £17 million for GOSH's worthwhile causes to sustainably sourcing all of their cozy bedding (Premier Inn Hotel, 2021).</w:t>
      </w:r>
    </w:p>
    <w:p w14:paraId="1A5FE493" w14:textId="75550222" w:rsidR="0011074E" w:rsidRDefault="002849CA" w:rsidP="00C022F1">
      <w:pPr>
        <w:spacing w:line="360" w:lineRule="auto"/>
        <w:jc w:val="both"/>
        <w:rPr>
          <w:rFonts w:ascii="Times New Roman" w:hAnsi="Times New Roman" w:cs="Times New Roman"/>
          <w:sz w:val="24"/>
          <w:szCs w:val="24"/>
        </w:rPr>
      </w:pPr>
      <w:r w:rsidRPr="00AD4E93">
        <w:rPr>
          <w:rFonts w:ascii="Times New Roman" w:hAnsi="Times New Roman" w:cs="Times New Roman"/>
          <w:sz w:val="24"/>
          <w:szCs w:val="24"/>
        </w:rPr>
        <w:lastRenderedPageBreak/>
        <w:t xml:space="preserve">Because of the continuous and growing uncertainty caused by a coronavirus (COVID-19) worldwide, the health and well-being </w:t>
      </w:r>
      <w:r w:rsidR="0011074E" w:rsidRPr="00AD4E93">
        <w:rPr>
          <w:rFonts w:ascii="Times New Roman" w:hAnsi="Times New Roman" w:cs="Times New Roman"/>
          <w:sz w:val="24"/>
          <w:szCs w:val="24"/>
        </w:rPr>
        <w:t xml:space="preserve">of </w:t>
      </w:r>
      <w:r w:rsidR="0011074E">
        <w:rPr>
          <w:rFonts w:ascii="Times New Roman" w:hAnsi="Times New Roman" w:cs="Times New Roman"/>
          <w:sz w:val="24"/>
          <w:szCs w:val="24"/>
        </w:rPr>
        <w:t>the</w:t>
      </w:r>
      <w:r w:rsidRPr="00AD4E93">
        <w:rPr>
          <w:rFonts w:ascii="Times New Roman" w:hAnsi="Times New Roman" w:cs="Times New Roman"/>
          <w:sz w:val="24"/>
          <w:szCs w:val="24"/>
        </w:rPr>
        <w:t xml:space="preserve"> visitors and workers is </w:t>
      </w:r>
      <w:r w:rsidR="0011074E">
        <w:rPr>
          <w:rFonts w:ascii="Times New Roman" w:hAnsi="Times New Roman" w:cs="Times New Roman"/>
          <w:sz w:val="24"/>
          <w:szCs w:val="24"/>
        </w:rPr>
        <w:t>its</w:t>
      </w:r>
      <w:r w:rsidRPr="00AD4E93">
        <w:rPr>
          <w:rFonts w:ascii="Times New Roman" w:hAnsi="Times New Roman" w:cs="Times New Roman"/>
          <w:sz w:val="24"/>
          <w:szCs w:val="24"/>
        </w:rPr>
        <w:t xml:space="preserve"> top priority.</w:t>
      </w:r>
      <w:r w:rsidR="0011074E">
        <w:rPr>
          <w:rFonts w:ascii="Times New Roman" w:hAnsi="Times New Roman" w:cs="Times New Roman"/>
          <w:sz w:val="24"/>
          <w:szCs w:val="24"/>
        </w:rPr>
        <w:t xml:space="preserve"> They</w:t>
      </w:r>
      <w:r w:rsidRPr="00AD4E93">
        <w:rPr>
          <w:rFonts w:ascii="Times New Roman" w:hAnsi="Times New Roman" w:cs="Times New Roman"/>
          <w:sz w:val="24"/>
          <w:szCs w:val="24"/>
        </w:rPr>
        <w:t xml:space="preserve"> would like to provide </w:t>
      </w:r>
      <w:r w:rsidR="0011074E">
        <w:rPr>
          <w:rFonts w:ascii="Times New Roman" w:hAnsi="Times New Roman" w:cs="Times New Roman"/>
          <w:sz w:val="24"/>
          <w:szCs w:val="24"/>
        </w:rPr>
        <w:t>customers</w:t>
      </w:r>
      <w:r w:rsidRPr="00AD4E93">
        <w:rPr>
          <w:rFonts w:ascii="Times New Roman" w:hAnsi="Times New Roman" w:cs="Times New Roman"/>
          <w:sz w:val="24"/>
          <w:szCs w:val="24"/>
        </w:rPr>
        <w:t xml:space="preserve"> with an update on the outbreak response measures</w:t>
      </w:r>
      <w:r w:rsidR="0011074E">
        <w:rPr>
          <w:rFonts w:ascii="Times New Roman" w:hAnsi="Times New Roman" w:cs="Times New Roman"/>
          <w:sz w:val="24"/>
          <w:szCs w:val="24"/>
        </w:rPr>
        <w:t xml:space="preserve"> they</w:t>
      </w:r>
      <w:r w:rsidRPr="00AD4E93">
        <w:rPr>
          <w:rFonts w:ascii="Times New Roman" w:hAnsi="Times New Roman" w:cs="Times New Roman"/>
          <w:sz w:val="24"/>
          <w:szCs w:val="24"/>
        </w:rPr>
        <w:t xml:space="preserve"> have implemented.</w:t>
      </w:r>
      <w:r w:rsidR="0089256C">
        <w:rPr>
          <w:rFonts w:ascii="Times New Roman" w:hAnsi="Times New Roman" w:cs="Times New Roman"/>
          <w:sz w:val="24"/>
          <w:szCs w:val="24"/>
        </w:rPr>
        <w:t xml:space="preserve"> Different organisations </w:t>
      </w:r>
      <w:r w:rsidRPr="000555C0">
        <w:rPr>
          <w:rFonts w:ascii="Times New Roman" w:hAnsi="Times New Roman" w:cs="Times New Roman"/>
          <w:sz w:val="24"/>
          <w:szCs w:val="24"/>
        </w:rPr>
        <w:t xml:space="preserve">are in touch with </w:t>
      </w:r>
      <w:r w:rsidR="0011074E">
        <w:rPr>
          <w:rFonts w:ascii="Times New Roman" w:hAnsi="Times New Roman" w:cs="Times New Roman"/>
          <w:sz w:val="24"/>
          <w:szCs w:val="24"/>
        </w:rPr>
        <w:t>them</w:t>
      </w:r>
      <w:r w:rsidRPr="000555C0">
        <w:rPr>
          <w:rFonts w:ascii="Times New Roman" w:hAnsi="Times New Roman" w:cs="Times New Roman"/>
          <w:sz w:val="24"/>
          <w:szCs w:val="24"/>
        </w:rPr>
        <w:t xml:space="preserve"> to ensure that the measures </w:t>
      </w:r>
      <w:r w:rsidR="0011074E">
        <w:rPr>
          <w:rFonts w:ascii="Times New Roman" w:hAnsi="Times New Roman" w:cs="Times New Roman"/>
          <w:sz w:val="24"/>
          <w:szCs w:val="24"/>
        </w:rPr>
        <w:t xml:space="preserve">they </w:t>
      </w:r>
      <w:r w:rsidRPr="000555C0">
        <w:rPr>
          <w:rFonts w:ascii="Times New Roman" w:hAnsi="Times New Roman" w:cs="Times New Roman"/>
          <w:sz w:val="24"/>
          <w:szCs w:val="24"/>
        </w:rPr>
        <w:t>take are appropriate</w:t>
      </w:r>
      <w:r w:rsidR="000555C0" w:rsidRPr="000555C0">
        <w:rPr>
          <w:rFonts w:ascii="Times New Roman" w:hAnsi="Times New Roman" w:cs="Times New Roman"/>
          <w:sz w:val="24"/>
          <w:szCs w:val="24"/>
        </w:rPr>
        <w:t xml:space="preserve"> </w:t>
      </w:r>
      <w:r w:rsidR="000555C0" w:rsidRPr="000555C0">
        <w:rPr>
          <w:rFonts w:ascii="Times New Roman" w:hAnsi="Times New Roman" w:cs="Times New Roman"/>
          <w:color w:val="000000"/>
          <w:sz w:val="24"/>
          <w:szCs w:val="24"/>
          <w:shd w:val="clear" w:color="auto" w:fill="FFFFFF"/>
        </w:rPr>
        <w:t>(Hospitalitynet.org, 2021)</w:t>
      </w:r>
      <w:r w:rsidRPr="000555C0">
        <w:rPr>
          <w:rFonts w:ascii="Times New Roman" w:hAnsi="Times New Roman" w:cs="Times New Roman"/>
          <w:sz w:val="24"/>
          <w:szCs w:val="24"/>
        </w:rPr>
        <w:t xml:space="preserve">. </w:t>
      </w:r>
    </w:p>
    <w:p w14:paraId="21E875FC" w14:textId="112E7A3F" w:rsidR="00AD4E93" w:rsidRDefault="002849CA" w:rsidP="00C022F1">
      <w:pPr>
        <w:spacing w:line="360" w:lineRule="auto"/>
        <w:jc w:val="both"/>
        <w:rPr>
          <w:rFonts w:ascii="Times New Roman" w:hAnsi="Times New Roman" w:cs="Times New Roman"/>
          <w:sz w:val="24"/>
          <w:szCs w:val="24"/>
        </w:rPr>
      </w:pPr>
      <w:r w:rsidRPr="000555C0">
        <w:rPr>
          <w:rFonts w:ascii="Times New Roman" w:hAnsi="Times New Roman" w:cs="Times New Roman"/>
          <w:sz w:val="24"/>
          <w:szCs w:val="24"/>
        </w:rPr>
        <w:t xml:space="preserve">During the stay at the Premier Inn, they perpetuate the hotel and restaurant rules to make sure they open and operate following the various regulatory limitations in different regions of the UK. As a result, before travelling to England, Germany, Northern Ireland, the Republic of Ireland, Scotland, or Wales, be careful to verify the guidelines or rules that </w:t>
      </w:r>
      <w:r w:rsidR="0089256C" w:rsidRPr="000555C0">
        <w:rPr>
          <w:rFonts w:ascii="Times New Roman" w:hAnsi="Times New Roman" w:cs="Times New Roman"/>
          <w:sz w:val="24"/>
          <w:szCs w:val="24"/>
        </w:rPr>
        <w:t xml:space="preserve">apply </w:t>
      </w:r>
      <w:r w:rsidR="0089256C">
        <w:rPr>
          <w:rFonts w:ascii="Times New Roman" w:hAnsi="Times New Roman" w:cs="Times New Roman"/>
          <w:sz w:val="24"/>
          <w:szCs w:val="24"/>
        </w:rPr>
        <w:t xml:space="preserve">the </w:t>
      </w:r>
      <w:r w:rsidRPr="000555C0">
        <w:rPr>
          <w:rFonts w:ascii="Times New Roman" w:hAnsi="Times New Roman" w:cs="Times New Roman"/>
          <w:sz w:val="24"/>
          <w:szCs w:val="24"/>
        </w:rPr>
        <w:t>intended destination</w:t>
      </w:r>
      <w:r w:rsidR="000555C0" w:rsidRPr="000555C0">
        <w:rPr>
          <w:rFonts w:ascii="Times New Roman" w:hAnsi="Times New Roman" w:cs="Times New Roman"/>
          <w:sz w:val="24"/>
          <w:szCs w:val="24"/>
        </w:rPr>
        <w:t xml:space="preserve"> </w:t>
      </w:r>
      <w:r w:rsidR="000555C0" w:rsidRPr="000555C0">
        <w:rPr>
          <w:rFonts w:ascii="Times New Roman" w:hAnsi="Times New Roman" w:cs="Times New Roman"/>
          <w:color w:val="000000"/>
          <w:sz w:val="24"/>
          <w:szCs w:val="24"/>
          <w:shd w:val="clear" w:color="auto" w:fill="FFFFFF"/>
        </w:rPr>
        <w:t>(Premier Inn, 2021)</w:t>
      </w:r>
      <w:r w:rsidRPr="000555C0">
        <w:rPr>
          <w:rFonts w:ascii="Times New Roman" w:hAnsi="Times New Roman" w:cs="Times New Roman"/>
          <w:sz w:val="24"/>
          <w:szCs w:val="24"/>
        </w:rPr>
        <w:t>.</w:t>
      </w:r>
    </w:p>
    <w:p w14:paraId="769D106F" w14:textId="6D7E8B9A" w:rsidR="00AF58B8" w:rsidRPr="00C95491" w:rsidRDefault="002849CA" w:rsidP="00C95491">
      <w:pPr>
        <w:spacing w:line="360" w:lineRule="auto"/>
        <w:jc w:val="both"/>
        <w:rPr>
          <w:rFonts w:ascii="Times New Roman" w:hAnsi="Times New Roman" w:cs="Times New Roman"/>
          <w:sz w:val="24"/>
          <w:szCs w:val="24"/>
        </w:rPr>
      </w:pPr>
      <w:r w:rsidRPr="000555C0">
        <w:rPr>
          <w:rFonts w:ascii="Times New Roman" w:hAnsi="Times New Roman" w:cs="Times New Roman"/>
          <w:sz w:val="24"/>
          <w:szCs w:val="24"/>
        </w:rPr>
        <w:t xml:space="preserve">Hilton started a strategic plan to become a real-time marketing organization to serve its consumers better and expand the company. Instead of batch marketing, the objective should be to deliver more relevant material to clients when they need it. When it comes to achieving this goal, Hilton has put money into a technical backbone while also putting effort into putting procedures and structures that enable a new marketing approach. A good night's sleep is a cornerstone of this brand, and the hotels bear witness to it. The purple hue of the Premier Inn brand evokes feelings of warmth and elegance, and all Premier Inns have a similar layout and style, giving guests the impression that they are staying in a home away from home. </w:t>
      </w:r>
      <w:r w:rsidR="00183229" w:rsidRPr="00183229">
        <w:rPr>
          <w:rFonts w:ascii="Times New Roman" w:hAnsi="Times New Roman" w:cs="Times New Roman"/>
          <w:sz w:val="24"/>
          <w:szCs w:val="24"/>
        </w:rPr>
        <w:t>Black-out curtains, extra cushions, and comfortable, high-quality mattresses all contribute to a restful night's sleep. Rooms are always spacious, clean, and well-lit with plenty of natural light.</w:t>
      </w:r>
      <w:r w:rsidR="00AF58B8">
        <w:br w:type="page"/>
      </w:r>
    </w:p>
    <w:p w14:paraId="21211304" w14:textId="4E5038BA" w:rsidR="00FF5FA3" w:rsidRDefault="002849CA" w:rsidP="00AF58B8">
      <w:pPr>
        <w:pStyle w:val="Heading1"/>
        <w:spacing w:line="360" w:lineRule="auto"/>
      </w:pPr>
      <w:r>
        <w:lastRenderedPageBreak/>
        <w:t>References:</w:t>
      </w:r>
    </w:p>
    <w:p w14:paraId="0CE353DA" w14:textId="77777777" w:rsidR="00FF5FA3" w:rsidRPr="00EF5014" w:rsidRDefault="002849CA" w:rsidP="00AF58B8">
      <w:pPr>
        <w:spacing w:after="0" w:line="360" w:lineRule="auto"/>
        <w:jc w:val="both"/>
        <w:rPr>
          <w:rFonts w:ascii="Times New Roman" w:hAnsi="Times New Roman" w:cs="Times New Roman"/>
          <w:sz w:val="28"/>
          <w:szCs w:val="28"/>
        </w:rPr>
      </w:pPr>
      <w:r w:rsidRPr="00EF5014">
        <w:rPr>
          <w:rFonts w:ascii="Times New Roman" w:hAnsi="Times New Roman" w:cs="Times New Roman"/>
          <w:color w:val="000000"/>
          <w:sz w:val="24"/>
          <w:szCs w:val="24"/>
          <w:shd w:val="clear" w:color="auto" w:fill="FFFFFF"/>
        </w:rPr>
        <w:t>Book direct, 2021. Premier Inn hotels. [online] Book direct. Available at: &lt;https://www.premierinn.com/gb/en/home.html&gt; [Accessed 1 October 2021].</w:t>
      </w:r>
    </w:p>
    <w:p w14:paraId="08148C0B" w14:textId="5DC55CCF" w:rsidR="00FF5FA3" w:rsidRPr="00EF5014" w:rsidRDefault="002849CA" w:rsidP="00AF58B8">
      <w:pPr>
        <w:spacing w:after="0" w:line="360" w:lineRule="auto"/>
        <w:jc w:val="both"/>
        <w:rPr>
          <w:rFonts w:ascii="Times New Roman" w:hAnsi="Times New Roman" w:cs="Times New Roman"/>
          <w:color w:val="000000"/>
          <w:sz w:val="24"/>
          <w:szCs w:val="24"/>
          <w:shd w:val="clear" w:color="auto" w:fill="FFFFFF"/>
        </w:rPr>
      </w:pPr>
      <w:r w:rsidRPr="00EF5014">
        <w:rPr>
          <w:rFonts w:ascii="Times New Roman" w:hAnsi="Times New Roman" w:cs="Times New Roman"/>
          <w:color w:val="000000"/>
          <w:sz w:val="24"/>
          <w:szCs w:val="24"/>
          <w:shd w:val="clear" w:color="auto" w:fill="FFFFFF"/>
        </w:rPr>
        <w:t>Awario Blog, 2021. Case Study: How Hilton uses social listening to win customers. [</w:t>
      </w:r>
      <w:r w:rsidR="00AF58B8" w:rsidRPr="00EF5014">
        <w:rPr>
          <w:rFonts w:ascii="Times New Roman" w:hAnsi="Times New Roman" w:cs="Times New Roman"/>
          <w:color w:val="000000"/>
          <w:sz w:val="24"/>
          <w:szCs w:val="24"/>
          <w:shd w:val="clear" w:color="auto" w:fill="FFFFFF"/>
        </w:rPr>
        <w:t>Online</w:t>
      </w:r>
      <w:r w:rsidRPr="00EF5014">
        <w:rPr>
          <w:rFonts w:ascii="Times New Roman" w:hAnsi="Times New Roman" w:cs="Times New Roman"/>
          <w:color w:val="000000"/>
          <w:sz w:val="24"/>
          <w:szCs w:val="24"/>
          <w:shd w:val="clear" w:color="auto" w:fill="FFFFFF"/>
        </w:rPr>
        <w:t>] Awario Blog. Available at: &lt;https://awario.com/blog/hilton-social-media-case-study/&gt; [Accessed 1 October 2021].</w:t>
      </w:r>
    </w:p>
    <w:p w14:paraId="174D3E2B" w14:textId="7A4C5584" w:rsidR="00FF5FA3" w:rsidRPr="00EF5014" w:rsidRDefault="002849CA" w:rsidP="00AF58B8">
      <w:pPr>
        <w:spacing w:after="0" w:line="360" w:lineRule="auto"/>
        <w:jc w:val="both"/>
        <w:rPr>
          <w:rFonts w:ascii="Times New Roman" w:hAnsi="Times New Roman" w:cs="Times New Roman"/>
          <w:color w:val="000000"/>
          <w:sz w:val="24"/>
          <w:szCs w:val="24"/>
          <w:shd w:val="clear" w:color="auto" w:fill="FFFFFF"/>
        </w:rPr>
      </w:pPr>
      <w:r w:rsidRPr="00EF5014">
        <w:rPr>
          <w:rFonts w:ascii="Times New Roman" w:hAnsi="Times New Roman" w:cs="Times New Roman"/>
          <w:color w:val="000000"/>
          <w:sz w:val="24"/>
          <w:szCs w:val="24"/>
          <w:shd w:val="clear" w:color="auto" w:fill="FFFFFF"/>
        </w:rPr>
        <w:t>Bhasin, H., 2021. Marketing Strategy of Hilton Hotels. [</w:t>
      </w:r>
      <w:r w:rsidR="00AF58B8" w:rsidRPr="00EF5014">
        <w:rPr>
          <w:rFonts w:ascii="Times New Roman" w:hAnsi="Times New Roman" w:cs="Times New Roman"/>
          <w:color w:val="000000"/>
          <w:sz w:val="24"/>
          <w:szCs w:val="24"/>
          <w:shd w:val="clear" w:color="auto" w:fill="FFFFFF"/>
        </w:rPr>
        <w:t>Online</w:t>
      </w:r>
      <w:r w:rsidRPr="00EF5014">
        <w:rPr>
          <w:rFonts w:ascii="Times New Roman" w:hAnsi="Times New Roman" w:cs="Times New Roman"/>
          <w:color w:val="000000"/>
          <w:sz w:val="24"/>
          <w:szCs w:val="24"/>
          <w:shd w:val="clear" w:color="auto" w:fill="FFFFFF"/>
        </w:rPr>
        <w:t>] Marketing91. Available at: &lt;https://www.marketing91.com/marketing-strategy-of-hilton-hotels/&gt; [Accessed 1 October 2021].</w:t>
      </w:r>
    </w:p>
    <w:p w14:paraId="0956A5A1" w14:textId="1BE5DD1D" w:rsidR="00FF5FA3" w:rsidRPr="00FF5FA3" w:rsidRDefault="002849CA" w:rsidP="00AF58B8">
      <w:pPr>
        <w:spacing w:after="0" w:line="360" w:lineRule="auto"/>
        <w:jc w:val="both"/>
        <w:rPr>
          <w:rFonts w:ascii="Times New Roman" w:hAnsi="Times New Roman" w:cs="Times New Roman"/>
          <w:color w:val="000000"/>
          <w:sz w:val="24"/>
          <w:szCs w:val="24"/>
          <w:shd w:val="clear" w:color="auto" w:fill="FFFFFF"/>
        </w:rPr>
      </w:pPr>
      <w:r w:rsidRPr="00FF5FA3">
        <w:rPr>
          <w:rFonts w:ascii="Times New Roman" w:hAnsi="Times New Roman" w:cs="Times New Roman"/>
          <w:color w:val="000000"/>
          <w:sz w:val="24"/>
          <w:szCs w:val="24"/>
          <w:shd w:val="clear" w:color="auto" w:fill="FFFFFF"/>
        </w:rPr>
        <w:t>Chhabra, E., 2021. How Hilton Is Cutting Its Environmental Footprint by Half. [</w:t>
      </w:r>
      <w:r w:rsidR="00AF58B8" w:rsidRPr="00FF5FA3">
        <w:rPr>
          <w:rFonts w:ascii="Times New Roman" w:hAnsi="Times New Roman" w:cs="Times New Roman"/>
          <w:color w:val="000000"/>
          <w:sz w:val="24"/>
          <w:szCs w:val="24"/>
          <w:shd w:val="clear" w:color="auto" w:fill="FFFFFF"/>
        </w:rPr>
        <w:t>Online</w:t>
      </w:r>
      <w:r w:rsidRPr="00FF5FA3">
        <w:rPr>
          <w:rFonts w:ascii="Times New Roman" w:hAnsi="Times New Roman" w:cs="Times New Roman"/>
          <w:color w:val="000000"/>
          <w:sz w:val="24"/>
          <w:szCs w:val="24"/>
          <w:shd w:val="clear" w:color="auto" w:fill="FFFFFF"/>
        </w:rPr>
        <w:t>] Forbes. Available at: &lt;https://www.forbes.com/sites/eshachhabra/2019/07/31/how-is-hilton-cutting-its-environmental-footprint-by-half/?sh=9d1fa1e6a3d9&gt; [Accessed 1 October 2021].</w:t>
      </w:r>
    </w:p>
    <w:p w14:paraId="5C1CD931" w14:textId="7822B4D1" w:rsidR="00FF5FA3" w:rsidRPr="00EF5014" w:rsidRDefault="002849CA" w:rsidP="00AF58B8">
      <w:pPr>
        <w:spacing w:after="0" w:line="360" w:lineRule="auto"/>
        <w:jc w:val="both"/>
        <w:rPr>
          <w:rFonts w:ascii="Times New Roman" w:hAnsi="Times New Roman" w:cs="Times New Roman"/>
          <w:color w:val="000000"/>
          <w:sz w:val="24"/>
          <w:szCs w:val="24"/>
          <w:shd w:val="clear" w:color="auto" w:fill="FFFFFF"/>
        </w:rPr>
      </w:pPr>
      <w:r w:rsidRPr="00EF5014">
        <w:rPr>
          <w:rFonts w:ascii="Times New Roman" w:hAnsi="Times New Roman" w:cs="Times New Roman"/>
          <w:color w:val="000000"/>
          <w:sz w:val="24"/>
          <w:szCs w:val="24"/>
          <w:shd w:val="clear" w:color="auto" w:fill="FFFFFF"/>
        </w:rPr>
        <w:t>Csimarket.com, 2021. Hilton Worldwide Holdings Inc Competition Market share by Company's Segment - CSIMarket. [</w:t>
      </w:r>
      <w:r w:rsidR="00AF58B8" w:rsidRPr="00EF5014">
        <w:rPr>
          <w:rFonts w:ascii="Times New Roman" w:hAnsi="Times New Roman" w:cs="Times New Roman"/>
          <w:color w:val="000000"/>
          <w:sz w:val="24"/>
          <w:szCs w:val="24"/>
          <w:shd w:val="clear" w:color="auto" w:fill="FFFFFF"/>
        </w:rPr>
        <w:t>Online</w:t>
      </w:r>
      <w:r w:rsidRPr="00EF5014">
        <w:rPr>
          <w:rFonts w:ascii="Times New Roman" w:hAnsi="Times New Roman" w:cs="Times New Roman"/>
          <w:color w:val="000000"/>
          <w:sz w:val="24"/>
          <w:szCs w:val="24"/>
          <w:shd w:val="clear" w:color="auto" w:fill="FFFFFF"/>
        </w:rPr>
        <w:t>] Csimarket.com. Available at: &lt;https://csimarket.com/stocks/competitionSEG2.php?code=HLT&gt; [Accessed 1 October 2021].</w:t>
      </w:r>
    </w:p>
    <w:p w14:paraId="59C5267C" w14:textId="4BFF4739" w:rsidR="00FF5FA3" w:rsidRPr="00EF5014" w:rsidRDefault="002849CA" w:rsidP="00AF58B8">
      <w:pPr>
        <w:spacing w:after="0" w:line="360" w:lineRule="auto"/>
        <w:jc w:val="both"/>
        <w:rPr>
          <w:rFonts w:ascii="Times New Roman" w:hAnsi="Times New Roman" w:cs="Times New Roman"/>
          <w:color w:val="000000"/>
          <w:sz w:val="24"/>
          <w:szCs w:val="24"/>
          <w:shd w:val="clear" w:color="auto" w:fill="FFFFFF"/>
        </w:rPr>
      </w:pPr>
      <w:r w:rsidRPr="00EF5014">
        <w:rPr>
          <w:rFonts w:ascii="Times New Roman" w:hAnsi="Times New Roman" w:cs="Times New Roman"/>
          <w:color w:val="000000"/>
          <w:sz w:val="24"/>
          <w:szCs w:val="24"/>
          <w:shd w:val="clear" w:color="auto" w:fill="FFFFFF"/>
        </w:rPr>
        <w:t>Hilton.com, 2021. Hilton Hotels in the United Kingdom - Find Hotels - Hilton. [</w:t>
      </w:r>
      <w:r w:rsidR="00AF58B8" w:rsidRPr="00EF5014">
        <w:rPr>
          <w:rFonts w:ascii="Times New Roman" w:hAnsi="Times New Roman" w:cs="Times New Roman"/>
          <w:color w:val="000000"/>
          <w:sz w:val="24"/>
          <w:szCs w:val="24"/>
          <w:shd w:val="clear" w:color="auto" w:fill="FFFFFF"/>
        </w:rPr>
        <w:t>Online</w:t>
      </w:r>
      <w:r w:rsidRPr="00EF5014">
        <w:rPr>
          <w:rFonts w:ascii="Times New Roman" w:hAnsi="Times New Roman" w:cs="Times New Roman"/>
          <w:color w:val="000000"/>
          <w:sz w:val="24"/>
          <w:szCs w:val="24"/>
          <w:shd w:val="clear" w:color="auto" w:fill="FFFFFF"/>
        </w:rPr>
        <w:t>] Hilton.com. Available at: &lt;https://www.hilton.com/en/locations/united-kingdom/hilton/&gt; [Accessed 1 October 2021].</w:t>
      </w:r>
    </w:p>
    <w:p w14:paraId="7B623C48" w14:textId="38571987" w:rsidR="00FF5FA3" w:rsidRPr="00FF5FA3" w:rsidRDefault="002849CA" w:rsidP="00AF58B8">
      <w:pPr>
        <w:spacing w:after="0" w:line="360" w:lineRule="auto"/>
        <w:jc w:val="both"/>
        <w:rPr>
          <w:rFonts w:ascii="Times New Roman" w:hAnsi="Times New Roman" w:cs="Times New Roman"/>
          <w:color w:val="000000"/>
          <w:sz w:val="24"/>
          <w:szCs w:val="24"/>
          <w:shd w:val="clear" w:color="auto" w:fill="FFFFFF"/>
        </w:rPr>
      </w:pPr>
      <w:r w:rsidRPr="00FF5FA3">
        <w:rPr>
          <w:rFonts w:ascii="Times New Roman" w:hAnsi="Times New Roman" w:cs="Times New Roman"/>
          <w:color w:val="000000"/>
          <w:sz w:val="24"/>
          <w:szCs w:val="24"/>
          <w:shd w:val="clear" w:color="auto" w:fill="FFFFFF"/>
        </w:rPr>
        <w:t>Hospitalitynet.org, 2021. COVID-19 Hotel Recovery Strategy: Top 10 Digital Strategies While Travel is on Pause. [</w:t>
      </w:r>
      <w:r w:rsidR="00AF58B8" w:rsidRPr="00FF5FA3">
        <w:rPr>
          <w:rFonts w:ascii="Times New Roman" w:hAnsi="Times New Roman" w:cs="Times New Roman"/>
          <w:color w:val="000000"/>
          <w:sz w:val="24"/>
          <w:szCs w:val="24"/>
          <w:shd w:val="clear" w:color="auto" w:fill="FFFFFF"/>
        </w:rPr>
        <w:t>Online</w:t>
      </w:r>
      <w:r w:rsidRPr="00FF5FA3">
        <w:rPr>
          <w:rFonts w:ascii="Times New Roman" w:hAnsi="Times New Roman" w:cs="Times New Roman"/>
          <w:color w:val="000000"/>
          <w:sz w:val="24"/>
          <w:szCs w:val="24"/>
          <w:shd w:val="clear" w:color="auto" w:fill="FFFFFF"/>
        </w:rPr>
        <w:t>] Hospitalitynet.org. Available at: &lt;https://www.hospitalitynet.org/360/archive/20200411.html&gt; [Accessed 1 October 2021].</w:t>
      </w:r>
    </w:p>
    <w:p w14:paraId="02AFA32D" w14:textId="0D989095" w:rsidR="00FF5FA3" w:rsidRPr="00EF5014" w:rsidRDefault="002849CA" w:rsidP="00AF58B8">
      <w:pPr>
        <w:spacing w:after="0" w:line="360" w:lineRule="auto"/>
        <w:jc w:val="both"/>
        <w:rPr>
          <w:rFonts w:ascii="Times New Roman" w:hAnsi="Times New Roman" w:cs="Times New Roman"/>
          <w:color w:val="000000"/>
          <w:sz w:val="24"/>
          <w:szCs w:val="24"/>
          <w:shd w:val="clear" w:color="auto" w:fill="FFFFFF"/>
        </w:rPr>
      </w:pPr>
      <w:r w:rsidRPr="00EF5014">
        <w:rPr>
          <w:rFonts w:ascii="Times New Roman" w:hAnsi="Times New Roman" w:cs="Times New Roman"/>
          <w:color w:val="000000"/>
          <w:sz w:val="24"/>
          <w:szCs w:val="24"/>
          <w:shd w:val="clear" w:color="auto" w:fill="FFFFFF"/>
        </w:rPr>
        <w:t>Johnson, B., 2021. Premier Inn aims to shake up hotel advertising. [</w:t>
      </w:r>
      <w:r w:rsidR="00AF58B8" w:rsidRPr="00EF5014">
        <w:rPr>
          <w:rFonts w:ascii="Times New Roman" w:hAnsi="Times New Roman" w:cs="Times New Roman"/>
          <w:color w:val="000000"/>
          <w:sz w:val="24"/>
          <w:szCs w:val="24"/>
          <w:shd w:val="clear" w:color="auto" w:fill="FFFFFF"/>
        </w:rPr>
        <w:t>Online</w:t>
      </w:r>
      <w:r w:rsidRPr="00EF5014">
        <w:rPr>
          <w:rFonts w:ascii="Times New Roman" w:hAnsi="Times New Roman" w:cs="Times New Roman"/>
          <w:color w:val="000000"/>
          <w:sz w:val="24"/>
          <w:szCs w:val="24"/>
          <w:shd w:val="clear" w:color="auto" w:fill="FFFFFF"/>
        </w:rPr>
        <w:t>] Marketing Week. Available at: &lt;https://www.marketingweek.com/premier-inn-aims-to-shake-up-hotel-advertising/&gt; [Accessed 1 October 2021].</w:t>
      </w:r>
    </w:p>
    <w:p w14:paraId="2713A321" w14:textId="6D160086" w:rsidR="00FF5FA3" w:rsidRPr="00EF5014" w:rsidRDefault="002849CA" w:rsidP="00AF58B8">
      <w:pPr>
        <w:spacing w:after="0" w:line="360" w:lineRule="auto"/>
        <w:jc w:val="both"/>
        <w:rPr>
          <w:rFonts w:ascii="Times New Roman" w:hAnsi="Times New Roman" w:cs="Times New Roman"/>
          <w:color w:val="000000"/>
          <w:sz w:val="24"/>
          <w:szCs w:val="24"/>
          <w:shd w:val="clear" w:color="auto" w:fill="FFFFFF"/>
        </w:rPr>
      </w:pPr>
      <w:r w:rsidRPr="00EF5014">
        <w:rPr>
          <w:rFonts w:ascii="Times New Roman" w:hAnsi="Times New Roman" w:cs="Times New Roman"/>
          <w:color w:val="000000"/>
          <w:sz w:val="24"/>
          <w:szCs w:val="24"/>
          <w:shd w:val="clear" w:color="auto" w:fill="FFFFFF"/>
        </w:rPr>
        <w:t>Johnson, B., 2021. Premier Inn swaps price-led ads for ‘comfort’ stance – Marketing Week. [</w:t>
      </w:r>
      <w:r w:rsidR="00AF58B8" w:rsidRPr="00EF5014">
        <w:rPr>
          <w:rFonts w:ascii="Times New Roman" w:hAnsi="Times New Roman" w:cs="Times New Roman"/>
          <w:color w:val="000000"/>
          <w:sz w:val="24"/>
          <w:szCs w:val="24"/>
          <w:shd w:val="clear" w:color="auto" w:fill="FFFFFF"/>
        </w:rPr>
        <w:t>Online</w:t>
      </w:r>
      <w:r w:rsidRPr="00EF5014">
        <w:rPr>
          <w:rFonts w:ascii="Times New Roman" w:hAnsi="Times New Roman" w:cs="Times New Roman"/>
          <w:color w:val="000000"/>
          <w:sz w:val="24"/>
          <w:szCs w:val="24"/>
          <w:shd w:val="clear" w:color="auto" w:fill="FFFFFF"/>
        </w:rPr>
        <w:t>] Marketing Week. Available at: &lt;https://www.marketingweek.com/premier-inn-swaps-price-led-ads-for-comfort-stance/&gt; [Accessed 1 October 2021].</w:t>
      </w:r>
    </w:p>
    <w:p w14:paraId="37660228" w14:textId="697C4CEB" w:rsidR="00FF5FA3" w:rsidRPr="00EF5014" w:rsidRDefault="002849CA" w:rsidP="00AF58B8">
      <w:pPr>
        <w:spacing w:after="0" w:line="360" w:lineRule="auto"/>
        <w:jc w:val="both"/>
        <w:rPr>
          <w:rFonts w:ascii="Times New Roman" w:hAnsi="Times New Roman" w:cs="Times New Roman"/>
          <w:color w:val="000000"/>
          <w:sz w:val="24"/>
          <w:szCs w:val="24"/>
          <w:shd w:val="clear" w:color="auto" w:fill="FFFFFF"/>
        </w:rPr>
      </w:pPr>
      <w:r w:rsidRPr="00EF5014">
        <w:rPr>
          <w:rFonts w:ascii="Times New Roman" w:hAnsi="Times New Roman" w:cs="Times New Roman"/>
          <w:color w:val="000000"/>
          <w:sz w:val="24"/>
          <w:szCs w:val="24"/>
          <w:shd w:val="clear" w:color="auto" w:fill="FFFFFF"/>
        </w:rPr>
        <w:t>Marketingdive.com, 2021. Hilton blends corporate strategy with brand expertise for social media | Marketing Dive. [</w:t>
      </w:r>
      <w:r w:rsidR="00AF58B8" w:rsidRPr="00EF5014">
        <w:rPr>
          <w:rFonts w:ascii="Times New Roman" w:hAnsi="Times New Roman" w:cs="Times New Roman"/>
          <w:color w:val="000000"/>
          <w:sz w:val="24"/>
          <w:szCs w:val="24"/>
          <w:shd w:val="clear" w:color="auto" w:fill="FFFFFF"/>
        </w:rPr>
        <w:t>Online</w:t>
      </w:r>
      <w:r w:rsidRPr="00EF5014">
        <w:rPr>
          <w:rFonts w:ascii="Times New Roman" w:hAnsi="Times New Roman" w:cs="Times New Roman"/>
          <w:color w:val="000000"/>
          <w:sz w:val="24"/>
          <w:szCs w:val="24"/>
          <w:shd w:val="clear" w:color="auto" w:fill="FFFFFF"/>
        </w:rPr>
        <w:t>] Marketingdive.com. Available at: &lt;https://www.marketingdive.com/ex/mobilemarketer/cms/news/social-networks/18460.html&gt; [Accessed 1 October 2021].</w:t>
      </w:r>
    </w:p>
    <w:p w14:paraId="5F6D88DA" w14:textId="411B0EC0" w:rsidR="00FF5FA3" w:rsidRPr="00EF5014" w:rsidRDefault="002849CA" w:rsidP="00AF58B8">
      <w:pPr>
        <w:spacing w:after="0" w:line="360" w:lineRule="auto"/>
        <w:jc w:val="both"/>
        <w:rPr>
          <w:rFonts w:ascii="Times New Roman" w:hAnsi="Times New Roman" w:cs="Times New Roman"/>
          <w:color w:val="000000"/>
          <w:sz w:val="24"/>
          <w:szCs w:val="24"/>
          <w:shd w:val="clear" w:color="auto" w:fill="FFFFFF"/>
        </w:rPr>
      </w:pPr>
      <w:r w:rsidRPr="00EF5014">
        <w:rPr>
          <w:rFonts w:ascii="Times New Roman" w:hAnsi="Times New Roman" w:cs="Times New Roman"/>
          <w:color w:val="000000"/>
          <w:sz w:val="24"/>
          <w:szCs w:val="24"/>
          <w:shd w:val="clear" w:color="auto" w:fill="FFFFFF"/>
        </w:rPr>
        <w:lastRenderedPageBreak/>
        <w:t>MBA Skool, 2021. Hilton Marketing Strategy &amp; Marketing Mix (4Ps) | MBA Skool. [</w:t>
      </w:r>
      <w:r w:rsidR="00AF58B8" w:rsidRPr="00EF5014">
        <w:rPr>
          <w:rFonts w:ascii="Times New Roman" w:hAnsi="Times New Roman" w:cs="Times New Roman"/>
          <w:color w:val="000000"/>
          <w:sz w:val="24"/>
          <w:szCs w:val="24"/>
          <w:shd w:val="clear" w:color="auto" w:fill="FFFFFF"/>
        </w:rPr>
        <w:t>Online</w:t>
      </w:r>
      <w:r w:rsidRPr="00EF5014">
        <w:rPr>
          <w:rFonts w:ascii="Times New Roman" w:hAnsi="Times New Roman" w:cs="Times New Roman"/>
          <w:color w:val="000000"/>
          <w:sz w:val="24"/>
          <w:szCs w:val="24"/>
          <w:shd w:val="clear" w:color="auto" w:fill="FFFFFF"/>
        </w:rPr>
        <w:t>] MBA Skool. Available at: &lt;https://www.mbaskool.com/marketing-mix/services/17406-hilton.html&gt; [Accessed 1 October 2021].</w:t>
      </w:r>
    </w:p>
    <w:p w14:paraId="0828089D" w14:textId="77777777" w:rsidR="00FF5FA3" w:rsidRPr="00EF5014" w:rsidRDefault="002849CA" w:rsidP="00AF58B8">
      <w:pPr>
        <w:spacing w:after="0" w:line="360" w:lineRule="auto"/>
        <w:jc w:val="both"/>
        <w:rPr>
          <w:rFonts w:ascii="Times New Roman" w:hAnsi="Times New Roman" w:cs="Times New Roman"/>
          <w:color w:val="000000"/>
          <w:sz w:val="24"/>
          <w:szCs w:val="24"/>
          <w:shd w:val="clear" w:color="auto" w:fill="FFFFFF"/>
        </w:rPr>
      </w:pPr>
      <w:r w:rsidRPr="00EF5014">
        <w:rPr>
          <w:rFonts w:ascii="Times New Roman" w:hAnsi="Times New Roman" w:cs="Times New Roman"/>
          <w:color w:val="000000"/>
          <w:sz w:val="24"/>
          <w:szCs w:val="24"/>
          <w:shd w:val="clear" w:color="auto" w:fill="FFFFFF"/>
        </w:rPr>
        <w:t>MBA Skool, 2021. Premier Inn SWOT Analysis, Competitors &amp; USP | MBA Skool. [online] MBA Skool. Available at: &lt;https://www.mbaskool.com/brandguide/tourism-and-hospitality/14012-premier-inn.html&gt; [Accessed 1 October 2021].</w:t>
      </w:r>
    </w:p>
    <w:p w14:paraId="02DF145A" w14:textId="2DA4821E" w:rsidR="00FF5FA3" w:rsidRPr="00FF5FA3" w:rsidRDefault="002849CA" w:rsidP="00AF58B8">
      <w:pPr>
        <w:spacing w:after="0" w:line="360" w:lineRule="auto"/>
        <w:jc w:val="both"/>
        <w:rPr>
          <w:rFonts w:ascii="Times New Roman" w:hAnsi="Times New Roman" w:cs="Times New Roman"/>
          <w:color w:val="000000"/>
          <w:sz w:val="24"/>
          <w:szCs w:val="24"/>
          <w:shd w:val="clear" w:color="auto" w:fill="FFFFFF"/>
        </w:rPr>
      </w:pPr>
      <w:r w:rsidRPr="00FF5FA3">
        <w:rPr>
          <w:rFonts w:ascii="Times New Roman" w:hAnsi="Times New Roman" w:cs="Times New Roman"/>
          <w:color w:val="000000"/>
          <w:sz w:val="24"/>
          <w:szCs w:val="24"/>
          <w:shd w:val="clear" w:color="auto" w:fill="FFFFFF"/>
        </w:rPr>
        <w:t>Minneapolis Northwest, 2021. SUSTAINABILITY AND HILTON HOTELS: WHAT YOU SHOULD KNOW. [</w:t>
      </w:r>
      <w:r w:rsidR="00AF58B8" w:rsidRPr="00FF5FA3">
        <w:rPr>
          <w:rFonts w:ascii="Times New Roman" w:hAnsi="Times New Roman" w:cs="Times New Roman"/>
          <w:color w:val="000000"/>
          <w:sz w:val="24"/>
          <w:szCs w:val="24"/>
          <w:shd w:val="clear" w:color="auto" w:fill="FFFFFF"/>
        </w:rPr>
        <w:t>Online</w:t>
      </w:r>
      <w:r w:rsidRPr="00FF5FA3">
        <w:rPr>
          <w:rFonts w:ascii="Times New Roman" w:hAnsi="Times New Roman" w:cs="Times New Roman"/>
          <w:color w:val="000000"/>
          <w:sz w:val="24"/>
          <w:szCs w:val="24"/>
          <w:shd w:val="clear" w:color="auto" w:fill="FFFFFF"/>
        </w:rPr>
        <w:t>] Minneapolis Northwest. Available at: &lt;https://www.minneapolisnorthwest.com/blog/post/sustainability-and-hilton-hotels-what-you-should-know/&gt; [Accessed 1 October 2021].</w:t>
      </w:r>
    </w:p>
    <w:p w14:paraId="431C85B4" w14:textId="0DE868F2" w:rsidR="00FF5FA3" w:rsidRPr="00EF5014" w:rsidRDefault="002849CA" w:rsidP="00AF58B8">
      <w:pPr>
        <w:spacing w:after="0" w:line="360" w:lineRule="auto"/>
        <w:jc w:val="both"/>
        <w:rPr>
          <w:rFonts w:ascii="Times New Roman" w:hAnsi="Times New Roman" w:cs="Times New Roman"/>
          <w:color w:val="000000"/>
          <w:sz w:val="24"/>
          <w:szCs w:val="24"/>
          <w:shd w:val="clear" w:color="auto" w:fill="FFFFFF"/>
        </w:rPr>
      </w:pPr>
      <w:r w:rsidRPr="00EF5014">
        <w:rPr>
          <w:rFonts w:ascii="Times New Roman" w:hAnsi="Times New Roman" w:cs="Times New Roman"/>
          <w:color w:val="000000"/>
          <w:sz w:val="24"/>
          <w:szCs w:val="24"/>
          <w:shd w:val="clear" w:color="auto" w:fill="FFFFFF"/>
        </w:rPr>
        <w:t>MobileGroove, 2021. Premier Inn: Attracting Premium Customers with Cross-Platform Approach - MobileGroove. [</w:t>
      </w:r>
      <w:r w:rsidR="00AF58B8" w:rsidRPr="00EF5014">
        <w:rPr>
          <w:rFonts w:ascii="Times New Roman" w:hAnsi="Times New Roman" w:cs="Times New Roman"/>
          <w:color w:val="000000"/>
          <w:sz w:val="24"/>
          <w:szCs w:val="24"/>
          <w:shd w:val="clear" w:color="auto" w:fill="FFFFFF"/>
        </w:rPr>
        <w:t>Online</w:t>
      </w:r>
      <w:r w:rsidRPr="00EF5014">
        <w:rPr>
          <w:rFonts w:ascii="Times New Roman" w:hAnsi="Times New Roman" w:cs="Times New Roman"/>
          <w:color w:val="000000"/>
          <w:sz w:val="24"/>
          <w:szCs w:val="24"/>
          <w:shd w:val="clear" w:color="auto" w:fill="FFFFFF"/>
        </w:rPr>
        <w:t>] MobileGroove. Available at: &lt;https://mobilegroove.com/premier-inn-attracting-premium-customers-with-cross-platform-approach/&gt; [Accessed 1 October 2021].</w:t>
      </w:r>
    </w:p>
    <w:p w14:paraId="38422F66" w14:textId="496E2811" w:rsidR="00FF5FA3" w:rsidRPr="00FF5FA3" w:rsidRDefault="002849CA" w:rsidP="00AF58B8">
      <w:pPr>
        <w:spacing w:after="0" w:line="360" w:lineRule="auto"/>
        <w:jc w:val="both"/>
        <w:rPr>
          <w:rFonts w:ascii="Times New Roman" w:hAnsi="Times New Roman" w:cs="Times New Roman"/>
          <w:color w:val="000000"/>
          <w:sz w:val="24"/>
          <w:szCs w:val="24"/>
          <w:shd w:val="clear" w:color="auto" w:fill="FFFFFF"/>
        </w:rPr>
      </w:pPr>
      <w:r w:rsidRPr="00FF5FA3">
        <w:rPr>
          <w:rFonts w:ascii="Times New Roman" w:hAnsi="Times New Roman" w:cs="Times New Roman"/>
          <w:color w:val="000000"/>
          <w:sz w:val="24"/>
          <w:szCs w:val="24"/>
          <w:shd w:val="clear" w:color="auto" w:fill="FFFFFF"/>
        </w:rPr>
        <w:t>Premier Inn Hotel, 2021. World Earth Day. [</w:t>
      </w:r>
      <w:r w:rsidR="00AF58B8" w:rsidRPr="00FF5FA3">
        <w:rPr>
          <w:rFonts w:ascii="Times New Roman" w:hAnsi="Times New Roman" w:cs="Times New Roman"/>
          <w:color w:val="000000"/>
          <w:sz w:val="24"/>
          <w:szCs w:val="24"/>
          <w:shd w:val="clear" w:color="auto" w:fill="FFFFFF"/>
        </w:rPr>
        <w:t>Online</w:t>
      </w:r>
      <w:r w:rsidRPr="00FF5FA3">
        <w:rPr>
          <w:rFonts w:ascii="Times New Roman" w:hAnsi="Times New Roman" w:cs="Times New Roman"/>
          <w:color w:val="000000"/>
          <w:sz w:val="24"/>
          <w:szCs w:val="24"/>
          <w:shd w:val="clear" w:color="auto" w:fill="FFFFFF"/>
        </w:rPr>
        <w:t>] Premier Inn Hotel. Available at: &lt;https://www.premierinn.com/gb/en/news/2018/world-earth-day.html&gt; [Accessed 1 October 2021].</w:t>
      </w:r>
    </w:p>
    <w:p w14:paraId="5E2120D6" w14:textId="583E9798" w:rsidR="00FF5FA3" w:rsidRPr="00FF5FA3" w:rsidRDefault="002849CA" w:rsidP="00AF58B8">
      <w:pPr>
        <w:spacing w:after="0" w:line="360" w:lineRule="auto"/>
        <w:jc w:val="both"/>
        <w:rPr>
          <w:rFonts w:ascii="Times New Roman" w:hAnsi="Times New Roman" w:cs="Times New Roman"/>
          <w:color w:val="000000"/>
          <w:sz w:val="24"/>
          <w:szCs w:val="24"/>
          <w:shd w:val="clear" w:color="auto" w:fill="FFFFFF"/>
        </w:rPr>
      </w:pPr>
      <w:r w:rsidRPr="00FF5FA3">
        <w:rPr>
          <w:rFonts w:ascii="Times New Roman" w:hAnsi="Times New Roman" w:cs="Times New Roman"/>
          <w:color w:val="000000"/>
          <w:sz w:val="24"/>
          <w:szCs w:val="24"/>
          <w:shd w:val="clear" w:color="auto" w:fill="FFFFFF"/>
        </w:rPr>
        <w:t>Premier Inn, 2021. Covid-19. [</w:t>
      </w:r>
      <w:r w:rsidR="00AF58B8" w:rsidRPr="00FF5FA3">
        <w:rPr>
          <w:rFonts w:ascii="Times New Roman" w:hAnsi="Times New Roman" w:cs="Times New Roman"/>
          <w:color w:val="000000"/>
          <w:sz w:val="24"/>
          <w:szCs w:val="24"/>
          <w:shd w:val="clear" w:color="auto" w:fill="FFFFFF"/>
        </w:rPr>
        <w:t>Online</w:t>
      </w:r>
      <w:r w:rsidRPr="00FF5FA3">
        <w:rPr>
          <w:rFonts w:ascii="Times New Roman" w:hAnsi="Times New Roman" w:cs="Times New Roman"/>
          <w:color w:val="000000"/>
          <w:sz w:val="24"/>
          <w:szCs w:val="24"/>
          <w:shd w:val="clear" w:color="auto" w:fill="FFFFFF"/>
        </w:rPr>
        <w:t>] Premier Inn. Available at: &lt;https://www.premierinn.com/gb/en/covid-19.html&gt; [Accessed 1 October 2021].</w:t>
      </w:r>
    </w:p>
    <w:p w14:paraId="37F5A834" w14:textId="6B351E36" w:rsidR="00FF5FA3" w:rsidRPr="00EF5014" w:rsidRDefault="002849CA" w:rsidP="00AF58B8">
      <w:pPr>
        <w:spacing w:after="0" w:line="360" w:lineRule="auto"/>
        <w:jc w:val="both"/>
        <w:rPr>
          <w:rFonts w:ascii="Times New Roman" w:hAnsi="Times New Roman" w:cs="Times New Roman"/>
          <w:color w:val="000000"/>
          <w:sz w:val="24"/>
          <w:szCs w:val="24"/>
          <w:shd w:val="clear" w:color="auto" w:fill="FFFFFF"/>
        </w:rPr>
      </w:pPr>
      <w:r w:rsidRPr="00EF5014">
        <w:rPr>
          <w:rFonts w:ascii="Times New Roman" w:hAnsi="Times New Roman" w:cs="Times New Roman"/>
          <w:color w:val="000000"/>
          <w:sz w:val="24"/>
          <w:szCs w:val="24"/>
          <w:shd w:val="clear" w:color="auto" w:fill="FFFFFF"/>
        </w:rPr>
        <w:t>Research-Methodology, 2021. Hilton Hotels Segmentation, Targeting and Positioning - Research-Methodology. [</w:t>
      </w:r>
      <w:r w:rsidR="00AF58B8" w:rsidRPr="00EF5014">
        <w:rPr>
          <w:rFonts w:ascii="Times New Roman" w:hAnsi="Times New Roman" w:cs="Times New Roman"/>
          <w:color w:val="000000"/>
          <w:sz w:val="24"/>
          <w:szCs w:val="24"/>
          <w:shd w:val="clear" w:color="auto" w:fill="FFFFFF"/>
        </w:rPr>
        <w:t>Online</w:t>
      </w:r>
      <w:r w:rsidRPr="00EF5014">
        <w:rPr>
          <w:rFonts w:ascii="Times New Roman" w:hAnsi="Times New Roman" w:cs="Times New Roman"/>
          <w:color w:val="000000"/>
          <w:sz w:val="24"/>
          <w:szCs w:val="24"/>
          <w:shd w:val="clear" w:color="auto" w:fill="FFFFFF"/>
        </w:rPr>
        <w:t>] Research-Methodology. Available at: &lt;https://research-methodology.net/hilton-hotels-segmentation/&gt; [Accessed 1 October 2021].</w:t>
      </w:r>
    </w:p>
    <w:p w14:paraId="6642B365" w14:textId="552C204D" w:rsidR="00FF5FA3" w:rsidRPr="00EF5014" w:rsidRDefault="002849CA" w:rsidP="00AF58B8">
      <w:pPr>
        <w:spacing w:after="0" w:line="360" w:lineRule="auto"/>
        <w:jc w:val="both"/>
        <w:rPr>
          <w:rFonts w:ascii="Times New Roman" w:hAnsi="Times New Roman" w:cs="Times New Roman"/>
          <w:color w:val="000000"/>
          <w:sz w:val="24"/>
          <w:szCs w:val="24"/>
          <w:shd w:val="clear" w:color="auto" w:fill="FFFFFF"/>
        </w:rPr>
      </w:pPr>
      <w:r w:rsidRPr="00EF5014">
        <w:rPr>
          <w:rFonts w:ascii="Times New Roman" w:hAnsi="Times New Roman" w:cs="Times New Roman"/>
          <w:color w:val="000000"/>
          <w:sz w:val="24"/>
          <w:szCs w:val="24"/>
          <w:shd w:val="clear" w:color="auto" w:fill="FFFFFF"/>
        </w:rPr>
        <w:t>Sharesmagazine.co.uk, 2021. Premier Inn owner Whitbread grows market share during lockdown | Shares Magazine. [</w:t>
      </w:r>
      <w:r w:rsidR="00AF58B8" w:rsidRPr="00EF5014">
        <w:rPr>
          <w:rFonts w:ascii="Times New Roman" w:hAnsi="Times New Roman" w:cs="Times New Roman"/>
          <w:color w:val="000000"/>
          <w:sz w:val="24"/>
          <w:szCs w:val="24"/>
          <w:shd w:val="clear" w:color="auto" w:fill="FFFFFF"/>
        </w:rPr>
        <w:t>Online</w:t>
      </w:r>
      <w:r w:rsidRPr="00EF5014">
        <w:rPr>
          <w:rFonts w:ascii="Times New Roman" w:hAnsi="Times New Roman" w:cs="Times New Roman"/>
          <w:color w:val="000000"/>
          <w:sz w:val="24"/>
          <w:szCs w:val="24"/>
          <w:shd w:val="clear" w:color="auto" w:fill="FFFFFF"/>
        </w:rPr>
        <w:t>] Sharesmagazine.co.uk. Available at: &lt;https://www.sharesmagazine.co.uk/news/shares/premier-inn-owner-whitbread-grows-market-share-during-lockdown&gt; [Accessed 1 October 2021].</w:t>
      </w:r>
    </w:p>
    <w:p w14:paraId="27E92819" w14:textId="63ABE37E" w:rsidR="00FF5FA3" w:rsidRPr="00EF5014" w:rsidRDefault="002849CA" w:rsidP="00AF58B8">
      <w:pPr>
        <w:spacing w:after="0" w:line="360" w:lineRule="auto"/>
        <w:jc w:val="both"/>
        <w:rPr>
          <w:rFonts w:ascii="Times New Roman" w:hAnsi="Times New Roman" w:cs="Times New Roman"/>
          <w:color w:val="000000"/>
          <w:sz w:val="24"/>
          <w:szCs w:val="24"/>
          <w:shd w:val="clear" w:color="auto" w:fill="FFFFFF"/>
        </w:rPr>
      </w:pPr>
      <w:r w:rsidRPr="00EF5014">
        <w:rPr>
          <w:rFonts w:ascii="Times New Roman" w:hAnsi="Times New Roman" w:cs="Times New Roman"/>
          <w:color w:val="000000"/>
          <w:sz w:val="24"/>
          <w:szCs w:val="24"/>
          <w:shd w:val="clear" w:color="auto" w:fill="FFFFFF"/>
        </w:rPr>
        <w:t>Thinkwithgoogle.com, 2021. Premier Inn captures 40% more bookings from new customers with Google Hotel Ads. [</w:t>
      </w:r>
      <w:r w:rsidR="00AF58B8" w:rsidRPr="00EF5014">
        <w:rPr>
          <w:rFonts w:ascii="Times New Roman" w:hAnsi="Times New Roman" w:cs="Times New Roman"/>
          <w:color w:val="000000"/>
          <w:sz w:val="24"/>
          <w:szCs w:val="24"/>
          <w:shd w:val="clear" w:color="auto" w:fill="FFFFFF"/>
        </w:rPr>
        <w:t>Online</w:t>
      </w:r>
      <w:r w:rsidRPr="00EF5014">
        <w:rPr>
          <w:rFonts w:ascii="Times New Roman" w:hAnsi="Times New Roman" w:cs="Times New Roman"/>
          <w:color w:val="000000"/>
          <w:sz w:val="24"/>
          <w:szCs w:val="24"/>
          <w:shd w:val="clear" w:color="auto" w:fill="FFFFFF"/>
        </w:rPr>
        <w:t>] Thinkwithgoogle.com. Available at: &lt;https://www.thinkwithgoogle.com/intl/en-gb/marketing-strategies/search/premier-inn-captures-40-more-bookings-with-google-hotel-ads/&gt; [Accessed 1 October 2021].</w:t>
      </w:r>
    </w:p>
    <w:sectPr w:rsidR="00FF5FA3" w:rsidRPr="00EF5014">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1F64E" w14:textId="77777777" w:rsidR="00CE74E9" w:rsidRDefault="00CE74E9">
      <w:pPr>
        <w:spacing w:after="0" w:line="240" w:lineRule="auto"/>
      </w:pPr>
      <w:r>
        <w:separator/>
      </w:r>
    </w:p>
  </w:endnote>
  <w:endnote w:type="continuationSeparator" w:id="0">
    <w:p w14:paraId="775D63CD" w14:textId="77777777" w:rsidR="00CE74E9" w:rsidRDefault="00CE7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1267477"/>
      <w:docPartObj>
        <w:docPartGallery w:val="Page Numbers (Bottom of Page)"/>
        <w:docPartUnique/>
      </w:docPartObj>
    </w:sdtPr>
    <w:sdtEndPr>
      <w:rPr>
        <w:color w:val="7F7F7F" w:themeColor="background1" w:themeShade="7F"/>
        <w:spacing w:val="60"/>
      </w:rPr>
    </w:sdtEndPr>
    <w:sdtContent>
      <w:p w14:paraId="2A1FF0E9" w14:textId="77777777" w:rsidR="00DB345F" w:rsidRDefault="002849C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9256C" w:rsidRPr="0089256C">
          <w:rPr>
            <w:b/>
            <w:bCs/>
            <w:noProof/>
          </w:rPr>
          <w:t>2</w:t>
        </w:r>
        <w:r>
          <w:rPr>
            <w:b/>
            <w:bCs/>
            <w:noProof/>
          </w:rPr>
          <w:fldChar w:fldCharType="end"/>
        </w:r>
        <w:r>
          <w:rPr>
            <w:b/>
            <w:bCs/>
          </w:rPr>
          <w:t xml:space="preserve"> | </w:t>
        </w:r>
        <w:r>
          <w:rPr>
            <w:color w:val="7F7F7F" w:themeColor="background1" w:themeShade="7F"/>
            <w:spacing w:val="60"/>
          </w:rPr>
          <w:t>Page</w:t>
        </w:r>
      </w:p>
    </w:sdtContent>
  </w:sdt>
  <w:p w14:paraId="2669E773" w14:textId="77777777" w:rsidR="00DB345F" w:rsidRDefault="00DB34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C6408" w14:textId="77777777" w:rsidR="00CE74E9" w:rsidRDefault="00CE74E9">
      <w:pPr>
        <w:spacing w:after="0" w:line="240" w:lineRule="auto"/>
      </w:pPr>
      <w:r>
        <w:separator/>
      </w:r>
    </w:p>
  </w:footnote>
  <w:footnote w:type="continuationSeparator" w:id="0">
    <w:p w14:paraId="7FFB9488" w14:textId="77777777" w:rsidR="00CE74E9" w:rsidRDefault="00CE74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3B69"/>
    <w:rsid w:val="0001134F"/>
    <w:rsid w:val="00026E41"/>
    <w:rsid w:val="000555C0"/>
    <w:rsid w:val="00071A11"/>
    <w:rsid w:val="000A27F0"/>
    <w:rsid w:val="000A7508"/>
    <w:rsid w:val="000C3D64"/>
    <w:rsid w:val="0011074E"/>
    <w:rsid w:val="00135CF3"/>
    <w:rsid w:val="00183229"/>
    <w:rsid w:val="001A6190"/>
    <w:rsid w:val="002274F4"/>
    <w:rsid w:val="002849CA"/>
    <w:rsid w:val="002A359B"/>
    <w:rsid w:val="002A3835"/>
    <w:rsid w:val="00566C57"/>
    <w:rsid w:val="005E7BB1"/>
    <w:rsid w:val="006D767E"/>
    <w:rsid w:val="006E0127"/>
    <w:rsid w:val="00733736"/>
    <w:rsid w:val="007644A7"/>
    <w:rsid w:val="0079292B"/>
    <w:rsid w:val="007B7C4C"/>
    <w:rsid w:val="0084575C"/>
    <w:rsid w:val="0089256C"/>
    <w:rsid w:val="009F4A1A"/>
    <w:rsid w:val="00A7527E"/>
    <w:rsid w:val="00A81B18"/>
    <w:rsid w:val="00AA6520"/>
    <w:rsid w:val="00AD4E93"/>
    <w:rsid w:val="00AE6D56"/>
    <w:rsid w:val="00AF58B8"/>
    <w:rsid w:val="00B164E7"/>
    <w:rsid w:val="00B319D0"/>
    <w:rsid w:val="00BB305C"/>
    <w:rsid w:val="00BC485F"/>
    <w:rsid w:val="00BE35FA"/>
    <w:rsid w:val="00C022F1"/>
    <w:rsid w:val="00C73B69"/>
    <w:rsid w:val="00C95491"/>
    <w:rsid w:val="00CE74E9"/>
    <w:rsid w:val="00D84257"/>
    <w:rsid w:val="00DB345F"/>
    <w:rsid w:val="00EC6B94"/>
    <w:rsid w:val="00EF5014"/>
    <w:rsid w:val="00F47B32"/>
    <w:rsid w:val="00F55FED"/>
    <w:rsid w:val="00FF5FA3"/>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06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3736"/>
    <w:pPr>
      <w:keepNext/>
      <w:keepLines/>
      <w:spacing w:before="240" w:after="0" w:line="24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01134F"/>
    <w:pPr>
      <w:keepNext/>
      <w:keepLines/>
      <w:spacing w:before="40" w:after="0" w:line="360" w:lineRule="auto"/>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1A6190"/>
    <w:pPr>
      <w:keepNext/>
      <w:keepLines/>
      <w:spacing w:before="40" w:after="0" w:line="360" w:lineRule="auto"/>
      <w:outlineLvl w:val="2"/>
    </w:pPr>
    <w:rPr>
      <w:rFonts w:ascii="Times New Roman" w:eastAsiaTheme="majorEastAsia" w:hAnsi="Times New Roman" w:cstheme="majorBidi"/>
      <w:b/>
      <w:sz w:val="2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A6190"/>
    <w:rPr>
      <w:rFonts w:ascii="Times New Roman" w:eastAsiaTheme="majorEastAsia" w:hAnsi="Times New Roman" w:cstheme="majorBidi"/>
      <w:b/>
      <w:sz w:val="25"/>
      <w:szCs w:val="24"/>
    </w:rPr>
  </w:style>
  <w:style w:type="character" w:customStyle="1" w:styleId="Heading2Char">
    <w:name w:val="Heading 2 Char"/>
    <w:basedOn w:val="DefaultParagraphFont"/>
    <w:link w:val="Heading2"/>
    <w:uiPriority w:val="9"/>
    <w:rsid w:val="0001134F"/>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733736"/>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DB34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345F"/>
  </w:style>
  <w:style w:type="paragraph" w:styleId="Footer">
    <w:name w:val="footer"/>
    <w:basedOn w:val="Normal"/>
    <w:link w:val="FooterChar"/>
    <w:uiPriority w:val="99"/>
    <w:unhideWhenUsed/>
    <w:rsid w:val="00DB34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34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2189</Words>
  <Characters>12479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2021-10-05T15:38:00Z</dcterms:created>
  <dcterms:modified xsi:type="dcterms:W3CDTF">2021-10-15T19:36:00Z</dcterms:modified>
</cp:coreProperties>
</file>