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Pr="00B601E0" w:rsidRDefault="00943FDB" w:rsidP="00B601E0">
      <w:pPr>
        <w:spacing w:line="360" w:lineRule="auto"/>
        <w:rPr>
          <w:rFonts w:ascii="Arial" w:hAnsi="Arial" w:cs="Arial"/>
          <w:b/>
        </w:rPr>
      </w:pPr>
      <w:r w:rsidRPr="00B601E0">
        <w:rPr>
          <w:rFonts w:ascii="Arial" w:hAnsi="Arial" w:cs="Arial"/>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Pr="00B601E0" w:rsidRDefault="00943FDB" w:rsidP="00B601E0">
      <w:pPr>
        <w:spacing w:line="360" w:lineRule="auto"/>
        <w:rPr>
          <w:rFonts w:ascii="Arial" w:hAnsi="Arial" w:cs="Arial"/>
          <w:b/>
        </w:rPr>
      </w:pPr>
    </w:p>
    <w:p w14:paraId="1F69E125" w14:textId="77777777" w:rsidR="00943FDB" w:rsidRPr="00B601E0" w:rsidRDefault="00943FDB" w:rsidP="00B601E0">
      <w:pPr>
        <w:spacing w:line="360" w:lineRule="auto"/>
        <w:rPr>
          <w:rFonts w:ascii="Arial" w:hAnsi="Arial" w:cs="Arial"/>
          <w:b/>
          <w:bCs/>
        </w:rPr>
      </w:pPr>
      <w:r w:rsidRPr="00B601E0">
        <w:rPr>
          <w:rFonts w:ascii="Arial" w:hAnsi="Arial" w:cs="Arial"/>
          <w:b/>
        </w:rPr>
        <w:t xml:space="preserve">GRADUATE CERTIFICATE in </w:t>
      </w:r>
      <w:r w:rsidRPr="00B601E0">
        <w:rPr>
          <w:rFonts w:ascii="Arial" w:hAnsi="Arial" w:cs="Arial"/>
          <w:b/>
          <w:bCs/>
        </w:rPr>
        <w:t>Consolidation of Social Work Practice</w:t>
      </w:r>
    </w:p>
    <w:p w14:paraId="3BEF1611" w14:textId="77777777" w:rsidR="00943FDB" w:rsidRPr="00B601E0" w:rsidRDefault="00943FDB" w:rsidP="00B601E0">
      <w:pPr>
        <w:spacing w:line="360" w:lineRule="auto"/>
        <w:ind w:right="-957"/>
        <w:rPr>
          <w:rFonts w:ascii="Arial" w:hAnsi="Arial" w:cs="Arial"/>
          <w:b/>
        </w:rPr>
      </w:pPr>
      <w:r w:rsidRPr="00B601E0">
        <w:rPr>
          <w:rFonts w:ascii="Arial" w:hAnsi="Arial" w:cs="Arial"/>
          <w:b/>
        </w:rPr>
        <w:t>LEVEL 6 - 60 Credits</w:t>
      </w:r>
    </w:p>
    <w:p w14:paraId="5E2E6AE8" w14:textId="77777777" w:rsidR="00943FDB" w:rsidRPr="00B601E0" w:rsidRDefault="00943FDB" w:rsidP="00B601E0">
      <w:pPr>
        <w:spacing w:line="360" w:lineRule="auto"/>
        <w:ind w:right="-957"/>
        <w:rPr>
          <w:rFonts w:ascii="Arial" w:hAnsi="Arial" w:cs="Arial"/>
          <w:b/>
        </w:rPr>
      </w:pPr>
      <w:r w:rsidRPr="00B601E0">
        <w:rPr>
          <w:rFonts w:ascii="Arial" w:hAnsi="Arial" w:cs="Arial"/>
          <w:b/>
        </w:rPr>
        <w:t>BMPF6044</w:t>
      </w:r>
    </w:p>
    <w:p w14:paraId="35C8333A" w14:textId="77777777" w:rsidR="00943FDB" w:rsidRPr="00B601E0" w:rsidRDefault="00943FDB" w:rsidP="00B601E0">
      <w:pPr>
        <w:spacing w:line="360" w:lineRule="auto"/>
        <w:ind w:right="-957"/>
        <w:rPr>
          <w:rFonts w:ascii="Arial" w:hAnsi="Arial" w:cs="Arial"/>
          <w:b/>
        </w:rPr>
      </w:pPr>
    </w:p>
    <w:p w14:paraId="5C6215F4" w14:textId="77777777" w:rsidR="00943FDB" w:rsidRPr="00B601E0" w:rsidRDefault="00943FDB" w:rsidP="00B601E0">
      <w:pPr>
        <w:spacing w:line="360" w:lineRule="auto"/>
        <w:ind w:right="-957"/>
        <w:rPr>
          <w:rFonts w:ascii="Arial" w:hAnsi="Arial" w:cs="Arial"/>
          <w:b/>
        </w:rPr>
      </w:pPr>
    </w:p>
    <w:p w14:paraId="39F12255" w14:textId="77777777" w:rsidR="00943FDB" w:rsidRPr="00B601E0" w:rsidRDefault="00943FDB" w:rsidP="00B601E0">
      <w:pPr>
        <w:spacing w:line="360" w:lineRule="auto"/>
        <w:ind w:right="-957"/>
        <w:rPr>
          <w:rFonts w:ascii="Arial" w:hAnsi="Arial" w:cs="Arial"/>
          <w:b/>
        </w:rPr>
      </w:pPr>
      <w:r w:rsidRPr="00B601E0">
        <w:rPr>
          <w:rFonts w:ascii="Arial" w:hAnsi="Arial" w:cs="Arial"/>
          <w:b/>
        </w:rPr>
        <w:t>LEARNER PORTFOLIO</w:t>
      </w:r>
    </w:p>
    <w:p w14:paraId="72BEF7E9" w14:textId="77777777" w:rsidR="00943FDB" w:rsidRPr="00B601E0" w:rsidRDefault="00943FDB" w:rsidP="00B601E0">
      <w:pPr>
        <w:spacing w:line="360" w:lineRule="auto"/>
        <w:ind w:right="-957"/>
        <w:rPr>
          <w:rFonts w:ascii="Arial" w:hAnsi="Arial" w:cs="Arial"/>
          <w:b/>
          <w:bCs/>
        </w:rPr>
      </w:pPr>
      <w:r w:rsidRPr="00B601E0">
        <w:rPr>
          <w:rFonts w:ascii="Arial" w:hAnsi="Arial" w:cs="Arial"/>
          <w:b/>
          <w:bCs/>
        </w:rPr>
        <w:t>(PORTH AGORED and UNIVERSITY OF WALES TRINITY SAINT DAVID)</w:t>
      </w:r>
    </w:p>
    <w:p w14:paraId="2339881A" w14:textId="77777777" w:rsidR="00943FDB" w:rsidRPr="00B601E0" w:rsidRDefault="00943FDB" w:rsidP="00B601E0">
      <w:pPr>
        <w:spacing w:line="360" w:lineRule="auto"/>
        <w:ind w:right="-957"/>
        <w:rPr>
          <w:rFonts w:ascii="Arial" w:hAnsi="Arial" w:cs="Arial"/>
          <w:b/>
        </w:rPr>
      </w:pPr>
    </w:p>
    <w:p w14:paraId="71271AFE" w14:textId="77777777" w:rsidR="00943FDB" w:rsidRPr="00B601E0" w:rsidRDefault="00943FDB" w:rsidP="00B601E0">
      <w:pPr>
        <w:spacing w:line="360" w:lineRule="auto"/>
        <w:ind w:right="-957"/>
        <w:rPr>
          <w:rFonts w:ascii="Arial" w:hAnsi="Arial" w:cs="Arial"/>
          <w:b/>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B601E0" w14:paraId="7AD75ACC" w14:textId="77777777" w:rsidTr="00943FDB">
        <w:tc>
          <w:tcPr>
            <w:tcW w:w="9209" w:type="dxa"/>
            <w:shd w:val="clear" w:color="auto" w:fill="auto"/>
          </w:tcPr>
          <w:p w14:paraId="04438268" w14:textId="6A22FCA6" w:rsidR="00943FDB" w:rsidRPr="00B601E0" w:rsidRDefault="00943FDB" w:rsidP="00B601E0">
            <w:pPr>
              <w:spacing w:line="360" w:lineRule="auto"/>
              <w:ind w:right="-957"/>
              <w:rPr>
                <w:rFonts w:ascii="Arial" w:hAnsi="Arial" w:cs="Arial"/>
                <w:b/>
              </w:rPr>
            </w:pPr>
            <w:r w:rsidRPr="00B601E0">
              <w:rPr>
                <w:rFonts w:ascii="Arial" w:hAnsi="Arial" w:cs="Arial"/>
                <w:b/>
              </w:rPr>
              <w:t xml:space="preserve">Learner’s name: </w:t>
            </w:r>
            <w:r w:rsidR="007620AD" w:rsidRPr="00B601E0">
              <w:rPr>
                <w:rFonts w:ascii="Arial" w:hAnsi="Arial" w:cs="Arial"/>
                <w:b/>
              </w:rPr>
              <w:t xml:space="preserve">Robert </w:t>
            </w:r>
            <w:r w:rsidR="00C0655F">
              <w:rPr>
                <w:rFonts w:ascii="Arial" w:hAnsi="Arial" w:cs="Arial"/>
                <w:b/>
              </w:rPr>
              <w:t xml:space="preserve">William </w:t>
            </w:r>
            <w:r w:rsidR="007620AD" w:rsidRPr="00B601E0">
              <w:rPr>
                <w:rFonts w:ascii="Arial" w:hAnsi="Arial" w:cs="Arial"/>
                <w:b/>
              </w:rPr>
              <w:t>Poustie</w:t>
            </w:r>
          </w:p>
          <w:p w14:paraId="2CEE7446" w14:textId="77777777" w:rsidR="00943FDB" w:rsidRPr="00B601E0" w:rsidRDefault="00943FDB" w:rsidP="00B601E0">
            <w:pPr>
              <w:spacing w:line="360" w:lineRule="auto"/>
              <w:ind w:right="-957"/>
              <w:rPr>
                <w:rFonts w:ascii="Arial" w:hAnsi="Arial" w:cs="Arial"/>
                <w:b/>
              </w:rPr>
            </w:pPr>
          </w:p>
          <w:p w14:paraId="52EF6683" w14:textId="180C2ED0" w:rsidR="00943FDB" w:rsidRPr="00B601E0" w:rsidRDefault="00943FDB" w:rsidP="00B601E0">
            <w:pPr>
              <w:spacing w:line="360" w:lineRule="auto"/>
              <w:ind w:right="-957"/>
              <w:rPr>
                <w:rFonts w:ascii="Arial" w:hAnsi="Arial" w:cs="Arial"/>
                <w:b/>
              </w:rPr>
            </w:pPr>
            <w:r w:rsidRPr="00B601E0">
              <w:rPr>
                <w:rFonts w:ascii="Arial" w:hAnsi="Arial" w:cs="Arial"/>
                <w:b/>
              </w:rPr>
              <w:t>Email address:</w:t>
            </w:r>
            <w:r w:rsidR="00407A56">
              <w:rPr>
                <w:rFonts w:ascii="Arial" w:hAnsi="Arial" w:cs="Arial"/>
                <w:b/>
              </w:rPr>
              <w:t xml:space="preserve"> robpoustie@live.com</w:t>
            </w:r>
          </w:p>
          <w:p w14:paraId="453C9B90" w14:textId="77777777" w:rsidR="00943FDB" w:rsidRPr="00B601E0" w:rsidRDefault="00943FDB" w:rsidP="00B601E0">
            <w:pPr>
              <w:spacing w:line="360" w:lineRule="auto"/>
              <w:ind w:right="-957"/>
              <w:rPr>
                <w:rFonts w:ascii="Arial" w:hAnsi="Arial" w:cs="Arial"/>
                <w:b/>
              </w:rPr>
            </w:pPr>
          </w:p>
          <w:p w14:paraId="4128B356" w14:textId="2E267524" w:rsidR="00943FDB" w:rsidRPr="00B601E0" w:rsidRDefault="00943FDB" w:rsidP="00B601E0">
            <w:pPr>
              <w:spacing w:line="360" w:lineRule="auto"/>
              <w:ind w:right="-957"/>
              <w:rPr>
                <w:rFonts w:ascii="Arial" w:hAnsi="Arial" w:cs="Arial"/>
                <w:b/>
              </w:rPr>
            </w:pPr>
            <w:r w:rsidRPr="00B601E0">
              <w:rPr>
                <w:rFonts w:ascii="Arial" w:hAnsi="Arial" w:cs="Arial"/>
                <w:b/>
              </w:rPr>
              <w:t>Learner’s University Registration Number:</w:t>
            </w:r>
            <w:r w:rsidR="00407A56">
              <w:rPr>
                <w:rFonts w:ascii="Arial" w:hAnsi="Arial" w:cs="Arial"/>
                <w:b/>
              </w:rPr>
              <w:t xml:space="preserve"> 2421759</w:t>
            </w:r>
          </w:p>
          <w:p w14:paraId="5174C3C8" w14:textId="77777777" w:rsidR="00943FDB" w:rsidRPr="00B601E0" w:rsidRDefault="00943FDB" w:rsidP="00B601E0">
            <w:pPr>
              <w:spacing w:line="360" w:lineRule="auto"/>
              <w:ind w:right="-957"/>
              <w:rPr>
                <w:rFonts w:ascii="Arial" w:hAnsi="Arial" w:cs="Arial"/>
                <w:b/>
              </w:rPr>
            </w:pPr>
          </w:p>
          <w:p w14:paraId="0787ABD2" w14:textId="77777777" w:rsidR="00943FDB" w:rsidRPr="00B601E0" w:rsidRDefault="00943FDB" w:rsidP="00B601E0">
            <w:pPr>
              <w:spacing w:line="360" w:lineRule="auto"/>
              <w:ind w:right="-957"/>
              <w:rPr>
                <w:rFonts w:ascii="Arial" w:hAnsi="Arial" w:cs="Arial"/>
                <w:b/>
              </w:rPr>
            </w:pPr>
            <w:r w:rsidRPr="00B601E0">
              <w:rPr>
                <w:rFonts w:ascii="Arial" w:hAnsi="Arial" w:cs="Arial"/>
                <w:b/>
              </w:rPr>
              <w:t>Cohort: 21 onwards</w:t>
            </w:r>
          </w:p>
        </w:tc>
      </w:tr>
    </w:tbl>
    <w:p w14:paraId="32C33733" w14:textId="77777777" w:rsidR="00943FDB" w:rsidRPr="00B601E0" w:rsidRDefault="00943FDB" w:rsidP="00B601E0">
      <w:pPr>
        <w:spacing w:line="360" w:lineRule="auto"/>
        <w:ind w:right="-957"/>
        <w:rPr>
          <w:rFonts w:ascii="Arial" w:hAnsi="Arial" w:cs="Arial"/>
          <w:b/>
        </w:rPr>
      </w:pPr>
      <w:r w:rsidRPr="00B601E0">
        <w:rPr>
          <w:rFonts w:ascii="Arial" w:hAnsi="Arial" w:cs="Arial"/>
          <w:b/>
        </w:rPr>
        <w:t xml:space="preserve"> </w:t>
      </w:r>
    </w:p>
    <w:p w14:paraId="0629795F" w14:textId="77777777" w:rsidR="00943FDB" w:rsidRPr="00B601E0" w:rsidRDefault="00943FDB" w:rsidP="00B601E0">
      <w:pPr>
        <w:spacing w:line="360" w:lineRule="auto"/>
        <w:rPr>
          <w:rFonts w:ascii="Arial" w:hAnsi="Arial" w:cs="Arial"/>
        </w:rPr>
      </w:pPr>
    </w:p>
    <w:p w14:paraId="0021DCD3" w14:textId="15D71FFA" w:rsidR="00943FDB" w:rsidRPr="00B601E0" w:rsidRDefault="00943FDB" w:rsidP="00B601E0">
      <w:pPr>
        <w:spacing w:line="360" w:lineRule="auto"/>
        <w:ind w:right="-957"/>
        <w:rPr>
          <w:rFonts w:ascii="Arial" w:hAnsi="Arial" w:cs="Arial"/>
          <w:b/>
        </w:rPr>
      </w:pPr>
    </w:p>
    <w:p w14:paraId="78F2777C" w14:textId="08DEBCB2" w:rsidR="00943FDB" w:rsidRPr="00B601E0" w:rsidRDefault="00943FDB" w:rsidP="00B601E0">
      <w:pPr>
        <w:spacing w:line="360" w:lineRule="auto"/>
        <w:ind w:right="-957"/>
        <w:rPr>
          <w:rFonts w:ascii="Arial" w:hAnsi="Arial" w:cs="Arial"/>
          <w:b/>
        </w:rPr>
      </w:pPr>
    </w:p>
    <w:p w14:paraId="63F9BAD3" w14:textId="7E811966" w:rsidR="00943FDB" w:rsidRPr="00B601E0" w:rsidRDefault="00943FDB" w:rsidP="00B601E0">
      <w:pPr>
        <w:spacing w:line="360" w:lineRule="auto"/>
        <w:ind w:right="-957"/>
        <w:rPr>
          <w:rFonts w:ascii="Arial" w:hAnsi="Arial" w:cs="Arial"/>
          <w:b/>
        </w:rPr>
      </w:pPr>
    </w:p>
    <w:p w14:paraId="39B85BB6" w14:textId="70A3201E" w:rsidR="00943FDB" w:rsidRPr="00B601E0" w:rsidRDefault="00943FDB" w:rsidP="00B601E0">
      <w:pPr>
        <w:spacing w:line="360" w:lineRule="auto"/>
        <w:ind w:right="-957"/>
        <w:rPr>
          <w:rFonts w:ascii="Arial" w:hAnsi="Arial" w:cs="Arial"/>
          <w:b/>
        </w:rPr>
      </w:pPr>
    </w:p>
    <w:p w14:paraId="29BA38FC" w14:textId="35701CB8" w:rsidR="004F0E93" w:rsidRPr="00B601E0" w:rsidRDefault="004F0E93" w:rsidP="00B601E0">
      <w:pPr>
        <w:spacing w:line="360" w:lineRule="auto"/>
        <w:jc w:val="center"/>
        <w:rPr>
          <w:rFonts w:ascii="Arial" w:hAnsi="Arial" w:cs="Arial"/>
          <w:b/>
        </w:rPr>
      </w:pPr>
      <w:r w:rsidRPr="00B601E0">
        <w:rPr>
          <w:rFonts w:ascii="Arial" w:hAnsi="Arial" w:cs="Arial"/>
          <w:b/>
        </w:rPr>
        <w:t>Task 1</w:t>
      </w:r>
    </w:p>
    <w:p w14:paraId="2036E5FD" w14:textId="1B131624" w:rsidR="00D27A91" w:rsidRPr="00B601E0" w:rsidRDefault="00D27A91" w:rsidP="00B601E0">
      <w:pPr>
        <w:spacing w:line="360" w:lineRule="auto"/>
        <w:jc w:val="center"/>
        <w:rPr>
          <w:rFonts w:ascii="Arial" w:hAnsi="Arial" w:cs="Arial"/>
          <w:b/>
        </w:rPr>
      </w:pPr>
      <w:r w:rsidRPr="00B601E0">
        <w:rPr>
          <w:rFonts w:ascii="Arial" w:hAnsi="Arial" w:cs="Arial"/>
          <w:b/>
        </w:rPr>
        <w:t>Part a</w:t>
      </w:r>
    </w:p>
    <w:p w14:paraId="6828EC18" w14:textId="77777777" w:rsidR="004F0E93" w:rsidRPr="00B601E0" w:rsidRDefault="004F0E93" w:rsidP="00B601E0">
      <w:pPr>
        <w:spacing w:line="360" w:lineRule="auto"/>
        <w:jc w:val="center"/>
        <w:rPr>
          <w:rFonts w:ascii="Arial" w:hAnsi="Arial" w:cs="Arial"/>
          <w:b/>
        </w:rPr>
      </w:pPr>
    </w:p>
    <w:p w14:paraId="04F638AD" w14:textId="6E1E3460" w:rsidR="004F0E93" w:rsidRPr="00B601E0" w:rsidRDefault="004F0E93" w:rsidP="00B601E0">
      <w:pPr>
        <w:spacing w:line="360" w:lineRule="auto"/>
        <w:jc w:val="center"/>
        <w:rPr>
          <w:rFonts w:ascii="Arial" w:hAnsi="Arial" w:cs="Arial"/>
          <w:b/>
        </w:rPr>
      </w:pPr>
      <w:r w:rsidRPr="00B601E0">
        <w:rPr>
          <w:rFonts w:ascii="Arial" w:hAnsi="Arial" w:cs="Arial"/>
          <w:b/>
        </w:rPr>
        <w:t xml:space="preserve">Developmental review </w:t>
      </w:r>
    </w:p>
    <w:p w14:paraId="74E90429" w14:textId="77777777" w:rsidR="004F0E93" w:rsidRPr="00B601E0" w:rsidRDefault="004F0E93" w:rsidP="00B601E0">
      <w:pPr>
        <w:spacing w:line="360" w:lineRule="auto"/>
        <w:jc w:val="both"/>
        <w:rPr>
          <w:rFonts w:ascii="Arial" w:hAnsi="Arial" w:cs="Arial"/>
          <w:b/>
        </w:rPr>
      </w:pPr>
    </w:p>
    <w:p w14:paraId="2A518564" w14:textId="77777777" w:rsidR="004F0E93" w:rsidRPr="00B601E0" w:rsidRDefault="004F0E93" w:rsidP="00B601E0">
      <w:pPr>
        <w:spacing w:line="360" w:lineRule="auto"/>
        <w:jc w:val="both"/>
        <w:rPr>
          <w:rFonts w:ascii="Arial" w:hAnsi="Arial" w:cs="Arial"/>
          <w:i/>
          <w:iCs/>
        </w:rPr>
      </w:pPr>
      <w:r w:rsidRPr="00B601E0">
        <w:rPr>
          <w:rFonts w:ascii="Arial" w:hAnsi="Arial" w:cs="Arial"/>
          <w:b/>
          <w:bCs/>
          <w:i/>
          <w:iCs/>
        </w:rPr>
        <w:t>Guidanc</w:t>
      </w:r>
      <w:r w:rsidRPr="00B601E0">
        <w:rPr>
          <w:rFonts w:ascii="Arial" w:hAnsi="Arial" w:cs="Arial"/>
          <w:b/>
          <w:i/>
          <w:iCs/>
        </w:rPr>
        <w:t>e</w:t>
      </w:r>
      <w:r w:rsidRPr="00B601E0">
        <w:rPr>
          <w:rFonts w:ascii="Arial" w:hAnsi="Arial" w:cs="Arial"/>
          <w:i/>
          <w:iCs/>
        </w:rPr>
        <w:t xml:space="preserve">: </w:t>
      </w:r>
    </w:p>
    <w:p w14:paraId="147727C5" w14:textId="13429BF2" w:rsidR="004F0E93" w:rsidRPr="00B601E0" w:rsidRDefault="00C0499C" w:rsidP="00B601E0">
      <w:pPr>
        <w:spacing w:line="360" w:lineRule="auto"/>
        <w:jc w:val="both"/>
        <w:rPr>
          <w:rFonts w:ascii="Arial" w:hAnsi="Arial" w:cs="Arial"/>
          <w:i/>
          <w:iCs/>
        </w:rPr>
      </w:pPr>
      <w:r w:rsidRPr="00B601E0">
        <w:rPr>
          <w:rFonts w:ascii="Arial" w:hAnsi="Arial" w:cs="Arial"/>
          <w:i/>
          <w:iCs/>
        </w:rPr>
        <w:lastRenderedPageBreak/>
        <w:t>T</w:t>
      </w:r>
      <w:r w:rsidR="004F0E93" w:rsidRPr="00B601E0">
        <w:rPr>
          <w:rFonts w:ascii="Arial" w:hAnsi="Arial" w:cs="Arial"/>
          <w:i/>
          <w:iCs/>
        </w:rPr>
        <w:t>ask</w:t>
      </w:r>
      <w:r w:rsidR="00683C4C">
        <w:rPr>
          <w:rFonts w:ascii="Arial" w:hAnsi="Arial" w:cs="Arial"/>
          <w:i/>
          <w:iCs/>
        </w:rPr>
        <w:t xml:space="preserve"> 1 part 1</w:t>
      </w:r>
      <w:r w:rsidR="004F0E93" w:rsidRPr="00B601E0">
        <w:rPr>
          <w:rFonts w:ascii="Arial" w:hAnsi="Arial" w:cs="Arial"/>
          <w:i/>
          <w:iCs/>
        </w:rPr>
        <w:t xml:space="preserve"> asks you to us</w:t>
      </w:r>
      <w:r w:rsidRPr="00B601E0">
        <w:rPr>
          <w:rFonts w:ascii="Arial" w:hAnsi="Arial" w:cs="Arial"/>
          <w:i/>
          <w:iCs/>
        </w:rPr>
        <w:t>e</w:t>
      </w:r>
      <w:r w:rsidR="004F0E93" w:rsidRPr="00B601E0">
        <w:rPr>
          <w:rFonts w:ascii="Arial" w:hAnsi="Arial" w:cs="Arial"/>
          <w:i/>
          <w:iCs/>
        </w:rPr>
        <w:t xml:space="preserve"> a model of reflection </w:t>
      </w:r>
      <w:r w:rsidRPr="00B601E0">
        <w:rPr>
          <w:rFonts w:ascii="Arial" w:hAnsi="Arial" w:cs="Arial"/>
          <w:i/>
          <w:iCs/>
        </w:rPr>
        <w:t xml:space="preserve">to reflect </w:t>
      </w:r>
      <w:r w:rsidR="004F0E93" w:rsidRPr="00B601E0">
        <w:rPr>
          <w:rFonts w:ascii="Arial" w:hAnsi="Arial" w:cs="Arial"/>
          <w:i/>
          <w:iCs/>
        </w:rPr>
        <w:t>on your past practice and future developmental needs. It should be completed by taking into account</w:t>
      </w:r>
      <w:r w:rsidR="004F0E93" w:rsidRPr="00B601E0">
        <w:rPr>
          <w:rFonts w:ascii="Arial" w:hAnsi="Arial" w:cs="Arial"/>
        </w:rPr>
        <w:t xml:space="preserve"> </w:t>
      </w:r>
      <w:r w:rsidR="004F0E93" w:rsidRPr="00B601E0">
        <w:rPr>
          <w:rFonts w:ascii="Arial" w:hAnsi="Arial" w:cs="Arial"/>
          <w:i/>
          <w:iCs/>
        </w:rPr>
        <w:t xml:space="preserve">the work you have undertaken since qualifying. In discussions with your mentor and/or supervisor/line manager identify your future developmental needs as part of your First Three Years of Practice Individual Plan under each of the 3 learning outcomes below. </w:t>
      </w:r>
    </w:p>
    <w:p w14:paraId="3A3D6D42" w14:textId="77777777" w:rsidR="004F0E93" w:rsidRPr="00B601E0" w:rsidRDefault="004F0E93" w:rsidP="00B601E0">
      <w:pPr>
        <w:spacing w:line="360" w:lineRule="auto"/>
        <w:jc w:val="both"/>
        <w:rPr>
          <w:rFonts w:ascii="Arial" w:hAnsi="Arial" w:cs="Arial"/>
          <w:i/>
          <w:iCs/>
          <w:highlight w:val="yellow"/>
        </w:rPr>
      </w:pPr>
      <w:r w:rsidRPr="00B601E0">
        <w:rPr>
          <w:rFonts w:ascii="Arial" w:hAnsi="Arial" w:cs="Arial"/>
          <w:i/>
          <w:iCs/>
        </w:rPr>
        <w:t>You must meet the Learning Outcomes for this task (see appendix 4 of the handbook).</w:t>
      </w:r>
    </w:p>
    <w:p w14:paraId="61955BC2" w14:textId="77777777" w:rsidR="004F0E93" w:rsidRPr="00B601E0" w:rsidRDefault="004F0E93" w:rsidP="00B601E0">
      <w:pPr>
        <w:spacing w:line="360" w:lineRule="auto"/>
        <w:jc w:val="both"/>
        <w:rPr>
          <w:rFonts w:ascii="Arial" w:hAnsi="Arial" w:cs="Arial"/>
          <w:i/>
          <w:iCs/>
        </w:rPr>
      </w:pPr>
    </w:p>
    <w:p w14:paraId="39EE1910" w14:textId="7C58F721" w:rsidR="004F0E93" w:rsidRPr="00B601E0" w:rsidRDefault="004F0E93" w:rsidP="00B601E0">
      <w:pPr>
        <w:spacing w:line="360" w:lineRule="auto"/>
        <w:jc w:val="both"/>
        <w:rPr>
          <w:rFonts w:ascii="Arial" w:hAnsi="Arial" w:cs="Arial"/>
          <w:i/>
          <w:iCs/>
        </w:rPr>
      </w:pPr>
      <w:r w:rsidRPr="00B601E0">
        <w:rPr>
          <w:rFonts w:ascii="Arial" w:hAnsi="Arial" w:cs="Arial"/>
          <w:i/>
          <w:iCs/>
        </w:rPr>
        <w:t xml:space="preserve">Please answer </w:t>
      </w:r>
      <w:r w:rsidR="009A4CCD" w:rsidRPr="00B601E0">
        <w:rPr>
          <w:rFonts w:ascii="Arial" w:hAnsi="Arial" w:cs="Arial"/>
          <w:i/>
          <w:iCs/>
        </w:rPr>
        <w:t>all element</w:t>
      </w:r>
      <w:r w:rsidR="00C0499C" w:rsidRPr="00B601E0">
        <w:rPr>
          <w:rFonts w:ascii="Arial" w:hAnsi="Arial" w:cs="Arial"/>
          <w:i/>
          <w:iCs/>
        </w:rPr>
        <w:t>s</w:t>
      </w:r>
      <w:r w:rsidR="009A4CCD" w:rsidRPr="00B601E0">
        <w:rPr>
          <w:rFonts w:ascii="Arial" w:hAnsi="Arial" w:cs="Arial"/>
          <w:i/>
          <w:iCs/>
        </w:rPr>
        <w:t xml:space="preserve"> of the</w:t>
      </w:r>
      <w:r w:rsidRPr="00B601E0">
        <w:rPr>
          <w:rFonts w:ascii="Arial" w:hAnsi="Arial" w:cs="Arial"/>
          <w:i/>
          <w:iCs/>
        </w:rPr>
        <w:t xml:space="preserve"> question below. </w:t>
      </w:r>
    </w:p>
    <w:p w14:paraId="7E4450C0" w14:textId="77777777" w:rsidR="004F0E93" w:rsidRPr="00B601E0" w:rsidRDefault="004F0E93" w:rsidP="00B601E0">
      <w:pPr>
        <w:spacing w:line="360" w:lineRule="auto"/>
        <w:jc w:val="both"/>
        <w:rPr>
          <w:rFonts w:ascii="Arial" w:hAnsi="Arial" w:cs="Arial"/>
          <w:i/>
          <w:iCs/>
        </w:rPr>
      </w:pPr>
    </w:p>
    <w:p w14:paraId="1DDAE311" w14:textId="77777777" w:rsidR="004F0E93" w:rsidRPr="00B601E0" w:rsidRDefault="004F0E93" w:rsidP="00B601E0">
      <w:pPr>
        <w:spacing w:line="360" w:lineRule="auto"/>
        <w:jc w:val="both"/>
        <w:rPr>
          <w:rFonts w:ascii="Arial" w:hAnsi="Arial" w:cs="Arial"/>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B601E0" w14:paraId="3B26F39A" w14:textId="77777777" w:rsidTr="00153AA0">
        <w:tc>
          <w:tcPr>
            <w:tcW w:w="10278" w:type="dxa"/>
            <w:shd w:val="clear" w:color="auto" w:fill="auto"/>
          </w:tcPr>
          <w:p w14:paraId="7145CCD4" w14:textId="77777777" w:rsidR="004F0E93" w:rsidRPr="00B601E0" w:rsidRDefault="004F0E93" w:rsidP="00B601E0">
            <w:pPr>
              <w:spacing w:line="360" w:lineRule="auto"/>
              <w:jc w:val="both"/>
              <w:rPr>
                <w:rFonts w:ascii="Arial" w:hAnsi="Arial" w:cs="Arial"/>
                <w:i/>
                <w:iCs/>
              </w:rPr>
            </w:pPr>
            <w:r w:rsidRPr="00B601E0">
              <w:rPr>
                <w:rFonts w:ascii="Arial" w:hAnsi="Arial" w:cs="Arial"/>
                <w:i/>
                <w:iCs/>
              </w:rPr>
              <w:t>Question:</w:t>
            </w:r>
          </w:p>
          <w:p w14:paraId="1DCFD010" w14:textId="77777777" w:rsidR="004F0E93" w:rsidRPr="00B601E0" w:rsidRDefault="004F0E93" w:rsidP="00B601E0">
            <w:pPr>
              <w:spacing w:line="360" w:lineRule="auto"/>
              <w:jc w:val="both"/>
              <w:rPr>
                <w:rFonts w:ascii="Arial" w:hAnsi="Arial" w:cs="Arial"/>
                <w:i/>
                <w:iCs/>
              </w:rPr>
            </w:pPr>
          </w:p>
          <w:p w14:paraId="7DA1770A" w14:textId="657681AB" w:rsidR="004F0E93" w:rsidRPr="00B601E0" w:rsidRDefault="004F0E93" w:rsidP="00B601E0">
            <w:pPr>
              <w:spacing w:line="360" w:lineRule="auto"/>
              <w:rPr>
                <w:rFonts w:ascii="Arial" w:hAnsi="Arial" w:cs="Arial"/>
              </w:rPr>
            </w:pPr>
            <w:r w:rsidRPr="00B601E0">
              <w:rPr>
                <w:rFonts w:ascii="Arial" w:hAnsi="Arial" w:cs="Arial"/>
              </w:rPr>
              <w:t xml:space="preserve">Using a reflective model critically reflect on your professional development since qualifying as a </w:t>
            </w:r>
            <w:r w:rsidR="00C0499C" w:rsidRPr="00B601E0">
              <w:rPr>
                <w:rFonts w:ascii="Arial" w:hAnsi="Arial" w:cs="Arial"/>
              </w:rPr>
              <w:t>s</w:t>
            </w:r>
            <w:r w:rsidRPr="00B601E0">
              <w:rPr>
                <w:rFonts w:ascii="Arial" w:hAnsi="Arial" w:cs="Arial"/>
              </w:rPr>
              <w:t xml:space="preserve">ocial </w:t>
            </w:r>
            <w:r w:rsidR="00C0499C" w:rsidRPr="00B601E0">
              <w:rPr>
                <w:rFonts w:ascii="Arial" w:hAnsi="Arial" w:cs="Arial"/>
              </w:rPr>
              <w:t>w</w:t>
            </w:r>
            <w:r w:rsidRPr="00B601E0">
              <w:rPr>
                <w:rFonts w:ascii="Arial" w:hAnsi="Arial" w:cs="Arial"/>
              </w:rPr>
              <w:t>orker.</w:t>
            </w:r>
            <w:r w:rsidR="00DF2A2E" w:rsidRPr="00B601E0">
              <w:rPr>
                <w:rFonts w:ascii="Arial" w:hAnsi="Arial" w:cs="Arial"/>
              </w:rPr>
              <w:t xml:space="preserve"> </w:t>
            </w:r>
            <w:r w:rsidRPr="00B601E0">
              <w:rPr>
                <w:rFonts w:ascii="Arial" w:hAnsi="Arial" w:cs="Arial"/>
              </w:rPr>
              <w:t xml:space="preserve">Based on this and in discussion with your mentor/supervisor/line manager </w:t>
            </w:r>
            <w:r w:rsidR="00C0499C" w:rsidRPr="00B601E0">
              <w:rPr>
                <w:rFonts w:ascii="Arial" w:hAnsi="Arial" w:cs="Arial"/>
              </w:rPr>
              <w:t xml:space="preserve">go on to </w:t>
            </w:r>
            <w:r w:rsidRPr="00B601E0">
              <w:rPr>
                <w:rFonts w:ascii="Arial" w:hAnsi="Arial" w:cs="Arial"/>
              </w:rPr>
              <w:t xml:space="preserve">identify and justify your future developmental needs over the coming 12 months under </w:t>
            </w:r>
            <w:r w:rsidRPr="00B601E0">
              <w:rPr>
                <w:rFonts w:ascii="Arial" w:hAnsi="Arial" w:cs="Arial"/>
                <w:b/>
                <w:bCs/>
              </w:rPr>
              <w:t xml:space="preserve">each </w:t>
            </w:r>
            <w:r w:rsidRPr="00B601E0">
              <w:rPr>
                <w:rFonts w:ascii="Arial" w:hAnsi="Arial" w:cs="Arial"/>
              </w:rPr>
              <w:t xml:space="preserve">of the 3 Social Care Wales </w:t>
            </w:r>
            <w:r w:rsidR="00C0499C" w:rsidRPr="00B601E0">
              <w:rPr>
                <w:rFonts w:ascii="Arial" w:hAnsi="Arial" w:cs="Arial"/>
              </w:rPr>
              <w:t xml:space="preserve">(SCW) </w:t>
            </w:r>
            <w:r w:rsidRPr="00B601E0">
              <w:rPr>
                <w:rFonts w:ascii="Arial" w:hAnsi="Arial" w:cs="Arial"/>
              </w:rPr>
              <w:t>learning outcomes listed below</w:t>
            </w:r>
            <w:r w:rsidR="000A2AB5" w:rsidRPr="00B601E0">
              <w:rPr>
                <w:rFonts w:ascii="Arial" w:hAnsi="Arial" w:cs="Arial"/>
              </w:rPr>
              <w:t xml:space="preserve"> providing at least one developmental need for each of the learning </w:t>
            </w:r>
            <w:r w:rsidR="00C0499C" w:rsidRPr="00B601E0">
              <w:rPr>
                <w:rFonts w:ascii="Arial" w:hAnsi="Arial" w:cs="Arial"/>
              </w:rPr>
              <w:t>outcome below:</w:t>
            </w:r>
            <w:r w:rsidRPr="00B601E0">
              <w:rPr>
                <w:rFonts w:ascii="Arial" w:hAnsi="Arial" w:cs="Arial"/>
              </w:rPr>
              <w:t xml:space="preserve"> </w:t>
            </w:r>
          </w:p>
          <w:p w14:paraId="360C6B03" w14:textId="77777777" w:rsidR="004F0E93" w:rsidRPr="00B601E0" w:rsidRDefault="004F0E93" w:rsidP="00B601E0">
            <w:pPr>
              <w:spacing w:line="360" w:lineRule="auto"/>
              <w:rPr>
                <w:rFonts w:ascii="Arial" w:hAnsi="Arial" w:cs="Arial"/>
                <w:highlight w:val="yellow"/>
              </w:rPr>
            </w:pPr>
          </w:p>
          <w:p w14:paraId="57A1BFEB" w14:textId="34AB294C" w:rsidR="004F0E93" w:rsidRPr="00B601E0" w:rsidRDefault="004F0E93" w:rsidP="00B601E0">
            <w:pPr>
              <w:numPr>
                <w:ilvl w:val="0"/>
                <w:numId w:val="1"/>
              </w:numPr>
              <w:overflowPunct w:val="0"/>
              <w:autoSpaceDE w:val="0"/>
              <w:autoSpaceDN w:val="0"/>
              <w:adjustRightInd w:val="0"/>
              <w:spacing w:line="360" w:lineRule="auto"/>
              <w:jc w:val="both"/>
              <w:textAlignment w:val="baseline"/>
              <w:rPr>
                <w:rFonts w:ascii="Arial" w:hAnsi="Arial" w:cs="Arial"/>
              </w:rPr>
            </w:pPr>
            <w:r w:rsidRPr="00B601E0">
              <w:rPr>
                <w:rFonts w:ascii="Arial" w:hAnsi="Arial" w:cs="Arial"/>
              </w:rPr>
              <w:t xml:space="preserve">Applying analysis in assessment to inform </w:t>
            </w:r>
            <w:r w:rsidR="009A4CCD" w:rsidRPr="00B601E0">
              <w:rPr>
                <w:rFonts w:ascii="Arial" w:hAnsi="Arial" w:cs="Arial"/>
              </w:rPr>
              <w:t>interventions.</w:t>
            </w:r>
          </w:p>
          <w:p w14:paraId="734C72C9" w14:textId="4B680725" w:rsidR="004F0E93" w:rsidRPr="00B601E0" w:rsidRDefault="004F0E93" w:rsidP="00B601E0">
            <w:pPr>
              <w:numPr>
                <w:ilvl w:val="0"/>
                <w:numId w:val="1"/>
              </w:numPr>
              <w:overflowPunct w:val="0"/>
              <w:autoSpaceDE w:val="0"/>
              <w:autoSpaceDN w:val="0"/>
              <w:adjustRightInd w:val="0"/>
              <w:spacing w:line="360" w:lineRule="auto"/>
              <w:jc w:val="both"/>
              <w:textAlignment w:val="baseline"/>
              <w:rPr>
                <w:rFonts w:ascii="Arial" w:hAnsi="Arial" w:cs="Arial"/>
              </w:rPr>
            </w:pPr>
            <w:r w:rsidRPr="00B601E0">
              <w:rPr>
                <w:rFonts w:ascii="Arial" w:hAnsi="Arial" w:cs="Arial"/>
              </w:rPr>
              <w:t xml:space="preserve">Working collaboratively with people in need of care and support, their </w:t>
            </w:r>
            <w:proofErr w:type="spellStart"/>
            <w:r w:rsidRPr="00B601E0">
              <w:rPr>
                <w:rFonts w:ascii="Arial" w:hAnsi="Arial" w:cs="Arial"/>
              </w:rPr>
              <w:t>carers</w:t>
            </w:r>
            <w:proofErr w:type="spellEnd"/>
            <w:r w:rsidRPr="00B601E0">
              <w:rPr>
                <w:rFonts w:ascii="Arial" w:hAnsi="Arial" w:cs="Arial"/>
                <w:i/>
                <w:iCs/>
              </w:rPr>
              <w:t xml:space="preserve"> </w:t>
            </w:r>
            <w:r w:rsidRPr="00B601E0">
              <w:rPr>
                <w:rFonts w:ascii="Arial" w:hAnsi="Arial" w:cs="Arial"/>
              </w:rPr>
              <w:t xml:space="preserve">and other </w:t>
            </w:r>
            <w:r w:rsidR="009A4CCD" w:rsidRPr="00B601E0">
              <w:rPr>
                <w:rFonts w:ascii="Arial" w:hAnsi="Arial" w:cs="Arial"/>
              </w:rPr>
              <w:t>professionals.</w:t>
            </w:r>
          </w:p>
          <w:p w14:paraId="56DC6FBF" w14:textId="3A45C085" w:rsidR="004F0E93" w:rsidRPr="00B601E0" w:rsidRDefault="004F0E93" w:rsidP="00B601E0">
            <w:pPr>
              <w:numPr>
                <w:ilvl w:val="0"/>
                <w:numId w:val="1"/>
              </w:numPr>
              <w:overflowPunct w:val="0"/>
              <w:autoSpaceDE w:val="0"/>
              <w:autoSpaceDN w:val="0"/>
              <w:adjustRightInd w:val="0"/>
              <w:spacing w:line="360" w:lineRule="auto"/>
              <w:jc w:val="both"/>
              <w:textAlignment w:val="baseline"/>
              <w:rPr>
                <w:rFonts w:ascii="Arial" w:hAnsi="Arial" w:cs="Arial"/>
              </w:rPr>
            </w:pPr>
            <w:r w:rsidRPr="00B601E0">
              <w:rPr>
                <w:rFonts w:ascii="Arial" w:hAnsi="Arial" w:cs="Arial"/>
              </w:rPr>
              <w:t>Intervention and application of professional judgement in increasingly complex situations.</w:t>
            </w:r>
          </w:p>
          <w:p w14:paraId="61B7CD6C" w14:textId="77777777" w:rsidR="004F0E93" w:rsidRPr="00B601E0" w:rsidRDefault="004F0E93" w:rsidP="00B601E0">
            <w:pPr>
              <w:spacing w:line="360" w:lineRule="auto"/>
              <w:jc w:val="both"/>
              <w:rPr>
                <w:rFonts w:ascii="Arial" w:hAnsi="Arial" w:cs="Arial"/>
              </w:rPr>
            </w:pPr>
          </w:p>
          <w:p w14:paraId="55833637" w14:textId="11D2D815" w:rsidR="00502907" w:rsidRPr="006B1053" w:rsidRDefault="00DF2A2E" w:rsidP="006B1053">
            <w:pPr>
              <w:spacing w:line="360" w:lineRule="auto"/>
              <w:jc w:val="both"/>
              <w:rPr>
                <w:rFonts w:ascii="Arial" w:hAnsi="Arial" w:cs="Arial"/>
              </w:rPr>
            </w:pPr>
            <w:r w:rsidRPr="00B601E0">
              <w:rPr>
                <w:rFonts w:ascii="Arial" w:hAnsi="Arial" w:cs="Arial"/>
              </w:rPr>
              <w:t xml:space="preserve">This task must make reference to how the supervision, training, learning and research has and will inform your practice. </w:t>
            </w:r>
          </w:p>
          <w:tbl>
            <w:tblPr>
              <w:tblW w:w="0" w:type="auto"/>
              <w:tblBorders>
                <w:top w:val="nil"/>
                <w:left w:val="nil"/>
                <w:bottom w:val="nil"/>
                <w:right w:val="nil"/>
              </w:tblBorders>
              <w:tblLook w:val="0000" w:firstRow="0" w:lastRow="0" w:firstColumn="0" w:lastColumn="0" w:noHBand="0" w:noVBand="0"/>
            </w:tblPr>
            <w:tblGrid>
              <w:gridCol w:w="9840"/>
              <w:gridCol w:w="222"/>
            </w:tblGrid>
            <w:tr w:rsidR="00502907" w:rsidRPr="00502907" w14:paraId="63CF00AB" w14:textId="77777777">
              <w:trPr>
                <w:trHeight w:val="144"/>
              </w:trPr>
              <w:tc>
                <w:tcPr>
                  <w:tcW w:w="0" w:type="auto"/>
                  <w:gridSpan w:val="2"/>
                </w:tcPr>
                <w:p w14:paraId="25C3CE53" w14:textId="19020114"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6E6CF6D3" w14:textId="77777777">
              <w:trPr>
                <w:trHeight w:val="144"/>
              </w:trPr>
              <w:tc>
                <w:tcPr>
                  <w:tcW w:w="0" w:type="auto"/>
                  <w:gridSpan w:val="2"/>
                </w:tcPr>
                <w:p w14:paraId="639C4B01" w14:textId="290E18BC" w:rsidR="00502907" w:rsidRPr="00502907" w:rsidRDefault="00502907" w:rsidP="00B601E0">
                  <w:pPr>
                    <w:autoSpaceDE w:val="0"/>
                    <w:autoSpaceDN w:val="0"/>
                    <w:adjustRightInd w:val="0"/>
                    <w:spacing w:line="360" w:lineRule="auto"/>
                    <w:rPr>
                      <w:rFonts w:ascii="Arial" w:hAnsi="Arial" w:cs="Arial"/>
                      <w:color w:val="000000"/>
                    </w:rPr>
                  </w:pPr>
                </w:p>
                <w:p w14:paraId="7DF656CD" w14:textId="77777777"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017DB5C6" w14:textId="77777777">
              <w:trPr>
                <w:trHeight w:val="250"/>
              </w:trPr>
              <w:tc>
                <w:tcPr>
                  <w:tcW w:w="0" w:type="auto"/>
                </w:tcPr>
                <w:p w14:paraId="6545DC55" w14:textId="17FF3E2D" w:rsidR="00502907" w:rsidRPr="00502907" w:rsidRDefault="00502907" w:rsidP="00B601E0">
                  <w:pPr>
                    <w:autoSpaceDE w:val="0"/>
                    <w:autoSpaceDN w:val="0"/>
                    <w:adjustRightInd w:val="0"/>
                    <w:spacing w:line="360" w:lineRule="auto"/>
                    <w:rPr>
                      <w:rFonts w:ascii="Arial" w:hAnsi="Arial" w:cs="Arial"/>
                      <w:color w:val="000000"/>
                    </w:rPr>
                  </w:pPr>
                </w:p>
              </w:tc>
              <w:tc>
                <w:tcPr>
                  <w:tcW w:w="0" w:type="auto"/>
                </w:tcPr>
                <w:p w14:paraId="007E1F26" w14:textId="704EBEEB"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08653013" w14:textId="77777777">
              <w:trPr>
                <w:trHeight w:val="941"/>
              </w:trPr>
              <w:tc>
                <w:tcPr>
                  <w:tcW w:w="0" w:type="auto"/>
                </w:tcPr>
                <w:p w14:paraId="45F55539" w14:textId="5F949B49" w:rsidR="00502907" w:rsidRPr="00502907" w:rsidRDefault="00502907" w:rsidP="00B601E0">
                  <w:pPr>
                    <w:autoSpaceDE w:val="0"/>
                    <w:autoSpaceDN w:val="0"/>
                    <w:adjustRightInd w:val="0"/>
                    <w:spacing w:line="360" w:lineRule="auto"/>
                    <w:rPr>
                      <w:rFonts w:ascii="Arial" w:hAnsi="Arial" w:cs="Arial"/>
                      <w:color w:val="000000"/>
                    </w:rPr>
                  </w:pPr>
                </w:p>
              </w:tc>
              <w:tc>
                <w:tcPr>
                  <w:tcW w:w="0" w:type="auto"/>
                </w:tcPr>
                <w:p w14:paraId="4A10FA75" w14:textId="3601011E"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5CEA0A33" w14:textId="77777777">
              <w:trPr>
                <w:trHeight w:val="259"/>
              </w:trPr>
              <w:tc>
                <w:tcPr>
                  <w:tcW w:w="0" w:type="auto"/>
                  <w:gridSpan w:val="2"/>
                </w:tcPr>
                <w:p w14:paraId="2CF20D03" w14:textId="631632FB"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20A67995" w14:textId="77777777">
              <w:trPr>
                <w:trHeight w:val="944"/>
              </w:trPr>
              <w:tc>
                <w:tcPr>
                  <w:tcW w:w="0" w:type="auto"/>
                </w:tcPr>
                <w:p w14:paraId="6B145D33" w14:textId="77777777" w:rsidR="00FB1685" w:rsidRDefault="00FB1685" w:rsidP="006B1053">
                  <w:pPr>
                    <w:spacing w:line="360" w:lineRule="auto"/>
                    <w:jc w:val="both"/>
                    <w:rPr>
                      <w:rFonts w:ascii="Arial" w:hAnsi="Arial" w:cs="Arial"/>
                      <w:iCs/>
                    </w:rPr>
                  </w:pPr>
                </w:p>
                <w:p w14:paraId="7BE3E189" w14:textId="3239B653" w:rsidR="006B1053" w:rsidRPr="00B601E0" w:rsidRDefault="006B1053" w:rsidP="006B1053">
                  <w:pPr>
                    <w:spacing w:line="360" w:lineRule="auto"/>
                    <w:jc w:val="both"/>
                    <w:rPr>
                      <w:rFonts w:ascii="Arial" w:hAnsi="Arial" w:cs="Arial"/>
                      <w:iCs/>
                    </w:rPr>
                  </w:pPr>
                  <w:r>
                    <w:rPr>
                      <w:rFonts w:ascii="Arial" w:hAnsi="Arial" w:cs="Arial"/>
                      <w:iCs/>
                    </w:rPr>
                    <w:t>I</w:t>
                  </w:r>
                  <w:r w:rsidRPr="00B601E0">
                    <w:rPr>
                      <w:rFonts w:ascii="Arial" w:hAnsi="Arial" w:cs="Arial"/>
                      <w:iCs/>
                    </w:rPr>
                    <w:t xml:space="preserve"> have utilized </w:t>
                  </w:r>
                  <w:r>
                    <w:rPr>
                      <w:rFonts w:ascii="Arial" w:hAnsi="Arial" w:cs="Arial"/>
                      <w:iCs/>
                    </w:rPr>
                    <w:t>Driscoll’s</w:t>
                  </w:r>
                  <w:r w:rsidRPr="00B601E0">
                    <w:rPr>
                      <w:rFonts w:ascii="Arial" w:hAnsi="Arial" w:cs="Arial"/>
                      <w:iCs/>
                    </w:rPr>
                    <w:t xml:space="preserve"> reflective model</w:t>
                  </w:r>
                  <w:r w:rsidR="00FB11A7">
                    <w:rPr>
                      <w:rFonts w:ascii="Arial" w:hAnsi="Arial" w:cs="Arial"/>
                      <w:iCs/>
                    </w:rPr>
                    <w:t xml:space="preserve"> during</w:t>
                  </w:r>
                  <w:r>
                    <w:rPr>
                      <w:rFonts w:ascii="Arial" w:hAnsi="Arial" w:cs="Arial"/>
                      <w:iCs/>
                    </w:rPr>
                    <w:t xml:space="preserve"> my experiences </w:t>
                  </w:r>
                  <w:r w:rsidR="00683C4C">
                    <w:rPr>
                      <w:rFonts w:ascii="Arial" w:hAnsi="Arial" w:cs="Arial"/>
                      <w:iCs/>
                    </w:rPr>
                    <w:t xml:space="preserve">of </w:t>
                  </w:r>
                  <w:r>
                    <w:rPr>
                      <w:rFonts w:ascii="Arial" w:hAnsi="Arial" w:cs="Arial"/>
                      <w:iCs/>
                    </w:rPr>
                    <w:t>working in the role of a social work</w:t>
                  </w:r>
                  <w:r w:rsidR="00683C4C">
                    <w:rPr>
                      <w:rFonts w:ascii="Arial" w:hAnsi="Arial" w:cs="Arial"/>
                      <w:iCs/>
                    </w:rPr>
                    <w:t>er</w:t>
                  </w:r>
                  <w:r w:rsidR="00FB11A7">
                    <w:rPr>
                      <w:rFonts w:ascii="Arial" w:hAnsi="Arial" w:cs="Arial"/>
                      <w:iCs/>
                    </w:rPr>
                    <w:t xml:space="preserve"> </w:t>
                  </w:r>
                  <w:r>
                    <w:rPr>
                      <w:rFonts w:ascii="Arial" w:hAnsi="Arial" w:cs="Arial"/>
                      <w:iCs/>
                    </w:rPr>
                    <w:t xml:space="preserve">(Driscoll, 2007, p.43). </w:t>
                  </w:r>
                  <w:r w:rsidRPr="00B601E0">
                    <w:rPr>
                      <w:rFonts w:ascii="Arial" w:hAnsi="Arial" w:cs="Arial"/>
                      <w:iCs/>
                    </w:rPr>
                    <w:t>This model provide</w:t>
                  </w:r>
                  <w:r>
                    <w:rPr>
                      <w:rFonts w:ascii="Arial" w:hAnsi="Arial" w:cs="Arial"/>
                      <w:iCs/>
                    </w:rPr>
                    <w:t>d a framework</w:t>
                  </w:r>
                  <w:r w:rsidRPr="00B601E0">
                    <w:rPr>
                      <w:rFonts w:ascii="Arial" w:hAnsi="Arial" w:cs="Arial"/>
                      <w:iCs/>
                    </w:rPr>
                    <w:t xml:space="preserve"> </w:t>
                  </w:r>
                  <w:r>
                    <w:rPr>
                      <w:rFonts w:ascii="Arial" w:hAnsi="Arial" w:cs="Arial"/>
                      <w:iCs/>
                    </w:rPr>
                    <w:t>for</w:t>
                  </w:r>
                  <w:r w:rsidRPr="00B601E0">
                    <w:rPr>
                      <w:rFonts w:ascii="Arial" w:hAnsi="Arial" w:cs="Arial"/>
                      <w:iCs/>
                    </w:rPr>
                    <w:t xml:space="preserve"> critical</w:t>
                  </w:r>
                  <w:r>
                    <w:rPr>
                      <w:rFonts w:ascii="Arial" w:hAnsi="Arial" w:cs="Arial"/>
                      <w:iCs/>
                    </w:rPr>
                    <w:t xml:space="preserve"> reflections</w:t>
                  </w:r>
                  <w:r w:rsidRPr="00B601E0">
                    <w:rPr>
                      <w:rFonts w:ascii="Arial" w:hAnsi="Arial" w:cs="Arial"/>
                      <w:iCs/>
                    </w:rPr>
                    <w:t xml:space="preserve"> </w:t>
                  </w:r>
                  <w:r w:rsidRPr="00331AE2">
                    <w:rPr>
                      <w:rFonts w:ascii="Arial" w:hAnsi="Arial" w:cs="Arial"/>
                      <w:iCs/>
                    </w:rPr>
                    <w:t>in-action, on-action</w:t>
                  </w:r>
                  <w:r>
                    <w:rPr>
                      <w:rFonts w:ascii="Arial" w:hAnsi="Arial" w:cs="Arial"/>
                      <w:iCs/>
                    </w:rPr>
                    <w:t>,</w:t>
                  </w:r>
                  <w:r w:rsidRPr="00331AE2">
                    <w:rPr>
                      <w:rFonts w:ascii="Arial" w:hAnsi="Arial" w:cs="Arial"/>
                      <w:iCs/>
                    </w:rPr>
                    <w:t xml:space="preserve"> and reflection-for-practice </w:t>
                  </w:r>
                  <w:r>
                    <w:rPr>
                      <w:rFonts w:ascii="Arial" w:hAnsi="Arial" w:cs="Arial"/>
                      <w:iCs/>
                    </w:rPr>
                    <w:t xml:space="preserve">by asking myself, </w:t>
                  </w:r>
                  <w:r w:rsidRPr="00331AE2">
                    <w:rPr>
                      <w:rFonts w:ascii="Arial" w:hAnsi="Arial" w:cs="Arial"/>
                      <w:iCs/>
                    </w:rPr>
                    <w:t>What? So What? Now What?</w:t>
                  </w:r>
                  <w:r>
                    <w:rPr>
                      <w:rFonts w:ascii="Arial" w:hAnsi="Arial" w:cs="Arial"/>
                      <w:iCs/>
                    </w:rPr>
                    <w:t xml:space="preserve"> This process in combination with Kolb’s (1984) learning cycle provided me with essential experiential learning and professional development (Thompson and Thompson, 2018; Schon, 2002). </w:t>
                  </w:r>
                </w:p>
                <w:p w14:paraId="517E8145" w14:textId="346EB4D0" w:rsidR="006B1053" w:rsidRPr="00B601E0" w:rsidRDefault="006B1053" w:rsidP="006B1053">
                  <w:pPr>
                    <w:spacing w:line="360" w:lineRule="auto"/>
                    <w:jc w:val="both"/>
                    <w:rPr>
                      <w:rFonts w:ascii="Arial" w:hAnsi="Arial" w:cs="Arial"/>
                      <w:iCs/>
                    </w:rPr>
                  </w:pPr>
                  <w:r>
                    <w:rPr>
                      <w:rFonts w:ascii="Arial" w:hAnsi="Arial" w:cs="Arial"/>
                      <w:iCs/>
                    </w:rPr>
                    <w:t>What? Professional s</w:t>
                  </w:r>
                  <w:r w:rsidRPr="00B601E0">
                    <w:rPr>
                      <w:rFonts w:ascii="Arial" w:hAnsi="Arial" w:cs="Arial"/>
                      <w:iCs/>
                    </w:rPr>
                    <w:t xml:space="preserve">upervision </w:t>
                  </w:r>
                  <w:r>
                    <w:rPr>
                      <w:rFonts w:ascii="Arial" w:hAnsi="Arial" w:cs="Arial"/>
                      <w:iCs/>
                    </w:rPr>
                    <w:t>with my mentor utilized a</w:t>
                  </w:r>
                  <w:r w:rsidR="00683C4C">
                    <w:rPr>
                      <w:rFonts w:ascii="Arial" w:hAnsi="Arial" w:cs="Arial"/>
                      <w:iCs/>
                    </w:rPr>
                    <w:t xml:space="preserve"> psychotherapeutic </w:t>
                  </w:r>
                  <w:r w:rsidR="006C66DD">
                    <w:rPr>
                      <w:rFonts w:ascii="Arial" w:hAnsi="Arial" w:cs="Arial"/>
                      <w:iCs/>
                    </w:rPr>
                    <w:t>approach that</w:t>
                  </w:r>
                  <w:r w:rsidRPr="00B601E0">
                    <w:rPr>
                      <w:rFonts w:ascii="Arial" w:hAnsi="Arial" w:cs="Arial"/>
                      <w:iCs/>
                    </w:rPr>
                    <w:t xml:space="preserve"> provided </w:t>
                  </w:r>
                  <w:r>
                    <w:rPr>
                      <w:rFonts w:ascii="Arial" w:hAnsi="Arial" w:cs="Arial"/>
                      <w:iCs/>
                    </w:rPr>
                    <w:t>important opportunities to</w:t>
                  </w:r>
                  <w:r w:rsidRPr="00B601E0">
                    <w:rPr>
                      <w:rFonts w:ascii="Arial" w:hAnsi="Arial" w:cs="Arial"/>
                      <w:iCs/>
                    </w:rPr>
                    <w:t xml:space="preserve"> critical</w:t>
                  </w:r>
                  <w:r>
                    <w:rPr>
                      <w:rFonts w:ascii="Arial" w:hAnsi="Arial" w:cs="Arial"/>
                      <w:iCs/>
                    </w:rPr>
                    <w:t>ly</w:t>
                  </w:r>
                  <w:r w:rsidRPr="00B601E0">
                    <w:rPr>
                      <w:rFonts w:ascii="Arial" w:hAnsi="Arial" w:cs="Arial"/>
                      <w:iCs/>
                    </w:rPr>
                    <w:t xml:space="preserve"> </w:t>
                  </w:r>
                  <w:r>
                    <w:rPr>
                      <w:rFonts w:ascii="Arial" w:hAnsi="Arial" w:cs="Arial"/>
                      <w:iCs/>
                    </w:rPr>
                    <w:t>reflect, develop, and evaluate my progress in a safe environment</w:t>
                  </w:r>
                  <w:r w:rsidR="006C66DD">
                    <w:rPr>
                      <w:rFonts w:ascii="Arial" w:hAnsi="Arial" w:cs="Arial"/>
                      <w:iCs/>
                    </w:rPr>
                    <w:t xml:space="preserve"> this</w:t>
                  </w:r>
                  <w:r w:rsidR="00EF69DF">
                    <w:rPr>
                      <w:rFonts w:ascii="Arial" w:hAnsi="Arial" w:cs="Arial"/>
                      <w:iCs/>
                    </w:rPr>
                    <w:t xml:space="preserve"> supported me to learn from and find m</w:t>
                  </w:r>
                  <w:r w:rsidR="00112908">
                    <w:rPr>
                      <w:rFonts w:ascii="Arial" w:hAnsi="Arial" w:cs="Arial"/>
                      <w:iCs/>
                    </w:rPr>
                    <w:t xml:space="preserve">eaning from </w:t>
                  </w:r>
                  <w:r w:rsidR="00EF69DF">
                    <w:rPr>
                      <w:rFonts w:ascii="Arial" w:hAnsi="Arial" w:cs="Arial"/>
                      <w:iCs/>
                    </w:rPr>
                    <w:t xml:space="preserve">practice experiences </w:t>
                  </w:r>
                  <w:r w:rsidR="00407A56">
                    <w:rPr>
                      <w:rFonts w:ascii="Arial" w:hAnsi="Arial" w:cs="Arial"/>
                      <w:iCs/>
                    </w:rPr>
                    <w:t>(Howe and Gray, 2013)</w:t>
                  </w:r>
                  <w:r>
                    <w:rPr>
                      <w:rFonts w:ascii="Arial" w:hAnsi="Arial" w:cs="Arial"/>
                      <w:iCs/>
                    </w:rPr>
                    <w:t xml:space="preserve">. </w:t>
                  </w:r>
                  <w:r w:rsidRPr="004D0724">
                    <w:rPr>
                      <w:rFonts w:ascii="Arial" w:hAnsi="Arial" w:cs="Arial"/>
                      <w:iCs/>
                    </w:rPr>
                    <w:t>Fraser and Mathews, 2008</w:t>
                  </w:r>
                  <w:r>
                    <w:rPr>
                      <w:rFonts w:ascii="Arial" w:hAnsi="Arial" w:cs="Arial"/>
                      <w:iCs/>
                    </w:rPr>
                    <w:t xml:space="preserve"> suggest </w:t>
                  </w:r>
                  <w:r w:rsidRPr="004D0724">
                    <w:rPr>
                      <w:rFonts w:ascii="Arial" w:hAnsi="Arial" w:cs="Arial"/>
                      <w:iCs/>
                    </w:rPr>
                    <w:t>personal reflect</w:t>
                  </w:r>
                  <w:r w:rsidR="00947652">
                    <w:rPr>
                      <w:rFonts w:ascii="Arial" w:hAnsi="Arial" w:cs="Arial"/>
                      <w:iCs/>
                    </w:rPr>
                    <w:t>ion undertaken within an</w:t>
                  </w:r>
                  <w:r>
                    <w:rPr>
                      <w:rFonts w:ascii="Arial" w:hAnsi="Arial" w:cs="Arial"/>
                      <w:iCs/>
                    </w:rPr>
                    <w:t xml:space="preserve"> accountable framework of</w:t>
                  </w:r>
                  <w:r w:rsidRPr="004D0724">
                    <w:rPr>
                      <w:rFonts w:ascii="Arial" w:hAnsi="Arial" w:cs="Arial"/>
                      <w:iCs/>
                    </w:rPr>
                    <w:t xml:space="preserve"> </w:t>
                  </w:r>
                  <w:r>
                    <w:rPr>
                      <w:rFonts w:ascii="Arial" w:hAnsi="Arial" w:cs="Arial"/>
                      <w:iCs/>
                    </w:rPr>
                    <w:t>professional supervision, facilitates confident analysis of</w:t>
                  </w:r>
                  <w:r w:rsidRPr="004D0724">
                    <w:rPr>
                      <w:rFonts w:ascii="Arial" w:hAnsi="Arial" w:cs="Arial"/>
                      <w:iCs/>
                    </w:rPr>
                    <w:t xml:space="preserve"> new </w:t>
                  </w:r>
                  <w:r>
                    <w:rPr>
                      <w:rFonts w:ascii="Arial" w:hAnsi="Arial" w:cs="Arial"/>
                      <w:iCs/>
                    </w:rPr>
                    <w:t>challenging social situations with the knowledge and support of a s</w:t>
                  </w:r>
                  <w:r w:rsidR="007078C1">
                    <w:rPr>
                      <w:rFonts w:ascii="Arial" w:hAnsi="Arial" w:cs="Arial"/>
                      <w:iCs/>
                    </w:rPr>
                    <w:t>upervisor.</w:t>
                  </w:r>
                  <w:r>
                    <w:rPr>
                      <w:rFonts w:ascii="Arial" w:hAnsi="Arial" w:cs="Arial"/>
                      <w:iCs/>
                    </w:rPr>
                    <w:t xml:space="preserve">  </w:t>
                  </w:r>
                </w:p>
                <w:p w14:paraId="7D32207C" w14:textId="28F6CF3D" w:rsidR="006B1053" w:rsidRDefault="00602A10" w:rsidP="006B1053">
                  <w:pPr>
                    <w:spacing w:line="360" w:lineRule="auto"/>
                    <w:jc w:val="both"/>
                    <w:rPr>
                      <w:rFonts w:ascii="Arial" w:hAnsi="Arial" w:cs="Arial"/>
                      <w:iCs/>
                    </w:rPr>
                  </w:pPr>
                  <w:r>
                    <w:rPr>
                      <w:rFonts w:ascii="Arial" w:hAnsi="Arial" w:cs="Arial"/>
                      <w:iCs/>
                    </w:rPr>
                    <w:t xml:space="preserve">So what? </w:t>
                  </w:r>
                  <w:r w:rsidR="006B1053">
                    <w:rPr>
                      <w:rFonts w:ascii="Arial" w:hAnsi="Arial" w:cs="Arial"/>
                      <w:iCs/>
                    </w:rPr>
                    <w:t xml:space="preserve">This directed self-enquiry </w:t>
                  </w:r>
                  <w:r w:rsidR="006B1053" w:rsidRPr="00B601E0">
                    <w:rPr>
                      <w:rFonts w:ascii="Arial" w:hAnsi="Arial" w:cs="Arial"/>
                      <w:iCs/>
                    </w:rPr>
                    <w:t>help</w:t>
                  </w:r>
                  <w:r w:rsidR="006B1053">
                    <w:rPr>
                      <w:rFonts w:ascii="Arial" w:hAnsi="Arial" w:cs="Arial"/>
                      <w:iCs/>
                    </w:rPr>
                    <w:t>ed me critically reflect</w:t>
                  </w:r>
                  <w:r w:rsidR="00407A56">
                    <w:rPr>
                      <w:rFonts w:ascii="Arial" w:hAnsi="Arial" w:cs="Arial"/>
                      <w:iCs/>
                    </w:rPr>
                    <w:t>, adapt my practice to changing situations, embrace change,</w:t>
                  </w:r>
                  <w:r w:rsidR="00E619D2">
                    <w:rPr>
                      <w:rFonts w:ascii="Arial" w:hAnsi="Arial" w:cs="Arial"/>
                      <w:iCs/>
                    </w:rPr>
                    <w:t xml:space="preserve"> </w:t>
                  </w:r>
                  <w:r w:rsidR="006B1053">
                    <w:rPr>
                      <w:rFonts w:ascii="Arial" w:hAnsi="Arial" w:cs="Arial"/>
                      <w:iCs/>
                    </w:rPr>
                    <w:t xml:space="preserve">identify practice </w:t>
                  </w:r>
                  <w:r w:rsidR="006B1053" w:rsidRPr="00B601E0">
                    <w:rPr>
                      <w:rFonts w:ascii="Arial" w:hAnsi="Arial" w:cs="Arial"/>
                      <w:iCs/>
                    </w:rPr>
                    <w:t xml:space="preserve">strengths, areas </w:t>
                  </w:r>
                  <w:r w:rsidR="006B1053">
                    <w:rPr>
                      <w:rFonts w:ascii="Arial" w:hAnsi="Arial" w:cs="Arial"/>
                      <w:iCs/>
                    </w:rPr>
                    <w:t xml:space="preserve">in need </w:t>
                  </w:r>
                  <w:r w:rsidR="006B1053" w:rsidRPr="00B601E0">
                    <w:rPr>
                      <w:rFonts w:ascii="Arial" w:hAnsi="Arial" w:cs="Arial"/>
                      <w:iCs/>
                    </w:rPr>
                    <w:t xml:space="preserve">of practice development, and </w:t>
                  </w:r>
                  <w:r w:rsidR="006B1053">
                    <w:rPr>
                      <w:rFonts w:ascii="Arial" w:hAnsi="Arial" w:cs="Arial"/>
                      <w:iCs/>
                    </w:rPr>
                    <w:t xml:space="preserve">to </w:t>
                  </w:r>
                  <w:r w:rsidR="00A2675F">
                    <w:rPr>
                      <w:rFonts w:ascii="Arial" w:hAnsi="Arial" w:cs="Arial"/>
                      <w:iCs/>
                    </w:rPr>
                    <w:t>formulate this</w:t>
                  </w:r>
                  <w:r w:rsidR="006B1053" w:rsidRPr="00B601E0">
                    <w:rPr>
                      <w:rFonts w:ascii="Arial" w:hAnsi="Arial" w:cs="Arial"/>
                      <w:iCs/>
                    </w:rPr>
                    <w:t xml:space="preserve"> professional learning and development plan with</w:t>
                  </w:r>
                  <w:r w:rsidR="006B1053">
                    <w:rPr>
                      <w:rFonts w:ascii="Arial" w:hAnsi="Arial" w:cs="Arial"/>
                      <w:iCs/>
                    </w:rPr>
                    <w:t xml:space="preserve"> my mentor</w:t>
                  </w:r>
                  <w:r w:rsidR="006B1053" w:rsidRPr="00B601E0">
                    <w:rPr>
                      <w:rFonts w:ascii="Arial" w:hAnsi="Arial" w:cs="Arial"/>
                      <w:iCs/>
                    </w:rPr>
                    <w:t xml:space="preserve"> </w:t>
                  </w:r>
                  <w:r w:rsidR="00E619D2">
                    <w:rPr>
                      <w:rFonts w:ascii="Arial" w:hAnsi="Arial" w:cs="Arial"/>
                      <w:iCs/>
                    </w:rPr>
                    <w:t xml:space="preserve">during </w:t>
                  </w:r>
                  <w:r w:rsidR="006B1053">
                    <w:rPr>
                      <w:rFonts w:ascii="Arial" w:hAnsi="Arial" w:cs="Arial"/>
                      <w:iCs/>
                    </w:rPr>
                    <w:t>supervision (</w:t>
                  </w:r>
                  <w:r w:rsidR="00FB11A7">
                    <w:rPr>
                      <w:rFonts w:ascii="Arial" w:hAnsi="Arial" w:cs="Arial"/>
                    </w:rPr>
                    <w:t>Fook and Gardner, 2013</w:t>
                  </w:r>
                  <w:r w:rsidR="00C055B2">
                    <w:rPr>
                      <w:rFonts w:ascii="Arial" w:hAnsi="Arial" w:cs="Arial"/>
                      <w:iCs/>
                    </w:rPr>
                    <w:t xml:space="preserve">; </w:t>
                  </w:r>
                  <w:r w:rsidR="006B1053">
                    <w:rPr>
                      <w:rFonts w:ascii="Arial" w:hAnsi="Arial" w:cs="Arial"/>
                      <w:iCs/>
                    </w:rPr>
                    <w:t>Social Care Wales, 2017</w:t>
                  </w:r>
                  <w:r w:rsidR="006B1053" w:rsidRPr="00360C8E">
                    <w:rPr>
                      <w:rFonts w:ascii="Arial" w:hAnsi="Arial" w:cs="Arial"/>
                      <w:iCs/>
                    </w:rPr>
                    <w:t>).</w:t>
                  </w:r>
                </w:p>
                <w:p w14:paraId="1C8EBCAE" w14:textId="77777777" w:rsidR="00602A10" w:rsidRDefault="00602A10" w:rsidP="006B1053">
                  <w:pPr>
                    <w:spacing w:line="360" w:lineRule="auto"/>
                    <w:jc w:val="both"/>
                    <w:rPr>
                      <w:rFonts w:ascii="Arial" w:hAnsi="Arial" w:cs="Arial"/>
                      <w:iCs/>
                    </w:rPr>
                  </w:pPr>
                </w:p>
                <w:p w14:paraId="4A110DCA" w14:textId="77777777" w:rsidR="009E5EAD" w:rsidRPr="00F16B03" w:rsidRDefault="009E5EAD" w:rsidP="009E5EAD">
                  <w:pPr>
                    <w:spacing w:line="360" w:lineRule="auto"/>
                    <w:jc w:val="both"/>
                    <w:rPr>
                      <w:rFonts w:ascii="Arial" w:hAnsi="Arial" w:cs="Arial"/>
                      <w:b/>
                    </w:rPr>
                  </w:pPr>
                  <w:r w:rsidRPr="00F16B03">
                    <w:rPr>
                      <w:rFonts w:ascii="Arial" w:hAnsi="Arial" w:cs="Arial"/>
                      <w:b/>
                    </w:rPr>
                    <w:t>Applying Analysis in Assessment to Inform Interventions</w:t>
                  </w:r>
                </w:p>
                <w:p w14:paraId="0B4ACBB6" w14:textId="77777777" w:rsidR="009E5EAD" w:rsidRPr="00F16B03" w:rsidRDefault="009E5EAD" w:rsidP="009E5EAD">
                  <w:pPr>
                    <w:spacing w:line="360" w:lineRule="auto"/>
                    <w:jc w:val="both"/>
                    <w:rPr>
                      <w:rFonts w:ascii="Arial" w:hAnsi="Arial" w:cs="Arial"/>
                    </w:rPr>
                  </w:pPr>
                  <w:r w:rsidRPr="00F16B03">
                    <w:rPr>
                      <w:rFonts w:ascii="Arial" w:hAnsi="Arial" w:cs="Arial"/>
                    </w:rPr>
                    <w:t xml:space="preserve">What? I have been encouraged by my mentor to actively seek out relevant training including risk assessment training.  </w:t>
                  </w:r>
                </w:p>
                <w:p w14:paraId="4F75C9FA" w14:textId="4CCAC0F3" w:rsidR="009E5EAD" w:rsidRPr="00F16B03" w:rsidRDefault="009E5EAD" w:rsidP="009E5EAD">
                  <w:pPr>
                    <w:spacing w:line="360" w:lineRule="auto"/>
                    <w:jc w:val="both"/>
                    <w:rPr>
                      <w:rFonts w:ascii="Arial" w:hAnsi="Arial" w:cs="Arial"/>
                    </w:rPr>
                  </w:pPr>
                  <w:r w:rsidRPr="00F16B03">
                    <w:rPr>
                      <w:rFonts w:ascii="Arial" w:hAnsi="Arial" w:cs="Arial"/>
                    </w:rPr>
                    <w:t>So What? During risk assessment training, I was introduced to an analysis in practice model which emphasises the importance of improving analysi</w:t>
                  </w:r>
                  <w:r w:rsidR="00DD2370">
                    <w:rPr>
                      <w:rFonts w:ascii="Arial" w:hAnsi="Arial" w:cs="Arial"/>
                    </w:rPr>
                    <w:t>s skills in social work</w:t>
                  </w:r>
                  <w:r w:rsidRPr="00F16B03">
                    <w:rPr>
                      <w:rFonts w:ascii="Arial" w:hAnsi="Arial" w:cs="Arial"/>
                    </w:rPr>
                    <w:t xml:space="preserve"> by asking the questions, Why is this happening? What is the impact? And how is this significant? I am finding this analysis approach helps me structure, make sense, and understand the relevance and importance of information (Killick and Taylor, 2020).</w:t>
                  </w:r>
                </w:p>
                <w:p w14:paraId="74D252E2" w14:textId="03403F27" w:rsidR="009E5EAD" w:rsidRDefault="009E5EAD" w:rsidP="009E5EAD">
                  <w:pPr>
                    <w:spacing w:line="360" w:lineRule="auto"/>
                    <w:jc w:val="both"/>
                    <w:rPr>
                      <w:rFonts w:ascii="Arial" w:hAnsi="Arial" w:cs="Arial"/>
                    </w:rPr>
                  </w:pPr>
                  <w:r>
                    <w:rPr>
                      <w:rFonts w:ascii="Arial" w:hAnsi="Arial" w:cs="Arial"/>
                    </w:rPr>
                    <w:t xml:space="preserve">Now What? </w:t>
                  </w:r>
                  <w:r w:rsidR="00D63BF9">
                    <w:rPr>
                      <w:rFonts w:ascii="Arial" w:hAnsi="Arial" w:cs="Arial"/>
                    </w:rPr>
                    <w:t>My mentor and I decided I would benefit from developing my analysis in assessment skills and we set the following objectives: Develop my</w:t>
                  </w:r>
                  <w:r w:rsidRPr="00F16B03">
                    <w:rPr>
                      <w:rFonts w:ascii="Arial" w:hAnsi="Arial" w:cs="Arial"/>
                    </w:rPr>
                    <w:t xml:space="preserve"> sk</w:t>
                  </w:r>
                  <w:r w:rsidR="00683C4C">
                    <w:rPr>
                      <w:rFonts w:ascii="Arial" w:hAnsi="Arial" w:cs="Arial"/>
                    </w:rPr>
                    <w:t>ills to</w:t>
                  </w:r>
                  <w:r w:rsidR="005801F2">
                    <w:rPr>
                      <w:rFonts w:ascii="Arial" w:hAnsi="Arial" w:cs="Arial"/>
                    </w:rPr>
                    <w:t xml:space="preserve"> understand </w:t>
                  </w:r>
                  <w:r w:rsidR="00EF69DF">
                    <w:rPr>
                      <w:rFonts w:ascii="Arial" w:hAnsi="Arial" w:cs="Arial"/>
                    </w:rPr>
                    <w:t>what matters most in t</w:t>
                  </w:r>
                  <w:r w:rsidR="00DD2370">
                    <w:rPr>
                      <w:rFonts w:ascii="Arial" w:hAnsi="Arial" w:cs="Arial"/>
                    </w:rPr>
                    <w:t>h</w:t>
                  </w:r>
                  <w:r w:rsidR="00EF69DF">
                    <w:rPr>
                      <w:rFonts w:ascii="Arial" w:hAnsi="Arial" w:cs="Arial"/>
                    </w:rPr>
                    <w:t xml:space="preserve">e context of a citizen’s unique </w:t>
                  </w:r>
                  <w:r w:rsidR="00683C4C">
                    <w:rPr>
                      <w:rFonts w:ascii="Arial" w:hAnsi="Arial" w:cs="Arial"/>
                    </w:rPr>
                    <w:t>lived experience</w:t>
                  </w:r>
                  <w:r w:rsidR="005801F2">
                    <w:rPr>
                      <w:rFonts w:ascii="Arial" w:hAnsi="Arial" w:cs="Arial"/>
                    </w:rPr>
                    <w:t xml:space="preserve"> to inform assessments </w:t>
                  </w:r>
                  <w:r w:rsidR="00B42C26">
                    <w:rPr>
                      <w:rFonts w:ascii="Arial" w:hAnsi="Arial" w:cs="Arial"/>
                    </w:rPr>
                    <w:t>utilizing a citizen centred approach</w:t>
                  </w:r>
                  <w:r w:rsidR="009B641E">
                    <w:rPr>
                      <w:rFonts w:ascii="Arial" w:hAnsi="Arial" w:cs="Arial"/>
                    </w:rPr>
                    <w:t>,</w:t>
                  </w:r>
                  <w:r w:rsidR="00B42C26">
                    <w:rPr>
                      <w:rFonts w:ascii="Arial" w:hAnsi="Arial" w:cs="Arial"/>
                    </w:rPr>
                    <w:t xml:space="preserve"> and e</w:t>
                  </w:r>
                  <w:r w:rsidRPr="00F16B03">
                    <w:rPr>
                      <w:rFonts w:ascii="Arial" w:hAnsi="Arial" w:cs="Arial"/>
                    </w:rPr>
                    <w:t>valuate the credibility of evidence</w:t>
                  </w:r>
                  <w:r>
                    <w:rPr>
                      <w:rFonts w:ascii="Arial" w:hAnsi="Arial" w:cs="Arial"/>
                    </w:rPr>
                    <w:t xml:space="preserve"> to inform my interventions</w:t>
                  </w:r>
                  <w:r w:rsidR="00E53E36">
                    <w:rPr>
                      <w:rFonts w:ascii="Arial" w:hAnsi="Arial" w:cs="Arial"/>
                    </w:rPr>
                    <w:t xml:space="preserve"> (Thompson, 200</w:t>
                  </w:r>
                  <w:r w:rsidR="00024928">
                    <w:rPr>
                      <w:rFonts w:ascii="Arial" w:hAnsi="Arial" w:cs="Arial"/>
                    </w:rPr>
                    <w:t>6</w:t>
                  </w:r>
                  <w:r w:rsidR="003F19E9">
                    <w:rPr>
                      <w:rFonts w:ascii="Arial" w:hAnsi="Arial" w:cs="Arial"/>
                    </w:rPr>
                    <w:t>)</w:t>
                  </w:r>
                  <w:r w:rsidRPr="00F16B03">
                    <w:rPr>
                      <w:rFonts w:ascii="Arial" w:hAnsi="Arial" w:cs="Arial"/>
                    </w:rPr>
                    <w:t>. I intend to achieve this by working on my professional curiosity and justifying my actions in terms of legal and procedural requirements</w:t>
                  </w:r>
                  <w:r w:rsidR="00B42C26">
                    <w:rPr>
                      <w:rFonts w:ascii="Arial" w:hAnsi="Arial" w:cs="Arial"/>
                    </w:rPr>
                    <w:t xml:space="preserve">, care </w:t>
                  </w:r>
                  <w:r w:rsidR="00B42C26">
                    <w:rPr>
                      <w:rFonts w:ascii="Arial" w:hAnsi="Arial" w:cs="Arial"/>
                    </w:rPr>
                    <w:lastRenderedPageBreak/>
                    <w:t>standards, theoretical knowledge,</w:t>
                  </w:r>
                  <w:r w:rsidRPr="00F16B03">
                    <w:rPr>
                      <w:rFonts w:ascii="Arial" w:hAnsi="Arial" w:cs="Arial"/>
                    </w:rPr>
                    <w:t xml:space="preserve"> and judging my rationality through practicing critical thinking, </w:t>
                  </w:r>
                  <w:r w:rsidR="0061642E">
                    <w:rPr>
                      <w:rFonts w:ascii="Arial" w:hAnsi="Arial" w:cs="Arial"/>
                    </w:rPr>
                    <w:t xml:space="preserve">and </w:t>
                  </w:r>
                  <w:r w:rsidRPr="00F16B03">
                    <w:rPr>
                      <w:rFonts w:ascii="Arial" w:hAnsi="Arial" w:cs="Arial"/>
                    </w:rPr>
                    <w:t>li</w:t>
                  </w:r>
                  <w:r w:rsidR="00EF69DF">
                    <w:rPr>
                      <w:rFonts w:ascii="Arial" w:hAnsi="Arial" w:cs="Arial"/>
                    </w:rPr>
                    <w:t>stening to feedback to</w:t>
                  </w:r>
                  <w:r>
                    <w:rPr>
                      <w:rFonts w:ascii="Arial" w:hAnsi="Arial" w:cs="Arial"/>
                    </w:rPr>
                    <w:t xml:space="preserve"> evaluate progress </w:t>
                  </w:r>
                  <w:r w:rsidR="00407A56">
                    <w:rPr>
                      <w:rFonts w:ascii="Arial" w:hAnsi="Arial" w:cs="Arial"/>
                    </w:rPr>
                    <w:t xml:space="preserve">with my mentor </w:t>
                  </w:r>
                  <w:r>
                    <w:rPr>
                      <w:rFonts w:ascii="Arial" w:hAnsi="Arial" w:cs="Arial"/>
                    </w:rPr>
                    <w:t xml:space="preserve">in </w:t>
                  </w:r>
                  <w:r w:rsidRPr="00F16B03">
                    <w:rPr>
                      <w:rFonts w:ascii="Arial" w:hAnsi="Arial" w:cs="Arial"/>
                    </w:rPr>
                    <w:t>professional supervision</w:t>
                  </w:r>
                  <w:r w:rsidR="0061642E">
                    <w:rPr>
                      <w:rFonts w:ascii="Arial" w:hAnsi="Arial" w:cs="Arial"/>
                    </w:rPr>
                    <w:t xml:space="preserve"> </w:t>
                  </w:r>
                  <w:r w:rsidR="0061642E" w:rsidRPr="0061642E">
                    <w:rPr>
                      <w:rFonts w:ascii="Arial" w:hAnsi="Arial" w:cs="Arial"/>
                    </w:rPr>
                    <w:t>(Taylor and White, 2006; Brookfield, 1987).</w:t>
                  </w:r>
                  <w:r w:rsidR="0061642E">
                    <w:rPr>
                      <w:rFonts w:ascii="Arial" w:hAnsi="Arial" w:cs="Arial"/>
                    </w:rPr>
                    <w:t xml:space="preserve"> </w:t>
                  </w:r>
                  <w:r w:rsidR="00A41370">
                    <w:rPr>
                      <w:rFonts w:ascii="Arial" w:hAnsi="Arial" w:cs="Arial"/>
                    </w:rPr>
                    <w:t xml:space="preserve">More specifically </w:t>
                  </w:r>
                  <w:r w:rsidR="0096460E">
                    <w:rPr>
                      <w:rFonts w:ascii="Arial" w:hAnsi="Arial" w:cs="Arial"/>
                    </w:rPr>
                    <w:t>my mentor has agreed for</w:t>
                  </w:r>
                  <w:r w:rsidR="00A41370">
                    <w:rPr>
                      <w:rFonts w:ascii="Arial" w:hAnsi="Arial" w:cs="Arial"/>
                    </w:rPr>
                    <w:t xml:space="preserve"> me to shadow him to screen adult at risk safeguarding reports</w:t>
                  </w:r>
                  <w:r w:rsidR="00B01FB3">
                    <w:rPr>
                      <w:rFonts w:ascii="Arial" w:hAnsi="Arial" w:cs="Arial"/>
                    </w:rPr>
                    <w:t>.</w:t>
                  </w:r>
                  <w:r w:rsidRPr="00F16B03">
                    <w:rPr>
                      <w:rFonts w:ascii="Arial" w:hAnsi="Arial" w:cs="Arial"/>
                    </w:rPr>
                    <w:t xml:space="preserve"> </w:t>
                  </w:r>
                  <w:r w:rsidR="00B95EA8">
                    <w:rPr>
                      <w:rFonts w:ascii="Arial" w:hAnsi="Arial" w:cs="Arial"/>
                    </w:rPr>
                    <w:t xml:space="preserve">In addition, </w:t>
                  </w:r>
                  <w:r w:rsidR="00B95EA8" w:rsidRPr="00B95EA8">
                    <w:rPr>
                      <w:rFonts w:ascii="Arial" w:hAnsi="Arial" w:cs="Arial"/>
                    </w:rPr>
                    <w:t>I have worked exclusively in adult soc</w:t>
                  </w:r>
                  <w:r w:rsidR="004C464B">
                    <w:rPr>
                      <w:rFonts w:ascii="Arial" w:hAnsi="Arial" w:cs="Arial"/>
                    </w:rPr>
                    <w:t>ial care and we</w:t>
                  </w:r>
                  <w:r w:rsidR="00B95EA8">
                    <w:rPr>
                      <w:rFonts w:ascii="Arial" w:hAnsi="Arial" w:cs="Arial"/>
                    </w:rPr>
                    <w:t xml:space="preserve"> consider</w:t>
                  </w:r>
                  <w:r w:rsidR="00B01FB3">
                    <w:rPr>
                      <w:rFonts w:ascii="Arial" w:hAnsi="Arial" w:cs="Arial"/>
                    </w:rPr>
                    <w:t>ed</w:t>
                  </w:r>
                  <w:r w:rsidR="00B95EA8">
                    <w:rPr>
                      <w:rFonts w:ascii="Arial" w:hAnsi="Arial" w:cs="Arial"/>
                    </w:rPr>
                    <w:t xml:space="preserve"> it </w:t>
                  </w:r>
                  <w:r w:rsidR="00B95EA8" w:rsidRPr="00B95EA8">
                    <w:rPr>
                      <w:rFonts w:ascii="Arial" w:hAnsi="Arial" w:cs="Arial"/>
                    </w:rPr>
                    <w:t>important for me to develop a deeper understan</w:t>
                  </w:r>
                  <w:r w:rsidR="00B95EA8">
                    <w:rPr>
                      <w:rFonts w:ascii="Arial" w:hAnsi="Arial" w:cs="Arial"/>
                    </w:rPr>
                    <w:t xml:space="preserve">ding of </w:t>
                  </w:r>
                  <w:r w:rsidR="0061642E">
                    <w:rPr>
                      <w:rFonts w:ascii="Arial" w:hAnsi="Arial" w:cs="Arial"/>
                    </w:rPr>
                    <w:t xml:space="preserve">analysis within </w:t>
                  </w:r>
                  <w:r w:rsidR="00B95EA8">
                    <w:rPr>
                      <w:rFonts w:ascii="Arial" w:hAnsi="Arial" w:cs="Arial"/>
                    </w:rPr>
                    <w:t>the role of social work</w:t>
                  </w:r>
                  <w:r w:rsidR="00B95EA8" w:rsidRPr="00B95EA8">
                    <w:rPr>
                      <w:rFonts w:ascii="Arial" w:hAnsi="Arial" w:cs="Arial"/>
                    </w:rPr>
                    <w:t xml:space="preserve"> in safeg</w:t>
                  </w:r>
                  <w:r w:rsidR="004C464B">
                    <w:rPr>
                      <w:rFonts w:ascii="Arial" w:hAnsi="Arial" w:cs="Arial"/>
                    </w:rPr>
                    <w:t>uarding children at risk. I plan to spend some time with a children’s team to gain experience of their assessment process.</w:t>
                  </w:r>
                </w:p>
                <w:p w14:paraId="43D745A6" w14:textId="77777777" w:rsidR="009E5EAD" w:rsidRDefault="009E5EAD" w:rsidP="009E5EAD">
                  <w:pPr>
                    <w:spacing w:line="360" w:lineRule="auto"/>
                    <w:jc w:val="both"/>
                    <w:rPr>
                      <w:rFonts w:ascii="Arial" w:hAnsi="Arial" w:cs="Arial"/>
                    </w:rPr>
                  </w:pPr>
                </w:p>
                <w:p w14:paraId="0BF1CBAD" w14:textId="77777777" w:rsidR="009E5EAD" w:rsidRDefault="009E5EAD" w:rsidP="009E5EAD">
                  <w:pPr>
                    <w:spacing w:line="360" w:lineRule="auto"/>
                    <w:jc w:val="both"/>
                    <w:rPr>
                      <w:rFonts w:ascii="Arial" w:hAnsi="Arial" w:cs="Arial"/>
                      <w:b/>
                    </w:rPr>
                  </w:pPr>
                  <w:r w:rsidRPr="00674235">
                    <w:rPr>
                      <w:rFonts w:ascii="Arial" w:hAnsi="Arial" w:cs="Arial"/>
                      <w:b/>
                    </w:rPr>
                    <w:t>Working Collaboratively with People in Need of Care and Support, their Carers and Other Professionals</w:t>
                  </w:r>
                  <w:r>
                    <w:rPr>
                      <w:rFonts w:ascii="Arial" w:hAnsi="Arial" w:cs="Arial"/>
                      <w:b/>
                    </w:rPr>
                    <w:t>.</w:t>
                  </w:r>
                </w:p>
                <w:p w14:paraId="0F8A8096" w14:textId="77777777" w:rsidR="00E148C8" w:rsidRDefault="009E5EAD" w:rsidP="009E5EAD">
                  <w:pPr>
                    <w:spacing w:line="360" w:lineRule="auto"/>
                    <w:jc w:val="both"/>
                    <w:rPr>
                      <w:rFonts w:ascii="Arial" w:hAnsi="Arial" w:cs="Arial"/>
                    </w:rPr>
                  </w:pPr>
                  <w:r w:rsidRPr="00531B2C">
                    <w:rPr>
                      <w:rFonts w:ascii="Arial" w:hAnsi="Arial" w:cs="Arial"/>
                    </w:rPr>
                    <w:t>What?</w:t>
                  </w:r>
                  <w:r>
                    <w:rPr>
                      <w:rFonts w:ascii="Arial" w:hAnsi="Arial" w:cs="Arial"/>
                      <w:b/>
                    </w:rPr>
                    <w:t xml:space="preserve"> </w:t>
                  </w:r>
                  <w:r>
                    <w:rPr>
                      <w:rFonts w:ascii="Arial" w:hAnsi="Arial" w:cs="Arial"/>
                    </w:rPr>
                    <w:t>Through researching academic literature about collaboration.</w:t>
                  </w:r>
                  <w:r w:rsidRPr="00D23D96">
                    <w:rPr>
                      <w:rFonts w:ascii="Arial" w:hAnsi="Arial" w:cs="Arial"/>
                    </w:rPr>
                    <w:t xml:space="preserve"> </w:t>
                  </w:r>
                </w:p>
                <w:p w14:paraId="0D2E3E1A" w14:textId="6CA0A424" w:rsidR="009E5EAD" w:rsidRDefault="00E148C8" w:rsidP="009E5EAD">
                  <w:pPr>
                    <w:spacing w:line="360" w:lineRule="auto"/>
                    <w:jc w:val="both"/>
                    <w:rPr>
                      <w:rFonts w:ascii="Arial" w:hAnsi="Arial" w:cs="Arial"/>
                    </w:rPr>
                  </w:pPr>
                  <w:r>
                    <w:rPr>
                      <w:rFonts w:ascii="Arial" w:hAnsi="Arial" w:cs="Arial"/>
                    </w:rPr>
                    <w:t xml:space="preserve">So What? </w:t>
                  </w:r>
                  <w:r w:rsidR="009E5EAD">
                    <w:rPr>
                      <w:rFonts w:ascii="Arial" w:hAnsi="Arial" w:cs="Arial"/>
                    </w:rPr>
                    <w:t xml:space="preserve">I have learnt the importance of personalizing adult safeguarding </w:t>
                  </w:r>
                  <w:r w:rsidR="00DD2370">
                    <w:rPr>
                      <w:rFonts w:ascii="Arial" w:hAnsi="Arial" w:cs="Arial"/>
                    </w:rPr>
                    <w:t>and not</w:t>
                  </w:r>
                  <w:r w:rsidRPr="00531B2C">
                    <w:rPr>
                      <w:rFonts w:ascii="Arial" w:hAnsi="Arial" w:cs="Arial"/>
                    </w:rPr>
                    <w:t xml:space="preserve"> focusing primarily on risk management</w:t>
                  </w:r>
                  <w:r w:rsidR="00DD2370">
                    <w:rPr>
                      <w:rFonts w:ascii="Arial" w:hAnsi="Arial" w:cs="Arial"/>
                    </w:rPr>
                    <w:t xml:space="preserve"> strategies</w:t>
                  </w:r>
                  <w:r w:rsidR="00947652">
                    <w:rPr>
                      <w:rFonts w:ascii="Arial" w:hAnsi="Arial" w:cs="Arial"/>
                    </w:rPr>
                    <w:t>. T</w:t>
                  </w:r>
                  <w:r w:rsidR="00DD2370">
                    <w:rPr>
                      <w:rFonts w:ascii="Arial" w:hAnsi="Arial" w:cs="Arial"/>
                    </w:rPr>
                    <w:t xml:space="preserve">his has embedded a </w:t>
                  </w:r>
                  <w:r w:rsidR="00EC28ED">
                    <w:rPr>
                      <w:rFonts w:ascii="Arial" w:hAnsi="Arial" w:cs="Arial"/>
                    </w:rPr>
                    <w:t>strength-based</w:t>
                  </w:r>
                  <w:r w:rsidR="00DD2370">
                    <w:rPr>
                      <w:rFonts w:ascii="Arial" w:hAnsi="Arial" w:cs="Arial"/>
                    </w:rPr>
                    <w:t xml:space="preserve"> approach and helped me </w:t>
                  </w:r>
                  <w:r>
                    <w:rPr>
                      <w:rFonts w:ascii="Arial" w:hAnsi="Arial" w:cs="Arial"/>
                    </w:rPr>
                    <w:t xml:space="preserve">develop positive relationships with citizens </w:t>
                  </w:r>
                  <w:r w:rsidR="00E53E36">
                    <w:rPr>
                      <w:rFonts w:ascii="Arial" w:hAnsi="Arial" w:cs="Arial"/>
                    </w:rPr>
                    <w:t xml:space="preserve">with care and support neds, </w:t>
                  </w:r>
                  <w:r>
                    <w:rPr>
                      <w:rFonts w:ascii="Arial" w:hAnsi="Arial" w:cs="Arial"/>
                    </w:rPr>
                    <w:t xml:space="preserve">while promoting their </w:t>
                  </w:r>
                  <w:r w:rsidR="00EC28ED">
                    <w:rPr>
                      <w:rFonts w:ascii="Arial" w:hAnsi="Arial" w:cs="Arial"/>
                    </w:rPr>
                    <w:t xml:space="preserve">safety, </w:t>
                  </w:r>
                  <w:r>
                    <w:rPr>
                      <w:rFonts w:ascii="Arial" w:hAnsi="Arial" w:cs="Arial"/>
                    </w:rPr>
                    <w:t>resilience</w:t>
                  </w:r>
                  <w:r w:rsidR="00EC28ED">
                    <w:rPr>
                      <w:rFonts w:ascii="Arial" w:hAnsi="Arial" w:cs="Arial"/>
                    </w:rPr>
                    <w:t>,</w:t>
                  </w:r>
                  <w:r>
                    <w:rPr>
                      <w:rFonts w:ascii="Arial" w:hAnsi="Arial" w:cs="Arial"/>
                    </w:rPr>
                    <w:t xml:space="preserve"> and independence (Manthorpe </w:t>
                  </w:r>
                  <w:r w:rsidRPr="005E58E0">
                    <w:rPr>
                      <w:rFonts w:ascii="Arial" w:hAnsi="Arial" w:cs="Arial"/>
                      <w:i/>
                    </w:rPr>
                    <w:t>et al</w:t>
                  </w:r>
                  <w:r>
                    <w:rPr>
                      <w:rFonts w:ascii="Arial" w:hAnsi="Arial" w:cs="Arial"/>
                    </w:rPr>
                    <w:t>., 2014).</w:t>
                  </w:r>
                  <w:r w:rsidR="00024928">
                    <w:rPr>
                      <w:rFonts w:ascii="Arial" w:hAnsi="Arial" w:cs="Arial"/>
                    </w:rPr>
                    <w:t xml:space="preserve"> On occasions, I have experienced</w:t>
                  </w:r>
                  <w:r w:rsidR="009E5EAD" w:rsidRPr="00531B2C">
                    <w:rPr>
                      <w:rFonts w:ascii="Arial" w:hAnsi="Arial" w:cs="Arial"/>
                    </w:rPr>
                    <w:t xml:space="preserve"> inter agency conflict when collaborating</w:t>
                  </w:r>
                  <w:r w:rsidR="009E5EAD">
                    <w:rPr>
                      <w:rFonts w:ascii="Arial" w:hAnsi="Arial" w:cs="Arial"/>
                    </w:rPr>
                    <w:t xml:space="preserve"> with professio</w:t>
                  </w:r>
                  <w:r w:rsidR="00024928">
                    <w:rPr>
                      <w:rFonts w:ascii="Arial" w:hAnsi="Arial" w:cs="Arial"/>
                    </w:rPr>
                    <w:t xml:space="preserve">nals and </w:t>
                  </w:r>
                  <w:r w:rsidR="009E5EAD" w:rsidRPr="00EF0F31">
                    <w:rPr>
                      <w:rFonts w:ascii="Arial" w:hAnsi="Arial" w:cs="Arial"/>
                    </w:rPr>
                    <w:t>found validity in</w:t>
                  </w:r>
                  <w:r w:rsidR="009E5EAD">
                    <w:t xml:space="preserve"> </w:t>
                  </w:r>
                  <w:r w:rsidR="009E5EAD" w:rsidRPr="00985C32">
                    <w:rPr>
                      <w:rFonts w:ascii="Arial" w:hAnsi="Arial" w:cs="Arial"/>
                    </w:rPr>
                    <w:t xml:space="preserve">Jacob </w:t>
                  </w:r>
                  <w:r w:rsidR="009E5EAD" w:rsidRPr="00985C32">
                    <w:rPr>
                      <w:rFonts w:ascii="Arial" w:hAnsi="Arial" w:cs="Arial"/>
                      <w:i/>
                    </w:rPr>
                    <w:t>et al</w:t>
                  </w:r>
                  <w:r w:rsidR="009E5EAD" w:rsidRPr="00985C32">
                    <w:rPr>
                      <w:rFonts w:ascii="Arial" w:hAnsi="Arial" w:cs="Arial"/>
                    </w:rPr>
                    <w:t>.</w:t>
                  </w:r>
                  <w:r w:rsidR="009E5EAD">
                    <w:t xml:space="preserve"> (2013) </w:t>
                  </w:r>
                  <w:r w:rsidR="00E53E36">
                    <w:rPr>
                      <w:rFonts w:ascii="Arial" w:hAnsi="Arial" w:cs="Arial"/>
                    </w:rPr>
                    <w:t>insights;</w:t>
                  </w:r>
                  <w:r w:rsidR="009E5EAD">
                    <w:rPr>
                      <w:rFonts w:ascii="Arial" w:hAnsi="Arial" w:cs="Arial"/>
                    </w:rPr>
                    <w:t xml:space="preserve"> health professionals are </w:t>
                  </w:r>
                  <w:r w:rsidR="009E5EAD" w:rsidRPr="00985C32">
                    <w:rPr>
                      <w:rFonts w:ascii="Arial" w:hAnsi="Arial" w:cs="Arial"/>
                    </w:rPr>
                    <w:t>accountable to differe</w:t>
                  </w:r>
                  <w:r w:rsidR="009E5EAD">
                    <w:rPr>
                      <w:rFonts w:ascii="Arial" w:hAnsi="Arial" w:cs="Arial"/>
                    </w:rPr>
                    <w:t>nt legislative frameworks and et</w:t>
                  </w:r>
                  <w:r w:rsidR="00DC6D25">
                    <w:rPr>
                      <w:rFonts w:ascii="Arial" w:hAnsi="Arial" w:cs="Arial"/>
                    </w:rPr>
                    <w:t xml:space="preserve">hical principles </w:t>
                  </w:r>
                  <w:r w:rsidR="009E5EAD">
                    <w:rPr>
                      <w:rFonts w:ascii="Arial" w:hAnsi="Arial" w:cs="Arial"/>
                    </w:rPr>
                    <w:t>and this has</w:t>
                  </w:r>
                  <w:r w:rsidR="009E5EAD" w:rsidRPr="00985C32">
                    <w:rPr>
                      <w:rFonts w:ascii="Arial" w:hAnsi="Arial" w:cs="Arial"/>
                    </w:rPr>
                    <w:t xml:space="preserve"> </w:t>
                  </w:r>
                  <w:r w:rsidR="009E5EAD">
                    <w:rPr>
                      <w:rFonts w:ascii="Arial" w:hAnsi="Arial" w:cs="Arial"/>
                    </w:rPr>
                    <w:t>conflicted with my social work values of equality, s</w:t>
                  </w:r>
                  <w:r w:rsidR="009E5EAD" w:rsidRPr="00985C32">
                    <w:rPr>
                      <w:rFonts w:ascii="Arial" w:hAnsi="Arial" w:cs="Arial"/>
                    </w:rPr>
                    <w:t>ocial justice</w:t>
                  </w:r>
                  <w:r w:rsidR="009E5EAD">
                    <w:rPr>
                      <w:rFonts w:ascii="Arial" w:hAnsi="Arial" w:cs="Arial"/>
                    </w:rPr>
                    <w:t>, and strength based practice (Thomson, 2017).</w:t>
                  </w:r>
                </w:p>
                <w:p w14:paraId="2885FAAA" w14:textId="75792081" w:rsidR="009E5EAD" w:rsidRDefault="009E5EAD" w:rsidP="009E5EAD">
                  <w:pPr>
                    <w:spacing w:line="360" w:lineRule="auto"/>
                    <w:jc w:val="both"/>
                    <w:rPr>
                      <w:rFonts w:ascii="Arial" w:hAnsi="Arial" w:cs="Arial"/>
                    </w:rPr>
                  </w:pPr>
                  <w:r>
                    <w:rPr>
                      <w:rFonts w:ascii="Arial" w:hAnsi="Arial" w:cs="Arial"/>
                    </w:rPr>
                    <w:t xml:space="preserve">Now What? </w:t>
                  </w:r>
                  <w:r w:rsidR="00B543D0">
                    <w:rPr>
                      <w:rFonts w:ascii="Arial" w:hAnsi="Arial" w:cs="Arial"/>
                    </w:rPr>
                    <w:t>My mentor and I identified</w:t>
                  </w:r>
                  <w:r w:rsidR="00381EC9">
                    <w:rPr>
                      <w:rFonts w:ascii="Arial" w:hAnsi="Arial" w:cs="Arial"/>
                    </w:rPr>
                    <w:t xml:space="preserve"> learning needs of developing collaboration knowledge and </w:t>
                  </w:r>
                  <w:r w:rsidR="00D63BF9">
                    <w:rPr>
                      <w:rFonts w:ascii="Arial" w:hAnsi="Arial" w:cs="Arial"/>
                    </w:rPr>
                    <w:t>skills and</w:t>
                  </w:r>
                  <w:r w:rsidR="00B543D0">
                    <w:rPr>
                      <w:rFonts w:ascii="Arial" w:hAnsi="Arial" w:cs="Arial"/>
                    </w:rPr>
                    <w:t xml:space="preserve"> set </w:t>
                  </w:r>
                  <w:r w:rsidR="00D63BF9">
                    <w:rPr>
                      <w:rFonts w:ascii="Arial" w:hAnsi="Arial" w:cs="Arial"/>
                    </w:rPr>
                    <w:t>the following objectives:  E</w:t>
                  </w:r>
                  <w:r w:rsidR="005801F2">
                    <w:rPr>
                      <w:rFonts w:ascii="Arial" w:hAnsi="Arial" w:cs="Arial"/>
                    </w:rPr>
                    <w:t>xplore theories about</w:t>
                  </w:r>
                  <w:r w:rsidRPr="003B6C92">
                    <w:rPr>
                      <w:rFonts w:ascii="Arial" w:hAnsi="Arial" w:cs="Arial"/>
                    </w:rPr>
                    <w:t xml:space="preserve"> </w:t>
                  </w:r>
                  <w:r w:rsidR="00B543D0">
                    <w:rPr>
                      <w:rFonts w:ascii="Arial" w:hAnsi="Arial" w:cs="Arial"/>
                    </w:rPr>
                    <w:t xml:space="preserve">building </w:t>
                  </w:r>
                  <w:r w:rsidRPr="003B6C92">
                    <w:rPr>
                      <w:rFonts w:ascii="Arial" w:hAnsi="Arial" w:cs="Arial"/>
                    </w:rPr>
                    <w:t>working relatio</w:t>
                  </w:r>
                  <w:r w:rsidR="00B543D0">
                    <w:rPr>
                      <w:rFonts w:ascii="Arial" w:hAnsi="Arial" w:cs="Arial"/>
                    </w:rPr>
                    <w:t>nships between agencies,</w:t>
                  </w:r>
                  <w:r w:rsidR="001F1D63">
                    <w:rPr>
                      <w:rFonts w:ascii="Arial" w:hAnsi="Arial" w:cs="Arial"/>
                    </w:rPr>
                    <w:t xml:space="preserve"> </w:t>
                  </w:r>
                  <w:r>
                    <w:rPr>
                      <w:rFonts w:ascii="Arial" w:hAnsi="Arial" w:cs="Arial"/>
                    </w:rPr>
                    <w:t>collaborate effectively with professionals</w:t>
                  </w:r>
                  <w:r w:rsidR="00B543D0">
                    <w:rPr>
                      <w:rFonts w:ascii="Arial" w:hAnsi="Arial" w:cs="Arial"/>
                    </w:rPr>
                    <w:t>,</w:t>
                  </w:r>
                  <w:r>
                    <w:rPr>
                      <w:rFonts w:ascii="Arial" w:hAnsi="Arial" w:cs="Arial"/>
                    </w:rPr>
                    <w:t xml:space="preserve"> </w:t>
                  </w:r>
                  <w:r w:rsidR="00B543D0">
                    <w:rPr>
                      <w:rFonts w:ascii="Arial" w:hAnsi="Arial" w:cs="Arial"/>
                    </w:rPr>
                    <w:t>develop skills</w:t>
                  </w:r>
                  <w:r w:rsidR="00E16AC5">
                    <w:rPr>
                      <w:rFonts w:ascii="Arial" w:hAnsi="Arial" w:cs="Arial"/>
                    </w:rPr>
                    <w:t xml:space="preserve"> to collaborate with c</w:t>
                  </w:r>
                  <w:r w:rsidR="001F1D63">
                    <w:rPr>
                      <w:rFonts w:ascii="Arial" w:hAnsi="Arial" w:cs="Arial"/>
                    </w:rPr>
                    <w:t>itizens</w:t>
                  </w:r>
                  <w:r w:rsidR="00E53E36">
                    <w:rPr>
                      <w:rFonts w:ascii="Arial" w:hAnsi="Arial" w:cs="Arial"/>
                    </w:rPr>
                    <w:t xml:space="preserve"> with care and support needs and their carer</w:t>
                  </w:r>
                  <w:r w:rsidR="00D63BF9">
                    <w:rPr>
                      <w:rFonts w:ascii="Arial" w:hAnsi="Arial" w:cs="Arial"/>
                    </w:rPr>
                    <w:t>’</w:t>
                  </w:r>
                  <w:r w:rsidR="00E53E36">
                    <w:rPr>
                      <w:rFonts w:ascii="Arial" w:hAnsi="Arial" w:cs="Arial"/>
                    </w:rPr>
                    <w:t>s</w:t>
                  </w:r>
                  <w:r w:rsidR="001F1D63">
                    <w:rPr>
                      <w:rFonts w:ascii="Arial" w:hAnsi="Arial" w:cs="Arial"/>
                    </w:rPr>
                    <w:t xml:space="preserve"> and</w:t>
                  </w:r>
                  <w:r w:rsidR="00E16AC5">
                    <w:rPr>
                      <w:rFonts w:ascii="Arial" w:hAnsi="Arial" w:cs="Arial"/>
                    </w:rPr>
                    <w:t xml:space="preserve"> personalize </w:t>
                  </w:r>
                  <w:r w:rsidR="001F1D63">
                    <w:rPr>
                      <w:rFonts w:ascii="Arial" w:hAnsi="Arial" w:cs="Arial"/>
                    </w:rPr>
                    <w:t xml:space="preserve">my approach to </w:t>
                  </w:r>
                  <w:r w:rsidR="00E16AC5">
                    <w:rPr>
                      <w:rFonts w:ascii="Arial" w:hAnsi="Arial" w:cs="Arial"/>
                    </w:rPr>
                    <w:t>adul</w:t>
                  </w:r>
                  <w:r w:rsidR="00EE24B2">
                    <w:rPr>
                      <w:rFonts w:ascii="Arial" w:hAnsi="Arial" w:cs="Arial"/>
                    </w:rPr>
                    <w:t xml:space="preserve">t safeguarding (SSWBA, 2014, </w:t>
                  </w:r>
                  <w:proofErr w:type="spellStart"/>
                  <w:r w:rsidR="00EE24B2">
                    <w:rPr>
                      <w:rFonts w:ascii="Arial" w:hAnsi="Arial" w:cs="Arial"/>
                    </w:rPr>
                    <w:t>Xxxx</w:t>
                  </w:r>
                  <w:proofErr w:type="spellEnd"/>
                  <w:r w:rsidR="00E16AC5">
                    <w:rPr>
                      <w:rFonts w:ascii="Arial" w:hAnsi="Arial" w:cs="Arial"/>
                    </w:rPr>
                    <w:t xml:space="preserve"> Safeguarding board, 2020). </w:t>
                  </w:r>
                </w:p>
                <w:p w14:paraId="5F12CA02" w14:textId="6EDC9C32" w:rsidR="00947652" w:rsidRDefault="00947652" w:rsidP="009E5EAD">
                  <w:pPr>
                    <w:spacing w:line="360" w:lineRule="auto"/>
                    <w:jc w:val="both"/>
                    <w:rPr>
                      <w:rFonts w:ascii="Arial" w:hAnsi="Arial" w:cs="Arial"/>
                    </w:rPr>
                  </w:pPr>
                </w:p>
                <w:p w14:paraId="0B74FAC0" w14:textId="77777777" w:rsidR="00947652" w:rsidRDefault="00947652" w:rsidP="00947652">
                  <w:pPr>
                    <w:pStyle w:val="Default"/>
                    <w:spacing w:line="360" w:lineRule="auto"/>
                    <w:jc w:val="both"/>
                    <w:rPr>
                      <w:b/>
                      <w:bCs/>
                    </w:rPr>
                  </w:pPr>
                  <w:r w:rsidRPr="00B601E0">
                    <w:rPr>
                      <w:b/>
                      <w:bCs/>
                    </w:rPr>
                    <w:t>Intervention and Application of Professional Judgement in Increasingly Complex Situations.</w:t>
                  </w:r>
                </w:p>
                <w:p w14:paraId="540C6FB5" w14:textId="5416283C" w:rsidR="006D3842" w:rsidRDefault="00947652" w:rsidP="00947652">
                  <w:pPr>
                    <w:pStyle w:val="Default"/>
                    <w:spacing w:line="360" w:lineRule="auto"/>
                    <w:jc w:val="both"/>
                    <w:rPr>
                      <w:bCs/>
                    </w:rPr>
                  </w:pPr>
                  <w:r w:rsidRPr="00BB7473">
                    <w:rPr>
                      <w:bCs/>
                    </w:rPr>
                    <w:t xml:space="preserve">What? </w:t>
                  </w:r>
                  <w:r>
                    <w:rPr>
                      <w:bCs/>
                    </w:rPr>
                    <w:t xml:space="preserve">I have undertaken </w:t>
                  </w:r>
                  <w:r w:rsidR="00684356">
                    <w:rPr>
                      <w:bCs/>
                    </w:rPr>
                    <w:t xml:space="preserve">one </w:t>
                  </w:r>
                  <w:r w:rsidR="00E41990">
                    <w:rPr>
                      <w:bCs/>
                    </w:rPr>
                    <w:t xml:space="preserve">section </w:t>
                  </w:r>
                  <w:r w:rsidR="00684356">
                    <w:rPr>
                      <w:bCs/>
                    </w:rPr>
                    <w:t>126 adult safeguarding enquiry</w:t>
                  </w:r>
                  <w:r w:rsidR="00E41990">
                    <w:rPr>
                      <w:bCs/>
                    </w:rPr>
                    <w:t xml:space="preserve"> </w:t>
                  </w:r>
                  <w:r w:rsidR="00EC7428">
                    <w:rPr>
                      <w:bCs/>
                    </w:rPr>
                    <w:t xml:space="preserve">following concerns raised about </w:t>
                  </w:r>
                  <w:r w:rsidR="00684356">
                    <w:rPr>
                      <w:bCs/>
                    </w:rPr>
                    <w:t>an adult</w:t>
                  </w:r>
                  <w:r w:rsidR="00EC7428">
                    <w:rPr>
                      <w:bCs/>
                    </w:rPr>
                    <w:t xml:space="preserve"> engaging in self-neglecting behaviours, </w:t>
                  </w:r>
                  <w:r w:rsidR="00EF69DF">
                    <w:rPr>
                      <w:bCs/>
                    </w:rPr>
                    <w:t xml:space="preserve">attended </w:t>
                  </w:r>
                  <w:r>
                    <w:rPr>
                      <w:bCs/>
                    </w:rPr>
                    <w:t xml:space="preserve">adult self-neglect training, read the relevant safeguarding board self-neglect policy, understand the legal framework, and </w:t>
                  </w:r>
                  <w:r w:rsidR="006D3842">
                    <w:rPr>
                      <w:bCs/>
                    </w:rPr>
                    <w:t xml:space="preserve">role of a social worker regarding safeguarding adults at risk. </w:t>
                  </w:r>
                </w:p>
                <w:p w14:paraId="009B37DC" w14:textId="50E5E878" w:rsidR="00947652" w:rsidRDefault="006D3842" w:rsidP="00947652">
                  <w:pPr>
                    <w:pStyle w:val="Default"/>
                    <w:spacing w:line="360" w:lineRule="auto"/>
                    <w:jc w:val="both"/>
                    <w:rPr>
                      <w:bCs/>
                    </w:rPr>
                  </w:pPr>
                  <w:r>
                    <w:rPr>
                      <w:bCs/>
                    </w:rPr>
                    <w:lastRenderedPageBreak/>
                    <w:t xml:space="preserve">So What? </w:t>
                  </w:r>
                  <w:r w:rsidR="00947652">
                    <w:rPr>
                      <w:bCs/>
                    </w:rPr>
                    <w:t xml:space="preserve">I have learnt that it </w:t>
                  </w:r>
                  <w:r w:rsidR="00A2675F">
                    <w:rPr>
                      <w:bCs/>
                    </w:rPr>
                    <w:t>is important to explore</w:t>
                  </w:r>
                  <w:r w:rsidR="00EF69DF">
                    <w:rPr>
                      <w:bCs/>
                    </w:rPr>
                    <w:t xml:space="preserve"> and </w:t>
                  </w:r>
                  <w:r>
                    <w:rPr>
                      <w:bCs/>
                    </w:rPr>
                    <w:t xml:space="preserve">to understand the meaning to </w:t>
                  </w:r>
                  <w:r w:rsidR="00947652">
                    <w:rPr>
                      <w:bCs/>
                    </w:rPr>
                    <w:t xml:space="preserve"> </w:t>
                  </w:r>
                  <w:r w:rsidR="00E41990">
                    <w:rPr>
                      <w:bCs/>
                    </w:rPr>
                    <w:t>citizens</w:t>
                  </w:r>
                  <w:r w:rsidR="00947652">
                    <w:rPr>
                      <w:bCs/>
                    </w:rPr>
                    <w:t xml:space="preserve"> of their self-neglecting behaviours and good professional judgement means making sure evidence is available to justify and ensure the best morally justifiable options for the citizen are followed in the context of their situation (Kandlbinder, 2007).</w:t>
                  </w:r>
                </w:p>
                <w:p w14:paraId="5DBAB41C" w14:textId="07485F92" w:rsidR="00947652" w:rsidRDefault="00947652" w:rsidP="00947652">
                  <w:pPr>
                    <w:pStyle w:val="Default"/>
                    <w:spacing w:line="360" w:lineRule="auto"/>
                    <w:jc w:val="both"/>
                    <w:rPr>
                      <w:bCs/>
                    </w:rPr>
                  </w:pPr>
                  <w:r>
                    <w:rPr>
                      <w:bCs/>
                    </w:rPr>
                    <w:t>Now What? My mentor has agree</w:t>
                  </w:r>
                  <w:r w:rsidR="0096460E">
                    <w:rPr>
                      <w:bCs/>
                    </w:rPr>
                    <w:t>d</w:t>
                  </w:r>
                  <w:r w:rsidR="00FB1B7E">
                    <w:rPr>
                      <w:bCs/>
                    </w:rPr>
                    <w:t xml:space="preserve"> to allocate </w:t>
                  </w:r>
                  <w:r>
                    <w:rPr>
                      <w:bCs/>
                    </w:rPr>
                    <w:t xml:space="preserve">self-neglect cases to me to increase my practice experience of making professional judgements </w:t>
                  </w:r>
                  <w:r w:rsidR="00602A10">
                    <w:rPr>
                      <w:bCs/>
                    </w:rPr>
                    <w:t xml:space="preserve">that involve ethical </w:t>
                  </w:r>
                  <w:r w:rsidR="00A2675F">
                    <w:rPr>
                      <w:bCs/>
                    </w:rPr>
                    <w:t>dilemmas</w:t>
                  </w:r>
                  <w:r w:rsidR="00602A10">
                    <w:rPr>
                      <w:bCs/>
                    </w:rPr>
                    <w:t xml:space="preserve"> </w:t>
                  </w:r>
                  <w:r w:rsidR="00A2675F">
                    <w:rPr>
                      <w:bCs/>
                    </w:rPr>
                    <w:t xml:space="preserve">and </w:t>
                  </w:r>
                  <w:r>
                    <w:rPr>
                      <w:bCs/>
                    </w:rPr>
                    <w:t xml:space="preserve">evaluate my practical reasoning </w:t>
                  </w:r>
                  <w:r w:rsidR="00E41990">
                    <w:rPr>
                      <w:bCs/>
                    </w:rPr>
                    <w:t xml:space="preserve">for social work interventions </w:t>
                  </w:r>
                  <w:r>
                    <w:rPr>
                      <w:bCs/>
                    </w:rPr>
                    <w:t>in professional supervision (Rutter and Brown, 2012).</w:t>
                  </w:r>
                </w:p>
                <w:p w14:paraId="7E872932" w14:textId="77777777" w:rsidR="00FB1685" w:rsidRDefault="00FB1685" w:rsidP="00947652">
                  <w:pPr>
                    <w:pStyle w:val="Default"/>
                    <w:spacing w:line="360" w:lineRule="auto"/>
                    <w:jc w:val="both"/>
                    <w:rPr>
                      <w:bCs/>
                    </w:rPr>
                  </w:pPr>
                </w:p>
                <w:p w14:paraId="5B6F0E71" w14:textId="0E69DE91" w:rsidR="0011331B" w:rsidRDefault="006675E6" w:rsidP="00947652">
                  <w:pPr>
                    <w:pStyle w:val="Default"/>
                    <w:spacing w:line="360" w:lineRule="auto"/>
                    <w:jc w:val="both"/>
                    <w:rPr>
                      <w:bCs/>
                    </w:rPr>
                  </w:pPr>
                  <w:r>
                    <w:rPr>
                      <w:bCs/>
                    </w:rPr>
                    <w:t>Word</w:t>
                  </w:r>
                  <w:r w:rsidR="00E41F39">
                    <w:rPr>
                      <w:bCs/>
                    </w:rPr>
                    <w:t>s</w:t>
                  </w:r>
                  <w:r w:rsidR="00FB1685">
                    <w:rPr>
                      <w:bCs/>
                    </w:rPr>
                    <w:t xml:space="preserve"> 792</w:t>
                  </w:r>
                </w:p>
                <w:p w14:paraId="20611277" w14:textId="77777777" w:rsidR="00947652" w:rsidRPr="00F16B03" w:rsidRDefault="00947652" w:rsidP="009E5EAD">
                  <w:pPr>
                    <w:spacing w:line="360" w:lineRule="auto"/>
                    <w:jc w:val="both"/>
                    <w:rPr>
                      <w:rFonts w:ascii="Arial" w:hAnsi="Arial" w:cs="Arial"/>
                    </w:rPr>
                  </w:pPr>
                </w:p>
                <w:p w14:paraId="7187449C" w14:textId="77777777" w:rsidR="009E5EAD" w:rsidRDefault="009E5EAD" w:rsidP="006B1053">
                  <w:pPr>
                    <w:spacing w:line="360" w:lineRule="auto"/>
                    <w:jc w:val="both"/>
                    <w:rPr>
                      <w:rFonts w:ascii="Arial" w:hAnsi="Arial" w:cs="Arial"/>
                      <w:iCs/>
                    </w:rPr>
                  </w:pPr>
                </w:p>
                <w:p w14:paraId="30337E83" w14:textId="7C9CD8B6" w:rsidR="00502907" w:rsidRPr="00502907" w:rsidRDefault="00502907" w:rsidP="00B601E0">
                  <w:pPr>
                    <w:autoSpaceDE w:val="0"/>
                    <w:autoSpaceDN w:val="0"/>
                    <w:adjustRightInd w:val="0"/>
                    <w:spacing w:line="360" w:lineRule="auto"/>
                    <w:rPr>
                      <w:rFonts w:ascii="Arial" w:hAnsi="Arial" w:cs="Arial"/>
                      <w:color w:val="000000"/>
                    </w:rPr>
                  </w:pPr>
                </w:p>
              </w:tc>
              <w:tc>
                <w:tcPr>
                  <w:tcW w:w="0" w:type="auto"/>
                </w:tcPr>
                <w:p w14:paraId="7C749C8B" w14:textId="65AEC3DD" w:rsidR="00502907" w:rsidRPr="00502907" w:rsidRDefault="00502907" w:rsidP="00B601E0">
                  <w:pPr>
                    <w:autoSpaceDE w:val="0"/>
                    <w:autoSpaceDN w:val="0"/>
                    <w:adjustRightInd w:val="0"/>
                    <w:spacing w:line="360" w:lineRule="auto"/>
                    <w:rPr>
                      <w:rFonts w:ascii="Arial" w:hAnsi="Arial" w:cs="Arial"/>
                      <w:color w:val="000000"/>
                    </w:rPr>
                  </w:pPr>
                </w:p>
              </w:tc>
            </w:tr>
            <w:tr w:rsidR="00502907" w:rsidRPr="00502907" w14:paraId="5ABE2D71" w14:textId="77777777">
              <w:trPr>
                <w:trHeight w:val="1056"/>
              </w:trPr>
              <w:tc>
                <w:tcPr>
                  <w:tcW w:w="0" w:type="auto"/>
                </w:tcPr>
                <w:p w14:paraId="7DFF74CD" w14:textId="79D3C226" w:rsidR="00502907" w:rsidRPr="00502907" w:rsidRDefault="00502907" w:rsidP="00B601E0">
                  <w:pPr>
                    <w:autoSpaceDE w:val="0"/>
                    <w:autoSpaceDN w:val="0"/>
                    <w:adjustRightInd w:val="0"/>
                    <w:spacing w:line="360" w:lineRule="auto"/>
                    <w:rPr>
                      <w:rFonts w:ascii="Arial" w:hAnsi="Arial" w:cs="Arial"/>
                      <w:color w:val="000000"/>
                    </w:rPr>
                  </w:pPr>
                </w:p>
              </w:tc>
              <w:tc>
                <w:tcPr>
                  <w:tcW w:w="0" w:type="auto"/>
                </w:tcPr>
                <w:p w14:paraId="164B1DAD" w14:textId="1CBF8165" w:rsidR="00502907" w:rsidRPr="00502907" w:rsidRDefault="00502907" w:rsidP="00B601E0">
                  <w:pPr>
                    <w:autoSpaceDE w:val="0"/>
                    <w:autoSpaceDN w:val="0"/>
                    <w:adjustRightInd w:val="0"/>
                    <w:spacing w:line="360" w:lineRule="auto"/>
                    <w:rPr>
                      <w:rFonts w:ascii="Arial" w:hAnsi="Arial" w:cs="Arial"/>
                      <w:color w:val="000000"/>
                    </w:rPr>
                  </w:pPr>
                </w:p>
              </w:tc>
            </w:tr>
          </w:tbl>
          <w:p w14:paraId="20432879" w14:textId="77777777" w:rsidR="00502907" w:rsidRPr="00B601E0" w:rsidRDefault="00502907" w:rsidP="00B601E0">
            <w:pPr>
              <w:spacing w:line="360" w:lineRule="auto"/>
              <w:jc w:val="both"/>
              <w:rPr>
                <w:rFonts w:ascii="Arial" w:hAnsi="Arial" w:cs="Arial"/>
                <w:i/>
                <w:iCs/>
              </w:rPr>
            </w:pPr>
          </w:p>
          <w:p w14:paraId="75EFE07C" w14:textId="0E83EC1C" w:rsidR="0075052E" w:rsidRPr="00B601E0" w:rsidRDefault="0075052E" w:rsidP="00B601E0">
            <w:pPr>
              <w:spacing w:line="360" w:lineRule="auto"/>
              <w:jc w:val="both"/>
              <w:rPr>
                <w:rFonts w:ascii="Arial" w:hAnsi="Arial" w:cs="Arial"/>
                <w:i/>
                <w:iCs/>
              </w:rPr>
            </w:pPr>
          </w:p>
          <w:tbl>
            <w:tblPr>
              <w:tblW w:w="0" w:type="auto"/>
              <w:tblBorders>
                <w:top w:val="nil"/>
                <w:left w:val="nil"/>
                <w:bottom w:val="nil"/>
                <w:right w:val="nil"/>
              </w:tblBorders>
              <w:tblLook w:val="0000" w:firstRow="0" w:lastRow="0" w:firstColumn="0" w:lastColumn="0" w:noHBand="0" w:noVBand="0"/>
            </w:tblPr>
            <w:tblGrid>
              <w:gridCol w:w="222"/>
            </w:tblGrid>
            <w:tr w:rsidR="0075052E" w:rsidRPr="0075052E" w14:paraId="26B8D199" w14:textId="77777777">
              <w:trPr>
                <w:trHeight w:val="1729"/>
              </w:trPr>
              <w:tc>
                <w:tcPr>
                  <w:tcW w:w="0" w:type="auto"/>
                </w:tcPr>
                <w:p w14:paraId="0498CD6F" w14:textId="4006590B" w:rsidR="0075052E" w:rsidRPr="00B601E0" w:rsidRDefault="0075052E" w:rsidP="00B601E0">
                  <w:pPr>
                    <w:autoSpaceDE w:val="0"/>
                    <w:autoSpaceDN w:val="0"/>
                    <w:adjustRightInd w:val="0"/>
                    <w:spacing w:line="360" w:lineRule="auto"/>
                    <w:rPr>
                      <w:rFonts w:ascii="Arial" w:hAnsi="Arial" w:cs="Arial"/>
                      <w:color w:val="000000"/>
                    </w:rPr>
                  </w:pPr>
                </w:p>
                <w:p w14:paraId="2E6A18A5" w14:textId="77777777" w:rsidR="00502907" w:rsidRPr="00B601E0" w:rsidRDefault="00502907" w:rsidP="00B601E0">
                  <w:pPr>
                    <w:autoSpaceDE w:val="0"/>
                    <w:autoSpaceDN w:val="0"/>
                    <w:adjustRightInd w:val="0"/>
                    <w:spacing w:line="360" w:lineRule="auto"/>
                    <w:rPr>
                      <w:rFonts w:ascii="Arial" w:hAnsi="Arial" w:cs="Arial"/>
                      <w:color w:val="000000"/>
                    </w:rPr>
                  </w:pPr>
                </w:p>
                <w:p w14:paraId="3743995E" w14:textId="77777777" w:rsidR="00502907" w:rsidRPr="00B601E0" w:rsidRDefault="00502907" w:rsidP="00B601E0">
                  <w:pPr>
                    <w:autoSpaceDE w:val="0"/>
                    <w:autoSpaceDN w:val="0"/>
                    <w:adjustRightInd w:val="0"/>
                    <w:spacing w:line="360" w:lineRule="auto"/>
                    <w:rPr>
                      <w:rFonts w:ascii="Arial" w:hAnsi="Arial" w:cs="Arial"/>
                      <w:color w:val="000000"/>
                    </w:rPr>
                  </w:pPr>
                </w:p>
                <w:p w14:paraId="62841D5D" w14:textId="77777777" w:rsidR="00502907" w:rsidRPr="00B601E0" w:rsidRDefault="00502907" w:rsidP="00B601E0">
                  <w:pPr>
                    <w:autoSpaceDE w:val="0"/>
                    <w:autoSpaceDN w:val="0"/>
                    <w:adjustRightInd w:val="0"/>
                    <w:spacing w:line="360" w:lineRule="auto"/>
                    <w:rPr>
                      <w:rFonts w:ascii="Arial" w:hAnsi="Arial" w:cs="Arial"/>
                      <w:color w:val="000000"/>
                    </w:rPr>
                  </w:pPr>
                </w:p>
                <w:p w14:paraId="686C8861" w14:textId="375F6A77" w:rsidR="00502907" w:rsidRPr="0075052E" w:rsidRDefault="00502907" w:rsidP="00B601E0">
                  <w:pPr>
                    <w:autoSpaceDE w:val="0"/>
                    <w:autoSpaceDN w:val="0"/>
                    <w:adjustRightInd w:val="0"/>
                    <w:spacing w:line="360" w:lineRule="auto"/>
                    <w:rPr>
                      <w:rFonts w:ascii="Arial" w:hAnsi="Arial" w:cs="Arial"/>
                      <w:color w:val="000000"/>
                    </w:rPr>
                  </w:pPr>
                </w:p>
              </w:tc>
            </w:tr>
          </w:tbl>
          <w:p w14:paraId="736AB2EA" w14:textId="5F5EBBBC" w:rsidR="006B1053" w:rsidRDefault="006B1053" w:rsidP="00B601E0">
            <w:pPr>
              <w:pStyle w:val="Default"/>
              <w:spacing w:line="360" w:lineRule="auto"/>
              <w:jc w:val="both"/>
              <w:rPr>
                <w:bCs/>
              </w:rPr>
            </w:pPr>
          </w:p>
          <w:p w14:paraId="5054F788" w14:textId="66A90D3F" w:rsidR="006B1053" w:rsidRDefault="006B1053" w:rsidP="00B601E0">
            <w:pPr>
              <w:pStyle w:val="Default"/>
              <w:spacing w:line="360" w:lineRule="auto"/>
              <w:jc w:val="both"/>
              <w:rPr>
                <w:bCs/>
              </w:rPr>
            </w:pPr>
          </w:p>
          <w:tbl>
            <w:tblPr>
              <w:tblW w:w="0" w:type="auto"/>
              <w:tblBorders>
                <w:top w:val="nil"/>
                <w:left w:val="nil"/>
                <w:bottom w:val="nil"/>
                <w:right w:val="nil"/>
              </w:tblBorders>
              <w:tblLook w:val="0000" w:firstRow="0" w:lastRow="0" w:firstColumn="0" w:lastColumn="0" w:noHBand="0" w:noVBand="0"/>
            </w:tblPr>
            <w:tblGrid>
              <w:gridCol w:w="8847"/>
              <w:gridCol w:w="236"/>
            </w:tblGrid>
            <w:tr w:rsidR="00D850C9" w:rsidRPr="00502907" w14:paraId="004C82F1" w14:textId="77777777" w:rsidTr="00D850C9">
              <w:trPr>
                <w:trHeight w:val="1056"/>
              </w:trPr>
              <w:tc>
                <w:tcPr>
                  <w:tcW w:w="8847" w:type="dxa"/>
                </w:tcPr>
                <w:p w14:paraId="2D126D9C" w14:textId="2DCC130D" w:rsidR="006B1053" w:rsidRPr="00502907" w:rsidRDefault="006B1053" w:rsidP="00D850C9">
                  <w:pPr>
                    <w:autoSpaceDE w:val="0"/>
                    <w:autoSpaceDN w:val="0"/>
                    <w:adjustRightInd w:val="0"/>
                    <w:spacing w:line="360" w:lineRule="auto"/>
                    <w:rPr>
                      <w:rFonts w:ascii="Arial" w:hAnsi="Arial" w:cs="Arial"/>
                      <w:color w:val="000000"/>
                    </w:rPr>
                  </w:pPr>
                  <w:r w:rsidRPr="00502907">
                    <w:rPr>
                      <w:rFonts w:ascii="Arial" w:hAnsi="Arial" w:cs="Arial"/>
                      <w:color w:val="000000"/>
                    </w:rPr>
                    <w:t xml:space="preserve"> </w:t>
                  </w:r>
                </w:p>
              </w:tc>
              <w:tc>
                <w:tcPr>
                  <w:tcW w:w="236" w:type="dxa"/>
                </w:tcPr>
                <w:p w14:paraId="1AA9D491" w14:textId="253E0934" w:rsidR="006B1053" w:rsidRPr="00502907" w:rsidRDefault="006B1053" w:rsidP="006B1053">
                  <w:pPr>
                    <w:autoSpaceDE w:val="0"/>
                    <w:autoSpaceDN w:val="0"/>
                    <w:adjustRightInd w:val="0"/>
                    <w:spacing w:line="360" w:lineRule="auto"/>
                    <w:rPr>
                      <w:rFonts w:ascii="Arial" w:hAnsi="Arial" w:cs="Arial"/>
                      <w:color w:val="000000"/>
                    </w:rPr>
                  </w:pPr>
                </w:p>
              </w:tc>
            </w:tr>
          </w:tbl>
          <w:p w14:paraId="7E6E18DA" w14:textId="77777777" w:rsidR="006B1053" w:rsidRPr="00BB7473" w:rsidRDefault="006B1053" w:rsidP="00B601E0">
            <w:pPr>
              <w:pStyle w:val="Default"/>
              <w:spacing w:line="360" w:lineRule="auto"/>
              <w:jc w:val="both"/>
            </w:pPr>
          </w:p>
          <w:p w14:paraId="58DAD5F4" w14:textId="4067AE86" w:rsidR="004F0E93" w:rsidRPr="00B601E0" w:rsidRDefault="004F0E93" w:rsidP="00E9459D">
            <w:pPr>
              <w:pStyle w:val="Default"/>
              <w:spacing w:line="360" w:lineRule="auto"/>
              <w:jc w:val="both"/>
            </w:pPr>
          </w:p>
          <w:p w14:paraId="6A445B83" w14:textId="77777777" w:rsidR="00321BF1" w:rsidRPr="00B601E0" w:rsidRDefault="00321BF1" w:rsidP="00B601E0">
            <w:pPr>
              <w:spacing w:line="360" w:lineRule="auto"/>
              <w:jc w:val="both"/>
              <w:rPr>
                <w:rFonts w:ascii="Arial" w:hAnsi="Arial" w:cs="Arial"/>
                <w:i/>
                <w:iCs/>
              </w:rPr>
            </w:pPr>
          </w:p>
          <w:p w14:paraId="5E4ECD34" w14:textId="77777777" w:rsidR="004F0E93" w:rsidRPr="00B601E0" w:rsidRDefault="004F0E93" w:rsidP="00B601E0">
            <w:pPr>
              <w:spacing w:line="360" w:lineRule="auto"/>
              <w:jc w:val="both"/>
              <w:rPr>
                <w:rFonts w:ascii="Arial" w:hAnsi="Arial" w:cs="Arial"/>
                <w:highlight w:val="yellow"/>
              </w:rPr>
            </w:pPr>
          </w:p>
          <w:p w14:paraId="10231C62" w14:textId="77777777" w:rsidR="004F0E93" w:rsidRPr="00B601E0" w:rsidRDefault="004F0E93" w:rsidP="00B601E0">
            <w:pPr>
              <w:spacing w:line="360" w:lineRule="auto"/>
              <w:jc w:val="both"/>
              <w:rPr>
                <w:rFonts w:ascii="Arial" w:hAnsi="Arial" w:cs="Arial"/>
                <w:i/>
                <w:iCs/>
              </w:rPr>
            </w:pPr>
          </w:p>
          <w:p w14:paraId="2E04A2EF" w14:textId="77777777" w:rsidR="004F0E93" w:rsidRPr="00B601E0" w:rsidRDefault="004F0E93" w:rsidP="00B601E0">
            <w:pPr>
              <w:spacing w:line="360" w:lineRule="auto"/>
              <w:jc w:val="both"/>
              <w:rPr>
                <w:rFonts w:ascii="Arial" w:hAnsi="Arial" w:cs="Arial"/>
                <w:i/>
                <w:iCs/>
              </w:rPr>
            </w:pPr>
          </w:p>
          <w:p w14:paraId="02EB81AC" w14:textId="77777777" w:rsidR="004F0E93" w:rsidRPr="00B601E0" w:rsidRDefault="004F0E93" w:rsidP="00B601E0">
            <w:pPr>
              <w:spacing w:line="360" w:lineRule="auto"/>
              <w:jc w:val="both"/>
              <w:rPr>
                <w:rFonts w:ascii="Arial" w:hAnsi="Arial" w:cs="Arial"/>
                <w:i/>
                <w:iCs/>
              </w:rPr>
            </w:pPr>
          </w:p>
          <w:p w14:paraId="1FDA449B" w14:textId="77777777" w:rsidR="004F0E93" w:rsidRPr="00B601E0" w:rsidRDefault="004F0E93" w:rsidP="00B601E0">
            <w:pPr>
              <w:spacing w:line="360" w:lineRule="auto"/>
              <w:jc w:val="both"/>
              <w:rPr>
                <w:rFonts w:ascii="Arial" w:hAnsi="Arial" w:cs="Arial"/>
                <w:i/>
                <w:iCs/>
              </w:rPr>
            </w:pPr>
          </w:p>
          <w:p w14:paraId="1386ACBB" w14:textId="77777777" w:rsidR="004F0E93" w:rsidRPr="00B601E0" w:rsidRDefault="004F0E93" w:rsidP="00B601E0">
            <w:pPr>
              <w:spacing w:line="360" w:lineRule="auto"/>
              <w:jc w:val="both"/>
              <w:rPr>
                <w:rFonts w:ascii="Arial" w:hAnsi="Arial" w:cs="Arial"/>
                <w:i/>
                <w:iCs/>
              </w:rPr>
            </w:pPr>
          </w:p>
          <w:p w14:paraId="309D31D0" w14:textId="77777777" w:rsidR="004F0E93" w:rsidRPr="00B601E0" w:rsidRDefault="004F0E93" w:rsidP="00B601E0">
            <w:pPr>
              <w:spacing w:line="360" w:lineRule="auto"/>
              <w:jc w:val="both"/>
              <w:rPr>
                <w:rFonts w:ascii="Arial" w:hAnsi="Arial" w:cs="Arial"/>
                <w:i/>
                <w:iCs/>
              </w:rPr>
            </w:pPr>
          </w:p>
          <w:p w14:paraId="198CD507" w14:textId="77777777" w:rsidR="004F0E93" w:rsidRPr="00B601E0" w:rsidRDefault="004F0E93" w:rsidP="00B601E0">
            <w:pPr>
              <w:spacing w:line="360" w:lineRule="auto"/>
              <w:jc w:val="both"/>
              <w:rPr>
                <w:rFonts w:ascii="Arial" w:hAnsi="Arial" w:cs="Arial"/>
                <w:i/>
                <w:iCs/>
              </w:rPr>
            </w:pPr>
          </w:p>
          <w:p w14:paraId="4AD52690" w14:textId="77777777" w:rsidR="004F0E93" w:rsidRPr="00B601E0" w:rsidRDefault="004F0E93" w:rsidP="00B601E0">
            <w:pPr>
              <w:spacing w:line="360" w:lineRule="auto"/>
              <w:jc w:val="both"/>
              <w:rPr>
                <w:rFonts w:ascii="Arial" w:hAnsi="Arial" w:cs="Arial"/>
                <w:i/>
                <w:iCs/>
              </w:rPr>
            </w:pPr>
          </w:p>
          <w:p w14:paraId="6E3544EA" w14:textId="77777777" w:rsidR="004F0E93" w:rsidRPr="00B601E0" w:rsidRDefault="004F0E93" w:rsidP="00B601E0">
            <w:pPr>
              <w:spacing w:line="360" w:lineRule="auto"/>
              <w:jc w:val="both"/>
              <w:rPr>
                <w:rFonts w:ascii="Arial" w:hAnsi="Arial" w:cs="Arial"/>
                <w:i/>
                <w:iCs/>
              </w:rPr>
            </w:pPr>
          </w:p>
          <w:p w14:paraId="7E3E67F4" w14:textId="77777777" w:rsidR="004F0E93" w:rsidRPr="00B601E0" w:rsidRDefault="004F0E93" w:rsidP="00B601E0">
            <w:pPr>
              <w:spacing w:line="360" w:lineRule="auto"/>
              <w:jc w:val="both"/>
              <w:rPr>
                <w:rFonts w:ascii="Arial" w:hAnsi="Arial" w:cs="Arial"/>
                <w:i/>
                <w:iCs/>
              </w:rPr>
            </w:pPr>
          </w:p>
        </w:tc>
      </w:tr>
    </w:tbl>
    <w:p w14:paraId="5EBD4E32" w14:textId="123A22BE" w:rsidR="004F0E93" w:rsidRPr="00B601E0" w:rsidRDefault="004F0E93" w:rsidP="00B601E0">
      <w:pPr>
        <w:spacing w:line="360" w:lineRule="auto"/>
        <w:jc w:val="center"/>
        <w:rPr>
          <w:rFonts w:ascii="Arial" w:hAnsi="Arial" w:cs="Arial"/>
          <w:b/>
        </w:rPr>
      </w:pPr>
      <w:r w:rsidRPr="00B601E0">
        <w:rPr>
          <w:rFonts w:ascii="Arial" w:hAnsi="Arial" w:cs="Arial"/>
          <w:b/>
        </w:rPr>
        <w:lastRenderedPageBreak/>
        <w:t xml:space="preserve">Task 1 </w:t>
      </w:r>
    </w:p>
    <w:p w14:paraId="5B537D22" w14:textId="02F029C1" w:rsidR="00F14D32" w:rsidRPr="00B601E0" w:rsidRDefault="00F14D32" w:rsidP="00B601E0">
      <w:pPr>
        <w:spacing w:line="360" w:lineRule="auto"/>
        <w:jc w:val="center"/>
        <w:rPr>
          <w:rFonts w:ascii="Arial" w:hAnsi="Arial" w:cs="Arial"/>
          <w:b/>
        </w:rPr>
      </w:pPr>
      <w:r w:rsidRPr="00B601E0">
        <w:rPr>
          <w:rFonts w:ascii="Arial" w:hAnsi="Arial" w:cs="Arial"/>
          <w:b/>
        </w:rPr>
        <w:t xml:space="preserve">Part b </w:t>
      </w:r>
    </w:p>
    <w:p w14:paraId="1F6DC0E3" w14:textId="77777777" w:rsidR="004F0E93" w:rsidRPr="00B601E0" w:rsidRDefault="004F0E93" w:rsidP="00B601E0">
      <w:pPr>
        <w:spacing w:line="360" w:lineRule="auto"/>
        <w:jc w:val="center"/>
        <w:rPr>
          <w:rFonts w:ascii="Arial" w:hAnsi="Arial" w:cs="Arial"/>
          <w:b/>
          <w:bCs/>
        </w:rPr>
      </w:pPr>
      <w:r w:rsidRPr="00B601E0">
        <w:rPr>
          <w:rFonts w:ascii="Arial" w:hAnsi="Arial" w:cs="Arial"/>
          <w:b/>
          <w:bCs/>
        </w:rPr>
        <w:t xml:space="preserve">Developmental Review </w:t>
      </w:r>
    </w:p>
    <w:p w14:paraId="508D8D72" w14:textId="77777777" w:rsidR="004F0E93" w:rsidRPr="00B601E0" w:rsidRDefault="004F0E93" w:rsidP="00B601E0">
      <w:pPr>
        <w:spacing w:line="360" w:lineRule="auto"/>
        <w:rPr>
          <w:rFonts w:ascii="Arial" w:hAnsi="Arial" w:cs="Arial"/>
          <w:b/>
        </w:rPr>
      </w:pPr>
    </w:p>
    <w:p w14:paraId="6178251B" w14:textId="77777777" w:rsidR="004F0E93" w:rsidRPr="00B601E0" w:rsidRDefault="004F0E93" w:rsidP="00B601E0">
      <w:pPr>
        <w:spacing w:line="360" w:lineRule="auto"/>
        <w:rPr>
          <w:rFonts w:ascii="Arial" w:hAnsi="Arial" w:cs="Arial"/>
          <w:b/>
        </w:rPr>
      </w:pPr>
      <w:r w:rsidRPr="00B601E0">
        <w:rPr>
          <w:rFonts w:ascii="Arial" w:hAnsi="Arial" w:cs="Arial"/>
          <w:b/>
        </w:rPr>
        <w:t>Guidance:</w:t>
      </w:r>
    </w:p>
    <w:p w14:paraId="59345CB7" w14:textId="02F6EDAD" w:rsidR="004F0E93" w:rsidRPr="00B601E0" w:rsidRDefault="004F0E93" w:rsidP="00B601E0">
      <w:pPr>
        <w:spacing w:line="360" w:lineRule="auto"/>
        <w:rPr>
          <w:rFonts w:ascii="Arial" w:hAnsi="Arial" w:cs="Arial"/>
          <w:bCs/>
        </w:rPr>
      </w:pPr>
      <w:r w:rsidRPr="00B601E0">
        <w:rPr>
          <w:rFonts w:ascii="Arial" w:hAnsi="Arial" w:cs="Arial"/>
          <w:bCs/>
        </w:rPr>
        <w:t xml:space="preserve">Task 1 </w:t>
      </w:r>
      <w:r w:rsidR="00F14D32" w:rsidRPr="00B601E0">
        <w:rPr>
          <w:rFonts w:ascii="Arial" w:hAnsi="Arial" w:cs="Arial"/>
          <w:bCs/>
        </w:rPr>
        <w:t xml:space="preserve">part b </w:t>
      </w:r>
      <w:r w:rsidRPr="00B601E0">
        <w:rPr>
          <w:rFonts w:ascii="Arial" w:hAnsi="Arial" w:cs="Arial"/>
          <w:bCs/>
        </w:rPr>
        <w:t xml:space="preserve">is a </w:t>
      </w:r>
      <w:r w:rsidR="00CB2131" w:rsidRPr="00B601E0">
        <w:rPr>
          <w:rFonts w:ascii="Arial" w:hAnsi="Arial" w:cs="Arial"/>
          <w:bCs/>
        </w:rPr>
        <w:t>2-part</w:t>
      </w:r>
      <w:r w:rsidR="00B930D3" w:rsidRPr="00B601E0">
        <w:rPr>
          <w:rFonts w:ascii="Arial" w:hAnsi="Arial" w:cs="Arial"/>
          <w:bCs/>
        </w:rPr>
        <w:t xml:space="preserve"> question and a </w:t>
      </w:r>
      <w:r w:rsidRPr="00B601E0">
        <w:rPr>
          <w:rFonts w:ascii="Arial" w:hAnsi="Arial" w:cs="Arial"/>
          <w:bCs/>
        </w:rPr>
        <w:t xml:space="preserve">continuation of task I </w:t>
      </w:r>
      <w:r w:rsidR="00F14D32" w:rsidRPr="00B601E0">
        <w:rPr>
          <w:rFonts w:ascii="Arial" w:hAnsi="Arial" w:cs="Arial"/>
          <w:bCs/>
        </w:rPr>
        <w:t xml:space="preserve">part </w:t>
      </w:r>
      <w:proofErr w:type="gramStart"/>
      <w:r w:rsidR="00F14D32" w:rsidRPr="00B601E0">
        <w:rPr>
          <w:rFonts w:ascii="Arial" w:hAnsi="Arial" w:cs="Arial"/>
          <w:bCs/>
        </w:rPr>
        <w:t xml:space="preserve">a </w:t>
      </w:r>
      <w:r w:rsidRPr="00B601E0">
        <w:rPr>
          <w:rFonts w:ascii="Arial" w:hAnsi="Arial" w:cs="Arial"/>
          <w:bCs/>
        </w:rPr>
        <w:t>and</w:t>
      </w:r>
      <w:proofErr w:type="gramEnd"/>
      <w:r w:rsidRPr="00B601E0">
        <w:rPr>
          <w:rFonts w:ascii="Arial" w:hAnsi="Arial" w:cs="Arial"/>
          <w:bCs/>
        </w:rPr>
        <w:t xml:space="preserve"> you </w:t>
      </w:r>
      <w:r w:rsidRPr="00B601E0">
        <w:rPr>
          <w:rFonts w:ascii="Arial" w:hAnsi="Arial" w:cs="Arial"/>
          <w:b/>
        </w:rPr>
        <w:t xml:space="preserve">must </w:t>
      </w:r>
      <w:r w:rsidRPr="00B601E0">
        <w:rPr>
          <w:rFonts w:ascii="Arial" w:hAnsi="Arial" w:cs="Arial"/>
          <w:bCs/>
        </w:rPr>
        <w:t xml:space="preserve">refer to a reflective model </w:t>
      </w:r>
      <w:r w:rsidR="009F21E6" w:rsidRPr="00B601E0">
        <w:rPr>
          <w:rFonts w:ascii="Arial" w:hAnsi="Arial" w:cs="Arial"/>
          <w:bCs/>
        </w:rPr>
        <w:t xml:space="preserve">in </w:t>
      </w:r>
      <w:r w:rsidR="00F14D32" w:rsidRPr="00B601E0">
        <w:rPr>
          <w:rFonts w:ascii="Arial" w:hAnsi="Arial" w:cs="Arial"/>
          <w:bCs/>
        </w:rPr>
        <w:t>this task.</w:t>
      </w:r>
    </w:p>
    <w:p w14:paraId="48D5C580" w14:textId="3AD333B3" w:rsidR="004F0E93" w:rsidRPr="00B601E0" w:rsidRDefault="004F0E93" w:rsidP="00B601E0">
      <w:pPr>
        <w:spacing w:line="360" w:lineRule="auto"/>
        <w:rPr>
          <w:rFonts w:ascii="Arial" w:hAnsi="Arial" w:cs="Arial"/>
          <w:i/>
          <w:iCs/>
        </w:rPr>
      </w:pPr>
      <w:r w:rsidRPr="00B601E0">
        <w:rPr>
          <w:rFonts w:ascii="Arial" w:hAnsi="Arial" w:cs="Arial"/>
          <w:i/>
          <w:iCs/>
        </w:rPr>
        <w:t>Please ensure that you meet the required learning outcomes for this task (See appendix 4 of the handbook) and that you answer both parts of the question</w:t>
      </w:r>
      <w:r w:rsidR="009F21E6" w:rsidRPr="00B601E0">
        <w:rPr>
          <w:rFonts w:ascii="Arial" w:hAnsi="Arial" w:cs="Arial"/>
          <w:i/>
          <w:iCs/>
        </w:rPr>
        <w:t>.</w:t>
      </w:r>
    </w:p>
    <w:p w14:paraId="0229BFCA" w14:textId="77777777" w:rsidR="00C0499C" w:rsidRPr="00B601E0" w:rsidRDefault="00C0499C" w:rsidP="00B601E0">
      <w:pPr>
        <w:spacing w:line="360" w:lineRule="auto"/>
        <w:jc w:val="both"/>
        <w:rPr>
          <w:rFonts w:ascii="Arial" w:hAnsi="Arial" w:cs="Arial"/>
          <w:i/>
          <w:iCs/>
        </w:rPr>
      </w:pPr>
    </w:p>
    <w:p w14:paraId="38ECDAB9" w14:textId="7C0DA505" w:rsidR="00F14D32" w:rsidRPr="00B601E0" w:rsidRDefault="00F14D32" w:rsidP="00B601E0">
      <w:pPr>
        <w:spacing w:line="360" w:lineRule="auto"/>
        <w:jc w:val="both"/>
        <w:rPr>
          <w:rFonts w:ascii="Arial" w:hAnsi="Arial" w:cs="Arial"/>
          <w:i/>
          <w:iCs/>
        </w:rPr>
      </w:pPr>
      <w:r w:rsidRPr="00B601E0">
        <w:rPr>
          <w:rFonts w:ascii="Arial" w:hAnsi="Arial" w:cs="Arial"/>
          <w:i/>
          <w:iCs/>
        </w:rPr>
        <w:t>Please answer all element</w:t>
      </w:r>
      <w:r w:rsidR="00C0499C" w:rsidRPr="00B601E0">
        <w:rPr>
          <w:rFonts w:ascii="Arial" w:hAnsi="Arial" w:cs="Arial"/>
          <w:i/>
          <w:iCs/>
        </w:rPr>
        <w:t>s</w:t>
      </w:r>
      <w:r w:rsidRPr="00B601E0">
        <w:rPr>
          <w:rFonts w:ascii="Arial" w:hAnsi="Arial" w:cs="Arial"/>
          <w:i/>
          <w:iCs/>
        </w:rPr>
        <w:t xml:space="preserve"> of the question below. </w:t>
      </w:r>
    </w:p>
    <w:p w14:paraId="4C06A45A" w14:textId="77777777" w:rsidR="004F0E93" w:rsidRPr="00B601E0" w:rsidRDefault="004F0E93" w:rsidP="00B601E0">
      <w:pPr>
        <w:spacing w:line="360" w:lineRule="auto"/>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B601E0" w14:paraId="1FA8345F" w14:textId="77777777" w:rsidTr="00B930D3">
        <w:trPr>
          <w:trHeight w:val="2880"/>
        </w:trPr>
        <w:tc>
          <w:tcPr>
            <w:tcW w:w="10188" w:type="dxa"/>
            <w:shd w:val="clear" w:color="auto" w:fill="auto"/>
          </w:tcPr>
          <w:p w14:paraId="2D751810" w14:textId="77777777" w:rsidR="00DC3220" w:rsidRPr="00B601E0" w:rsidRDefault="00DC3220" w:rsidP="00B601E0">
            <w:pPr>
              <w:spacing w:line="360" w:lineRule="auto"/>
              <w:jc w:val="both"/>
              <w:rPr>
                <w:rFonts w:ascii="Arial" w:hAnsi="Arial" w:cs="Arial"/>
                <w:b/>
                <w:bCs/>
              </w:rPr>
            </w:pPr>
            <w:r w:rsidRPr="00B601E0">
              <w:rPr>
                <w:rFonts w:ascii="Arial" w:hAnsi="Arial" w:cs="Arial"/>
                <w:b/>
                <w:bCs/>
              </w:rPr>
              <w:t>Question</w:t>
            </w:r>
          </w:p>
          <w:p w14:paraId="0394349A" w14:textId="27EF96B3" w:rsidR="00DC3220" w:rsidRPr="00B601E0" w:rsidRDefault="004F0E93" w:rsidP="00B601E0">
            <w:pPr>
              <w:spacing w:line="360" w:lineRule="auto"/>
              <w:jc w:val="both"/>
              <w:rPr>
                <w:rFonts w:ascii="Arial" w:hAnsi="Arial" w:cs="Arial"/>
              </w:rPr>
            </w:pPr>
            <w:r w:rsidRPr="00B601E0">
              <w:rPr>
                <w:rFonts w:ascii="Arial" w:hAnsi="Arial" w:cs="Arial"/>
              </w:rPr>
              <w:t xml:space="preserve">Use a reflective model to critically reflect on the learning needs you identified in task 1 </w:t>
            </w:r>
            <w:r w:rsidR="00CB2131" w:rsidRPr="00B601E0">
              <w:rPr>
                <w:rFonts w:ascii="Arial" w:hAnsi="Arial" w:cs="Arial"/>
              </w:rPr>
              <w:t xml:space="preserve">part a </w:t>
            </w:r>
            <w:r w:rsidR="009F21E6" w:rsidRPr="00B601E0">
              <w:rPr>
                <w:rFonts w:ascii="Arial" w:hAnsi="Arial" w:cs="Arial"/>
              </w:rPr>
              <w:t>under</w:t>
            </w:r>
            <w:r w:rsidRPr="00B601E0">
              <w:rPr>
                <w:rFonts w:ascii="Arial" w:hAnsi="Arial" w:cs="Arial"/>
              </w:rPr>
              <w:t xml:space="preserve"> each of the 3 </w:t>
            </w:r>
            <w:r w:rsidR="009F21E6" w:rsidRPr="00B601E0">
              <w:rPr>
                <w:rFonts w:ascii="Arial" w:hAnsi="Arial" w:cs="Arial"/>
              </w:rPr>
              <w:t xml:space="preserve">SCW </w:t>
            </w:r>
            <w:r w:rsidRPr="00B601E0">
              <w:rPr>
                <w:rFonts w:ascii="Arial" w:hAnsi="Arial" w:cs="Arial"/>
              </w:rPr>
              <w:t xml:space="preserve">learning outcomes. </w:t>
            </w:r>
          </w:p>
          <w:p w14:paraId="538FFB1C" w14:textId="53732661" w:rsidR="004F0E93" w:rsidRPr="00B601E0" w:rsidRDefault="004F0E93" w:rsidP="00B601E0">
            <w:pPr>
              <w:spacing w:line="360" w:lineRule="auto"/>
              <w:jc w:val="both"/>
              <w:rPr>
                <w:rFonts w:ascii="Arial" w:hAnsi="Arial" w:cs="Arial"/>
              </w:rPr>
            </w:pPr>
            <w:r w:rsidRPr="00B601E0">
              <w:rPr>
                <w:rFonts w:ascii="Arial" w:hAnsi="Arial" w:cs="Arial"/>
              </w:rPr>
              <w:t xml:space="preserve">This must include reference to training, learning, research and supervision and reflection with your mentor/supervisor/line manager on the extent to which your learning outcomes has been achieved. </w:t>
            </w:r>
          </w:p>
          <w:p w14:paraId="55A1401B" w14:textId="688E7B21" w:rsidR="004F0E93" w:rsidRPr="00B601E0" w:rsidRDefault="004F0E93" w:rsidP="00B601E0">
            <w:pPr>
              <w:spacing w:line="360" w:lineRule="auto"/>
              <w:jc w:val="both"/>
              <w:rPr>
                <w:rFonts w:ascii="Arial" w:hAnsi="Arial" w:cs="Arial"/>
              </w:rPr>
            </w:pPr>
            <w:r w:rsidRPr="00B601E0">
              <w:rPr>
                <w:rFonts w:ascii="Arial" w:hAnsi="Arial" w:cs="Arial"/>
              </w:rPr>
              <w:t xml:space="preserve">Identify your learning needs to support your development in the transition to becoming an experienced practitioner in your future career following the completion of this programme. </w:t>
            </w:r>
          </w:p>
          <w:p w14:paraId="26252AF8" w14:textId="77777777" w:rsidR="004F0E93" w:rsidRPr="00B601E0" w:rsidRDefault="004F0E93" w:rsidP="00B601E0">
            <w:pPr>
              <w:spacing w:line="360" w:lineRule="auto"/>
              <w:jc w:val="both"/>
              <w:rPr>
                <w:rFonts w:ascii="Arial" w:hAnsi="Arial" w:cs="Arial"/>
              </w:rPr>
            </w:pPr>
          </w:p>
          <w:p w14:paraId="7AEE39CB" w14:textId="7FA31827" w:rsidR="004F0E93" w:rsidRDefault="004F0E93" w:rsidP="00B601E0">
            <w:pPr>
              <w:spacing w:line="360" w:lineRule="auto"/>
              <w:jc w:val="both"/>
              <w:rPr>
                <w:rFonts w:ascii="Arial" w:hAnsi="Arial" w:cs="Arial"/>
              </w:rPr>
            </w:pPr>
            <w:r w:rsidRPr="00B601E0">
              <w:rPr>
                <w:rFonts w:ascii="Arial" w:hAnsi="Arial" w:cs="Arial"/>
              </w:rPr>
              <w:t xml:space="preserve">650 words </w:t>
            </w:r>
            <w:r w:rsidR="00C0499C" w:rsidRPr="00B601E0">
              <w:rPr>
                <w:rFonts w:ascii="Arial" w:hAnsi="Arial" w:cs="Arial"/>
              </w:rPr>
              <w:t>(+/- 10%: include your actual word count at the end of each section).</w:t>
            </w:r>
          </w:p>
          <w:p w14:paraId="2EE29AC9" w14:textId="4658EC5B" w:rsidR="00E41F39" w:rsidRDefault="00E41F39" w:rsidP="00B601E0">
            <w:pPr>
              <w:spacing w:line="360" w:lineRule="auto"/>
              <w:jc w:val="both"/>
              <w:rPr>
                <w:rFonts w:ascii="Arial" w:hAnsi="Arial" w:cs="Arial"/>
              </w:rPr>
            </w:pPr>
          </w:p>
          <w:p w14:paraId="5C704901" w14:textId="77777777" w:rsidR="00E41F39" w:rsidRDefault="00E41F39" w:rsidP="00B601E0">
            <w:pPr>
              <w:spacing w:line="360" w:lineRule="auto"/>
              <w:jc w:val="both"/>
              <w:rPr>
                <w:rFonts w:ascii="Arial" w:hAnsi="Arial" w:cs="Arial"/>
              </w:rPr>
            </w:pPr>
          </w:p>
          <w:p w14:paraId="27272B21" w14:textId="753B5A53" w:rsidR="00454440" w:rsidRDefault="00343506" w:rsidP="00B601E0">
            <w:pPr>
              <w:spacing w:line="360" w:lineRule="auto"/>
              <w:jc w:val="both"/>
              <w:rPr>
                <w:rFonts w:ascii="Arial" w:hAnsi="Arial" w:cs="Arial"/>
              </w:rPr>
            </w:pPr>
            <w:r w:rsidRPr="00343506">
              <w:rPr>
                <w:rFonts w:ascii="Arial" w:hAnsi="Arial" w:cs="Arial"/>
              </w:rPr>
              <w:lastRenderedPageBreak/>
              <w:t>I have utilized</w:t>
            </w:r>
            <w:r w:rsidR="00381EC9">
              <w:rPr>
                <w:rFonts w:ascii="Arial" w:hAnsi="Arial" w:cs="Arial"/>
              </w:rPr>
              <w:t>,</w:t>
            </w:r>
            <w:r w:rsidR="00333290">
              <w:rPr>
                <w:rFonts w:ascii="Arial" w:hAnsi="Arial" w:cs="Arial"/>
              </w:rPr>
              <w:t xml:space="preserve"> Driscoll’s reflective model to reflect on</w:t>
            </w:r>
            <w:r w:rsidRPr="00343506">
              <w:rPr>
                <w:rFonts w:ascii="Arial" w:hAnsi="Arial" w:cs="Arial"/>
              </w:rPr>
              <w:t xml:space="preserve"> my experiences of working in the role of a social worker </w:t>
            </w:r>
            <w:r>
              <w:rPr>
                <w:rFonts w:ascii="Arial" w:hAnsi="Arial" w:cs="Arial"/>
              </w:rPr>
              <w:t xml:space="preserve">for the past 12 months </w:t>
            </w:r>
            <w:r w:rsidR="00381EC9">
              <w:rPr>
                <w:rFonts w:ascii="Arial" w:hAnsi="Arial" w:cs="Arial"/>
              </w:rPr>
              <w:t xml:space="preserve">and </w:t>
            </w:r>
            <w:r w:rsidR="00333290">
              <w:rPr>
                <w:rFonts w:ascii="Arial" w:hAnsi="Arial" w:cs="Arial"/>
              </w:rPr>
              <w:t>i</w:t>
            </w:r>
            <w:r w:rsidR="003A65EB">
              <w:rPr>
                <w:rFonts w:ascii="Arial" w:hAnsi="Arial" w:cs="Arial"/>
              </w:rPr>
              <w:t>dentif</w:t>
            </w:r>
            <w:r w:rsidR="00333290">
              <w:rPr>
                <w:rFonts w:ascii="Arial" w:hAnsi="Arial" w:cs="Arial"/>
              </w:rPr>
              <w:t>y</w:t>
            </w:r>
            <w:r w:rsidR="00381EC9">
              <w:rPr>
                <w:rFonts w:ascii="Arial" w:hAnsi="Arial" w:cs="Arial"/>
              </w:rPr>
              <w:t xml:space="preserve"> </w:t>
            </w:r>
            <w:r w:rsidR="00333290">
              <w:rPr>
                <w:rFonts w:ascii="Arial" w:hAnsi="Arial" w:cs="Arial"/>
              </w:rPr>
              <w:t xml:space="preserve">future learning needs </w:t>
            </w:r>
            <w:r w:rsidR="00112908" w:rsidRPr="00112908">
              <w:rPr>
                <w:rFonts w:ascii="Arial" w:hAnsi="Arial" w:cs="Arial"/>
              </w:rPr>
              <w:t>(Driscoll, 2007, p.43)</w:t>
            </w:r>
            <w:r w:rsidR="00112908">
              <w:rPr>
                <w:rFonts w:ascii="Arial" w:hAnsi="Arial" w:cs="Arial"/>
              </w:rPr>
              <w:t>.</w:t>
            </w:r>
          </w:p>
          <w:p w14:paraId="592052A3" w14:textId="77777777" w:rsidR="00343506" w:rsidRDefault="00343506" w:rsidP="00B601E0">
            <w:pPr>
              <w:spacing w:line="360" w:lineRule="auto"/>
              <w:jc w:val="both"/>
              <w:rPr>
                <w:rFonts w:ascii="Arial" w:hAnsi="Arial" w:cs="Arial"/>
              </w:rPr>
            </w:pPr>
          </w:p>
          <w:p w14:paraId="644D20E4" w14:textId="3D10DC5B" w:rsidR="00D14338" w:rsidRDefault="00D14338" w:rsidP="00D14338">
            <w:pPr>
              <w:spacing w:line="360" w:lineRule="auto"/>
              <w:jc w:val="both"/>
              <w:rPr>
                <w:rFonts w:ascii="Arial" w:hAnsi="Arial" w:cs="Arial"/>
                <w:b/>
              </w:rPr>
            </w:pPr>
            <w:r w:rsidRPr="00D14338">
              <w:rPr>
                <w:rFonts w:ascii="Arial" w:hAnsi="Arial" w:cs="Arial"/>
                <w:b/>
              </w:rPr>
              <w:t>Applying analysis in assessment to inform interventions.</w:t>
            </w:r>
          </w:p>
          <w:p w14:paraId="6363C31D" w14:textId="09FAC92E" w:rsidR="009B641E" w:rsidRDefault="009B641E" w:rsidP="00D14338">
            <w:pPr>
              <w:spacing w:line="360" w:lineRule="auto"/>
              <w:jc w:val="both"/>
              <w:rPr>
                <w:rFonts w:ascii="Arial" w:hAnsi="Arial" w:cs="Arial"/>
                <w:b/>
              </w:rPr>
            </w:pPr>
          </w:p>
          <w:p w14:paraId="53137485" w14:textId="3816DCEB" w:rsidR="00B01FB3" w:rsidRDefault="00B01FB3" w:rsidP="00D14338">
            <w:pPr>
              <w:spacing w:line="360" w:lineRule="auto"/>
              <w:jc w:val="both"/>
              <w:rPr>
                <w:rFonts w:ascii="Arial" w:hAnsi="Arial" w:cs="Arial"/>
              </w:rPr>
            </w:pPr>
            <w:r>
              <w:rPr>
                <w:rFonts w:ascii="Arial" w:hAnsi="Arial" w:cs="Arial"/>
              </w:rPr>
              <w:t>W</w:t>
            </w:r>
            <w:r w:rsidR="00B71515">
              <w:rPr>
                <w:rFonts w:ascii="Arial" w:hAnsi="Arial" w:cs="Arial"/>
              </w:rPr>
              <w:t>hat? I have shadowed</w:t>
            </w:r>
            <w:r>
              <w:rPr>
                <w:rFonts w:ascii="Arial" w:hAnsi="Arial" w:cs="Arial"/>
              </w:rPr>
              <w:t xml:space="preserve"> my </w:t>
            </w:r>
            <w:r w:rsidR="00B71515">
              <w:rPr>
                <w:rFonts w:ascii="Arial" w:hAnsi="Arial" w:cs="Arial"/>
              </w:rPr>
              <w:t xml:space="preserve">mentor, </w:t>
            </w:r>
            <w:r w:rsidR="00112908">
              <w:rPr>
                <w:rFonts w:ascii="Arial" w:hAnsi="Arial" w:cs="Arial"/>
              </w:rPr>
              <w:t>screening</w:t>
            </w:r>
            <w:r>
              <w:rPr>
                <w:rFonts w:ascii="Arial" w:hAnsi="Arial" w:cs="Arial"/>
              </w:rPr>
              <w:t xml:space="preserve"> adult safeguarding reports; discussing and analysing the information to </w:t>
            </w:r>
            <w:r w:rsidR="000C14AD">
              <w:rPr>
                <w:rFonts w:ascii="Arial" w:hAnsi="Arial" w:cs="Arial"/>
              </w:rPr>
              <w:t xml:space="preserve">assess and </w:t>
            </w:r>
            <w:r>
              <w:rPr>
                <w:rFonts w:ascii="Arial" w:hAnsi="Arial" w:cs="Arial"/>
              </w:rPr>
              <w:t xml:space="preserve">make professional decisions </w:t>
            </w:r>
            <w:r w:rsidR="00762682">
              <w:rPr>
                <w:rFonts w:ascii="Arial" w:hAnsi="Arial" w:cs="Arial"/>
              </w:rPr>
              <w:t>for example on whether</w:t>
            </w:r>
            <w:r>
              <w:rPr>
                <w:rFonts w:ascii="Arial" w:hAnsi="Arial" w:cs="Arial"/>
              </w:rPr>
              <w:t xml:space="preserve"> reports meet the threshold for a safeguarding enquiry</w:t>
            </w:r>
            <w:r w:rsidR="00E45CC7">
              <w:rPr>
                <w:rFonts w:ascii="Arial" w:hAnsi="Arial" w:cs="Arial"/>
              </w:rPr>
              <w:t xml:space="preserve"> and the initial</w:t>
            </w:r>
            <w:r w:rsidR="00112908">
              <w:rPr>
                <w:rFonts w:ascii="Arial" w:hAnsi="Arial" w:cs="Arial"/>
              </w:rPr>
              <w:t xml:space="preserve"> </w:t>
            </w:r>
            <w:r w:rsidR="00B71515">
              <w:rPr>
                <w:rFonts w:ascii="Arial" w:hAnsi="Arial" w:cs="Arial"/>
              </w:rPr>
              <w:t>focus of the work</w:t>
            </w:r>
            <w:r>
              <w:rPr>
                <w:rFonts w:ascii="Arial" w:hAnsi="Arial" w:cs="Arial"/>
              </w:rPr>
              <w:t xml:space="preserve">. I attended training on the </w:t>
            </w:r>
            <w:r w:rsidR="00134819">
              <w:rPr>
                <w:rFonts w:ascii="Arial" w:hAnsi="Arial" w:cs="Arial"/>
              </w:rPr>
              <w:t>Mental Capacity Act 2005</w:t>
            </w:r>
            <w:r w:rsidR="00B71515">
              <w:rPr>
                <w:rFonts w:ascii="Arial" w:hAnsi="Arial" w:cs="Arial"/>
              </w:rPr>
              <w:t xml:space="preserve"> and </w:t>
            </w:r>
            <w:r w:rsidR="00134819">
              <w:rPr>
                <w:rFonts w:ascii="Arial" w:hAnsi="Arial" w:cs="Arial"/>
              </w:rPr>
              <w:t xml:space="preserve">adult safeguarding </w:t>
            </w:r>
            <w:r w:rsidR="00947A66">
              <w:rPr>
                <w:rFonts w:ascii="Arial" w:hAnsi="Arial" w:cs="Arial"/>
              </w:rPr>
              <w:t>decision-making</w:t>
            </w:r>
            <w:r w:rsidR="00B71515">
              <w:rPr>
                <w:rFonts w:ascii="Arial" w:hAnsi="Arial" w:cs="Arial"/>
              </w:rPr>
              <w:t xml:space="preserve"> and </w:t>
            </w:r>
            <w:r w:rsidR="00EE24B2">
              <w:rPr>
                <w:rFonts w:ascii="Arial" w:hAnsi="Arial" w:cs="Arial"/>
              </w:rPr>
              <w:t>shadowed</w:t>
            </w:r>
            <w:r w:rsidR="00134819">
              <w:rPr>
                <w:rFonts w:ascii="Arial" w:hAnsi="Arial" w:cs="Arial"/>
              </w:rPr>
              <w:t xml:space="preserve"> an Independent Reviewing Officer i</w:t>
            </w:r>
            <w:r w:rsidR="00C86550">
              <w:rPr>
                <w:rFonts w:ascii="Arial" w:hAnsi="Arial" w:cs="Arial"/>
              </w:rPr>
              <w:t>n children services</w:t>
            </w:r>
            <w:r w:rsidR="00134819">
              <w:rPr>
                <w:rFonts w:ascii="Arial" w:hAnsi="Arial" w:cs="Arial"/>
              </w:rPr>
              <w:t>.</w:t>
            </w:r>
          </w:p>
          <w:p w14:paraId="55FEF535" w14:textId="0F5A06CB" w:rsidR="00E844DE" w:rsidRDefault="00E844DE" w:rsidP="00D14338">
            <w:pPr>
              <w:spacing w:line="360" w:lineRule="auto"/>
              <w:jc w:val="both"/>
              <w:rPr>
                <w:rFonts w:ascii="Arial" w:hAnsi="Arial" w:cs="Arial"/>
              </w:rPr>
            </w:pPr>
            <w:r>
              <w:rPr>
                <w:rFonts w:ascii="Arial" w:hAnsi="Arial" w:cs="Arial"/>
              </w:rPr>
              <w:t xml:space="preserve">So What? </w:t>
            </w:r>
            <w:r w:rsidR="00B71515">
              <w:rPr>
                <w:rFonts w:ascii="Arial" w:hAnsi="Arial" w:cs="Arial"/>
              </w:rPr>
              <w:t>Applying the</w:t>
            </w:r>
            <w:r w:rsidRPr="00E844DE">
              <w:rPr>
                <w:rFonts w:ascii="Arial" w:hAnsi="Arial" w:cs="Arial"/>
              </w:rPr>
              <w:t xml:space="preserve"> least restrictive principles of the Menta</w:t>
            </w:r>
            <w:r w:rsidR="00381EC9">
              <w:rPr>
                <w:rFonts w:ascii="Arial" w:hAnsi="Arial" w:cs="Arial"/>
              </w:rPr>
              <w:t>l Capacity Act 2005 and following</w:t>
            </w:r>
            <w:r w:rsidR="00EE24B2">
              <w:rPr>
                <w:rFonts w:ascii="Arial" w:hAnsi="Arial" w:cs="Arial"/>
              </w:rPr>
              <w:t xml:space="preserve"> guidance from </w:t>
            </w:r>
            <w:proofErr w:type="spellStart"/>
            <w:r w:rsidR="00EE24B2">
              <w:rPr>
                <w:rFonts w:ascii="Arial" w:hAnsi="Arial" w:cs="Arial"/>
              </w:rPr>
              <w:t>Xxxx</w:t>
            </w:r>
            <w:proofErr w:type="spellEnd"/>
            <w:r w:rsidRPr="00E844DE">
              <w:rPr>
                <w:rFonts w:ascii="Arial" w:hAnsi="Arial" w:cs="Arial"/>
              </w:rPr>
              <w:t xml:space="preserve"> regional safeguarding board on adult safeguarding decisio</w:t>
            </w:r>
            <w:r w:rsidR="00B71515">
              <w:rPr>
                <w:rFonts w:ascii="Arial" w:hAnsi="Arial" w:cs="Arial"/>
              </w:rPr>
              <w:t>ns, I have gained knowledge and</w:t>
            </w:r>
            <w:r w:rsidR="00381EC9">
              <w:rPr>
                <w:rFonts w:ascii="Arial" w:hAnsi="Arial" w:cs="Arial"/>
              </w:rPr>
              <w:t xml:space="preserve"> </w:t>
            </w:r>
            <w:r w:rsidRPr="00E844DE">
              <w:rPr>
                <w:rFonts w:ascii="Arial" w:hAnsi="Arial" w:cs="Arial"/>
              </w:rPr>
              <w:t xml:space="preserve">understanding </w:t>
            </w:r>
            <w:r w:rsidR="00B71515">
              <w:rPr>
                <w:rFonts w:ascii="Arial" w:hAnsi="Arial" w:cs="Arial"/>
              </w:rPr>
              <w:t xml:space="preserve">of </w:t>
            </w:r>
            <w:r w:rsidRPr="00E844DE">
              <w:rPr>
                <w:rFonts w:ascii="Arial" w:hAnsi="Arial" w:cs="Arial"/>
              </w:rPr>
              <w:t>the legal and ethical basis of pra</w:t>
            </w:r>
            <w:r w:rsidR="00381EC9">
              <w:rPr>
                <w:rFonts w:ascii="Arial" w:hAnsi="Arial" w:cs="Arial"/>
              </w:rPr>
              <w:t xml:space="preserve">ctical </w:t>
            </w:r>
            <w:r w:rsidR="004646DB">
              <w:rPr>
                <w:rFonts w:ascii="Arial" w:hAnsi="Arial" w:cs="Arial"/>
              </w:rPr>
              <w:t>decision-making</w:t>
            </w:r>
            <w:r w:rsidR="00381EC9">
              <w:rPr>
                <w:rFonts w:ascii="Arial" w:hAnsi="Arial" w:cs="Arial"/>
              </w:rPr>
              <w:t xml:space="preserve"> and</w:t>
            </w:r>
            <w:r w:rsidRPr="00E844DE">
              <w:rPr>
                <w:rFonts w:ascii="Arial" w:hAnsi="Arial" w:cs="Arial"/>
              </w:rPr>
              <w:t xml:space="preserve"> social work interventions (Older People C</w:t>
            </w:r>
            <w:r w:rsidR="00EE24B2">
              <w:rPr>
                <w:rFonts w:ascii="Arial" w:hAnsi="Arial" w:cs="Arial"/>
              </w:rPr>
              <w:t xml:space="preserve">ommissioner for Wales, 2024, </w:t>
            </w:r>
            <w:proofErr w:type="spellStart"/>
            <w:r w:rsidR="00EE24B2">
              <w:rPr>
                <w:rFonts w:ascii="Arial" w:hAnsi="Arial" w:cs="Arial"/>
              </w:rPr>
              <w:t>Xxxx</w:t>
            </w:r>
            <w:proofErr w:type="spellEnd"/>
            <w:r w:rsidRPr="00E844DE">
              <w:rPr>
                <w:rFonts w:ascii="Arial" w:hAnsi="Arial" w:cs="Arial"/>
              </w:rPr>
              <w:t xml:space="preserve"> Safeguarding </w:t>
            </w:r>
            <w:r w:rsidR="00EE24B2">
              <w:rPr>
                <w:rFonts w:ascii="Arial" w:hAnsi="Arial" w:cs="Arial"/>
              </w:rPr>
              <w:t xml:space="preserve">Adults </w:t>
            </w:r>
            <w:r w:rsidRPr="00E844DE">
              <w:rPr>
                <w:rFonts w:ascii="Arial" w:hAnsi="Arial" w:cs="Arial"/>
              </w:rPr>
              <w:t>Board, 2023).</w:t>
            </w:r>
          </w:p>
          <w:p w14:paraId="132B5682" w14:textId="2784C591" w:rsidR="00FD2791" w:rsidRDefault="00134819" w:rsidP="00D14338">
            <w:pPr>
              <w:spacing w:line="360" w:lineRule="auto"/>
              <w:jc w:val="both"/>
              <w:rPr>
                <w:rFonts w:ascii="Arial" w:hAnsi="Arial" w:cs="Arial"/>
              </w:rPr>
            </w:pPr>
            <w:r>
              <w:rPr>
                <w:rFonts w:ascii="Arial" w:hAnsi="Arial" w:cs="Arial"/>
              </w:rPr>
              <w:t xml:space="preserve">So </w:t>
            </w:r>
            <w:r w:rsidR="003A18AE">
              <w:rPr>
                <w:rFonts w:ascii="Arial" w:hAnsi="Arial" w:cs="Arial"/>
              </w:rPr>
              <w:t xml:space="preserve">What? </w:t>
            </w:r>
            <w:r w:rsidR="00132442">
              <w:rPr>
                <w:rFonts w:ascii="Arial" w:hAnsi="Arial" w:cs="Arial"/>
              </w:rPr>
              <w:t>In supervision with my mentor</w:t>
            </w:r>
            <w:r w:rsidR="00E844DE">
              <w:rPr>
                <w:rFonts w:ascii="Arial" w:hAnsi="Arial" w:cs="Arial"/>
              </w:rPr>
              <w:t>,</w:t>
            </w:r>
            <w:r w:rsidR="00132442">
              <w:rPr>
                <w:rFonts w:ascii="Arial" w:hAnsi="Arial" w:cs="Arial"/>
              </w:rPr>
              <w:t xml:space="preserve"> we evaluated my progress and agreed, </w:t>
            </w:r>
            <w:r w:rsidR="003A65EB">
              <w:rPr>
                <w:rFonts w:ascii="Arial" w:hAnsi="Arial" w:cs="Arial"/>
              </w:rPr>
              <w:t>I met the learning objectives by demonstrating</w:t>
            </w:r>
            <w:r w:rsidR="007A6FAB">
              <w:rPr>
                <w:rFonts w:ascii="Arial" w:hAnsi="Arial" w:cs="Arial"/>
              </w:rPr>
              <w:t xml:space="preserve"> </w:t>
            </w:r>
            <w:r w:rsidR="00E708F6">
              <w:rPr>
                <w:rFonts w:ascii="Arial" w:hAnsi="Arial" w:cs="Arial"/>
              </w:rPr>
              <w:t>practical reasoning,</w:t>
            </w:r>
            <w:r w:rsidR="00233404" w:rsidRPr="00233404">
              <w:rPr>
                <w:rFonts w:ascii="Arial" w:hAnsi="Arial" w:cs="Arial"/>
              </w:rPr>
              <w:t xml:space="preserve"> respectful and safe uncertainty</w:t>
            </w:r>
            <w:r w:rsidR="00233404">
              <w:rPr>
                <w:rFonts w:ascii="Arial" w:hAnsi="Arial" w:cs="Arial"/>
              </w:rPr>
              <w:t>,</w:t>
            </w:r>
            <w:r w:rsidR="00233404" w:rsidRPr="00233404">
              <w:rPr>
                <w:rFonts w:ascii="Arial" w:hAnsi="Arial" w:cs="Arial"/>
              </w:rPr>
              <w:t xml:space="preserve"> </w:t>
            </w:r>
            <w:r w:rsidR="00762682">
              <w:rPr>
                <w:rFonts w:ascii="Arial" w:hAnsi="Arial" w:cs="Arial"/>
              </w:rPr>
              <w:t xml:space="preserve">asking pertinent questions, </w:t>
            </w:r>
            <w:r w:rsidR="007A6FAB">
              <w:rPr>
                <w:rFonts w:ascii="Arial" w:hAnsi="Arial" w:cs="Arial"/>
              </w:rPr>
              <w:t>weighing up options,</w:t>
            </w:r>
            <w:r w:rsidR="00C86550">
              <w:rPr>
                <w:rFonts w:ascii="Arial" w:hAnsi="Arial" w:cs="Arial"/>
              </w:rPr>
              <w:t xml:space="preserve"> maintaining social work values</w:t>
            </w:r>
            <w:r w:rsidR="00B71515">
              <w:rPr>
                <w:rFonts w:ascii="Arial" w:hAnsi="Arial" w:cs="Arial"/>
              </w:rPr>
              <w:t>,</w:t>
            </w:r>
            <w:r w:rsidR="00C86550">
              <w:rPr>
                <w:rFonts w:ascii="Arial" w:hAnsi="Arial" w:cs="Arial"/>
              </w:rPr>
              <w:t xml:space="preserve"> and guarding against </w:t>
            </w:r>
            <w:r w:rsidR="00233404">
              <w:rPr>
                <w:rFonts w:ascii="Arial" w:hAnsi="Arial" w:cs="Arial"/>
              </w:rPr>
              <w:t>making ass</w:t>
            </w:r>
            <w:r w:rsidR="00762682">
              <w:rPr>
                <w:rFonts w:ascii="Arial" w:hAnsi="Arial" w:cs="Arial"/>
              </w:rPr>
              <w:t>umptions</w:t>
            </w:r>
            <w:r w:rsidR="00C86550">
              <w:rPr>
                <w:rFonts w:ascii="Arial" w:hAnsi="Arial" w:cs="Arial"/>
              </w:rPr>
              <w:t xml:space="preserve"> </w:t>
            </w:r>
            <w:r w:rsidR="00EE24B2">
              <w:rPr>
                <w:rFonts w:ascii="Arial" w:hAnsi="Arial" w:cs="Arial"/>
              </w:rPr>
              <w:t>(</w:t>
            </w:r>
            <w:proofErr w:type="spellStart"/>
            <w:r w:rsidR="00EE24B2">
              <w:rPr>
                <w:rFonts w:ascii="Arial" w:hAnsi="Arial" w:cs="Arial"/>
              </w:rPr>
              <w:t>Xxxx</w:t>
            </w:r>
            <w:proofErr w:type="spellEnd"/>
            <w:r w:rsidR="00C86550" w:rsidRPr="00C86550">
              <w:rPr>
                <w:rFonts w:ascii="Arial" w:hAnsi="Arial" w:cs="Arial"/>
              </w:rPr>
              <w:t xml:space="preserve"> Safeguarding </w:t>
            </w:r>
            <w:r w:rsidR="00EE24B2">
              <w:rPr>
                <w:rFonts w:ascii="Arial" w:hAnsi="Arial" w:cs="Arial"/>
              </w:rPr>
              <w:t xml:space="preserve">Adults </w:t>
            </w:r>
            <w:r w:rsidR="00C86550" w:rsidRPr="00C86550">
              <w:rPr>
                <w:rFonts w:ascii="Arial" w:hAnsi="Arial" w:cs="Arial"/>
              </w:rPr>
              <w:t>Board</w:t>
            </w:r>
            <w:r w:rsidR="00B71515">
              <w:rPr>
                <w:rFonts w:ascii="Arial" w:hAnsi="Arial" w:cs="Arial"/>
              </w:rPr>
              <w:t xml:space="preserve">, 2022; Rutter and Brown, 2012; </w:t>
            </w:r>
            <w:r w:rsidR="0054017B" w:rsidRPr="0054017B">
              <w:rPr>
                <w:rFonts w:ascii="Arial" w:hAnsi="Arial" w:cs="Arial"/>
              </w:rPr>
              <w:t>Dy</w:t>
            </w:r>
            <w:r w:rsidR="00B71515">
              <w:rPr>
                <w:rFonts w:ascii="Arial" w:hAnsi="Arial" w:cs="Arial"/>
              </w:rPr>
              <w:t xml:space="preserve">ke, 2016). I </w:t>
            </w:r>
            <w:r w:rsidR="00233404">
              <w:rPr>
                <w:rFonts w:ascii="Arial" w:hAnsi="Arial" w:cs="Arial"/>
              </w:rPr>
              <w:t>gained in self-awareness about</w:t>
            </w:r>
            <w:r w:rsidR="0089795C">
              <w:rPr>
                <w:rFonts w:ascii="Arial" w:hAnsi="Arial" w:cs="Arial"/>
              </w:rPr>
              <w:t xml:space="preserve"> my own assumptions</w:t>
            </w:r>
            <w:r w:rsidR="006D0870">
              <w:rPr>
                <w:rFonts w:ascii="Arial" w:hAnsi="Arial" w:cs="Arial"/>
              </w:rPr>
              <w:t xml:space="preserve"> to avoid </w:t>
            </w:r>
            <w:r w:rsidR="00B71515">
              <w:rPr>
                <w:rFonts w:ascii="Arial" w:hAnsi="Arial" w:cs="Arial"/>
              </w:rPr>
              <w:t xml:space="preserve">confirmation bias, developed </w:t>
            </w:r>
            <w:r w:rsidR="006D0870">
              <w:rPr>
                <w:rFonts w:ascii="Arial" w:hAnsi="Arial" w:cs="Arial"/>
              </w:rPr>
              <w:t xml:space="preserve">analytical assessment skills utilizing for example, professional curiosity and triangulation </w:t>
            </w:r>
            <w:r w:rsidR="00B71515">
              <w:rPr>
                <w:rFonts w:ascii="Arial" w:hAnsi="Arial" w:cs="Arial"/>
              </w:rPr>
              <w:t xml:space="preserve">of information. While in children services, </w:t>
            </w:r>
            <w:r w:rsidR="006D0870">
              <w:rPr>
                <w:rFonts w:ascii="Arial" w:hAnsi="Arial" w:cs="Arial"/>
              </w:rPr>
              <w:t xml:space="preserve">I learnt the importance of identifying </w:t>
            </w:r>
            <w:r w:rsidR="006D0870" w:rsidRPr="006D0870">
              <w:rPr>
                <w:rFonts w:ascii="Arial" w:hAnsi="Arial" w:cs="Arial"/>
              </w:rPr>
              <w:t xml:space="preserve">disguised compliance </w:t>
            </w:r>
            <w:r w:rsidR="006D0870">
              <w:rPr>
                <w:rFonts w:ascii="Arial" w:hAnsi="Arial" w:cs="Arial"/>
              </w:rPr>
              <w:t xml:space="preserve">and </w:t>
            </w:r>
            <w:r w:rsidR="001B10FD" w:rsidRPr="001B10FD">
              <w:rPr>
                <w:rFonts w:ascii="Arial" w:hAnsi="Arial" w:cs="Arial"/>
              </w:rPr>
              <w:t>avoid</w:t>
            </w:r>
            <w:r w:rsidR="006D0870">
              <w:rPr>
                <w:rFonts w:ascii="Arial" w:hAnsi="Arial" w:cs="Arial"/>
              </w:rPr>
              <w:t>ing</w:t>
            </w:r>
            <w:r w:rsidR="001B10FD" w:rsidRPr="001B10FD">
              <w:rPr>
                <w:rFonts w:ascii="Arial" w:hAnsi="Arial" w:cs="Arial"/>
              </w:rPr>
              <w:t xml:space="preserve"> rationalizing away new risks </w:t>
            </w:r>
            <w:r w:rsidR="001B10FD">
              <w:rPr>
                <w:rFonts w:ascii="Arial" w:hAnsi="Arial" w:cs="Arial"/>
              </w:rPr>
              <w:t xml:space="preserve">by </w:t>
            </w:r>
            <w:r w:rsidR="001B10FD" w:rsidRPr="001B10FD">
              <w:rPr>
                <w:rFonts w:ascii="Arial" w:hAnsi="Arial" w:cs="Arial"/>
              </w:rPr>
              <w:t xml:space="preserve">avoiding the rule </w:t>
            </w:r>
            <w:r w:rsidR="001B10FD">
              <w:rPr>
                <w:rFonts w:ascii="Arial" w:hAnsi="Arial" w:cs="Arial"/>
              </w:rPr>
              <w:t xml:space="preserve">of </w:t>
            </w:r>
            <w:r w:rsidR="006D0870">
              <w:rPr>
                <w:rFonts w:ascii="Arial" w:hAnsi="Arial" w:cs="Arial"/>
              </w:rPr>
              <w:t xml:space="preserve">optimism </w:t>
            </w:r>
            <w:r w:rsidR="001B10FD" w:rsidRPr="001B10FD">
              <w:rPr>
                <w:rFonts w:ascii="Arial" w:hAnsi="Arial" w:cs="Arial"/>
              </w:rPr>
              <w:t xml:space="preserve">(Rees </w:t>
            </w:r>
            <w:r w:rsidR="001B10FD" w:rsidRPr="00EC6043">
              <w:rPr>
                <w:rFonts w:ascii="Arial" w:hAnsi="Arial" w:cs="Arial"/>
                <w:i/>
              </w:rPr>
              <w:t>et al</w:t>
            </w:r>
            <w:r w:rsidR="00153AA0">
              <w:rPr>
                <w:rFonts w:ascii="Arial" w:hAnsi="Arial" w:cs="Arial"/>
              </w:rPr>
              <w:t xml:space="preserve">. </w:t>
            </w:r>
            <w:r w:rsidR="001B10FD" w:rsidRPr="001B10FD">
              <w:rPr>
                <w:rFonts w:ascii="Arial" w:hAnsi="Arial" w:cs="Arial"/>
              </w:rPr>
              <w:t>2021).</w:t>
            </w:r>
            <w:r w:rsidR="00E45CC7">
              <w:rPr>
                <w:rFonts w:ascii="Arial" w:hAnsi="Arial" w:cs="Arial"/>
              </w:rPr>
              <w:t xml:space="preserve"> </w:t>
            </w:r>
          </w:p>
          <w:p w14:paraId="268A0696" w14:textId="77777777" w:rsidR="004646DB" w:rsidRDefault="004646DB" w:rsidP="00D14338">
            <w:pPr>
              <w:spacing w:line="360" w:lineRule="auto"/>
              <w:jc w:val="both"/>
              <w:rPr>
                <w:rFonts w:ascii="Arial" w:hAnsi="Arial" w:cs="Arial"/>
              </w:rPr>
            </w:pPr>
          </w:p>
          <w:p w14:paraId="7DF3C9AE" w14:textId="1BC0E24A" w:rsidR="00D14338" w:rsidRDefault="00D14338" w:rsidP="00D14338">
            <w:pPr>
              <w:spacing w:line="360" w:lineRule="auto"/>
              <w:jc w:val="both"/>
              <w:rPr>
                <w:rFonts w:ascii="Arial" w:hAnsi="Arial" w:cs="Arial"/>
                <w:b/>
              </w:rPr>
            </w:pPr>
            <w:r w:rsidRPr="00D14338">
              <w:rPr>
                <w:rFonts w:ascii="Arial" w:hAnsi="Arial" w:cs="Arial"/>
                <w:b/>
              </w:rPr>
              <w:t>Working collaboratively with people in need of care and support, their carer</w:t>
            </w:r>
            <w:r w:rsidR="009C40C3">
              <w:rPr>
                <w:rFonts w:ascii="Arial" w:hAnsi="Arial" w:cs="Arial"/>
                <w:b/>
              </w:rPr>
              <w:t>’</w:t>
            </w:r>
            <w:r w:rsidRPr="00D14338">
              <w:rPr>
                <w:rFonts w:ascii="Arial" w:hAnsi="Arial" w:cs="Arial"/>
                <w:b/>
              </w:rPr>
              <w:t>s and other professionals.</w:t>
            </w:r>
          </w:p>
          <w:p w14:paraId="2294C992" w14:textId="4105AFFE" w:rsidR="00E45CC7" w:rsidRDefault="00E45CC7" w:rsidP="00D14338">
            <w:pPr>
              <w:spacing w:line="360" w:lineRule="auto"/>
              <w:jc w:val="both"/>
              <w:rPr>
                <w:rFonts w:ascii="Arial" w:hAnsi="Arial" w:cs="Arial"/>
                <w:b/>
              </w:rPr>
            </w:pPr>
          </w:p>
          <w:p w14:paraId="1F1B57CD" w14:textId="69A65576" w:rsidR="003C2FCF" w:rsidRDefault="00C767B7" w:rsidP="00D14338">
            <w:pPr>
              <w:spacing w:line="360" w:lineRule="auto"/>
              <w:jc w:val="both"/>
              <w:rPr>
                <w:rFonts w:ascii="Arial" w:hAnsi="Arial" w:cs="Arial"/>
              </w:rPr>
            </w:pPr>
            <w:r>
              <w:rPr>
                <w:rFonts w:ascii="Arial" w:hAnsi="Arial" w:cs="Arial"/>
              </w:rPr>
              <w:t xml:space="preserve">What? I </w:t>
            </w:r>
            <w:r w:rsidR="00E45CC7" w:rsidRPr="00E45CC7">
              <w:rPr>
                <w:rFonts w:ascii="Arial" w:hAnsi="Arial" w:cs="Arial"/>
              </w:rPr>
              <w:t>explore</w:t>
            </w:r>
            <w:r>
              <w:rPr>
                <w:rFonts w:ascii="Arial" w:hAnsi="Arial" w:cs="Arial"/>
              </w:rPr>
              <w:t>d</w:t>
            </w:r>
            <w:r w:rsidR="00E45CC7" w:rsidRPr="00E45CC7">
              <w:rPr>
                <w:rFonts w:ascii="Arial" w:hAnsi="Arial" w:cs="Arial"/>
              </w:rPr>
              <w:t xml:space="preserve"> Thomas and Kilmann’s (2015) 5 styles of managing conflict and critically reflect</w:t>
            </w:r>
            <w:r>
              <w:rPr>
                <w:rFonts w:ascii="Arial" w:hAnsi="Arial" w:cs="Arial"/>
              </w:rPr>
              <w:t>ed</w:t>
            </w:r>
            <w:r w:rsidR="00E45CC7" w:rsidRPr="00E45CC7">
              <w:rPr>
                <w:rFonts w:ascii="Arial" w:hAnsi="Arial" w:cs="Arial"/>
              </w:rPr>
              <w:t xml:space="preserve"> on my experiences of conflict resolution styles in the context of </w:t>
            </w:r>
            <w:r w:rsidR="00E45CC7" w:rsidRPr="00E45CC7">
              <w:rPr>
                <w:rFonts w:ascii="Arial" w:hAnsi="Arial" w:cs="Arial"/>
              </w:rPr>
              <w:lastRenderedPageBreak/>
              <w:t>improving my collaboration skills and evaluate</w:t>
            </w:r>
            <w:r w:rsidR="003C2FCF">
              <w:rPr>
                <w:rFonts w:ascii="Arial" w:hAnsi="Arial" w:cs="Arial"/>
              </w:rPr>
              <w:t>d</w:t>
            </w:r>
            <w:r w:rsidR="00E45CC7" w:rsidRPr="00E45CC7">
              <w:rPr>
                <w:rFonts w:ascii="Arial" w:hAnsi="Arial" w:cs="Arial"/>
              </w:rPr>
              <w:t xml:space="preserve"> </w:t>
            </w:r>
            <w:r w:rsidR="009D5B27">
              <w:rPr>
                <w:rFonts w:ascii="Arial" w:hAnsi="Arial" w:cs="Arial"/>
              </w:rPr>
              <w:t xml:space="preserve">progress </w:t>
            </w:r>
            <w:r w:rsidR="00E45CC7" w:rsidRPr="00E45CC7">
              <w:rPr>
                <w:rFonts w:ascii="Arial" w:hAnsi="Arial" w:cs="Arial"/>
              </w:rPr>
              <w:t>with my mentor in professional supervision.</w:t>
            </w:r>
            <w:r w:rsidR="003C2FCF">
              <w:rPr>
                <w:rFonts w:ascii="Arial" w:hAnsi="Arial" w:cs="Arial"/>
              </w:rPr>
              <w:t xml:space="preserve"> </w:t>
            </w:r>
            <w:r w:rsidR="00325E91">
              <w:rPr>
                <w:rFonts w:ascii="Arial" w:hAnsi="Arial" w:cs="Arial"/>
              </w:rPr>
              <w:t xml:space="preserve">I focused on placing </w:t>
            </w:r>
            <w:r w:rsidRPr="00C767B7">
              <w:rPr>
                <w:rFonts w:ascii="Arial" w:hAnsi="Arial" w:cs="Arial"/>
              </w:rPr>
              <w:t xml:space="preserve">the individual at the centre and collaborating with the citizen to promote their views, </w:t>
            </w:r>
            <w:r w:rsidR="002E2161">
              <w:rPr>
                <w:rFonts w:ascii="Arial" w:hAnsi="Arial" w:cs="Arial"/>
              </w:rPr>
              <w:t xml:space="preserve">identify their </w:t>
            </w:r>
            <w:r w:rsidRPr="00C767B7">
              <w:rPr>
                <w:rFonts w:ascii="Arial" w:hAnsi="Arial" w:cs="Arial"/>
              </w:rPr>
              <w:t>outcomes</w:t>
            </w:r>
            <w:r w:rsidR="002E2161">
              <w:rPr>
                <w:rFonts w:ascii="Arial" w:hAnsi="Arial" w:cs="Arial"/>
              </w:rPr>
              <w:t>,</w:t>
            </w:r>
            <w:r w:rsidRPr="00C767B7">
              <w:rPr>
                <w:rFonts w:ascii="Arial" w:hAnsi="Arial" w:cs="Arial"/>
              </w:rPr>
              <w:t xml:space="preserve"> an</w:t>
            </w:r>
            <w:r w:rsidR="009D5B27">
              <w:rPr>
                <w:rFonts w:ascii="Arial" w:hAnsi="Arial" w:cs="Arial"/>
              </w:rPr>
              <w:t xml:space="preserve">d empower them to be safe, </w:t>
            </w:r>
            <w:r w:rsidRPr="00C767B7">
              <w:rPr>
                <w:rFonts w:ascii="Arial" w:hAnsi="Arial" w:cs="Arial"/>
              </w:rPr>
              <w:t xml:space="preserve">valued, and respected </w:t>
            </w:r>
            <w:r w:rsidR="002E2161">
              <w:rPr>
                <w:rFonts w:ascii="Arial" w:hAnsi="Arial" w:cs="Arial"/>
              </w:rPr>
              <w:t xml:space="preserve">by for example, actively listening, and providing information advice and guidance regarding </w:t>
            </w:r>
            <w:r w:rsidR="001A0AAD">
              <w:rPr>
                <w:rFonts w:ascii="Arial" w:hAnsi="Arial" w:cs="Arial"/>
              </w:rPr>
              <w:t xml:space="preserve">their identified </w:t>
            </w:r>
            <w:r w:rsidR="002E2161">
              <w:rPr>
                <w:rFonts w:ascii="Arial" w:hAnsi="Arial" w:cs="Arial"/>
              </w:rPr>
              <w:t xml:space="preserve">potential options </w:t>
            </w:r>
            <w:r w:rsidR="00325E91" w:rsidRPr="00325E91">
              <w:rPr>
                <w:rFonts w:ascii="Arial" w:hAnsi="Arial" w:cs="Arial"/>
              </w:rPr>
              <w:t>(W</w:t>
            </w:r>
            <w:r w:rsidR="00325E91">
              <w:rPr>
                <w:rFonts w:ascii="Arial" w:hAnsi="Arial" w:cs="Arial"/>
              </w:rPr>
              <w:t>arren, 2007; Leadbetter, 2004).</w:t>
            </w:r>
            <w:r w:rsidR="001A0AAD">
              <w:rPr>
                <w:rFonts w:ascii="Arial" w:hAnsi="Arial" w:cs="Arial"/>
              </w:rPr>
              <w:t xml:space="preserve"> I made referrals for independent advocates to gain and represent the views of citizens, and made use of communication aids for example co</w:t>
            </w:r>
            <w:r w:rsidR="007A6FAB">
              <w:rPr>
                <w:rFonts w:ascii="Arial" w:hAnsi="Arial" w:cs="Arial"/>
              </w:rPr>
              <w:t xml:space="preserve">mmunication boards and </w:t>
            </w:r>
            <w:r w:rsidR="001A0AAD">
              <w:rPr>
                <w:rFonts w:ascii="Arial" w:hAnsi="Arial" w:cs="Arial"/>
              </w:rPr>
              <w:t>c</w:t>
            </w:r>
            <w:r w:rsidR="001A0AAD" w:rsidRPr="001A0AAD">
              <w:rPr>
                <w:rFonts w:ascii="Arial" w:hAnsi="Arial" w:cs="Arial"/>
              </w:rPr>
              <w:t>ommunication profiles complete</w:t>
            </w:r>
            <w:r w:rsidR="001A0AAD">
              <w:rPr>
                <w:rFonts w:ascii="Arial" w:hAnsi="Arial" w:cs="Arial"/>
              </w:rPr>
              <w:t>d by Speech and Language Therapists.</w:t>
            </w:r>
          </w:p>
          <w:p w14:paraId="19B34293" w14:textId="46C5C6BD" w:rsidR="007B6A01" w:rsidRPr="00E45CC7" w:rsidRDefault="003C2FCF" w:rsidP="00D14338">
            <w:pPr>
              <w:spacing w:line="360" w:lineRule="auto"/>
              <w:jc w:val="both"/>
              <w:rPr>
                <w:rFonts w:ascii="Arial" w:hAnsi="Arial" w:cs="Arial"/>
              </w:rPr>
            </w:pPr>
            <w:r>
              <w:rPr>
                <w:rFonts w:ascii="Arial" w:hAnsi="Arial" w:cs="Arial"/>
              </w:rPr>
              <w:t>So What?</w:t>
            </w:r>
            <w:r w:rsidR="001A0AAD">
              <w:rPr>
                <w:rFonts w:ascii="Arial" w:hAnsi="Arial" w:cs="Arial"/>
              </w:rPr>
              <w:t xml:space="preserve"> </w:t>
            </w:r>
            <w:r w:rsidR="00AE0D11">
              <w:rPr>
                <w:rFonts w:ascii="Arial" w:hAnsi="Arial" w:cs="Arial"/>
              </w:rPr>
              <w:t>We evaluated my progress</w:t>
            </w:r>
            <w:r w:rsidR="00A34FA5">
              <w:rPr>
                <w:rFonts w:ascii="Arial" w:hAnsi="Arial" w:cs="Arial"/>
              </w:rPr>
              <w:t xml:space="preserve"> </w:t>
            </w:r>
            <w:r w:rsidR="00AE0D11">
              <w:rPr>
                <w:rFonts w:ascii="Arial" w:hAnsi="Arial" w:cs="Arial"/>
              </w:rPr>
              <w:t xml:space="preserve">and considered I had </w:t>
            </w:r>
            <w:r w:rsidR="00263A54">
              <w:rPr>
                <w:rFonts w:ascii="Arial" w:hAnsi="Arial" w:cs="Arial"/>
              </w:rPr>
              <w:t xml:space="preserve">met the learning objectives </w:t>
            </w:r>
            <w:r w:rsidR="007A6FAB">
              <w:rPr>
                <w:rFonts w:ascii="Arial" w:hAnsi="Arial" w:cs="Arial"/>
              </w:rPr>
              <w:t xml:space="preserve">by </w:t>
            </w:r>
            <w:r w:rsidR="007B6A01">
              <w:rPr>
                <w:rFonts w:ascii="Arial" w:hAnsi="Arial" w:cs="Arial"/>
              </w:rPr>
              <w:t>promoting</w:t>
            </w:r>
            <w:r w:rsidR="00AE0D11">
              <w:rPr>
                <w:rFonts w:ascii="Arial" w:hAnsi="Arial" w:cs="Arial"/>
              </w:rPr>
              <w:t xml:space="preserve"> the voice and control of citizens,</w:t>
            </w:r>
            <w:r w:rsidR="00DF7016">
              <w:rPr>
                <w:rFonts w:ascii="Arial" w:hAnsi="Arial" w:cs="Arial"/>
              </w:rPr>
              <w:t xml:space="preserve"> valuing citizens</w:t>
            </w:r>
            <w:r w:rsidR="007B6A01">
              <w:rPr>
                <w:rFonts w:ascii="Arial" w:hAnsi="Arial" w:cs="Arial"/>
              </w:rPr>
              <w:t xml:space="preserve"> </w:t>
            </w:r>
            <w:r w:rsidR="00DF7016">
              <w:rPr>
                <w:rFonts w:ascii="Arial" w:hAnsi="Arial" w:cs="Arial"/>
              </w:rPr>
              <w:t>and professionals equally</w:t>
            </w:r>
            <w:r w:rsidR="007B6A01">
              <w:rPr>
                <w:rFonts w:ascii="Arial" w:hAnsi="Arial" w:cs="Arial"/>
              </w:rPr>
              <w:t>,</w:t>
            </w:r>
            <w:r w:rsidR="00A76937">
              <w:rPr>
                <w:rFonts w:ascii="Arial" w:hAnsi="Arial" w:cs="Arial"/>
              </w:rPr>
              <w:t xml:space="preserve"> </w:t>
            </w:r>
            <w:r w:rsidR="00DF7016">
              <w:rPr>
                <w:rFonts w:ascii="Arial" w:hAnsi="Arial" w:cs="Arial"/>
              </w:rPr>
              <w:t>working together as equal partners to</w:t>
            </w:r>
            <w:r w:rsidR="007A6FAB">
              <w:rPr>
                <w:rFonts w:ascii="Arial" w:hAnsi="Arial" w:cs="Arial"/>
              </w:rPr>
              <w:t xml:space="preserve"> coproduce</w:t>
            </w:r>
            <w:r w:rsidR="00DF7016">
              <w:rPr>
                <w:rFonts w:ascii="Arial" w:hAnsi="Arial" w:cs="Arial"/>
              </w:rPr>
              <w:t xml:space="preserve"> person-centred plans informed by the lived experie</w:t>
            </w:r>
            <w:r w:rsidR="00A76937">
              <w:rPr>
                <w:rFonts w:ascii="Arial" w:hAnsi="Arial" w:cs="Arial"/>
              </w:rPr>
              <w:t xml:space="preserve">nce of citizens </w:t>
            </w:r>
            <w:r w:rsidR="007B6A01">
              <w:rPr>
                <w:rFonts w:ascii="Arial" w:hAnsi="Arial" w:cs="Arial"/>
              </w:rPr>
              <w:t>(S</w:t>
            </w:r>
            <w:r w:rsidR="00AE0D11">
              <w:rPr>
                <w:rFonts w:ascii="Arial" w:hAnsi="Arial" w:cs="Arial"/>
              </w:rPr>
              <w:t>ocial Care W</w:t>
            </w:r>
            <w:r w:rsidR="00A34FA5">
              <w:rPr>
                <w:rFonts w:ascii="Arial" w:hAnsi="Arial" w:cs="Arial"/>
              </w:rPr>
              <w:t>ales, 2017</w:t>
            </w:r>
            <w:r w:rsidR="007B6A01">
              <w:rPr>
                <w:rFonts w:ascii="Arial" w:hAnsi="Arial" w:cs="Arial"/>
              </w:rPr>
              <w:t>; Welsh Government, 2014</w:t>
            </w:r>
            <w:r w:rsidR="00AE0D11">
              <w:rPr>
                <w:rFonts w:ascii="Arial" w:hAnsi="Arial" w:cs="Arial"/>
              </w:rPr>
              <w:t>)</w:t>
            </w:r>
            <w:r w:rsidR="00DF7016">
              <w:rPr>
                <w:rFonts w:ascii="Arial" w:hAnsi="Arial" w:cs="Arial"/>
              </w:rPr>
              <w:t xml:space="preserve">. </w:t>
            </w:r>
            <w:r w:rsidR="009C40C3">
              <w:rPr>
                <w:rFonts w:ascii="Arial" w:hAnsi="Arial" w:cs="Arial"/>
              </w:rPr>
              <w:t>I found</w:t>
            </w:r>
            <w:r w:rsidR="009C31F1">
              <w:rPr>
                <w:rFonts w:ascii="Arial" w:hAnsi="Arial" w:cs="Arial"/>
              </w:rPr>
              <w:t xml:space="preserve"> at ti</w:t>
            </w:r>
            <w:r w:rsidR="009C40C3">
              <w:rPr>
                <w:rFonts w:ascii="Arial" w:hAnsi="Arial" w:cs="Arial"/>
              </w:rPr>
              <w:t xml:space="preserve">mes of conflict </w:t>
            </w:r>
            <w:r w:rsidR="009C31F1">
              <w:rPr>
                <w:rFonts w:ascii="Arial" w:hAnsi="Arial" w:cs="Arial"/>
              </w:rPr>
              <w:t xml:space="preserve">with professionals by refocusing conversations on the views and </w:t>
            </w:r>
            <w:r w:rsidR="00AE0D11">
              <w:rPr>
                <w:rFonts w:ascii="Arial" w:hAnsi="Arial" w:cs="Arial"/>
              </w:rPr>
              <w:t xml:space="preserve">preferred </w:t>
            </w:r>
            <w:r w:rsidR="009C31F1">
              <w:rPr>
                <w:rFonts w:ascii="Arial" w:hAnsi="Arial" w:cs="Arial"/>
              </w:rPr>
              <w:t>outcomes of the citizen</w:t>
            </w:r>
            <w:r w:rsidR="009C40C3">
              <w:rPr>
                <w:rFonts w:ascii="Arial" w:hAnsi="Arial" w:cs="Arial"/>
              </w:rPr>
              <w:t>;</w:t>
            </w:r>
            <w:r w:rsidR="00EE24B2">
              <w:rPr>
                <w:rFonts w:ascii="Arial" w:hAnsi="Arial" w:cs="Arial"/>
              </w:rPr>
              <w:t xml:space="preserve"> </w:t>
            </w:r>
            <w:r w:rsidR="00F05FE1">
              <w:rPr>
                <w:rFonts w:ascii="Arial" w:hAnsi="Arial" w:cs="Arial"/>
              </w:rPr>
              <w:t xml:space="preserve"> </w:t>
            </w:r>
            <w:r w:rsidR="009C40C3">
              <w:rPr>
                <w:rFonts w:ascii="Arial" w:hAnsi="Arial" w:cs="Arial"/>
              </w:rPr>
              <w:t xml:space="preserve">reduced </w:t>
            </w:r>
            <w:r w:rsidR="00F05FE1">
              <w:rPr>
                <w:rFonts w:ascii="Arial" w:hAnsi="Arial" w:cs="Arial"/>
              </w:rPr>
              <w:t>conflict and</w:t>
            </w:r>
            <w:r w:rsidR="00F05FE1" w:rsidRPr="00F05FE1">
              <w:rPr>
                <w:rFonts w:ascii="Arial" w:hAnsi="Arial" w:cs="Arial"/>
              </w:rPr>
              <w:t xml:space="preserve"> enable</w:t>
            </w:r>
            <w:r w:rsidR="00F05FE1">
              <w:rPr>
                <w:rFonts w:ascii="Arial" w:hAnsi="Arial" w:cs="Arial"/>
              </w:rPr>
              <w:t>d</w:t>
            </w:r>
            <w:r w:rsidR="00F05FE1" w:rsidRPr="00F05FE1">
              <w:rPr>
                <w:rFonts w:ascii="Arial" w:hAnsi="Arial" w:cs="Arial"/>
              </w:rPr>
              <w:t xml:space="preserve"> understanding and exploration of an indiv</w:t>
            </w:r>
            <w:r w:rsidR="00F139AD">
              <w:rPr>
                <w:rFonts w:ascii="Arial" w:hAnsi="Arial" w:cs="Arial"/>
              </w:rPr>
              <w:t>idual’s priorities</w:t>
            </w:r>
            <w:r w:rsidR="00F05FE1">
              <w:rPr>
                <w:rFonts w:ascii="Arial" w:hAnsi="Arial" w:cs="Arial"/>
              </w:rPr>
              <w:t xml:space="preserve"> and social context</w:t>
            </w:r>
            <w:r w:rsidR="009C40C3">
              <w:rPr>
                <w:rFonts w:ascii="Arial" w:hAnsi="Arial" w:cs="Arial"/>
              </w:rPr>
              <w:t xml:space="preserve"> moving</w:t>
            </w:r>
            <w:r w:rsidR="00F05FE1">
              <w:rPr>
                <w:rFonts w:ascii="Arial" w:hAnsi="Arial" w:cs="Arial"/>
              </w:rPr>
              <w:t xml:space="preserve"> away from</w:t>
            </w:r>
            <w:r w:rsidR="00F05FE1" w:rsidRPr="00F05FE1">
              <w:rPr>
                <w:rFonts w:ascii="Arial" w:hAnsi="Arial" w:cs="Arial"/>
              </w:rPr>
              <w:t xml:space="preserve"> the risk par</w:t>
            </w:r>
            <w:r w:rsidR="009C40C3">
              <w:rPr>
                <w:rFonts w:ascii="Arial" w:hAnsi="Arial" w:cs="Arial"/>
              </w:rPr>
              <w:t xml:space="preserve">adigm agenda of </w:t>
            </w:r>
            <w:r w:rsidR="00F139AD">
              <w:rPr>
                <w:rFonts w:ascii="Arial" w:hAnsi="Arial" w:cs="Arial"/>
              </w:rPr>
              <w:t xml:space="preserve"> professionals</w:t>
            </w:r>
            <w:r w:rsidR="00F05FE1" w:rsidRPr="00F05FE1">
              <w:rPr>
                <w:rFonts w:ascii="Arial" w:hAnsi="Arial" w:cs="Arial"/>
              </w:rPr>
              <w:t xml:space="preserve"> (</w:t>
            </w:r>
            <w:r w:rsidR="00F139AD">
              <w:rPr>
                <w:rFonts w:ascii="Arial" w:hAnsi="Arial" w:cs="Arial"/>
              </w:rPr>
              <w:t xml:space="preserve">Lefroy, 2023; </w:t>
            </w:r>
            <w:r w:rsidR="00F05FE1" w:rsidRPr="00F05FE1">
              <w:rPr>
                <w:rFonts w:ascii="Arial" w:hAnsi="Arial" w:cs="Arial"/>
              </w:rPr>
              <w:t>Connolly, 2017).</w:t>
            </w:r>
          </w:p>
          <w:p w14:paraId="086F258B" w14:textId="1CCBB9CA" w:rsidR="00D14338" w:rsidRDefault="00D14338" w:rsidP="00D14338">
            <w:pPr>
              <w:spacing w:line="360" w:lineRule="auto"/>
              <w:jc w:val="both"/>
              <w:rPr>
                <w:rFonts w:ascii="Arial" w:hAnsi="Arial" w:cs="Arial"/>
              </w:rPr>
            </w:pPr>
          </w:p>
          <w:p w14:paraId="0CB77FC7" w14:textId="335D5449" w:rsidR="00454440" w:rsidRDefault="00454440" w:rsidP="00454440">
            <w:pPr>
              <w:pStyle w:val="Default"/>
              <w:spacing w:line="360" w:lineRule="auto"/>
              <w:jc w:val="both"/>
              <w:rPr>
                <w:b/>
                <w:bCs/>
              </w:rPr>
            </w:pPr>
            <w:r w:rsidRPr="00B601E0">
              <w:rPr>
                <w:b/>
                <w:bCs/>
              </w:rPr>
              <w:t>Intervention and Application of Professional Judgement in Increasingly Complex Situations.</w:t>
            </w:r>
          </w:p>
          <w:p w14:paraId="502B90DF" w14:textId="56C18DB8" w:rsidR="00454440" w:rsidRDefault="00454440" w:rsidP="00B601E0">
            <w:pPr>
              <w:spacing w:line="360" w:lineRule="auto"/>
              <w:jc w:val="both"/>
              <w:rPr>
                <w:rFonts w:ascii="Arial" w:hAnsi="Arial" w:cs="Arial"/>
              </w:rPr>
            </w:pPr>
            <w:r>
              <w:rPr>
                <w:rFonts w:ascii="Arial" w:hAnsi="Arial" w:cs="Arial"/>
              </w:rPr>
              <w:t>What? I</w:t>
            </w:r>
            <w:r w:rsidR="00D7466C">
              <w:rPr>
                <w:rFonts w:ascii="Arial" w:hAnsi="Arial" w:cs="Arial"/>
              </w:rPr>
              <w:t xml:space="preserve"> have </w:t>
            </w:r>
            <w:r w:rsidR="00343506">
              <w:rPr>
                <w:rFonts w:ascii="Arial" w:hAnsi="Arial" w:cs="Arial"/>
              </w:rPr>
              <w:t xml:space="preserve">undertaken </w:t>
            </w:r>
            <w:r w:rsidR="00934052">
              <w:rPr>
                <w:rFonts w:ascii="Arial" w:hAnsi="Arial" w:cs="Arial"/>
              </w:rPr>
              <w:t xml:space="preserve">a number of </w:t>
            </w:r>
            <w:r w:rsidR="00343506">
              <w:rPr>
                <w:rFonts w:ascii="Arial" w:hAnsi="Arial" w:cs="Arial"/>
              </w:rPr>
              <w:t xml:space="preserve">section 126 adult safeguarding enquiries with citizens experiencing </w:t>
            </w:r>
            <w:r w:rsidR="002A0EC6">
              <w:rPr>
                <w:rFonts w:ascii="Arial" w:hAnsi="Arial" w:cs="Arial"/>
              </w:rPr>
              <w:t xml:space="preserve">some </w:t>
            </w:r>
            <w:r w:rsidR="00343506">
              <w:rPr>
                <w:rFonts w:ascii="Arial" w:hAnsi="Arial" w:cs="Arial"/>
              </w:rPr>
              <w:t>self-neglect issues</w:t>
            </w:r>
            <w:r w:rsidR="00C51E9F">
              <w:rPr>
                <w:rFonts w:ascii="Arial" w:hAnsi="Arial" w:cs="Arial"/>
              </w:rPr>
              <w:t xml:space="preserve">, </w:t>
            </w:r>
            <w:r w:rsidR="00D7466C">
              <w:rPr>
                <w:rFonts w:ascii="Arial" w:hAnsi="Arial" w:cs="Arial"/>
              </w:rPr>
              <w:t>reviewed</w:t>
            </w:r>
            <w:r>
              <w:rPr>
                <w:rFonts w:ascii="Arial" w:hAnsi="Arial" w:cs="Arial"/>
              </w:rPr>
              <w:t xml:space="preserve"> </w:t>
            </w:r>
            <w:r w:rsidR="00C51E9F">
              <w:rPr>
                <w:rFonts w:ascii="Arial" w:hAnsi="Arial" w:cs="Arial"/>
              </w:rPr>
              <w:t xml:space="preserve">the </w:t>
            </w:r>
            <w:r>
              <w:rPr>
                <w:rFonts w:ascii="Arial" w:hAnsi="Arial" w:cs="Arial"/>
              </w:rPr>
              <w:t>literature</w:t>
            </w:r>
            <w:r w:rsidR="007A6FAB">
              <w:rPr>
                <w:rFonts w:ascii="Arial" w:hAnsi="Arial" w:cs="Arial"/>
              </w:rPr>
              <w:t xml:space="preserve"> </w:t>
            </w:r>
            <w:r w:rsidR="00504E01">
              <w:rPr>
                <w:rFonts w:ascii="Arial" w:hAnsi="Arial" w:cs="Arial"/>
              </w:rPr>
              <w:t>including</w:t>
            </w:r>
            <w:r w:rsidR="00395AD8">
              <w:rPr>
                <w:rFonts w:ascii="Arial" w:hAnsi="Arial" w:cs="Arial"/>
              </w:rPr>
              <w:t xml:space="preserve"> </w:t>
            </w:r>
            <w:r w:rsidR="002A640A">
              <w:rPr>
                <w:rFonts w:ascii="Arial" w:hAnsi="Arial" w:cs="Arial"/>
              </w:rPr>
              <w:t xml:space="preserve">the </w:t>
            </w:r>
            <w:proofErr w:type="spellStart"/>
            <w:r w:rsidR="00EE24B2">
              <w:rPr>
                <w:rFonts w:ascii="Arial" w:hAnsi="Arial" w:cs="Arial"/>
              </w:rPr>
              <w:t>Xxxx</w:t>
            </w:r>
            <w:proofErr w:type="spellEnd"/>
            <w:r w:rsidR="00EE24B2">
              <w:rPr>
                <w:rFonts w:ascii="Arial" w:hAnsi="Arial" w:cs="Arial"/>
              </w:rPr>
              <w:t xml:space="preserve"> regional</w:t>
            </w:r>
            <w:r w:rsidR="00395AD8">
              <w:rPr>
                <w:rFonts w:ascii="Arial" w:hAnsi="Arial" w:cs="Arial"/>
              </w:rPr>
              <w:t xml:space="preserve"> safeguarding </w:t>
            </w:r>
            <w:r w:rsidR="00EE24B2">
              <w:rPr>
                <w:rFonts w:ascii="Arial" w:hAnsi="Arial" w:cs="Arial"/>
              </w:rPr>
              <w:t xml:space="preserve">adults </w:t>
            </w:r>
            <w:r w:rsidR="00395AD8">
              <w:rPr>
                <w:rFonts w:ascii="Arial" w:hAnsi="Arial" w:cs="Arial"/>
              </w:rPr>
              <w:t xml:space="preserve">board </w:t>
            </w:r>
            <w:r w:rsidR="00330533">
              <w:rPr>
                <w:rFonts w:ascii="Arial" w:hAnsi="Arial" w:cs="Arial"/>
              </w:rPr>
              <w:t>S</w:t>
            </w:r>
            <w:r w:rsidR="00395AD8">
              <w:rPr>
                <w:rFonts w:ascii="Arial" w:hAnsi="Arial" w:cs="Arial"/>
              </w:rPr>
              <w:t>elf-</w:t>
            </w:r>
            <w:r w:rsidR="00330533">
              <w:rPr>
                <w:rFonts w:ascii="Arial" w:hAnsi="Arial" w:cs="Arial"/>
              </w:rPr>
              <w:t>N</w:t>
            </w:r>
            <w:r w:rsidR="00395AD8">
              <w:rPr>
                <w:rFonts w:ascii="Arial" w:hAnsi="Arial" w:cs="Arial"/>
              </w:rPr>
              <w:t xml:space="preserve">eglect </w:t>
            </w:r>
            <w:r w:rsidR="00330533">
              <w:rPr>
                <w:rFonts w:ascii="Arial" w:hAnsi="Arial" w:cs="Arial"/>
              </w:rPr>
              <w:t>P</w:t>
            </w:r>
            <w:r w:rsidR="00395AD8">
              <w:rPr>
                <w:rFonts w:ascii="Arial" w:hAnsi="Arial" w:cs="Arial"/>
              </w:rPr>
              <w:t>olicy</w:t>
            </w:r>
            <w:r w:rsidR="00330533">
              <w:rPr>
                <w:rFonts w:ascii="Arial" w:hAnsi="Arial" w:cs="Arial"/>
              </w:rPr>
              <w:t xml:space="preserve"> (2016)</w:t>
            </w:r>
            <w:r w:rsidR="00451E4E">
              <w:rPr>
                <w:rFonts w:ascii="Arial" w:hAnsi="Arial" w:cs="Arial"/>
              </w:rPr>
              <w:t xml:space="preserve">. </w:t>
            </w:r>
          </w:p>
          <w:p w14:paraId="3CB8A26D" w14:textId="6D220FE6" w:rsidR="00725DC0" w:rsidRDefault="00454440" w:rsidP="00B601E0">
            <w:pPr>
              <w:spacing w:line="360" w:lineRule="auto"/>
              <w:jc w:val="both"/>
              <w:rPr>
                <w:rFonts w:ascii="Arial" w:hAnsi="Arial" w:cs="Arial"/>
              </w:rPr>
            </w:pPr>
            <w:r w:rsidRPr="006E3A6E">
              <w:rPr>
                <w:rFonts w:ascii="Arial" w:hAnsi="Arial" w:cs="Arial"/>
              </w:rPr>
              <w:t>So What?</w:t>
            </w:r>
            <w:r w:rsidR="00D7466C" w:rsidRPr="006E3A6E">
              <w:rPr>
                <w:rFonts w:ascii="Arial" w:hAnsi="Arial" w:cs="Arial"/>
              </w:rPr>
              <w:t xml:space="preserve"> I learnt </w:t>
            </w:r>
            <w:r w:rsidR="002D05AF" w:rsidRPr="006E3A6E">
              <w:rPr>
                <w:rFonts w:ascii="Arial" w:hAnsi="Arial" w:cs="Arial"/>
              </w:rPr>
              <w:t>t</w:t>
            </w:r>
            <w:r w:rsidR="00725DC0" w:rsidRPr="006E3A6E">
              <w:rPr>
                <w:rFonts w:ascii="Arial" w:hAnsi="Arial" w:cs="Arial"/>
              </w:rPr>
              <w:t xml:space="preserve">here are criticisms about judgemental attitudes towards lifestyle choices, including alcohol </w:t>
            </w:r>
            <w:r w:rsidR="00286283">
              <w:rPr>
                <w:rFonts w:ascii="Arial" w:hAnsi="Arial" w:cs="Arial"/>
              </w:rPr>
              <w:t>ab</w:t>
            </w:r>
            <w:r w:rsidR="00725DC0" w:rsidRPr="006E3A6E">
              <w:rPr>
                <w:rFonts w:ascii="Arial" w:hAnsi="Arial" w:cs="Arial"/>
              </w:rPr>
              <w:t>use</w:t>
            </w:r>
            <w:r w:rsidR="006A7C69">
              <w:rPr>
                <w:rFonts w:ascii="Arial" w:hAnsi="Arial" w:cs="Arial"/>
              </w:rPr>
              <w:t>,</w:t>
            </w:r>
            <w:r w:rsidR="00286283">
              <w:rPr>
                <w:rFonts w:ascii="Arial" w:hAnsi="Arial" w:cs="Arial"/>
              </w:rPr>
              <w:t xml:space="preserve"> </w:t>
            </w:r>
            <w:r w:rsidR="00725DC0" w:rsidRPr="006E3A6E">
              <w:rPr>
                <w:rFonts w:ascii="Arial" w:hAnsi="Arial" w:cs="Arial"/>
              </w:rPr>
              <w:t>a</w:t>
            </w:r>
            <w:r w:rsidR="002D05AF" w:rsidRPr="006E3A6E">
              <w:rPr>
                <w:rFonts w:ascii="Arial" w:hAnsi="Arial" w:cs="Arial"/>
              </w:rPr>
              <w:t xml:space="preserve"> lack of professional curiosity about a citizen’s life journey</w:t>
            </w:r>
            <w:r w:rsidR="006C5FA3">
              <w:rPr>
                <w:rFonts w:ascii="Arial" w:hAnsi="Arial" w:cs="Arial"/>
              </w:rPr>
              <w:t>,</w:t>
            </w:r>
            <w:r w:rsidR="002D05AF" w:rsidRPr="006E3A6E">
              <w:rPr>
                <w:rFonts w:ascii="Arial" w:hAnsi="Arial" w:cs="Arial"/>
              </w:rPr>
              <w:t xml:space="preserve"> and </w:t>
            </w:r>
            <w:r w:rsidR="00725DC0" w:rsidRPr="006E3A6E">
              <w:rPr>
                <w:rFonts w:ascii="Arial" w:hAnsi="Arial" w:cs="Arial"/>
              </w:rPr>
              <w:t xml:space="preserve">the importance of </w:t>
            </w:r>
            <w:r w:rsidR="002D05AF" w:rsidRPr="006E3A6E">
              <w:rPr>
                <w:rFonts w:ascii="Arial" w:hAnsi="Arial" w:cs="Arial"/>
              </w:rPr>
              <w:t>understand</w:t>
            </w:r>
            <w:r w:rsidR="00725DC0" w:rsidRPr="006E3A6E">
              <w:rPr>
                <w:rFonts w:ascii="Arial" w:hAnsi="Arial" w:cs="Arial"/>
              </w:rPr>
              <w:t>ing</w:t>
            </w:r>
            <w:r w:rsidR="002D05AF" w:rsidRPr="006E3A6E">
              <w:rPr>
                <w:rFonts w:ascii="Arial" w:hAnsi="Arial" w:cs="Arial"/>
              </w:rPr>
              <w:t xml:space="preserve"> the impact of t</w:t>
            </w:r>
            <w:r w:rsidR="00725DC0" w:rsidRPr="006E3A6E">
              <w:rPr>
                <w:rFonts w:ascii="Arial" w:hAnsi="Arial" w:cs="Arial"/>
              </w:rPr>
              <w:t>rauma and the complex reasons why some citizen’s refuse to engage with support and services (Preston-Shoot, 2020).</w:t>
            </w:r>
            <w:r w:rsidR="00577A4C">
              <w:rPr>
                <w:rFonts w:ascii="Arial" w:hAnsi="Arial" w:cs="Arial"/>
              </w:rPr>
              <w:t xml:space="preserve"> </w:t>
            </w:r>
            <w:r w:rsidR="0051457D">
              <w:rPr>
                <w:rFonts w:ascii="Arial" w:hAnsi="Arial" w:cs="Arial"/>
              </w:rPr>
              <w:t xml:space="preserve">I experienced the ethical dilemma of </w:t>
            </w:r>
            <w:r w:rsidR="00577A4C">
              <w:rPr>
                <w:rFonts w:ascii="Arial" w:hAnsi="Arial" w:cs="Arial"/>
              </w:rPr>
              <w:t xml:space="preserve">respecting autonomy </w:t>
            </w:r>
            <w:r w:rsidR="00395AD8">
              <w:rPr>
                <w:rFonts w:ascii="Arial" w:hAnsi="Arial" w:cs="Arial"/>
              </w:rPr>
              <w:t xml:space="preserve">and fulfilling a duty of care by </w:t>
            </w:r>
            <w:r w:rsidR="00577A4C">
              <w:rPr>
                <w:rFonts w:ascii="Arial" w:hAnsi="Arial" w:cs="Arial"/>
              </w:rPr>
              <w:t>balancing the competing imperatives of risk and safety in the context of the r</w:t>
            </w:r>
            <w:r w:rsidR="00934052">
              <w:rPr>
                <w:rFonts w:ascii="Arial" w:hAnsi="Arial" w:cs="Arial"/>
              </w:rPr>
              <w:t xml:space="preserve">ights and views of the citizen </w:t>
            </w:r>
            <w:r w:rsidR="00577A4C">
              <w:rPr>
                <w:rFonts w:ascii="Arial" w:hAnsi="Arial" w:cs="Arial"/>
              </w:rPr>
              <w:t>and the law</w:t>
            </w:r>
            <w:r w:rsidR="00934052">
              <w:rPr>
                <w:rFonts w:ascii="Arial" w:hAnsi="Arial" w:cs="Arial"/>
              </w:rPr>
              <w:t>. F</w:t>
            </w:r>
            <w:r w:rsidR="00577A4C">
              <w:rPr>
                <w:rFonts w:ascii="Arial" w:hAnsi="Arial" w:cs="Arial"/>
              </w:rPr>
              <w:t>or example, the Mental Capacity Act 2005</w:t>
            </w:r>
            <w:r w:rsidR="002A640A">
              <w:rPr>
                <w:rFonts w:ascii="Arial" w:hAnsi="Arial" w:cs="Arial"/>
              </w:rPr>
              <w:t>, Social Services and Well-being (Wales) Act</w:t>
            </w:r>
            <w:r w:rsidR="00AE7032">
              <w:rPr>
                <w:rFonts w:ascii="Arial" w:hAnsi="Arial" w:cs="Arial"/>
              </w:rPr>
              <w:t xml:space="preserve"> - </w:t>
            </w:r>
            <w:r w:rsidR="00AF680A">
              <w:rPr>
                <w:rFonts w:ascii="Arial" w:hAnsi="Arial" w:cs="Arial"/>
              </w:rPr>
              <w:t>w</w:t>
            </w:r>
            <w:r w:rsidR="00AE7032">
              <w:rPr>
                <w:rFonts w:ascii="Arial" w:hAnsi="Arial" w:cs="Arial"/>
              </w:rPr>
              <w:t>hich does not define self-neglect</w:t>
            </w:r>
            <w:r w:rsidR="00E708F6">
              <w:rPr>
                <w:rFonts w:ascii="Arial" w:hAnsi="Arial" w:cs="Arial"/>
              </w:rPr>
              <w:t>,</w:t>
            </w:r>
            <w:r w:rsidR="00AE7032">
              <w:rPr>
                <w:rFonts w:ascii="Arial" w:hAnsi="Arial" w:cs="Arial"/>
              </w:rPr>
              <w:t xml:space="preserve"> </w:t>
            </w:r>
            <w:r w:rsidR="002A640A">
              <w:rPr>
                <w:rFonts w:ascii="Arial" w:hAnsi="Arial" w:cs="Arial"/>
              </w:rPr>
              <w:t>and the inherent jurisdiction of the High Court</w:t>
            </w:r>
            <w:r w:rsidR="00423C7F">
              <w:rPr>
                <w:rFonts w:ascii="Arial" w:hAnsi="Arial" w:cs="Arial"/>
              </w:rPr>
              <w:t xml:space="preserve"> </w:t>
            </w:r>
            <w:r w:rsidR="00423C7F" w:rsidRPr="00423C7F">
              <w:rPr>
                <w:rFonts w:ascii="Arial" w:hAnsi="Arial" w:cs="Arial"/>
              </w:rPr>
              <w:t xml:space="preserve">(Rees </w:t>
            </w:r>
            <w:r w:rsidR="00423C7F" w:rsidRPr="00EE24B2">
              <w:rPr>
                <w:rFonts w:ascii="Arial" w:hAnsi="Arial" w:cs="Arial"/>
                <w:i/>
              </w:rPr>
              <w:t>et al</w:t>
            </w:r>
            <w:r w:rsidR="00423C7F" w:rsidRPr="00423C7F">
              <w:rPr>
                <w:rFonts w:ascii="Arial" w:hAnsi="Arial" w:cs="Arial"/>
              </w:rPr>
              <w:t xml:space="preserve">. </w:t>
            </w:r>
            <w:r w:rsidR="00423C7F" w:rsidRPr="00423C7F">
              <w:rPr>
                <w:rFonts w:ascii="Arial" w:hAnsi="Arial" w:cs="Arial"/>
              </w:rPr>
              <w:lastRenderedPageBreak/>
              <w:t>202</w:t>
            </w:r>
            <w:r w:rsidR="00423C7F">
              <w:rPr>
                <w:rFonts w:ascii="Arial" w:hAnsi="Arial" w:cs="Arial"/>
              </w:rPr>
              <w:t>1)</w:t>
            </w:r>
            <w:r w:rsidR="002A640A">
              <w:rPr>
                <w:rFonts w:ascii="Arial" w:hAnsi="Arial" w:cs="Arial"/>
              </w:rPr>
              <w:t>.</w:t>
            </w:r>
            <w:r w:rsidR="00577A4C">
              <w:rPr>
                <w:rFonts w:ascii="Arial" w:hAnsi="Arial" w:cs="Arial"/>
              </w:rPr>
              <w:t xml:space="preserve"> </w:t>
            </w:r>
            <w:r w:rsidR="002D1B62">
              <w:rPr>
                <w:rFonts w:ascii="Arial" w:hAnsi="Arial" w:cs="Arial"/>
              </w:rPr>
              <w:t>My mentor and I have evaluated my progress</w:t>
            </w:r>
            <w:r w:rsidR="00510C11">
              <w:rPr>
                <w:rFonts w:ascii="Arial" w:hAnsi="Arial" w:cs="Arial"/>
              </w:rPr>
              <w:t>,</w:t>
            </w:r>
            <w:r w:rsidR="002D1B62">
              <w:rPr>
                <w:rFonts w:ascii="Arial" w:hAnsi="Arial" w:cs="Arial"/>
              </w:rPr>
              <w:t xml:space="preserve"> and agree</w:t>
            </w:r>
            <w:r w:rsidR="002A640A">
              <w:rPr>
                <w:rFonts w:ascii="Arial" w:hAnsi="Arial" w:cs="Arial"/>
              </w:rPr>
              <w:t>, I</w:t>
            </w:r>
            <w:r w:rsidR="007A6FAB">
              <w:rPr>
                <w:rFonts w:ascii="Arial" w:hAnsi="Arial" w:cs="Arial"/>
              </w:rPr>
              <w:t xml:space="preserve"> have met the learning outcomes and developed competence in this </w:t>
            </w:r>
            <w:r w:rsidR="0051457D">
              <w:rPr>
                <w:rFonts w:ascii="Arial" w:hAnsi="Arial" w:cs="Arial"/>
              </w:rPr>
              <w:t xml:space="preserve">complex </w:t>
            </w:r>
            <w:r w:rsidR="007A6FAB">
              <w:rPr>
                <w:rFonts w:ascii="Arial" w:hAnsi="Arial" w:cs="Arial"/>
              </w:rPr>
              <w:t xml:space="preserve">area of work; </w:t>
            </w:r>
            <w:r w:rsidR="002D1B62">
              <w:rPr>
                <w:rFonts w:ascii="Arial" w:hAnsi="Arial" w:cs="Arial"/>
              </w:rPr>
              <w:t>learnt</w:t>
            </w:r>
            <w:r w:rsidR="008C0AFF">
              <w:rPr>
                <w:rFonts w:ascii="Arial" w:hAnsi="Arial" w:cs="Arial"/>
              </w:rPr>
              <w:t xml:space="preserve"> to justify my rationale</w:t>
            </w:r>
            <w:r w:rsidR="002D1B62">
              <w:rPr>
                <w:rFonts w:ascii="Arial" w:hAnsi="Arial" w:cs="Arial"/>
              </w:rPr>
              <w:t xml:space="preserve"> for practice decision making, </w:t>
            </w:r>
            <w:r w:rsidR="00E306B4">
              <w:rPr>
                <w:rFonts w:ascii="Arial" w:hAnsi="Arial" w:cs="Arial"/>
              </w:rPr>
              <w:t>assessed</w:t>
            </w:r>
            <w:r w:rsidR="007457ED" w:rsidRPr="007457ED">
              <w:rPr>
                <w:rFonts w:ascii="Arial" w:hAnsi="Arial" w:cs="Arial"/>
              </w:rPr>
              <w:t xml:space="preserve"> the degree of risk to an individual or others</w:t>
            </w:r>
            <w:r w:rsidR="007457ED">
              <w:rPr>
                <w:rFonts w:ascii="Arial" w:hAnsi="Arial" w:cs="Arial"/>
              </w:rPr>
              <w:t xml:space="preserve">, </w:t>
            </w:r>
            <w:r w:rsidR="002D1B62">
              <w:rPr>
                <w:rFonts w:ascii="Arial" w:hAnsi="Arial" w:cs="Arial"/>
              </w:rPr>
              <w:t>implement trauma informed pra</w:t>
            </w:r>
            <w:r w:rsidR="00263A54">
              <w:rPr>
                <w:rFonts w:ascii="Arial" w:hAnsi="Arial" w:cs="Arial"/>
              </w:rPr>
              <w:t xml:space="preserve">ctice, </w:t>
            </w:r>
            <w:r w:rsidR="007A6FAB">
              <w:rPr>
                <w:rFonts w:ascii="Arial" w:hAnsi="Arial" w:cs="Arial"/>
              </w:rPr>
              <w:t>and clarified</w:t>
            </w:r>
            <w:r w:rsidR="00B336B2">
              <w:rPr>
                <w:rFonts w:ascii="Arial" w:hAnsi="Arial" w:cs="Arial"/>
              </w:rPr>
              <w:t xml:space="preserve"> my values </w:t>
            </w:r>
            <w:r w:rsidR="00934052">
              <w:rPr>
                <w:rFonts w:ascii="Arial" w:hAnsi="Arial" w:cs="Arial"/>
              </w:rPr>
              <w:t xml:space="preserve">in supervision </w:t>
            </w:r>
            <w:r w:rsidR="00B336B2">
              <w:rPr>
                <w:rFonts w:ascii="Arial" w:hAnsi="Arial" w:cs="Arial"/>
              </w:rPr>
              <w:t>(Higham, 2006</w:t>
            </w:r>
            <w:r w:rsidR="006577E2">
              <w:rPr>
                <w:rFonts w:ascii="Arial" w:hAnsi="Arial" w:cs="Arial"/>
              </w:rPr>
              <w:t>; Mathew, 2018</w:t>
            </w:r>
            <w:r w:rsidR="006A7C69">
              <w:rPr>
                <w:rFonts w:ascii="Arial" w:hAnsi="Arial" w:cs="Arial"/>
              </w:rPr>
              <w:t xml:space="preserve">). </w:t>
            </w:r>
          </w:p>
          <w:p w14:paraId="2E61BB0A" w14:textId="76514074" w:rsidR="00636A37" w:rsidRDefault="00636A37" w:rsidP="00B601E0">
            <w:pPr>
              <w:spacing w:line="360" w:lineRule="auto"/>
              <w:jc w:val="both"/>
              <w:rPr>
                <w:rFonts w:ascii="Arial" w:hAnsi="Arial" w:cs="Arial"/>
              </w:rPr>
            </w:pPr>
          </w:p>
          <w:p w14:paraId="26228978" w14:textId="2BDF4653" w:rsidR="00636A37" w:rsidRDefault="007457ED" w:rsidP="00B601E0">
            <w:pPr>
              <w:spacing w:line="360" w:lineRule="auto"/>
              <w:jc w:val="both"/>
              <w:rPr>
                <w:rFonts w:ascii="Arial" w:hAnsi="Arial" w:cs="Arial"/>
              </w:rPr>
            </w:pPr>
            <w:r>
              <w:rPr>
                <w:rFonts w:ascii="Arial" w:hAnsi="Arial" w:cs="Arial"/>
              </w:rPr>
              <w:t>Words 71</w:t>
            </w:r>
            <w:r w:rsidR="00636A37">
              <w:rPr>
                <w:rFonts w:ascii="Arial" w:hAnsi="Arial" w:cs="Arial"/>
              </w:rPr>
              <w:t>4</w:t>
            </w:r>
          </w:p>
          <w:p w14:paraId="0D27401F" w14:textId="0BA082E7" w:rsidR="00454440" w:rsidRDefault="00454440" w:rsidP="00B601E0">
            <w:pPr>
              <w:spacing w:line="360" w:lineRule="auto"/>
              <w:jc w:val="both"/>
              <w:rPr>
                <w:rFonts w:ascii="Arial" w:hAnsi="Arial" w:cs="Arial"/>
              </w:rPr>
            </w:pPr>
          </w:p>
          <w:p w14:paraId="14D51DB3" w14:textId="31B27294" w:rsidR="00454440" w:rsidRPr="00B601E0" w:rsidRDefault="00D7466C" w:rsidP="00B601E0">
            <w:pPr>
              <w:spacing w:line="360" w:lineRule="auto"/>
              <w:jc w:val="both"/>
              <w:rPr>
                <w:rFonts w:ascii="Arial" w:hAnsi="Arial" w:cs="Arial"/>
              </w:rPr>
            </w:pPr>
            <w:r>
              <w:t xml:space="preserve"> </w:t>
            </w:r>
          </w:p>
          <w:p w14:paraId="52CD0E3E" w14:textId="77777777" w:rsidR="004F0E93" w:rsidRPr="00B601E0" w:rsidRDefault="004F0E93" w:rsidP="00B601E0">
            <w:pPr>
              <w:spacing w:line="360" w:lineRule="auto"/>
              <w:jc w:val="both"/>
              <w:rPr>
                <w:rFonts w:ascii="Arial" w:hAnsi="Arial" w:cs="Arial"/>
                <w:i/>
              </w:rPr>
            </w:pPr>
          </w:p>
        </w:tc>
      </w:tr>
      <w:tr w:rsidR="00B930D3" w:rsidRPr="00B601E0" w14:paraId="2C6F0F4C" w14:textId="77777777" w:rsidTr="00C0499C">
        <w:trPr>
          <w:trHeight w:val="3731"/>
        </w:trPr>
        <w:tc>
          <w:tcPr>
            <w:tcW w:w="10188" w:type="dxa"/>
            <w:shd w:val="clear" w:color="auto" w:fill="auto"/>
          </w:tcPr>
          <w:p w14:paraId="460B4A60" w14:textId="77777777" w:rsidR="00DC3220" w:rsidRPr="00B601E0" w:rsidRDefault="00DC3220" w:rsidP="00B601E0">
            <w:pPr>
              <w:spacing w:line="360" w:lineRule="auto"/>
              <w:jc w:val="both"/>
              <w:rPr>
                <w:rFonts w:ascii="Arial" w:hAnsi="Arial" w:cs="Arial"/>
                <w:b/>
                <w:bCs/>
              </w:rPr>
            </w:pPr>
            <w:r w:rsidRPr="00B601E0">
              <w:rPr>
                <w:rFonts w:ascii="Arial" w:hAnsi="Arial" w:cs="Arial"/>
                <w:b/>
                <w:bCs/>
              </w:rPr>
              <w:lastRenderedPageBreak/>
              <w:t>Question</w:t>
            </w:r>
          </w:p>
          <w:p w14:paraId="7D332C90" w14:textId="0CAB3EFE" w:rsidR="00B930D3" w:rsidRPr="00B601E0" w:rsidRDefault="00AB232D" w:rsidP="00B601E0">
            <w:pPr>
              <w:spacing w:line="360" w:lineRule="auto"/>
              <w:jc w:val="both"/>
              <w:rPr>
                <w:rStyle w:val="apple-converted-space"/>
                <w:rFonts w:ascii="Arial" w:hAnsi="Arial" w:cs="Arial"/>
                <w:color w:val="000000"/>
              </w:rPr>
            </w:pPr>
            <w:r w:rsidRPr="00B601E0">
              <w:rPr>
                <w:rFonts w:ascii="Arial" w:hAnsi="Arial" w:cs="Arial"/>
                <w:color w:val="000000"/>
              </w:rPr>
              <w:br/>
              <w:t>Reflect on feedback that you have received from individuals in need of care and support and/or their carers and explain how this information has helped shape your practice and future professional development.</w:t>
            </w:r>
            <w:r w:rsidRPr="00B601E0">
              <w:rPr>
                <w:rStyle w:val="apple-converted-space"/>
                <w:rFonts w:ascii="Arial" w:hAnsi="Arial" w:cs="Arial"/>
                <w:color w:val="000000"/>
              </w:rPr>
              <w:t> </w:t>
            </w:r>
          </w:p>
          <w:p w14:paraId="13C12922" w14:textId="29DCC2D0" w:rsidR="00C0499C" w:rsidRDefault="00C0499C" w:rsidP="00B601E0">
            <w:pPr>
              <w:spacing w:line="360" w:lineRule="auto"/>
              <w:jc w:val="both"/>
              <w:rPr>
                <w:rFonts w:ascii="Arial" w:hAnsi="Arial" w:cs="Arial"/>
                <w:i/>
              </w:rPr>
            </w:pPr>
          </w:p>
          <w:p w14:paraId="4FCBCCF4" w14:textId="4B4580BD" w:rsidR="009804DB" w:rsidRDefault="009804DB" w:rsidP="00B601E0">
            <w:pPr>
              <w:spacing w:line="360" w:lineRule="auto"/>
              <w:jc w:val="both"/>
              <w:rPr>
                <w:rFonts w:ascii="Arial" w:hAnsi="Arial" w:cs="Arial"/>
              </w:rPr>
            </w:pPr>
            <w:r>
              <w:rPr>
                <w:rFonts w:ascii="Arial" w:hAnsi="Arial" w:cs="Arial"/>
              </w:rPr>
              <w:t>I consistently received positive feedback regarding my practice over the past 12 months</w:t>
            </w:r>
            <w:r w:rsidR="00585E2B">
              <w:rPr>
                <w:rFonts w:ascii="Arial" w:hAnsi="Arial" w:cs="Arial"/>
              </w:rPr>
              <w:t xml:space="preserve">, highlighting </w:t>
            </w:r>
            <w:r w:rsidR="00144E0B">
              <w:rPr>
                <w:rFonts w:ascii="Arial" w:hAnsi="Arial" w:cs="Arial"/>
              </w:rPr>
              <w:t>my stre</w:t>
            </w:r>
            <w:r w:rsidR="00585E2B">
              <w:rPr>
                <w:rFonts w:ascii="Arial" w:hAnsi="Arial" w:cs="Arial"/>
              </w:rPr>
              <w:t xml:space="preserve">ngths. </w:t>
            </w:r>
            <w:r w:rsidR="00144E0B">
              <w:rPr>
                <w:rFonts w:ascii="Arial" w:hAnsi="Arial" w:cs="Arial"/>
              </w:rPr>
              <w:t>I have foun</w:t>
            </w:r>
            <w:r w:rsidR="00585E2B">
              <w:rPr>
                <w:rFonts w:ascii="Arial" w:hAnsi="Arial" w:cs="Arial"/>
              </w:rPr>
              <w:t>d that the social work values</w:t>
            </w:r>
            <w:r w:rsidR="00144E0B">
              <w:rPr>
                <w:rFonts w:ascii="Arial" w:hAnsi="Arial" w:cs="Arial"/>
              </w:rPr>
              <w:t xml:space="preserve"> for example</w:t>
            </w:r>
            <w:r w:rsidR="00585E2B">
              <w:rPr>
                <w:rFonts w:ascii="Arial" w:hAnsi="Arial" w:cs="Arial"/>
              </w:rPr>
              <w:t>,</w:t>
            </w:r>
            <w:r w:rsidR="00144E0B">
              <w:rPr>
                <w:rFonts w:ascii="Arial" w:hAnsi="Arial" w:cs="Arial"/>
              </w:rPr>
              <w:t xml:space="preserve"> honesty, trustworthiness, and being non-judgemental</w:t>
            </w:r>
            <w:r w:rsidR="00585E2B">
              <w:rPr>
                <w:rFonts w:ascii="Arial" w:hAnsi="Arial" w:cs="Arial"/>
              </w:rPr>
              <w:t>,</w:t>
            </w:r>
            <w:r w:rsidR="00144E0B">
              <w:rPr>
                <w:rFonts w:ascii="Arial" w:hAnsi="Arial" w:cs="Arial"/>
              </w:rPr>
              <w:t xml:space="preserve"> and being person centred in my approach have enabled me to collaborate and coproduce with citizens as equals. </w:t>
            </w:r>
            <w:r w:rsidR="0024182B">
              <w:rPr>
                <w:rFonts w:ascii="Arial" w:hAnsi="Arial" w:cs="Arial"/>
              </w:rPr>
              <w:t>I have received feedback of being well prepared, easy to talk to, and being a good listener. I plan</w:t>
            </w:r>
            <w:r w:rsidR="00585E2B">
              <w:rPr>
                <w:rFonts w:ascii="Arial" w:hAnsi="Arial" w:cs="Arial"/>
              </w:rPr>
              <w:t xml:space="preserve"> to develop</w:t>
            </w:r>
            <w:r w:rsidR="0024182B">
              <w:rPr>
                <w:rFonts w:ascii="Arial" w:hAnsi="Arial" w:cs="Arial"/>
              </w:rPr>
              <w:t xml:space="preserve"> </w:t>
            </w:r>
            <w:r w:rsidR="00585E2B">
              <w:rPr>
                <w:rFonts w:ascii="Arial" w:hAnsi="Arial" w:cs="Arial"/>
              </w:rPr>
              <w:t xml:space="preserve">these skills and develop </w:t>
            </w:r>
            <w:r w:rsidR="0024182B">
              <w:rPr>
                <w:rFonts w:ascii="Arial" w:hAnsi="Arial" w:cs="Arial"/>
              </w:rPr>
              <w:t xml:space="preserve">my knowledge of </w:t>
            </w:r>
            <w:r w:rsidR="00585E2B">
              <w:rPr>
                <w:rFonts w:ascii="Arial" w:hAnsi="Arial" w:cs="Arial"/>
              </w:rPr>
              <w:t>assessments by</w:t>
            </w:r>
            <w:r w:rsidR="0024182B">
              <w:rPr>
                <w:rFonts w:ascii="Arial" w:hAnsi="Arial" w:cs="Arial"/>
              </w:rPr>
              <w:t xml:space="preserve"> becoming a Best Interest Assessor, </w:t>
            </w:r>
            <w:r w:rsidR="00585E2B">
              <w:rPr>
                <w:rFonts w:ascii="Arial" w:hAnsi="Arial" w:cs="Arial"/>
              </w:rPr>
              <w:t>promote collaboration by engaging</w:t>
            </w:r>
            <w:r w:rsidR="0024182B">
              <w:rPr>
                <w:rFonts w:ascii="Arial" w:hAnsi="Arial" w:cs="Arial"/>
              </w:rPr>
              <w:t xml:space="preserve"> with profess</w:t>
            </w:r>
            <w:r w:rsidR="0060279E">
              <w:rPr>
                <w:rFonts w:ascii="Arial" w:hAnsi="Arial" w:cs="Arial"/>
              </w:rPr>
              <w:t>ional advocates</w:t>
            </w:r>
            <w:r w:rsidR="0024182B">
              <w:rPr>
                <w:rFonts w:ascii="Arial" w:hAnsi="Arial" w:cs="Arial"/>
              </w:rPr>
              <w:t xml:space="preserve">, and develop my professional judgement by critically reflecting in formal supervision and justifying the rational for decisions. </w:t>
            </w:r>
          </w:p>
          <w:p w14:paraId="4468AEF9" w14:textId="77777777" w:rsidR="00AA64BA" w:rsidRDefault="00AA64BA" w:rsidP="00B601E0">
            <w:pPr>
              <w:spacing w:line="360" w:lineRule="auto"/>
              <w:jc w:val="both"/>
              <w:rPr>
                <w:rFonts w:ascii="Arial" w:hAnsi="Arial" w:cs="Arial"/>
              </w:rPr>
            </w:pPr>
            <w:bookmarkStart w:id="0" w:name="_GoBack"/>
            <w:bookmarkEnd w:id="0"/>
          </w:p>
          <w:p w14:paraId="3B0933C7" w14:textId="00E85A73" w:rsidR="00585E2B" w:rsidRPr="009804DB" w:rsidRDefault="00585E2B" w:rsidP="00B601E0">
            <w:pPr>
              <w:spacing w:line="360" w:lineRule="auto"/>
              <w:jc w:val="both"/>
              <w:rPr>
                <w:rFonts w:ascii="Arial" w:hAnsi="Arial" w:cs="Arial"/>
              </w:rPr>
            </w:pPr>
            <w:r>
              <w:rPr>
                <w:rFonts w:ascii="Arial" w:hAnsi="Arial" w:cs="Arial"/>
              </w:rPr>
              <w:t>Words 109</w:t>
            </w:r>
          </w:p>
          <w:p w14:paraId="358BEB2D" w14:textId="77777777" w:rsidR="00233EE5" w:rsidRPr="00B601E0" w:rsidRDefault="00233EE5" w:rsidP="00B601E0">
            <w:pPr>
              <w:spacing w:line="360" w:lineRule="auto"/>
              <w:jc w:val="both"/>
              <w:rPr>
                <w:rFonts w:ascii="Arial" w:hAnsi="Arial" w:cs="Arial"/>
              </w:rPr>
            </w:pPr>
          </w:p>
          <w:p w14:paraId="754756F1" w14:textId="7453BF6F" w:rsidR="00C0499C" w:rsidRPr="00B601E0" w:rsidRDefault="00C0499C" w:rsidP="00B601E0">
            <w:pPr>
              <w:spacing w:line="360" w:lineRule="auto"/>
              <w:jc w:val="both"/>
              <w:rPr>
                <w:rFonts w:ascii="Arial" w:hAnsi="Arial" w:cs="Arial"/>
              </w:rPr>
            </w:pPr>
          </w:p>
          <w:p w14:paraId="2C8B526C" w14:textId="77777777" w:rsidR="00C0499C" w:rsidRPr="00B601E0" w:rsidRDefault="00C0499C" w:rsidP="00B601E0">
            <w:pPr>
              <w:spacing w:line="360" w:lineRule="auto"/>
              <w:jc w:val="both"/>
              <w:rPr>
                <w:rFonts w:ascii="Arial" w:hAnsi="Arial" w:cs="Arial"/>
                <w:i/>
              </w:rPr>
            </w:pPr>
          </w:p>
          <w:p w14:paraId="0816FC92" w14:textId="2FD5C6D8" w:rsidR="00B930D3" w:rsidRPr="00B601E0" w:rsidRDefault="00B930D3" w:rsidP="00B601E0">
            <w:pPr>
              <w:spacing w:line="360" w:lineRule="auto"/>
              <w:jc w:val="both"/>
              <w:rPr>
                <w:rFonts w:ascii="Arial" w:hAnsi="Arial" w:cs="Arial"/>
              </w:rPr>
            </w:pPr>
            <w:r w:rsidRPr="00B601E0">
              <w:rPr>
                <w:rFonts w:ascii="Arial" w:hAnsi="Arial" w:cs="Arial"/>
                <w:i/>
              </w:rPr>
              <w:t>Total</w:t>
            </w:r>
            <w:r w:rsidR="00C0499C" w:rsidRPr="00B601E0">
              <w:rPr>
                <w:rFonts w:ascii="Arial" w:hAnsi="Arial" w:cs="Arial"/>
                <w:i/>
              </w:rPr>
              <w:t xml:space="preserve"> task 1 part b 750 words</w:t>
            </w:r>
            <w:r w:rsidRPr="00B601E0">
              <w:rPr>
                <w:rFonts w:ascii="Arial" w:hAnsi="Arial" w:cs="Arial"/>
                <w:i/>
              </w:rPr>
              <w:t xml:space="preserve"> (+/- 10%: include your actual word count at the end of each section).</w:t>
            </w:r>
          </w:p>
          <w:p w14:paraId="70BA0C19" w14:textId="77777777" w:rsidR="00B930D3" w:rsidRPr="00B601E0" w:rsidRDefault="00B930D3" w:rsidP="00B601E0">
            <w:pPr>
              <w:spacing w:line="360" w:lineRule="auto"/>
              <w:jc w:val="both"/>
              <w:rPr>
                <w:rFonts w:ascii="Arial" w:hAnsi="Arial" w:cs="Arial"/>
              </w:rPr>
            </w:pPr>
          </w:p>
        </w:tc>
      </w:tr>
    </w:tbl>
    <w:p w14:paraId="3E5F404D" w14:textId="77777777" w:rsidR="00C51E9F" w:rsidRPr="00B601E0" w:rsidRDefault="00C51E9F" w:rsidP="00B601E0">
      <w:pPr>
        <w:spacing w:line="360" w:lineRule="auto"/>
        <w:rPr>
          <w:rFonts w:ascii="Arial" w:hAnsi="Arial" w:cs="Arial"/>
        </w:rPr>
      </w:pPr>
    </w:p>
    <w:sectPr w:rsidR="00C51E9F" w:rsidRPr="00B601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2F73C6"/>
    <w:multiLevelType w:val="hybridMultilevel"/>
    <w:tmpl w:val="1CC2BA08"/>
    <w:lvl w:ilvl="0" w:tplc="C608938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24928"/>
    <w:rsid w:val="00030220"/>
    <w:rsid w:val="00043CFB"/>
    <w:rsid w:val="000465CD"/>
    <w:rsid w:val="00083925"/>
    <w:rsid w:val="000936D0"/>
    <w:rsid w:val="000A2AB5"/>
    <w:rsid w:val="000C14AD"/>
    <w:rsid w:val="00100A13"/>
    <w:rsid w:val="00102914"/>
    <w:rsid w:val="001050C1"/>
    <w:rsid w:val="00112908"/>
    <w:rsid w:val="0011331B"/>
    <w:rsid w:val="00114676"/>
    <w:rsid w:val="00132442"/>
    <w:rsid w:val="00134819"/>
    <w:rsid w:val="00144E0B"/>
    <w:rsid w:val="001511A0"/>
    <w:rsid w:val="00152560"/>
    <w:rsid w:val="00153AA0"/>
    <w:rsid w:val="00163CD3"/>
    <w:rsid w:val="00172DA1"/>
    <w:rsid w:val="00173F4A"/>
    <w:rsid w:val="001912B4"/>
    <w:rsid w:val="00193674"/>
    <w:rsid w:val="001A0AAD"/>
    <w:rsid w:val="001B10FD"/>
    <w:rsid w:val="001D75DD"/>
    <w:rsid w:val="001E500A"/>
    <w:rsid w:val="001F1D63"/>
    <w:rsid w:val="00217B57"/>
    <w:rsid w:val="00233404"/>
    <w:rsid w:val="00233EE5"/>
    <w:rsid w:val="00237B5B"/>
    <w:rsid w:val="0024182B"/>
    <w:rsid w:val="00260173"/>
    <w:rsid w:val="00262979"/>
    <w:rsid w:val="00263A54"/>
    <w:rsid w:val="00274144"/>
    <w:rsid w:val="0027794F"/>
    <w:rsid w:val="00280DE9"/>
    <w:rsid w:val="00286283"/>
    <w:rsid w:val="002A0EC6"/>
    <w:rsid w:val="002A5CCF"/>
    <w:rsid w:val="002A640A"/>
    <w:rsid w:val="002B6EC3"/>
    <w:rsid w:val="002C06FC"/>
    <w:rsid w:val="002C3E4E"/>
    <w:rsid w:val="002D05AF"/>
    <w:rsid w:val="002D1B62"/>
    <w:rsid w:val="002E2161"/>
    <w:rsid w:val="002E6148"/>
    <w:rsid w:val="003004D2"/>
    <w:rsid w:val="00305D85"/>
    <w:rsid w:val="003061A7"/>
    <w:rsid w:val="00306C21"/>
    <w:rsid w:val="00321BF1"/>
    <w:rsid w:val="00325E91"/>
    <w:rsid w:val="00330533"/>
    <w:rsid w:val="00331AE2"/>
    <w:rsid w:val="00333290"/>
    <w:rsid w:val="00343506"/>
    <w:rsid w:val="003450B3"/>
    <w:rsid w:val="00346F1D"/>
    <w:rsid w:val="003536F2"/>
    <w:rsid w:val="00360C8E"/>
    <w:rsid w:val="00375362"/>
    <w:rsid w:val="00381EC9"/>
    <w:rsid w:val="003913DB"/>
    <w:rsid w:val="00395AD8"/>
    <w:rsid w:val="003A18AE"/>
    <w:rsid w:val="003A26AE"/>
    <w:rsid w:val="003A65EB"/>
    <w:rsid w:val="003B6C92"/>
    <w:rsid w:val="003C1CE8"/>
    <w:rsid w:val="003C2FCF"/>
    <w:rsid w:val="003E2053"/>
    <w:rsid w:val="003F19E9"/>
    <w:rsid w:val="00407A56"/>
    <w:rsid w:val="00423C7F"/>
    <w:rsid w:val="00430509"/>
    <w:rsid w:val="00430986"/>
    <w:rsid w:val="00433FFF"/>
    <w:rsid w:val="00440DB8"/>
    <w:rsid w:val="00451E4E"/>
    <w:rsid w:val="00454440"/>
    <w:rsid w:val="00455B5A"/>
    <w:rsid w:val="004646DB"/>
    <w:rsid w:val="00467B7E"/>
    <w:rsid w:val="004B5D6A"/>
    <w:rsid w:val="004B5F97"/>
    <w:rsid w:val="004C464B"/>
    <w:rsid w:val="004D0724"/>
    <w:rsid w:val="004E795C"/>
    <w:rsid w:val="004F0E93"/>
    <w:rsid w:val="004F29C5"/>
    <w:rsid w:val="00502907"/>
    <w:rsid w:val="00504E01"/>
    <w:rsid w:val="00510C11"/>
    <w:rsid w:val="0051457D"/>
    <w:rsid w:val="005303A8"/>
    <w:rsid w:val="005306DB"/>
    <w:rsid w:val="00531B2C"/>
    <w:rsid w:val="0054017B"/>
    <w:rsid w:val="00551D60"/>
    <w:rsid w:val="00572488"/>
    <w:rsid w:val="00577A4C"/>
    <w:rsid w:val="005801F2"/>
    <w:rsid w:val="0058424E"/>
    <w:rsid w:val="00585E2B"/>
    <w:rsid w:val="0059780E"/>
    <w:rsid w:val="005B3F09"/>
    <w:rsid w:val="005E2215"/>
    <w:rsid w:val="005E47FA"/>
    <w:rsid w:val="005E58E0"/>
    <w:rsid w:val="005E6AC9"/>
    <w:rsid w:val="0060279E"/>
    <w:rsid w:val="00602A10"/>
    <w:rsid w:val="0061642E"/>
    <w:rsid w:val="00626514"/>
    <w:rsid w:val="006327DC"/>
    <w:rsid w:val="00636A37"/>
    <w:rsid w:val="006519A9"/>
    <w:rsid w:val="00653641"/>
    <w:rsid w:val="006577E2"/>
    <w:rsid w:val="006675E6"/>
    <w:rsid w:val="00674235"/>
    <w:rsid w:val="00683C4C"/>
    <w:rsid w:val="00684356"/>
    <w:rsid w:val="00685119"/>
    <w:rsid w:val="006A7C69"/>
    <w:rsid w:val="006B1053"/>
    <w:rsid w:val="006C5FA3"/>
    <w:rsid w:val="006C66DD"/>
    <w:rsid w:val="006D0870"/>
    <w:rsid w:val="006D3842"/>
    <w:rsid w:val="006E3A6E"/>
    <w:rsid w:val="007012D5"/>
    <w:rsid w:val="007078C1"/>
    <w:rsid w:val="00715A77"/>
    <w:rsid w:val="00725DC0"/>
    <w:rsid w:val="007457ED"/>
    <w:rsid w:val="00746228"/>
    <w:rsid w:val="0075052E"/>
    <w:rsid w:val="00757954"/>
    <w:rsid w:val="00761660"/>
    <w:rsid w:val="007620AD"/>
    <w:rsid w:val="00762682"/>
    <w:rsid w:val="00784C4B"/>
    <w:rsid w:val="007A6FAB"/>
    <w:rsid w:val="007B104D"/>
    <w:rsid w:val="007B6A01"/>
    <w:rsid w:val="007B7A76"/>
    <w:rsid w:val="007C2C88"/>
    <w:rsid w:val="007C6082"/>
    <w:rsid w:val="007D426D"/>
    <w:rsid w:val="007E4E71"/>
    <w:rsid w:val="007F1C95"/>
    <w:rsid w:val="007F346B"/>
    <w:rsid w:val="008055BF"/>
    <w:rsid w:val="00816643"/>
    <w:rsid w:val="00824487"/>
    <w:rsid w:val="00852035"/>
    <w:rsid w:val="00860F69"/>
    <w:rsid w:val="008739DB"/>
    <w:rsid w:val="008741D6"/>
    <w:rsid w:val="008746A1"/>
    <w:rsid w:val="00890A5B"/>
    <w:rsid w:val="0089795C"/>
    <w:rsid w:val="008A3CC7"/>
    <w:rsid w:val="008C0AFF"/>
    <w:rsid w:val="008C26C0"/>
    <w:rsid w:val="008D352A"/>
    <w:rsid w:val="008E6703"/>
    <w:rsid w:val="009074F1"/>
    <w:rsid w:val="00934052"/>
    <w:rsid w:val="009345D2"/>
    <w:rsid w:val="009433D2"/>
    <w:rsid w:val="00943FDB"/>
    <w:rsid w:val="0094699A"/>
    <w:rsid w:val="00947652"/>
    <w:rsid w:val="00947A66"/>
    <w:rsid w:val="00956E5A"/>
    <w:rsid w:val="00963286"/>
    <w:rsid w:val="0096460E"/>
    <w:rsid w:val="009804DB"/>
    <w:rsid w:val="00983E3A"/>
    <w:rsid w:val="00985C32"/>
    <w:rsid w:val="009A4CCD"/>
    <w:rsid w:val="009B641E"/>
    <w:rsid w:val="009C0E02"/>
    <w:rsid w:val="009C31F1"/>
    <w:rsid w:val="009C40C3"/>
    <w:rsid w:val="009D5B27"/>
    <w:rsid w:val="009E5EAD"/>
    <w:rsid w:val="009F21E6"/>
    <w:rsid w:val="009F6871"/>
    <w:rsid w:val="00A01938"/>
    <w:rsid w:val="00A2675F"/>
    <w:rsid w:val="00A31EEB"/>
    <w:rsid w:val="00A34FA5"/>
    <w:rsid w:val="00A41370"/>
    <w:rsid w:val="00A523EA"/>
    <w:rsid w:val="00A73D0B"/>
    <w:rsid w:val="00A76937"/>
    <w:rsid w:val="00AA64BA"/>
    <w:rsid w:val="00AB1B05"/>
    <w:rsid w:val="00AB232D"/>
    <w:rsid w:val="00AB24FB"/>
    <w:rsid w:val="00AC6B4D"/>
    <w:rsid w:val="00AD6B4D"/>
    <w:rsid w:val="00AE0D11"/>
    <w:rsid w:val="00AE7032"/>
    <w:rsid w:val="00AE7D38"/>
    <w:rsid w:val="00AF680A"/>
    <w:rsid w:val="00B01FB3"/>
    <w:rsid w:val="00B336B2"/>
    <w:rsid w:val="00B426F2"/>
    <w:rsid w:val="00B42C26"/>
    <w:rsid w:val="00B45C70"/>
    <w:rsid w:val="00B51DAC"/>
    <w:rsid w:val="00B523C1"/>
    <w:rsid w:val="00B543D0"/>
    <w:rsid w:val="00B601E0"/>
    <w:rsid w:val="00B71515"/>
    <w:rsid w:val="00B83FD5"/>
    <w:rsid w:val="00B92CED"/>
    <w:rsid w:val="00B930D3"/>
    <w:rsid w:val="00B95EA8"/>
    <w:rsid w:val="00BB7473"/>
    <w:rsid w:val="00BC19B9"/>
    <w:rsid w:val="00BD68B8"/>
    <w:rsid w:val="00C0499C"/>
    <w:rsid w:val="00C055B2"/>
    <w:rsid w:val="00C0655F"/>
    <w:rsid w:val="00C243FA"/>
    <w:rsid w:val="00C25A84"/>
    <w:rsid w:val="00C51E9F"/>
    <w:rsid w:val="00C53B4C"/>
    <w:rsid w:val="00C70700"/>
    <w:rsid w:val="00C767B7"/>
    <w:rsid w:val="00C86002"/>
    <w:rsid w:val="00C86550"/>
    <w:rsid w:val="00C87F8D"/>
    <w:rsid w:val="00C96FC9"/>
    <w:rsid w:val="00CA62CE"/>
    <w:rsid w:val="00CB2131"/>
    <w:rsid w:val="00D036E1"/>
    <w:rsid w:val="00D11278"/>
    <w:rsid w:val="00D14338"/>
    <w:rsid w:val="00D23D96"/>
    <w:rsid w:val="00D27A91"/>
    <w:rsid w:val="00D307C0"/>
    <w:rsid w:val="00D63BF9"/>
    <w:rsid w:val="00D7466C"/>
    <w:rsid w:val="00D850C9"/>
    <w:rsid w:val="00D87DD1"/>
    <w:rsid w:val="00D95E3A"/>
    <w:rsid w:val="00D97157"/>
    <w:rsid w:val="00DC3220"/>
    <w:rsid w:val="00DC6D25"/>
    <w:rsid w:val="00DD2370"/>
    <w:rsid w:val="00DD7CC6"/>
    <w:rsid w:val="00DF2A2E"/>
    <w:rsid w:val="00DF7016"/>
    <w:rsid w:val="00E07CAB"/>
    <w:rsid w:val="00E148C8"/>
    <w:rsid w:val="00E16AC5"/>
    <w:rsid w:val="00E306B4"/>
    <w:rsid w:val="00E31922"/>
    <w:rsid w:val="00E31D8F"/>
    <w:rsid w:val="00E379B2"/>
    <w:rsid w:val="00E41990"/>
    <w:rsid w:val="00E41F39"/>
    <w:rsid w:val="00E45CC7"/>
    <w:rsid w:val="00E5092E"/>
    <w:rsid w:val="00E53E36"/>
    <w:rsid w:val="00E55513"/>
    <w:rsid w:val="00E619D2"/>
    <w:rsid w:val="00E708F6"/>
    <w:rsid w:val="00E844DE"/>
    <w:rsid w:val="00E87235"/>
    <w:rsid w:val="00E92F7F"/>
    <w:rsid w:val="00E9459D"/>
    <w:rsid w:val="00EB648D"/>
    <w:rsid w:val="00EC28ED"/>
    <w:rsid w:val="00EC6043"/>
    <w:rsid w:val="00EC7428"/>
    <w:rsid w:val="00EE24B2"/>
    <w:rsid w:val="00EF0F31"/>
    <w:rsid w:val="00EF2E25"/>
    <w:rsid w:val="00EF32BD"/>
    <w:rsid w:val="00EF69DF"/>
    <w:rsid w:val="00F05FE1"/>
    <w:rsid w:val="00F139AD"/>
    <w:rsid w:val="00F14D32"/>
    <w:rsid w:val="00F1507C"/>
    <w:rsid w:val="00F16B03"/>
    <w:rsid w:val="00F344EB"/>
    <w:rsid w:val="00F45B08"/>
    <w:rsid w:val="00F6637C"/>
    <w:rsid w:val="00F742BB"/>
    <w:rsid w:val="00F7719C"/>
    <w:rsid w:val="00F94252"/>
    <w:rsid w:val="00F956C9"/>
    <w:rsid w:val="00FA3C20"/>
    <w:rsid w:val="00FA40A2"/>
    <w:rsid w:val="00FB11A7"/>
    <w:rsid w:val="00FB1685"/>
    <w:rsid w:val="00FB1B7E"/>
    <w:rsid w:val="00FC24A9"/>
    <w:rsid w:val="00FD0D44"/>
    <w:rsid w:val="00FD1E28"/>
    <w:rsid w:val="00FD2791"/>
    <w:rsid w:val="00FF795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1DF9A645"/>
  <w15:chartTrackingRefBased/>
  <w15:docId w15:val="{A1DCAC45-7CB1-4F53-BD88-51512638C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customStyle="1" w:styleId="Default">
    <w:name w:val="Default"/>
    <w:rsid w:val="00100A13"/>
    <w:pPr>
      <w:autoSpaceDE w:val="0"/>
      <w:autoSpaceDN w:val="0"/>
      <w:adjustRightInd w:val="0"/>
    </w:pPr>
    <w:rPr>
      <w:rFonts w:ascii="Arial" w:hAnsi="Arial" w:cs="Arial"/>
      <w:color w:val="000000"/>
    </w:rPr>
  </w:style>
  <w:style w:type="character" w:styleId="Emphasis">
    <w:name w:val="Emphasis"/>
    <w:basedOn w:val="DefaultParagraphFont"/>
    <w:uiPriority w:val="20"/>
    <w:qFormat/>
    <w:rsid w:val="008741D6"/>
    <w:rPr>
      <w:i/>
      <w:iCs/>
    </w:rPr>
  </w:style>
  <w:style w:type="paragraph" w:styleId="ListParagraph">
    <w:name w:val="List Paragraph"/>
    <w:basedOn w:val="Normal"/>
    <w:uiPriority w:val="34"/>
    <w:qFormat/>
    <w:rsid w:val="00D14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751</TotalTime>
  <Pages>10</Pages>
  <Words>2136</Words>
  <Characters>12177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Robert Poustie</cp:lastModifiedBy>
  <cp:revision>1</cp:revision>
  <cp:lastPrinted>2023-02-14T11:26:00Z</cp:lastPrinted>
  <dcterms:created xsi:type="dcterms:W3CDTF">2025-08-21T10:28:00Z</dcterms:created>
  <dcterms:modified xsi:type="dcterms:W3CDTF">2025-10-06T12:57:00Z</dcterms:modified>
</cp:coreProperties>
</file>