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144DFC58" wp14:paraId="0F0B0F48" wp14:textId="6081B090">
      <w:pPr>
        <w:pStyle w:val="Normal"/>
        <w:jc w:val="center"/>
        <w:rPr>
          <w:rFonts w:ascii="Arial" w:hAnsi="Arial" w:eastAsia="Arial" w:cs="Arial"/>
        </w:rPr>
      </w:pPr>
      <w:r w:rsidR="4C543F14">
        <w:drawing>
          <wp:inline xmlns:wp14="http://schemas.microsoft.com/office/word/2010/wordprocessingDrawing" wp14:editId="6660A99F" wp14:anchorId="76FBB10D">
            <wp:extent cx="5943600" cy="3333750"/>
            <wp:effectExtent l="0" t="0" r="0" b="0"/>
            <wp:docPr id="1507452252" name="" title=""/>
            <wp:cNvGraphicFramePr>
              <a:graphicFrameLocks noChangeAspect="1"/>
            </wp:cNvGraphicFramePr>
            <a:graphic>
              <a:graphicData uri="http://schemas.openxmlformats.org/drawingml/2006/picture">
                <pic:pic>
                  <pic:nvPicPr>
                    <pic:cNvPr id="0" name=""/>
                    <pic:cNvPicPr/>
                  </pic:nvPicPr>
                  <pic:blipFill>
                    <a:blip r:embed="Ra922a58c537b4ec0">
                      <a:extLst>
                        <a:ext xmlns:a="http://schemas.openxmlformats.org/drawingml/2006/main" uri="{28A0092B-C50C-407E-A947-70E740481C1C}">
                          <a14:useLocalDpi val="0"/>
                        </a:ext>
                      </a:extLst>
                    </a:blip>
                    <a:stretch>
                      <a:fillRect/>
                    </a:stretch>
                  </pic:blipFill>
                  <pic:spPr>
                    <a:xfrm>
                      <a:off x="0" y="0"/>
                      <a:ext cx="5943600" cy="3333750"/>
                    </a:xfrm>
                    <a:prstGeom prst="rect">
                      <a:avLst/>
                    </a:prstGeom>
                  </pic:spPr>
                </pic:pic>
              </a:graphicData>
            </a:graphic>
          </wp:inline>
        </w:drawing>
      </w:r>
      <w:r w:rsidR="0763AA03">
        <w:rPr/>
        <w:t xml:space="preserve"> </w:t>
      </w:r>
      <w:r w:rsidRPr="144DFC58" w:rsidR="0763AA03">
        <w:rPr>
          <w:rFonts w:ascii="Arial" w:hAnsi="Arial" w:eastAsia="Arial" w:cs="Arial"/>
          <w:i w:val="1"/>
          <w:iCs w:val="1"/>
          <w:color w:val="4472C4" w:themeColor="accent1" w:themeTint="FF" w:themeShade="FF"/>
          <w:sz w:val="28"/>
          <w:szCs w:val="28"/>
        </w:rPr>
        <w:t xml:space="preserve">      </w:t>
      </w:r>
      <w:r w:rsidRPr="144DFC58" w:rsidR="0763AA03">
        <w:rPr>
          <w:rFonts w:ascii="Arial" w:hAnsi="Arial" w:eastAsia="Arial" w:cs="Arial"/>
          <w:i w:val="1"/>
          <w:iCs w:val="1"/>
          <w:color w:val="4472C4" w:themeColor="accent1" w:themeTint="FF" w:themeShade="FF"/>
          <w:sz w:val="36"/>
          <w:szCs w:val="36"/>
        </w:rPr>
        <w:t>Individual Report</w:t>
      </w:r>
    </w:p>
    <w:p xmlns:wp14="http://schemas.microsoft.com/office/word/2010/wordml" w:rsidP="144DFC58" wp14:paraId="75810F34" wp14:textId="3957895A">
      <w:pPr>
        <w:pStyle w:val="Normal"/>
        <w:rPr>
          <w:rFonts w:ascii="Arial" w:hAnsi="Arial" w:eastAsia="Arial" w:cs="Arial"/>
        </w:rPr>
      </w:pPr>
    </w:p>
    <w:p xmlns:wp14="http://schemas.microsoft.com/office/word/2010/wordml" w:rsidP="144DFC58" wp14:paraId="3E292704" wp14:textId="22E06597">
      <w:pPr>
        <w:pStyle w:val="Normal"/>
        <w:rPr>
          <w:rFonts w:ascii="Arial" w:hAnsi="Arial" w:eastAsia="Arial" w:cs="Arial"/>
        </w:rPr>
      </w:pPr>
    </w:p>
    <w:p xmlns:wp14="http://schemas.microsoft.com/office/word/2010/wordml" w:rsidP="144DFC58" wp14:paraId="053EA435" wp14:textId="49A16332">
      <w:pPr>
        <w:pStyle w:val="Normal"/>
        <w:rPr>
          <w:rFonts w:ascii="Arial" w:hAnsi="Arial" w:eastAsia="Arial" w:cs="Arial"/>
        </w:rPr>
      </w:pPr>
    </w:p>
    <w:p xmlns:wp14="http://schemas.microsoft.com/office/word/2010/wordml" w:rsidP="144DFC58" wp14:paraId="2C078E63" wp14:textId="3222398F">
      <w:pPr>
        <w:pStyle w:val="Normal"/>
        <w:spacing w:after="0" w:afterAutospacing="off" w:line="360" w:lineRule="auto"/>
        <w:rPr>
          <w:rFonts w:ascii="Arial" w:hAnsi="Arial" w:eastAsia="Arial" w:cs="Arial"/>
        </w:rPr>
      </w:pPr>
      <w:r w:rsidRPr="144DFC58" w:rsidR="4CF6265F">
        <w:rPr>
          <w:rFonts w:ascii="Arial" w:hAnsi="Arial" w:eastAsia="Arial" w:cs="Arial"/>
        </w:rPr>
        <w:t>Student Name: Slavina Stoyanova</w:t>
      </w:r>
    </w:p>
    <w:p w:rsidR="4CF6265F" w:rsidP="144DFC58" w:rsidRDefault="4CF6265F" w14:paraId="0946F8A0" w14:textId="3586EF51">
      <w:pPr>
        <w:pStyle w:val="Normal"/>
        <w:spacing w:after="0" w:afterAutospacing="off" w:line="360" w:lineRule="auto"/>
        <w:rPr>
          <w:rFonts w:ascii="Arial" w:hAnsi="Arial" w:eastAsia="Arial" w:cs="Arial"/>
        </w:rPr>
      </w:pPr>
      <w:r w:rsidRPr="144DFC58" w:rsidR="4CF6265F">
        <w:rPr>
          <w:rFonts w:ascii="Arial" w:hAnsi="Arial" w:eastAsia="Arial" w:cs="Arial"/>
        </w:rPr>
        <w:t>Student Number: 2127720</w:t>
      </w:r>
    </w:p>
    <w:p w:rsidR="5D9E6A57" w:rsidP="144DFC58" w:rsidRDefault="5D9E6A57" w14:paraId="467D955F" w14:textId="5DFB0799">
      <w:pPr>
        <w:pStyle w:val="Normal"/>
        <w:spacing w:after="0" w:afterAutospacing="off" w:line="360" w:lineRule="auto"/>
        <w:rPr>
          <w:rFonts w:ascii="Arial" w:hAnsi="Arial" w:eastAsia="Arial" w:cs="Arial"/>
        </w:rPr>
      </w:pPr>
      <w:r w:rsidRPr="144DFC58" w:rsidR="5D9E6A57">
        <w:rPr>
          <w:rFonts w:ascii="Arial" w:hAnsi="Arial" w:eastAsia="Arial" w:cs="Arial"/>
        </w:rPr>
        <w:t>Module Code: BMSK5106</w:t>
      </w:r>
    </w:p>
    <w:p w:rsidR="5D9E6A57" w:rsidP="144DFC58" w:rsidRDefault="5D9E6A57" w14:paraId="74CBD986" w14:textId="74D929A4">
      <w:pPr>
        <w:pStyle w:val="Normal"/>
        <w:spacing w:after="0" w:afterAutospacing="off" w:line="360" w:lineRule="auto"/>
        <w:rPr>
          <w:rFonts w:ascii="Arial" w:hAnsi="Arial" w:eastAsia="Arial" w:cs="Arial"/>
        </w:rPr>
      </w:pPr>
      <w:r w:rsidRPr="144DFC58" w:rsidR="5D9E6A57">
        <w:rPr>
          <w:rFonts w:ascii="Arial" w:hAnsi="Arial" w:eastAsia="Arial" w:cs="Arial"/>
        </w:rPr>
        <w:t>Module Title: Knowledge and Information Management Skills for the Workplace</w:t>
      </w:r>
    </w:p>
    <w:p w:rsidR="5D9E6A57" w:rsidP="144DFC58" w:rsidRDefault="5D9E6A57" w14:paraId="47AC5A30" w14:textId="4F7A40FF">
      <w:pPr>
        <w:pStyle w:val="Normal"/>
        <w:spacing w:after="0" w:afterAutospacing="off" w:line="360" w:lineRule="auto"/>
        <w:rPr>
          <w:rFonts w:ascii="Arial" w:hAnsi="Arial" w:eastAsia="Arial" w:cs="Arial"/>
        </w:rPr>
      </w:pPr>
      <w:r w:rsidRPr="144DFC58" w:rsidR="5D9E6A57">
        <w:rPr>
          <w:rFonts w:ascii="Arial" w:hAnsi="Arial" w:eastAsia="Arial" w:cs="Arial"/>
        </w:rPr>
        <w:t>Lecturer Name: Essa Bah</w:t>
      </w:r>
    </w:p>
    <w:p w:rsidR="5D9E6A57" w:rsidP="144DFC58" w:rsidRDefault="5D9E6A57" w14:paraId="1B6FB3F8" w14:textId="155A2E41">
      <w:pPr>
        <w:pStyle w:val="Normal"/>
        <w:spacing w:after="0" w:afterAutospacing="off" w:line="360" w:lineRule="auto"/>
        <w:rPr>
          <w:rFonts w:ascii="Arial" w:hAnsi="Arial" w:eastAsia="Arial" w:cs="Arial"/>
        </w:rPr>
      </w:pPr>
      <w:r w:rsidRPr="144DFC58" w:rsidR="5D9E6A57">
        <w:rPr>
          <w:rFonts w:ascii="Arial" w:hAnsi="Arial" w:eastAsia="Arial" w:cs="Arial"/>
        </w:rPr>
        <w:t xml:space="preserve">Assignment Title: </w:t>
      </w:r>
      <w:r w:rsidRPr="144DFC58" w:rsidR="1D74825D">
        <w:rPr>
          <w:rFonts w:ascii="Arial" w:hAnsi="Arial" w:eastAsia="Arial" w:cs="Arial"/>
        </w:rPr>
        <w:t xml:space="preserve">Critical Evaluation </w:t>
      </w:r>
      <w:r w:rsidRPr="144DFC58" w:rsidR="6FE84652">
        <w:rPr>
          <w:rFonts w:ascii="Arial" w:hAnsi="Arial" w:eastAsia="Arial" w:cs="Arial"/>
        </w:rPr>
        <w:t>for the Boeing company and Emirates</w:t>
      </w:r>
    </w:p>
    <w:p w:rsidR="144DFC58" w:rsidP="144DFC58" w:rsidRDefault="144DFC58" w14:paraId="061BDAA7" w14:textId="0C59EDDC">
      <w:pPr>
        <w:pStyle w:val="Normal"/>
        <w:rPr>
          <w:rFonts w:ascii="Arial" w:hAnsi="Arial" w:eastAsia="Arial" w:cs="Arial"/>
        </w:rPr>
      </w:pPr>
    </w:p>
    <w:p w:rsidR="144DFC58" w:rsidP="144DFC58" w:rsidRDefault="144DFC58" w14:paraId="205A6DCE" w14:textId="2E08CF26">
      <w:pPr>
        <w:pStyle w:val="Normal"/>
        <w:rPr>
          <w:rFonts w:ascii="Arial" w:hAnsi="Arial" w:eastAsia="Arial" w:cs="Arial"/>
        </w:rPr>
      </w:pPr>
    </w:p>
    <w:p w:rsidR="144DFC58" w:rsidP="144DFC58" w:rsidRDefault="144DFC58" w14:paraId="3053B486" w14:textId="2340DA64">
      <w:pPr>
        <w:pStyle w:val="Normal"/>
        <w:rPr>
          <w:rFonts w:ascii="Arial" w:hAnsi="Arial" w:eastAsia="Arial" w:cs="Arial"/>
        </w:rPr>
      </w:pPr>
    </w:p>
    <w:p w:rsidR="144DFC58" w:rsidP="144DFC58" w:rsidRDefault="144DFC58" w14:paraId="18F7D043" w14:textId="353EBED5">
      <w:pPr>
        <w:pStyle w:val="Normal"/>
        <w:rPr>
          <w:rFonts w:ascii="Arial" w:hAnsi="Arial" w:eastAsia="Arial" w:cs="Arial"/>
        </w:rPr>
      </w:pPr>
    </w:p>
    <w:p w:rsidR="144DFC58" w:rsidP="144DFC58" w:rsidRDefault="144DFC58" w14:paraId="2970E7C4" w14:textId="3AF9D686">
      <w:pPr>
        <w:pStyle w:val="Normal"/>
        <w:rPr>
          <w:rFonts w:ascii="Arial" w:hAnsi="Arial" w:eastAsia="Arial" w:cs="Arial"/>
        </w:rPr>
      </w:pPr>
    </w:p>
    <w:p w:rsidR="144DFC58" w:rsidP="144DFC58" w:rsidRDefault="144DFC58" w14:paraId="39ECF328" w14:textId="5D95D1EF">
      <w:pPr>
        <w:pStyle w:val="Normal"/>
        <w:rPr>
          <w:rFonts w:ascii="Arial" w:hAnsi="Arial" w:eastAsia="Arial" w:cs="Arial"/>
        </w:rPr>
      </w:pPr>
    </w:p>
    <w:p w:rsidR="144DFC58" w:rsidP="144DFC58" w:rsidRDefault="144DFC58" w14:paraId="14D8441A" w14:textId="3DEE8D05">
      <w:pPr>
        <w:pStyle w:val="Normal"/>
        <w:rPr>
          <w:rFonts w:ascii="Arial" w:hAnsi="Arial" w:eastAsia="Arial" w:cs="Arial"/>
        </w:rPr>
      </w:pPr>
    </w:p>
    <w:p w:rsidR="144DFC58" w:rsidP="144DFC58" w:rsidRDefault="144DFC58" w14:paraId="57A340AE" w14:textId="7A839323">
      <w:pPr>
        <w:pStyle w:val="Normal"/>
        <w:rPr>
          <w:rFonts w:ascii="Arial" w:hAnsi="Arial" w:eastAsia="Arial" w:cs="Arial"/>
        </w:rPr>
      </w:pPr>
    </w:p>
    <w:p w:rsidR="6FE84652" w:rsidP="144DFC58" w:rsidRDefault="6FE84652" w14:paraId="7FAD7658" w14:textId="4C6FE7DE">
      <w:pPr>
        <w:pStyle w:val="Normal"/>
        <w:rPr>
          <w:rFonts w:ascii="Arial" w:hAnsi="Arial" w:eastAsia="Arial" w:cs="Arial"/>
          <w:sz w:val="28"/>
          <w:szCs w:val="28"/>
        </w:rPr>
      </w:pPr>
      <w:r w:rsidRPr="77E32C13" w:rsidR="6FE84652">
        <w:rPr>
          <w:rFonts w:ascii="Arial" w:hAnsi="Arial" w:eastAsia="Arial" w:cs="Arial"/>
          <w:sz w:val="28"/>
          <w:szCs w:val="28"/>
        </w:rPr>
        <w:t>Table of contents</w:t>
      </w:r>
    </w:p>
    <w:p w:rsidR="157C04BE" w:rsidP="77E32C13" w:rsidRDefault="157C04BE" w14:paraId="0B4368D5" w14:textId="46BA778D">
      <w:pPr>
        <w:pStyle w:val="Normal"/>
        <w:spacing w:after="0" w:afterAutospacing="off" w:line="360" w:lineRule="auto"/>
        <w:rPr>
          <w:rFonts w:ascii="Arial" w:hAnsi="Arial" w:eastAsia="Arial" w:cs="Arial"/>
          <w:sz w:val="28"/>
          <w:szCs w:val="28"/>
        </w:rPr>
      </w:pPr>
      <w:r w:rsidRPr="77E32C13" w:rsidR="157C04BE">
        <w:rPr>
          <w:rFonts w:ascii="Arial" w:hAnsi="Arial" w:eastAsia="Arial" w:cs="Arial"/>
          <w:sz w:val="22"/>
          <w:szCs w:val="22"/>
        </w:rPr>
        <w:t>1.Introduction .....................................................................................</w:t>
      </w:r>
      <w:r w:rsidRPr="77E32C13" w:rsidR="144ACB17">
        <w:rPr>
          <w:rFonts w:ascii="Arial" w:hAnsi="Arial" w:eastAsia="Arial" w:cs="Arial"/>
          <w:sz w:val="22"/>
          <w:szCs w:val="22"/>
        </w:rPr>
        <w:t xml:space="preserve">............................. </w:t>
      </w:r>
      <w:r w:rsidRPr="77E32C13" w:rsidR="157C04BE">
        <w:rPr>
          <w:rFonts w:ascii="Arial" w:hAnsi="Arial" w:eastAsia="Arial" w:cs="Arial"/>
          <w:sz w:val="22"/>
          <w:szCs w:val="22"/>
        </w:rPr>
        <w:t>3</w:t>
      </w:r>
    </w:p>
    <w:p w:rsidR="157C04BE" w:rsidP="77E32C13" w:rsidRDefault="157C04BE" w14:paraId="6B583180" w14:textId="57F19996">
      <w:pPr>
        <w:pStyle w:val="ListParagraph"/>
        <w:numPr>
          <w:ilvl w:val="0"/>
          <w:numId w:val="67"/>
        </w:numPr>
        <w:spacing w:after="0" w:afterAutospacing="off" w:line="360" w:lineRule="auto"/>
        <w:rPr>
          <w:rFonts w:ascii="Arial" w:hAnsi="Arial" w:eastAsia="Arial" w:cs="Arial"/>
          <w:sz w:val="22"/>
          <w:szCs w:val="22"/>
        </w:rPr>
      </w:pPr>
      <w:r w:rsidRPr="77E32C13" w:rsidR="157C04BE">
        <w:rPr>
          <w:rFonts w:ascii="Arial" w:hAnsi="Arial" w:eastAsia="Arial" w:cs="Arial"/>
          <w:sz w:val="22"/>
          <w:szCs w:val="22"/>
        </w:rPr>
        <w:t>What is Knowledge ................................................................</w:t>
      </w:r>
      <w:r w:rsidRPr="77E32C13" w:rsidR="084C4174">
        <w:rPr>
          <w:rFonts w:ascii="Arial" w:hAnsi="Arial" w:eastAsia="Arial" w:cs="Arial"/>
          <w:sz w:val="22"/>
          <w:szCs w:val="22"/>
        </w:rPr>
        <w:t>............................</w:t>
      </w:r>
      <w:r w:rsidRPr="77E32C13" w:rsidR="157C04BE">
        <w:rPr>
          <w:rFonts w:ascii="Arial" w:hAnsi="Arial" w:eastAsia="Arial" w:cs="Arial"/>
          <w:sz w:val="22"/>
          <w:szCs w:val="22"/>
        </w:rPr>
        <w:t>. 3</w:t>
      </w:r>
    </w:p>
    <w:p w:rsidR="157C04BE" w:rsidP="77E32C13" w:rsidRDefault="157C04BE" w14:paraId="08B2CACD" w14:textId="6CDDB50E">
      <w:pPr>
        <w:pStyle w:val="ListParagraph"/>
        <w:numPr>
          <w:ilvl w:val="0"/>
          <w:numId w:val="67"/>
        </w:numPr>
        <w:spacing w:after="0" w:afterAutospacing="off" w:line="360" w:lineRule="auto"/>
        <w:rPr>
          <w:rFonts w:ascii="Arial" w:hAnsi="Arial" w:eastAsia="Arial" w:cs="Arial"/>
          <w:sz w:val="22"/>
          <w:szCs w:val="22"/>
        </w:rPr>
      </w:pPr>
      <w:r w:rsidRPr="77E32C13" w:rsidR="157C04BE">
        <w:rPr>
          <w:rFonts w:ascii="Arial" w:hAnsi="Arial" w:eastAsia="Arial" w:cs="Arial"/>
          <w:sz w:val="22"/>
          <w:szCs w:val="22"/>
        </w:rPr>
        <w:t>What is Knowledge Management ...........................................</w:t>
      </w:r>
      <w:r w:rsidRPr="77E32C13" w:rsidR="28F59627">
        <w:rPr>
          <w:rFonts w:ascii="Arial" w:hAnsi="Arial" w:eastAsia="Arial" w:cs="Arial"/>
          <w:sz w:val="22"/>
          <w:szCs w:val="22"/>
        </w:rPr>
        <w:t>...........................</w:t>
      </w:r>
      <w:r w:rsidRPr="77E32C13" w:rsidR="157C04BE">
        <w:rPr>
          <w:rFonts w:ascii="Arial" w:hAnsi="Arial" w:eastAsia="Arial" w:cs="Arial"/>
          <w:sz w:val="22"/>
          <w:szCs w:val="22"/>
        </w:rPr>
        <w:t>. 3</w:t>
      </w:r>
    </w:p>
    <w:p w:rsidR="157C04BE" w:rsidP="77E32C13" w:rsidRDefault="157C04BE" w14:paraId="33EA714D" w14:textId="3EE58296">
      <w:pPr>
        <w:pStyle w:val="Normal"/>
        <w:spacing w:after="0" w:afterAutospacing="off" w:line="360" w:lineRule="auto"/>
        <w:ind w:left="0"/>
        <w:rPr>
          <w:rFonts w:ascii="Arial" w:hAnsi="Arial" w:eastAsia="Arial" w:cs="Arial"/>
          <w:sz w:val="22"/>
          <w:szCs w:val="22"/>
        </w:rPr>
      </w:pPr>
      <w:r w:rsidRPr="77E32C13" w:rsidR="157C04BE">
        <w:rPr>
          <w:rFonts w:ascii="Arial" w:hAnsi="Arial" w:eastAsia="Arial" w:cs="Arial"/>
          <w:sz w:val="22"/>
          <w:szCs w:val="22"/>
        </w:rPr>
        <w:t>2. Discussion ..........................................................................................</w:t>
      </w:r>
      <w:r w:rsidRPr="77E32C13" w:rsidR="44B1F61C">
        <w:rPr>
          <w:rFonts w:ascii="Arial" w:hAnsi="Arial" w:eastAsia="Arial" w:cs="Arial"/>
          <w:sz w:val="22"/>
          <w:szCs w:val="22"/>
        </w:rPr>
        <w:t>.......................</w:t>
      </w:r>
      <w:r w:rsidRPr="77E32C13" w:rsidR="157C04BE">
        <w:rPr>
          <w:rFonts w:ascii="Arial" w:hAnsi="Arial" w:eastAsia="Arial" w:cs="Arial"/>
          <w:sz w:val="22"/>
          <w:szCs w:val="22"/>
        </w:rPr>
        <w:t>. 4</w:t>
      </w:r>
    </w:p>
    <w:p w:rsidR="157C04BE" w:rsidP="77E32C13" w:rsidRDefault="157C04BE" w14:paraId="6A2160E3" w14:textId="79B6009D">
      <w:pPr>
        <w:pStyle w:val="ListParagraph"/>
        <w:numPr>
          <w:ilvl w:val="0"/>
          <w:numId w:val="68"/>
        </w:numPr>
        <w:spacing w:after="0" w:afterAutospacing="off" w:line="360" w:lineRule="auto"/>
        <w:rPr>
          <w:rFonts w:ascii="Arial" w:hAnsi="Arial" w:eastAsia="Arial" w:cs="Arial"/>
          <w:sz w:val="22"/>
          <w:szCs w:val="22"/>
        </w:rPr>
      </w:pPr>
      <w:r w:rsidRPr="77E32C13" w:rsidR="157C04BE">
        <w:rPr>
          <w:rFonts w:ascii="Arial" w:hAnsi="Arial" w:eastAsia="Arial" w:cs="Arial"/>
          <w:sz w:val="22"/>
          <w:szCs w:val="22"/>
        </w:rPr>
        <w:t>Boeing in brief ...............................................................................</w:t>
      </w:r>
      <w:r w:rsidRPr="77E32C13" w:rsidR="606F8BD9">
        <w:rPr>
          <w:rFonts w:ascii="Arial" w:hAnsi="Arial" w:eastAsia="Arial" w:cs="Arial"/>
          <w:sz w:val="22"/>
          <w:szCs w:val="22"/>
        </w:rPr>
        <w:t>......................</w:t>
      </w:r>
      <w:r w:rsidRPr="77E32C13" w:rsidR="157C04BE">
        <w:rPr>
          <w:rFonts w:ascii="Arial" w:hAnsi="Arial" w:eastAsia="Arial" w:cs="Arial"/>
          <w:sz w:val="22"/>
          <w:szCs w:val="22"/>
        </w:rPr>
        <w:t xml:space="preserve"> 4</w:t>
      </w:r>
    </w:p>
    <w:p w:rsidR="157C04BE" w:rsidP="77E32C13" w:rsidRDefault="157C04BE" w14:paraId="4FAC47E6" w14:textId="5A94665D">
      <w:pPr>
        <w:pStyle w:val="ListParagraph"/>
        <w:numPr>
          <w:ilvl w:val="0"/>
          <w:numId w:val="68"/>
        </w:numPr>
        <w:spacing w:after="0" w:afterAutospacing="off" w:line="360" w:lineRule="auto"/>
        <w:rPr>
          <w:rFonts w:ascii="Arial" w:hAnsi="Arial" w:eastAsia="Arial" w:cs="Arial"/>
          <w:sz w:val="22"/>
          <w:szCs w:val="22"/>
        </w:rPr>
      </w:pPr>
      <w:r w:rsidRPr="77E32C13" w:rsidR="157C04BE">
        <w:rPr>
          <w:rFonts w:ascii="Arial" w:hAnsi="Arial" w:eastAsia="Arial" w:cs="Arial"/>
          <w:sz w:val="22"/>
          <w:szCs w:val="22"/>
        </w:rPr>
        <w:t>Emirates in brief ............................................................................</w:t>
      </w:r>
      <w:r w:rsidRPr="77E32C13" w:rsidR="1A2D2F59">
        <w:rPr>
          <w:rFonts w:ascii="Arial" w:hAnsi="Arial" w:eastAsia="Arial" w:cs="Arial"/>
          <w:sz w:val="22"/>
          <w:szCs w:val="22"/>
        </w:rPr>
        <w:t>.....................</w:t>
      </w:r>
      <w:r w:rsidRPr="77E32C13" w:rsidR="157C04BE">
        <w:rPr>
          <w:rFonts w:ascii="Arial" w:hAnsi="Arial" w:eastAsia="Arial" w:cs="Arial"/>
          <w:sz w:val="22"/>
          <w:szCs w:val="22"/>
        </w:rPr>
        <w:t xml:space="preserve">. 4 </w:t>
      </w:r>
    </w:p>
    <w:p w:rsidR="157C04BE" w:rsidP="77E32C13" w:rsidRDefault="157C04BE" w14:paraId="55A3C541" w14:textId="0FF63463">
      <w:pPr>
        <w:pStyle w:val="ListParagraph"/>
        <w:numPr>
          <w:ilvl w:val="0"/>
          <w:numId w:val="68"/>
        </w:numPr>
        <w:spacing w:after="0" w:afterAutospacing="off" w:line="360" w:lineRule="auto"/>
        <w:rPr>
          <w:rFonts w:ascii="Arial" w:hAnsi="Arial" w:eastAsia="Arial" w:cs="Arial"/>
          <w:sz w:val="22"/>
          <w:szCs w:val="22"/>
        </w:rPr>
      </w:pPr>
      <w:r w:rsidRPr="77E32C13" w:rsidR="157C04BE">
        <w:rPr>
          <w:rFonts w:ascii="Arial" w:hAnsi="Arial" w:eastAsia="Arial" w:cs="Arial"/>
          <w:sz w:val="22"/>
          <w:szCs w:val="22"/>
        </w:rPr>
        <w:t>Companies TOWS analysis in relation to their KMS ..........................</w:t>
      </w:r>
      <w:r w:rsidRPr="77E32C13" w:rsidR="32E5FC2E">
        <w:rPr>
          <w:rFonts w:ascii="Arial" w:hAnsi="Arial" w:eastAsia="Arial" w:cs="Arial"/>
          <w:sz w:val="22"/>
          <w:szCs w:val="22"/>
        </w:rPr>
        <w:t>................</w:t>
      </w:r>
      <w:r w:rsidRPr="77E32C13" w:rsidR="157C04BE">
        <w:rPr>
          <w:rFonts w:ascii="Arial" w:hAnsi="Arial" w:eastAsia="Arial" w:cs="Arial"/>
          <w:sz w:val="22"/>
          <w:szCs w:val="22"/>
        </w:rPr>
        <w:t>. 5</w:t>
      </w:r>
    </w:p>
    <w:p w:rsidR="157C04BE" w:rsidP="77E32C13" w:rsidRDefault="157C04BE" w14:paraId="32E58560" w14:textId="2AACF09A">
      <w:pPr>
        <w:pStyle w:val="ListParagraph"/>
        <w:numPr>
          <w:ilvl w:val="0"/>
          <w:numId w:val="68"/>
        </w:numPr>
        <w:spacing w:after="0" w:afterAutospacing="off" w:line="360" w:lineRule="auto"/>
        <w:rPr>
          <w:rFonts w:ascii="Arial" w:hAnsi="Arial" w:eastAsia="Arial" w:cs="Arial"/>
          <w:sz w:val="22"/>
          <w:szCs w:val="22"/>
        </w:rPr>
      </w:pPr>
      <w:r w:rsidRPr="77E32C13" w:rsidR="157C04BE">
        <w:rPr>
          <w:rFonts w:ascii="Arial" w:hAnsi="Arial" w:eastAsia="Arial" w:cs="Arial"/>
          <w:sz w:val="22"/>
          <w:szCs w:val="22"/>
        </w:rPr>
        <w:t>TOWS analysis Boeing company ...........................................</w:t>
      </w:r>
      <w:r w:rsidRPr="77E32C13" w:rsidR="513A3694">
        <w:rPr>
          <w:rFonts w:ascii="Arial" w:hAnsi="Arial" w:eastAsia="Arial" w:cs="Arial"/>
          <w:sz w:val="22"/>
          <w:szCs w:val="22"/>
        </w:rPr>
        <w:t>.............................</w:t>
      </w:r>
      <w:r w:rsidRPr="77E32C13" w:rsidR="157C04BE">
        <w:rPr>
          <w:rFonts w:ascii="Arial" w:hAnsi="Arial" w:eastAsia="Arial" w:cs="Arial"/>
          <w:sz w:val="22"/>
          <w:szCs w:val="22"/>
        </w:rPr>
        <w:t xml:space="preserve"> 5</w:t>
      </w:r>
    </w:p>
    <w:p w:rsidR="157C04BE" w:rsidP="77E32C13" w:rsidRDefault="157C04BE" w14:paraId="23B7E2D3" w14:textId="66936415">
      <w:pPr>
        <w:pStyle w:val="ListParagraph"/>
        <w:numPr>
          <w:ilvl w:val="0"/>
          <w:numId w:val="68"/>
        </w:numPr>
        <w:spacing w:after="0" w:afterAutospacing="off" w:line="360" w:lineRule="auto"/>
        <w:rPr>
          <w:rFonts w:ascii="Arial" w:hAnsi="Arial" w:eastAsia="Arial" w:cs="Arial"/>
          <w:sz w:val="22"/>
          <w:szCs w:val="22"/>
        </w:rPr>
      </w:pPr>
      <w:r w:rsidRPr="77E32C13" w:rsidR="157C04BE">
        <w:rPr>
          <w:rFonts w:ascii="Arial" w:hAnsi="Arial" w:eastAsia="Arial" w:cs="Arial"/>
          <w:sz w:val="22"/>
          <w:szCs w:val="22"/>
        </w:rPr>
        <w:t>TOWL analysis Emirates airlines ....................................................</w:t>
      </w:r>
      <w:r w:rsidRPr="77E32C13" w:rsidR="29D88493">
        <w:rPr>
          <w:rFonts w:ascii="Arial" w:hAnsi="Arial" w:eastAsia="Arial" w:cs="Arial"/>
          <w:sz w:val="22"/>
          <w:szCs w:val="22"/>
        </w:rPr>
        <w:t>....................</w:t>
      </w:r>
      <w:r w:rsidRPr="77E32C13" w:rsidR="157C04BE">
        <w:rPr>
          <w:rFonts w:ascii="Arial" w:hAnsi="Arial" w:eastAsia="Arial" w:cs="Arial"/>
          <w:sz w:val="22"/>
          <w:szCs w:val="22"/>
        </w:rPr>
        <w:t>. 6</w:t>
      </w:r>
    </w:p>
    <w:p w:rsidR="157C04BE" w:rsidP="77E32C13" w:rsidRDefault="157C04BE" w14:paraId="47DEC7EE" w14:textId="6040797F">
      <w:pPr>
        <w:pStyle w:val="ListParagraph"/>
        <w:numPr>
          <w:ilvl w:val="0"/>
          <w:numId w:val="68"/>
        </w:numPr>
        <w:spacing w:after="0" w:afterAutospacing="off" w:line="360" w:lineRule="auto"/>
        <w:rPr>
          <w:rFonts w:ascii="Arial" w:hAnsi="Arial" w:eastAsia="Arial" w:cs="Arial"/>
          <w:sz w:val="22"/>
          <w:szCs w:val="22"/>
        </w:rPr>
      </w:pPr>
      <w:r w:rsidRPr="77E32C13" w:rsidR="157C04BE">
        <w:rPr>
          <w:rFonts w:ascii="Arial" w:hAnsi="Arial" w:eastAsia="Arial" w:cs="Arial"/>
          <w:sz w:val="22"/>
          <w:szCs w:val="22"/>
        </w:rPr>
        <w:t>Critical evaluation of Boeing and Emirates Airlines K</w:t>
      </w:r>
      <w:r w:rsidRPr="77E32C13" w:rsidR="157C04BE">
        <w:rPr>
          <w:rFonts w:ascii="Arial" w:hAnsi="Arial" w:eastAsia="Arial" w:cs="Arial"/>
          <w:sz w:val="22"/>
          <w:szCs w:val="22"/>
        </w:rPr>
        <w:t>MS. K</w:t>
      </w:r>
      <w:r w:rsidRPr="77E32C13" w:rsidR="6DC1E229">
        <w:rPr>
          <w:rFonts w:ascii="Arial" w:hAnsi="Arial" w:eastAsia="Arial" w:cs="Arial"/>
          <w:sz w:val="22"/>
          <w:szCs w:val="22"/>
        </w:rPr>
        <w:t xml:space="preserve">nowledge </w:t>
      </w:r>
      <w:r w:rsidRPr="77E32C13" w:rsidR="157C04BE">
        <w:rPr>
          <w:rFonts w:ascii="Arial" w:hAnsi="Arial" w:eastAsia="Arial" w:cs="Arial"/>
          <w:sz w:val="22"/>
          <w:szCs w:val="22"/>
        </w:rPr>
        <w:t>M</w:t>
      </w:r>
      <w:r w:rsidRPr="77E32C13" w:rsidR="6FC0EC7B">
        <w:rPr>
          <w:rFonts w:ascii="Arial" w:hAnsi="Arial" w:eastAsia="Arial" w:cs="Arial"/>
          <w:sz w:val="22"/>
          <w:szCs w:val="22"/>
        </w:rPr>
        <w:t>anagement</w:t>
      </w:r>
      <w:r w:rsidRPr="77E32C13" w:rsidR="157C04BE">
        <w:rPr>
          <w:rFonts w:ascii="Arial" w:hAnsi="Arial" w:eastAsia="Arial" w:cs="Arial"/>
          <w:sz w:val="22"/>
          <w:szCs w:val="22"/>
        </w:rPr>
        <w:t xml:space="preserve"> evaluation value chain and information technology syst</w:t>
      </w:r>
      <w:r w:rsidRPr="77E32C13" w:rsidR="029C6DF3">
        <w:rPr>
          <w:rFonts w:ascii="Arial" w:hAnsi="Arial" w:eastAsia="Arial" w:cs="Arial"/>
          <w:sz w:val="22"/>
          <w:szCs w:val="22"/>
        </w:rPr>
        <w:t xml:space="preserve">em </w:t>
      </w:r>
      <w:r w:rsidRPr="77E32C13" w:rsidR="157C04BE">
        <w:rPr>
          <w:rFonts w:ascii="Arial" w:hAnsi="Arial" w:eastAsia="Arial" w:cs="Arial"/>
          <w:sz w:val="22"/>
          <w:szCs w:val="22"/>
        </w:rPr>
        <w:t>................................ 8</w:t>
      </w:r>
    </w:p>
    <w:p w:rsidR="2ADAC2A9" w:rsidP="77E32C13" w:rsidRDefault="2ADAC2A9" w14:paraId="34B200BF" w14:textId="76D8BF46">
      <w:pPr>
        <w:pStyle w:val="ListParagraph"/>
        <w:numPr>
          <w:ilvl w:val="0"/>
          <w:numId w:val="68"/>
        </w:numPr>
        <w:spacing w:after="0" w:afterAutospacing="off" w:line="360" w:lineRule="auto"/>
        <w:rPr>
          <w:rFonts w:ascii="Arial" w:hAnsi="Arial" w:eastAsia="Arial" w:cs="Arial"/>
          <w:sz w:val="22"/>
          <w:szCs w:val="22"/>
        </w:rPr>
      </w:pPr>
      <w:r w:rsidRPr="77E32C13" w:rsidR="2ADAC2A9">
        <w:rPr>
          <w:rFonts w:ascii="Arial" w:hAnsi="Arial" w:eastAsia="Arial" w:cs="Arial"/>
          <w:sz w:val="22"/>
          <w:szCs w:val="22"/>
        </w:rPr>
        <w:t>Challenges in Aviation Industry ..............................</w:t>
      </w:r>
      <w:r w:rsidRPr="77E32C13" w:rsidR="16593644">
        <w:rPr>
          <w:rFonts w:ascii="Arial" w:hAnsi="Arial" w:eastAsia="Arial" w:cs="Arial"/>
          <w:sz w:val="22"/>
          <w:szCs w:val="22"/>
        </w:rPr>
        <w:t>.............................................</w:t>
      </w:r>
      <w:r w:rsidRPr="77E32C13" w:rsidR="2ADAC2A9">
        <w:rPr>
          <w:rFonts w:ascii="Arial" w:hAnsi="Arial" w:eastAsia="Arial" w:cs="Arial"/>
          <w:sz w:val="22"/>
          <w:szCs w:val="22"/>
        </w:rPr>
        <w:t xml:space="preserve"> 9 </w:t>
      </w:r>
    </w:p>
    <w:p w:rsidR="2ADAC2A9" w:rsidP="77E32C13" w:rsidRDefault="2ADAC2A9" w14:paraId="61638795" w14:textId="2F75704A">
      <w:pPr>
        <w:pStyle w:val="ListParagraph"/>
        <w:numPr>
          <w:ilvl w:val="0"/>
          <w:numId w:val="68"/>
        </w:numPr>
        <w:spacing w:after="0" w:afterAutospacing="off" w:line="360" w:lineRule="auto"/>
        <w:rPr>
          <w:rFonts w:ascii="Arial" w:hAnsi="Arial" w:eastAsia="Arial" w:cs="Arial"/>
          <w:sz w:val="22"/>
          <w:szCs w:val="22"/>
        </w:rPr>
      </w:pPr>
      <w:r w:rsidRPr="77E32C13" w:rsidR="2ADAC2A9">
        <w:rPr>
          <w:rFonts w:ascii="Arial" w:hAnsi="Arial" w:eastAsia="Arial" w:cs="Arial"/>
          <w:sz w:val="22"/>
          <w:szCs w:val="22"/>
        </w:rPr>
        <w:t>Challenges faced by Boeing company in KMS ...............................</w:t>
      </w:r>
      <w:r w:rsidRPr="77E32C13" w:rsidR="79FCA3B5">
        <w:rPr>
          <w:rFonts w:ascii="Arial" w:hAnsi="Arial" w:eastAsia="Arial" w:cs="Arial"/>
          <w:sz w:val="22"/>
          <w:szCs w:val="22"/>
        </w:rPr>
        <w:t>....................</w:t>
      </w:r>
      <w:r w:rsidRPr="77E32C13" w:rsidR="2ADAC2A9">
        <w:rPr>
          <w:rFonts w:ascii="Arial" w:hAnsi="Arial" w:eastAsia="Arial" w:cs="Arial"/>
          <w:sz w:val="22"/>
          <w:szCs w:val="22"/>
        </w:rPr>
        <w:t>. 9</w:t>
      </w:r>
    </w:p>
    <w:p w:rsidR="2ADAC2A9" w:rsidP="77E32C13" w:rsidRDefault="2ADAC2A9" w14:paraId="1B6E1135" w14:textId="3D4DD382">
      <w:pPr>
        <w:pStyle w:val="ListParagraph"/>
        <w:numPr>
          <w:ilvl w:val="0"/>
          <w:numId w:val="68"/>
        </w:numPr>
        <w:spacing w:after="0" w:afterAutospacing="off" w:line="360" w:lineRule="auto"/>
        <w:rPr>
          <w:rFonts w:ascii="Arial" w:hAnsi="Arial" w:eastAsia="Arial" w:cs="Arial"/>
          <w:sz w:val="22"/>
          <w:szCs w:val="22"/>
        </w:rPr>
      </w:pPr>
      <w:r w:rsidRPr="77E32C13" w:rsidR="2ADAC2A9">
        <w:rPr>
          <w:rFonts w:ascii="Arial" w:hAnsi="Arial" w:eastAsia="Arial" w:cs="Arial"/>
          <w:sz w:val="22"/>
          <w:szCs w:val="22"/>
        </w:rPr>
        <w:t xml:space="preserve">Technology </w:t>
      </w:r>
      <w:r w:rsidRPr="77E32C13" w:rsidR="03A52467">
        <w:rPr>
          <w:rFonts w:ascii="Arial" w:hAnsi="Arial" w:eastAsia="Arial" w:cs="Arial"/>
          <w:sz w:val="22"/>
          <w:szCs w:val="22"/>
        </w:rPr>
        <w:t>systems</w:t>
      </w:r>
      <w:r w:rsidRPr="77E32C13" w:rsidR="2ADAC2A9">
        <w:rPr>
          <w:rFonts w:ascii="Arial" w:hAnsi="Arial" w:eastAsia="Arial" w:cs="Arial"/>
          <w:sz w:val="22"/>
          <w:szCs w:val="22"/>
        </w:rPr>
        <w:t xml:space="preserve"> interact with Knowledge Manage</w:t>
      </w:r>
      <w:r w:rsidRPr="77E32C13" w:rsidR="4D1454C2">
        <w:rPr>
          <w:rFonts w:ascii="Arial" w:hAnsi="Arial" w:eastAsia="Arial" w:cs="Arial"/>
          <w:sz w:val="22"/>
          <w:szCs w:val="22"/>
        </w:rPr>
        <w:t>ment</w:t>
      </w:r>
      <w:r w:rsidRPr="77E32C13" w:rsidR="2ADAC2A9">
        <w:rPr>
          <w:rFonts w:ascii="Arial" w:hAnsi="Arial" w:eastAsia="Arial" w:cs="Arial"/>
          <w:sz w:val="22"/>
          <w:szCs w:val="22"/>
        </w:rPr>
        <w:t xml:space="preserve"> System ....</w:t>
      </w:r>
      <w:r w:rsidRPr="77E32C13" w:rsidR="5FC4F575">
        <w:rPr>
          <w:rFonts w:ascii="Arial" w:hAnsi="Arial" w:eastAsia="Arial" w:cs="Arial"/>
          <w:sz w:val="22"/>
          <w:szCs w:val="22"/>
        </w:rPr>
        <w:t>...........</w:t>
      </w:r>
      <w:r w:rsidRPr="77E32C13" w:rsidR="2ADAC2A9">
        <w:rPr>
          <w:rFonts w:ascii="Arial" w:hAnsi="Arial" w:eastAsia="Arial" w:cs="Arial"/>
          <w:sz w:val="22"/>
          <w:szCs w:val="22"/>
        </w:rPr>
        <w:t>.. 11</w:t>
      </w:r>
    </w:p>
    <w:p w:rsidR="2ADAC2A9" w:rsidP="77E32C13" w:rsidRDefault="2ADAC2A9" w14:paraId="74CB45CC" w14:textId="1B48D5A8">
      <w:pPr>
        <w:pStyle w:val="ListParagraph"/>
        <w:numPr>
          <w:ilvl w:val="0"/>
          <w:numId w:val="68"/>
        </w:numPr>
        <w:spacing w:after="0" w:afterAutospacing="off" w:line="360" w:lineRule="auto"/>
        <w:rPr>
          <w:rFonts w:ascii="Arial" w:hAnsi="Arial" w:eastAsia="Arial" w:cs="Arial"/>
          <w:sz w:val="22"/>
          <w:szCs w:val="22"/>
        </w:rPr>
      </w:pPr>
      <w:r w:rsidRPr="77E32C13" w:rsidR="2ADAC2A9">
        <w:rPr>
          <w:rFonts w:ascii="Arial" w:hAnsi="Arial" w:eastAsia="Arial" w:cs="Arial"/>
          <w:sz w:val="22"/>
          <w:szCs w:val="22"/>
        </w:rPr>
        <w:t xml:space="preserve">Evaluation Emirates Airline </w:t>
      </w:r>
      <w:r w:rsidRPr="77E32C13" w:rsidR="3243CD73">
        <w:rPr>
          <w:rFonts w:ascii="Arial" w:hAnsi="Arial" w:eastAsia="Arial" w:cs="Arial"/>
          <w:sz w:val="22"/>
          <w:szCs w:val="22"/>
        </w:rPr>
        <w:t>interacts</w:t>
      </w:r>
      <w:r w:rsidRPr="77E32C13" w:rsidR="2ADAC2A9">
        <w:rPr>
          <w:rFonts w:ascii="Arial" w:hAnsi="Arial" w:eastAsia="Arial" w:cs="Arial"/>
          <w:sz w:val="22"/>
          <w:szCs w:val="22"/>
        </w:rPr>
        <w:t xml:space="preserve"> with Knowledge Manage</w:t>
      </w:r>
      <w:r w:rsidRPr="77E32C13" w:rsidR="64553D79">
        <w:rPr>
          <w:rFonts w:ascii="Arial" w:hAnsi="Arial" w:eastAsia="Arial" w:cs="Arial"/>
          <w:sz w:val="22"/>
          <w:szCs w:val="22"/>
        </w:rPr>
        <w:t>ment</w:t>
      </w:r>
      <w:r w:rsidRPr="77E32C13" w:rsidR="2ADAC2A9">
        <w:rPr>
          <w:rFonts w:ascii="Arial" w:hAnsi="Arial" w:eastAsia="Arial" w:cs="Arial"/>
          <w:sz w:val="22"/>
          <w:szCs w:val="22"/>
        </w:rPr>
        <w:t xml:space="preserve"> System </w:t>
      </w:r>
      <w:r w:rsidRPr="77E32C13" w:rsidR="55A5E5E5">
        <w:rPr>
          <w:rFonts w:ascii="Arial" w:hAnsi="Arial" w:eastAsia="Arial" w:cs="Arial"/>
          <w:sz w:val="22"/>
          <w:szCs w:val="22"/>
        </w:rPr>
        <w:t>......</w:t>
      </w:r>
      <w:r w:rsidRPr="77E32C13" w:rsidR="2ADAC2A9">
        <w:rPr>
          <w:rFonts w:ascii="Arial" w:hAnsi="Arial" w:eastAsia="Arial" w:cs="Arial"/>
          <w:sz w:val="22"/>
          <w:szCs w:val="22"/>
        </w:rPr>
        <w:t>11</w:t>
      </w:r>
    </w:p>
    <w:p w:rsidR="2ADAC2A9" w:rsidP="77E32C13" w:rsidRDefault="2ADAC2A9" w14:paraId="52E6DEA7" w14:textId="421764F2">
      <w:pPr>
        <w:pStyle w:val="ListParagraph"/>
        <w:numPr>
          <w:ilvl w:val="0"/>
          <w:numId w:val="68"/>
        </w:numPr>
        <w:spacing w:after="0" w:afterAutospacing="off" w:line="360" w:lineRule="auto"/>
        <w:rPr>
          <w:rFonts w:ascii="Arial" w:hAnsi="Arial" w:eastAsia="Arial" w:cs="Arial"/>
          <w:sz w:val="22"/>
          <w:szCs w:val="22"/>
        </w:rPr>
      </w:pPr>
      <w:r w:rsidRPr="77E32C13" w:rsidR="2ADAC2A9">
        <w:rPr>
          <w:rFonts w:ascii="Arial" w:hAnsi="Arial" w:eastAsia="Arial" w:cs="Arial"/>
          <w:sz w:val="22"/>
          <w:szCs w:val="22"/>
        </w:rPr>
        <w:t>Knowledge Manage</w:t>
      </w:r>
      <w:r w:rsidRPr="77E32C13" w:rsidR="6FA5A114">
        <w:rPr>
          <w:rFonts w:ascii="Arial" w:hAnsi="Arial" w:eastAsia="Arial" w:cs="Arial"/>
          <w:sz w:val="22"/>
          <w:szCs w:val="22"/>
        </w:rPr>
        <w:t>ment</w:t>
      </w:r>
      <w:r w:rsidRPr="77E32C13" w:rsidR="2ADAC2A9">
        <w:rPr>
          <w:rFonts w:ascii="Arial" w:hAnsi="Arial" w:eastAsia="Arial" w:cs="Arial"/>
          <w:sz w:val="22"/>
          <w:szCs w:val="22"/>
        </w:rPr>
        <w:t xml:space="preserve"> value chain ................................................</w:t>
      </w:r>
      <w:r w:rsidRPr="77E32C13" w:rsidR="43F788C1">
        <w:rPr>
          <w:rFonts w:ascii="Arial" w:hAnsi="Arial" w:eastAsia="Arial" w:cs="Arial"/>
          <w:sz w:val="22"/>
          <w:szCs w:val="22"/>
        </w:rPr>
        <w:t>................</w:t>
      </w:r>
      <w:r w:rsidRPr="77E32C13" w:rsidR="3758A54E">
        <w:rPr>
          <w:rFonts w:ascii="Arial" w:hAnsi="Arial" w:eastAsia="Arial" w:cs="Arial"/>
          <w:sz w:val="22"/>
          <w:szCs w:val="22"/>
        </w:rPr>
        <w:t>.</w:t>
      </w:r>
      <w:r w:rsidRPr="77E32C13" w:rsidR="2ADAC2A9">
        <w:rPr>
          <w:rFonts w:ascii="Arial" w:hAnsi="Arial" w:eastAsia="Arial" w:cs="Arial"/>
          <w:sz w:val="22"/>
          <w:szCs w:val="22"/>
        </w:rPr>
        <w:t xml:space="preserve"> 12</w:t>
      </w:r>
    </w:p>
    <w:p w:rsidR="2ADAC2A9" w:rsidP="77E32C13" w:rsidRDefault="2ADAC2A9" w14:paraId="2E8AA571" w14:textId="37E2AC4C">
      <w:pPr>
        <w:pStyle w:val="ListParagraph"/>
        <w:numPr>
          <w:ilvl w:val="0"/>
          <w:numId w:val="68"/>
        </w:numPr>
        <w:spacing w:after="0" w:afterAutospacing="off" w:line="360" w:lineRule="auto"/>
        <w:rPr>
          <w:rFonts w:ascii="Arial" w:hAnsi="Arial" w:eastAsia="Arial" w:cs="Arial"/>
          <w:sz w:val="22"/>
          <w:szCs w:val="22"/>
        </w:rPr>
      </w:pPr>
      <w:r w:rsidRPr="77E32C13" w:rsidR="2ADAC2A9">
        <w:rPr>
          <w:rFonts w:ascii="Arial" w:hAnsi="Arial" w:eastAsia="Arial" w:cs="Arial"/>
          <w:sz w:val="22"/>
          <w:szCs w:val="22"/>
        </w:rPr>
        <w:t>Four mine value chain stages ..................................................</w:t>
      </w:r>
      <w:r w:rsidRPr="77E32C13" w:rsidR="11537455">
        <w:rPr>
          <w:rFonts w:ascii="Arial" w:hAnsi="Arial" w:eastAsia="Arial" w:cs="Arial"/>
          <w:sz w:val="22"/>
          <w:szCs w:val="22"/>
        </w:rPr>
        <w:t>........................</w:t>
      </w:r>
      <w:r w:rsidRPr="77E32C13" w:rsidR="1F3A4FC5">
        <w:rPr>
          <w:rFonts w:ascii="Arial" w:hAnsi="Arial" w:eastAsia="Arial" w:cs="Arial"/>
          <w:sz w:val="22"/>
          <w:szCs w:val="22"/>
        </w:rPr>
        <w:t>.</w:t>
      </w:r>
      <w:r w:rsidRPr="77E32C13" w:rsidR="11537455">
        <w:rPr>
          <w:rFonts w:ascii="Arial" w:hAnsi="Arial" w:eastAsia="Arial" w:cs="Arial"/>
          <w:sz w:val="22"/>
          <w:szCs w:val="22"/>
        </w:rPr>
        <w:t>.</w:t>
      </w:r>
      <w:r w:rsidRPr="77E32C13" w:rsidR="2ADAC2A9">
        <w:rPr>
          <w:rFonts w:ascii="Arial" w:hAnsi="Arial" w:eastAsia="Arial" w:cs="Arial"/>
          <w:sz w:val="22"/>
          <w:szCs w:val="22"/>
        </w:rPr>
        <w:t>. 12</w:t>
      </w:r>
    </w:p>
    <w:p w:rsidR="2ADAC2A9" w:rsidP="77E32C13" w:rsidRDefault="2ADAC2A9" w14:paraId="14780C22" w14:textId="2A672BE3">
      <w:pPr>
        <w:pStyle w:val="ListParagraph"/>
        <w:numPr>
          <w:ilvl w:val="0"/>
          <w:numId w:val="68"/>
        </w:numPr>
        <w:spacing w:after="0" w:afterAutospacing="off" w:line="360" w:lineRule="auto"/>
        <w:rPr>
          <w:rFonts w:ascii="Arial" w:hAnsi="Arial" w:eastAsia="Arial" w:cs="Arial"/>
          <w:sz w:val="22"/>
          <w:szCs w:val="22"/>
        </w:rPr>
      </w:pPr>
      <w:r w:rsidRPr="77E32C13" w:rsidR="2ADAC2A9">
        <w:rPr>
          <w:rFonts w:ascii="Arial" w:hAnsi="Arial" w:eastAsia="Arial" w:cs="Arial"/>
          <w:sz w:val="22"/>
          <w:szCs w:val="22"/>
        </w:rPr>
        <w:t>Value chain analysis Emirates ...................................................</w:t>
      </w:r>
      <w:r w:rsidRPr="77E32C13" w:rsidR="2CE0BCFA">
        <w:rPr>
          <w:rFonts w:ascii="Arial" w:hAnsi="Arial" w:eastAsia="Arial" w:cs="Arial"/>
          <w:sz w:val="22"/>
          <w:szCs w:val="22"/>
        </w:rPr>
        <w:t>...................</w:t>
      </w:r>
      <w:r w:rsidRPr="77E32C13" w:rsidR="2ADAC2A9">
        <w:rPr>
          <w:rFonts w:ascii="Arial" w:hAnsi="Arial" w:eastAsia="Arial" w:cs="Arial"/>
          <w:sz w:val="22"/>
          <w:szCs w:val="22"/>
        </w:rPr>
        <w:t>....</w:t>
      </w:r>
      <w:r w:rsidRPr="77E32C13" w:rsidR="0DC06790">
        <w:rPr>
          <w:rFonts w:ascii="Arial" w:hAnsi="Arial" w:eastAsia="Arial" w:cs="Arial"/>
          <w:sz w:val="22"/>
          <w:szCs w:val="22"/>
        </w:rPr>
        <w:t>.</w:t>
      </w:r>
      <w:r w:rsidRPr="77E32C13" w:rsidR="2ADAC2A9">
        <w:rPr>
          <w:rFonts w:ascii="Arial" w:hAnsi="Arial" w:eastAsia="Arial" w:cs="Arial"/>
          <w:sz w:val="22"/>
          <w:szCs w:val="22"/>
        </w:rPr>
        <w:t>. 13</w:t>
      </w:r>
    </w:p>
    <w:p w:rsidR="2ADAC2A9" w:rsidP="77E32C13" w:rsidRDefault="2ADAC2A9" w14:paraId="27F093E5" w14:textId="1DF3D313">
      <w:pPr>
        <w:pStyle w:val="ListParagraph"/>
        <w:numPr>
          <w:ilvl w:val="0"/>
          <w:numId w:val="68"/>
        </w:numPr>
        <w:spacing w:after="0" w:afterAutospacing="off" w:line="360" w:lineRule="auto"/>
        <w:rPr>
          <w:rFonts w:ascii="Arial" w:hAnsi="Arial" w:eastAsia="Arial" w:cs="Arial"/>
          <w:sz w:val="22"/>
          <w:szCs w:val="22"/>
        </w:rPr>
      </w:pPr>
      <w:r w:rsidRPr="77E32C13" w:rsidR="2ADAC2A9">
        <w:rPr>
          <w:rFonts w:ascii="Arial" w:hAnsi="Arial" w:eastAsia="Arial" w:cs="Arial"/>
          <w:sz w:val="22"/>
          <w:szCs w:val="22"/>
        </w:rPr>
        <w:t>Boeing value chain analysis ......................................</w:t>
      </w:r>
      <w:r w:rsidRPr="77E32C13" w:rsidR="3140A92E">
        <w:rPr>
          <w:rFonts w:ascii="Arial" w:hAnsi="Arial" w:eastAsia="Arial" w:cs="Arial"/>
          <w:sz w:val="22"/>
          <w:szCs w:val="22"/>
        </w:rPr>
        <w:t>.........................</w:t>
      </w:r>
      <w:r w:rsidRPr="77E32C13" w:rsidR="2ADAC2A9">
        <w:rPr>
          <w:rFonts w:ascii="Arial" w:hAnsi="Arial" w:eastAsia="Arial" w:cs="Arial"/>
          <w:sz w:val="22"/>
          <w:szCs w:val="22"/>
        </w:rPr>
        <w:t>.</w:t>
      </w:r>
      <w:r w:rsidRPr="77E32C13" w:rsidR="24360DF8">
        <w:rPr>
          <w:rFonts w:ascii="Arial" w:hAnsi="Arial" w:eastAsia="Arial" w:cs="Arial"/>
          <w:sz w:val="22"/>
          <w:szCs w:val="22"/>
        </w:rPr>
        <w:t>............</w:t>
      </w:r>
      <w:r w:rsidRPr="77E32C13" w:rsidR="17A1B3F8">
        <w:rPr>
          <w:rFonts w:ascii="Arial" w:hAnsi="Arial" w:eastAsia="Arial" w:cs="Arial"/>
          <w:sz w:val="22"/>
          <w:szCs w:val="22"/>
        </w:rPr>
        <w:t>.</w:t>
      </w:r>
      <w:r w:rsidRPr="77E32C13" w:rsidR="24360DF8">
        <w:rPr>
          <w:rFonts w:ascii="Arial" w:hAnsi="Arial" w:eastAsia="Arial" w:cs="Arial"/>
          <w:sz w:val="22"/>
          <w:szCs w:val="22"/>
        </w:rPr>
        <w:t>..</w:t>
      </w:r>
      <w:r w:rsidRPr="77E32C13" w:rsidR="2ADAC2A9">
        <w:rPr>
          <w:rFonts w:ascii="Arial" w:hAnsi="Arial" w:eastAsia="Arial" w:cs="Arial"/>
          <w:sz w:val="22"/>
          <w:szCs w:val="22"/>
        </w:rPr>
        <w:t xml:space="preserve"> 14</w:t>
      </w:r>
    </w:p>
    <w:p w:rsidR="2ADAC2A9" w:rsidP="77E32C13" w:rsidRDefault="2ADAC2A9" w14:paraId="09650B40" w14:textId="2756432D">
      <w:pPr>
        <w:pStyle w:val="ListParagraph"/>
        <w:numPr>
          <w:ilvl w:val="0"/>
          <w:numId w:val="68"/>
        </w:numPr>
        <w:spacing w:after="0" w:afterAutospacing="off" w:line="360" w:lineRule="auto"/>
        <w:rPr>
          <w:rFonts w:ascii="Arial" w:hAnsi="Arial" w:eastAsia="Arial" w:cs="Arial"/>
          <w:sz w:val="22"/>
          <w:szCs w:val="22"/>
        </w:rPr>
      </w:pPr>
      <w:r w:rsidRPr="77E32C13" w:rsidR="2ADAC2A9">
        <w:rPr>
          <w:rFonts w:ascii="Arial" w:hAnsi="Arial" w:eastAsia="Arial" w:cs="Arial"/>
          <w:sz w:val="22"/>
          <w:szCs w:val="22"/>
        </w:rPr>
        <w:t>Set of recommendation provides Boeing company and Emirates .........</w:t>
      </w:r>
      <w:r w:rsidRPr="77E32C13" w:rsidR="530C6073">
        <w:rPr>
          <w:rFonts w:ascii="Arial" w:hAnsi="Arial" w:eastAsia="Arial" w:cs="Arial"/>
          <w:sz w:val="22"/>
          <w:szCs w:val="22"/>
        </w:rPr>
        <w:t>.</w:t>
      </w:r>
      <w:r w:rsidRPr="77E32C13" w:rsidR="03467F85">
        <w:rPr>
          <w:rFonts w:ascii="Arial" w:hAnsi="Arial" w:eastAsia="Arial" w:cs="Arial"/>
          <w:sz w:val="22"/>
          <w:szCs w:val="22"/>
        </w:rPr>
        <w:t>............</w:t>
      </w:r>
      <w:r w:rsidRPr="77E32C13" w:rsidR="2ADAC2A9">
        <w:rPr>
          <w:rFonts w:ascii="Arial" w:hAnsi="Arial" w:eastAsia="Arial" w:cs="Arial"/>
          <w:sz w:val="22"/>
          <w:szCs w:val="22"/>
        </w:rPr>
        <w:t xml:space="preserve"> 14</w:t>
      </w:r>
    </w:p>
    <w:p w:rsidR="2ADAC2A9" w:rsidP="77E32C13" w:rsidRDefault="2ADAC2A9" w14:paraId="2EEC1834" w14:textId="0132FA13">
      <w:pPr>
        <w:pStyle w:val="ListParagraph"/>
        <w:numPr>
          <w:ilvl w:val="0"/>
          <w:numId w:val="68"/>
        </w:numPr>
        <w:spacing w:after="0" w:afterAutospacing="off" w:line="360" w:lineRule="auto"/>
        <w:rPr>
          <w:rFonts w:ascii="Arial" w:hAnsi="Arial" w:eastAsia="Arial" w:cs="Arial"/>
          <w:sz w:val="22"/>
          <w:szCs w:val="22"/>
        </w:rPr>
      </w:pPr>
      <w:r w:rsidRPr="77E32C13" w:rsidR="2ADAC2A9">
        <w:rPr>
          <w:rFonts w:ascii="Arial" w:hAnsi="Arial" w:eastAsia="Arial" w:cs="Arial"/>
          <w:sz w:val="22"/>
          <w:szCs w:val="22"/>
        </w:rPr>
        <w:t>Future proofing Boeing within Knowledge Manage</w:t>
      </w:r>
      <w:r w:rsidRPr="77E32C13" w:rsidR="675B4BC5">
        <w:rPr>
          <w:rFonts w:ascii="Arial" w:hAnsi="Arial" w:eastAsia="Arial" w:cs="Arial"/>
          <w:sz w:val="22"/>
          <w:szCs w:val="22"/>
        </w:rPr>
        <w:t>ment</w:t>
      </w:r>
      <w:r w:rsidRPr="77E32C13" w:rsidR="2ADAC2A9">
        <w:rPr>
          <w:rFonts w:ascii="Arial" w:hAnsi="Arial" w:eastAsia="Arial" w:cs="Arial"/>
          <w:sz w:val="22"/>
          <w:szCs w:val="22"/>
        </w:rPr>
        <w:t xml:space="preserve"> </w:t>
      </w:r>
      <w:r w:rsidRPr="77E32C13" w:rsidR="08874360">
        <w:rPr>
          <w:rFonts w:ascii="Arial" w:hAnsi="Arial" w:eastAsia="Arial" w:cs="Arial"/>
          <w:sz w:val="22"/>
          <w:szCs w:val="22"/>
        </w:rPr>
        <w:t>S</w:t>
      </w:r>
      <w:r w:rsidRPr="77E32C13" w:rsidR="2ADAC2A9">
        <w:rPr>
          <w:rFonts w:ascii="Arial" w:hAnsi="Arial" w:eastAsia="Arial" w:cs="Arial"/>
          <w:sz w:val="22"/>
          <w:szCs w:val="22"/>
        </w:rPr>
        <w:t>ystem .........</w:t>
      </w:r>
      <w:r w:rsidRPr="77E32C13" w:rsidR="4C1320DC">
        <w:rPr>
          <w:rFonts w:ascii="Arial" w:hAnsi="Arial" w:eastAsia="Arial" w:cs="Arial"/>
          <w:sz w:val="22"/>
          <w:szCs w:val="22"/>
        </w:rPr>
        <w:t>..</w:t>
      </w:r>
      <w:r w:rsidRPr="77E32C13" w:rsidR="7159A1F3">
        <w:rPr>
          <w:rFonts w:ascii="Arial" w:hAnsi="Arial" w:eastAsia="Arial" w:cs="Arial"/>
          <w:sz w:val="22"/>
          <w:szCs w:val="22"/>
        </w:rPr>
        <w:t>............</w:t>
      </w:r>
      <w:r w:rsidRPr="77E32C13" w:rsidR="4C1320DC">
        <w:rPr>
          <w:rFonts w:ascii="Arial" w:hAnsi="Arial" w:eastAsia="Arial" w:cs="Arial"/>
          <w:sz w:val="22"/>
          <w:szCs w:val="22"/>
        </w:rPr>
        <w:t>.</w:t>
      </w:r>
      <w:r w:rsidRPr="77E32C13" w:rsidR="2ADAC2A9">
        <w:rPr>
          <w:rFonts w:ascii="Arial" w:hAnsi="Arial" w:eastAsia="Arial" w:cs="Arial"/>
          <w:sz w:val="22"/>
          <w:szCs w:val="22"/>
        </w:rPr>
        <w:t>16</w:t>
      </w:r>
    </w:p>
    <w:p w:rsidR="2ADAC2A9" w:rsidP="77E32C13" w:rsidRDefault="2ADAC2A9" w14:paraId="1B5D96F2" w14:textId="123B8A35">
      <w:pPr>
        <w:pStyle w:val="ListParagraph"/>
        <w:numPr>
          <w:ilvl w:val="0"/>
          <w:numId w:val="68"/>
        </w:numPr>
        <w:spacing w:after="0" w:afterAutospacing="off" w:line="360" w:lineRule="auto"/>
        <w:rPr>
          <w:rFonts w:ascii="Arial" w:hAnsi="Arial" w:eastAsia="Arial" w:cs="Arial"/>
          <w:sz w:val="22"/>
          <w:szCs w:val="22"/>
        </w:rPr>
      </w:pPr>
      <w:r w:rsidRPr="77E32C13" w:rsidR="2ADAC2A9">
        <w:rPr>
          <w:rFonts w:ascii="Arial" w:hAnsi="Arial" w:eastAsia="Arial" w:cs="Arial"/>
          <w:sz w:val="22"/>
          <w:szCs w:val="22"/>
        </w:rPr>
        <w:t xml:space="preserve">Future proofing Emirates within Knowledge </w:t>
      </w:r>
      <w:r w:rsidRPr="77E32C13" w:rsidR="38A8CDC9">
        <w:rPr>
          <w:rFonts w:ascii="Arial" w:hAnsi="Arial" w:eastAsia="Arial" w:cs="Arial"/>
          <w:sz w:val="22"/>
          <w:szCs w:val="22"/>
        </w:rPr>
        <w:t>M</w:t>
      </w:r>
      <w:r w:rsidRPr="77E32C13" w:rsidR="2ADAC2A9">
        <w:rPr>
          <w:rFonts w:ascii="Arial" w:hAnsi="Arial" w:eastAsia="Arial" w:cs="Arial"/>
          <w:sz w:val="22"/>
          <w:szCs w:val="22"/>
        </w:rPr>
        <w:t>anage</w:t>
      </w:r>
      <w:r w:rsidRPr="77E32C13" w:rsidR="536338AA">
        <w:rPr>
          <w:rFonts w:ascii="Arial" w:hAnsi="Arial" w:eastAsia="Arial" w:cs="Arial"/>
          <w:sz w:val="22"/>
          <w:szCs w:val="22"/>
        </w:rPr>
        <w:t>ment</w:t>
      </w:r>
      <w:r w:rsidRPr="77E32C13" w:rsidR="2ADAC2A9">
        <w:rPr>
          <w:rFonts w:ascii="Arial" w:hAnsi="Arial" w:eastAsia="Arial" w:cs="Arial"/>
          <w:sz w:val="22"/>
          <w:szCs w:val="22"/>
        </w:rPr>
        <w:t xml:space="preserve"> </w:t>
      </w:r>
      <w:r w:rsidRPr="77E32C13" w:rsidR="3442F973">
        <w:rPr>
          <w:rFonts w:ascii="Arial" w:hAnsi="Arial" w:eastAsia="Arial" w:cs="Arial"/>
          <w:sz w:val="22"/>
          <w:szCs w:val="22"/>
        </w:rPr>
        <w:t>s</w:t>
      </w:r>
      <w:r w:rsidRPr="77E32C13" w:rsidR="2ADAC2A9">
        <w:rPr>
          <w:rFonts w:ascii="Arial" w:hAnsi="Arial" w:eastAsia="Arial" w:cs="Arial"/>
          <w:sz w:val="22"/>
          <w:szCs w:val="22"/>
        </w:rPr>
        <w:t>ystem .......</w:t>
      </w:r>
      <w:r w:rsidRPr="77E32C13" w:rsidR="56B84F85">
        <w:rPr>
          <w:rFonts w:ascii="Arial" w:hAnsi="Arial" w:eastAsia="Arial" w:cs="Arial"/>
          <w:sz w:val="22"/>
          <w:szCs w:val="22"/>
        </w:rPr>
        <w:t>.............</w:t>
      </w:r>
      <w:r w:rsidRPr="77E32C13" w:rsidR="2ADAC2A9">
        <w:rPr>
          <w:rFonts w:ascii="Arial" w:hAnsi="Arial" w:eastAsia="Arial" w:cs="Arial"/>
          <w:sz w:val="22"/>
          <w:szCs w:val="22"/>
        </w:rPr>
        <w:t>. 16</w:t>
      </w:r>
    </w:p>
    <w:p w:rsidR="2ADAC2A9" w:rsidP="77E32C13" w:rsidRDefault="2ADAC2A9" w14:paraId="250F1C6F" w14:textId="0708303F">
      <w:pPr>
        <w:pStyle w:val="Normal"/>
        <w:spacing w:after="0" w:afterAutospacing="off" w:line="360" w:lineRule="auto"/>
        <w:ind w:left="0"/>
        <w:rPr>
          <w:rFonts w:ascii="Arial" w:hAnsi="Arial" w:eastAsia="Arial" w:cs="Arial"/>
          <w:sz w:val="22"/>
          <w:szCs w:val="22"/>
        </w:rPr>
      </w:pPr>
      <w:r w:rsidRPr="77E32C13" w:rsidR="2ADAC2A9">
        <w:rPr>
          <w:rFonts w:ascii="Arial" w:hAnsi="Arial" w:eastAsia="Arial" w:cs="Arial"/>
          <w:sz w:val="22"/>
          <w:szCs w:val="22"/>
        </w:rPr>
        <w:t>3. Conclusion ............................................................................................</w:t>
      </w:r>
      <w:r w:rsidRPr="77E32C13" w:rsidR="23A563F0">
        <w:rPr>
          <w:rFonts w:ascii="Arial" w:hAnsi="Arial" w:eastAsia="Arial" w:cs="Arial"/>
          <w:sz w:val="22"/>
          <w:szCs w:val="22"/>
        </w:rPr>
        <w:t>........</w:t>
      </w:r>
      <w:r w:rsidRPr="77E32C13" w:rsidR="76E53241">
        <w:rPr>
          <w:rFonts w:ascii="Arial" w:hAnsi="Arial" w:eastAsia="Arial" w:cs="Arial"/>
          <w:sz w:val="22"/>
          <w:szCs w:val="22"/>
        </w:rPr>
        <w:t>.............</w:t>
      </w:r>
      <w:r w:rsidRPr="77E32C13" w:rsidR="23A563F0">
        <w:rPr>
          <w:rFonts w:ascii="Arial" w:hAnsi="Arial" w:eastAsia="Arial" w:cs="Arial"/>
          <w:sz w:val="22"/>
          <w:szCs w:val="22"/>
        </w:rPr>
        <w:t>.</w:t>
      </w:r>
      <w:r w:rsidRPr="77E32C13" w:rsidR="2ADAC2A9">
        <w:rPr>
          <w:rFonts w:ascii="Arial" w:hAnsi="Arial" w:eastAsia="Arial" w:cs="Arial"/>
          <w:sz w:val="22"/>
          <w:szCs w:val="22"/>
        </w:rPr>
        <w:t xml:space="preserve"> 17</w:t>
      </w:r>
    </w:p>
    <w:p w:rsidR="2ADAC2A9" w:rsidP="77E32C13" w:rsidRDefault="2ADAC2A9" w14:paraId="6EDFD2AE" w14:textId="3CB72429">
      <w:pPr>
        <w:pStyle w:val="Normal"/>
        <w:spacing w:after="0" w:afterAutospacing="off" w:line="360" w:lineRule="auto"/>
        <w:ind w:left="0"/>
        <w:rPr>
          <w:rFonts w:ascii="Arial" w:hAnsi="Arial" w:eastAsia="Arial" w:cs="Arial"/>
          <w:sz w:val="22"/>
          <w:szCs w:val="22"/>
        </w:rPr>
      </w:pPr>
      <w:r w:rsidRPr="77E32C13" w:rsidR="2ADAC2A9">
        <w:rPr>
          <w:rFonts w:ascii="Arial" w:hAnsi="Arial" w:eastAsia="Arial" w:cs="Arial"/>
          <w:sz w:val="22"/>
          <w:szCs w:val="22"/>
        </w:rPr>
        <w:t>4. Reference list ..........................................................................................</w:t>
      </w:r>
      <w:r w:rsidRPr="77E32C13" w:rsidR="3330B039">
        <w:rPr>
          <w:rFonts w:ascii="Arial" w:hAnsi="Arial" w:eastAsia="Arial" w:cs="Arial"/>
          <w:sz w:val="22"/>
          <w:szCs w:val="22"/>
        </w:rPr>
        <w:t>.......</w:t>
      </w:r>
      <w:r w:rsidRPr="77E32C13" w:rsidR="7508E345">
        <w:rPr>
          <w:rFonts w:ascii="Arial" w:hAnsi="Arial" w:eastAsia="Arial" w:cs="Arial"/>
          <w:sz w:val="22"/>
          <w:szCs w:val="22"/>
        </w:rPr>
        <w:t>.............</w:t>
      </w:r>
      <w:r w:rsidRPr="77E32C13" w:rsidR="2ADAC2A9">
        <w:rPr>
          <w:rFonts w:ascii="Arial" w:hAnsi="Arial" w:eastAsia="Arial" w:cs="Arial"/>
          <w:sz w:val="22"/>
          <w:szCs w:val="22"/>
        </w:rPr>
        <w:t xml:space="preserve"> 18</w:t>
      </w:r>
    </w:p>
    <w:p w:rsidR="77E32C13" w:rsidP="77E32C13" w:rsidRDefault="77E32C13" w14:paraId="5BB8D9A1" w14:textId="7E8D5B2B">
      <w:pPr>
        <w:pStyle w:val="Normal"/>
        <w:spacing w:after="0" w:afterAutospacing="off" w:line="360" w:lineRule="auto"/>
        <w:ind w:left="0"/>
        <w:rPr>
          <w:rFonts w:ascii="Arial" w:hAnsi="Arial" w:eastAsia="Arial" w:cs="Arial"/>
          <w:sz w:val="22"/>
          <w:szCs w:val="22"/>
        </w:rPr>
      </w:pPr>
    </w:p>
    <w:p w:rsidR="77E32C13" w:rsidP="77E32C13" w:rsidRDefault="77E32C13" w14:paraId="14CE9D18" w14:textId="27DB4D91">
      <w:pPr>
        <w:pStyle w:val="Normal"/>
        <w:spacing w:after="0" w:afterAutospacing="off" w:line="360" w:lineRule="auto"/>
        <w:ind w:left="0"/>
        <w:rPr>
          <w:rFonts w:ascii="Arial" w:hAnsi="Arial" w:eastAsia="Arial" w:cs="Arial"/>
          <w:sz w:val="22"/>
          <w:szCs w:val="22"/>
        </w:rPr>
      </w:pPr>
    </w:p>
    <w:p w:rsidR="77E32C13" w:rsidP="77E32C13" w:rsidRDefault="77E32C13" w14:paraId="36C43799" w14:textId="2DCD79B9">
      <w:pPr>
        <w:pStyle w:val="Normal"/>
        <w:spacing w:after="0" w:afterAutospacing="off" w:line="360" w:lineRule="auto"/>
        <w:ind w:left="0"/>
        <w:rPr>
          <w:rFonts w:ascii="Arial" w:hAnsi="Arial" w:eastAsia="Arial" w:cs="Arial"/>
          <w:sz w:val="22"/>
          <w:szCs w:val="22"/>
        </w:rPr>
      </w:pPr>
    </w:p>
    <w:p w:rsidR="2ADAC2A9" w:rsidP="77E32C13" w:rsidRDefault="2ADAC2A9" w14:paraId="34B3312B" w14:textId="5D024547">
      <w:pPr>
        <w:pStyle w:val="Normal"/>
        <w:spacing w:after="0" w:afterAutospacing="off" w:line="360" w:lineRule="auto"/>
        <w:ind w:left="0"/>
        <w:rPr>
          <w:rFonts w:ascii="Arial" w:hAnsi="Arial" w:eastAsia="Arial" w:cs="Arial"/>
          <w:sz w:val="22"/>
          <w:szCs w:val="22"/>
        </w:rPr>
      </w:pPr>
      <w:r w:rsidRPr="77E32C13" w:rsidR="2ADAC2A9">
        <w:rPr>
          <w:rFonts w:ascii="Arial" w:hAnsi="Arial" w:eastAsia="Arial" w:cs="Arial"/>
          <w:sz w:val="22"/>
          <w:szCs w:val="22"/>
        </w:rPr>
        <w:t xml:space="preserve">Figure 1. KM major </w:t>
      </w:r>
      <w:r w:rsidRPr="77E32C13" w:rsidR="2ADAC2A9">
        <w:rPr>
          <w:rFonts w:ascii="Arial" w:hAnsi="Arial" w:eastAsia="Arial" w:cs="Arial"/>
          <w:sz w:val="22"/>
          <w:szCs w:val="22"/>
        </w:rPr>
        <w:t>component</w:t>
      </w:r>
      <w:r w:rsidRPr="77E32C13" w:rsidR="2ADAC2A9">
        <w:rPr>
          <w:rFonts w:ascii="Arial" w:hAnsi="Arial" w:eastAsia="Arial" w:cs="Arial"/>
          <w:sz w:val="22"/>
          <w:szCs w:val="22"/>
        </w:rPr>
        <w:t xml:space="preserve"> ................................................</w:t>
      </w:r>
      <w:r w:rsidRPr="77E32C13" w:rsidR="0552A390">
        <w:rPr>
          <w:rFonts w:ascii="Arial" w:hAnsi="Arial" w:eastAsia="Arial" w:cs="Arial"/>
          <w:sz w:val="22"/>
          <w:szCs w:val="22"/>
        </w:rPr>
        <w:t>.........................</w:t>
      </w:r>
      <w:r w:rsidRPr="77E32C13" w:rsidR="7FE63855">
        <w:rPr>
          <w:rFonts w:ascii="Arial" w:hAnsi="Arial" w:eastAsia="Arial" w:cs="Arial"/>
          <w:sz w:val="22"/>
          <w:szCs w:val="22"/>
        </w:rPr>
        <w:t>............</w:t>
      </w:r>
      <w:r w:rsidRPr="77E32C13" w:rsidR="2ADAC2A9">
        <w:rPr>
          <w:rFonts w:ascii="Arial" w:hAnsi="Arial" w:eastAsia="Arial" w:cs="Arial"/>
          <w:sz w:val="22"/>
          <w:szCs w:val="22"/>
        </w:rPr>
        <w:t>. 11</w:t>
      </w:r>
    </w:p>
    <w:p w:rsidR="2ADAC2A9" w:rsidP="77E32C13" w:rsidRDefault="2ADAC2A9" w14:paraId="07FE963F" w14:textId="769645EB">
      <w:pPr>
        <w:pStyle w:val="Normal"/>
        <w:spacing w:after="0" w:afterAutospacing="off" w:line="360" w:lineRule="auto"/>
        <w:ind w:left="0"/>
        <w:rPr>
          <w:rFonts w:ascii="Arial" w:hAnsi="Arial" w:eastAsia="Arial" w:cs="Arial"/>
          <w:sz w:val="22"/>
          <w:szCs w:val="22"/>
        </w:rPr>
      </w:pPr>
      <w:r w:rsidRPr="4CACB9C3" w:rsidR="2ADAC2A9">
        <w:rPr>
          <w:rFonts w:ascii="Arial" w:hAnsi="Arial" w:eastAsia="Arial" w:cs="Arial"/>
          <w:sz w:val="22"/>
          <w:szCs w:val="22"/>
        </w:rPr>
        <w:t xml:space="preserve">Figure 2. </w:t>
      </w:r>
      <w:r w:rsidRPr="4CACB9C3" w:rsidR="2ACADBB2">
        <w:rPr>
          <w:rFonts w:ascii="Arial" w:hAnsi="Arial" w:eastAsia="Arial" w:cs="Arial"/>
          <w:sz w:val="22"/>
          <w:szCs w:val="22"/>
        </w:rPr>
        <w:t xml:space="preserve">Knowledge </w:t>
      </w:r>
      <w:r w:rsidRPr="4CACB9C3" w:rsidR="28B66694">
        <w:rPr>
          <w:rFonts w:ascii="Arial" w:hAnsi="Arial" w:eastAsia="Arial" w:cs="Arial"/>
          <w:sz w:val="22"/>
          <w:szCs w:val="22"/>
        </w:rPr>
        <w:t>Value chain four mine stages ........</w:t>
      </w:r>
      <w:r w:rsidRPr="4CACB9C3" w:rsidR="0C4DB266">
        <w:rPr>
          <w:rFonts w:ascii="Arial" w:hAnsi="Arial" w:eastAsia="Arial" w:cs="Arial"/>
          <w:sz w:val="22"/>
          <w:szCs w:val="22"/>
        </w:rPr>
        <w:t>.....................................</w:t>
      </w:r>
      <w:r w:rsidRPr="4CACB9C3" w:rsidR="101006C2">
        <w:rPr>
          <w:rFonts w:ascii="Arial" w:hAnsi="Arial" w:eastAsia="Arial" w:cs="Arial"/>
          <w:sz w:val="22"/>
          <w:szCs w:val="22"/>
        </w:rPr>
        <w:t>.........</w:t>
      </w:r>
      <w:r w:rsidRPr="4CACB9C3" w:rsidR="0C4DB266">
        <w:rPr>
          <w:rFonts w:ascii="Arial" w:hAnsi="Arial" w:eastAsia="Arial" w:cs="Arial"/>
          <w:sz w:val="22"/>
          <w:szCs w:val="22"/>
        </w:rPr>
        <w:t>.</w:t>
      </w:r>
      <w:r w:rsidRPr="4CACB9C3" w:rsidR="28B66694">
        <w:rPr>
          <w:rFonts w:ascii="Arial" w:hAnsi="Arial" w:eastAsia="Arial" w:cs="Arial"/>
          <w:sz w:val="22"/>
          <w:szCs w:val="22"/>
        </w:rPr>
        <w:t xml:space="preserve"> 13</w:t>
      </w:r>
    </w:p>
    <w:p w:rsidR="28B66694" w:rsidP="77E32C13" w:rsidRDefault="28B66694" w14:paraId="4070E462" w14:textId="1066CF98">
      <w:pPr>
        <w:pStyle w:val="Normal"/>
        <w:spacing w:after="0" w:afterAutospacing="off" w:line="360" w:lineRule="auto"/>
        <w:ind w:left="0"/>
        <w:rPr>
          <w:rFonts w:ascii="Arial" w:hAnsi="Arial" w:eastAsia="Arial" w:cs="Arial"/>
          <w:sz w:val="22"/>
          <w:szCs w:val="22"/>
        </w:rPr>
      </w:pPr>
      <w:r w:rsidRPr="77E32C13" w:rsidR="28B66694">
        <w:rPr>
          <w:rFonts w:ascii="Arial" w:hAnsi="Arial" w:eastAsia="Arial" w:cs="Arial"/>
          <w:sz w:val="22"/>
          <w:szCs w:val="22"/>
        </w:rPr>
        <w:t>Figure 3. Improve productivity</w:t>
      </w:r>
      <w:r w:rsidRPr="77E32C13" w:rsidR="2ADAC2A9">
        <w:rPr>
          <w:rFonts w:ascii="Arial" w:hAnsi="Arial" w:eastAsia="Arial" w:cs="Arial"/>
          <w:sz w:val="22"/>
          <w:szCs w:val="22"/>
        </w:rPr>
        <w:t xml:space="preserve"> </w:t>
      </w:r>
      <w:r w:rsidRPr="77E32C13" w:rsidR="5C824DAF">
        <w:rPr>
          <w:rFonts w:ascii="Arial" w:hAnsi="Arial" w:eastAsia="Arial" w:cs="Arial"/>
          <w:sz w:val="22"/>
          <w:szCs w:val="22"/>
        </w:rPr>
        <w:t>..................................................................</w:t>
      </w:r>
      <w:r w:rsidRPr="77E32C13" w:rsidR="7544C8C6">
        <w:rPr>
          <w:rFonts w:ascii="Arial" w:hAnsi="Arial" w:eastAsia="Arial" w:cs="Arial"/>
          <w:sz w:val="22"/>
          <w:szCs w:val="22"/>
        </w:rPr>
        <w:t>.........</w:t>
      </w:r>
      <w:r w:rsidRPr="77E32C13" w:rsidR="5C824DAF">
        <w:rPr>
          <w:rFonts w:ascii="Arial" w:hAnsi="Arial" w:eastAsia="Arial" w:cs="Arial"/>
          <w:sz w:val="22"/>
          <w:szCs w:val="22"/>
        </w:rPr>
        <w:t>.</w:t>
      </w:r>
      <w:r w:rsidRPr="77E32C13" w:rsidR="53B49994">
        <w:rPr>
          <w:rFonts w:ascii="Arial" w:hAnsi="Arial" w:eastAsia="Arial" w:cs="Arial"/>
          <w:sz w:val="22"/>
          <w:szCs w:val="22"/>
        </w:rPr>
        <w:t>............</w:t>
      </w:r>
      <w:r w:rsidRPr="77E32C13" w:rsidR="5C824DAF">
        <w:rPr>
          <w:rFonts w:ascii="Arial" w:hAnsi="Arial" w:eastAsia="Arial" w:cs="Arial"/>
          <w:sz w:val="22"/>
          <w:szCs w:val="22"/>
        </w:rPr>
        <w:t xml:space="preserve"> 15 </w:t>
      </w:r>
    </w:p>
    <w:p w:rsidR="144DFC58" w:rsidP="144DFC58" w:rsidRDefault="144DFC58" w14:paraId="30D40A7C" w14:textId="6EA7C823">
      <w:pPr>
        <w:pStyle w:val="Normal"/>
        <w:rPr>
          <w:rFonts w:ascii="Arial" w:hAnsi="Arial" w:eastAsia="Arial" w:cs="Arial"/>
        </w:rPr>
      </w:pPr>
    </w:p>
    <w:p w:rsidR="4CACB9C3" w:rsidP="4CACB9C3" w:rsidRDefault="4CACB9C3" w14:paraId="10DFA36C" w14:textId="2D02C938">
      <w:pPr>
        <w:pStyle w:val="Normal"/>
        <w:rPr>
          <w:rFonts w:ascii="Arial" w:hAnsi="Arial" w:eastAsia="Arial" w:cs="Arial"/>
          <w:sz w:val="28"/>
          <w:szCs w:val="28"/>
        </w:rPr>
      </w:pPr>
    </w:p>
    <w:p w:rsidR="6FE84652" w:rsidP="144DFC58" w:rsidRDefault="6FE84652" w14:paraId="2056E681" w14:textId="10B5DEC4">
      <w:pPr>
        <w:pStyle w:val="Normal"/>
        <w:rPr>
          <w:rFonts w:ascii="Arial" w:hAnsi="Arial" w:eastAsia="Arial" w:cs="Arial"/>
          <w:sz w:val="28"/>
          <w:szCs w:val="28"/>
        </w:rPr>
      </w:pPr>
      <w:r w:rsidRPr="77E32C13" w:rsidR="6FE84652">
        <w:rPr>
          <w:rFonts w:ascii="Arial" w:hAnsi="Arial" w:eastAsia="Arial" w:cs="Arial"/>
          <w:sz w:val="28"/>
          <w:szCs w:val="28"/>
        </w:rPr>
        <w:t>Introduction</w:t>
      </w:r>
    </w:p>
    <w:p w:rsidR="71B65D81" w:rsidP="2FEB3819" w:rsidRDefault="71B65D81" w14:paraId="2535A2B8" w14:textId="7085B068">
      <w:pPr>
        <w:pStyle w:val="Normal"/>
        <w:spacing w:after="0" w:afterAutospacing="off" w:line="360" w:lineRule="auto"/>
        <w:rPr>
          <w:rFonts w:ascii="Arial" w:hAnsi="Arial" w:eastAsia="Arial" w:cs="Arial"/>
          <w:sz w:val="22"/>
          <w:szCs w:val="22"/>
        </w:rPr>
      </w:pPr>
      <w:r w:rsidRPr="2FEB3819" w:rsidR="71B65D81">
        <w:rPr>
          <w:rFonts w:ascii="Arial" w:hAnsi="Arial" w:eastAsia="Arial" w:cs="Arial"/>
          <w:sz w:val="22"/>
          <w:szCs w:val="22"/>
        </w:rPr>
        <w:t xml:space="preserve">Such a student at University of Wales Trinity Saint David </w:t>
      </w:r>
      <w:r w:rsidRPr="2FEB3819" w:rsidR="518D023C">
        <w:rPr>
          <w:rFonts w:ascii="Arial" w:hAnsi="Arial" w:eastAsia="Arial" w:cs="Arial"/>
          <w:sz w:val="22"/>
          <w:szCs w:val="22"/>
        </w:rPr>
        <w:t>gave</w:t>
      </w:r>
      <w:r w:rsidRPr="2FEB3819" w:rsidR="71B65D81">
        <w:rPr>
          <w:rFonts w:ascii="Arial" w:hAnsi="Arial" w:eastAsia="Arial" w:cs="Arial"/>
          <w:sz w:val="22"/>
          <w:szCs w:val="22"/>
        </w:rPr>
        <w:t xml:space="preserve"> me </w:t>
      </w:r>
      <w:r w:rsidRPr="2FEB3819" w:rsidR="20E81E85">
        <w:rPr>
          <w:rFonts w:ascii="Arial" w:hAnsi="Arial" w:eastAsia="Arial" w:cs="Arial"/>
          <w:sz w:val="22"/>
          <w:szCs w:val="22"/>
        </w:rPr>
        <w:t>the task</w:t>
      </w:r>
      <w:r w:rsidRPr="2FEB3819" w:rsidR="71B65D81">
        <w:rPr>
          <w:rFonts w:ascii="Arial" w:hAnsi="Arial" w:eastAsia="Arial" w:cs="Arial"/>
          <w:sz w:val="22"/>
          <w:szCs w:val="22"/>
        </w:rPr>
        <w:t xml:space="preserve"> to </w:t>
      </w:r>
      <w:r w:rsidRPr="2FEB3819" w:rsidR="2412480D">
        <w:rPr>
          <w:rFonts w:ascii="Arial" w:hAnsi="Arial" w:eastAsia="Arial" w:cs="Arial"/>
          <w:sz w:val="22"/>
          <w:szCs w:val="22"/>
        </w:rPr>
        <w:t>present</w:t>
      </w:r>
      <w:r w:rsidRPr="2FEB3819" w:rsidR="71B65D81">
        <w:rPr>
          <w:rFonts w:ascii="Arial" w:hAnsi="Arial" w:eastAsia="Arial" w:cs="Arial"/>
          <w:sz w:val="22"/>
          <w:szCs w:val="22"/>
        </w:rPr>
        <w:t xml:space="preserve"> an individual </w:t>
      </w:r>
      <w:r w:rsidRPr="2FEB3819" w:rsidR="2CE74182">
        <w:rPr>
          <w:rFonts w:ascii="Arial" w:hAnsi="Arial" w:eastAsia="Arial" w:cs="Arial"/>
          <w:sz w:val="22"/>
          <w:szCs w:val="22"/>
        </w:rPr>
        <w:t xml:space="preserve">formal report structure </w:t>
      </w:r>
      <w:r w:rsidRPr="2FEB3819" w:rsidR="30DF74D5">
        <w:rPr>
          <w:rFonts w:ascii="Arial" w:hAnsi="Arial" w:eastAsia="Arial" w:cs="Arial"/>
          <w:sz w:val="22"/>
          <w:szCs w:val="22"/>
        </w:rPr>
        <w:t>(</w:t>
      </w:r>
      <w:r w:rsidRPr="2FEB3819" w:rsidR="2CE74182">
        <w:rPr>
          <w:rFonts w:ascii="Arial" w:hAnsi="Arial" w:eastAsia="Arial" w:cs="Arial"/>
          <w:sz w:val="22"/>
          <w:szCs w:val="22"/>
        </w:rPr>
        <w:t>i.e.</w:t>
      </w:r>
      <w:r w:rsidRPr="2FEB3819" w:rsidR="2CE74182">
        <w:rPr>
          <w:rFonts w:ascii="Arial" w:hAnsi="Arial" w:eastAsia="Arial" w:cs="Arial"/>
          <w:sz w:val="22"/>
          <w:szCs w:val="22"/>
        </w:rPr>
        <w:t xml:space="preserve"> </w:t>
      </w:r>
      <w:r w:rsidRPr="2FEB3819" w:rsidR="0B3F42B3">
        <w:rPr>
          <w:rFonts w:ascii="Arial" w:hAnsi="Arial" w:eastAsia="Arial" w:cs="Arial"/>
          <w:sz w:val="22"/>
          <w:szCs w:val="22"/>
        </w:rPr>
        <w:t>critical evaluation</w:t>
      </w:r>
      <w:r w:rsidRPr="2FEB3819" w:rsidR="4870363B">
        <w:rPr>
          <w:rFonts w:ascii="Arial" w:hAnsi="Arial" w:eastAsia="Arial" w:cs="Arial"/>
          <w:sz w:val="22"/>
          <w:szCs w:val="22"/>
        </w:rPr>
        <w:t xml:space="preserve">). </w:t>
      </w:r>
      <w:r w:rsidRPr="2FEB3819" w:rsidR="0D9B3E51">
        <w:rPr>
          <w:rFonts w:ascii="Arial" w:hAnsi="Arial" w:eastAsia="Arial" w:cs="Arial"/>
          <w:sz w:val="22"/>
          <w:szCs w:val="22"/>
        </w:rPr>
        <w:t>In this report you can find recommendations to support the development of the two organizations selected.</w:t>
      </w:r>
      <w:r w:rsidRPr="2FEB3819" w:rsidR="771FE4F6">
        <w:rPr>
          <w:rFonts w:ascii="Arial" w:hAnsi="Arial" w:eastAsia="Arial" w:cs="Arial"/>
          <w:sz w:val="22"/>
          <w:szCs w:val="22"/>
        </w:rPr>
        <w:t xml:space="preserve"> </w:t>
      </w:r>
      <w:r w:rsidRPr="2FEB3819" w:rsidR="0AC57C34">
        <w:rPr>
          <w:rFonts w:ascii="Arial" w:hAnsi="Arial" w:eastAsia="Arial" w:cs="Arial"/>
          <w:sz w:val="22"/>
          <w:szCs w:val="22"/>
        </w:rPr>
        <w:t>T</w:t>
      </w:r>
      <w:r w:rsidRPr="2FEB3819" w:rsidR="771FE4F6">
        <w:rPr>
          <w:rFonts w:ascii="Arial" w:hAnsi="Arial" w:eastAsia="Arial" w:cs="Arial"/>
          <w:sz w:val="22"/>
          <w:szCs w:val="22"/>
        </w:rPr>
        <w:t xml:space="preserve">his report </w:t>
      </w:r>
      <w:r w:rsidRPr="2FEB3819" w:rsidR="3A04E830">
        <w:rPr>
          <w:rFonts w:ascii="Arial" w:hAnsi="Arial" w:eastAsia="Arial" w:cs="Arial"/>
          <w:sz w:val="22"/>
          <w:szCs w:val="22"/>
        </w:rPr>
        <w:t>evaluates</w:t>
      </w:r>
      <w:r w:rsidRPr="2FEB3819" w:rsidR="771FE4F6">
        <w:rPr>
          <w:rFonts w:ascii="Arial" w:hAnsi="Arial" w:eastAsia="Arial" w:cs="Arial"/>
          <w:sz w:val="22"/>
          <w:szCs w:val="22"/>
        </w:rPr>
        <w:t xml:space="preserve"> </w:t>
      </w:r>
      <w:r w:rsidRPr="2FEB3819" w:rsidR="2838A1DC">
        <w:rPr>
          <w:rFonts w:ascii="Arial" w:hAnsi="Arial" w:eastAsia="Arial" w:cs="Arial"/>
          <w:sz w:val="22"/>
          <w:szCs w:val="22"/>
        </w:rPr>
        <w:t xml:space="preserve">the </w:t>
      </w:r>
      <w:r w:rsidRPr="2FEB3819" w:rsidR="2ADB15FB">
        <w:rPr>
          <w:rFonts w:ascii="Arial" w:hAnsi="Arial" w:eastAsia="Arial" w:cs="Arial"/>
          <w:sz w:val="22"/>
          <w:szCs w:val="22"/>
        </w:rPr>
        <w:t>similarities</w:t>
      </w:r>
      <w:r w:rsidRPr="2FEB3819" w:rsidR="771FE4F6">
        <w:rPr>
          <w:rFonts w:ascii="Arial" w:hAnsi="Arial" w:eastAsia="Arial" w:cs="Arial"/>
          <w:sz w:val="22"/>
          <w:szCs w:val="22"/>
        </w:rPr>
        <w:t xml:space="preserve"> </w:t>
      </w:r>
      <w:r w:rsidRPr="2FEB3819" w:rsidR="771FE4F6">
        <w:rPr>
          <w:rFonts w:ascii="Arial" w:hAnsi="Arial" w:eastAsia="Arial" w:cs="Arial"/>
          <w:sz w:val="22"/>
          <w:szCs w:val="22"/>
        </w:rPr>
        <w:t xml:space="preserve">and </w:t>
      </w:r>
      <w:r w:rsidRPr="2FEB3819" w:rsidR="45D98D1E">
        <w:rPr>
          <w:rFonts w:ascii="Arial" w:hAnsi="Arial" w:eastAsia="Arial" w:cs="Arial"/>
          <w:sz w:val="22"/>
          <w:szCs w:val="22"/>
        </w:rPr>
        <w:t>the differences</w:t>
      </w:r>
      <w:r w:rsidRPr="2FEB3819" w:rsidR="496A6165">
        <w:rPr>
          <w:rFonts w:ascii="Arial" w:hAnsi="Arial" w:eastAsia="Arial" w:cs="Arial"/>
          <w:sz w:val="22"/>
          <w:szCs w:val="22"/>
        </w:rPr>
        <w:t xml:space="preserve"> aspects</w:t>
      </w:r>
      <w:r w:rsidRPr="2FEB3819" w:rsidR="771FE4F6">
        <w:rPr>
          <w:rFonts w:ascii="Arial" w:hAnsi="Arial" w:eastAsia="Arial" w:cs="Arial"/>
          <w:sz w:val="22"/>
          <w:szCs w:val="22"/>
        </w:rPr>
        <w:t xml:space="preserve"> and what can be </w:t>
      </w:r>
      <w:r w:rsidRPr="2FEB3819" w:rsidR="311F83A5">
        <w:rPr>
          <w:rFonts w:ascii="Arial" w:hAnsi="Arial" w:eastAsia="Arial" w:cs="Arial"/>
          <w:sz w:val="22"/>
          <w:szCs w:val="22"/>
        </w:rPr>
        <w:t>improved</w:t>
      </w:r>
      <w:r w:rsidRPr="2FEB3819" w:rsidR="250C7337">
        <w:rPr>
          <w:rFonts w:ascii="Arial" w:hAnsi="Arial" w:eastAsia="Arial" w:cs="Arial"/>
          <w:sz w:val="22"/>
          <w:szCs w:val="22"/>
        </w:rPr>
        <w:t xml:space="preserve"> in </w:t>
      </w:r>
      <w:r w:rsidRPr="2FEB3819" w:rsidR="3F0AAA1F">
        <w:rPr>
          <w:rFonts w:ascii="Arial" w:hAnsi="Arial" w:eastAsia="Arial" w:cs="Arial"/>
          <w:sz w:val="22"/>
          <w:szCs w:val="22"/>
        </w:rPr>
        <w:t>the Knowledge</w:t>
      </w:r>
      <w:r w:rsidRPr="2FEB3819" w:rsidR="250C7337">
        <w:rPr>
          <w:rFonts w:ascii="Arial" w:hAnsi="Arial" w:eastAsia="Arial" w:cs="Arial"/>
          <w:sz w:val="22"/>
          <w:szCs w:val="22"/>
        </w:rPr>
        <w:t xml:space="preserve"> and information Management system </w:t>
      </w:r>
      <w:r w:rsidRPr="2FEB3819" w:rsidR="7A8EFAB6">
        <w:rPr>
          <w:rFonts w:ascii="Arial" w:hAnsi="Arial" w:eastAsia="Arial" w:cs="Arial"/>
          <w:sz w:val="22"/>
          <w:szCs w:val="22"/>
        </w:rPr>
        <w:t>for the following</w:t>
      </w:r>
      <w:r w:rsidRPr="2FEB3819" w:rsidR="536A3AA2">
        <w:rPr>
          <w:rFonts w:ascii="Arial" w:hAnsi="Arial" w:eastAsia="Arial" w:cs="Arial"/>
          <w:sz w:val="22"/>
          <w:szCs w:val="22"/>
        </w:rPr>
        <w:t xml:space="preserve"> companies: Boeing company and Emirates.</w:t>
      </w:r>
      <w:r w:rsidRPr="2FEB3819" w:rsidR="5D6A4E84">
        <w:rPr>
          <w:rFonts w:ascii="Arial" w:hAnsi="Arial" w:eastAsia="Arial" w:cs="Arial"/>
          <w:sz w:val="22"/>
          <w:szCs w:val="22"/>
        </w:rPr>
        <w:t xml:space="preserve"> In this report </w:t>
      </w:r>
      <w:r w:rsidRPr="2FEB3819" w:rsidR="7B61A64E">
        <w:rPr>
          <w:rFonts w:ascii="Arial" w:hAnsi="Arial" w:eastAsia="Arial" w:cs="Arial"/>
          <w:sz w:val="22"/>
          <w:szCs w:val="22"/>
        </w:rPr>
        <w:t>an analysis will be prepared</w:t>
      </w:r>
      <w:r w:rsidRPr="2FEB3819" w:rsidR="5D6A4E84">
        <w:rPr>
          <w:rFonts w:ascii="Arial" w:hAnsi="Arial" w:eastAsia="Arial" w:cs="Arial"/>
          <w:sz w:val="22"/>
          <w:szCs w:val="22"/>
        </w:rPr>
        <w:t xml:space="preserve"> based on TOWS ana</w:t>
      </w:r>
      <w:r w:rsidRPr="2FEB3819" w:rsidR="63D0E4E8">
        <w:rPr>
          <w:rFonts w:ascii="Arial" w:hAnsi="Arial" w:eastAsia="Arial" w:cs="Arial"/>
          <w:sz w:val="22"/>
          <w:szCs w:val="22"/>
        </w:rPr>
        <w:t>lysis in relation to their Knowledge Management System.</w:t>
      </w:r>
      <w:r w:rsidRPr="2FEB3819" w:rsidR="0594D411">
        <w:rPr>
          <w:rFonts w:ascii="Arial" w:hAnsi="Arial" w:eastAsia="Arial" w:cs="Arial"/>
          <w:sz w:val="22"/>
          <w:szCs w:val="22"/>
        </w:rPr>
        <w:t xml:space="preserve"> Technology System that </w:t>
      </w:r>
      <w:r w:rsidRPr="2FEB3819" w:rsidR="17433135">
        <w:rPr>
          <w:rFonts w:ascii="Arial" w:hAnsi="Arial" w:eastAsia="Arial" w:cs="Arial"/>
          <w:sz w:val="22"/>
          <w:szCs w:val="22"/>
        </w:rPr>
        <w:t>interacts</w:t>
      </w:r>
      <w:r w:rsidRPr="2FEB3819" w:rsidR="0594D411">
        <w:rPr>
          <w:rFonts w:ascii="Arial" w:hAnsi="Arial" w:eastAsia="Arial" w:cs="Arial"/>
          <w:sz w:val="22"/>
          <w:szCs w:val="22"/>
        </w:rPr>
        <w:t xml:space="preserve"> with the Knowledge Management System will be included</w:t>
      </w:r>
      <w:r w:rsidRPr="2FEB3819" w:rsidR="613E1640">
        <w:rPr>
          <w:rFonts w:ascii="Arial" w:hAnsi="Arial" w:eastAsia="Arial" w:cs="Arial"/>
          <w:sz w:val="22"/>
          <w:szCs w:val="22"/>
        </w:rPr>
        <w:t xml:space="preserve"> and various supporting system will be discussed.</w:t>
      </w:r>
    </w:p>
    <w:p w:rsidR="34143289" w:rsidP="2FEB3819" w:rsidRDefault="34143289" w14:paraId="3E2C13BA" w14:textId="2D68CADD">
      <w:pPr>
        <w:pStyle w:val="Normal"/>
        <w:spacing w:after="0" w:afterAutospacing="off" w:line="360" w:lineRule="auto"/>
        <w:rPr>
          <w:rFonts w:ascii="Arial" w:hAnsi="Arial" w:eastAsia="Arial" w:cs="Arial"/>
          <w:sz w:val="22"/>
          <w:szCs w:val="22"/>
        </w:rPr>
      </w:pPr>
      <w:r w:rsidRPr="2FEB3819" w:rsidR="34143289">
        <w:rPr>
          <w:rFonts w:ascii="Arial" w:hAnsi="Arial" w:eastAsia="Arial" w:cs="Arial"/>
          <w:sz w:val="22"/>
          <w:szCs w:val="22"/>
        </w:rPr>
        <w:t>T</w:t>
      </w:r>
      <w:r w:rsidRPr="2FEB3819" w:rsidR="48F5C70E">
        <w:rPr>
          <w:rFonts w:ascii="Arial" w:hAnsi="Arial" w:eastAsia="Arial" w:cs="Arial"/>
          <w:sz w:val="22"/>
          <w:szCs w:val="22"/>
        </w:rPr>
        <w:t xml:space="preserve">his </w:t>
      </w:r>
      <w:r w:rsidRPr="2FEB3819" w:rsidR="112D7149">
        <w:rPr>
          <w:rFonts w:ascii="Arial" w:hAnsi="Arial" w:eastAsia="Arial" w:cs="Arial"/>
          <w:sz w:val="22"/>
          <w:szCs w:val="22"/>
        </w:rPr>
        <w:t>report will</w:t>
      </w:r>
      <w:r w:rsidRPr="2FEB3819" w:rsidR="48F5C70E">
        <w:rPr>
          <w:rFonts w:ascii="Arial" w:hAnsi="Arial" w:eastAsia="Arial" w:cs="Arial"/>
          <w:sz w:val="22"/>
          <w:szCs w:val="22"/>
        </w:rPr>
        <w:t xml:space="preserve"> </w:t>
      </w:r>
      <w:r w:rsidRPr="2FEB3819" w:rsidR="39F696CB">
        <w:rPr>
          <w:rFonts w:ascii="Arial" w:hAnsi="Arial" w:eastAsia="Arial" w:cs="Arial"/>
          <w:sz w:val="22"/>
          <w:szCs w:val="22"/>
        </w:rPr>
        <w:t xml:space="preserve">present </w:t>
      </w:r>
      <w:r w:rsidRPr="2FEB3819" w:rsidR="48F5C70E">
        <w:rPr>
          <w:rFonts w:ascii="Arial" w:hAnsi="Arial" w:eastAsia="Arial" w:cs="Arial"/>
          <w:sz w:val="22"/>
          <w:szCs w:val="22"/>
        </w:rPr>
        <w:t xml:space="preserve">important key issues, using </w:t>
      </w:r>
      <w:r w:rsidRPr="2FEB3819" w:rsidR="0FB6445B">
        <w:rPr>
          <w:rFonts w:ascii="Arial" w:hAnsi="Arial" w:eastAsia="Arial" w:cs="Arial"/>
          <w:sz w:val="22"/>
          <w:szCs w:val="22"/>
        </w:rPr>
        <w:t xml:space="preserve">literature, </w:t>
      </w:r>
      <w:r w:rsidRPr="2FEB3819" w:rsidR="0FB6445B">
        <w:rPr>
          <w:rFonts w:ascii="Arial" w:hAnsi="Arial" w:eastAsia="Arial" w:cs="Arial"/>
          <w:sz w:val="22"/>
          <w:szCs w:val="22"/>
        </w:rPr>
        <w:t>models</w:t>
      </w:r>
      <w:r w:rsidRPr="2FEB3819" w:rsidR="48F5C70E">
        <w:rPr>
          <w:rFonts w:ascii="Arial" w:hAnsi="Arial" w:eastAsia="Arial" w:cs="Arial"/>
          <w:sz w:val="22"/>
          <w:szCs w:val="22"/>
        </w:rPr>
        <w:t xml:space="preserve"> and theories </w:t>
      </w:r>
      <w:r w:rsidRPr="2FEB3819" w:rsidR="5ED1EF0E">
        <w:rPr>
          <w:rFonts w:ascii="Arial" w:hAnsi="Arial" w:eastAsia="Arial" w:cs="Arial"/>
          <w:sz w:val="22"/>
          <w:szCs w:val="22"/>
        </w:rPr>
        <w:t>to support</w:t>
      </w:r>
      <w:r w:rsidRPr="2FEB3819" w:rsidR="161CDABF">
        <w:rPr>
          <w:rFonts w:ascii="Arial" w:hAnsi="Arial" w:eastAsia="Arial" w:cs="Arial"/>
          <w:sz w:val="22"/>
          <w:szCs w:val="22"/>
        </w:rPr>
        <w:t xml:space="preserve"> </w:t>
      </w:r>
      <w:r w:rsidRPr="2FEB3819" w:rsidR="6A4B0050">
        <w:rPr>
          <w:rFonts w:ascii="Arial" w:hAnsi="Arial" w:eastAsia="Arial" w:cs="Arial"/>
          <w:sz w:val="22"/>
          <w:szCs w:val="22"/>
        </w:rPr>
        <w:t>the Knowledge</w:t>
      </w:r>
      <w:r w:rsidRPr="2FEB3819" w:rsidR="161CDABF">
        <w:rPr>
          <w:rFonts w:ascii="Arial" w:hAnsi="Arial" w:eastAsia="Arial" w:cs="Arial"/>
          <w:sz w:val="22"/>
          <w:szCs w:val="22"/>
        </w:rPr>
        <w:t xml:space="preserve"> and Information Management System.</w:t>
      </w:r>
    </w:p>
    <w:p w:rsidR="287C7649" w:rsidP="2FEB3819" w:rsidRDefault="287C7649" w14:paraId="56D05380" w14:textId="2ED13FB8">
      <w:pPr>
        <w:pStyle w:val="Normal"/>
        <w:spacing w:after="0" w:afterAutospacing="off" w:line="360" w:lineRule="auto"/>
        <w:rPr>
          <w:rFonts w:ascii="Arial" w:hAnsi="Arial" w:eastAsia="Arial" w:cs="Arial"/>
          <w:sz w:val="22"/>
          <w:szCs w:val="22"/>
        </w:rPr>
      </w:pPr>
      <w:r w:rsidRPr="2FEB3819" w:rsidR="287C7649">
        <w:rPr>
          <w:rFonts w:ascii="Arial" w:hAnsi="Arial" w:eastAsia="Arial" w:cs="Arial"/>
          <w:sz w:val="22"/>
          <w:szCs w:val="22"/>
        </w:rPr>
        <w:t xml:space="preserve">Furst of all we must have an answer for </w:t>
      </w:r>
      <w:r w:rsidRPr="2FEB3819" w:rsidR="013AC1AE">
        <w:rPr>
          <w:rFonts w:ascii="Arial" w:hAnsi="Arial" w:eastAsia="Arial" w:cs="Arial"/>
          <w:sz w:val="22"/>
          <w:szCs w:val="22"/>
        </w:rPr>
        <w:t>the two</w:t>
      </w:r>
      <w:r w:rsidRPr="2FEB3819" w:rsidR="013AC1AE">
        <w:rPr>
          <w:rFonts w:ascii="Arial" w:hAnsi="Arial" w:eastAsia="Arial" w:cs="Arial"/>
          <w:sz w:val="22"/>
          <w:szCs w:val="22"/>
        </w:rPr>
        <w:t xml:space="preserve"> </w:t>
      </w:r>
      <w:r w:rsidRPr="2FEB3819" w:rsidR="287C7649">
        <w:rPr>
          <w:rFonts w:ascii="Arial" w:hAnsi="Arial" w:eastAsia="Arial" w:cs="Arial"/>
          <w:sz w:val="22"/>
          <w:szCs w:val="22"/>
        </w:rPr>
        <w:t>very important</w:t>
      </w:r>
      <w:r w:rsidRPr="2FEB3819" w:rsidR="287C7649">
        <w:rPr>
          <w:rFonts w:ascii="Arial" w:hAnsi="Arial" w:eastAsia="Arial" w:cs="Arial"/>
          <w:sz w:val="22"/>
          <w:szCs w:val="22"/>
        </w:rPr>
        <w:t xml:space="preserve"> question. </w:t>
      </w:r>
    </w:p>
    <w:p w:rsidR="287C7649" w:rsidP="2FEB3819" w:rsidRDefault="287C7649" w14:paraId="73C39F95" w14:textId="2E0B8F55">
      <w:pPr>
        <w:pStyle w:val="ListParagraph"/>
        <w:numPr>
          <w:ilvl w:val="0"/>
          <w:numId w:val="2"/>
        </w:numPr>
        <w:spacing w:after="0" w:afterAutospacing="off" w:line="360" w:lineRule="auto"/>
        <w:rPr>
          <w:rFonts w:ascii="Arial" w:hAnsi="Arial" w:eastAsia="Arial" w:cs="Arial"/>
          <w:sz w:val="22"/>
          <w:szCs w:val="22"/>
        </w:rPr>
      </w:pPr>
      <w:r w:rsidRPr="2FEB3819" w:rsidR="287C7649">
        <w:rPr>
          <w:rFonts w:ascii="Arial" w:hAnsi="Arial" w:eastAsia="Arial" w:cs="Arial"/>
          <w:sz w:val="22"/>
          <w:szCs w:val="22"/>
        </w:rPr>
        <w:t>What is Knowledge?</w:t>
      </w:r>
      <w:r w:rsidRPr="2FEB3819" w:rsidR="2D870FAB">
        <w:rPr>
          <w:rFonts w:ascii="Arial" w:hAnsi="Arial" w:eastAsia="Arial" w:cs="Arial"/>
          <w:sz w:val="22"/>
          <w:szCs w:val="22"/>
        </w:rPr>
        <w:t xml:space="preserve"> Being in cognitive contact with reality is a regarded state known as information. Thus, it could be a connection. </w:t>
      </w:r>
      <w:r w:rsidRPr="2FEB3819" w:rsidR="2D870FAB">
        <w:rPr>
          <w:rFonts w:ascii="Arial" w:hAnsi="Arial" w:eastAsia="Arial" w:cs="Arial"/>
          <w:sz w:val="22"/>
          <w:szCs w:val="22"/>
        </w:rPr>
        <w:t>A cognizant</w:t>
      </w:r>
      <w:r w:rsidRPr="2FEB3819" w:rsidR="2D870FAB">
        <w:rPr>
          <w:rFonts w:ascii="Arial" w:hAnsi="Arial" w:eastAsia="Arial" w:cs="Arial"/>
          <w:sz w:val="22"/>
          <w:szCs w:val="22"/>
        </w:rPr>
        <w:t xml:space="preserve"> subject is on one side of the connection, and a </w:t>
      </w:r>
      <w:r w:rsidRPr="2FEB3819" w:rsidR="2D870FAB">
        <w:rPr>
          <w:rFonts w:ascii="Arial" w:hAnsi="Arial" w:eastAsia="Arial" w:cs="Arial"/>
          <w:sz w:val="22"/>
          <w:szCs w:val="22"/>
        </w:rPr>
        <w:t>portion</w:t>
      </w:r>
      <w:r w:rsidRPr="2FEB3819" w:rsidR="2D870FAB">
        <w:rPr>
          <w:rFonts w:ascii="Arial" w:hAnsi="Arial" w:eastAsia="Arial" w:cs="Arial"/>
          <w:sz w:val="22"/>
          <w:szCs w:val="22"/>
        </w:rPr>
        <w:t xml:space="preserve"> of reality to which the knower is either specifically or by implication related is on the other. Information is almost understanding and advancement involvement, instruction, profitable </w:t>
      </w:r>
      <w:r w:rsidRPr="2FEB3819" w:rsidR="2D870FAB">
        <w:rPr>
          <w:rFonts w:ascii="Arial" w:hAnsi="Arial" w:eastAsia="Arial" w:cs="Arial"/>
          <w:sz w:val="22"/>
          <w:szCs w:val="22"/>
        </w:rPr>
        <w:t>judgment</w:t>
      </w:r>
      <w:r w:rsidRPr="2FEB3819" w:rsidR="2D870FAB">
        <w:rPr>
          <w:rFonts w:ascii="Arial" w:hAnsi="Arial" w:eastAsia="Arial" w:cs="Arial"/>
          <w:sz w:val="22"/>
          <w:szCs w:val="22"/>
        </w:rPr>
        <w:t xml:space="preserve"> and right </w:t>
      </w:r>
      <w:r w:rsidRPr="2FEB3819" w:rsidR="2D870FAB">
        <w:rPr>
          <w:rFonts w:ascii="Arial" w:hAnsi="Arial" w:eastAsia="Arial" w:cs="Arial"/>
          <w:sz w:val="22"/>
          <w:szCs w:val="22"/>
        </w:rPr>
        <w:t>choices.</w:t>
      </w:r>
      <w:r w:rsidRPr="2FEB3819" w:rsidR="77FF53F5">
        <w:rPr>
          <w:rFonts w:ascii="Arial" w:hAnsi="Arial" w:eastAsia="Arial" w:cs="Arial"/>
          <w:sz w:val="22"/>
          <w:szCs w:val="22"/>
        </w:rPr>
        <w:t xml:space="preserve"> </w:t>
      </w:r>
      <w:r w:rsidRPr="2FEB3819" w:rsidR="78A182B0">
        <w:rPr>
          <w:rFonts w:ascii="Arial" w:hAnsi="Arial" w:eastAsia="Arial" w:cs="Arial"/>
          <w:sz w:val="22"/>
          <w:szCs w:val="22"/>
        </w:rPr>
        <w:t>W</w:t>
      </w:r>
      <w:r w:rsidRPr="2FEB3819" w:rsidR="4A772117">
        <w:rPr>
          <w:rFonts w:ascii="Arial" w:hAnsi="Arial" w:eastAsia="Arial" w:cs="Arial"/>
          <w:sz w:val="22"/>
          <w:szCs w:val="22"/>
        </w:rPr>
        <w:t>e</w:t>
      </w:r>
      <w:r w:rsidRPr="2FEB3819" w:rsidR="77FF53F5">
        <w:rPr>
          <w:rFonts w:ascii="Arial" w:hAnsi="Arial" w:eastAsia="Arial" w:cs="Arial"/>
          <w:sz w:val="22"/>
          <w:szCs w:val="22"/>
        </w:rPr>
        <w:t xml:space="preserve"> can </w:t>
      </w:r>
      <w:r w:rsidRPr="2FEB3819" w:rsidR="6F855BCD">
        <w:rPr>
          <w:rFonts w:ascii="Arial" w:hAnsi="Arial" w:eastAsia="Arial" w:cs="Arial"/>
          <w:sz w:val="22"/>
          <w:szCs w:val="22"/>
        </w:rPr>
        <w:t>recognize</w:t>
      </w:r>
      <w:r w:rsidRPr="2FEB3819" w:rsidR="2A57B5B8">
        <w:rPr>
          <w:rFonts w:ascii="Arial" w:hAnsi="Arial" w:eastAsia="Arial" w:cs="Arial"/>
          <w:sz w:val="22"/>
          <w:szCs w:val="22"/>
        </w:rPr>
        <w:t xml:space="preserve"> </w:t>
      </w:r>
      <w:r w:rsidRPr="2FEB3819" w:rsidR="77FF53F5">
        <w:rPr>
          <w:rFonts w:ascii="Arial" w:hAnsi="Arial" w:eastAsia="Arial" w:cs="Arial"/>
          <w:sz w:val="22"/>
          <w:szCs w:val="22"/>
        </w:rPr>
        <w:t>tree</w:t>
      </w:r>
      <w:r w:rsidRPr="2FEB3819" w:rsidR="224582D6">
        <w:rPr>
          <w:rFonts w:ascii="Arial" w:hAnsi="Arial" w:eastAsia="Arial" w:cs="Arial"/>
          <w:sz w:val="22"/>
          <w:szCs w:val="22"/>
        </w:rPr>
        <w:t xml:space="preserve"> mine</w:t>
      </w:r>
      <w:r w:rsidRPr="2FEB3819" w:rsidR="77FF53F5">
        <w:rPr>
          <w:rFonts w:ascii="Arial" w:hAnsi="Arial" w:eastAsia="Arial" w:cs="Arial"/>
          <w:sz w:val="22"/>
          <w:szCs w:val="22"/>
        </w:rPr>
        <w:t xml:space="preserve"> types of Knowledge</w:t>
      </w:r>
      <w:r w:rsidRPr="2FEB3819" w:rsidR="3680C3FB">
        <w:rPr>
          <w:rFonts w:ascii="Arial" w:hAnsi="Arial" w:eastAsia="Arial" w:cs="Arial"/>
          <w:sz w:val="22"/>
          <w:szCs w:val="22"/>
        </w:rPr>
        <w:t xml:space="preserve">- explicit, </w:t>
      </w:r>
      <w:r w:rsidRPr="2FEB3819" w:rsidR="5BC6BAD7">
        <w:rPr>
          <w:rFonts w:ascii="Arial" w:hAnsi="Arial" w:eastAsia="Arial" w:cs="Arial"/>
          <w:sz w:val="22"/>
          <w:szCs w:val="22"/>
        </w:rPr>
        <w:t>Implicit</w:t>
      </w:r>
      <w:r w:rsidRPr="2FEB3819" w:rsidR="3680C3FB">
        <w:rPr>
          <w:rFonts w:ascii="Arial" w:hAnsi="Arial" w:eastAsia="Arial" w:cs="Arial"/>
          <w:sz w:val="22"/>
          <w:szCs w:val="22"/>
        </w:rPr>
        <w:t xml:space="preserve"> and tacit knowledge.</w:t>
      </w:r>
      <w:r w:rsidRPr="2FEB3819" w:rsidR="6409800D">
        <w:rPr>
          <w:rFonts w:ascii="Arial" w:hAnsi="Arial" w:eastAsia="Arial" w:cs="Arial"/>
          <w:sz w:val="22"/>
          <w:szCs w:val="22"/>
        </w:rPr>
        <w:t xml:space="preserve"> Explicit is about articulated and captured within document and other media (</w:t>
      </w:r>
      <w:r w:rsidRPr="2FEB3819" w:rsidR="6409800D">
        <w:rPr>
          <w:rFonts w:ascii="Arial" w:hAnsi="Arial" w:eastAsia="Arial" w:cs="Arial"/>
          <w:sz w:val="22"/>
          <w:szCs w:val="22"/>
        </w:rPr>
        <w:t>i.e.</w:t>
      </w:r>
      <w:r w:rsidRPr="2FEB3819" w:rsidR="6409800D">
        <w:rPr>
          <w:rFonts w:ascii="Arial" w:hAnsi="Arial" w:eastAsia="Arial" w:cs="Arial"/>
          <w:sz w:val="22"/>
          <w:szCs w:val="22"/>
        </w:rPr>
        <w:t xml:space="preserve"> Microsoft, </w:t>
      </w:r>
      <w:r w:rsidRPr="2FEB3819" w:rsidR="7533AB0F">
        <w:rPr>
          <w:rFonts w:ascii="Arial" w:hAnsi="Arial" w:eastAsia="Arial" w:cs="Arial"/>
          <w:sz w:val="22"/>
          <w:szCs w:val="22"/>
        </w:rPr>
        <w:t>Moodle), data-based files and many others. Explicit knowledge improves our daily job.</w:t>
      </w:r>
      <w:r w:rsidRPr="2FEB3819" w:rsidR="3A3F26A5">
        <w:rPr>
          <w:rFonts w:ascii="Arial" w:hAnsi="Arial" w:eastAsia="Arial" w:cs="Arial"/>
          <w:sz w:val="22"/>
          <w:szCs w:val="22"/>
        </w:rPr>
        <w:t xml:space="preserve"> Implicit knowledge is a practical implication of explicit </w:t>
      </w:r>
      <w:r w:rsidRPr="2FEB3819" w:rsidR="7985DF18">
        <w:rPr>
          <w:rFonts w:ascii="Arial" w:hAnsi="Arial" w:eastAsia="Arial" w:cs="Arial"/>
          <w:sz w:val="22"/>
          <w:szCs w:val="22"/>
        </w:rPr>
        <w:t>knowledge. Tacit</w:t>
      </w:r>
      <w:r w:rsidRPr="2FEB3819" w:rsidR="78E40BD6">
        <w:rPr>
          <w:rFonts w:ascii="Arial" w:hAnsi="Arial" w:eastAsia="Arial" w:cs="Arial"/>
          <w:sz w:val="22"/>
          <w:szCs w:val="22"/>
        </w:rPr>
        <w:t xml:space="preserve"> knowledge is the most difficult part of managing </w:t>
      </w:r>
      <w:r w:rsidRPr="2FEB3819" w:rsidR="776795D5">
        <w:rPr>
          <w:rFonts w:ascii="Arial" w:hAnsi="Arial" w:eastAsia="Arial" w:cs="Arial"/>
          <w:sz w:val="22"/>
          <w:szCs w:val="22"/>
        </w:rPr>
        <w:t>an organization</w:t>
      </w:r>
      <w:r w:rsidRPr="2FEB3819" w:rsidR="1CBDC7E3">
        <w:rPr>
          <w:rFonts w:ascii="Arial" w:hAnsi="Arial" w:eastAsia="Arial" w:cs="Arial"/>
          <w:sz w:val="22"/>
          <w:szCs w:val="22"/>
        </w:rPr>
        <w:t xml:space="preserve">. This type of knowledge may need different communication in different </w:t>
      </w:r>
      <w:r w:rsidRPr="2FEB3819" w:rsidR="762DD639">
        <w:rPr>
          <w:rFonts w:ascii="Arial" w:hAnsi="Arial" w:eastAsia="Arial" w:cs="Arial"/>
          <w:sz w:val="22"/>
          <w:szCs w:val="22"/>
        </w:rPr>
        <w:t>societies</w:t>
      </w:r>
      <w:r w:rsidRPr="2FEB3819" w:rsidR="1CBDC7E3">
        <w:rPr>
          <w:rFonts w:ascii="Arial" w:hAnsi="Arial" w:eastAsia="Arial" w:cs="Arial"/>
          <w:sz w:val="22"/>
          <w:szCs w:val="22"/>
        </w:rPr>
        <w:t xml:space="preserve">. </w:t>
      </w:r>
      <w:r w:rsidRPr="2FEB3819" w:rsidR="098A49EF">
        <w:rPr>
          <w:rFonts w:ascii="Arial" w:hAnsi="Arial" w:eastAsia="Arial" w:cs="Arial"/>
          <w:sz w:val="22"/>
          <w:szCs w:val="22"/>
        </w:rPr>
        <w:t xml:space="preserve">Beliefs, values, </w:t>
      </w:r>
      <w:r w:rsidRPr="2FEB3819" w:rsidR="098A49EF">
        <w:rPr>
          <w:rFonts w:ascii="Arial" w:hAnsi="Arial" w:eastAsia="Arial" w:cs="Arial"/>
          <w:sz w:val="22"/>
          <w:szCs w:val="22"/>
        </w:rPr>
        <w:t>experience</w:t>
      </w:r>
      <w:r w:rsidRPr="2FEB3819" w:rsidR="098A49EF">
        <w:rPr>
          <w:rFonts w:ascii="Arial" w:hAnsi="Arial" w:eastAsia="Arial" w:cs="Arial"/>
          <w:sz w:val="22"/>
          <w:szCs w:val="22"/>
        </w:rPr>
        <w:t xml:space="preserve"> and intuition are </w:t>
      </w:r>
      <w:r w:rsidRPr="2FEB3819" w:rsidR="1A079246">
        <w:rPr>
          <w:rFonts w:ascii="Arial" w:hAnsi="Arial" w:eastAsia="Arial" w:cs="Arial"/>
          <w:sz w:val="22"/>
          <w:szCs w:val="22"/>
        </w:rPr>
        <w:t>the main performance of this knowledge.</w:t>
      </w:r>
      <w:r w:rsidRPr="2FEB3819" w:rsidR="2BB5EF6A">
        <w:rPr>
          <w:rFonts w:ascii="Arial" w:hAnsi="Arial" w:eastAsia="Arial" w:cs="Arial"/>
          <w:sz w:val="22"/>
          <w:szCs w:val="22"/>
        </w:rPr>
        <w:t xml:space="preserve"> </w:t>
      </w:r>
    </w:p>
    <w:p w:rsidR="77FF53F5" w:rsidP="2FEB3819" w:rsidRDefault="77FF53F5" w14:paraId="3D2D0BDD" w14:textId="46127FFF">
      <w:pPr>
        <w:pStyle w:val="ListParagraph"/>
        <w:numPr>
          <w:ilvl w:val="0"/>
          <w:numId w:val="2"/>
        </w:numPr>
        <w:spacing w:after="0" w:afterAutospacing="off" w:line="360" w:lineRule="auto"/>
        <w:rPr>
          <w:rFonts w:ascii="Arial" w:hAnsi="Arial" w:eastAsia="Arial" w:cs="Arial"/>
          <w:noProof w:val="0"/>
          <w:sz w:val="22"/>
          <w:szCs w:val="22"/>
          <w:lang w:val="en-US"/>
        </w:rPr>
      </w:pPr>
      <w:r w:rsidRPr="2FEB3819" w:rsidR="77FF53F5">
        <w:rPr>
          <w:rFonts w:ascii="Arial" w:hAnsi="Arial" w:eastAsia="Arial" w:cs="Arial"/>
          <w:sz w:val="22"/>
          <w:szCs w:val="22"/>
        </w:rPr>
        <w:t>What is Knowledge Management?</w:t>
      </w:r>
      <w:r w:rsidRPr="2FEB3819" w:rsidR="30AACDA3">
        <w:rPr>
          <w:rFonts w:ascii="Arial" w:hAnsi="Arial" w:eastAsia="Arial" w:cs="Arial"/>
          <w:sz w:val="22"/>
          <w:szCs w:val="22"/>
        </w:rPr>
        <w:t xml:space="preserve"> Knowledge Management is about collecting and capturing knowledge and then </w:t>
      </w:r>
      <w:r w:rsidRPr="2FEB3819" w:rsidR="68E91C70">
        <w:rPr>
          <w:rFonts w:ascii="Arial" w:hAnsi="Arial" w:eastAsia="Arial" w:cs="Arial"/>
          <w:sz w:val="22"/>
          <w:szCs w:val="22"/>
        </w:rPr>
        <w:t>sharing it</w:t>
      </w:r>
      <w:r w:rsidRPr="2FEB3819" w:rsidR="30AACDA3">
        <w:rPr>
          <w:rFonts w:ascii="Arial" w:hAnsi="Arial" w:eastAsia="Arial" w:cs="Arial"/>
          <w:sz w:val="22"/>
          <w:szCs w:val="22"/>
        </w:rPr>
        <w:t xml:space="preserve"> with </w:t>
      </w:r>
      <w:r w:rsidRPr="2FEB3819" w:rsidR="548489AF">
        <w:rPr>
          <w:rFonts w:ascii="Arial" w:hAnsi="Arial" w:eastAsia="Arial" w:cs="Arial"/>
          <w:sz w:val="22"/>
          <w:szCs w:val="22"/>
        </w:rPr>
        <w:t>an</w:t>
      </w:r>
      <w:r w:rsidRPr="2FEB3819" w:rsidR="30AACDA3">
        <w:rPr>
          <w:rFonts w:ascii="Arial" w:hAnsi="Arial" w:eastAsia="Arial" w:cs="Arial"/>
          <w:sz w:val="22"/>
          <w:szCs w:val="22"/>
        </w:rPr>
        <w:t xml:space="preserve"> organization</w:t>
      </w:r>
      <w:r w:rsidRPr="2FEB3819" w:rsidR="0C822DDA">
        <w:rPr>
          <w:rFonts w:ascii="Arial" w:hAnsi="Arial" w:eastAsia="Arial" w:cs="Arial"/>
          <w:sz w:val="22"/>
          <w:szCs w:val="22"/>
        </w:rPr>
        <w:t>.</w:t>
      </w:r>
      <w:r w:rsidRPr="2FEB3819" w:rsidR="249AA688">
        <w:rPr>
          <w:rFonts w:ascii="Arial" w:hAnsi="Arial" w:eastAsia="Arial" w:cs="Arial"/>
          <w:sz w:val="22"/>
          <w:szCs w:val="22"/>
        </w:rPr>
        <w:t xml:space="preserve"> B</w:t>
      </w:r>
      <w:r w:rsidRPr="2FEB3819" w:rsidR="334C25F5">
        <w:rPr>
          <w:rFonts w:ascii="Arial" w:hAnsi="Arial" w:eastAsia="Arial" w:cs="Arial"/>
          <w:sz w:val="22"/>
          <w:szCs w:val="22"/>
        </w:rPr>
        <w:t>y</w:t>
      </w:r>
      <w:r w:rsidRPr="2FEB3819" w:rsidR="249AA688">
        <w:rPr>
          <w:rFonts w:ascii="Arial" w:hAnsi="Arial" w:eastAsia="Arial" w:cs="Arial"/>
          <w:sz w:val="22"/>
          <w:szCs w:val="22"/>
        </w:rPr>
        <w:t xml:space="preserve"> using data to be returned into information can be used such a knowledge helps </w:t>
      </w:r>
      <w:r w:rsidRPr="2FEB3819" w:rsidR="278E01A2">
        <w:rPr>
          <w:rFonts w:ascii="Arial" w:hAnsi="Arial" w:eastAsia="Arial" w:cs="Arial"/>
          <w:sz w:val="22"/>
          <w:szCs w:val="22"/>
        </w:rPr>
        <w:t>taking the right decision. Knowledge Management definition:</w:t>
      </w:r>
      <w:r w:rsidRPr="2FEB3819" w:rsidR="0D470A9F">
        <w:rPr>
          <w:rFonts w:ascii="Arial" w:hAnsi="Arial" w:eastAsia="Arial" w:cs="Arial"/>
          <w:sz w:val="22"/>
          <w:szCs w:val="22"/>
        </w:rPr>
        <w:t xml:space="preserve"> Information admi</w:t>
      </w:r>
      <w:r w:rsidRPr="2FEB3819" w:rsidR="67815FAB">
        <w:rPr>
          <w:rFonts w:ascii="Arial" w:hAnsi="Arial" w:eastAsia="Arial" w:cs="Arial"/>
          <w:sz w:val="22"/>
          <w:szCs w:val="22"/>
        </w:rPr>
        <w:t xml:space="preserve">nistration is </w:t>
      </w:r>
      <w:r w:rsidRPr="2FEB3819" w:rsidR="67815FAB">
        <w:rPr>
          <w:rFonts w:ascii="Arial" w:hAnsi="Arial" w:eastAsia="Arial" w:cs="Arial"/>
          <w:sz w:val="22"/>
          <w:szCs w:val="22"/>
        </w:rPr>
        <w:t>approximately utilizing</w:t>
      </w:r>
      <w:r w:rsidRPr="2FEB3819" w:rsidR="67815FAB">
        <w:rPr>
          <w:rFonts w:ascii="Arial" w:hAnsi="Arial" w:eastAsia="Arial" w:cs="Arial"/>
          <w:sz w:val="22"/>
          <w:szCs w:val="22"/>
        </w:rPr>
        <w:t xml:space="preserve"> the brain control of an organization in </w:t>
      </w:r>
      <w:r w:rsidRPr="2FEB3819" w:rsidR="538B9594">
        <w:rPr>
          <w:rFonts w:ascii="Arial" w:hAnsi="Arial" w:eastAsia="Arial" w:cs="Arial"/>
          <w:sz w:val="22"/>
          <w:szCs w:val="22"/>
        </w:rPr>
        <w:t>an</w:t>
      </w:r>
      <w:r w:rsidRPr="2FEB3819" w:rsidR="67815FAB">
        <w:rPr>
          <w:rFonts w:ascii="Arial" w:hAnsi="Arial" w:eastAsia="Arial" w:cs="Arial"/>
          <w:sz w:val="22"/>
          <w:szCs w:val="22"/>
        </w:rPr>
        <w:t xml:space="preserve"> efficient and organized way in ar</w:t>
      </w:r>
      <w:r w:rsidRPr="2FEB3819" w:rsidR="46D3D244">
        <w:rPr>
          <w:rFonts w:ascii="Arial" w:hAnsi="Arial" w:eastAsia="Arial" w:cs="Arial"/>
          <w:sz w:val="22"/>
          <w:szCs w:val="22"/>
        </w:rPr>
        <w:t xml:space="preserve">range to realize efficiencies, guarantee competitive advantage, and </w:t>
      </w:r>
      <w:r w:rsidRPr="2FEB3819" w:rsidR="46D3D244">
        <w:rPr>
          <w:rFonts w:ascii="Arial" w:hAnsi="Arial" w:eastAsia="Arial" w:cs="Arial"/>
          <w:sz w:val="22"/>
          <w:szCs w:val="22"/>
        </w:rPr>
        <w:t>goad</w:t>
      </w:r>
      <w:r w:rsidRPr="2FEB3819" w:rsidR="46D3D244">
        <w:rPr>
          <w:rFonts w:ascii="Arial" w:hAnsi="Arial" w:eastAsia="Arial" w:cs="Arial"/>
          <w:sz w:val="22"/>
          <w:szCs w:val="22"/>
        </w:rPr>
        <w:t xml:space="preserve"> advancement.</w:t>
      </w:r>
      <w:r w:rsidRPr="2FEB3819" w:rsidR="476820BD">
        <w:rPr>
          <w:rFonts w:ascii="Arial" w:hAnsi="Arial" w:eastAsia="Arial" w:cs="Arial"/>
          <w:sz w:val="22"/>
          <w:szCs w:val="22"/>
        </w:rPr>
        <w:t xml:space="preserve"> </w:t>
      </w:r>
    </w:p>
    <w:p w:rsidR="476820BD" w:rsidP="2FEB3819" w:rsidRDefault="476820BD" w14:paraId="638C5A5B" w14:textId="4A39296B">
      <w:pPr>
        <w:pStyle w:val="ListParagraph"/>
        <w:numPr>
          <w:ilvl w:val="0"/>
          <w:numId w:val="2"/>
        </w:numPr>
        <w:spacing w:after="0" w:afterAutospacing="off" w:line="360" w:lineRule="auto"/>
        <w:rPr>
          <w:rFonts w:ascii="Arial" w:hAnsi="Arial" w:eastAsia="Arial" w:cs="Arial"/>
          <w:noProof w:val="0"/>
          <w:sz w:val="22"/>
          <w:szCs w:val="22"/>
          <w:lang w:val="en-US"/>
        </w:rPr>
      </w:pPr>
      <w:r w:rsidRPr="2FEB3819" w:rsidR="476820BD">
        <w:rPr>
          <w:rFonts w:ascii="Arial" w:hAnsi="Arial" w:eastAsia="Arial" w:cs="Arial"/>
          <w:sz w:val="22"/>
          <w:szCs w:val="22"/>
        </w:rPr>
        <w:t xml:space="preserve">According to </w:t>
      </w:r>
      <w:r w:rsidRPr="2FEB3819" w:rsidR="26BA9356">
        <w:rPr>
          <w:rFonts w:ascii="Arial" w:hAnsi="Arial" w:eastAsia="Arial" w:cs="Arial"/>
          <w:sz w:val="22"/>
          <w:szCs w:val="22"/>
        </w:rPr>
        <w:t>B</w:t>
      </w:r>
      <w:r w:rsidRPr="2FEB3819" w:rsidR="476820BD">
        <w:rPr>
          <w:rFonts w:ascii="Arial" w:hAnsi="Arial" w:eastAsia="Arial" w:cs="Arial"/>
          <w:noProof w:val="0"/>
          <w:sz w:val="22"/>
          <w:szCs w:val="22"/>
          <w:lang w:val="en-US"/>
        </w:rPr>
        <w:t>ukowitz</w:t>
      </w:r>
      <w:r w:rsidRPr="2FEB3819" w:rsidR="476820BD">
        <w:rPr>
          <w:rFonts w:ascii="Arial" w:hAnsi="Arial" w:eastAsia="Arial" w:cs="Arial"/>
          <w:noProof w:val="0"/>
          <w:sz w:val="22"/>
          <w:szCs w:val="22"/>
          <w:lang w:val="en-US"/>
        </w:rPr>
        <w:t xml:space="preserve"> and Williams, 1999</w:t>
      </w:r>
      <w:r w:rsidRPr="2FEB3819" w:rsidR="3F7C97BA">
        <w:rPr>
          <w:rFonts w:ascii="Arial" w:hAnsi="Arial" w:eastAsia="Arial" w:cs="Arial"/>
          <w:noProof w:val="0"/>
          <w:sz w:val="22"/>
          <w:szCs w:val="22"/>
          <w:lang w:val="en-US"/>
        </w:rPr>
        <w:t xml:space="preserve">: </w:t>
      </w:r>
      <w:r w:rsidRPr="2FEB3819" w:rsidR="436BB213">
        <w:rPr>
          <w:rFonts w:ascii="Arial" w:hAnsi="Arial" w:eastAsia="Arial" w:cs="Arial"/>
          <w:noProof w:val="0"/>
          <w:sz w:val="22"/>
          <w:szCs w:val="22"/>
          <w:lang w:val="en-US"/>
        </w:rPr>
        <w:t>“Information</w:t>
      </w:r>
      <w:r w:rsidRPr="2FEB3819" w:rsidR="1B64937C">
        <w:rPr>
          <w:rFonts w:ascii="Arial" w:hAnsi="Arial" w:eastAsia="Arial" w:cs="Arial"/>
          <w:noProof w:val="0"/>
          <w:sz w:val="22"/>
          <w:szCs w:val="22"/>
          <w:lang w:val="en-US"/>
        </w:rPr>
        <w:t xml:space="preserve"> administration could be a fast-moving field made by the collision of a few others, counting human asse</w:t>
      </w:r>
      <w:r w:rsidRPr="2FEB3819" w:rsidR="21CB29E0">
        <w:rPr>
          <w:rFonts w:ascii="Arial" w:hAnsi="Arial" w:eastAsia="Arial" w:cs="Arial"/>
          <w:noProof w:val="0"/>
          <w:sz w:val="22"/>
          <w:szCs w:val="22"/>
          <w:lang w:val="en-US"/>
        </w:rPr>
        <w:t xml:space="preserve">ts, organizational improvement, alter administration, data innovation, brand and notoriety administration, </w:t>
      </w:r>
      <w:r w:rsidRPr="2FEB3819" w:rsidR="6C3A0F77">
        <w:rPr>
          <w:rFonts w:ascii="Arial" w:hAnsi="Arial" w:eastAsia="Arial" w:cs="Arial"/>
          <w:noProof w:val="0"/>
          <w:sz w:val="22"/>
          <w:szCs w:val="22"/>
          <w:lang w:val="en-US"/>
        </w:rPr>
        <w:t>execution estimation, and assessment.”</w:t>
      </w:r>
    </w:p>
    <w:p w:rsidR="144DFC58" w:rsidP="2FEB3819" w:rsidRDefault="144DFC58" w14:paraId="7A7B2255" w14:textId="59DD5DA1">
      <w:pPr>
        <w:pStyle w:val="Normal"/>
        <w:spacing w:after="0" w:afterAutospacing="off" w:line="360" w:lineRule="auto"/>
        <w:ind w:left="0"/>
        <w:rPr>
          <w:rFonts w:ascii="Arial" w:hAnsi="Arial" w:eastAsia="Arial" w:cs="Arial"/>
          <w:sz w:val="22"/>
          <w:szCs w:val="22"/>
        </w:rPr>
      </w:pPr>
    </w:p>
    <w:p w:rsidR="144DFC58" w:rsidP="2FEB3819" w:rsidRDefault="144DFC58" w14:paraId="0C16BC56" w14:textId="190C9251">
      <w:pPr>
        <w:pStyle w:val="Normal"/>
        <w:spacing w:after="0" w:afterAutospacing="off" w:line="360" w:lineRule="auto"/>
        <w:ind w:left="0"/>
        <w:rPr>
          <w:rFonts w:ascii="Arial" w:hAnsi="Arial" w:eastAsia="Arial" w:cs="Arial"/>
          <w:sz w:val="22"/>
          <w:szCs w:val="22"/>
        </w:rPr>
      </w:pPr>
    </w:p>
    <w:p w:rsidR="144DFC58" w:rsidP="2FEB3819" w:rsidRDefault="144DFC58" w14:paraId="5062521E" w14:textId="20A81AB1">
      <w:pPr>
        <w:pStyle w:val="Normal"/>
        <w:spacing w:after="0" w:afterAutospacing="off" w:line="360" w:lineRule="auto"/>
        <w:ind w:left="0"/>
        <w:rPr>
          <w:rFonts w:ascii="Arial" w:hAnsi="Arial" w:eastAsia="Arial" w:cs="Arial"/>
          <w:sz w:val="22"/>
          <w:szCs w:val="22"/>
        </w:rPr>
      </w:pPr>
    </w:p>
    <w:p w:rsidR="4629180E" w:rsidP="77E32C13" w:rsidRDefault="4629180E" w14:paraId="0C986B52" w14:textId="01FAA00E">
      <w:pPr>
        <w:pStyle w:val="Normal"/>
        <w:spacing w:after="0" w:afterAutospacing="off" w:line="360" w:lineRule="auto"/>
        <w:ind w:left="0"/>
        <w:rPr>
          <w:rFonts w:ascii="Arial" w:hAnsi="Arial" w:eastAsia="Arial" w:cs="Arial"/>
          <w:sz w:val="28"/>
          <w:szCs w:val="28"/>
        </w:rPr>
      </w:pPr>
      <w:r w:rsidRPr="77E32C13" w:rsidR="4629180E">
        <w:rPr>
          <w:rFonts w:ascii="Arial" w:hAnsi="Arial" w:eastAsia="Arial" w:cs="Arial"/>
          <w:sz w:val="28"/>
          <w:szCs w:val="28"/>
        </w:rPr>
        <w:t>Discussion</w:t>
      </w:r>
    </w:p>
    <w:p w:rsidR="7C54E90D" w:rsidP="2FEB3819" w:rsidRDefault="7C54E90D" w14:paraId="7945E769" w14:textId="793AB374">
      <w:pPr>
        <w:pStyle w:val="ListParagraph"/>
        <w:numPr>
          <w:ilvl w:val="0"/>
          <w:numId w:val="6"/>
        </w:numPr>
        <w:spacing w:after="0" w:afterAutospacing="off" w:line="360" w:lineRule="auto"/>
        <w:jc w:val="left"/>
        <w:rPr>
          <w:rFonts w:ascii="Arial" w:hAnsi="Arial" w:eastAsia="Arial" w:cs="Arial"/>
          <w:sz w:val="22"/>
          <w:szCs w:val="22"/>
        </w:rPr>
      </w:pPr>
      <w:r w:rsidRPr="2FEB3819" w:rsidR="7C54E90D">
        <w:rPr>
          <w:rFonts w:ascii="Arial" w:hAnsi="Arial" w:eastAsia="Arial" w:cs="Arial"/>
          <w:sz w:val="22"/>
          <w:szCs w:val="22"/>
        </w:rPr>
        <w:t xml:space="preserve">Our discussion starts with </w:t>
      </w:r>
      <w:r w:rsidRPr="2FEB3819" w:rsidR="079CAFCE">
        <w:rPr>
          <w:rFonts w:ascii="Arial" w:hAnsi="Arial" w:eastAsia="Arial" w:cs="Arial"/>
          <w:sz w:val="22"/>
          <w:szCs w:val="22"/>
        </w:rPr>
        <w:t>a brief</w:t>
      </w:r>
      <w:r w:rsidRPr="2FEB3819" w:rsidR="7C54E90D">
        <w:rPr>
          <w:rFonts w:ascii="Arial" w:hAnsi="Arial" w:eastAsia="Arial" w:cs="Arial"/>
          <w:sz w:val="22"/>
          <w:szCs w:val="22"/>
        </w:rPr>
        <w:t xml:space="preserve"> introduction </w:t>
      </w:r>
      <w:r w:rsidRPr="2FEB3819" w:rsidR="0E04AAED">
        <w:rPr>
          <w:rFonts w:ascii="Arial" w:hAnsi="Arial" w:eastAsia="Arial" w:cs="Arial"/>
          <w:sz w:val="22"/>
          <w:szCs w:val="22"/>
        </w:rPr>
        <w:t>to</w:t>
      </w:r>
      <w:r w:rsidRPr="2FEB3819" w:rsidR="7C54E90D">
        <w:rPr>
          <w:rFonts w:ascii="Arial" w:hAnsi="Arial" w:eastAsia="Arial" w:cs="Arial"/>
          <w:sz w:val="22"/>
          <w:szCs w:val="22"/>
        </w:rPr>
        <w:t xml:space="preserve"> both </w:t>
      </w:r>
      <w:r w:rsidRPr="2FEB3819" w:rsidR="43255E6E">
        <w:rPr>
          <w:rFonts w:ascii="Arial" w:hAnsi="Arial" w:eastAsia="Arial" w:cs="Arial"/>
          <w:sz w:val="22"/>
          <w:szCs w:val="22"/>
        </w:rPr>
        <w:t>companies that</w:t>
      </w:r>
      <w:r w:rsidRPr="2FEB3819" w:rsidR="7C54E90D">
        <w:rPr>
          <w:rFonts w:ascii="Arial" w:hAnsi="Arial" w:eastAsia="Arial" w:cs="Arial"/>
          <w:sz w:val="22"/>
          <w:szCs w:val="22"/>
        </w:rPr>
        <w:t xml:space="preserve"> </w:t>
      </w:r>
      <w:r w:rsidRPr="2FEB3819" w:rsidR="66EF2266">
        <w:rPr>
          <w:rFonts w:ascii="Arial" w:hAnsi="Arial" w:eastAsia="Arial" w:cs="Arial"/>
          <w:sz w:val="22"/>
          <w:szCs w:val="22"/>
        </w:rPr>
        <w:t>were selected – Boeing company and Emirates.</w:t>
      </w:r>
    </w:p>
    <w:p w:rsidR="4CA82B63" w:rsidP="144DFC58" w:rsidRDefault="4CA82B63" w14:paraId="5F06F688" w14:textId="50AA3467">
      <w:pPr>
        <w:pStyle w:val="ListParagraph"/>
        <w:numPr>
          <w:ilvl w:val="0"/>
          <w:numId w:val="3"/>
        </w:numPr>
        <w:spacing w:after="0" w:afterAutospacing="off" w:line="360" w:lineRule="auto"/>
        <w:jc w:val="left"/>
        <w:rPr>
          <w:rFonts w:ascii="Arial" w:hAnsi="Arial" w:eastAsia="Arial" w:cs="Arial"/>
          <w:sz w:val="22"/>
          <w:szCs w:val="22"/>
        </w:rPr>
      </w:pPr>
      <w:r w:rsidRPr="2FEB3819" w:rsidR="4CA82B63">
        <w:rPr>
          <w:rFonts w:ascii="Arial" w:hAnsi="Arial" w:eastAsia="Arial" w:cs="Arial"/>
          <w:sz w:val="22"/>
          <w:szCs w:val="22"/>
        </w:rPr>
        <w:t>Boeing in Brief.</w:t>
      </w:r>
      <w:r w:rsidRPr="2FEB3819" w:rsidR="0B4D1095">
        <w:rPr>
          <w:rFonts w:ascii="Arial" w:hAnsi="Arial" w:eastAsia="Arial" w:cs="Arial"/>
          <w:sz w:val="22"/>
          <w:szCs w:val="22"/>
        </w:rPr>
        <w:t xml:space="preserve"> </w:t>
      </w:r>
    </w:p>
    <w:p w:rsidR="6BA5934F" w:rsidP="77E32C13" w:rsidRDefault="6BA5934F" w14:paraId="13BBE8C0" w14:textId="0E9F00C9">
      <w:pPr>
        <w:pStyle w:val="Normal"/>
        <w:spacing w:after="0" w:afterAutospacing="off" w:line="360" w:lineRule="auto"/>
        <w:ind w:left="0"/>
        <w:jc w:val="left"/>
        <w:rPr>
          <w:rFonts w:ascii="Arial" w:hAnsi="Arial" w:eastAsia="Arial" w:cs="Arial"/>
          <w:sz w:val="22"/>
          <w:szCs w:val="22"/>
        </w:rPr>
      </w:pPr>
      <w:r w:rsidRPr="77E32C13" w:rsidR="708B1724">
        <w:rPr>
          <w:rFonts w:ascii="Arial" w:hAnsi="Arial" w:eastAsia="Arial" w:cs="Arial"/>
          <w:sz w:val="22"/>
          <w:szCs w:val="22"/>
        </w:rPr>
        <w:t xml:space="preserve">Boeing is American flying company makes creates and organizations commercial airplanes defense things and space system for clients for more that 150 countries. As a beat U.S. exporter, the company </w:t>
      </w:r>
      <w:r w:rsidRPr="77E32C13" w:rsidR="708B1724">
        <w:rPr>
          <w:rFonts w:ascii="Arial" w:hAnsi="Arial" w:eastAsia="Arial" w:cs="Arial"/>
          <w:sz w:val="22"/>
          <w:szCs w:val="22"/>
        </w:rPr>
        <w:t>leverages</w:t>
      </w:r>
      <w:r w:rsidRPr="77E32C13" w:rsidR="708B1724">
        <w:rPr>
          <w:rFonts w:ascii="Arial" w:hAnsi="Arial" w:eastAsia="Arial" w:cs="Arial"/>
          <w:sz w:val="22"/>
          <w:szCs w:val="22"/>
        </w:rPr>
        <w:t xml:space="preserve"> the blessings of a around the world supplier base to advance money related opportunity, </w:t>
      </w:r>
      <w:r w:rsidRPr="77E32C13" w:rsidR="708B1724">
        <w:rPr>
          <w:rFonts w:ascii="Arial" w:hAnsi="Arial" w:eastAsia="Arial" w:cs="Arial"/>
          <w:sz w:val="22"/>
          <w:szCs w:val="22"/>
        </w:rPr>
        <w:t>supportability</w:t>
      </w:r>
      <w:r w:rsidRPr="77E32C13" w:rsidR="708B1724">
        <w:rPr>
          <w:rFonts w:ascii="Arial" w:hAnsi="Arial" w:eastAsia="Arial" w:cs="Arial"/>
          <w:sz w:val="22"/>
          <w:szCs w:val="22"/>
        </w:rPr>
        <w:t xml:space="preserve"> and community influence. Boeing's diverse gather is committed to upgrading for long pull, driving with </w:t>
      </w:r>
      <w:r w:rsidRPr="77E32C13" w:rsidR="708B1724">
        <w:rPr>
          <w:rFonts w:ascii="Arial" w:hAnsi="Arial" w:eastAsia="Arial" w:cs="Arial"/>
          <w:sz w:val="22"/>
          <w:szCs w:val="22"/>
        </w:rPr>
        <w:t>supportability</w:t>
      </w:r>
      <w:r w:rsidRPr="77E32C13" w:rsidR="708B1724">
        <w:rPr>
          <w:rFonts w:ascii="Arial" w:hAnsi="Arial" w:eastAsia="Arial" w:cs="Arial"/>
          <w:sz w:val="22"/>
          <w:szCs w:val="22"/>
        </w:rPr>
        <w:t xml:space="preserve"> and creating a culture based on the company's center values of quality and </w:t>
      </w:r>
      <w:r w:rsidRPr="77E32C13" w:rsidR="68DD3846">
        <w:rPr>
          <w:rFonts w:ascii="Arial" w:hAnsi="Arial" w:eastAsia="Arial" w:cs="Arial"/>
          <w:sz w:val="22"/>
          <w:szCs w:val="22"/>
        </w:rPr>
        <w:t>security.</w:t>
      </w:r>
      <w:r w:rsidRPr="77E32C13" w:rsidR="111A5752">
        <w:rPr>
          <w:rFonts w:ascii="Arial" w:hAnsi="Arial" w:eastAsia="Arial" w:cs="Arial"/>
          <w:sz w:val="22"/>
          <w:szCs w:val="22"/>
        </w:rPr>
        <w:t xml:space="preserve"> </w:t>
      </w:r>
      <w:r w:rsidRPr="77E32C13" w:rsidR="7BDC17FC">
        <w:rPr>
          <w:rFonts w:ascii="Arial" w:hAnsi="Arial" w:eastAsia="Arial" w:cs="Arial"/>
          <w:sz w:val="22"/>
          <w:szCs w:val="22"/>
        </w:rPr>
        <w:t xml:space="preserve">The company encompasses a long story of advancement and administration and continues to extend item line and administrations in ought to clients. Building and joining military stages and defense frameworks, planning progressed innovation arrangements, and organizing inventive financing and back choices for clients are a few of its capabilities. 170,000 individuals are </w:t>
      </w:r>
      <w:r w:rsidRPr="77E32C13" w:rsidR="7BDC17FC">
        <w:rPr>
          <w:rFonts w:ascii="Arial" w:hAnsi="Arial" w:eastAsia="Arial" w:cs="Arial"/>
          <w:sz w:val="22"/>
          <w:szCs w:val="22"/>
        </w:rPr>
        <w:t>utilized</w:t>
      </w:r>
      <w:r w:rsidRPr="77E32C13" w:rsidR="7BDC17FC">
        <w:rPr>
          <w:rFonts w:ascii="Arial" w:hAnsi="Arial" w:eastAsia="Arial" w:cs="Arial"/>
          <w:sz w:val="22"/>
          <w:szCs w:val="22"/>
        </w:rPr>
        <w:t xml:space="preserve"> for Boeing companies in more than 65 nations. The gifts of hundreds of thousands of more gifted individuals working for Boeing providers are </w:t>
      </w:r>
      <w:r w:rsidRPr="77E32C13" w:rsidR="7BDC17FC">
        <w:rPr>
          <w:rFonts w:ascii="Arial" w:hAnsi="Arial" w:eastAsia="Arial" w:cs="Arial"/>
          <w:sz w:val="22"/>
          <w:szCs w:val="22"/>
        </w:rPr>
        <w:t>utilized</w:t>
      </w:r>
      <w:r w:rsidRPr="77E32C13" w:rsidR="7BDC17FC">
        <w:rPr>
          <w:rFonts w:ascii="Arial" w:hAnsi="Arial" w:eastAsia="Arial" w:cs="Arial"/>
          <w:sz w:val="22"/>
          <w:szCs w:val="22"/>
        </w:rPr>
        <w:t xml:space="preserve"> by our</w:t>
      </w:r>
      <w:r w:rsidRPr="77E32C13" w:rsidR="1F0E4120">
        <w:rPr>
          <w:rFonts w:ascii="Arial" w:hAnsi="Arial" w:eastAsia="Arial" w:cs="Arial"/>
          <w:sz w:val="22"/>
          <w:szCs w:val="22"/>
        </w:rPr>
        <w:t xml:space="preserve"> </w:t>
      </w:r>
      <w:r w:rsidRPr="77E32C13" w:rsidR="14D28C6E">
        <w:rPr>
          <w:rFonts w:ascii="Arial" w:hAnsi="Arial" w:eastAsia="Arial" w:cs="Arial"/>
          <w:sz w:val="22"/>
          <w:szCs w:val="22"/>
        </w:rPr>
        <w:t xml:space="preserve">endeavor. Commercial airplanes, defense, space and security and worldwide administrations are the most trade units for the company. Innovation and development-program execution progressed plan and fabricating frameworks, security, fund, </w:t>
      </w:r>
      <w:r w:rsidRPr="77E32C13" w:rsidR="14D28C6E">
        <w:rPr>
          <w:rFonts w:ascii="Arial" w:hAnsi="Arial" w:eastAsia="Arial" w:cs="Arial"/>
          <w:sz w:val="22"/>
          <w:szCs w:val="22"/>
        </w:rPr>
        <w:t>quality</w:t>
      </w:r>
      <w:r w:rsidRPr="77E32C13" w:rsidR="14D28C6E">
        <w:rPr>
          <w:rFonts w:ascii="Arial" w:hAnsi="Arial" w:eastAsia="Arial" w:cs="Arial"/>
          <w:sz w:val="22"/>
          <w:szCs w:val="22"/>
        </w:rPr>
        <w:t xml:space="preserve"> and efficiency enhancement are a few of the useful organizations working over the company. </w:t>
      </w:r>
    </w:p>
    <w:p w:rsidR="6BA5934F" w:rsidP="144DFC58" w:rsidRDefault="6BA5934F" w14:paraId="3A422DA8" w14:textId="7954780D">
      <w:pPr>
        <w:pStyle w:val="ListParagraph"/>
        <w:numPr>
          <w:ilvl w:val="0"/>
          <w:numId w:val="4"/>
        </w:numPr>
        <w:spacing w:after="0" w:afterAutospacing="off" w:line="360" w:lineRule="auto"/>
        <w:jc w:val="left"/>
        <w:rPr>
          <w:rFonts w:ascii="Arial" w:hAnsi="Arial" w:eastAsia="Arial" w:cs="Arial"/>
          <w:sz w:val="22"/>
          <w:szCs w:val="22"/>
        </w:rPr>
      </w:pPr>
      <w:r w:rsidRPr="77E32C13" w:rsidR="6BA5934F">
        <w:rPr>
          <w:rFonts w:ascii="Arial" w:hAnsi="Arial" w:eastAsia="Arial" w:cs="Arial"/>
          <w:sz w:val="22"/>
          <w:szCs w:val="22"/>
        </w:rPr>
        <w:t xml:space="preserve">Emirates in Brief. </w:t>
      </w:r>
    </w:p>
    <w:p w:rsidR="7C472D2E" w:rsidP="144DFC58" w:rsidRDefault="7C472D2E" w14:paraId="1112E911" w14:textId="15130F42">
      <w:pPr>
        <w:pStyle w:val="Normal"/>
        <w:spacing w:after="0" w:afterAutospacing="off" w:line="360" w:lineRule="auto"/>
        <w:ind w:left="0"/>
        <w:jc w:val="left"/>
        <w:rPr>
          <w:rFonts w:ascii="Arial" w:hAnsi="Arial" w:eastAsia="Arial" w:cs="Arial"/>
          <w:sz w:val="22"/>
          <w:szCs w:val="22"/>
        </w:rPr>
      </w:pPr>
      <w:r w:rsidRPr="2FEB3819" w:rsidR="7C472D2E">
        <w:rPr>
          <w:rFonts w:ascii="Arial" w:hAnsi="Arial" w:eastAsia="Arial" w:cs="Arial"/>
          <w:sz w:val="22"/>
          <w:szCs w:val="22"/>
        </w:rPr>
        <w:t xml:space="preserve">Company </w:t>
      </w:r>
      <w:r w:rsidRPr="2FEB3819" w:rsidR="125CCFA7">
        <w:rPr>
          <w:rFonts w:ascii="Arial" w:hAnsi="Arial" w:eastAsia="Arial" w:cs="Arial"/>
          <w:sz w:val="22"/>
          <w:szCs w:val="22"/>
        </w:rPr>
        <w:t>purpose: Our</w:t>
      </w:r>
      <w:r w:rsidRPr="2FEB3819" w:rsidR="6BA5934F">
        <w:rPr>
          <w:rFonts w:ascii="Arial" w:hAnsi="Arial" w:eastAsia="Arial" w:cs="Arial"/>
          <w:sz w:val="22"/>
          <w:szCs w:val="22"/>
        </w:rPr>
        <w:t xml:space="preserve"> global hub in Dubai is connected by Emirates. Our culturally diverse </w:t>
      </w:r>
      <w:r w:rsidRPr="2FEB3819" w:rsidR="28D54B59">
        <w:rPr>
          <w:rFonts w:ascii="Arial" w:hAnsi="Arial" w:eastAsia="Arial" w:cs="Arial"/>
          <w:sz w:val="22"/>
          <w:szCs w:val="22"/>
        </w:rPr>
        <w:t>workforce</w:t>
      </w:r>
      <w:r w:rsidRPr="2FEB3819" w:rsidR="39F0F723">
        <w:rPr>
          <w:rFonts w:ascii="Arial" w:hAnsi="Arial" w:eastAsia="Arial" w:cs="Arial"/>
          <w:sz w:val="22"/>
          <w:szCs w:val="22"/>
        </w:rPr>
        <w:t xml:space="preserve"> The Emirates network links the globe to and from our global hub in Dubai. Modern, </w:t>
      </w:r>
      <w:r w:rsidRPr="2FEB3819" w:rsidR="39F0F723">
        <w:rPr>
          <w:rFonts w:ascii="Arial" w:hAnsi="Arial" w:eastAsia="Arial" w:cs="Arial"/>
          <w:sz w:val="22"/>
          <w:szCs w:val="22"/>
        </w:rPr>
        <w:t>efficient</w:t>
      </w:r>
      <w:r w:rsidRPr="2FEB3819" w:rsidR="39F0F723">
        <w:rPr>
          <w:rFonts w:ascii="Arial" w:hAnsi="Arial" w:eastAsia="Arial" w:cs="Arial"/>
          <w:sz w:val="22"/>
          <w:szCs w:val="22"/>
        </w:rPr>
        <w:t xml:space="preserve"> and comfortable </w:t>
      </w:r>
      <w:r w:rsidRPr="2FEB3819" w:rsidR="39F0F723">
        <w:rPr>
          <w:rFonts w:ascii="Arial" w:hAnsi="Arial" w:eastAsia="Arial" w:cs="Arial"/>
          <w:sz w:val="22"/>
          <w:szCs w:val="22"/>
        </w:rPr>
        <w:t>aircraft</w:t>
      </w:r>
      <w:r w:rsidRPr="2FEB3819" w:rsidR="39F0F723">
        <w:rPr>
          <w:rFonts w:ascii="Arial" w:hAnsi="Arial" w:eastAsia="Arial" w:cs="Arial"/>
          <w:sz w:val="22"/>
          <w:szCs w:val="22"/>
        </w:rPr>
        <w:t xml:space="preserve"> are what we use, and our culturally diverse workforce consistently delivers award-winning services to our clients across six continents</w:t>
      </w:r>
      <w:r w:rsidRPr="2FEB3819" w:rsidR="1E78C0A3">
        <w:rPr>
          <w:rFonts w:ascii="Arial" w:hAnsi="Arial" w:eastAsia="Arial" w:cs="Arial"/>
          <w:sz w:val="22"/>
          <w:szCs w:val="22"/>
        </w:rPr>
        <w:t>, he</w:t>
      </w:r>
      <w:r w:rsidRPr="2FEB3819" w:rsidR="6BA5934F">
        <w:rPr>
          <w:rFonts w:ascii="Arial" w:hAnsi="Arial" w:eastAsia="Arial" w:cs="Arial"/>
          <w:sz w:val="22"/>
          <w:szCs w:val="22"/>
        </w:rPr>
        <w:t xml:space="preserve"> delivers award-winning services to customers across six continents every day.</w:t>
      </w:r>
      <w:r w:rsidRPr="2FEB3819" w:rsidR="32357FFA">
        <w:rPr>
          <w:rFonts w:ascii="Arial" w:hAnsi="Arial" w:eastAsia="Arial" w:cs="Arial"/>
          <w:sz w:val="22"/>
          <w:szCs w:val="22"/>
        </w:rPr>
        <w:t xml:space="preserve"> </w:t>
      </w:r>
    </w:p>
    <w:p w:rsidR="144DFC58" w:rsidP="144DFC58" w:rsidRDefault="144DFC58" w14:paraId="30E386A9" w14:textId="14AFFAD1">
      <w:pPr>
        <w:pStyle w:val="Normal"/>
        <w:spacing w:after="0" w:afterAutospacing="off" w:line="360" w:lineRule="auto"/>
        <w:ind w:left="0"/>
        <w:jc w:val="left"/>
        <w:rPr>
          <w:rFonts w:ascii="Arial" w:hAnsi="Arial" w:eastAsia="Arial" w:cs="Arial"/>
          <w:sz w:val="22"/>
          <w:szCs w:val="22"/>
        </w:rPr>
      </w:pPr>
      <w:r w:rsidRPr="2FEB3819" w:rsidR="084B1586">
        <w:rPr>
          <w:rFonts w:ascii="Arial" w:hAnsi="Arial" w:eastAsia="Arial" w:cs="Arial"/>
          <w:sz w:val="22"/>
          <w:szCs w:val="22"/>
        </w:rPr>
        <w:t xml:space="preserve"> </w:t>
      </w:r>
      <w:r w:rsidRPr="2FEB3819" w:rsidR="0F7CF030">
        <w:rPr>
          <w:rFonts w:ascii="Arial" w:hAnsi="Arial" w:eastAsia="Arial" w:cs="Arial"/>
          <w:sz w:val="22"/>
          <w:szCs w:val="22"/>
        </w:rPr>
        <w:t>By Decembre 1984 the title of the company has been chosen “Emirates” and point by point trade arrange was prepared. Within the 1990's the primary carrier introduced video frameworks in all seats and in each course all through its armada, Emirates sets the standard for inflight amusement. A $2 million flight terminal was built after the airport's major redesign in 1992. The 1993 make a big appearance of Emirates' broadcast communications framework on an Airbus marks the primary time the carrier has advertised it in all three classes. In 1999 Dubai</w:t>
      </w:r>
      <w:r w:rsidRPr="2FEB3819" w:rsidR="6ECF62C8">
        <w:rPr>
          <w:rFonts w:ascii="Arial" w:hAnsi="Arial" w:eastAsia="Arial" w:cs="Arial"/>
          <w:sz w:val="22"/>
          <w:szCs w:val="22"/>
        </w:rPr>
        <w:t xml:space="preserve"> </w:t>
      </w:r>
      <w:r w:rsidRPr="2FEB3819" w:rsidR="0F7CF030">
        <w:rPr>
          <w:rFonts w:ascii="Arial" w:hAnsi="Arial" w:eastAsia="Arial" w:cs="Arial"/>
          <w:sz w:val="22"/>
          <w:szCs w:val="22"/>
        </w:rPr>
        <w:t xml:space="preserve">developed as a flying center. The 11-million-mark traveler entries at Dubai </w:t>
      </w:r>
      <w:r w:rsidRPr="2FEB3819" w:rsidR="0F7CF030">
        <w:rPr>
          <w:rFonts w:ascii="Arial" w:hAnsi="Arial" w:eastAsia="Arial" w:cs="Arial"/>
          <w:sz w:val="22"/>
          <w:szCs w:val="22"/>
        </w:rPr>
        <w:t>worldwide hit</w:t>
      </w:r>
      <w:r w:rsidRPr="2FEB3819" w:rsidR="0F7CF030">
        <w:rPr>
          <w:rFonts w:ascii="Arial" w:hAnsi="Arial" w:eastAsia="Arial" w:cs="Arial"/>
          <w:sz w:val="22"/>
          <w:szCs w:val="22"/>
        </w:rPr>
        <w:t xml:space="preserve">. The modern terminal was opened in 2000 after a long time. The title is Sheik Rashid, with the mind-blowing capacity at Dubai universal to </w:t>
      </w:r>
      <w:r w:rsidRPr="2FEB3819" w:rsidR="63E6AB85">
        <w:rPr>
          <w:rFonts w:ascii="Arial" w:hAnsi="Arial" w:eastAsia="Arial" w:cs="Arial"/>
          <w:sz w:val="22"/>
          <w:szCs w:val="22"/>
        </w:rPr>
        <w:t>22 million travelers (about the population of New York)</w:t>
      </w:r>
      <w:r w:rsidRPr="2FEB3819" w:rsidR="0F7CF030">
        <w:rPr>
          <w:rFonts w:ascii="Arial" w:hAnsi="Arial" w:eastAsia="Arial" w:cs="Arial"/>
          <w:sz w:val="22"/>
          <w:szCs w:val="22"/>
        </w:rPr>
        <w:t xml:space="preserve"> per year.</w:t>
      </w:r>
      <w:r w:rsidRPr="2FEB3819" w:rsidR="42BFA582">
        <w:rPr>
          <w:rFonts w:ascii="Arial" w:hAnsi="Arial" w:eastAsia="Arial" w:cs="Arial"/>
          <w:sz w:val="22"/>
          <w:szCs w:val="22"/>
        </w:rPr>
        <w:t xml:space="preserve"> </w:t>
      </w:r>
      <w:r w:rsidRPr="2FEB3819" w:rsidR="612AC59D">
        <w:rPr>
          <w:rFonts w:ascii="Arial" w:hAnsi="Arial" w:eastAsia="Arial" w:cs="Arial"/>
          <w:sz w:val="22"/>
          <w:szCs w:val="22"/>
        </w:rPr>
        <w:t xml:space="preserve">The Al Maktoum Universal airplane terminal opens at Dubai World Central in 2010 and invites </w:t>
      </w:r>
      <w:r w:rsidRPr="2FEB3819" w:rsidR="612AC59D">
        <w:rPr>
          <w:rFonts w:ascii="Arial" w:hAnsi="Arial" w:eastAsia="Arial" w:cs="Arial"/>
          <w:sz w:val="22"/>
          <w:szCs w:val="22"/>
        </w:rPr>
        <w:t>it</w:t>
      </w:r>
      <w:r w:rsidRPr="2FEB3819" w:rsidR="612AC59D">
        <w:rPr>
          <w:rFonts w:ascii="Arial" w:hAnsi="Arial" w:eastAsia="Arial" w:cs="Arial"/>
          <w:sz w:val="22"/>
          <w:szCs w:val="22"/>
        </w:rPr>
        <w:t xml:space="preserve"> to begin with planned flights. By 2014, Emirates SkyCargo will move tanker operations to Dubai. The world's biggest </w:t>
      </w:r>
      <w:r w:rsidRPr="2FEB3819" w:rsidR="612AC59D">
        <w:rPr>
          <w:rFonts w:ascii="Arial" w:hAnsi="Arial" w:eastAsia="Arial" w:cs="Arial"/>
          <w:sz w:val="22"/>
          <w:szCs w:val="22"/>
        </w:rPr>
        <w:t>aircraft</w:t>
      </w:r>
      <w:r w:rsidRPr="2FEB3819" w:rsidR="612AC59D">
        <w:rPr>
          <w:rFonts w:ascii="Arial" w:hAnsi="Arial" w:eastAsia="Arial" w:cs="Arial"/>
          <w:sz w:val="22"/>
          <w:szCs w:val="22"/>
        </w:rPr>
        <w:t xml:space="preserve"> proceeds to overwhelm as the division recuperates from the COVID19 scourge, transporting 15.8 million travelers (</w:t>
      </w:r>
      <w:r w:rsidRPr="2FEB3819" w:rsidR="612AC59D">
        <w:rPr>
          <w:rFonts w:ascii="Arial" w:hAnsi="Arial" w:eastAsia="Arial" w:cs="Arial"/>
          <w:sz w:val="22"/>
          <w:szCs w:val="22"/>
        </w:rPr>
        <w:t>almost the</w:t>
      </w:r>
      <w:r w:rsidRPr="2FEB3819" w:rsidR="612AC59D">
        <w:rPr>
          <w:rFonts w:ascii="Arial" w:hAnsi="Arial" w:eastAsia="Arial" w:cs="Arial"/>
          <w:sz w:val="22"/>
          <w:szCs w:val="22"/>
        </w:rPr>
        <w:t xml:space="preserve"> populace of Modern York) in 2020. Long-term commercial flying is </w:t>
      </w:r>
      <w:r w:rsidRPr="2FEB3819" w:rsidR="612AC59D">
        <w:rPr>
          <w:rFonts w:ascii="Arial" w:hAnsi="Arial" w:eastAsia="Arial" w:cs="Arial"/>
          <w:sz w:val="22"/>
          <w:szCs w:val="22"/>
        </w:rPr>
        <w:t>showcased</w:t>
      </w:r>
      <w:r w:rsidRPr="2FEB3819" w:rsidR="612AC59D">
        <w:rPr>
          <w:rFonts w:ascii="Arial" w:hAnsi="Arial" w:eastAsia="Arial" w:cs="Arial"/>
          <w:sz w:val="22"/>
          <w:szCs w:val="22"/>
        </w:rPr>
        <w:t xml:space="preserve"> within the Emirates Structure, which opens its entryways to the open at Expo 2020 Dubai.</w:t>
      </w:r>
    </w:p>
    <w:p w:rsidR="5805D8D6" w:rsidP="77E32C13" w:rsidRDefault="5805D8D6" w14:paraId="077261CB" w14:textId="4658C17B">
      <w:pPr>
        <w:pStyle w:val="ListParagraph"/>
        <w:numPr>
          <w:ilvl w:val="0"/>
          <w:numId w:val="12"/>
        </w:numPr>
        <w:spacing w:after="0" w:afterAutospacing="off" w:line="360" w:lineRule="auto"/>
        <w:jc w:val="left"/>
        <w:rPr>
          <w:rFonts w:ascii="Arial" w:hAnsi="Arial" w:eastAsia="Arial" w:cs="Arial"/>
          <w:sz w:val="28"/>
          <w:szCs w:val="28"/>
        </w:rPr>
      </w:pPr>
      <w:r w:rsidRPr="77E32C13" w:rsidR="5805D8D6">
        <w:rPr>
          <w:rFonts w:ascii="Arial" w:hAnsi="Arial" w:eastAsia="Arial" w:cs="Arial"/>
          <w:sz w:val="28"/>
          <w:szCs w:val="28"/>
        </w:rPr>
        <w:t>Companies TOWS analysis</w:t>
      </w:r>
      <w:r w:rsidRPr="77E32C13" w:rsidR="0E11F25D">
        <w:rPr>
          <w:rFonts w:ascii="Arial" w:hAnsi="Arial" w:eastAsia="Arial" w:cs="Arial"/>
          <w:sz w:val="28"/>
          <w:szCs w:val="28"/>
        </w:rPr>
        <w:t xml:space="preserve"> in relation to </w:t>
      </w:r>
      <w:r w:rsidRPr="77E32C13" w:rsidR="0E11F25D">
        <w:rPr>
          <w:rFonts w:ascii="Arial" w:hAnsi="Arial" w:eastAsia="Arial" w:cs="Arial"/>
          <w:sz w:val="28"/>
          <w:szCs w:val="28"/>
        </w:rPr>
        <w:t>their</w:t>
      </w:r>
      <w:r w:rsidRPr="77E32C13" w:rsidR="0E11F25D">
        <w:rPr>
          <w:rFonts w:ascii="Arial" w:hAnsi="Arial" w:eastAsia="Arial" w:cs="Arial"/>
          <w:sz w:val="28"/>
          <w:szCs w:val="28"/>
        </w:rPr>
        <w:t xml:space="preserve"> Knowledge Management System.</w:t>
      </w:r>
    </w:p>
    <w:p w:rsidR="0E11F25D" w:rsidP="5E517993" w:rsidRDefault="0E11F25D" w14:paraId="5349BD87" w14:textId="45AB492D">
      <w:pPr>
        <w:pStyle w:val="Normal"/>
        <w:spacing w:after="0" w:afterAutospacing="off" w:line="360" w:lineRule="auto"/>
        <w:ind w:left="0"/>
        <w:jc w:val="left"/>
        <w:rPr>
          <w:rFonts w:ascii="Arial" w:hAnsi="Arial" w:eastAsia="Arial" w:cs="Arial"/>
          <w:sz w:val="22"/>
          <w:szCs w:val="22"/>
        </w:rPr>
      </w:pPr>
      <w:r w:rsidRPr="2FEB3819" w:rsidR="0E11F25D">
        <w:rPr>
          <w:rFonts w:ascii="Arial" w:hAnsi="Arial" w:eastAsia="Arial" w:cs="Arial"/>
          <w:sz w:val="22"/>
          <w:szCs w:val="22"/>
        </w:rPr>
        <w:t xml:space="preserve">First </w:t>
      </w:r>
      <w:r w:rsidRPr="2FEB3819" w:rsidR="0E11F25D">
        <w:rPr>
          <w:rFonts w:ascii="Arial" w:hAnsi="Arial" w:eastAsia="Arial" w:cs="Arial"/>
          <w:sz w:val="22"/>
          <w:szCs w:val="22"/>
        </w:rPr>
        <w:t>let's</w:t>
      </w:r>
      <w:r w:rsidRPr="2FEB3819" w:rsidR="0E11F25D">
        <w:rPr>
          <w:rFonts w:ascii="Arial" w:hAnsi="Arial" w:eastAsia="Arial" w:cs="Arial"/>
          <w:sz w:val="22"/>
          <w:szCs w:val="22"/>
        </w:rPr>
        <w:t xml:space="preserve"> have a quick look at what the Knowledge Management System is about.</w:t>
      </w:r>
      <w:r w:rsidRPr="2FEB3819" w:rsidR="34331B5C">
        <w:rPr>
          <w:rFonts w:ascii="Arial" w:hAnsi="Arial" w:eastAsia="Arial" w:cs="Arial"/>
          <w:sz w:val="22"/>
          <w:szCs w:val="22"/>
        </w:rPr>
        <w:t xml:space="preserve"> According to the firm's knowledge-based theory, knowledge is the</w:t>
      </w:r>
      <w:r w:rsidRPr="2FEB3819" w:rsidR="68C06B14">
        <w:rPr>
          <w:rFonts w:ascii="Arial" w:hAnsi="Arial" w:eastAsia="Arial" w:cs="Arial"/>
          <w:sz w:val="22"/>
          <w:szCs w:val="22"/>
        </w:rPr>
        <w:t xml:space="preserve"> </w:t>
      </w:r>
      <w:r w:rsidRPr="2FEB3819" w:rsidR="34331B5C">
        <w:rPr>
          <w:rFonts w:ascii="Arial" w:hAnsi="Arial" w:eastAsia="Arial" w:cs="Arial"/>
          <w:sz w:val="22"/>
          <w:szCs w:val="22"/>
        </w:rPr>
        <w:t>organizational strength that provides a long-term edge over competitors in extremely competitive markets. The emphasis that modern organizations place on knowledge</w:t>
      </w:r>
      <w:r w:rsidRPr="2FEB3819" w:rsidR="4645FCDE">
        <w:rPr>
          <w:rFonts w:ascii="Arial" w:hAnsi="Arial" w:eastAsia="Arial" w:cs="Arial"/>
          <w:sz w:val="22"/>
          <w:szCs w:val="22"/>
        </w:rPr>
        <w:t xml:space="preserve"> </w:t>
      </w:r>
      <w:r w:rsidRPr="2FEB3819" w:rsidR="34331B5C">
        <w:rPr>
          <w:rFonts w:ascii="Arial" w:hAnsi="Arial" w:eastAsia="Arial" w:cs="Arial"/>
          <w:sz w:val="22"/>
          <w:szCs w:val="22"/>
        </w:rPr>
        <w:t>is predicated on the idea that obstacles to the transmission and replication of</w:t>
      </w:r>
      <w:r w:rsidRPr="2FEB3819" w:rsidR="1530F4AB">
        <w:rPr>
          <w:rFonts w:ascii="Arial" w:hAnsi="Arial" w:eastAsia="Arial" w:cs="Arial"/>
          <w:sz w:val="22"/>
          <w:szCs w:val="22"/>
        </w:rPr>
        <w:t xml:space="preserve"> </w:t>
      </w:r>
      <w:r w:rsidRPr="2FEB3819" w:rsidR="34331B5C">
        <w:rPr>
          <w:rFonts w:ascii="Arial" w:hAnsi="Arial" w:eastAsia="Arial" w:cs="Arial"/>
          <w:sz w:val="22"/>
          <w:szCs w:val="22"/>
        </w:rPr>
        <w:t>Knowledge gives it strategic significance.</w:t>
      </w:r>
      <w:r w:rsidRPr="2FEB3819" w:rsidR="05E58495">
        <w:rPr>
          <w:rFonts w:ascii="Arial" w:hAnsi="Arial" w:eastAsia="Arial" w:cs="Arial"/>
          <w:sz w:val="22"/>
          <w:szCs w:val="22"/>
        </w:rPr>
        <w:t xml:space="preserve"> Any businesses are</w:t>
      </w:r>
      <w:r w:rsidRPr="2FEB3819" w:rsidR="2AAB0371">
        <w:rPr>
          <w:rFonts w:ascii="Arial" w:hAnsi="Arial" w:eastAsia="Arial" w:cs="Arial"/>
          <w:sz w:val="22"/>
          <w:szCs w:val="22"/>
        </w:rPr>
        <w:t xml:space="preserve"> </w:t>
      </w:r>
      <w:r w:rsidRPr="2FEB3819" w:rsidR="05E58495">
        <w:rPr>
          <w:rFonts w:ascii="Arial" w:hAnsi="Arial" w:eastAsia="Arial" w:cs="Arial"/>
          <w:sz w:val="22"/>
          <w:szCs w:val="22"/>
        </w:rPr>
        <w:t>creating information systems with a specific purpose to enable the sharing and</w:t>
      </w:r>
      <w:r w:rsidRPr="2FEB3819" w:rsidR="578CE2DC">
        <w:rPr>
          <w:rFonts w:ascii="Arial" w:hAnsi="Arial" w:eastAsia="Arial" w:cs="Arial"/>
          <w:sz w:val="22"/>
          <w:szCs w:val="22"/>
        </w:rPr>
        <w:t xml:space="preserve"> </w:t>
      </w:r>
      <w:r w:rsidRPr="2FEB3819" w:rsidR="05E58495">
        <w:rPr>
          <w:rFonts w:ascii="Arial" w:hAnsi="Arial" w:eastAsia="Arial" w:cs="Arial"/>
          <w:sz w:val="22"/>
          <w:szCs w:val="22"/>
        </w:rPr>
        <w:t>combining knowledge. These kinds of systems are called knowledge</w:t>
      </w:r>
      <w:r w:rsidRPr="2FEB3819" w:rsidR="6AC04516">
        <w:rPr>
          <w:rFonts w:ascii="Arial" w:hAnsi="Arial" w:eastAsia="Arial" w:cs="Arial"/>
          <w:sz w:val="22"/>
          <w:szCs w:val="22"/>
        </w:rPr>
        <w:t xml:space="preserve"> </w:t>
      </w:r>
      <w:r w:rsidRPr="2FEB3819" w:rsidR="05E58495">
        <w:rPr>
          <w:rFonts w:ascii="Arial" w:hAnsi="Arial" w:eastAsia="Arial" w:cs="Arial"/>
          <w:sz w:val="22"/>
          <w:szCs w:val="22"/>
        </w:rPr>
        <w:t>System of Management (KMS).</w:t>
      </w:r>
      <w:r w:rsidRPr="2FEB3819" w:rsidR="7F7EEE30">
        <w:rPr>
          <w:rFonts w:ascii="Arial" w:hAnsi="Arial" w:eastAsia="Arial" w:cs="Arial"/>
          <w:sz w:val="22"/>
          <w:szCs w:val="22"/>
        </w:rPr>
        <w:t xml:space="preserve"> </w:t>
      </w:r>
    </w:p>
    <w:p w:rsidR="5F627D7F" w:rsidP="77E32C13" w:rsidRDefault="5F627D7F" w14:paraId="69C6D026" w14:textId="4885D058">
      <w:pPr>
        <w:pStyle w:val="ListParagraph"/>
        <w:numPr>
          <w:ilvl w:val="0"/>
          <w:numId w:val="13"/>
        </w:numPr>
        <w:spacing w:after="0" w:afterAutospacing="off" w:line="360" w:lineRule="auto"/>
        <w:ind/>
        <w:jc w:val="left"/>
        <w:rPr>
          <w:rFonts w:ascii="Arial" w:hAnsi="Arial" w:eastAsia="Arial" w:cs="Arial"/>
          <w:sz w:val="24"/>
          <w:szCs w:val="24"/>
        </w:rPr>
      </w:pPr>
      <w:r w:rsidRPr="77E32C13" w:rsidR="5F627D7F">
        <w:rPr>
          <w:rFonts w:ascii="Arial" w:hAnsi="Arial" w:eastAsia="Arial" w:cs="Arial"/>
          <w:sz w:val="24"/>
          <w:szCs w:val="24"/>
        </w:rPr>
        <w:t>TOWS analysis Boeing company</w:t>
      </w:r>
      <w:r w:rsidRPr="77E32C13" w:rsidR="553E9BC0">
        <w:rPr>
          <w:rFonts w:ascii="Arial" w:hAnsi="Arial" w:eastAsia="Arial" w:cs="Arial"/>
          <w:sz w:val="24"/>
          <w:szCs w:val="24"/>
        </w:rPr>
        <w:t>.</w:t>
      </w:r>
    </w:p>
    <w:p w:rsidR="5E517993" w:rsidP="5E517993" w:rsidRDefault="5E517993" w14:paraId="3AE97C40" w14:textId="1A727122">
      <w:pPr>
        <w:pStyle w:val="Normal"/>
        <w:spacing w:after="0" w:afterAutospacing="off" w:line="360" w:lineRule="auto"/>
        <w:ind w:left="0"/>
        <w:jc w:val="left"/>
        <w:rPr>
          <w:rFonts w:ascii="Arial" w:hAnsi="Arial" w:eastAsia="Arial" w:cs="Arial"/>
          <w:sz w:val="22"/>
          <w:szCs w:val="22"/>
        </w:rPr>
      </w:pPr>
    </w:p>
    <w:p w:rsidR="2E39E4A2" w:rsidP="2FEB3819" w:rsidRDefault="2E39E4A2" w14:paraId="78CED918" w14:textId="106A3ED0">
      <w:pPr>
        <w:pStyle w:val="ListParagraph"/>
        <w:numPr>
          <w:ilvl w:val="0"/>
          <w:numId w:val="27"/>
        </w:numPr>
        <w:spacing w:after="0" w:afterAutospacing="off" w:line="360" w:lineRule="auto"/>
        <w:jc w:val="left"/>
        <w:rPr>
          <w:rFonts w:ascii="Arial" w:hAnsi="Arial" w:eastAsia="Arial" w:cs="Arial"/>
          <w:sz w:val="22"/>
          <w:szCs w:val="22"/>
        </w:rPr>
      </w:pPr>
      <w:r w:rsidRPr="2FEB3819" w:rsidR="2E39E4A2">
        <w:rPr>
          <w:rFonts w:ascii="Arial" w:hAnsi="Arial" w:eastAsia="Arial" w:cs="Arial"/>
          <w:sz w:val="22"/>
          <w:szCs w:val="22"/>
        </w:rPr>
        <w:t>Stren</w:t>
      </w:r>
      <w:r w:rsidRPr="2FEB3819" w:rsidR="2E39E4A2">
        <w:rPr>
          <w:rFonts w:ascii="Arial" w:hAnsi="Arial" w:eastAsia="Arial" w:cs="Arial"/>
          <w:sz w:val="22"/>
          <w:szCs w:val="22"/>
        </w:rPr>
        <w:t>gth</w:t>
      </w:r>
    </w:p>
    <w:p w:rsidR="281E617B" w:rsidP="5E517993" w:rsidRDefault="281E617B" w14:paraId="6F0B26C4" w14:textId="1D0635A6">
      <w:pPr>
        <w:pStyle w:val="Normal"/>
        <w:spacing w:after="0" w:afterAutospacing="off" w:line="360" w:lineRule="auto"/>
        <w:ind w:left="0"/>
        <w:jc w:val="left"/>
        <w:rPr>
          <w:rFonts w:ascii="Arial" w:hAnsi="Arial" w:eastAsia="Arial" w:cs="Arial"/>
          <w:sz w:val="22"/>
          <w:szCs w:val="22"/>
        </w:rPr>
      </w:pPr>
      <w:r w:rsidRPr="2FEB3819" w:rsidR="281E617B">
        <w:rPr>
          <w:rFonts w:ascii="Arial" w:hAnsi="Arial" w:eastAsia="Arial" w:cs="Arial"/>
          <w:sz w:val="22"/>
          <w:szCs w:val="22"/>
        </w:rPr>
        <w:t>The company has numbers of Strength which enable to firm to be well- performing.</w:t>
      </w:r>
    </w:p>
    <w:p w:rsidR="3FAA115D" w:rsidP="2FEB3819" w:rsidRDefault="3FAA115D" w14:paraId="4C5C8C1B" w14:textId="222ABB34">
      <w:pPr>
        <w:pStyle w:val="ListParagraph"/>
        <w:numPr>
          <w:ilvl w:val="0"/>
          <w:numId w:val="28"/>
        </w:numPr>
        <w:spacing w:after="0" w:afterAutospacing="off" w:line="360" w:lineRule="auto"/>
        <w:jc w:val="left"/>
        <w:rPr>
          <w:rFonts w:ascii="Arial" w:hAnsi="Arial" w:eastAsia="Arial" w:cs="Arial"/>
          <w:sz w:val="22"/>
          <w:szCs w:val="22"/>
        </w:rPr>
      </w:pPr>
      <w:r w:rsidRPr="2FEB3819" w:rsidR="3FAA115D">
        <w:rPr>
          <w:rFonts w:ascii="Arial" w:hAnsi="Arial" w:eastAsia="Arial" w:cs="Arial"/>
          <w:sz w:val="22"/>
          <w:szCs w:val="22"/>
        </w:rPr>
        <w:t xml:space="preserve">Boeing is a global company. For the past few years, much of its income </w:t>
      </w:r>
      <w:r w:rsidRPr="2FEB3819" w:rsidR="3FAA115D">
        <w:rPr>
          <w:rFonts w:ascii="Arial" w:hAnsi="Arial" w:eastAsia="Arial" w:cs="Arial"/>
          <w:sz w:val="22"/>
          <w:szCs w:val="22"/>
        </w:rPr>
        <w:t>was produced</w:t>
      </w:r>
      <w:r w:rsidRPr="2FEB3819" w:rsidR="3FAA115D">
        <w:rPr>
          <w:rFonts w:ascii="Arial" w:hAnsi="Arial" w:eastAsia="Arial" w:cs="Arial"/>
          <w:sz w:val="22"/>
          <w:szCs w:val="22"/>
        </w:rPr>
        <w:t xml:space="preserve"> outside of the nation of origin. It is also the second-biggest defense. </w:t>
      </w:r>
    </w:p>
    <w:p w:rsidR="3FAA115D" w:rsidP="2FEB3819" w:rsidRDefault="3FAA115D" w14:paraId="7DAB1175" w14:textId="1118BF37">
      <w:pPr>
        <w:pStyle w:val="Normal"/>
        <w:spacing w:line="360" w:lineRule="auto"/>
        <w:ind w:left="0"/>
        <w:rPr>
          <w:rFonts w:ascii="Arial" w:hAnsi="Arial" w:eastAsia="Arial" w:cs="Arial"/>
          <w:sz w:val="22"/>
          <w:szCs w:val="22"/>
        </w:rPr>
      </w:pPr>
      <w:r w:rsidRPr="2FEB3819" w:rsidR="3FAA115D">
        <w:rPr>
          <w:rFonts w:ascii="Arial" w:hAnsi="Arial" w:eastAsia="Arial" w:cs="Arial"/>
          <w:sz w:val="22"/>
          <w:szCs w:val="22"/>
        </w:rPr>
        <w:t>contractor for US government agencies.</w:t>
      </w:r>
    </w:p>
    <w:p w:rsidR="06523288" w:rsidP="2FEB3819" w:rsidRDefault="06523288" w14:paraId="0BDDB467" w14:textId="4595C6BE">
      <w:pPr>
        <w:pStyle w:val="ListParagraph"/>
        <w:numPr>
          <w:ilvl w:val="0"/>
          <w:numId w:val="29"/>
        </w:numPr>
        <w:spacing w:line="360" w:lineRule="auto"/>
        <w:rPr>
          <w:rFonts w:ascii="Arial" w:hAnsi="Arial" w:eastAsia="Arial" w:cs="Arial"/>
          <w:sz w:val="22"/>
          <w:szCs w:val="22"/>
        </w:rPr>
      </w:pPr>
      <w:r w:rsidRPr="2FEB3819" w:rsidR="06523288">
        <w:rPr>
          <w:rFonts w:ascii="Arial" w:hAnsi="Arial" w:eastAsia="Arial" w:cs="Arial"/>
          <w:sz w:val="22"/>
          <w:szCs w:val="22"/>
        </w:rPr>
        <w:t>Boeing</w:t>
      </w:r>
      <w:r w:rsidRPr="2FEB3819" w:rsidR="24498A52">
        <w:rPr>
          <w:rFonts w:ascii="Arial" w:hAnsi="Arial" w:eastAsia="Arial" w:cs="Arial"/>
          <w:sz w:val="22"/>
          <w:szCs w:val="22"/>
        </w:rPr>
        <w:t xml:space="preserve"> manufactures a broad range of goods to satisfy consumer demand. </w:t>
      </w:r>
      <w:r w:rsidRPr="2FEB3819" w:rsidR="4EBDF1C2">
        <w:rPr>
          <w:rFonts w:ascii="Arial" w:hAnsi="Arial" w:eastAsia="Arial" w:cs="Arial"/>
          <w:sz w:val="22"/>
          <w:szCs w:val="22"/>
        </w:rPr>
        <w:t>It has</w:t>
      </w:r>
      <w:r w:rsidRPr="2FEB3819" w:rsidR="44F717B9">
        <w:rPr>
          <w:rFonts w:ascii="Arial" w:hAnsi="Arial" w:eastAsia="Arial" w:cs="Arial"/>
          <w:sz w:val="22"/>
          <w:szCs w:val="22"/>
        </w:rPr>
        <w:t xml:space="preserve"> </w:t>
      </w:r>
      <w:r w:rsidRPr="2FEB3819" w:rsidR="44F717B9">
        <w:rPr>
          <w:rFonts w:ascii="Arial" w:hAnsi="Arial" w:eastAsia="Arial" w:cs="Arial"/>
          <w:sz w:val="22"/>
          <w:szCs w:val="22"/>
        </w:rPr>
        <w:t>acquired</w:t>
      </w:r>
      <w:r w:rsidRPr="2FEB3819" w:rsidR="44F717B9">
        <w:rPr>
          <w:rFonts w:ascii="Arial" w:hAnsi="Arial" w:eastAsia="Arial" w:cs="Arial"/>
          <w:sz w:val="22"/>
          <w:szCs w:val="22"/>
        </w:rPr>
        <w:t xml:space="preserve"> a worldwide reputation and </w:t>
      </w:r>
      <w:r w:rsidRPr="2FEB3819" w:rsidR="44F717B9">
        <w:rPr>
          <w:rFonts w:ascii="Arial" w:hAnsi="Arial" w:eastAsia="Arial" w:cs="Arial"/>
          <w:sz w:val="22"/>
          <w:szCs w:val="22"/>
        </w:rPr>
        <w:t>it’s</w:t>
      </w:r>
      <w:r w:rsidRPr="2FEB3819" w:rsidR="44F717B9">
        <w:rPr>
          <w:rFonts w:ascii="Arial" w:hAnsi="Arial" w:eastAsia="Arial" w:cs="Arial"/>
          <w:sz w:val="22"/>
          <w:szCs w:val="22"/>
        </w:rPr>
        <w:t xml:space="preserve"> well- known (Hellman,2013)</w:t>
      </w:r>
      <w:r w:rsidRPr="2FEB3819" w:rsidR="6AE5A058">
        <w:rPr>
          <w:rFonts w:ascii="Arial" w:hAnsi="Arial" w:eastAsia="Arial" w:cs="Arial"/>
          <w:sz w:val="22"/>
          <w:szCs w:val="22"/>
        </w:rPr>
        <w:t>.</w:t>
      </w:r>
    </w:p>
    <w:p w:rsidR="662F9761" w:rsidP="2FEB3819" w:rsidRDefault="662F9761" w14:paraId="6B059C76" w14:textId="6839C95F">
      <w:pPr>
        <w:pStyle w:val="ListParagraph"/>
        <w:numPr>
          <w:ilvl w:val="0"/>
          <w:numId w:val="29"/>
        </w:numPr>
        <w:spacing w:line="360" w:lineRule="auto"/>
        <w:rPr>
          <w:rFonts w:ascii="Arial" w:hAnsi="Arial" w:eastAsia="Arial" w:cs="Arial"/>
          <w:sz w:val="22"/>
          <w:szCs w:val="22"/>
        </w:rPr>
      </w:pPr>
      <w:r w:rsidRPr="2FEB3819" w:rsidR="662F9761">
        <w:rPr>
          <w:rFonts w:ascii="Arial" w:hAnsi="Arial" w:eastAsia="Arial" w:cs="Arial"/>
          <w:sz w:val="22"/>
          <w:szCs w:val="22"/>
        </w:rPr>
        <w:t xml:space="preserve">Company is at the forefront, in terms of </w:t>
      </w:r>
      <w:r w:rsidRPr="2FEB3819" w:rsidR="7326278B">
        <w:rPr>
          <w:rFonts w:ascii="Arial" w:hAnsi="Arial" w:eastAsia="Arial" w:cs="Arial"/>
          <w:sz w:val="22"/>
          <w:szCs w:val="22"/>
        </w:rPr>
        <w:t>cutting-edge</w:t>
      </w:r>
      <w:r w:rsidRPr="2FEB3819" w:rsidR="662F9761">
        <w:rPr>
          <w:rFonts w:ascii="Arial" w:hAnsi="Arial" w:eastAsia="Arial" w:cs="Arial"/>
          <w:sz w:val="22"/>
          <w:szCs w:val="22"/>
        </w:rPr>
        <w:t xml:space="preserve"> airlines.</w:t>
      </w:r>
      <w:r w:rsidRPr="2FEB3819" w:rsidR="54A05604">
        <w:rPr>
          <w:rFonts w:ascii="Arial" w:hAnsi="Arial" w:eastAsia="Arial" w:cs="Arial"/>
          <w:sz w:val="22"/>
          <w:szCs w:val="22"/>
        </w:rPr>
        <w:t xml:space="preserve"> Capable </w:t>
      </w:r>
      <w:r w:rsidRPr="2FEB3819" w:rsidR="15FB70D3">
        <w:rPr>
          <w:rFonts w:ascii="Arial" w:hAnsi="Arial" w:eastAsia="Arial" w:cs="Arial"/>
          <w:sz w:val="22"/>
          <w:szCs w:val="22"/>
        </w:rPr>
        <w:t>of creating</w:t>
      </w:r>
      <w:r w:rsidRPr="2FEB3819" w:rsidR="54A05604">
        <w:rPr>
          <w:rFonts w:ascii="Arial" w:hAnsi="Arial" w:eastAsia="Arial" w:cs="Arial"/>
          <w:sz w:val="22"/>
          <w:szCs w:val="22"/>
        </w:rPr>
        <w:t xml:space="preserve"> the greatest technology. Boeing </w:t>
      </w:r>
      <w:r w:rsidRPr="2FEB3819" w:rsidR="54A05604">
        <w:rPr>
          <w:rFonts w:ascii="Arial" w:hAnsi="Arial" w:eastAsia="Arial" w:cs="Arial"/>
          <w:sz w:val="22"/>
          <w:szCs w:val="22"/>
        </w:rPr>
        <w:t>provides</w:t>
      </w:r>
      <w:r w:rsidRPr="2FEB3819" w:rsidR="54A05604">
        <w:rPr>
          <w:rFonts w:ascii="Arial" w:hAnsi="Arial" w:eastAsia="Arial" w:cs="Arial"/>
          <w:sz w:val="22"/>
          <w:szCs w:val="22"/>
        </w:rPr>
        <w:t xml:space="preserve"> one of the best f</w:t>
      </w:r>
      <w:r w:rsidRPr="2FEB3819" w:rsidR="10190C91">
        <w:rPr>
          <w:rFonts w:ascii="Arial" w:hAnsi="Arial" w:eastAsia="Arial" w:cs="Arial"/>
          <w:sz w:val="22"/>
          <w:szCs w:val="22"/>
        </w:rPr>
        <w:t>lying encounters.</w:t>
      </w:r>
    </w:p>
    <w:p w:rsidR="0BC39027" w:rsidP="2FEB3819" w:rsidRDefault="0BC39027" w14:paraId="26EB3256" w14:textId="4F6FE4B8">
      <w:pPr>
        <w:pStyle w:val="ListParagraph"/>
        <w:numPr>
          <w:ilvl w:val="0"/>
          <w:numId w:val="29"/>
        </w:numPr>
        <w:spacing w:line="360" w:lineRule="auto"/>
        <w:rPr>
          <w:rFonts w:ascii="Arial" w:hAnsi="Arial" w:eastAsia="Arial" w:cs="Arial"/>
          <w:sz w:val="22"/>
          <w:szCs w:val="22"/>
        </w:rPr>
      </w:pPr>
      <w:r w:rsidRPr="2FEB3819" w:rsidR="0BC39027">
        <w:rPr>
          <w:rFonts w:ascii="Arial" w:hAnsi="Arial" w:eastAsia="Arial" w:cs="Arial"/>
          <w:sz w:val="22"/>
          <w:szCs w:val="22"/>
        </w:rPr>
        <w:t xml:space="preserve">Company </w:t>
      </w:r>
      <w:r w:rsidRPr="2FEB3819" w:rsidR="0BC39027">
        <w:rPr>
          <w:rFonts w:ascii="Arial" w:hAnsi="Arial" w:eastAsia="Arial" w:cs="Arial"/>
          <w:sz w:val="22"/>
          <w:szCs w:val="22"/>
        </w:rPr>
        <w:t>builds</w:t>
      </w:r>
      <w:r w:rsidRPr="2FEB3819" w:rsidR="0BC39027">
        <w:rPr>
          <w:rFonts w:ascii="Arial" w:hAnsi="Arial" w:eastAsia="Arial" w:cs="Arial"/>
          <w:sz w:val="22"/>
          <w:szCs w:val="22"/>
        </w:rPr>
        <w:t xml:space="preserve"> the great relationship between suppliers and customers.</w:t>
      </w:r>
    </w:p>
    <w:p w:rsidR="5E517993" w:rsidP="2FEB3819" w:rsidRDefault="5E517993" w14:paraId="29C0AC68" w14:textId="6548A4DF">
      <w:pPr>
        <w:pStyle w:val="Normal"/>
        <w:spacing w:after="0" w:afterAutospacing="off" w:line="360" w:lineRule="auto"/>
        <w:ind w:left="0"/>
        <w:jc w:val="left"/>
        <w:rPr>
          <w:rFonts w:ascii="Arial" w:hAnsi="Arial" w:eastAsia="Arial" w:cs="Arial"/>
          <w:sz w:val="22"/>
          <w:szCs w:val="22"/>
        </w:rPr>
      </w:pPr>
    </w:p>
    <w:p w:rsidR="7CC1AC5B" w:rsidP="2FEB3819" w:rsidRDefault="7CC1AC5B" w14:paraId="3AF66A38" w14:textId="48EE3541">
      <w:pPr>
        <w:pStyle w:val="ListParagraph"/>
        <w:numPr>
          <w:ilvl w:val="0"/>
          <w:numId w:val="27"/>
        </w:numPr>
        <w:spacing w:after="0" w:afterAutospacing="off" w:line="360" w:lineRule="auto"/>
        <w:jc w:val="left"/>
        <w:rPr>
          <w:rFonts w:ascii="Arial" w:hAnsi="Arial" w:eastAsia="Arial" w:cs="Arial"/>
          <w:sz w:val="22"/>
          <w:szCs w:val="22"/>
        </w:rPr>
      </w:pPr>
      <w:r w:rsidRPr="2FEB3819" w:rsidR="7CC1AC5B">
        <w:rPr>
          <w:rFonts w:ascii="Arial" w:hAnsi="Arial" w:eastAsia="Arial" w:cs="Arial"/>
          <w:sz w:val="22"/>
          <w:szCs w:val="22"/>
        </w:rPr>
        <w:t>Weak</w:t>
      </w:r>
      <w:r w:rsidRPr="2FEB3819" w:rsidR="19952A40">
        <w:rPr>
          <w:rFonts w:ascii="Arial" w:hAnsi="Arial" w:eastAsia="Arial" w:cs="Arial"/>
          <w:sz w:val="22"/>
          <w:szCs w:val="22"/>
        </w:rPr>
        <w:t>nesses</w:t>
      </w:r>
    </w:p>
    <w:p w:rsidR="7CC1AC5B" w:rsidP="2FEB3819" w:rsidRDefault="7CC1AC5B" w14:paraId="617ADA67" w14:textId="52A7DC39">
      <w:pPr>
        <w:pStyle w:val="Normal"/>
        <w:spacing w:after="0" w:afterAutospacing="off" w:line="360" w:lineRule="auto"/>
        <w:ind w:left="0"/>
        <w:jc w:val="left"/>
        <w:rPr>
          <w:rFonts w:ascii="Arial" w:hAnsi="Arial" w:eastAsia="Arial" w:cs="Arial"/>
          <w:sz w:val="22"/>
          <w:szCs w:val="22"/>
        </w:rPr>
      </w:pPr>
      <w:r w:rsidRPr="2FEB3819" w:rsidR="19952A40">
        <w:rPr>
          <w:rFonts w:ascii="Arial" w:hAnsi="Arial" w:eastAsia="Arial" w:cs="Arial"/>
          <w:sz w:val="22"/>
          <w:szCs w:val="22"/>
        </w:rPr>
        <w:t xml:space="preserve"> </w:t>
      </w:r>
      <w:r w:rsidRPr="2FEB3819" w:rsidR="19952A40">
        <w:rPr>
          <w:rFonts w:ascii="Arial" w:hAnsi="Arial" w:eastAsia="Arial" w:cs="Arial"/>
          <w:sz w:val="22"/>
          <w:szCs w:val="22"/>
        </w:rPr>
        <w:t xml:space="preserve">Boeing company has several </w:t>
      </w:r>
      <w:r w:rsidRPr="2FEB3819" w:rsidR="19952A40">
        <w:rPr>
          <w:rFonts w:ascii="Arial" w:hAnsi="Arial" w:eastAsia="Arial" w:cs="Arial"/>
          <w:sz w:val="22"/>
          <w:szCs w:val="22"/>
        </w:rPr>
        <w:t>weaknesses:</w:t>
      </w:r>
    </w:p>
    <w:p w:rsidR="29188CA5" w:rsidP="5E517993" w:rsidRDefault="29188CA5" w14:paraId="14E60FA6" w14:textId="6B30D1B3">
      <w:pPr>
        <w:pStyle w:val="ListParagraph"/>
        <w:numPr>
          <w:ilvl w:val="0"/>
          <w:numId w:val="7"/>
        </w:numPr>
        <w:spacing w:after="0" w:afterAutospacing="off" w:line="360" w:lineRule="auto"/>
        <w:jc w:val="left"/>
        <w:rPr>
          <w:rFonts w:ascii="Arial" w:hAnsi="Arial" w:eastAsia="Arial" w:cs="Arial"/>
          <w:sz w:val="22"/>
          <w:szCs w:val="22"/>
        </w:rPr>
      </w:pPr>
      <w:r w:rsidRPr="2FEB3819" w:rsidR="29188CA5">
        <w:rPr>
          <w:rFonts w:ascii="Arial" w:hAnsi="Arial" w:eastAsia="Arial" w:cs="Arial"/>
          <w:sz w:val="22"/>
          <w:szCs w:val="22"/>
        </w:rPr>
        <w:t>The 787 Dreamliner’s production delays, rising cost, technical issues cost the business lot</w:t>
      </w:r>
      <w:r w:rsidRPr="2FEB3819" w:rsidR="37168902">
        <w:rPr>
          <w:rFonts w:ascii="Arial" w:hAnsi="Arial" w:eastAsia="Arial" w:cs="Arial"/>
          <w:sz w:val="22"/>
          <w:szCs w:val="22"/>
        </w:rPr>
        <w:t>.</w:t>
      </w:r>
    </w:p>
    <w:p w:rsidR="37168902" w:rsidP="5E517993" w:rsidRDefault="37168902" w14:paraId="2CDA4912" w14:textId="440A2016">
      <w:pPr>
        <w:pStyle w:val="ListParagraph"/>
        <w:numPr>
          <w:ilvl w:val="0"/>
          <w:numId w:val="7"/>
        </w:numPr>
        <w:spacing w:after="0" w:afterAutospacing="off" w:line="360" w:lineRule="auto"/>
        <w:jc w:val="left"/>
        <w:rPr>
          <w:rFonts w:ascii="Arial" w:hAnsi="Arial" w:eastAsia="Arial" w:cs="Arial"/>
          <w:sz w:val="22"/>
          <w:szCs w:val="22"/>
        </w:rPr>
      </w:pPr>
      <w:r w:rsidRPr="2FEB3819" w:rsidR="37168902">
        <w:rPr>
          <w:rFonts w:ascii="Arial" w:hAnsi="Arial" w:eastAsia="Arial" w:cs="Arial"/>
          <w:sz w:val="22"/>
          <w:szCs w:val="22"/>
        </w:rPr>
        <w:t>Nearly equal</w:t>
      </w:r>
      <w:r w:rsidRPr="2FEB3819" w:rsidR="37168902">
        <w:rPr>
          <w:rFonts w:ascii="Arial" w:hAnsi="Arial" w:eastAsia="Arial" w:cs="Arial"/>
          <w:sz w:val="22"/>
          <w:szCs w:val="22"/>
        </w:rPr>
        <w:t xml:space="preserve"> </w:t>
      </w:r>
      <w:r w:rsidRPr="2FEB3819" w:rsidR="7871A3D0">
        <w:rPr>
          <w:rFonts w:ascii="Arial" w:hAnsi="Arial" w:eastAsia="Arial" w:cs="Arial"/>
          <w:sz w:val="22"/>
          <w:szCs w:val="22"/>
        </w:rPr>
        <w:t>has</w:t>
      </w:r>
      <w:r w:rsidRPr="2FEB3819" w:rsidR="37168902">
        <w:rPr>
          <w:rFonts w:ascii="Arial" w:hAnsi="Arial" w:eastAsia="Arial" w:cs="Arial"/>
          <w:sz w:val="22"/>
          <w:szCs w:val="22"/>
        </w:rPr>
        <w:t xml:space="preserve"> been Boeing’s net research and development expenditures</w:t>
      </w:r>
      <w:r w:rsidRPr="2FEB3819" w:rsidR="5A3B081F">
        <w:rPr>
          <w:rFonts w:ascii="Arial" w:hAnsi="Arial" w:eastAsia="Arial" w:cs="Arial"/>
          <w:sz w:val="22"/>
          <w:szCs w:val="22"/>
        </w:rPr>
        <w:t xml:space="preserve"> income that has a direct impact on its net profit.</w:t>
      </w:r>
    </w:p>
    <w:p w:rsidR="7E540812" w:rsidP="5E517993" w:rsidRDefault="7E540812" w14:paraId="60E5C20C" w14:textId="38399FA4">
      <w:pPr>
        <w:pStyle w:val="ListParagraph"/>
        <w:numPr>
          <w:ilvl w:val="0"/>
          <w:numId w:val="7"/>
        </w:numPr>
        <w:spacing w:after="0" w:afterAutospacing="off" w:line="360" w:lineRule="auto"/>
        <w:jc w:val="left"/>
        <w:rPr>
          <w:rFonts w:ascii="Arial" w:hAnsi="Arial" w:eastAsia="Arial" w:cs="Arial"/>
          <w:sz w:val="22"/>
          <w:szCs w:val="22"/>
        </w:rPr>
      </w:pPr>
      <w:r w:rsidRPr="2FEB3819" w:rsidR="7E540812">
        <w:rPr>
          <w:rFonts w:ascii="Arial" w:hAnsi="Arial" w:eastAsia="Arial" w:cs="Arial"/>
          <w:sz w:val="22"/>
          <w:szCs w:val="22"/>
        </w:rPr>
        <w:t xml:space="preserve">The company pension plan </w:t>
      </w:r>
      <w:r w:rsidRPr="2FEB3819" w:rsidR="7E540812">
        <w:rPr>
          <w:rFonts w:ascii="Arial" w:hAnsi="Arial" w:eastAsia="Arial" w:cs="Arial"/>
          <w:sz w:val="22"/>
          <w:szCs w:val="22"/>
        </w:rPr>
        <w:t>appears to be</w:t>
      </w:r>
      <w:r w:rsidRPr="2FEB3819" w:rsidR="7E540812">
        <w:rPr>
          <w:rFonts w:ascii="Arial" w:hAnsi="Arial" w:eastAsia="Arial" w:cs="Arial"/>
          <w:sz w:val="22"/>
          <w:szCs w:val="22"/>
        </w:rPr>
        <w:t xml:space="preserve"> excessively costly.</w:t>
      </w:r>
    </w:p>
    <w:p w:rsidR="7E540812" w:rsidP="5E517993" w:rsidRDefault="7E540812" w14:paraId="131BDA49" w14:textId="60AF6AF2">
      <w:pPr>
        <w:pStyle w:val="ListParagraph"/>
        <w:numPr>
          <w:ilvl w:val="0"/>
          <w:numId w:val="7"/>
        </w:numPr>
        <w:spacing w:after="0" w:afterAutospacing="off" w:line="360" w:lineRule="auto"/>
        <w:jc w:val="left"/>
        <w:rPr>
          <w:rFonts w:ascii="Arial" w:hAnsi="Arial" w:eastAsia="Arial" w:cs="Arial"/>
          <w:sz w:val="22"/>
          <w:szCs w:val="22"/>
        </w:rPr>
      </w:pPr>
      <w:r w:rsidRPr="2FEB3819" w:rsidR="7E540812">
        <w:rPr>
          <w:rFonts w:ascii="Arial" w:hAnsi="Arial" w:eastAsia="Arial" w:cs="Arial"/>
          <w:sz w:val="22"/>
          <w:szCs w:val="22"/>
        </w:rPr>
        <w:t>Company management structure is hierarchical, which could result in decreased productivity.</w:t>
      </w:r>
    </w:p>
    <w:p w:rsidR="5E517993" w:rsidP="5E517993" w:rsidRDefault="5E517993" w14:paraId="7F789CF7" w14:textId="71A6FEB4">
      <w:pPr>
        <w:pStyle w:val="Normal"/>
        <w:spacing w:after="0" w:afterAutospacing="off" w:line="360" w:lineRule="auto"/>
        <w:ind w:left="0"/>
        <w:jc w:val="left"/>
        <w:rPr>
          <w:rFonts w:ascii="Arial" w:hAnsi="Arial" w:eastAsia="Arial" w:cs="Arial"/>
          <w:sz w:val="22"/>
          <w:szCs w:val="22"/>
        </w:rPr>
      </w:pPr>
    </w:p>
    <w:p w:rsidR="7CC1AC5B" w:rsidP="5E517993" w:rsidRDefault="7CC1AC5B" w14:paraId="157AB21E" w14:textId="2A67DB75">
      <w:pPr>
        <w:pStyle w:val="ListParagraph"/>
        <w:numPr>
          <w:ilvl w:val="0"/>
          <w:numId w:val="25"/>
        </w:numPr>
        <w:spacing w:after="0" w:afterAutospacing="off" w:line="360" w:lineRule="auto"/>
        <w:jc w:val="left"/>
        <w:rPr>
          <w:rFonts w:ascii="Arial" w:hAnsi="Arial" w:eastAsia="Arial" w:cs="Arial"/>
          <w:sz w:val="22"/>
          <w:szCs w:val="22"/>
        </w:rPr>
      </w:pPr>
      <w:r w:rsidRPr="2FEB3819" w:rsidR="7CC1AC5B">
        <w:rPr>
          <w:rFonts w:ascii="Arial" w:hAnsi="Arial" w:eastAsia="Arial" w:cs="Arial"/>
          <w:sz w:val="22"/>
          <w:szCs w:val="22"/>
        </w:rPr>
        <w:t>Opportunit</w:t>
      </w:r>
      <w:r w:rsidRPr="2FEB3819" w:rsidR="7B76B8AD">
        <w:rPr>
          <w:rFonts w:ascii="Arial" w:hAnsi="Arial" w:eastAsia="Arial" w:cs="Arial"/>
          <w:sz w:val="22"/>
          <w:szCs w:val="22"/>
        </w:rPr>
        <w:t>ies</w:t>
      </w:r>
      <w:r w:rsidRPr="2FEB3819" w:rsidR="2002C960">
        <w:rPr>
          <w:rFonts w:ascii="Arial" w:hAnsi="Arial" w:eastAsia="Arial" w:cs="Arial"/>
          <w:sz w:val="22"/>
          <w:szCs w:val="22"/>
        </w:rPr>
        <w:t>.</w:t>
      </w:r>
      <w:r w:rsidRPr="2FEB3819" w:rsidR="7B76B8AD">
        <w:rPr>
          <w:rFonts w:ascii="Arial" w:hAnsi="Arial" w:eastAsia="Arial" w:cs="Arial"/>
          <w:sz w:val="22"/>
          <w:szCs w:val="22"/>
        </w:rPr>
        <w:t xml:space="preserve"> </w:t>
      </w:r>
    </w:p>
    <w:p w:rsidR="7CC1AC5B" w:rsidP="5E517993" w:rsidRDefault="7CC1AC5B" w14:paraId="1CCE2B9A" w14:textId="708EF32B">
      <w:pPr>
        <w:pStyle w:val="ListParagraph"/>
        <w:numPr>
          <w:ilvl w:val="0"/>
          <w:numId w:val="26"/>
        </w:numPr>
        <w:spacing w:after="0" w:afterAutospacing="off" w:line="360" w:lineRule="auto"/>
        <w:jc w:val="left"/>
        <w:rPr>
          <w:rFonts w:ascii="Arial" w:hAnsi="Arial" w:eastAsia="Arial" w:cs="Arial"/>
          <w:sz w:val="22"/>
          <w:szCs w:val="22"/>
        </w:rPr>
      </w:pPr>
      <w:r w:rsidRPr="2FEB3819" w:rsidR="7B76B8AD">
        <w:rPr>
          <w:rFonts w:ascii="Arial" w:hAnsi="Arial" w:eastAsia="Arial" w:cs="Arial"/>
          <w:sz w:val="22"/>
          <w:szCs w:val="22"/>
        </w:rPr>
        <w:t xml:space="preserve">Pahl and Richter (2009) state that opportunity is a force, a trend, and an idea that a </w:t>
      </w:r>
      <w:r w:rsidRPr="2FEB3819" w:rsidR="7B76B8AD">
        <w:rPr>
          <w:rFonts w:ascii="Arial" w:hAnsi="Arial" w:eastAsia="Arial" w:cs="Arial"/>
          <w:sz w:val="22"/>
          <w:szCs w:val="22"/>
        </w:rPr>
        <w:t>business can profit from.</w:t>
      </w:r>
    </w:p>
    <w:p w:rsidR="1950A2D2" w:rsidP="2FEB3819" w:rsidRDefault="1950A2D2" w14:paraId="0405C198" w14:textId="2BAADD4A">
      <w:pPr>
        <w:pStyle w:val="ListParagraph"/>
        <w:numPr>
          <w:ilvl w:val="0"/>
          <w:numId w:val="7"/>
        </w:numPr>
        <w:spacing w:line="360" w:lineRule="auto"/>
        <w:rPr>
          <w:rFonts w:ascii="Arial" w:hAnsi="Arial" w:eastAsia="Arial" w:cs="Arial"/>
          <w:sz w:val="22"/>
          <w:szCs w:val="22"/>
        </w:rPr>
      </w:pPr>
      <w:r w:rsidRPr="2FEB3819" w:rsidR="1950A2D2">
        <w:rPr>
          <w:rFonts w:ascii="Arial" w:hAnsi="Arial" w:eastAsia="Arial" w:cs="Arial"/>
          <w:sz w:val="22"/>
          <w:szCs w:val="22"/>
        </w:rPr>
        <w:t xml:space="preserve">Boeing is well represented in Middle East, </w:t>
      </w:r>
      <w:r w:rsidRPr="2FEB3819" w:rsidR="1950A2D2">
        <w:rPr>
          <w:rFonts w:ascii="Arial" w:hAnsi="Arial" w:eastAsia="Arial" w:cs="Arial"/>
          <w:sz w:val="22"/>
          <w:szCs w:val="22"/>
        </w:rPr>
        <w:t>Africa</w:t>
      </w:r>
      <w:r w:rsidRPr="2FEB3819" w:rsidR="1950A2D2">
        <w:rPr>
          <w:rFonts w:ascii="Arial" w:hAnsi="Arial" w:eastAsia="Arial" w:cs="Arial"/>
          <w:sz w:val="22"/>
          <w:szCs w:val="22"/>
        </w:rPr>
        <w:t xml:space="preserve"> and Asia </w:t>
      </w:r>
      <w:r w:rsidRPr="2FEB3819" w:rsidR="6F0BD488">
        <w:rPr>
          <w:rFonts w:ascii="Arial" w:hAnsi="Arial" w:eastAsia="Arial" w:cs="Arial"/>
          <w:sz w:val="22"/>
          <w:szCs w:val="22"/>
        </w:rPr>
        <w:t>Pasific</w:t>
      </w:r>
      <w:r w:rsidRPr="2FEB3819" w:rsidR="1950A2D2">
        <w:rPr>
          <w:rFonts w:ascii="Arial" w:hAnsi="Arial" w:eastAsia="Arial" w:cs="Arial"/>
          <w:sz w:val="22"/>
          <w:szCs w:val="22"/>
        </w:rPr>
        <w:t>.</w:t>
      </w:r>
    </w:p>
    <w:p w:rsidR="77133643" w:rsidP="2FEB3819" w:rsidRDefault="77133643" w14:paraId="2AE35304" w14:textId="53182721">
      <w:pPr>
        <w:pStyle w:val="ListParagraph"/>
        <w:numPr>
          <w:ilvl w:val="0"/>
          <w:numId w:val="7"/>
        </w:numPr>
        <w:spacing w:line="360" w:lineRule="auto"/>
        <w:rPr>
          <w:rFonts w:ascii="Arial" w:hAnsi="Arial" w:eastAsia="Arial" w:cs="Arial"/>
          <w:sz w:val="22"/>
          <w:szCs w:val="22"/>
        </w:rPr>
      </w:pPr>
      <w:r w:rsidRPr="2FEB3819" w:rsidR="77133643">
        <w:rPr>
          <w:rFonts w:ascii="Arial" w:hAnsi="Arial" w:eastAsia="Arial" w:cs="Arial"/>
          <w:sz w:val="22"/>
          <w:szCs w:val="22"/>
        </w:rPr>
        <w:t xml:space="preserve">Globally in the world if things get worse, Boeing its global reach should provide it with the </w:t>
      </w:r>
      <w:r w:rsidRPr="2FEB3819" w:rsidR="591BDE79">
        <w:rPr>
          <w:rFonts w:ascii="Arial" w:hAnsi="Arial" w:eastAsia="Arial" w:cs="Arial"/>
          <w:sz w:val="22"/>
          <w:szCs w:val="22"/>
        </w:rPr>
        <w:t>competitive</w:t>
      </w:r>
      <w:r w:rsidRPr="2FEB3819" w:rsidR="77133643">
        <w:rPr>
          <w:rFonts w:ascii="Arial" w:hAnsi="Arial" w:eastAsia="Arial" w:cs="Arial"/>
          <w:sz w:val="22"/>
          <w:szCs w:val="22"/>
        </w:rPr>
        <w:t xml:space="preserve"> to se</w:t>
      </w:r>
      <w:r w:rsidRPr="2FEB3819" w:rsidR="1DA327ED">
        <w:rPr>
          <w:rFonts w:ascii="Arial" w:hAnsi="Arial" w:eastAsia="Arial" w:cs="Arial"/>
          <w:sz w:val="22"/>
          <w:szCs w:val="22"/>
        </w:rPr>
        <w:t>ll more defense any products for security reasons.</w:t>
      </w:r>
    </w:p>
    <w:p w:rsidR="5E517993" w:rsidP="2FEB3819" w:rsidRDefault="5E517993" w14:paraId="644C729E" w14:textId="7DDC7914">
      <w:pPr>
        <w:pStyle w:val="Normal"/>
        <w:spacing w:line="360" w:lineRule="auto"/>
        <w:ind w:left="0"/>
        <w:rPr>
          <w:rFonts w:ascii="Arial" w:hAnsi="Arial" w:eastAsia="Arial" w:cs="Arial"/>
          <w:sz w:val="22"/>
          <w:szCs w:val="22"/>
        </w:rPr>
      </w:pPr>
    </w:p>
    <w:p w:rsidR="7CC1AC5B" w:rsidP="2FEB3819" w:rsidRDefault="7CC1AC5B" w14:paraId="321D71A8" w14:textId="20EE510F">
      <w:pPr>
        <w:pStyle w:val="ListParagraph"/>
        <w:numPr>
          <w:ilvl w:val="0"/>
          <w:numId w:val="30"/>
        </w:numPr>
        <w:spacing w:after="0" w:afterAutospacing="off" w:line="360" w:lineRule="auto"/>
        <w:jc w:val="left"/>
        <w:rPr>
          <w:rFonts w:ascii="Arial" w:hAnsi="Arial" w:eastAsia="Arial" w:cs="Arial"/>
          <w:sz w:val="22"/>
          <w:szCs w:val="22"/>
        </w:rPr>
      </w:pPr>
      <w:r w:rsidRPr="2FEB3819" w:rsidR="7CC1AC5B">
        <w:rPr>
          <w:rFonts w:ascii="Arial" w:hAnsi="Arial" w:eastAsia="Arial" w:cs="Arial"/>
          <w:sz w:val="22"/>
          <w:szCs w:val="22"/>
        </w:rPr>
        <w:t>Threat</w:t>
      </w:r>
    </w:p>
    <w:p w:rsidR="77D87248" w:rsidP="5E517993" w:rsidRDefault="77D87248" w14:paraId="6C20E23B" w14:textId="09A892FB">
      <w:pPr>
        <w:pStyle w:val="Normal"/>
        <w:spacing w:after="0" w:afterAutospacing="off" w:line="360" w:lineRule="auto"/>
        <w:ind w:left="0"/>
        <w:jc w:val="left"/>
        <w:rPr>
          <w:rFonts w:ascii="Arial" w:hAnsi="Arial" w:eastAsia="Arial" w:cs="Arial"/>
          <w:sz w:val="22"/>
          <w:szCs w:val="22"/>
        </w:rPr>
      </w:pPr>
      <w:r w:rsidRPr="2FEB3819" w:rsidR="77D87248">
        <w:rPr>
          <w:rFonts w:ascii="Arial" w:hAnsi="Arial" w:eastAsia="Arial" w:cs="Arial"/>
          <w:sz w:val="22"/>
          <w:szCs w:val="22"/>
        </w:rPr>
        <w:t>Threat is an external factor that the company does not have direct control.</w:t>
      </w:r>
      <w:r w:rsidRPr="2FEB3819" w:rsidR="53FEB63C">
        <w:rPr>
          <w:rFonts w:ascii="Arial" w:hAnsi="Arial" w:eastAsia="Arial" w:cs="Arial"/>
          <w:sz w:val="22"/>
          <w:szCs w:val="22"/>
        </w:rPr>
        <w:t xml:space="preserve"> May lead to </w:t>
      </w:r>
      <w:r w:rsidRPr="2FEB3819" w:rsidR="137B0BD1">
        <w:rPr>
          <w:rFonts w:ascii="Arial" w:hAnsi="Arial" w:eastAsia="Arial" w:cs="Arial"/>
          <w:sz w:val="22"/>
          <w:szCs w:val="22"/>
        </w:rPr>
        <w:t>negative</w:t>
      </w:r>
      <w:r w:rsidRPr="2FEB3819" w:rsidR="53FEB63C">
        <w:rPr>
          <w:rFonts w:ascii="Arial" w:hAnsi="Arial" w:eastAsia="Arial" w:cs="Arial"/>
          <w:sz w:val="22"/>
          <w:szCs w:val="22"/>
        </w:rPr>
        <w:t xml:space="preserve"> profitability impact </w:t>
      </w:r>
      <w:r w:rsidRPr="2FEB3819" w:rsidR="376C2366">
        <w:rPr>
          <w:rFonts w:ascii="Arial" w:hAnsi="Arial" w:eastAsia="Arial" w:cs="Arial"/>
          <w:sz w:val="22"/>
          <w:szCs w:val="22"/>
        </w:rPr>
        <w:t>on the company</w:t>
      </w:r>
      <w:r w:rsidRPr="2FEB3819" w:rsidR="1BC0676F">
        <w:rPr>
          <w:rFonts w:ascii="Arial" w:hAnsi="Arial" w:eastAsia="Arial" w:cs="Arial"/>
          <w:sz w:val="22"/>
          <w:szCs w:val="22"/>
        </w:rPr>
        <w:t xml:space="preserve">, </w:t>
      </w:r>
      <w:r w:rsidRPr="2FEB3819" w:rsidR="5E705001">
        <w:rPr>
          <w:rFonts w:ascii="Arial" w:hAnsi="Arial" w:eastAsia="Arial" w:cs="Arial"/>
          <w:sz w:val="22"/>
          <w:szCs w:val="22"/>
        </w:rPr>
        <w:t>market</w:t>
      </w:r>
      <w:r w:rsidRPr="2FEB3819" w:rsidR="1BC0676F">
        <w:rPr>
          <w:rFonts w:ascii="Arial" w:hAnsi="Arial" w:eastAsia="Arial" w:cs="Arial"/>
          <w:sz w:val="22"/>
          <w:szCs w:val="22"/>
        </w:rPr>
        <w:t xml:space="preserve"> share and so on.</w:t>
      </w:r>
    </w:p>
    <w:p w:rsidR="65371A58" w:rsidP="5E517993" w:rsidRDefault="65371A58" w14:paraId="14527087" w14:textId="643870E3">
      <w:pPr>
        <w:pStyle w:val="ListParagraph"/>
        <w:numPr>
          <w:ilvl w:val="0"/>
          <w:numId w:val="34"/>
        </w:numPr>
        <w:spacing w:after="0" w:afterAutospacing="off" w:line="360" w:lineRule="auto"/>
        <w:jc w:val="left"/>
        <w:rPr>
          <w:rFonts w:ascii="Arial" w:hAnsi="Arial" w:eastAsia="Arial" w:cs="Arial"/>
          <w:sz w:val="22"/>
          <w:szCs w:val="22"/>
        </w:rPr>
      </w:pPr>
      <w:r w:rsidRPr="2FEB3819" w:rsidR="65371A58">
        <w:rPr>
          <w:rFonts w:ascii="Arial" w:hAnsi="Arial" w:eastAsia="Arial" w:cs="Arial"/>
          <w:sz w:val="22"/>
          <w:szCs w:val="22"/>
        </w:rPr>
        <w:t xml:space="preserve">Boeing is up against more fierce competition from the internal and external markets. </w:t>
      </w:r>
    </w:p>
    <w:p w:rsidR="65371A58" w:rsidP="2FEB3819" w:rsidRDefault="65371A58" w14:paraId="33F937BA" w14:textId="12D7A4B0">
      <w:pPr>
        <w:pStyle w:val="ListParagraph"/>
        <w:numPr>
          <w:ilvl w:val="0"/>
          <w:numId w:val="34"/>
        </w:numPr>
        <w:spacing w:line="360" w:lineRule="auto"/>
        <w:ind w:right="-20"/>
        <w:rPr>
          <w:rFonts w:ascii="Arial" w:hAnsi="Arial" w:eastAsia="Arial" w:cs="Arial"/>
          <w:noProof w:val="0"/>
          <w:sz w:val="22"/>
          <w:szCs w:val="22"/>
          <w:lang w:val="en-US"/>
        </w:rPr>
      </w:pPr>
      <w:r w:rsidRPr="2FEB3819" w:rsidR="65371A58">
        <w:rPr>
          <w:rFonts w:ascii="Arial" w:hAnsi="Arial" w:eastAsia="Arial" w:cs="Arial"/>
          <w:noProof w:val="0"/>
          <w:sz w:val="22"/>
          <w:szCs w:val="22"/>
          <w:lang w:val="en-US"/>
        </w:rPr>
        <w:t xml:space="preserve">The three companies vying for market share are Airbus, Bombardier, and Embraer. </w:t>
      </w:r>
    </w:p>
    <w:p w:rsidR="65371A58" w:rsidP="2FEB3819" w:rsidRDefault="65371A58" w14:paraId="3BE9FC32" w14:textId="14C23627">
      <w:pPr>
        <w:pStyle w:val="ListParagraph"/>
        <w:numPr>
          <w:ilvl w:val="0"/>
          <w:numId w:val="34"/>
        </w:numPr>
        <w:spacing w:line="360" w:lineRule="auto"/>
        <w:ind w:right="-20"/>
        <w:rPr>
          <w:rFonts w:ascii="Arial" w:hAnsi="Arial" w:eastAsia="Arial" w:cs="Arial"/>
          <w:noProof w:val="0"/>
          <w:sz w:val="22"/>
          <w:szCs w:val="22"/>
          <w:lang w:val="en-US"/>
        </w:rPr>
      </w:pPr>
      <w:r w:rsidRPr="2FEB3819" w:rsidR="65371A58">
        <w:rPr>
          <w:rFonts w:ascii="Arial" w:hAnsi="Arial" w:eastAsia="Arial" w:cs="Arial"/>
          <w:noProof w:val="0"/>
          <w:sz w:val="22"/>
          <w:szCs w:val="22"/>
          <w:lang w:val="en-US"/>
        </w:rPr>
        <w:t xml:space="preserve">Since the US government provides most of </w:t>
      </w:r>
      <w:r w:rsidRPr="2FEB3819" w:rsidR="32DB2FCD">
        <w:rPr>
          <w:rFonts w:ascii="Arial" w:hAnsi="Arial" w:eastAsia="Arial" w:cs="Arial"/>
          <w:noProof w:val="0"/>
          <w:sz w:val="22"/>
          <w:szCs w:val="22"/>
          <w:lang w:val="en-US"/>
        </w:rPr>
        <w:t>Boeing's</w:t>
      </w:r>
      <w:r w:rsidRPr="2FEB3819" w:rsidR="65371A58">
        <w:rPr>
          <w:rFonts w:ascii="Arial" w:hAnsi="Arial" w:eastAsia="Arial" w:cs="Arial"/>
          <w:noProof w:val="0"/>
          <w:sz w:val="22"/>
          <w:szCs w:val="22"/>
          <w:lang w:val="en-US"/>
        </w:rPr>
        <w:t xml:space="preserve"> revenue for the defense </w:t>
      </w:r>
      <w:r w:rsidRPr="2FEB3819" w:rsidR="65371A58">
        <w:rPr>
          <w:rFonts w:ascii="Arial" w:hAnsi="Arial" w:eastAsia="Arial" w:cs="Arial"/>
          <w:noProof w:val="0"/>
          <w:sz w:val="22"/>
          <w:szCs w:val="22"/>
          <w:lang w:val="en-US"/>
        </w:rPr>
        <w:t>sector, if</w:t>
      </w:r>
      <w:r w:rsidRPr="2FEB3819" w:rsidR="65371A58">
        <w:rPr>
          <w:rFonts w:ascii="Arial" w:hAnsi="Arial" w:eastAsia="Arial" w:cs="Arial"/>
          <w:noProof w:val="0"/>
          <w:sz w:val="22"/>
          <w:szCs w:val="22"/>
          <w:lang w:val="en-US"/>
        </w:rPr>
        <w:t xml:space="preserve"> </w:t>
      </w:r>
      <w:r w:rsidRPr="2FEB3819" w:rsidR="67F83C3E">
        <w:rPr>
          <w:rFonts w:ascii="Arial" w:hAnsi="Arial" w:eastAsia="Arial" w:cs="Arial"/>
          <w:noProof w:val="0"/>
          <w:sz w:val="22"/>
          <w:szCs w:val="22"/>
          <w:lang w:val="en-US"/>
        </w:rPr>
        <w:t>r</w:t>
      </w:r>
      <w:r w:rsidRPr="2FEB3819" w:rsidR="65371A58">
        <w:rPr>
          <w:rFonts w:ascii="Arial" w:hAnsi="Arial" w:eastAsia="Arial" w:cs="Arial"/>
          <w:noProof w:val="0"/>
          <w:sz w:val="22"/>
          <w:szCs w:val="22"/>
          <w:lang w:val="en-US"/>
        </w:rPr>
        <w:t>educed funding for the defense sector will directly affect Boeing's earnings</w:t>
      </w:r>
      <w:r w:rsidRPr="2FEB3819" w:rsidR="65371A58">
        <w:rPr>
          <w:rFonts w:ascii="Arial" w:hAnsi="Arial" w:eastAsia="Arial" w:cs="Arial"/>
          <w:noProof w:val="0"/>
          <w:sz w:val="22"/>
          <w:szCs w:val="22"/>
          <w:lang w:val="en-US"/>
        </w:rPr>
        <w:t>.</w:t>
      </w:r>
    </w:p>
    <w:p w:rsidR="144DFC58" w:rsidP="2FEB3819" w:rsidRDefault="144DFC58" w14:paraId="00FF00A6" w14:textId="30AE10E6">
      <w:pPr>
        <w:pStyle w:val="Normal"/>
        <w:spacing w:after="0" w:afterAutospacing="off" w:line="360" w:lineRule="auto"/>
        <w:ind w:left="0"/>
        <w:jc w:val="left"/>
        <w:rPr>
          <w:rFonts w:ascii="Arial" w:hAnsi="Arial" w:eastAsia="Arial" w:cs="Arial"/>
          <w:sz w:val="22"/>
          <w:szCs w:val="22"/>
        </w:rPr>
      </w:pPr>
    </w:p>
    <w:p w:rsidR="144DFC58" w:rsidP="2FEB3819" w:rsidRDefault="144DFC58" w14:paraId="55794507" w14:textId="4C80DAEE">
      <w:pPr>
        <w:pStyle w:val="Normal"/>
        <w:spacing w:after="0" w:afterAutospacing="off" w:line="360" w:lineRule="auto"/>
        <w:ind w:left="0"/>
        <w:jc w:val="left"/>
        <w:rPr>
          <w:rFonts w:ascii="Arial" w:hAnsi="Arial" w:eastAsia="Arial" w:cs="Arial"/>
          <w:sz w:val="22"/>
          <w:szCs w:val="22"/>
        </w:rPr>
      </w:pPr>
    </w:p>
    <w:p w:rsidR="47AF8C33" w:rsidP="77E32C13" w:rsidRDefault="47AF8C33" w14:paraId="7C76E394" w14:textId="7941C230">
      <w:pPr>
        <w:pStyle w:val="ListParagraph"/>
        <w:numPr>
          <w:ilvl w:val="0"/>
          <w:numId w:val="13"/>
        </w:numPr>
        <w:spacing w:after="0" w:afterAutospacing="off" w:line="360" w:lineRule="auto"/>
        <w:jc w:val="left"/>
        <w:rPr>
          <w:rFonts w:ascii="Arial" w:hAnsi="Arial" w:eastAsia="Arial" w:cs="Arial"/>
          <w:sz w:val="24"/>
          <w:szCs w:val="24"/>
        </w:rPr>
      </w:pPr>
      <w:r w:rsidRPr="77E32C13" w:rsidR="7CC1AC5B">
        <w:rPr>
          <w:rFonts w:ascii="Arial" w:hAnsi="Arial" w:eastAsia="Arial" w:cs="Arial"/>
          <w:sz w:val="24"/>
          <w:szCs w:val="24"/>
        </w:rPr>
        <w:t>TOWS analysis United Arab Emirates</w:t>
      </w:r>
      <w:r w:rsidRPr="77E32C13" w:rsidR="5D78A454">
        <w:rPr>
          <w:rFonts w:ascii="Arial" w:hAnsi="Arial" w:eastAsia="Arial" w:cs="Arial"/>
          <w:sz w:val="24"/>
          <w:szCs w:val="24"/>
        </w:rPr>
        <w:t xml:space="preserve">. </w:t>
      </w:r>
    </w:p>
    <w:p w:rsidR="47AF8C33" w:rsidP="5E517993" w:rsidRDefault="47AF8C33" w14:paraId="23E2C73F" w14:textId="7AC173BA">
      <w:pPr>
        <w:pStyle w:val="ListParagraph"/>
        <w:numPr>
          <w:ilvl w:val="0"/>
          <w:numId w:val="23"/>
        </w:numPr>
        <w:spacing w:after="0" w:afterAutospacing="off" w:line="360" w:lineRule="auto"/>
        <w:jc w:val="left"/>
        <w:rPr>
          <w:rFonts w:ascii="Arial" w:hAnsi="Arial" w:eastAsia="Arial" w:cs="Arial"/>
          <w:sz w:val="22"/>
          <w:szCs w:val="22"/>
        </w:rPr>
      </w:pPr>
      <w:r w:rsidRPr="2FEB3819" w:rsidR="3628F553">
        <w:rPr>
          <w:rFonts w:ascii="Arial" w:hAnsi="Arial" w:eastAsia="Arial" w:cs="Arial"/>
          <w:sz w:val="22"/>
          <w:szCs w:val="22"/>
        </w:rPr>
        <w:t xml:space="preserve">    </w:t>
      </w:r>
      <w:r w:rsidRPr="2FEB3819" w:rsidR="5D78A454">
        <w:rPr>
          <w:rFonts w:ascii="Arial" w:hAnsi="Arial" w:eastAsia="Arial" w:cs="Arial"/>
          <w:sz w:val="22"/>
          <w:szCs w:val="22"/>
        </w:rPr>
        <w:t xml:space="preserve">The TOWS analysis is an </w:t>
      </w:r>
      <w:r w:rsidRPr="2FEB3819" w:rsidR="5D78A454">
        <w:rPr>
          <w:rFonts w:ascii="Arial" w:hAnsi="Arial" w:eastAsia="Arial" w:cs="Arial"/>
          <w:sz w:val="22"/>
          <w:szCs w:val="22"/>
        </w:rPr>
        <w:t>additional</w:t>
      </w:r>
      <w:r w:rsidRPr="2FEB3819" w:rsidR="5D78A454">
        <w:rPr>
          <w:rFonts w:ascii="Arial" w:hAnsi="Arial" w:eastAsia="Arial" w:cs="Arial"/>
          <w:sz w:val="22"/>
          <w:szCs w:val="22"/>
        </w:rPr>
        <w:t xml:space="preserve"> resource used to </w:t>
      </w:r>
      <w:r w:rsidRPr="2FEB3819" w:rsidR="5D78A454">
        <w:rPr>
          <w:rFonts w:ascii="Arial" w:hAnsi="Arial" w:eastAsia="Arial" w:cs="Arial"/>
          <w:sz w:val="22"/>
          <w:szCs w:val="22"/>
        </w:rPr>
        <w:t>comprehend</w:t>
      </w:r>
      <w:r w:rsidRPr="2FEB3819" w:rsidR="5D78A454">
        <w:rPr>
          <w:rFonts w:ascii="Arial" w:hAnsi="Arial" w:eastAsia="Arial" w:cs="Arial"/>
          <w:sz w:val="22"/>
          <w:szCs w:val="22"/>
        </w:rPr>
        <w:t xml:space="preserve"> Emirates' internal and external environments </w:t>
      </w:r>
      <w:r w:rsidRPr="2FEB3819" w:rsidR="5D78A454">
        <w:rPr>
          <w:rFonts w:ascii="Arial" w:hAnsi="Arial" w:eastAsia="Arial" w:cs="Arial"/>
          <w:sz w:val="22"/>
          <w:szCs w:val="22"/>
        </w:rPr>
        <w:t xml:space="preserve">Airline. The TOWS tool was essential in </w:t>
      </w:r>
      <w:r w:rsidRPr="2FEB3819" w:rsidR="5D78A454">
        <w:rPr>
          <w:rFonts w:ascii="Arial" w:hAnsi="Arial" w:eastAsia="Arial" w:cs="Arial"/>
          <w:sz w:val="22"/>
          <w:szCs w:val="22"/>
        </w:rPr>
        <w:t>identifying</w:t>
      </w:r>
      <w:r w:rsidRPr="2FEB3819" w:rsidR="5D78A454">
        <w:rPr>
          <w:rFonts w:ascii="Arial" w:hAnsi="Arial" w:eastAsia="Arial" w:cs="Arial"/>
          <w:sz w:val="22"/>
          <w:szCs w:val="22"/>
        </w:rPr>
        <w:t xml:space="preserve"> the company's advantages and disadvantages and in analyzing </w:t>
      </w:r>
      <w:r w:rsidRPr="2FEB3819" w:rsidR="5D78A454">
        <w:rPr>
          <w:rFonts w:ascii="Arial" w:hAnsi="Arial" w:eastAsia="Arial" w:cs="Arial"/>
          <w:sz w:val="22"/>
          <w:szCs w:val="22"/>
        </w:rPr>
        <w:t>the airline's opportunities and threats.</w:t>
      </w:r>
      <w:r w:rsidRPr="2FEB3819" w:rsidR="06B54DEE">
        <w:rPr>
          <w:rFonts w:ascii="Arial" w:hAnsi="Arial" w:eastAsia="Arial" w:cs="Arial"/>
          <w:sz w:val="22"/>
          <w:szCs w:val="22"/>
        </w:rPr>
        <w:t xml:space="preserve"> The study found that Emirates Airline's efforts to achieve its </w:t>
      </w:r>
      <w:r w:rsidRPr="2FEB3819" w:rsidR="06B54DEE">
        <w:rPr>
          <w:rFonts w:ascii="Arial" w:hAnsi="Arial" w:eastAsia="Arial" w:cs="Arial"/>
          <w:sz w:val="22"/>
          <w:szCs w:val="22"/>
        </w:rPr>
        <w:t>objectives</w:t>
      </w:r>
      <w:r w:rsidRPr="2FEB3819" w:rsidR="06B54DEE">
        <w:rPr>
          <w:rFonts w:ascii="Arial" w:hAnsi="Arial" w:eastAsia="Arial" w:cs="Arial"/>
          <w:sz w:val="22"/>
          <w:szCs w:val="22"/>
        </w:rPr>
        <w:t xml:space="preserve"> and </w:t>
      </w:r>
      <w:r w:rsidRPr="2FEB3819" w:rsidR="06B54DEE">
        <w:rPr>
          <w:rFonts w:ascii="Arial" w:hAnsi="Arial" w:eastAsia="Arial" w:cs="Arial"/>
          <w:sz w:val="22"/>
          <w:szCs w:val="22"/>
        </w:rPr>
        <w:t xml:space="preserve">goals are mostly </w:t>
      </w:r>
      <w:r w:rsidRPr="2FEB3819" w:rsidR="06B54DEE">
        <w:rPr>
          <w:rFonts w:ascii="Arial" w:hAnsi="Arial" w:eastAsia="Arial" w:cs="Arial"/>
          <w:sz w:val="22"/>
          <w:szCs w:val="22"/>
        </w:rPr>
        <w:t>determined</w:t>
      </w:r>
      <w:r w:rsidRPr="2FEB3819" w:rsidR="06B54DEE">
        <w:rPr>
          <w:rFonts w:ascii="Arial" w:hAnsi="Arial" w:eastAsia="Arial" w:cs="Arial"/>
          <w:sz w:val="22"/>
          <w:szCs w:val="22"/>
        </w:rPr>
        <w:t xml:space="preserve"> by an internal assessment of the </w:t>
      </w:r>
      <w:r w:rsidRPr="2FEB3819" w:rsidR="06B54DEE">
        <w:rPr>
          <w:rFonts w:ascii="Arial" w:hAnsi="Arial" w:eastAsia="Arial" w:cs="Arial"/>
          <w:sz w:val="22"/>
          <w:szCs w:val="22"/>
        </w:rPr>
        <w:t xml:space="preserve">production, operations, development, analysis, and design of the company </w:t>
      </w:r>
      <w:r w:rsidRPr="2FEB3819" w:rsidR="06B54DEE">
        <w:rPr>
          <w:rFonts w:ascii="Arial" w:hAnsi="Arial" w:eastAsia="Arial" w:cs="Arial"/>
          <w:sz w:val="22"/>
          <w:szCs w:val="22"/>
        </w:rPr>
        <w:t xml:space="preserve">in addition to others. </w:t>
      </w:r>
    </w:p>
    <w:p w:rsidR="47AF8C33" w:rsidP="5E517993" w:rsidRDefault="47AF8C33" w14:paraId="58555304" w14:textId="5A997A49">
      <w:pPr>
        <w:pStyle w:val="Normal"/>
        <w:spacing w:after="0" w:afterAutospacing="off" w:line="360" w:lineRule="auto"/>
        <w:ind w:left="0"/>
        <w:jc w:val="left"/>
        <w:rPr>
          <w:rFonts w:ascii="Arial" w:hAnsi="Arial" w:eastAsia="Arial" w:cs="Arial"/>
          <w:sz w:val="22"/>
          <w:szCs w:val="22"/>
        </w:rPr>
      </w:pPr>
    </w:p>
    <w:p w:rsidR="47AF8C33" w:rsidP="2FEB3819" w:rsidRDefault="47AF8C33" w14:paraId="3F0F265B" w14:textId="0AC86484">
      <w:pPr>
        <w:pStyle w:val="ListParagraph"/>
        <w:numPr>
          <w:ilvl w:val="0"/>
          <w:numId w:val="16"/>
        </w:numPr>
        <w:spacing w:after="0" w:afterAutospacing="off" w:line="360" w:lineRule="auto"/>
        <w:jc w:val="left"/>
        <w:rPr>
          <w:rFonts w:ascii="Arial" w:hAnsi="Arial" w:eastAsia="Arial" w:cs="Arial"/>
          <w:sz w:val="22"/>
          <w:szCs w:val="22"/>
        </w:rPr>
      </w:pPr>
      <w:r w:rsidRPr="2FEB3819" w:rsidR="47AF8C33">
        <w:rPr>
          <w:rFonts w:ascii="Arial" w:hAnsi="Arial" w:eastAsia="Arial" w:cs="Arial"/>
          <w:sz w:val="22"/>
          <w:szCs w:val="22"/>
        </w:rPr>
        <w:t>Strength</w:t>
      </w:r>
      <w:r w:rsidRPr="2FEB3819" w:rsidR="68EAE431">
        <w:rPr>
          <w:rFonts w:ascii="Arial" w:hAnsi="Arial" w:eastAsia="Arial" w:cs="Arial"/>
          <w:sz w:val="22"/>
          <w:szCs w:val="22"/>
        </w:rPr>
        <w:t>:</w:t>
      </w:r>
    </w:p>
    <w:p w:rsidR="47AF8C33" w:rsidP="5E517993" w:rsidRDefault="47AF8C33" w14:paraId="3857CCA9" w14:textId="4AAF7573">
      <w:pPr>
        <w:pStyle w:val="ListParagraph"/>
        <w:numPr>
          <w:ilvl w:val="0"/>
          <w:numId w:val="18"/>
        </w:numPr>
        <w:spacing w:after="0" w:afterAutospacing="off" w:line="360" w:lineRule="auto"/>
        <w:jc w:val="left"/>
        <w:rPr>
          <w:rFonts w:ascii="Arial" w:hAnsi="Arial" w:eastAsia="Arial" w:cs="Arial"/>
          <w:sz w:val="22"/>
          <w:szCs w:val="22"/>
        </w:rPr>
      </w:pPr>
      <w:r w:rsidRPr="2FEB3819" w:rsidR="13AF68C4">
        <w:rPr>
          <w:rFonts w:ascii="Arial" w:hAnsi="Arial" w:eastAsia="Arial" w:cs="Arial"/>
          <w:sz w:val="22"/>
          <w:szCs w:val="22"/>
        </w:rPr>
        <w:t>W</w:t>
      </w:r>
      <w:r w:rsidRPr="2FEB3819" w:rsidR="40D5EFBF">
        <w:rPr>
          <w:rFonts w:ascii="Arial" w:hAnsi="Arial" w:eastAsia="Arial" w:cs="Arial"/>
          <w:sz w:val="22"/>
          <w:szCs w:val="22"/>
        </w:rPr>
        <w:t>ell- known brant</w:t>
      </w:r>
      <w:r w:rsidRPr="2FEB3819" w:rsidR="4A2AD9AA">
        <w:rPr>
          <w:rFonts w:ascii="Arial" w:hAnsi="Arial" w:eastAsia="Arial" w:cs="Arial"/>
          <w:sz w:val="22"/>
          <w:szCs w:val="22"/>
        </w:rPr>
        <w:t>. Emirates</w:t>
      </w:r>
      <w:r w:rsidRPr="2FEB3819" w:rsidR="65730493">
        <w:rPr>
          <w:rFonts w:ascii="Arial" w:hAnsi="Arial" w:eastAsia="Arial" w:cs="Arial"/>
          <w:sz w:val="22"/>
          <w:szCs w:val="22"/>
        </w:rPr>
        <w:t xml:space="preserve"> Airline</w:t>
      </w:r>
      <w:r w:rsidRPr="2FEB3819" w:rsidR="4A2AD9AA">
        <w:rPr>
          <w:rFonts w:ascii="Arial" w:hAnsi="Arial" w:eastAsia="Arial" w:cs="Arial"/>
          <w:sz w:val="22"/>
          <w:szCs w:val="22"/>
        </w:rPr>
        <w:t xml:space="preserve"> is </w:t>
      </w:r>
      <w:r w:rsidRPr="2FEB3819" w:rsidR="6471D0AD">
        <w:rPr>
          <w:rFonts w:ascii="Arial" w:hAnsi="Arial" w:eastAsia="Arial" w:cs="Arial"/>
          <w:sz w:val="22"/>
          <w:szCs w:val="22"/>
        </w:rPr>
        <w:t>a well</w:t>
      </w:r>
      <w:r w:rsidRPr="2FEB3819" w:rsidR="4A2AD9AA">
        <w:rPr>
          <w:rFonts w:ascii="Arial" w:hAnsi="Arial" w:eastAsia="Arial" w:cs="Arial"/>
          <w:sz w:val="22"/>
          <w:szCs w:val="22"/>
        </w:rPr>
        <w:t xml:space="preserve">-known brand </w:t>
      </w:r>
      <w:r w:rsidRPr="2FEB3819" w:rsidR="051F5E15">
        <w:rPr>
          <w:rFonts w:ascii="Arial" w:hAnsi="Arial" w:eastAsia="Arial" w:cs="Arial"/>
          <w:sz w:val="22"/>
          <w:szCs w:val="22"/>
        </w:rPr>
        <w:t>throughout</w:t>
      </w:r>
      <w:r w:rsidRPr="2FEB3819" w:rsidR="7EAB196B">
        <w:rPr>
          <w:rFonts w:ascii="Arial" w:hAnsi="Arial" w:eastAsia="Arial" w:cs="Arial"/>
          <w:sz w:val="22"/>
          <w:szCs w:val="22"/>
        </w:rPr>
        <w:t xml:space="preserve"> </w:t>
      </w:r>
      <w:r w:rsidRPr="2FEB3819" w:rsidR="4A2AD9AA">
        <w:rPr>
          <w:rFonts w:ascii="Arial" w:hAnsi="Arial" w:eastAsia="Arial" w:cs="Arial"/>
          <w:sz w:val="22"/>
          <w:szCs w:val="22"/>
        </w:rPr>
        <w:t>the world</w:t>
      </w:r>
      <w:r w:rsidRPr="2FEB3819" w:rsidR="772161B7">
        <w:rPr>
          <w:rFonts w:ascii="Arial" w:hAnsi="Arial" w:eastAsia="Arial" w:cs="Arial"/>
          <w:sz w:val="22"/>
          <w:szCs w:val="22"/>
        </w:rPr>
        <w:t xml:space="preserve"> </w:t>
      </w:r>
      <w:r w:rsidRPr="2FEB3819" w:rsidR="6FC084BE">
        <w:rPr>
          <w:rFonts w:ascii="Arial" w:hAnsi="Arial" w:eastAsia="Arial" w:cs="Arial"/>
          <w:sz w:val="22"/>
          <w:szCs w:val="22"/>
        </w:rPr>
        <w:t>mostly</w:t>
      </w:r>
      <w:r w:rsidRPr="2FEB3819" w:rsidR="772161B7">
        <w:rPr>
          <w:rFonts w:ascii="Arial" w:hAnsi="Arial" w:eastAsia="Arial" w:cs="Arial"/>
          <w:sz w:val="22"/>
          <w:szCs w:val="22"/>
        </w:rPr>
        <w:t xml:space="preserve"> </w:t>
      </w:r>
      <w:r w:rsidRPr="2FEB3819" w:rsidR="33DA3209">
        <w:rPr>
          <w:rFonts w:ascii="Arial" w:hAnsi="Arial" w:eastAsia="Arial" w:cs="Arial"/>
          <w:sz w:val="22"/>
          <w:szCs w:val="22"/>
        </w:rPr>
        <w:t>for</w:t>
      </w:r>
      <w:r w:rsidRPr="2FEB3819" w:rsidR="772161B7">
        <w:rPr>
          <w:rFonts w:ascii="Arial" w:hAnsi="Arial" w:eastAsia="Arial" w:cs="Arial"/>
          <w:sz w:val="22"/>
          <w:szCs w:val="22"/>
        </w:rPr>
        <w:t xml:space="preserve"> the </w:t>
      </w:r>
      <w:r w:rsidRPr="2FEB3819" w:rsidR="1B99929E">
        <w:rPr>
          <w:rFonts w:ascii="Arial" w:hAnsi="Arial" w:eastAsia="Arial" w:cs="Arial"/>
          <w:sz w:val="22"/>
          <w:szCs w:val="22"/>
        </w:rPr>
        <w:t xml:space="preserve">excellent </w:t>
      </w:r>
      <w:r w:rsidRPr="2FEB3819" w:rsidR="772161B7">
        <w:rPr>
          <w:rFonts w:ascii="Arial" w:hAnsi="Arial" w:eastAsia="Arial" w:cs="Arial"/>
          <w:sz w:val="22"/>
          <w:szCs w:val="22"/>
        </w:rPr>
        <w:t>service provided.</w:t>
      </w:r>
    </w:p>
    <w:p w:rsidR="762E58D0" w:rsidP="5E517993" w:rsidRDefault="762E58D0" w14:paraId="378A279B" w14:textId="1691A4A0">
      <w:pPr>
        <w:pStyle w:val="ListParagraph"/>
        <w:numPr>
          <w:ilvl w:val="0"/>
          <w:numId w:val="18"/>
        </w:numPr>
        <w:spacing w:after="0" w:afterAutospacing="off" w:line="360" w:lineRule="auto"/>
        <w:jc w:val="left"/>
        <w:rPr>
          <w:rFonts w:ascii="Arial" w:hAnsi="Arial" w:eastAsia="Arial" w:cs="Arial"/>
          <w:sz w:val="22"/>
          <w:szCs w:val="22"/>
        </w:rPr>
      </w:pPr>
      <w:r w:rsidRPr="2FEB3819" w:rsidR="7153A23F">
        <w:rPr>
          <w:rFonts w:ascii="Arial" w:hAnsi="Arial" w:eastAsia="Arial" w:cs="Arial"/>
          <w:sz w:val="22"/>
          <w:szCs w:val="22"/>
        </w:rPr>
        <w:t xml:space="preserve">Award-winning amusement amid flight - Emirates' ICE (Data, Communication, and Excitement) framework has won </w:t>
      </w:r>
      <w:r w:rsidRPr="2FEB3819" w:rsidR="7153A23F">
        <w:rPr>
          <w:rFonts w:ascii="Arial" w:hAnsi="Arial" w:eastAsia="Arial" w:cs="Arial"/>
          <w:sz w:val="22"/>
          <w:szCs w:val="22"/>
        </w:rPr>
        <w:t>numerous</w:t>
      </w:r>
      <w:r w:rsidRPr="2FEB3819" w:rsidR="7153A23F">
        <w:rPr>
          <w:rFonts w:ascii="Arial" w:hAnsi="Arial" w:eastAsia="Arial" w:cs="Arial"/>
          <w:sz w:val="22"/>
          <w:szCs w:val="22"/>
        </w:rPr>
        <w:t xml:space="preserve"> grants for progressing the traveler encounter.</w:t>
      </w:r>
    </w:p>
    <w:p w:rsidR="762E58D0" w:rsidP="5E517993" w:rsidRDefault="762E58D0" w14:paraId="527EA1C8" w14:textId="2A5F225B">
      <w:pPr>
        <w:pStyle w:val="ListParagraph"/>
        <w:numPr>
          <w:ilvl w:val="0"/>
          <w:numId w:val="18"/>
        </w:numPr>
        <w:spacing w:after="0" w:afterAutospacing="off" w:line="360" w:lineRule="auto"/>
        <w:jc w:val="left"/>
        <w:rPr>
          <w:rFonts w:ascii="Arial" w:hAnsi="Arial" w:eastAsia="Arial" w:cs="Arial"/>
          <w:sz w:val="22"/>
          <w:szCs w:val="22"/>
        </w:rPr>
      </w:pPr>
      <w:r w:rsidRPr="2FEB3819" w:rsidR="7153A23F">
        <w:rPr>
          <w:rFonts w:ascii="Arial" w:hAnsi="Arial" w:eastAsia="Arial" w:cs="Arial"/>
          <w:sz w:val="22"/>
          <w:szCs w:val="22"/>
        </w:rPr>
        <w:t>V</w:t>
      </w:r>
      <w:r w:rsidRPr="2FEB3819" w:rsidR="7153A23F">
        <w:rPr>
          <w:rFonts w:ascii="Arial" w:hAnsi="Arial" w:eastAsia="Arial" w:cs="Arial"/>
          <w:sz w:val="22"/>
          <w:szCs w:val="22"/>
        </w:rPr>
        <w:t xml:space="preserve">igorous monetary bolster - The </w:t>
      </w:r>
      <w:r w:rsidRPr="2FEB3819" w:rsidR="7153A23F">
        <w:rPr>
          <w:rFonts w:ascii="Arial" w:hAnsi="Arial" w:eastAsia="Arial" w:cs="Arial"/>
          <w:sz w:val="22"/>
          <w:szCs w:val="22"/>
        </w:rPr>
        <w:t>aircraft</w:t>
      </w:r>
      <w:r w:rsidRPr="2FEB3819" w:rsidR="7153A23F">
        <w:rPr>
          <w:rFonts w:ascii="Arial" w:hAnsi="Arial" w:eastAsia="Arial" w:cs="Arial"/>
          <w:sz w:val="22"/>
          <w:szCs w:val="22"/>
        </w:rPr>
        <w:t xml:space="preserve"> appreciates considerable budgetary back as a backup of The Emirates Gather, which is claimed by the government of Dubai's Venture Enterprise of Dubai.</w:t>
      </w:r>
      <w:r w:rsidRPr="2FEB3819" w:rsidR="762E58D0">
        <w:rPr>
          <w:rFonts w:ascii="Arial" w:hAnsi="Arial" w:eastAsia="Arial" w:cs="Arial"/>
          <w:sz w:val="22"/>
          <w:szCs w:val="22"/>
        </w:rPr>
        <w:t xml:space="preserve"> </w:t>
      </w:r>
    </w:p>
    <w:p w:rsidR="762E58D0" w:rsidP="5E517993" w:rsidRDefault="762E58D0" w14:paraId="07F21CA9" w14:textId="5571C2DC">
      <w:pPr>
        <w:pStyle w:val="ListParagraph"/>
        <w:numPr>
          <w:ilvl w:val="0"/>
          <w:numId w:val="18"/>
        </w:numPr>
        <w:spacing w:after="0" w:afterAutospacing="off" w:line="360" w:lineRule="auto"/>
        <w:jc w:val="left"/>
        <w:rPr>
          <w:rFonts w:ascii="Arial" w:hAnsi="Arial" w:eastAsia="Arial" w:cs="Arial"/>
          <w:sz w:val="22"/>
          <w:szCs w:val="22"/>
        </w:rPr>
      </w:pPr>
      <w:r w:rsidRPr="2FEB3819" w:rsidR="36962A04">
        <w:rPr>
          <w:rFonts w:ascii="Arial" w:hAnsi="Arial" w:eastAsia="Arial" w:cs="Arial"/>
          <w:sz w:val="22"/>
          <w:szCs w:val="22"/>
        </w:rPr>
        <w:t>Vast network of routes</w:t>
      </w:r>
      <w:r w:rsidRPr="2FEB3819" w:rsidR="3691D976">
        <w:rPr>
          <w:rFonts w:ascii="Arial" w:hAnsi="Arial" w:eastAsia="Arial" w:cs="Arial"/>
          <w:sz w:val="22"/>
          <w:szCs w:val="22"/>
        </w:rPr>
        <w:t xml:space="preserve"> - </w:t>
      </w:r>
      <w:r w:rsidRPr="2FEB3819" w:rsidR="0808432E">
        <w:rPr>
          <w:rFonts w:ascii="Arial" w:hAnsi="Arial" w:eastAsia="Arial" w:cs="Arial"/>
          <w:sz w:val="22"/>
          <w:szCs w:val="22"/>
        </w:rPr>
        <w:t>Emirates Airlines can serve a wide range of passengers and take advantage of the demand for travel around the world thanks to its vast route network.</w:t>
      </w:r>
    </w:p>
    <w:p w:rsidR="2991F10D" w:rsidP="2FEB3819" w:rsidRDefault="2991F10D" w14:paraId="2FC31CF4" w14:textId="686665E2">
      <w:pPr>
        <w:pStyle w:val="ListParagraph"/>
        <w:numPr>
          <w:ilvl w:val="0"/>
          <w:numId w:val="18"/>
        </w:numPr>
        <w:spacing w:after="0" w:afterAutospacing="off" w:line="360" w:lineRule="auto"/>
        <w:jc w:val="left"/>
        <w:rPr>
          <w:rFonts w:ascii="Arial" w:hAnsi="Arial" w:eastAsia="Arial" w:cs="Arial"/>
          <w:sz w:val="22"/>
          <w:szCs w:val="22"/>
        </w:rPr>
      </w:pPr>
      <w:r w:rsidRPr="2FEB3819" w:rsidR="2991F10D">
        <w:rPr>
          <w:rFonts w:ascii="Arial" w:hAnsi="Arial" w:eastAsia="Arial" w:cs="Arial"/>
          <w:sz w:val="22"/>
          <w:szCs w:val="22"/>
        </w:rPr>
        <w:t xml:space="preserve">Fuel productive and </w:t>
      </w:r>
      <w:r w:rsidRPr="2FEB3819" w:rsidR="2991F10D">
        <w:rPr>
          <w:rFonts w:ascii="Arial" w:hAnsi="Arial" w:eastAsia="Arial" w:cs="Arial"/>
          <w:sz w:val="22"/>
          <w:szCs w:val="22"/>
        </w:rPr>
        <w:t>cutting-edge</w:t>
      </w:r>
      <w:r w:rsidRPr="2FEB3819" w:rsidR="2991F10D">
        <w:rPr>
          <w:rFonts w:ascii="Arial" w:hAnsi="Arial" w:eastAsia="Arial" w:cs="Arial"/>
          <w:sz w:val="22"/>
          <w:szCs w:val="22"/>
        </w:rPr>
        <w:t xml:space="preserve"> armada - Most of the wide-body airplane worked by Emirates Aircrafts are Airbus A380s and Boeing.</w:t>
      </w:r>
    </w:p>
    <w:p w:rsidR="2991F10D" w:rsidP="2FEB3819" w:rsidRDefault="2991F10D" w14:paraId="46C0ADFC" w14:textId="36852916">
      <w:pPr>
        <w:pStyle w:val="ListParagraph"/>
        <w:numPr>
          <w:ilvl w:val="0"/>
          <w:numId w:val="18"/>
        </w:numPr>
        <w:spacing w:after="0" w:afterAutospacing="off" w:line="360" w:lineRule="auto"/>
        <w:jc w:val="left"/>
        <w:rPr>
          <w:rFonts w:ascii="Arial" w:hAnsi="Arial" w:eastAsia="Arial" w:cs="Arial"/>
          <w:sz w:val="22"/>
          <w:szCs w:val="22"/>
        </w:rPr>
      </w:pPr>
      <w:r w:rsidRPr="2FEB3819" w:rsidR="2991F10D">
        <w:rPr>
          <w:rFonts w:ascii="Arial" w:hAnsi="Arial" w:eastAsia="Arial" w:cs="Arial"/>
          <w:sz w:val="22"/>
          <w:szCs w:val="22"/>
        </w:rPr>
        <w:t>Well talented workforce - encompasses a gifted and assorted workforce that incorporates prepared ground group, pilots, and cabin team, all of whom include to the company's tall measures of benefit and operational effectiveness.</w:t>
      </w:r>
    </w:p>
    <w:p w:rsidR="2FEB3819" w:rsidP="2FEB3819" w:rsidRDefault="2FEB3819" w14:paraId="5A0DE5E1" w14:textId="635AB241">
      <w:pPr>
        <w:pStyle w:val="Normal"/>
        <w:spacing w:after="0" w:afterAutospacing="off" w:line="360" w:lineRule="auto"/>
        <w:jc w:val="left"/>
        <w:rPr>
          <w:rFonts w:ascii="Arial" w:hAnsi="Arial" w:eastAsia="Arial" w:cs="Arial"/>
          <w:sz w:val="22"/>
          <w:szCs w:val="22"/>
        </w:rPr>
      </w:pPr>
    </w:p>
    <w:p w:rsidR="47AF8C33" w:rsidP="2FEB3819" w:rsidRDefault="47AF8C33" w14:paraId="4F51008C" w14:textId="06041934">
      <w:pPr>
        <w:pStyle w:val="ListParagraph"/>
        <w:numPr>
          <w:ilvl w:val="0"/>
          <w:numId w:val="19"/>
        </w:numPr>
        <w:spacing w:after="0" w:afterAutospacing="off" w:line="360" w:lineRule="auto"/>
        <w:jc w:val="left"/>
        <w:rPr>
          <w:rFonts w:ascii="Arial" w:hAnsi="Arial" w:eastAsia="Arial" w:cs="Arial"/>
          <w:sz w:val="22"/>
          <w:szCs w:val="22"/>
        </w:rPr>
      </w:pPr>
      <w:r w:rsidRPr="2FEB3819" w:rsidR="47AF8C33">
        <w:rPr>
          <w:rFonts w:ascii="Arial" w:hAnsi="Arial" w:eastAsia="Arial" w:cs="Arial"/>
          <w:sz w:val="22"/>
          <w:szCs w:val="22"/>
        </w:rPr>
        <w:t>Weak</w:t>
      </w:r>
      <w:r w:rsidRPr="2FEB3819" w:rsidR="4AF38C67">
        <w:rPr>
          <w:rFonts w:ascii="Arial" w:hAnsi="Arial" w:eastAsia="Arial" w:cs="Arial"/>
          <w:sz w:val="22"/>
          <w:szCs w:val="22"/>
        </w:rPr>
        <w:t>nesses</w:t>
      </w:r>
      <w:r w:rsidRPr="2FEB3819" w:rsidR="0B939087">
        <w:rPr>
          <w:rFonts w:ascii="Arial" w:hAnsi="Arial" w:eastAsia="Arial" w:cs="Arial"/>
          <w:sz w:val="22"/>
          <w:szCs w:val="22"/>
        </w:rPr>
        <w:t>:</w:t>
      </w:r>
    </w:p>
    <w:p w:rsidR="0301FF64" w:rsidP="2FEB3819" w:rsidRDefault="0301FF64" w14:paraId="50B84A32" w14:textId="6762F119">
      <w:pPr>
        <w:pStyle w:val="ListParagraph"/>
        <w:numPr>
          <w:ilvl w:val="0"/>
          <w:numId w:val="20"/>
        </w:numPr>
        <w:spacing w:line="360" w:lineRule="auto"/>
        <w:rPr>
          <w:rFonts w:ascii="Arial" w:hAnsi="Arial" w:eastAsia="Arial" w:cs="Arial"/>
          <w:sz w:val="22"/>
          <w:szCs w:val="22"/>
        </w:rPr>
      </w:pPr>
      <w:r w:rsidRPr="2FEB3819" w:rsidR="0301FF64">
        <w:rPr>
          <w:rFonts w:ascii="Arial" w:hAnsi="Arial" w:eastAsia="Arial" w:cs="Arial"/>
          <w:sz w:val="22"/>
          <w:szCs w:val="22"/>
        </w:rPr>
        <w:t xml:space="preserve">Restricted nearness within the low-cost </w:t>
      </w:r>
      <w:r w:rsidRPr="2FEB3819" w:rsidR="0301FF64">
        <w:rPr>
          <w:rFonts w:ascii="Arial" w:hAnsi="Arial" w:eastAsia="Arial" w:cs="Arial"/>
          <w:sz w:val="22"/>
          <w:szCs w:val="22"/>
        </w:rPr>
        <w:t>portion</w:t>
      </w:r>
      <w:r w:rsidRPr="2FEB3819" w:rsidR="0301FF64">
        <w:rPr>
          <w:rFonts w:ascii="Arial" w:hAnsi="Arial" w:eastAsia="Arial" w:cs="Arial"/>
          <w:sz w:val="22"/>
          <w:szCs w:val="22"/>
        </w:rPr>
        <w:t xml:space="preserve"> - Its introduction to the extending low-cost carrier (LCC) showcase is confined. The carrier may not be able to viably compete in markets where costs are delicate due to its restricted nearness</w:t>
      </w:r>
      <w:r w:rsidRPr="2FEB3819" w:rsidR="26DBBB70">
        <w:rPr>
          <w:rFonts w:ascii="Arial" w:hAnsi="Arial" w:eastAsia="Arial" w:cs="Arial"/>
          <w:sz w:val="22"/>
          <w:szCs w:val="22"/>
        </w:rPr>
        <w:t>.</w:t>
      </w:r>
    </w:p>
    <w:p w:rsidR="26DBBB70" w:rsidP="2FEB3819" w:rsidRDefault="26DBBB70" w14:paraId="0EA8D5E2" w14:textId="178B59FB">
      <w:pPr>
        <w:pStyle w:val="ListParagraph"/>
        <w:numPr>
          <w:ilvl w:val="0"/>
          <w:numId w:val="20"/>
        </w:numPr>
        <w:spacing w:line="360" w:lineRule="auto"/>
        <w:rPr>
          <w:rFonts w:ascii="Arial" w:hAnsi="Arial" w:eastAsia="Arial" w:cs="Arial"/>
          <w:sz w:val="22"/>
          <w:szCs w:val="22"/>
        </w:rPr>
      </w:pPr>
      <w:r w:rsidRPr="2FEB3819" w:rsidR="26DBBB70">
        <w:rPr>
          <w:rFonts w:ascii="Arial" w:hAnsi="Arial" w:eastAsia="Arial" w:cs="Arial"/>
          <w:sz w:val="22"/>
          <w:szCs w:val="22"/>
        </w:rPr>
        <w:t>Geopolitical abilities are helpless to geopolitical turmoil, which may influence carrier operations or result in travel notices or limitations that seem lower traveler request.</w:t>
      </w:r>
    </w:p>
    <w:p w:rsidR="49EF65D7" w:rsidP="5E517993" w:rsidRDefault="49EF65D7" w14:paraId="46DF19FE" w14:textId="435DB6BA">
      <w:pPr>
        <w:pStyle w:val="ListParagraph"/>
        <w:numPr>
          <w:ilvl w:val="0"/>
          <w:numId w:val="20"/>
        </w:numPr>
        <w:spacing w:after="0" w:afterAutospacing="off" w:line="360" w:lineRule="auto"/>
        <w:jc w:val="left"/>
        <w:rPr>
          <w:rFonts w:ascii="Arial" w:hAnsi="Arial" w:eastAsia="Arial" w:cs="Arial"/>
          <w:sz w:val="22"/>
          <w:szCs w:val="22"/>
        </w:rPr>
      </w:pPr>
      <w:r w:rsidRPr="2FEB3819" w:rsidR="49EF65D7">
        <w:rPr>
          <w:rFonts w:ascii="Arial" w:hAnsi="Arial" w:eastAsia="Arial" w:cs="Arial"/>
          <w:sz w:val="22"/>
          <w:szCs w:val="22"/>
        </w:rPr>
        <w:t>Environmental care</w:t>
      </w:r>
      <w:r w:rsidRPr="2FEB3819" w:rsidR="4CD96881">
        <w:rPr>
          <w:rFonts w:ascii="Arial" w:hAnsi="Arial" w:eastAsia="Arial" w:cs="Arial"/>
          <w:sz w:val="22"/>
          <w:szCs w:val="22"/>
        </w:rPr>
        <w:t>.</w:t>
      </w:r>
    </w:p>
    <w:p w:rsidR="49EF65D7" w:rsidP="2FEB3819" w:rsidRDefault="49EF65D7" w14:paraId="35F36E0F" w14:textId="4572E1CF">
      <w:pPr>
        <w:pStyle w:val="Normal"/>
        <w:spacing w:after="0" w:afterAutospacing="off" w:line="360" w:lineRule="auto"/>
        <w:ind w:left="0"/>
        <w:jc w:val="left"/>
        <w:rPr>
          <w:rFonts w:ascii="Arial" w:hAnsi="Arial" w:eastAsia="Arial" w:cs="Arial"/>
          <w:sz w:val="22"/>
          <w:szCs w:val="22"/>
        </w:rPr>
      </w:pPr>
    </w:p>
    <w:p w:rsidR="5E517993" w:rsidP="5E517993" w:rsidRDefault="5E517993" w14:paraId="4B426D2E" w14:textId="00834B3D">
      <w:pPr>
        <w:pStyle w:val="Normal"/>
        <w:spacing w:after="0" w:afterAutospacing="off" w:line="360" w:lineRule="auto"/>
        <w:ind w:left="0"/>
        <w:jc w:val="left"/>
        <w:rPr>
          <w:rFonts w:ascii="Arial" w:hAnsi="Arial" w:eastAsia="Arial" w:cs="Arial"/>
          <w:sz w:val="22"/>
          <w:szCs w:val="22"/>
        </w:rPr>
      </w:pPr>
    </w:p>
    <w:p w:rsidR="47AF8C33" w:rsidP="2FEB3819" w:rsidRDefault="47AF8C33" w14:paraId="4FE7CD97" w14:textId="3A3313E2">
      <w:pPr>
        <w:pStyle w:val="ListParagraph"/>
        <w:numPr>
          <w:ilvl w:val="0"/>
          <w:numId w:val="19"/>
        </w:numPr>
        <w:spacing w:after="0" w:afterAutospacing="off" w:line="360" w:lineRule="auto"/>
        <w:jc w:val="left"/>
        <w:rPr>
          <w:rFonts w:ascii="Arial" w:hAnsi="Arial" w:eastAsia="Arial" w:cs="Arial"/>
          <w:sz w:val="22"/>
          <w:szCs w:val="22"/>
        </w:rPr>
      </w:pPr>
      <w:r w:rsidRPr="2FEB3819" w:rsidR="47AF8C33">
        <w:rPr>
          <w:rFonts w:ascii="Arial" w:hAnsi="Arial" w:eastAsia="Arial" w:cs="Arial"/>
          <w:sz w:val="22"/>
          <w:szCs w:val="22"/>
        </w:rPr>
        <w:t>Opportunity</w:t>
      </w:r>
      <w:r w:rsidRPr="2FEB3819" w:rsidR="54CE6B02">
        <w:rPr>
          <w:rFonts w:ascii="Arial" w:hAnsi="Arial" w:eastAsia="Arial" w:cs="Arial"/>
          <w:sz w:val="22"/>
          <w:szCs w:val="22"/>
        </w:rPr>
        <w:t>:</w:t>
      </w:r>
    </w:p>
    <w:p w:rsidR="004BC9C7" w:rsidP="2FEB3819" w:rsidRDefault="004BC9C7" w14:paraId="248746B2" w14:textId="76068D5C">
      <w:pPr>
        <w:pStyle w:val="ListParagraph"/>
        <w:numPr>
          <w:ilvl w:val="0"/>
          <w:numId w:val="65"/>
        </w:numPr>
        <w:spacing w:line="360" w:lineRule="auto"/>
        <w:rPr>
          <w:rFonts w:ascii="Arial" w:hAnsi="Arial" w:eastAsia="Arial" w:cs="Arial"/>
          <w:sz w:val="22"/>
          <w:szCs w:val="22"/>
        </w:rPr>
      </w:pPr>
      <w:r w:rsidRPr="2FEB3819" w:rsidR="004BC9C7">
        <w:rPr>
          <w:rFonts w:ascii="Arial" w:hAnsi="Arial" w:eastAsia="Arial" w:cs="Arial"/>
          <w:sz w:val="22"/>
          <w:szCs w:val="22"/>
        </w:rPr>
        <w:t xml:space="preserve">Centered on Supportability – Aircrafts can reduce </w:t>
      </w:r>
      <w:r w:rsidRPr="2FEB3819" w:rsidR="004BC9C7">
        <w:rPr>
          <w:rFonts w:ascii="Arial" w:hAnsi="Arial" w:eastAsia="Arial" w:cs="Arial"/>
          <w:sz w:val="22"/>
          <w:szCs w:val="22"/>
        </w:rPr>
        <w:t>its</w:t>
      </w:r>
      <w:r w:rsidRPr="2FEB3819" w:rsidR="004BC9C7">
        <w:rPr>
          <w:rFonts w:ascii="Arial" w:hAnsi="Arial" w:eastAsia="Arial" w:cs="Arial"/>
          <w:sz w:val="22"/>
          <w:szCs w:val="22"/>
        </w:rPr>
        <w:t xml:space="preserve"> effect on the environment, move forward the notoriety of </w:t>
      </w:r>
      <w:r w:rsidRPr="2FEB3819" w:rsidR="004BC9C7">
        <w:rPr>
          <w:rFonts w:ascii="Arial" w:hAnsi="Arial" w:eastAsia="Arial" w:cs="Arial"/>
          <w:sz w:val="22"/>
          <w:szCs w:val="22"/>
        </w:rPr>
        <w:t>their</w:t>
      </w:r>
      <w:r w:rsidRPr="2FEB3819" w:rsidR="004BC9C7">
        <w:rPr>
          <w:rFonts w:ascii="Arial" w:hAnsi="Arial" w:eastAsia="Arial" w:cs="Arial"/>
          <w:sz w:val="22"/>
          <w:szCs w:val="22"/>
        </w:rPr>
        <w:t xml:space="preserve"> brand, and </w:t>
      </w:r>
      <w:r w:rsidRPr="2FEB3819" w:rsidR="004BC9C7">
        <w:rPr>
          <w:rFonts w:ascii="Arial" w:hAnsi="Arial" w:eastAsia="Arial" w:cs="Arial"/>
          <w:sz w:val="22"/>
          <w:szCs w:val="22"/>
        </w:rPr>
        <w:t>conceivably pick</w:t>
      </w:r>
      <w:r w:rsidRPr="2FEB3819" w:rsidR="004BC9C7">
        <w:rPr>
          <w:rFonts w:ascii="Arial" w:hAnsi="Arial" w:eastAsia="Arial" w:cs="Arial"/>
          <w:sz w:val="22"/>
          <w:szCs w:val="22"/>
        </w:rPr>
        <w:t xml:space="preserve"> up from administrative motivations.</w:t>
      </w:r>
    </w:p>
    <w:p w:rsidR="004BC9C7" w:rsidP="2FEB3819" w:rsidRDefault="004BC9C7" w14:paraId="10B2E96D" w14:textId="002A3456">
      <w:pPr>
        <w:pStyle w:val="ListParagraph"/>
        <w:numPr>
          <w:ilvl w:val="0"/>
          <w:numId w:val="65"/>
        </w:numPr>
        <w:spacing w:line="360" w:lineRule="auto"/>
        <w:rPr>
          <w:rFonts w:ascii="Arial" w:hAnsi="Arial" w:eastAsia="Arial" w:cs="Arial"/>
          <w:sz w:val="22"/>
          <w:szCs w:val="22"/>
        </w:rPr>
      </w:pPr>
      <w:r w:rsidRPr="2FEB3819" w:rsidR="004BC9C7">
        <w:rPr>
          <w:rFonts w:ascii="Arial" w:hAnsi="Arial" w:eastAsia="Arial" w:cs="Arial"/>
          <w:sz w:val="22"/>
          <w:szCs w:val="22"/>
        </w:rPr>
        <w:t xml:space="preserve">Advance advanced capabilities - Emirates Aircrafts can keep up its competitiveness within the changing flying industry by upgrading the client involvement, streamlining operations, and </w:t>
      </w:r>
      <w:r w:rsidRPr="2FEB3819" w:rsidR="004BC9C7">
        <w:rPr>
          <w:rFonts w:ascii="Arial" w:hAnsi="Arial" w:eastAsia="Arial" w:cs="Arial"/>
          <w:sz w:val="22"/>
          <w:szCs w:val="22"/>
        </w:rPr>
        <w:t>creating</w:t>
      </w:r>
      <w:r w:rsidRPr="2FEB3819" w:rsidR="004BC9C7">
        <w:rPr>
          <w:rFonts w:ascii="Arial" w:hAnsi="Arial" w:eastAsia="Arial" w:cs="Arial"/>
          <w:sz w:val="22"/>
          <w:szCs w:val="22"/>
        </w:rPr>
        <w:t xml:space="preserve"> efficiency.</w:t>
      </w:r>
    </w:p>
    <w:p w:rsidR="004BC9C7" w:rsidP="2FEB3819" w:rsidRDefault="004BC9C7" w14:paraId="71CBA4C5" w14:textId="7627A463">
      <w:pPr>
        <w:pStyle w:val="ListParagraph"/>
        <w:numPr>
          <w:ilvl w:val="0"/>
          <w:numId w:val="65"/>
        </w:numPr>
        <w:spacing w:line="360" w:lineRule="auto"/>
        <w:rPr>
          <w:rFonts w:ascii="Arial" w:hAnsi="Arial" w:eastAsia="Arial" w:cs="Arial"/>
          <w:sz w:val="22"/>
          <w:szCs w:val="22"/>
        </w:rPr>
      </w:pPr>
      <w:r w:rsidRPr="2FEB3819" w:rsidR="004BC9C7">
        <w:rPr>
          <w:rFonts w:ascii="Arial" w:hAnsi="Arial" w:eastAsia="Arial" w:cs="Arial"/>
          <w:sz w:val="22"/>
          <w:szCs w:val="22"/>
        </w:rPr>
        <w:t>Entering developing showcase - Carriers can take advantage of the developing request for discuss travel in rising markets by growing its course arrange and clientele.</w:t>
      </w:r>
    </w:p>
    <w:p w:rsidR="5E517993" w:rsidP="5E517993" w:rsidRDefault="5E517993" w14:paraId="77E4CD44" w14:textId="7DA9B36B">
      <w:pPr>
        <w:pStyle w:val="Normal"/>
        <w:spacing w:after="0" w:afterAutospacing="off" w:line="360" w:lineRule="auto"/>
        <w:ind w:left="0"/>
        <w:jc w:val="left"/>
        <w:rPr>
          <w:rFonts w:ascii="Arial" w:hAnsi="Arial" w:eastAsia="Arial" w:cs="Arial"/>
          <w:sz w:val="22"/>
          <w:szCs w:val="22"/>
        </w:rPr>
      </w:pPr>
    </w:p>
    <w:p w:rsidR="47AF8C33" w:rsidP="2FEB3819" w:rsidRDefault="47AF8C33" w14:paraId="14240FAA" w14:textId="2150D9EC">
      <w:pPr>
        <w:pStyle w:val="ListParagraph"/>
        <w:numPr>
          <w:ilvl w:val="0"/>
          <w:numId w:val="19"/>
        </w:numPr>
        <w:spacing w:after="0" w:afterAutospacing="off" w:line="360" w:lineRule="auto"/>
        <w:jc w:val="left"/>
        <w:rPr>
          <w:rFonts w:ascii="Arial" w:hAnsi="Arial" w:eastAsia="Arial" w:cs="Arial"/>
          <w:sz w:val="22"/>
          <w:szCs w:val="22"/>
        </w:rPr>
      </w:pPr>
      <w:r w:rsidRPr="2FEB3819" w:rsidR="47AF8C33">
        <w:rPr>
          <w:rFonts w:ascii="Arial" w:hAnsi="Arial" w:eastAsia="Arial" w:cs="Arial"/>
          <w:sz w:val="22"/>
          <w:szCs w:val="22"/>
        </w:rPr>
        <w:t>Threat</w:t>
      </w:r>
    </w:p>
    <w:p w:rsidR="2ADC50D3" w:rsidP="2FEB3819" w:rsidRDefault="2ADC50D3" w14:paraId="037962FA" w14:textId="04939E6C">
      <w:pPr>
        <w:pStyle w:val="ListParagraph"/>
        <w:numPr>
          <w:ilvl w:val="0"/>
          <w:numId w:val="22"/>
        </w:numPr>
        <w:spacing w:line="360" w:lineRule="auto"/>
        <w:rPr>
          <w:rFonts w:ascii="Arial" w:hAnsi="Arial" w:eastAsia="Arial" w:cs="Arial"/>
          <w:sz w:val="22"/>
          <w:szCs w:val="22"/>
        </w:rPr>
      </w:pPr>
      <w:r w:rsidRPr="2FEB3819" w:rsidR="2ADC50D3">
        <w:rPr>
          <w:rFonts w:ascii="Arial" w:hAnsi="Arial" w:eastAsia="Arial" w:cs="Arial"/>
          <w:sz w:val="22"/>
          <w:szCs w:val="22"/>
        </w:rPr>
        <w:t>Intense competition</w:t>
      </w:r>
      <w:r w:rsidRPr="2FEB3819" w:rsidR="6237BBDC">
        <w:rPr>
          <w:rFonts w:ascii="Arial" w:hAnsi="Arial" w:eastAsia="Arial" w:cs="Arial"/>
          <w:sz w:val="22"/>
          <w:szCs w:val="22"/>
        </w:rPr>
        <w:t xml:space="preserve"> – Emirates Airlines faces competition in low-cost airlines and </w:t>
      </w:r>
      <w:r w:rsidRPr="2FEB3819" w:rsidR="71BB1E41">
        <w:rPr>
          <w:rFonts w:ascii="Arial" w:hAnsi="Arial" w:eastAsia="Arial" w:cs="Arial"/>
          <w:sz w:val="22"/>
          <w:szCs w:val="22"/>
        </w:rPr>
        <w:t>full-service</w:t>
      </w:r>
      <w:r w:rsidRPr="2FEB3819" w:rsidR="6237BBDC">
        <w:rPr>
          <w:rFonts w:ascii="Arial" w:hAnsi="Arial" w:eastAsia="Arial" w:cs="Arial"/>
          <w:sz w:val="22"/>
          <w:szCs w:val="22"/>
        </w:rPr>
        <w:t xml:space="preserve"> carriers</w:t>
      </w:r>
    </w:p>
    <w:p w:rsidR="2ADC50D3" w:rsidP="2FEB3819" w:rsidRDefault="2ADC50D3" w14:paraId="1F5430D0" w14:textId="1D212F48">
      <w:pPr>
        <w:pStyle w:val="ListParagraph"/>
        <w:numPr>
          <w:ilvl w:val="0"/>
          <w:numId w:val="22"/>
        </w:numPr>
        <w:spacing w:line="360" w:lineRule="auto"/>
        <w:rPr>
          <w:rFonts w:ascii="Arial" w:hAnsi="Arial" w:eastAsia="Arial" w:cs="Arial"/>
          <w:sz w:val="22"/>
          <w:szCs w:val="22"/>
        </w:rPr>
      </w:pPr>
      <w:r w:rsidRPr="2FEB3819" w:rsidR="2ADC50D3">
        <w:rPr>
          <w:rFonts w:ascii="Arial" w:hAnsi="Arial" w:eastAsia="Arial" w:cs="Arial"/>
          <w:sz w:val="22"/>
          <w:szCs w:val="22"/>
        </w:rPr>
        <w:t>Economic downtrend</w:t>
      </w:r>
      <w:r w:rsidRPr="2FEB3819" w:rsidR="1DB07269">
        <w:rPr>
          <w:rFonts w:ascii="Arial" w:hAnsi="Arial" w:eastAsia="Arial" w:cs="Arial"/>
          <w:sz w:val="22"/>
          <w:szCs w:val="22"/>
        </w:rPr>
        <w:t xml:space="preserve"> - Because of this, Emirates Airlines is susceptible to changes in the world economy. Economic downturns can affect an airline's earnings and profitability by lowering demand for travel, especially for upscale travel services.</w:t>
      </w:r>
    </w:p>
    <w:p w:rsidR="2ADC50D3" w:rsidP="2FEB3819" w:rsidRDefault="2ADC50D3" w14:paraId="00532418" w14:textId="07A05822">
      <w:pPr>
        <w:pStyle w:val="ListParagraph"/>
        <w:numPr>
          <w:ilvl w:val="0"/>
          <w:numId w:val="22"/>
        </w:numPr>
        <w:spacing w:line="360" w:lineRule="auto"/>
        <w:rPr>
          <w:rFonts w:ascii="Arial" w:hAnsi="Arial" w:eastAsia="Arial" w:cs="Arial"/>
          <w:sz w:val="22"/>
          <w:szCs w:val="22"/>
        </w:rPr>
      </w:pPr>
      <w:r w:rsidRPr="2FEB3819" w:rsidR="2ADC50D3">
        <w:rPr>
          <w:rFonts w:ascii="Arial" w:hAnsi="Arial" w:eastAsia="Arial" w:cs="Arial"/>
          <w:sz w:val="22"/>
          <w:szCs w:val="22"/>
        </w:rPr>
        <w:t>Enviromental regulation</w:t>
      </w:r>
      <w:r w:rsidRPr="2FEB3819" w:rsidR="0D4C28A1">
        <w:rPr>
          <w:rFonts w:ascii="Arial" w:hAnsi="Arial" w:eastAsia="Arial" w:cs="Arial"/>
          <w:sz w:val="22"/>
          <w:szCs w:val="22"/>
        </w:rPr>
        <w:t xml:space="preserve"> - especially in relation to emissions of greenhouse gases. </w:t>
      </w:r>
      <w:r w:rsidRPr="2FEB3819" w:rsidR="17852163">
        <w:rPr>
          <w:rFonts w:ascii="Arial" w:hAnsi="Arial" w:eastAsia="Arial" w:cs="Arial"/>
          <w:sz w:val="22"/>
          <w:szCs w:val="22"/>
        </w:rPr>
        <w:t>Emirates Airlines may face operational limitations and increased compliance costs due to stricter environmental regulations.</w:t>
      </w:r>
    </w:p>
    <w:p w:rsidR="566C2D8A" w:rsidP="2FEB3819" w:rsidRDefault="566C2D8A" w14:paraId="35C5E2D1" w14:textId="6CCBDA51">
      <w:pPr>
        <w:pStyle w:val="ListParagraph"/>
        <w:numPr>
          <w:ilvl w:val="0"/>
          <w:numId w:val="22"/>
        </w:numPr>
        <w:spacing w:line="360" w:lineRule="auto"/>
        <w:rPr>
          <w:rFonts w:ascii="Arial" w:hAnsi="Arial" w:eastAsia="Arial" w:cs="Arial"/>
          <w:sz w:val="22"/>
          <w:szCs w:val="22"/>
        </w:rPr>
      </w:pPr>
      <w:r w:rsidRPr="2FEB3819" w:rsidR="2ADC50D3">
        <w:rPr>
          <w:rFonts w:ascii="Arial" w:hAnsi="Arial" w:eastAsia="Arial" w:cs="Arial"/>
          <w:sz w:val="22"/>
          <w:szCs w:val="22"/>
        </w:rPr>
        <w:t>Fuel price variability</w:t>
      </w:r>
      <w:r w:rsidRPr="2FEB3819" w:rsidR="6F8D8D66">
        <w:rPr>
          <w:rFonts w:ascii="Arial" w:hAnsi="Arial" w:eastAsia="Arial" w:cs="Arial"/>
          <w:sz w:val="22"/>
          <w:szCs w:val="22"/>
        </w:rPr>
        <w:t xml:space="preserve"> - </w:t>
      </w:r>
      <w:r w:rsidRPr="2FEB3819" w:rsidR="50C4A416">
        <w:rPr>
          <w:rFonts w:ascii="Arial" w:hAnsi="Arial" w:eastAsia="Arial" w:cs="Arial"/>
          <w:sz w:val="22"/>
          <w:szCs w:val="22"/>
        </w:rPr>
        <w:t>T</w:t>
      </w:r>
      <w:r w:rsidRPr="2FEB3819" w:rsidR="2C77CF81">
        <w:rPr>
          <w:rFonts w:ascii="Arial" w:hAnsi="Arial" w:eastAsia="Arial" w:cs="Arial"/>
          <w:sz w:val="22"/>
          <w:szCs w:val="22"/>
        </w:rPr>
        <w:t xml:space="preserve">he </w:t>
      </w:r>
      <w:r w:rsidRPr="2FEB3819" w:rsidR="2C77CF81">
        <w:rPr>
          <w:rFonts w:ascii="Arial" w:hAnsi="Arial" w:eastAsia="Arial" w:cs="Arial"/>
          <w:sz w:val="22"/>
          <w:szCs w:val="22"/>
        </w:rPr>
        <w:t>aircraft</w:t>
      </w:r>
      <w:r w:rsidRPr="2FEB3819" w:rsidR="2C77CF81">
        <w:rPr>
          <w:rFonts w:ascii="Arial" w:hAnsi="Arial" w:eastAsia="Arial" w:cs="Arial"/>
          <w:sz w:val="22"/>
          <w:szCs w:val="22"/>
        </w:rPr>
        <w:t xml:space="preserve"> may still have challenges since of the unsteady cost of oil indeed on the off chance that its employments fuel supporting procedures.</w:t>
      </w:r>
      <w:r>
        <w:br/>
      </w:r>
      <w:r>
        <w:br/>
      </w:r>
      <w:r w:rsidRPr="2FEB3819" w:rsidR="2C77CF81">
        <w:rPr>
          <w:rFonts w:ascii="Arial" w:hAnsi="Arial" w:eastAsia="Arial" w:cs="Arial"/>
          <w:sz w:val="22"/>
          <w:szCs w:val="22"/>
        </w:rPr>
        <w:t xml:space="preserve">The </w:t>
      </w:r>
      <w:r w:rsidRPr="2FEB3819" w:rsidR="2C77CF81">
        <w:rPr>
          <w:rFonts w:ascii="Arial" w:hAnsi="Arial" w:eastAsia="Arial" w:cs="Arial"/>
          <w:sz w:val="22"/>
          <w:szCs w:val="22"/>
        </w:rPr>
        <w:t>aircraft</w:t>
      </w:r>
      <w:r w:rsidRPr="2FEB3819" w:rsidR="2C77CF81">
        <w:rPr>
          <w:rFonts w:ascii="Arial" w:hAnsi="Arial" w:eastAsia="Arial" w:cs="Arial"/>
          <w:sz w:val="22"/>
          <w:szCs w:val="22"/>
        </w:rPr>
        <w:t xml:space="preserve"> has sought after the </w:t>
      </w:r>
      <w:r w:rsidRPr="2FEB3819" w:rsidR="2C77CF81">
        <w:rPr>
          <w:rFonts w:ascii="Arial" w:hAnsi="Arial" w:eastAsia="Arial" w:cs="Arial"/>
          <w:sz w:val="22"/>
          <w:szCs w:val="22"/>
        </w:rPr>
        <w:t>aircraft</w:t>
      </w:r>
      <w:r w:rsidRPr="2FEB3819" w:rsidR="2C77CF81">
        <w:rPr>
          <w:rFonts w:ascii="Arial" w:hAnsi="Arial" w:eastAsia="Arial" w:cs="Arial"/>
          <w:sz w:val="22"/>
          <w:szCs w:val="22"/>
        </w:rPr>
        <w:t xml:space="preserve"> may still have challenges since of the unsteady cost of oil indeed on the off chance that its employments fuel supporting </w:t>
      </w:r>
      <w:r w:rsidRPr="2FEB3819" w:rsidR="448CC309">
        <w:rPr>
          <w:rFonts w:ascii="Arial" w:hAnsi="Arial" w:eastAsia="Arial" w:cs="Arial"/>
          <w:sz w:val="22"/>
          <w:szCs w:val="22"/>
        </w:rPr>
        <w:t>procedures, forceful</w:t>
      </w:r>
      <w:r w:rsidRPr="2FEB3819" w:rsidR="2C77CF81">
        <w:rPr>
          <w:rFonts w:ascii="Arial" w:hAnsi="Arial" w:eastAsia="Arial" w:cs="Arial"/>
          <w:sz w:val="22"/>
          <w:szCs w:val="22"/>
        </w:rPr>
        <w:t xml:space="preserve"> development technique, contributing in modern innovations to extend operational </w:t>
      </w:r>
      <w:r w:rsidRPr="2FEB3819" w:rsidR="2C77CF81">
        <w:rPr>
          <w:rFonts w:ascii="Arial" w:hAnsi="Arial" w:eastAsia="Arial" w:cs="Arial"/>
          <w:sz w:val="22"/>
          <w:szCs w:val="22"/>
        </w:rPr>
        <w:t>proficiency</w:t>
      </w:r>
      <w:r w:rsidRPr="2FEB3819" w:rsidR="2C77CF81">
        <w:rPr>
          <w:rFonts w:ascii="Arial" w:hAnsi="Arial" w:eastAsia="Arial" w:cs="Arial"/>
          <w:sz w:val="22"/>
          <w:szCs w:val="22"/>
        </w:rPr>
        <w:t xml:space="preserve"> and regularly serving as the dispatch client for modern airplane models. Besides, Emirates has expanded its worldwide nearness by collaborating and holding codeshares with</w:t>
      </w:r>
      <w:r w:rsidRPr="2FEB3819" w:rsidR="32DE65E5">
        <w:rPr>
          <w:rFonts w:ascii="Arial" w:hAnsi="Arial" w:eastAsia="Arial" w:cs="Arial"/>
          <w:sz w:val="22"/>
          <w:szCs w:val="22"/>
        </w:rPr>
        <w:t>.</w:t>
      </w:r>
    </w:p>
    <w:p w:rsidR="566C2D8A" w:rsidP="2FEB3819" w:rsidRDefault="566C2D8A" w14:paraId="1C1EF1C4" w14:textId="68EB7313">
      <w:pPr>
        <w:pStyle w:val="ListParagraph"/>
        <w:numPr>
          <w:ilvl w:val="0"/>
          <w:numId w:val="66"/>
        </w:numPr>
        <w:spacing w:after="0" w:afterAutospacing="off" w:line="360" w:lineRule="auto"/>
        <w:jc w:val="left"/>
        <w:rPr>
          <w:rFonts w:ascii="Arial" w:hAnsi="Arial" w:eastAsia="Arial" w:cs="Arial"/>
          <w:sz w:val="22"/>
          <w:szCs w:val="22"/>
        </w:rPr>
      </w:pPr>
      <w:r w:rsidRPr="77E32C13" w:rsidR="566C2D8A">
        <w:rPr>
          <w:rFonts w:ascii="Arial" w:hAnsi="Arial" w:eastAsia="Arial" w:cs="Arial"/>
          <w:sz w:val="28"/>
          <w:szCs w:val="28"/>
        </w:rPr>
        <w:t xml:space="preserve">Critical evaluation of Boeing company and Emirates </w:t>
      </w:r>
      <w:r w:rsidRPr="77E32C13" w:rsidR="1793CC5E">
        <w:rPr>
          <w:rFonts w:ascii="Arial" w:hAnsi="Arial" w:eastAsia="Arial" w:cs="Arial"/>
          <w:sz w:val="28"/>
          <w:szCs w:val="28"/>
        </w:rPr>
        <w:t>A</w:t>
      </w:r>
      <w:r w:rsidRPr="77E32C13" w:rsidR="566C2D8A">
        <w:rPr>
          <w:rFonts w:ascii="Arial" w:hAnsi="Arial" w:eastAsia="Arial" w:cs="Arial"/>
          <w:sz w:val="28"/>
          <w:szCs w:val="28"/>
        </w:rPr>
        <w:t xml:space="preserve">irline Knowledge </w:t>
      </w:r>
      <w:r w:rsidRPr="77E32C13" w:rsidR="1E2DDEBD">
        <w:rPr>
          <w:rFonts w:ascii="Arial" w:hAnsi="Arial" w:eastAsia="Arial" w:cs="Arial"/>
          <w:sz w:val="28"/>
          <w:szCs w:val="28"/>
        </w:rPr>
        <w:t>M</w:t>
      </w:r>
      <w:r w:rsidRPr="77E32C13" w:rsidR="566C2D8A">
        <w:rPr>
          <w:rFonts w:ascii="Arial" w:hAnsi="Arial" w:eastAsia="Arial" w:cs="Arial"/>
          <w:sz w:val="28"/>
          <w:szCs w:val="28"/>
        </w:rPr>
        <w:t xml:space="preserve">anagement </w:t>
      </w:r>
      <w:r w:rsidRPr="77E32C13" w:rsidR="264976D8">
        <w:rPr>
          <w:rFonts w:ascii="Arial" w:hAnsi="Arial" w:eastAsia="Arial" w:cs="Arial"/>
          <w:sz w:val="28"/>
          <w:szCs w:val="28"/>
        </w:rPr>
        <w:t>S</w:t>
      </w:r>
      <w:r w:rsidRPr="77E32C13" w:rsidR="17B20404">
        <w:rPr>
          <w:rFonts w:ascii="Arial" w:hAnsi="Arial" w:eastAsia="Arial" w:cs="Arial"/>
          <w:sz w:val="28"/>
          <w:szCs w:val="28"/>
        </w:rPr>
        <w:t>ystem</w:t>
      </w:r>
      <w:r w:rsidRPr="77E32C13" w:rsidR="2A03F39F">
        <w:rPr>
          <w:rFonts w:ascii="Arial" w:hAnsi="Arial" w:eastAsia="Arial" w:cs="Arial"/>
          <w:sz w:val="28"/>
          <w:szCs w:val="28"/>
        </w:rPr>
        <w:t>. KM evaluation value chain</w:t>
      </w:r>
      <w:r w:rsidRPr="77E32C13" w:rsidR="384159C5">
        <w:rPr>
          <w:rFonts w:ascii="Arial" w:hAnsi="Arial" w:eastAsia="Arial" w:cs="Arial"/>
          <w:sz w:val="28"/>
          <w:szCs w:val="28"/>
        </w:rPr>
        <w:t xml:space="preserve"> and Information Technology System</w:t>
      </w:r>
      <w:r w:rsidRPr="77E32C13" w:rsidR="384159C5">
        <w:rPr>
          <w:rFonts w:ascii="Arial" w:hAnsi="Arial" w:eastAsia="Arial" w:cs="Arial"/>
          <w:sz w:val="22"/>
          <w:szCs w:val="22"/>
        </w:rPr>
        <w:t>.</w:t>
      </w:r>
      <w:r w:rsidRPr="77E32C13" w:rsidR="2A03F39F">
        <w:rPr>
          <w:rFonts w:ascii="Arial" w:hAnsi="Arial" w:eastAsia="Arial" w:cs="Arial"/>
          <w:sz w:val="22"/>
          <w:szCs w:val="22"/>
        </w:rPr>
        <w:t xml:space="preserve"> </w:t>
      </w:r>
    </w:p>
    <w:p w:rsidR="366D13FF" w:rsidP="5E517993" w:rsidRDefault="366D13FF" w14:paraId="5FD7EDC9" w14:textId="0FC66B13">
      <w:pPr>
        <w:pStyle w:val="ListParagraph"/>
        <w:numPr>
          <w:ilvl w:val="0"/>
          <w:numId w:val="40"/>
        </w:numPr>
        <w:spacing w:after="0" w:afterAutospacing="off" w:line="360" w:lineRule="auto"/>
        <w:jc w:val="left"/>
        <w:rPr>
          <w:rFonts w:ascii="Arial" w:hAnsi="Arial" w:eastAsia="Arial" w:cs="Arial"/>
          <w:sz w:val="22"/>
          <w:szCs w:val="22"/>
        </w:rPr>
      </w:pPr>
      <w:r w:rsidRPr="2FEB3819" w:rsidR="366D13FF">
        <w:rPr>
          <w:rFonts w:ascii="Arial" w:hAnsi="Arial" w:eastAsia="Arial" w:cs="Arial"/>
          <w:sz w:val="22"/>
          <w:szCs w:val="22"/>
        </w:rPr>
        <w:t xml:space="preserve">Knowledge Management definition. </w:t>
      </w:r>
      <w:r w:rsidRPr="2FEB3819" w:rsidR="48A6AC01">
        <w:rPr>
          <w:rFonts w:ascii="Arial" w:hAnsi="Arial" w:eastAsia="Arial" w:cs="Arial"/>
          <w:sz w:val="22"/>
          <w:szCs w:val="22"/>
        </w:rPr>
        <w:t xml:space="preserve">Knowledge Management is defined as optimization, </w:t>
      </w:r>
      <w:r w:rsidRPr="2FEB3819" w:rsidR="48A6AC01">
        <w:rPr>
          <w:rFonts w:ascii="Arial" w:hAnsi="Arial" w:eastAsia="Arial" w:cs="Arial"/>
          <w:sz w:val="22"/>
          <w:szCs w:val="22"/>
        </w:rPr>
        <w:t>identification</w:t>
      </w:r>
      <w:r w:rsidRPr="2FEB3819" w:rsidR="48A6AC01">
        <w:rPr>
          <w:rFonts w:ascii="Arial" w:hAnsi="Arial" w:eastAsia="Arial" w:cs="Arial"/>
          <w:sz w:val="22"/>
          <w:szCs w:val="22"/>
        </w:rPr>
        <w:t xml:space="preserve"> and conscious intellectual resource management to create value, increase </w:t>
      </w:r>
      <w:r w:rsidRPr="2FEB3819" w:rsidR="48A6AC01">
        <w:rPr>
          <w:rFonts w:ascii="Arial" w:hAnsi="Arial" w:eastAsia="Arial" w:cs="Arial"/>
          <w:sz w:val="22"/>
          <w:szCs w:val="22"/>
        </w:rPr>
        <w:t>productivity</w:t>
      </w:r>
      <w:r w:rsidRPr="2FEB3819" w:rsidR="48A6AC01">
        <w:rPr>
          <w:rFonts w:ascii="Arial" w:hAnsi="Arial" w:eastAsia="Arial" w:cs="Arial"/>
          <w:sz w:val="22"/>
          <w:szCs w:val="22"/>
        </w:rPr>
        <w:t xml:space="preserve"> and preserve an organization’s competitive advantage (Webb,1998).</w:t>
      </w:r>
    </w:p>
    <w:p w:rsidR="144DFC58" w:rsidP="5E517993" w:rsidRDefault="144DFC58" w14:paraId="0B53FD28" w14:textId="79171EA6">
      <w:pPr>
        <w:pStyle w:val="ListParagraph"/>
        <w:numPr>
          <w:ilvl w:val="0"/>
          <w:numId w:val="36"/>
        </w:numPr>
        <w:spacing w:after="0" w:afterAutospacing="off" w:line="360" w:lineRule="auto"/>
        <w:ind/>
        <w:rPr>
          <w:rFonts w:ascii="Arial" w:hAnsi="Arial" w:eastAsia="Arial" w:cs="Arial"/>
          <w:sz w:val="22"/>
          <w:szCs w:val="22"/>
        </w:rPr>
      </w:pPr>
      <w:r w:rsidRPr="2FEB3819" w:rsidR="64E760F3">
        <w:rPr>
          <w:rFonts w:ascii="Arial" w:hAnsi="Arial" w:eastAsia="Arial" w:cs="Arial"/>
          <w:sz w:val="22"/>
          <w:szCs w:val="22"/>
        </w:rPr>
        <w:t xml:space="preserve">KM is described as a challenging task and </w:t>
      </w:r>
      <w:r w:rsidRPr="2FEB3819" w:rsidR="64E760F3">
        <w:rPr>
          <w:rFonts w:ascii="Arial" w:hAnsi="Arial" w:eastAsia="Arial" w:cs="Arial"/>
          <w:sz w:val="22"/>
          <w:szCs w:val="22"/>
        </w:rPr>
        <w:t>regarded as a resource for the organization (Shepard, 2000).</w:t>
      </w:r>
    </w:p>
    <w:p w:rsidR="144DFC58" w:rsidP="5E517993" w:rsidRDefault="144DFC58" w14:paraId="352DC0AF" w14:textId="4C40AEAD">
      <w:pPr>
        <w:pStyle w:val="ListParagraph"/>
        <w:numPr>
          <w:ilvl w:val="0"/>
          <w:numId w:val="37"/>
        </w:numPr>
        <w:spacing w:after="0" w:afterAutospacing="off" w:line="360" w:lineRule="auto"/>
        <w:ind/>
        <w:rPr>
          <w:rFonts w:ascii="Arial" w:hAnsi="Arial" w:eastAsia="Arial" w:cs="Arial"/>
          <w:sz w:val="22"/>
          <w:szCs w:val="22"/>
        </w:rPr>
      </w:pPr>
      <w:r w:rsidRPr="2FEB3819" w:rsidR="64E760F3">
        <w:rPr>
          <w:rFonts w:ascii="Arial" w:hAnsi="Arial" w:eastAsia="Arial" w:cs="Arial"/>
          <w:sz w:val="22"/>
          <w:szCs w:val="22"/>
        </w:rPr>
        <w:t xml:space="preserve"> KM can also be understood as a system for generating </w:t>
      </w:r>
      <w:r w:rsidRPr="2FEB3819" w:rsidR="64E760F3">
        <w:rPr>
          <w:rFonts w:ascii="Arial" w:hAnsi="Arial" w:eastAsia="Arial" w:cs="Arial"/>
          <w:sz w:val="22"/>
          <w:szCs w:val="22"/>
        </w:rPr>
        <w:t xml:space="preserve">and making use of the organization's </w:t>
      </w:r>
      <w:r w:rsidRPr="2FEB3819" w:rsidR="64E760F3">
        <w:rPr>
          <w:rFonts w:ascii="Arial" w:hAnsi="Arial" w:eastAsia="Arial" w:cs="Arial"/>
          <w:sz w:val="22"/>
          <w:szCs w:val="22"/>
        </w:rPr>
        <w:t>expertise</w:t>
      </w:r>
      <w:r w:rsidRPr="2FEB3819" w:rsidR="64E760F3">
        <w:rPr>
          <w:rFonts w:ascii="Arial" w:hAnsi="Arial" w:eastAsia="Arial" w:cs="Arial"/>
          <w:sz w:val="22"/>
          <w:szCs w:val="22"/>
        </w:rPr>
        <w:t xml:space="preserve"> to generate fresh prospects and enhance the </w:t>
      </w:r>
      <w:r w:rsidRPr="2FEB3819" w:rsidR="64E760F3">
        <w:rPr>
          <w:rFonts w:ascii="Arial" w:hAnsi="Arial" w:eastAsia="Arial" w:cs="Arial"/>
          <w:sz w:val="22"/>
          <w:szCs w:val="22"/>
        </w:rPr>
        <w:t>company (Yang, 2011).</w:t>
      </w:r>
    </w:p>
    <w:p w:rsidR="17C04D43" w:rsidP="2FEB3819" w:rsidRDefault="17C04D43" w14:paraId="7F58CBF2" w14:textId="63EBBC59">
      <w:pPr>
        <w:pStyle w:val="ListParagraph"/>
        <w:numPr>
          <w:ilvl w:val="0"/>
          <w:numId w:val="37"/>
        </w:numPr>
        <w:spacing w:after="0" w:afterAutospacing="off" w:line="360" w:lineRule="auto"/>
        <w:rPr>
          <w:rFonts w:ascii="Arial" w:hAnsi="Arial" w:eastAsia="Arial" w:cs="Arial"/>
          <w:noProof w:val="0"/>
          <w:sz w:val="22"/>
          <w:szCs w:val="22"/>
          <w:lang w:val="en-US"/>
        </w:rPr>
      </w:pPr>
      <w:r w:rsidRPr="2FEB3819" w:rsidR="17C04D43">
        <w:rPr>
          <w:rFonts w:ascii="Arial" w:hAnsi="Arial" w:eastAsia="Arial" w:cs="Arial"/>
          <w:sz w:val="22"/>
          <w:szCs w:val="22"/>
        </w:rPr>
        <w:t>Retaining knowledge is a hidden asset essential to a company's long-term success. Knowledge management (KM) is a type of system that uses knowledge as a resource to help an organization grow (Edvinson, 1997).</w:t>
      </w:r>
    </w:p>
    <w:p w:rsidR="5E517993" w:rsidP="2FEB3819" w:rsidRDefault="5E517993" w14:paraId="7A2B986B" w14:textId="117AFAF4">
      <w:pPr>
        <w:pStyle w:val="Normal"/>
        <w:spacing w:after="0" w:afterAutospacing="off" w:line="360" w:lineRule="auto"/>
        <w:rPr>
          <w:rFonts w:ascii="Arial" w:hAnsi="Arial" w:eastAsia="Arial" w:cs="Arial"/>
          <w:noProof w:val="0"/>
          <w:sz w:val="22"/>
          <w:szCs w:val="22"/>
          <w:lang w:val="en-US"/>
        </w:rPr>
      </w:pPr>
    </w:p>
    <w:p w:rsidR="11CE5136" w:rsidP="2FEB3819" w:rsidRDefault="11CE5136" w14:paraId="6711DC1F" w14:textId="58D6F67E">
      <w:pPr>
        <w:pStyle w:val="Normal"/>
        <w:spacing w:after="0" w:afterAutospacing="off" w:line="360" w:lineRule="auto"/>
        <w:rPr>
          <w:rFonts w:ascii="Arial" w:hAnsi="Arial" w:eastAsia="Arial" w:cs="Arial"/>
          <w:noProof w:val="0"/>
          <w:sz w:val="22"/>
          <w:szCs w:val="22"/>
          <w:lang w:val="en-US"/>
        </w:rPr>
      </w:pPr>
      <w:r w:rsidRPr="2FEB3819" w:rsidR="11CE5136">
        <w:rPr>
          <w:rFonts w:ascii="Arial" w:hAnsi="Arial" w:eastAsia="Arial" w:cs="Arial"/>
          <w:noProof w:val="0"/>
          <w:sz w:val="22"/>
          <w:szCs w:val="22"/>
          <w:lang w:val="en-US"/>
        </w:rPr>
        <w:t>Boeing is one of the companies considered to improve Knowledge management system by Nonaka’s model (1991).</w:t>
      </w:r>
      <w:r w:rsidRPr="2FEB3819" w:rsidR="3025BAD7">
        <w:rPr>
          <w:rFonts w:ascii="Arial" w:hAnsi="Arial" w:eastAsia="Arial" w:cs="Arial"/>
          <w:noProof w:val="0"/>
          <w:sz w:val="22"/>
          <w:szCs w:val="22"/>
          <w:lang w:val="en-US"/>
        </w:rPr>
        <w:t xml:space="preserve"> This model </w:t>
      </w:r>
      <w:r w:rsidRPr="2FEB3819" w:rsidR="3025BAD7">
        <w:rPr>
          <w:rFonts w:ascii="Arial" w:hAnsi="Arial" w:eastAsia="Arial" w:cs="Arial"/>
          <w:noProof w:val="0"/>
          <w:sz w:val="22"/>
          <w:szCs w:val="22"/>
          <w:lang w:val="en-US"/>
        </w:rPr>
        <w:t>claim</w:t>
      </w:r>
      <w:r w:rsidRPr="2FEB3819" w:rsidR="3025BAD7">
        <w:rPr>
          <w:rFonts w:ascii="Arial" w:hAnsi="Arial" w:eastAsia="Arial" w:cs="Arial"/>
          <w:noProof w:val="0"/>
          <w:sz w:val="22"/>
          <w:szCs w:val="22"/>
          <w:lang w:val="en-US"/>
        </w:rPr>
        <w:t xml:space="preserve"> Knowledge </w:t>
      </w:r>
      <w:r w:rsidRPr="2FEB3819" w:rsidR="7180D5A5">
        <w:rPr>
          <w:rFonts w:ascii="Arial" w:hAnsi="Arial" w:eastAsia="Arial" w:cs="Arial"/>
          <w:noProof w:val="0"/>
          <w:sz w:val="22"/>
          <w:szCs w:val="22"/>
          <w:lang w:val="en-US"/>
        </w:rPr>
        <w:t>Management</w:t>
      </w:r>
      <w:r w:rsidRPr="2FEB3819" w:rsidR="3025BAD7">
        <w:rPr>
          <w:rFonts w:ascii="Arial" w:hAnsi="Arial" w:eastAsia="Arial" w:cs="Arial"/>
          <w:noProof w:val="0"/>
          <w:sz w:val="22"/>
          <w:szCs w:val="22"/>
          <w:lang w:val="en-US"/>
        </w:rPr>
        <w:t xml:space="preserve"> as a critical factor</w:t>
      </w:r>
      <w:r w:rsidRPr="2FEB3819" w:rsidR="1688181D">
        <w:rPr>
          <w:rFonts w:ascii="Arial" w:hAnsi="Arial" w:eastAsia="Arial" w:cs="Arial"/>
          <w:noProof w:val="0"/>
          <w:sz w:val="22"/>
          <w:szCs w:val="22"/>
          <w:lang w:val="en-US"/>
        </w:rPr>
        <w:t xml:space="preserve"> for </w:t>
      </w:r>
      <w:r w:rsidRPr="2FEB3819" w:rsidR="1688181D">
        <w:rPr>
          <w:rFonts w:ascii="Arial" w:hAnsi="Arial" w:eastAsia="Arial" w:cs="Arial"/>
          <w:noProof w:val="0"/>
          <w:sz w:val="22"/>
          <w:szCs w:val="22"/>
          <w:lang w:val="en-US"/>
        </w:rPr>
        <w:t>comprehensive</w:t>
      </w:r>
      <w:r w:rsidRPr="2FEB3819" w:rsidR="1688181D">
        <w:rPr>
          <w:rFonts w:ascii="Arial" w:hAnsi="Arial" w:eastAsia="Arial" w:cs="Arial"/>
          <w:noProof w:val="0"/>
          <w:sz w:val="22"/>
          <w:szCs w:val="22"/>
          <w:lang w:val="en-US"/>
        </w:rPr>
        <w:t xml:space="preserve"> advantage.</w:t>
      </w:r>
    </w:p>
    <w:p w:rsidR="5E517993" w:rsidP="2FEB3819" w:rsidRDefault="5E517993" w14:paraId="6D06F314" w14:textId="1A304E8A">
      <w:pPr>
        <w:pStyle w:val="Normal"/>
        <w:spacing w:after="0" w:afterAutospacing="off" w:line="360" w:lineRule="auto"/>
        <w:rPr>
          <w:rFonts w:ascii="Arial" w:hAnsi="Arial" w:eastAsia="Arial" w:cs="Arial"/>
          <w:noProof w:val="0"/>
          <w:sz w:val="22"/>
          <w:szCs w:val="22"/>
          <w:lang w:val="en-US"/>
        </w:rPr>
      </w:pPr>
    </w:p>
    <w:p w:rsidR="744CF273" w:rsidP="2FEB3819" w:rsidRDefault="744CF273" w14:paraId="56285CE6" w14:textId="0C5718D3">
      <w:pPr>
        <w:pStyle w:val="Normal"/>
        <w:spacing w:after="0" w:afterAutospacing="off" w:line="360" w:lineRule="auto"/>
        <w:jc w:val="center"/>
        <w:rPr>
          <w:rFonts w:ascii="Arial" w:hAnsi="Arial" w:eastAsia="Arial" w:cs="Arial"/>
          <w:noProof w:val="0"/>
          <w:sz w:val="22"/>
          <w:szCs w:val="22"/>
          <w:lang w:val="en-US"/>
        </w:rPr>
      </w:pPr>
      <w:bookmarkStart w:name="_Int_VuMrQ4M2" w:id="396712387"/>
      <w:r w:rsidRPr="2FEB3819" w:rsidR="744CF273">
        <w:rPr>
          <w:rFonts w:ascii="Arial" w:hAnsi="Arial" w:eastAsia="Arial" w:cs="Arial"/>
          <w:noProof w:val="0"/>
          <w:sz w:val="22"/>
          <w:szCs w:val="22"/>
          <w:lang w:val="en-US"/>
        </w:rPr>
        <w:t xml:space="preserve">"If information is a necessary </w:t>
      </w:r>
      <w:bookmarkEnd w:id="396712387"/>
    </w:p>
    <w:p w:rsidR="744CF273" w:rsidP="2FEB3819" w:rsidRDefault="744CF273" w14:paraId="0EFCE059" w14:textId="4610A86D">
      <w:pPr>
        <w:pStyle w:val="Normal"/>
        <w:spacing w:after="0" w:afterAutospacing="off" w:line="360" w:lineRule="auto"/>
        <w:jc w:val="center"/>
        <w:rPr>
          <w:rFonts w:ascii="Arial" w:hAnsi="Arial" w:eastAsia="Arial" w:cs="Arial"/>
          <w:noProof w:val="0"/>
          <w:sz w:val="22"/>
          <w:szCs w:val="22"/>
          <w:lang w:val="en-US"/>
        </w:rPr>
      </w:pPr>
      <w:bookmarkStart w:name="_Int_msq5zzCH" w:id="2070080483"/>
      <w:r w:rsidRPr="2FEB3819" w:rsidR="744CF273">
        <w:rPr>
          <w:rFonts w:ascii="Arial" w:hAnsi="Arial" w:eastAsia="Arial" w:cs="Arial"/>
          <w:noProof w:val="0"/>
          <w:sz w:val="22"/>
          <w:szCs w:val="22"/>
          <w:lang w:val="en-US"/>
        </w:rPr>
        <w:t>resource for creating a competitive edge, management should undoubtedly look to find,</w:t>
      </w:r>
      <w:bookmarkEnd w:id="2070080483"/>
    </w:p>
    <w:p w:rsidR="744CF273" w:rsidP="2FEB3819" w:rsidRDefault="744CF273" w14:paraId="4BD0BD93" w14:textId="0E4C85B5">
      <w:pPr>
        <w:pStyle w:val="Normal"/>
        <w:spacing w:after="0" w:afterAutospacing="off" w:line="360" w:lineRule="auto"/>
        <w:jc w:val="center"/>
        <w:rPr>
          <w:rFonts w:ascii="Arial" w:hAnsi="Arial" w:eastAsia="Arial" w:cs="Arial"/>
          <w:noProof w:val="0"/>
          <w:sz w:val="22"/>
          <w:szCs w:val="22"/>
          <w:lang w:val="en-US"/>
        </w:rPr>
      </w:pPr>
      <w:r w:rsidRPr="2FEB3819" w:rsidR="744CF273">
        <w:rPr>
          <w:rFonts w:ascii="Arial" w:hAnsi="Arial" w:eastAsia="Arial" w:cs="Arial"/>
          <w:noProof w:val="0"/>
          <w:sz w:val="22"/>
          <w:szCs w:val="22"/>
          <w:lang w:val="en-US"/>
        </w:rPr>
        <w:t>produce, implement, and advance knowledge. Managers must therefore learn more about KM.</w:t>
      </w:r>
      <w:r w:rsidRPr="2FEB3819" w:rsidR="1D9AD8BB">
        <w:rPr>
          <w:rFonts w:ascii="Arial" w:hAnsi="Arial" w:eastAsia="Arial" w:cs="Arial"/>
          <w:noProof w:val="0"/>
          <w:sz w:val="22"/>
          <w:szCs w:val="22"/>
          <w:lang w:val="en-US"/>
        </w:rPr>
        <w:t>”</w:t>
      </w:r>
      <w:r w:rsidRPr="2FEB3819" w:rsidR="744CF273">
        <w:rPr>
          <w:rFonts w:ascii="Arial" w:hAnsi="Arial" w:eastAsia="Arial" w:cs="Arial"/>
          <w:noProof w:val="0"/>
          <w:sz w:val="22"/>
          <w:szCs w:val="22"/>
          <w:lang w:val="en-US"/>
        </w:rPr>
        <w:t xml:space="preserve"> (Nonaka and </w:t>
      </w:r>
      <w:r w:rsidRPr="2FEB3819" w:rsidR="744CF273">
        <w:rPr>
          <w:rFonts w:ascii="Arial" w:hAnsi="Arial" w:eastAsia="Arial" w:cs="Arial"/>
          <w:noProof w:val="0"/>
          <w:sz w:val="22"/>
          <w:szCs w:val="22"/>
          <w:lang w:val="en-US"/>
        </w:rPr>
        <w:t xml:space="preserve">Takeuchi (1995); et al., </w:t>
      </w:r>
      <w:r w:rsidRPr="2FEB3819" w:rsidR="744CF273">
        <w:rPr>
          <w:rFonts w:ascii="Arial" w:hAnsi="Arial" w:eastAsia="Arial" w:cs="Arial"/>
          <w:noProof w:val="0"/>
          <w:sz w:val="22"/>
          <w:szCs w:val="22"/>
          <w:lang w:val="en-US"/>
        </w:rPr>
        <w:t>Pathirage</w:t>
      </w:r>
      <w:r w:rsidRPr="2FEB3819" w:rsidR="744CF273">
        <w:rPr>
          <w:rFonts w:ascii="Arial" w:hAnsi="Arial" w:eastAsia="Arial" w:cs="Arial"/>
          <w:noProof w:val="0"/>
          <w:sz w:val="22"/>
          <w:szCs w:val="22"/>
          <w:lang w:val="en-US"/>
        </w:rPr>
        <w:t xml:space="preserve"> (2007)</w:t>
      </w:r>
    </w:p>
    <w:p w:rsidR="5E517993" w:rsidP="2FEB3819" w:rsidRDefault="5E517993" w14:paraId="497ACFD2" w14:textId="08F1E9AF">
      <w:pPr>
        <w:pStyle w:val="Normal"/>
        <w:spacing w:after="0" w:afterAutospacing="off" w:line="360" w:lineRule="auto"/>
        <w:jc w:val="left"/>
        <w:rPr>
          <w:rFonts w:ascii="Arial" w:hAnsi="Arial" w:eastAsia="Arial" w:cs="Arial"/>
          <w:noProof w:val="0"/>
          <w:sz w:val="22"/>
          <w:szCs w:val="22"/>
          <w:lang w:val="en-US"/>
        </w:rPr>
      </w:pPr>
    </w:p>
    <w:p w:rsidR="74F2450E" w:rsidP="77E32C13" w:rsidRDefault="74F2450E" w14:paraId="28F41022" w14:textId="4A9C4160">
      <w:pPr>
        <w:pStyle w:val="ListParagraph"/>
        <w:numPr>
          <w:ilvl w:val="0"/>
          <w:numId w:val="59"/>
        </w:numPr>
        <w:spacing w:after="0" w:afterAutospacing="off" w:line="360" w:lineRule="auto"/>
        <w:jc w:val="left"/>
        <w:rPr>
          <w:rFonts w:ascii="Arial" w:hAnsi="Arial" w:eastAsia="Arial" w:cs="Arial"/>
          <w:noProof w:val="0"/>
          <w:sz w:val="28"/>
          <w:szCs w:val="28"/>
          <w:lang w:val="en-US"/>
        </w:rPr>
      </w:pPr>
      <w:r w:rsidRPr="77E32C13" w:rsidR="74F2450E">
        <w:rPr>
          <w:rFonts w:ascii="Arial" w:hAnsi="Arial" w:eastAsia="Arial" w:cs="Arial"/>
          <w:noProof w:val="0"/>
          <w:sz w:val="28"/>
          <w:szCs w:val="28"/>
          <w:lang w:val="en-US"/>
        </w:rPr>
        <w:t xml:space="preserve">Challenges in </w:t>
      </w:r>
      <w:r w:rsidRPr="77E32C13" w:rsidR="3F6A2BDE">
        <w:rPr>
          <w:rFonts w:ascii="Arial" w:hAnsi="Arial" w:eastAsia="Arial" w:cs="Arial"/>
          <w:noProof w:val="0"/>
          <w:sz w:val="28"/>
          <w:szCs w:val="28"/>
          <w:lang w:val="en-US"/>
        </w:rPr>
        <w:t>A</w:t>
      </w:r>
      <w:r w:rsidRPr="77E32C13" w:rsidR="74F2450E">
        <w:rPr>
          <w:rFonts w:ascii="Arial" w:hAnsi="Arial" w:eastAsia="Arial" w:cs="Arial"/>
          <w:noProof w:val="0"/>
          <w:sz w:val="28"/>
          <w:szCs w:val="28"/>
          <w:lang w:val="en-US"/>
        </w:rPr>
        <w:t xml:space="preserve">viation </w:t>
      </w:r>
      <w:r w:rsidRPr="77E32C13" w:rsidR="1451030B">
        <w:rPr>
          <w:rFonts w:ascii="Arial" w:hAnsi="Arial" w:eastAsia="Arial" w:cs="Arial"/>
          <w:noProof w:val="0"/>
          <w:sz w:val="28"/>
          <w:szCs w:val="28"/>
          <w:lang w:val="en-US"/>
        </w:rPr>
        <w:t>I</w:t>
      </w:r>
      <w:r w:rsidRPr="77E32C13" w:rsidR="74F2450E">
        <w:rPr>
          <w:rFonts w:ascii="Arial" w:hAnsi="Arial" w:eastAsia="Arial" w:cs="Arial"/>
          <w:noProof w:val="0"/>
          <w:sz w:val="28"/>
          <w:szCs w:val="28"/>
          <w:lang w:val="en-US"/>
        </w:rPr>
        <w:t>ndustry.</w:t>
      </w:r>
    </w:p>
    <w:p w:rsidR="74F2450E" w:rsidP="2FEB3819" w:rsidRDefault="74F2450E" w14:paraId="4176967A" w14:textId="10C8E40F">
      <w:pPr>
        <w:pStyle w:val="ListParagraph"/>
        <w:numPr>
          <w:ilvl w:val="0"/>
          <w:numId w:val="39"/>
        </w:numPr>
        <w:spacing w:after="0" w:afterAutospacing="off" w:line="360" w:lineRule="auto"/>
        <w:jc w:val="left"/>
        <w:rPr>
          <w:rFonts w:ascii="Arial" w:hAnsi="Arial" w:eastAsia="Arial" w:cs="Arial"/>
          <w:noProof w:val="0"/>
          <w:sz w:val="22"/>
          <w:szCs w:val="22"/>
          <w:lang w:val="en-US"/>
        </w:rPr>
      </w:pPr>
      <w:r w:rsidRPr="2FEB3819" w:rsidR="74F2450E">
        <w:rPr>
          <w:rFonts w:ascii="Arial" w:hAnsi="Arial" w:eastAsia="Arial" w:cs="Arial"/>
          <w:noProof w:val="0"/>
          <w:sz w:val="22"/>
          <w:szCs w:val="22"/>
          <w:lang w:val="en-US"/>
        </w:rPr>
        <w:t xml:space="preserve">Airlines should do everything in their power to produce and </w:t>
      </w:r>
      <w:r w:rsidRPr="2FEB3819" w:rsidR="74F2450E">
        <w:rPr>
          <w:rFonts w:ascii="Arial" w:hAnsi="Arial" w:eastAsia="Arial" w:cs="Arial"/>
          <w:noProof w:val="0"/>
          <w:sz w:val="22"/>
          <w:szCs w:val="22"/>
          <w:lang w:val="en-US"/>
        </w:rPr>
        <w:t>disseminate</w:t>
      </w:r>
      <w:r w:rsidRPr="2FEB3819" w:rsidR="74F2450E">
        <w:rPr>
          <w:rFonts w:ascii="Arial" w:hAnsi="Arial" w:eastAsia="Arial" w:cs="Arial"/>
          <w:noProof w:val="0"/>
          <w:sz w:val="22"/>
          <w:szCs w:val="22"/>
          <w:lang w:val="en-US"/>
        </w:rPr>
        <w:t xml:space="preserve"> knowledge.</w:t>
      </w:r>
    </w:p>
    <w:p w:rsidR="74F2450E" w:rsidP="2FEB3819" w:rsidRDefault="74F2450E" w14:paraId="1ECDAE91" w14:textId="3D4C93CC">
      <w:pPr>
        <w:pStyle w:val="ListParagraph"/>
        <w:numPr>
          <w:ilvl w:val="0"/>
          <w:numId w:val="39"/>
        </w:numPr>
        <w:spacing w:after="0" w:afterAutospacing="off" w:line="360" w:lineRule="auto"/>
        <w:jc w:val="left"/>
        <w:rPr>
          <w:rFonts w:ascii="Arial" w:hAnsi="Arial" w:eastAsia="Arial" w:cs="Arial"/>
          <w:noProof w:val="0"/>
          <w:sz w:val="22"/>
          <w:szCs w:val="22"/>
          <w:lang w:val="en-US"/>
        </w:rPr>
      </w:pPr>
      <w:r w:rsidRPr="2FEB3819" w:rsidR="74F2450E">
        <w:rPr>
          <w:rFonts w:ascii="Arial" w:hAnsi="Arial" w:eastAsia="Arial" w:cs="Arial"/>
          <w:noProof w:val="0"/>
          <w:sz w:val="22"/>
          <w:szCs w:val="22"/>
          <w:lang w:val="en-US"/>
        </w:rPr>
        <w:t xml:space="preserve">Pemberton and Stonehouse (1999) </w:t>
      </w:r>
      <w:r w:rsidRPr="2FEB3819" w:rsidR="74F2450E">
        <w:rPr>
          <w:rFonts w:ascii="Arial" w:hAnsi="Arial" w:eastAsia="Arial" w:cs="Arial"/>
          <w:noProof w:val="0"/>
          <w:sz w:val="22"/>
          <w:szCs w:val="22"/>
          <w:lang w:val="en-US"/>
        </w:rPr>
        <w:t>claimed that by sharing knowledge within an organization, a collection of facts, abilities, and principles would gain a competitive edge.</w:t>
      </w:r>
    </w:p>
    <w:p w:rsidR="74F2450E" w:rsidP="2FEB3819" w:rsidRDefault="74F2450E" w14:paraId="001B8F30" w14:textId="2C3D4F12">
      <w:pPr>
        <w:pStyle w:val="ListParagraph"/>
        <w:numPr>
          <w:ilvl w:val="0"/>
          <w:numId w:val="39"/>
        </w:numPr>
        <w:spacing w:after="0" w:afterAutospacing="off" w:line="360" w:lineRule="auto"/>
        <w:jc w:val="left"/>
        <w:rPr>
          <w:rFonts w:ascii="Arial" w:hAnsi="Arial" w:eastAsia="Arial" w:cs="Arial"/>
          <w:noProof w:val="0"/>
          <w:sz w:val="22"/>
          <w:szCs w:val="22"/>
          <w:lang w:val="en-US"/>
        </w:rPr>
      </w:pPr>
      <w:r w:rsidRPr="2FEB3819" w:rsidR="74F2450E">
        <w:rPr>
          <w:rFonts w:ascii="Arial" w:hAnsi="Arial" w:eastAsia="Arial" w:cs="Arial"/>
          <w:noProof w:val="0"/>
          <w:sz w:val="22"/>
          <w:szCs w:val="22"/>
          <w:lang w:val="en-US"/>
        </w:rPr>
        <w:t xml:space="preserve">Specifically, knowledge management </w:t>
      </w:r>
      <w:r w:rsidRPr="2FEB3819" w:rsidR="74F2450E">
        <w:rPr>
          <w:rFonts w:ascii="Arial" w:hAnsi="Arial" w:eastAsia="Arial" w:cs="Arial"/>
          <w:noProof w:val="0"/>
          <w:sz w:val="22"/>
          <w:szCs w:val="22"/>
          <w:lang w:val="en-US"/>
        </w:rPr>
        <w:t>seems to be</w:t>
      </w:r>
      <w:r w:rsidRPr="2FEB3819" w:rsidR="74F2450E">
        <w:rPr>
          <w:rFonts w:ascii="Arial" w:hAnsi="Arial" w:eastAsia="Arial" w:cs="Arial"/>
          <w:noProof w:val="0"/>
          <w:sz w:val="22"/>
          <w:szCs w:val="22"/>
          <w:lang w:val="en-US"/>
        </w:rPr>
        <w:t xml:space="preserve"> a fundamental step for organizations in a </w:t>
      </w:r>
      <w:r w:rsidRPr="2FEB3819" w:rsidR="74F2450E">
        <w:rPr>
          <w:rFonts w:ascii="Arial" w:hAnsi="Arial" w:eastAsia="Arial" w:cs="Arial"/>
          <w:noProof w:val="0"/>
          <w:sz w:val="22"/>
          <w:szCs w:val="22"/>
          <w:lang w:val="en-US"/>
        </w:rPr>
        <w:t xml:space="preserve">constantly evolving market where their ability to create robust and flexible products influences their performance </w:t>
      </w:r>
      <w:r w:rsidRPr="2FEB3819" w:rsidR="74F2450E">
        <w:rPr>
          <w:rFonts w:ascii="Arial" w:hAnsi="Arial" w:eastAsia="Arial" w:cs="Arial"/>
          <w:noProof w:val="0"/>
          <w:sz w:val="22"/>
          <w:szCs w:val="22"/>
          <w:lang w:val="en-US"/>
        </w:rPr>
        <w:t>competencies based on knowledge (Nonaka, 1991).</w:t>
      </w:r>
    </w:p>
    <w:p w:rsidR="5E517993" w:rsidP="2FEB3819" w:rsidRDefault="5E517993" w14:paraId="3342B5C7" w14:textId="7B45B26E">
      <w:pPr>
        <w:pStyle w:val="Normal"/>
        <w:spacing w:after="0" w:afterAutospacing="off" w:line="360" w:lineRule="auto"/>
        <w:jc w:val="left"/>
        <w:rPr>
          <w:rFonts w:ascii="Arial" w:hAnsi="Arial" w:eastAsia="Arial" w:cs="Arial"/>
          <w:noProof w:val="0"/>
          <w:sz w:val="22"/>
          <w:szCs w:val="22"/>
          <w:lang w:val="en-US"/>
        </w:rPr>
      </w:pPr>
    </w:p>
    <w:p w:rsidR="0BD98A21" w:rsidP="77E32C13" w:rsidRDefault="0BD98A21" w14:paraId="28E02B9F" w14:textId="3F63AF10">
      <w:pPr>
        <w:pStyle w:val="ListParagraph"/>
        <w:numPr>
          <w:ilvl w:val="0"/>
          <w:numId w:val="58"/>
        </w:numPr>
        <w:spacing w:after="0" w:afterAutospacing="off" w:line="360" w:lineRule="auto"/>
        <w:jc w:val="left"/>
        <w:rPr>
          <w:rFonts w:ascii="Arial" w:hAnsi="Arial" w:eastAsia="Arial" w:cs="Arial"/>
          <w:noProof w:val="0"/>
          <w:sz w:val="28"/>
          <w:szCs w:val="28"/>
          <w:lang w:val="en-US"/>
        </w:rPr>
      </w:pPr>
      <w:r w:rsidRPr="77E32C13" w:rsidR="0BD98A21">
        <w:rPr>
          <w:rFonts w:ascii="Arial" w:hAnsi="Arial" w:eastAsia="Arial" w:cs="Arial"/>
          <w:noProof w:val="0"/>
          <w:sz w:val="28"/>
          <w:szCs w:val="28"/>
          <w:lang w:val="en-US"/>
        </w:rPr>
        <w:t xml:space="preserve">Challenges faced </w:t>
      </w:r>
      <w:r w:rsidRPr="77E32C13" w:rsidR="5D02D13B">
        <w:rPr>
          <w:rFonts w:ascii="Arial" w:hAnsi="Arial" w:eastAsia="Arial" w:cs="Arial"/>
          <w:noProof w:val="0"/>
          <w:sz w:val="28"/>
          <w:szCs w:val="28"/>
          <w:lang w:val="en-US"/>
        </w:rPr>
        <w:t>by</w:t>
      </w:r>
      <w:r w:rsidRPr="77E32C13" w:rsidR="0BD98A21">
        <w:rPr>
          <w:rFonts w:ascii="Arial" w:hAnsi="Arial" w:eastAsia="Arial" w:cs="Arial"/>
          <w:noProof w:val="0"/>
          <w:sz w:val="28"/>
          <w:szCs w:val="28"/>
          <w:lang w:val="en-US"/>
        </w:rPr>
        <w:t xml:space="preserve"> Boeing Company in Knowledge Management System</w:t>
      </w:r>
      <w:r w:rsidRPr="77E32C13" w:rsidR="19D7867E">
        <w:rPr>
          <w:rFonts w:ascii="Arial" w:hAnsi="Arial" w:eastAsia="Arial" w:cs="Arial"/>
          <w:noProof w:val="0"/>
          <w:sz w:val="28"/>
          <w:szCs w:val="28"/>
          <w:lang w:val="en-US"/>
        </w:rPr>
        <w:t>.</w:t>
      </w:r>
    </w:p>
    <w:p w:rsidR="19D7867E" w:rsidP="5E517993" w:rsidRDefault="19D7867E" w14:paraId="41A2E013" w14:textId="2CECF1E0">
      <w:pPr>
        <w:pStyle w:val="Normal"/>
        <w:spacing w:after="0" w:afterAutospacing="off" w:line="360" w:lineRule="auto"/>
        <w:jc w:val="left"/>
        <w:rPr>
          <w:rFonts w:ascii="Arial" w:hAnsi="Arial" w:eastAsia="Arial" w:cs="Arial"/>
          <w:noProof w:val="0"/>
          <w:lang w:val="en-US"/>
        </w:rPr>
      </w:pPr>
      <w:r w:rsidRPr="5E517993" w:rsidR="19D7867E">
        <w:rPr>
          <w:rFonts w:ascii="Arial" w:hAnsi="Arial" w:eastAsia="Arial" w:cs="Arial"/>
          <w:noProof w:val="0"/>
          <w:lang w:val="en-US"/>
        </w:rPr>
        <w:t xml:space="preserve">According to Boeing KM, November 21, </w:t>
      </w:r>
      <w:r w:rsidRPr="5E517993" w:rsidR="597F0519">
        <w:rPr>
          <w:rFonts w:ascii="Arial" w:hAnsi="Arial" w:eastAsia="Arial" w:cs="Arial"/>
          <w:noProof w:val="0"/>
          <w:lang w:val="en-US"/>
        </w:rPr>
        <w:t>2008,</w:t>
      </w:r>
      <w:r w:rsidRPr="5E517993" w:rsidR="19D7867E">
        <w:rPr>
          <w:rFonts w:ascii="Arial" w:hAnsi="Arial" w:eastAsia="Arial" w:cs="Arial"/>
          <w:noProof w:val="0"/>
          <w:lang w:val="en-US"/>
        </w:rPr>
        <w:t xml:space="preserve"> </w:t>
      </w:r>
      <w:r w:rsidRPr="5E517993" w:rsidR="3C3574EE">
        <w:rPr>
          <w:rFonts w:ascii="Arial" w:hAnsi="Arial" w:eastAsia="Arial" w:cs="Arial"/>
          <w:noProof w:val="0"/>
          <w:lang w:val="en-US"/>
        </w:rPr>
        <w:t>finding</w:t>
      </w:r>
      <w:r w:rsidRPr="5E517993" w:rsidR="792B5E9A">
        <w:rPr>
          <w:rFonts w:ascii="Arial" w:hAnsi="Arial" w:eastAsia="Arial" w:cs="Arial"/>
          <w:noProof w:val="0"/>
          <w:lang w:val="en-US"/>
        </w:rPr>
        <w:t xml:space="preserve"> a suitable solution to a problem requires paying attention to its overall components. As an </w:t>
      </w:r>
      <w:r w:rsidRPr="5E517993" w:rsidR="792B5E9A">
        <w:rPr>
          <w:rFonts w:ascii="Arial" w:hAnsi="Arial" w:eastAsia="Arial" w:cs="Arial"/>
          <w:noProof w:val="0"/>
          <w:lang w:val="en-US"/>
        </w:rPr>
        <w:t xml:space="preserve">example, if the business concentrated on learning about retiring employees and developed a new plan for hiring it could make mid-career employees feel excluded from or unwilling to </w:t>
      </w:r>
      <w:r w:rsidRPr="5E517993" w:rsidR="792B5E9A">
        <w:rPr>
          <w:rFonts w:ascii="Arial" w:hAnsi="Arial" w:eastAsia="Arial" w:cs="Arial"/>
          <w:noProof w:val="0"/>
          <w:lang w:val="en-US"/>
        </w:rPr>
        <w:t>participate</w:t>
      </w:r>
      <w:r w:rsidRPr="5E517993" w:rsidR="792B5E9A">
        <w:rPr>
          <w:rFonts w:ascii="Arial" w:hAnsi="Arial" w:eastAsia="Arial" w:cs="Arial"/>
          <w:noProof w:val="0"/>
          <w:lang w:val="en-US"/>
        </w:rPr>
        <w:t xml:space="preserve"> in these initiatives.</w:t>
      </w:r>
    </w:p>
    <w:p w:rsidR="6098957E" w:rsidP="5E517993" w:rsidRDefault="6098957E" w14:paraId="28B57737" w14:textId="3C68CA81">
      <w:pPr>
        <w:pStyle w:val="Normal"/>
        <w:spacing w:after="0" w:afterAutospacing="off" w:line="360" w:lineRule="auto"/>
        <w:jc w:val="left"/>
        <w:rPr>
          <w:rFonts w:ascii="Arial" w:hAnsi="Arial" w:eastAsia="Arial" w:cs="Arial"/>
          <w:noProof w:val="0"/>
          <w:lang w:val="en-US"/>
        </w:rPr>
      </w:pPr>
      <w:r w:rsidRPr="5E517993" w:rsidR="6098957E">
        <w:rPr>
          <w:rFonts w:ascii="Arial" w:hAnsi="Arial" w:eastAsia="Arial" w:cs="Arial"/>
          <w:noProof w:val="0"/>
          <w:lang w:val="en-US"/>
        </w:rPr>
        <w:t xml:space="preserve">Since KM is all about people, not even the most advanced technology can make someone share information. It is discovered that </w:t>
      </w:r>
      <w:r w:rsidRPr="5E517993" w:rsidR="14679DB9">
        <w:rPr>
          <w:rFonts w:ascii="Arial" w:hAnsi="Arial" w:eastAsia="Arial" w:cs="Arial"/>
          <w:noProof w:val="0"/>
          <w:lang w:val="en-US"/>
        </w:rPr>
        <w:t>e</w:t>
      </w:r>
      <w:r w:rsidRPr="5E517993" w:rsidR="6098957E">
        <w:rPr>
          <w:rFonts w:ascii="Arial" w:hAnsi="Arial" w:eastAsia="Arial" w:cs="Arial"/>
          <w:noProof w:val="0"/>
          <w:lang w:val="en-US"/>
        </w:rPr>
        <w:t>mployee knowledge makes up 90% of the knowledge of a company. Most Knowledge Management systems were started using Failures with technology have occurred. Technology is merely a means to an end in knowledge management.</w:t>
      </w:r>
      <w:r w:rsidRPr="5E517993" w:rsidR="77263FC1">
        <w:rPr>
          <w:rFonts w:ascii="Arial" w:hAnsi="Arial" w:eastAsia="Arial" w:cs="Arial"/>
          <w:noProof w:val="0"/>
          <w:lang w:val="en-US"/>
        </w:rPr>
        <w:t xml:space="preserve"> Culture should be the priority in the KM system, followed by people and processes</w:t>
      </w:r>
      <w:r w:rsidRPr="5E517993" w:rsidR="0B8AD283">
        <w:rPr>
          <w:rFonts w:ascii="Arial" w:hAnsi="Arial" w:eastAsia="Arial" w:cs="Arial"/>
          <w:noProof w:val="0"/>
          <w:lang w:val="en-US"/>
        </w:rPr>
        <w:t>.</w:t>
      </w:r>
      <w:r w:rsidRPr="5E517993" w:rsidR="77263FC1">
        <w:rPr>
          <w:rFonts w:ascii="Arial" w:hAnsi="Arial" w:eastAsia="Arial" w:cs="Arial"/>
          <w:noProof w:val="0"/>
          <w:lang w:val="en-US"/>
        </w:rPr>
        <w:t xml:space="preserve"> </w:t>
      </w:r>
      <w:r w:rsidRPr="5E517993" w:rsidR="77263FC1">
        <w:rPr>
          <w:rFonts w:ascii="Arial" w:hAnsi="Arial" w:eastAsia="Arial" w:cs="Arial"/>
          <w:noProof w:val="0"/>
          <w:lang w:val="en-US"/>
        </w:rPr>
        <w:t xml:space="preserve">This is where technology and tools come in. The primary facilitator of knowledge sharing is trust. </w:t>
      </w:r>
      <w:r w:rsidRPr="5E517993" w:rsidR="77263FC1">
        <w:rPr>
          <w:rFonts w:ascii="Arial" w:hAnsi="Arial" w:eastAsia="Arial" w:cs="Arial"/>
          <w:noProof w:val="0"/>
          <w:lang w:val="en-US"/>
        </w:rPr>
        <w:t>Additional</w:t>
      </w:r>
      <w:r w:rsidRPr="5E517993" w:rsidR="77263FC1">
        <w:rPr>
          <w:rFonts w:ascii="Arial" w:hAnsi="Arial" w:eastAsia="Arial" w:cs="Arial"/>
          <w:noProof w:val="0"/>
          <w:lang w:val="en-US"/>
        </w:rPr>
        <w:t xml:space="preserve"> information will be </w:t>
      </w:r>
      <w:r w:rsidRPr="5E517993" w:rsidR="4703890F">
        <w:rPr>
          <w:rFonts w:ascii="Arial" w:hAnsi="Arial" w:eastAsia="Arial" w:cs="Arial"/>
          <w:noProof w:val="0"/>
          <w:lang w:val="en-US"/>
        </w:rPr>
        <w:t>provided</w:t>
      </w:r>
      <w:r w:rsidRPr="5E517993" w:rsidR="77263FC1">
        <w:rPr>
          <w:rFonts w:ascii="Arial" w:hAnsi="Arial" w:eastAsia="Arial" w:cs="Arial"/>
          <w:noProof w:val="0"/>
          <w:lang w:val="en-US"/>
        </w:rPr>
        <w:t xml:space="preserve"> </w:t>
      </w:r>
      <w:r w:rsidRPr="5E517993" w:rsidR="77263FC1">
        <w:rPr>
          <w:rFonts w:ascii="Arial" w:hAnsi="Arial" w:eastAsia="Arial" w:cs="Arial"/>
          <w:noProof w:val="0"/>
          <w:lang w:val="en-US"/>
        </w:rPr>
        <w:t xml:space="preserve">if workers have faith in one another. Some subject matter experts are reticent to impart their </w:t>
      </w:r>
      <w:r w:rsidRPr="5E517993" w:rsidR="77263FC1">
        <w:rPr>
          <w:rFonts w:ascii="Arial" w:hAnsi="Arial" w:eastAsia="Arial" w:cs="Arial"/>
          <w:noProof w:val="0"/>
          <w:lang w:val="en-US"/>
        </w:rPr>
        <w:t>expertise</w:t>
      </w:r>
      <w:r w:rsidRPr="5E517993" w:rsidR="524719C0">
        <w:rPr>
          <w:rFonts w:ascii="Arial" w:hAnsi="Arial" w:eastAsia="Arial" w:cs="Arial"/>
          <w:noProof w:val="0"/>
          <w:lang w:val="en-US"/>
        </w:rPr>
        <w:t>,</w:t>
      </w:r>
      <w:r w:rsidRPr="5E517993" w:rsidR="77263FC1">
        <w:rPr>
          <w:rFonts w:ascii="Arial" w:hAnsi="Arial" w:eastAsia="Arial" w:cs="Arial"/>
          <w:noProof w:val="0"/>
          <w:lang w:val="en-US"/>
        </w:rPr>
        <w:t xml:space="preserve"> </w:t>
      </w:r>
      <w:r w:rsidRPr="5E517993" w:rsidR="77263FC1">
        <w:rPr>
          <w:rFonts w:ascii="Arial" w:hAnsi="Arial" w:eastAsia="Arial" w:cs="Arial"/>
          <w:noProof w:val="0"/>
          <w:lang w:val="en-US"/>
        </w:rPr>
        <w:t>primarily because of trust concerns rather than a lack of time</w:t>
      </w:r>
      <w:r w:rsidRPr="5E517993" w:rsidR="26ADE5DD">
        <w:rPr>
          <w:rFonts w:ascii="Arial" w:hAnsi="Arial" w:eastAsia="Arial" w:cs="Arial"/>
          <w:noProof w:val="0"/>
          <w:lang w:val="en-US"/>
        </w:rPr>
        <w:t>.</w:t>
      </w:r>
      <w:r w:rsidRPr="5E517993" w:rsidR="1571E53A">
        <w:rPr>
          <w:rFonts w:ascii="Arial" w:hAnsi="Arial" w:eastAsia="Arial" w:cs="Arial"/>
          <w:noProof w:val="0"/>
          <w:lang w:val="en-US"/>
        </w:rPr>
        <w:t xml:space="preserve"> The emphasis should be on all employees, not just </w:t>
      </w:r>
      <w:r w:rsidRPr="5E517993" w:rsidR="1571E53A">
        <w:rPr>
          <w:rFonts w:ascii="Arial" w:hAnsi="Arial" w:eastAsia="Arial" w:cs="Arial"/>
          <w:noProof w:val="0"/>
          <w:lang w:val="en-US"/>
        </w:rPr>
        <w:t xml:space="preserve">on a specific section. Other issues could result from this, like the older workers feeling unwelcome, in contrast to the younger employees. Prioritizing the identification of business strategies over tactics to incorporate support knowledge into KM initiatives. A company's knowledge management metrics are the </w:t>
      </w:r>
      <w:r w:rsidRPr="5E517993" w:rsidR="1571E53A">
        <w:rPr>
          <w:rFonts w:ascii="Arial" w:hAnsi="Arial" w:eastAsia="Arial" w:cs="Arial"/>
          <w:noProof w:val="0"/>
          <w:lang w:val="en-US"/>
        </w:rPr>
        <w:t>business indicators for the organization.</w:t>
      </w:r>
    </w:p>
    <w:p w:rsidR="5E517993" w:rsidP="5E517993" w:rsidRDefault="5E517993" w14:paraId="645F7587" w14:textId="3D848DB0">
      <w:pPr>
        <w:pStyle w:val="Normal"/>
        <w:spacing w:after="0" w:afterAutospacing="off" w:line="360" w:lineRule="auto"/>
        <w:jc w:val="left"/>
        <w:rPr>
          <w:rFonts w:ascii="Arial" w:hAnsi="Arial" w:eastAsia="Arial" w:cs="Arial"/>
          <w:noProof w:val="0"/>
          <w:lang w:val="en-US"/>
        </w:rPr>
      </w:pPr>
    </w:p>
    <w:p w:rsidR="10D6A1D0" w:rsidP="5E517993" w:rsidRDefault="10D6A1D0" w14:paraId="4B2D3B00" w14:textId="66D778B0">
      <w:pPr>
        <w:pStyle w:val="Normal"/>
        <w:spacing w:after="0" w:afterAutospacing="off" w:line="360" w:lineRule="auto"/>
        <w:jc w:val="left"/>
        <w:rPr>
          <w:rFonts w:ascii="Arial" w:hAnsi="Arial" w:eastAsia="Arial" w:cs="Arial"/>
          <w:noProof w:val="0"/>
          <w:lang w:val="en-US"/>
        </w:rPr>
      </w:pPr>
      <w:r w:rsidRPr="5E517993" w:rsidR="10D6A1D0">
        <w:rPr>
          <w:rFonts w:ascii="Arial" w:hAnsi="Arial" w:eastAsia="Arial" w:cs="Arial"/>
          <w:noProof w:val="0"/>
          <w:lang w:val="en-US"/>
        </w:rPr>
        <w:t xml:space="preserve">Unique patterns of interactions between people, technologies, and processes form knowledge management (KM) within an organization. </w:t>
      </w:r>
      <w:r w:rsidRPr="5E517993" w:rsidR="10D6A1D0">
        <w:rPr>
          <w:rFonts w:ascii="Arial" w:hAnsi="Arial" w:eastAsia="Arial" w:cs="Arial"/>
          <w:noProof w:val="0"/>
          <w:lang w:val="en-US"/>
        </w:rPr>
        <w:t xml:space="preserve">People create, </w:t>
      </w:r>
      <w:r w:rsidRPr="5E517993" w:rsidR="10D6A1D0">
        <w:rPr>
          <w:rFonts w:ascii="Arial" w:hAnsi="Arial" w:eastAsia="Arial" w:cs="Arial"/>
          <w:noProof w:val="0"/>
          <w:lang w:val="en-US"/>
        </w:rPr>
        <w:t>disseminate</w:t>
      </w:r>
      <w:r w:rsidRPr="5E517993" w:rsidR="10D6A1D0">
        <w:rPr>
          <w:rFonts w:ascii="Arial" w:hAnsi="Arial" w:eastAsia="Arial" w:cs="Arial"/>
          <w:noProof w:val="0"/>
          <w:lang w:val="en-US"/>
        </w:rPr>
        <w:t xml:space="preserve">, use, and encourage the sharing of knowledge. Process </w:t>
      </w:r>
      <w:r w:rsidRPr="5E517993" w:rsidR="10D6A1D0">
        <w:rPr>
          <w:rFonts w:ascii="Arial" w:hAnsi="Arial" w:eastAsia="Arial" w:cs="Arial"/>
          <w:noProof w:val="0"/>
          <w:lang w:val="en-US"/>
        </w:rPr>
        <w:t>comprises</w:t>
      </w:r>
      <w:r w:rsidRPr="5E517993" w:rsidR="10D6A1D0">
        <w:rPr>
          <w:rFonts w:ascii="Arial" w:hAnsi="Arial" w:eastAsia="Arial" w:cs="Arial"/>
          <w:noProof w:val="0"/>
          <w:lang w:val="en-US"/>
        </w:rPr>
        <w:t xml:space="preserve"> how, </w:t>
      </w:r>
      <w:r w:rsidRPr="5E517993" w:rsidR="10D6A1D0">
        <w:rPr>
          <w:rFonts w:ascii="Arial" w:hAnsi="Arial" w:eastAsia="Arial" w:cs="Arial"/>
          <w:noProof w:val="0"/>
          <w:lang w:val="en-US"/>
        </w:rPr>
        <w:t xml:space="preserve">create, organize, </w:t>
      </w:r>
      <w:r w:rsidRPr="5E517993" w:rsidR="10D6A1D0">
        <w:rPr>
          <w:rFonts w:ascii="Arial" w:hAnsi="Arial" w:eastAsia="Arial" w:cs="Arial"/>
          <w:noProof w:val="0"/>
          <w:lang w:val="en-US"/>
        </w:rPr>
        <w:t>disseminate</w:t>
      </w:r>
      <w:r w:rsidRPr="5E517993" w:rsidR="10D6A1D0">
        <w:rPr>
          <w:rFonts w:ascii="Arial" w:hAnsi="Arial" w:eastAsia="Arial" w:cs="Arial"/>
          <w:noProof w:val="0"/>
          <w:lang w:val="en-US"/>
        </w:rPr>
        <w:t xml:space="preserve">, and </w:t>
      </w:r>
      <w:r w:rsidRPr="5E517993" w:rsidR="10D6A1D0">
        <w:rPr>
          <w:rFonts w:ascii="Arial" w:hAnsi="Arial" w:eastAsia="Arial" w:cs="Arial"/>
          <w:noProof w:val="0"/>
          <w:lang w:val="en-US"/>
        </w:rPr>
        <w:t>transmit</w:t>
      </w:r>
      <w:r w:rsidRPr="5E517993" w:rsidR="10D6A1D0">
        <w:rPr>
          <w:rFonts w:ascii="Arial" w:hAnsi="Arial" w:eastAsia="Arial" w:cs="Arial"/>
          <w:noProof w:val="0"/>
          <w:lang w:val="en-US"/>
        </w:rPr>
        <w:t xml:space="preserve"> knowledge. Technology includes the systems that supply and store </w:t>
      </w:r>
      <w:r w:rsidRPr="5E517993" w:rsidR="10D6A1D0">
        <w:rPr>
          <w:rFonts w:ascii="Arial" w:hAnsi="Arial" w:eastAsia="Arial" w:cs="Arial"/>
          <w:noProof w:val="0"/>
          <w:lang w:val="en-US"/>
        </w:rPr>
        <w:t>access to databases and knowledge produced by individuals in various places.</w:t>
      </w:r>
    </w:p>
    <w:p w:rsidR="5E517993" w:rsidP="5E517993" w:rsidRDefault="5E517993" w14:paraId="7D0F0697" w14:textId="138DC3F2">
      <w:pPr>
        <w:pStyle w:val="Normal"/>
        <w:spacing w:after="0" w:afterAutospacing="off" w:line="360" w:lineRule="auto"/>
        <w:jc w:val="left"/>
        <w:rPr>
          <w:rFonts w:ascii="Arial" w:hAnsi="Arial" w:eastAsia="Arial" w:cs="Arial"/>
          <w:noProof w:val="0"/>
          <w:lang w:val="en-US"/>
        </w:rPr>
      </w:pPr>
    </w:p>
    <w:p w:rsidR="5E517993" w:rsidP="5E517993" w:rsidRDefault="5E517993" w14:paraId="2008DAD7" w14:textId="1D927CEE">
      <w:pPr>
        <w:pStyle w:val="Normal"/>
        <w:spacing w:after="0" w:afterAutospacing="off" w:line="360" w:lineRule="auto"/>
        <w:jc w:val="left"/>
        <w:rPr>
          <w:rFonts w:ascii="Arial" w:hAnsi="Arial" w:eastAsia="Arial" w:cs="Arial"/>
          <w:noProof w:val="0"/>
          <w:lang w:val="en-US"/>
        </w:rPr>
      </w:pPr>
    </w:p>
    <w:p w:rsidR="5E517993" w:rsidP="5E517993" w:rsidRDefault="5E517993" w14:paraId="1F12D90F" w14:textId="673AB98D">
      <w:pPr>
        <w:pStyle w:val="Normal"/>
        <w:spacing w:after="0" w:afterAutospacing="off" w:line="360" w:lineRule="auto"/>
        <w:jc w:val="left"/>
        <w:rPr>
          <w:rFonts w:ascii="Arial" w:hAnsi="Arial" w:eastAsia="Arial" w:cs="Arial"/>
          <w:noProof w:val="0"/>
          <w:lang w:val="en-US"/>
        </w:rPr>
      </w:pPr>
    </w:p>
    <w:p w:rsidR="5E517993" w:rsidP="5E517993" w:rsidRDefault="5E517993" w14:paraId="733CBF85" w14:textId="06E412E3">
      <w:pPr>
        <w:pStyle w:val="Normal"/>
        <w:spacing w:after="0" w:afterAutospacing="off" w:line="360" w:lineRule="auto"/>
        <w:jc w:val="left"/>
        <w:rPr>
          <w:rFonts w:ascii="Arial" w:hAnsi="Arial" w:eastAsia="Arial" w:cs="Arial"/>
          <w:noProof w:val="0"/>
          <w:lang w:val="en-US"/>
        </w:rPr>
      </w:pPr>
    </w:p>
    <w:p w:rsidR="5E517993" w:rsidP="5E517993" w:rsidRDefault="5E517993" w14:paraId="68A897A0" w14:textId="3D44DA14">
      <w:pPr>
        <w:pStyle w:val="Normal"/>
        <w:spacing w:after="0" w:afterAutospacing="off" w:line="360" w:lineRule="auto"/>
        <w:jc w:val="left"/>
        <w:rPr>
          <w:rFonts w:ascii="Arial" w:hAnsi="Arial" w:eastAsia="Arial" w:cs="Arial"/>
          <w:noProof w:val="0"/>
          <w:lang w:val="en-US"/>
        </w:rPr>
      </w:pPr>
    </w:p>
    <w:p w:rsidR="5E517993" w:rsidP="5E517993" w:rsidRDefault="5E517993" w14:paraId="2F5C6C1A" w14:textId="0714839D">
      <w:pPr>
        <w:pStyle w:val="Normal"/>
        <w:spacing w:after="0" w:afterAutospacing="off" w:line="360" w:lineRule="auto"/>
        <w:jc w:val="left"/>
        <w:rPr>
          <w:rFonts w:ascii="Arial" w:hAnsi="Arial" w:eastAsia="Arial" w:cs="Arial"/>
          <w:noProof w:val="0"/>
          <w:lang w:val="en-US"/>
        </w:rPr>
      </w:pPr>
    </w:p>
    <w:p w:rsidR="5E517993" w:rsidP="5E517993" w:rsidRDefault="5E517993" w14:paraId="65D75003" w14:textId="3EBED19E">
      <w:pPr>
        <w:pStyle w:val="Normal"/>
        <w:spacing w:after="0" w:afterAutospacing="off" w:line="360" w:lineRule="auto"/>
        <w:jc w:val="left"/>
        <w:rPr>
          <w:rFonts w:ascii="Arial" w:hAnsi="Arial" w:eastAsia="Arial" w:cs="Arial"/>
          <w:noProof w:val="0"/>
          <w:lang w:val="en-US"/>
        </w:rPr>
      </w:pPr>
    </w:p>
    <w:p w:rsidR="5E517993" w:rsidP="5E517993" w:rsidRDefault="5E517993" w14:paraId="160EC5BA" w14:textId="2759EFC9">
      <w:pPr>
        <w:pStyle w:val="Normal"/>
        <w:spacing w:after="0" w:afterAutospacing="off" w:line="360" w:lineRule="auto"/>
        <w:jc w:val="left"/>
        <w:rPr>
          <w:rFonts w:ascii="Arial" w:hAnsi="Arial" w:eastAsia="Arial" w:cs="Arial"/>
          <w:noProof w:val="0"/>
          <w:lang w:val="en-US"/>
        </w:rPr>
      </w:pPr>
    </w:p>
    <w:p w:rsidR="5E517993" w:rsidP="5E517993" w:rsidRDefault="5E517993" w14:paraId="7ABF9380" w14:textId="462A96CB">
      <w:pPr>
        <w:pStyle w:val="Normal"/>
        <w:spacing w:after="0" w:afterAutospacing="off" w:line="360" w:lineRule="auto"/>
        <w:jc w:val="left"/>
        <w:rPr>
          <w:rFonts w:ascii="Arial" w:hAnsi="Arial" w:eastAsia="Arial" w:cs="Arial"/>
          <w:noProof w:val="0"/>
          <w:lang w:val="en-US"/>
        </w:rPr>
      </w:pPr>
    </w:p>
    <w:p w:rsidR="0AFE1152" w:rsidP="5E517993" w:rsidRDefault="0AFE1152" w14:paraId="5FEEAE3D" w14:textId="20884678">
      <w:pPr>
        <w:pStyle w:val="Normal"/>
        <w:spacing w:after="0" w:afterAutospacing="off" w:line="360" w:lineRule="auto"/>
        <w:jc w:val="center"/>
        <w:rPr>
          <w:rFonts w:ascii="Arial" w:hAnsi="Arial" w:eastAsia="Arial" w:cs="Arial"/>
          <w:noProof w:val="0"/>
          <w:sz w:val="24"/>
          <w:szCs w:val="24"/>
          <w:lang w:val="en-US"/>
        </w:rPr>
      </w:pPr>
      <w:r w:rsidRPr="5E517993" w:rsidR="0AFE1152">
        <w:rPr>
          <w:rFonts w:ascii="Arial" w:hAnsi="Arial" w:eastAsia="Arial" w:cs="Arial"/>
          <w:noProof w:val="0"/>
          <w:sz w:val="24"/>
          <w:szCs w:val="24"/>
          <w:lang w:val="en-US"/>
        </w:rPr>
        <w:t>The relationship between people</w:t>
      </w:r>
      <w:r w:rsidRPr="5E517993" w:rsidR="5ADB5A9F">
        <w:rPr>
          <w:rFonts w:ascii="Arial" w:hAnsi="Arial" w:eastAsia="Arial" w:cs="Arial"/>
          <w:noProof w:val="0"/>
          <w:sz w:val="24"/>
          <w:szCs w:val="24"/>
          <w:lang w:val="en-US"/>
        </w:rPr>
        <w:t xml:space="preserve">, </w:t>
      </w:r>
      <w:r w:rsidRPr="5E517993" w:rsidR="5B21A799">
        <w:rPr>
          <w:rFonts w:ascii="Arial" w:hAnsi="Arial" w:eastAsia="Arial" w:cs="Arial"/>
          <w:noProof w:val="0"/>
          <w:sz w:val="24"/>
          <w:szCs w:val="24"/>
          <w:lang w:val="en-US"/>
        </w:rPr>
        <w:t>technology</w:t>
      </w:r>
      <w:r w:rsidRPr="5E517993" w:rsidR="2C31365F">
        <w:rPr>
          <w:rFonts w:ascii="Arial" w:hAnsi="Arial" w:eastAsia="Arial" w:cs="Arial"/>
          <w:noProof w:val="0"/>
          <w:sz w:val="24"/>
          <w:szCs w:val="24"/>
          <w:lang w:val="en-US"/>
        </w:rPr>
        <w:t xml:space="preserve">, </w:t>
      </w:r>
      <w:r w:rsidRPr="5E517993" w:rsidR="2C31365F">
        <w:rPr>
          <w:rFonts w:ascii="Arial" w:hAnsi="Arial" w:eastAsia="Arial" w:cs="Arial"/>
          <w:noProof w:val="0"/>
          <w:sz w:val="24"/>
          <w:szCs w:val="24"/>
          <w:lang w:val="en-US"/>
        </w:rPr>
        <w:t>process</w:t>
      </w:r>
      <w:r w:rsidRPr="5E517993" w:rsidR="2C31365F">
        <w:rPr>
          <w:rFonts w:ascii="Arial" w:hAnsi="Arial" w:eastAsia="Arial" w:cs="Arial"/>
          <w:noProof w:val="0"/>
          <w:sz w:val="24"/>
          <w:szCs w:val="24"/>
          <w:lang w:val="en-US"/>
        </w:rPr>
        <w:t xml:space="preserve"> </w:t>
      </w:r>
      <w:r w:rsidRPr="5E517993" w:rsidR="0AFE1152">
        <w:rPr>
          <w:rFonts w:ascii="Arial" w:hAnsi="Arial" w:eastAsia="Arial" w:cs="Arial"/>
          <w:noProof w:val="0"/>
          <w:sz w:val="24"/>
          <w:szCs w:val="24"/>
          <w:lang w:val="en-US"/>
        </w:rPr>
        <w:t xml:space="preserve">and Knowledge </w:t>
      </w:r>
      <w:r w:rsidRPr="5E517993" w:rsidR="336DDE16">
        <w:rPr>
          <w:rFonts w:ascii="Arial" w:hAnsi="Arial" w:eastAsia="Arial" w:cs="Arial"/>
          <w:noProof w:val="0"/>
          <w:sz w:val="24"/>
          <w:szCs w:val="24"/>
          <w:lang w:val="en-US"/>
        </w:rPr>
        <w:t>M</w:t>
      </w:r>
      <w:r w:rsidRPr="5E517993" w:rsidR="0AFE1152">
        <w:rPr>
          <w:rFonts w:ascii="Arial" w:hAnsi="Arial" w:eastAsia="Arial" w:cs="Arial"/>
          <w:noProof w:val="0"/>
          <w:sz w:val="24"/>
          <w:szCs w:val="24"/>
          <w:lang w:val="en-US"/>
        </w:rPr>
        <w:t>anagement is significant.</w:t>
      </w:r>
    </w:p>
    <w:p w:rsidR="72020EC8" w:rsidP="5E517993" w:rsidRDefault="72020EC8" w14:paraId="2323D720" w14:textId="3A99C05C">
      <w:pPr>
        <w:pStyle w:val="Normal"/>
        <w:spacing w:after="0" w:afterAutospacing="off" w:line="360" w:lineRule="auto"/>
        <w:jc w:val="center"/>
      </w:pPr>
      <w:r w:rsidR="72020EC8">
        <w:drawing>
          <wp:inline wp14:editId="4A7C96CF" wp14:anchorId="09449855">
            <wp:extent cx="4572000" cy="3429000"/>
            <wp:effectExtent l="0" t="0" r="0" b="0"/>
            <wp:docPr id="1130347638" name="" title=""/>
            <wp:cNvGraphicFramePr>
              <a:graphicFrameLocks noChangeAspect="1"/>
            </wp:cNvGraphicFramePr>
            <a:graphic>
              <a:graphicData uri="http://schemas.openxmlformats.org/drawingml/2006/picture">
                <pic:pic>
                  <pic:nvPicPr>
                    <pic:cNvPr id="0" name=""/>
                    <pic:cNvPicPr/>
                  </pic:nvPicPr>
                  <pic:blipFill>
                    <a:blip r:embed="R298ebdf21a1f4a51">
                      <a:extLst>
                        <a:ext xmlns:a="http://schemas.openxmlformats.org/drawingml/2006/main" uri="{28A0092B-C50C-407E-A947-70E740481C1C}">
                          <a14:useLocalDpi val="0"/>
                        </a:ext>
                      </a:extLst>
                    </a:blip>
                    <a:stretch>
                      <a:fillRect/>
                    </a:stretch>
                  </pic:blipFill>
                  <pic:spPr>
                    <a:xfrm>
                      <a:off x="0" y="0"/>
                      <a:ext cx="4572000" cy="3429000"/>
                    </a:xfrm>
                    <a:prstGeom prst="rect">
                      <a:avLst/>
                    </a:prstGeom>
                  </pic:spPr>
                </pic:pic>
              </a:graphicData>
            </a:graphic>
          </wp:inline>
        </w:drawing>
      </w:r>
    </w:p>
    <w:p w:rsidR="72020EC8" w:rsidP="5E517993" w:rsidRDefault="72020EC8" w14:paraId="5CC7118D" w14:textId="1E78558B">
      <w:pPr>
        <w:pStyle w:val="Normal"/>
        <w:spacing w:after="0" w:afterAutospacing="off" w:line="360" w:lineRule="auto"/>
        <w:jc w:val="center"/>
        <w:rPr>
          <w:rFonts w:ascii="Arial" w:hAnsi="Arial" w:eastAsia="Arial" w:cs="Arial"/>
          <w:noProof w:val="0"/>
          <w:lang w:val="en-US"/>
        </w:rPr>
      </w:pPr>
      <w:r w:rsidRPr="5E517993" w:rsidR="72020EC8">
        <w:rPr>
          <w:rFonts w:ascii="Arial" w:hAnsi="Arial" w:eastAsia="Arial" w:cs="Arial"/>
          <w:noProof w:val="0"/>
          <w:lang w:val="en-US"/>
        </w:rPr>
        <w:t xml:space="preserve">Figure 1 </w:t>
      </w:r>
      <w:r w:rsidRPr="5E517993" w:rsidR="18F2CB9F">
        <w:rPr>
          <w:rFonts w:ascii="Arial" w:hAnsi="Arial" w:eastAsia="Arial" w:cs="Arial"/>
          <w:noProof w:val="0"/>
          <w:lang w:val="en-US"/>
        </w:rPr>
        <w:t xml:space="preserve">Knowledge Management major </w:t>
      </w:r>
      <w:r w:rsidRPr="5E517993" w:rsidR="18F2CB9F">
        <w:rPr>
          <w:rFonts w:ascii="Arial" w:hAnsi="Arial" w:eastAsia="Arial" w:cs="Arial"/>
          <w:noProof w:val="0"/>
          <w:lang w:val="en-US"/>
        </w:rPr>
        <w:t>component</w:t>
      </w:r>
      <w:r w:rsidRPr="5E517993" w:rsidR="39DE010E">
        <w:rPr>
          <w:rFonts w:ascii="Arial" w:hAnsi="Arial" w:eastAsia="Arial" w:cs="Arial"/>
          <w:noProof w:val="0"/>
          <w:lang w:val="en-US"/>
        </w:rPr>
        <w:t>s</w:t>
      </w:r>
    </w:p>
    <w:p w:rsidR="5E517993" w:rsidP="5E517993" w:rsidRDefault="5E517993" w14:paraId="3E04072E" w14:textId="20F5D727">
      <w:pPr>
        <w:pStyle w:val="Normal"/>
        <w:spacing w:after="0" w:afterAutospacing="off" w:line="360" w:lineRule="auto"/>
        <w:jc w:val="center"/>
        <w:rPr>
          <w:rFonts w:ascii="Arial" w:hAnsi="Arial" w:eastAsia="Arial" w:cs="Arial"/>
          <w:noProof w:val="0"/>
          <w:lang w:val="en-US"/>
        </w:rPr>
      </w:pPr>
    </w:p>
    <w:p w:rsidR="5E517993" w:rsidP="5E517993" w:rsidRDefault="5E517993" w14:paraId="29978245" w14:textId="3B1223C5">
      <w:pPr>
        <w:pStyle w:val="Normal"/>
        <w:spacing w:after="0" w:afterAutospacing="off" w:line="360" w:lineRule="auto"/>
        <w:jc w:val="left"/>
        <w:rPr>
          <w:rFonts w:ascii="Arial" w:hAnsi="Arial" w:eastAsia="Arial" w:cs="Arial"/>
          <w:noProof w:val="0"/>
          <w:lang w:val="en-US"/>
        </w:rPr>
      </w:pPr>
    </w:p>
    <w:p w:rsidR="2DA07999" w:rsidP="77E32C13" w:rsidRDefault="2DA07999" w14:paraId="1EFB798A" w14:textId="168EDDA7">
      <w:pPr>
        <w:pStyle w:val="ListParagraph"/>
        <w:numPr>
          <w:ilvl w:val="0"/>
          <w:numId w:val="57"/>
        </w:numPr>
        <w:spacing w:after="0" w:afterAutospacing="off" w:line="360" w:lineRule="auto"/>
        <w:jc w:val="left"/>
        <w:rPr>
          <w:rFonts w:ascii="Arial" w:hAnsi="Arial" w:eastAsia="Arial" w:cs="Arial"/>
          <w:noProof w:val="0"/>
          <w:sz w:val="28"/>
          <w:szCs w:val="28"/>
          <w:lang w:val="en-US"/>
        </w:rPr>
      </w:pPr>
      <w:r w:rsidRPr="77E32C13" w:rsidR="2DA07999">
        <w:rPr>
          <w:rFonts w:ascii="Arial" w:hAnsi="Arial" w:eastAsia="Arial" w:cs="Arial"/>
          <w:noProof w:val="0"/>
          <w:sz w:val="28"/>
          <w:szCs w:val="28"/>
          <w:lang w:val="en-US"/>
        </w:rPr>
        <w:t xml:space="preserve">Technology System interact with Knowledge Manage </w:t>
      </w:r>
      <w:r w:rsidRPr="77E32C13" w:rsidR="4EFFB8C8">
        <w:rPr>
          <w:rFonts w:ascii="Arial" w:hAnsi="Arial" w:eastAsia="Arial" w:cs="Arial"/>
          <w:noProof w:val="0"/>
          <w:sz w:val="28"/>
          <w:szCs w:val="28"/>
          <w:lang w:val="en-US"/>
        </w:rPr>
        <w:t>S</w:t>
      </w:r>
      <w:r w:rsidRPr="77E32C13" w:rsidR="2DA07999">
        <w:rPr>
          <w:rFonts w:ascii="Arial" w:hAnsi="Arial" w:eastAsia="Arial" w:cs="Arial"/>
          <w:noProof w:val="0"/>
          <w:sz w:val="28"/>
          <w:szCs w:val="28"/>
          <w:lang w:val="en-US"/>
        </w:rPr>
        <w:t>ystem.</w:t>
      </w:r>
    </w:p>
    <w:p w:rsidR="13B0BF4C" w:rsidP="2FEB3819" w:rsidRDefault="13B0BF4C" w14:paraId="0D304402" w14:textId="5E158C90">
      <w:pPr>
        <w:pStyle w:val="Normal"/>
        <w:spacing w:after="0" w:afterAutospacing="off" w:line="360" w:lineRule="auto"/>
        <w:ind w:left="0"/>
        <w:jc w:val="left"/>
        <w:rPr>
          <w:rFonts w:ascii="Arial" w:hAnsi="Arial" w:eastAsia="Arial" w:cs="Arial"/>
          <w:noProof w:val="0"/>
          <w:sz w:val="22"/>
          <w:szCs w:val="22"/>
          <w:lang w:val="en-US"/>
        </w:rPr>
      </w:pPr>
      <w:r w:rsidRPr="2FEB3819" w:rsidR="13B0BF4C">
        <w:rPr>
          <w:rFonts w:ascii="Arial" w:hAnsi="Arial" w:eastAsia="Arial" w:cs="Arial"/>
          <w:noProof w:val="0"/>
          <w:sz w:val="22"/>
          <w:szCs w:val="22"/>
          <w:lang w:val="en-US"/>
        </w:rPr>
        <w:t>There is major relationship between technology and Knowledge Manage system</w:t>
      </w:r>
      <w:r w:rsidRPr="2FEB3819" w:rsidR="164196BC">
        <w:rPr>
          <w:rFonts w:ascii="Arial" w:hAnsi="Arial" w:eastAsia="Arial" w:cs="Arial"/>
          <w:noProof w:val="0"/>
          <w:sz w:val="22"/>
          <w:szCs w:val="22"/>
          <w:lang w:val="en-US"/>
        </w:rPr>
        <w:t>. The main goal of knowledge management is to manage the knowledge essential to an organization, not to handle all knowledge.</w:t>
      </w:r>
      <w:r w:rsidRPr="2FEB3819" w:rsidR="3A1B52C8">
        <w:rPr>
          <w:rFonts w:ascii="Arial" w:hAnsi="Arial" w:eastAsia="Arial" w:cs="Arial"/>
          <w:noProof w:val="0"/>
          <w:sz w:val="22"/>
          <w:szCs w:val="22"/>
          <w:lang w:val="en-US"/>
        </w:rPr>
        <w:t xml:space="preserve"> It covers all abilities </w:t>
      </w:r>
      <w:r w:rsidRPr="2FEB3819" w:rsidR="3A9F84EA">
        <w:rPr>
          <w:rFonts w:ascii="Arial" w:hAnsi="Arial" w:eastAsia="Arial" w:cs="Arial"/>
          <w:noProof w:val="0"/>
          <w:sz w:val="22"/>
          <w:szCs w:val="22"/>
          <w:lang w:val="en-US"/>
        </w:rPr>
        <w:t xml:space="preserve">and communal </w:t>
      </w:r>
      <w:r w:rsidRPr="2FEB3819" w:rsidR="3A1B52C8">
        <w:rPr>
          <w:rFonts w:ascii="Arial" w:hAnsi="Arial" w:eastAsia="Arial" w:cs="Arial"/>
          <w:noProof w:val="0"/>
          <w:sz w:val="22"/>
          <w:szCs w:val="22"/>
          <w:lang w:val="en-US"/>
        </w:rPr>
        <w:t>knowledge</w:t>
      </w:r>
      <w:r w:rsidRPr="2FEB3819" w:rsidR="3A1B52C8">
        <w:rPr>
          <w:rFonts w:ascii="Arial" w:hAnsi="Arial" w:eastAsia="Arial" w:cs="Arial"/>
          <w:noProof w:val="0"/>
          <w:sz w:val="22"/>
          <w:szCs w:val="22"/>
          <w:lang w:val="en-US"/>
        </w:rPr>
        <w:t xml:space="preserve"> </w:t>
      </w:r>
      <w:r w:rsidRPr="2FEB3819" w:rsidR="052DDDCF">
        <w:rPr>
          <w:rFonts w:ascii="Arial" w:hAnsi="Arial" w:eastAsia="Arial" w:cs="Arial"/>
          <w:noProof w:val="0"/>
          <w:sz w:val="22"/>
          <w:szCs w:val="22"/>
          <w:lang w:val="en-US"/>
        </w:rPr>
        <w:t xml:space="preserve">of HR to achieve the main goal for </w:t>
      </w:r>
      <w:r w:rsidRPr="2FEB3819" w:rsidR="058D64C2">
        <w:rPr>
          <w:rFonts w:ascii="Arial" w:hAnsi="Arial" w:eastAsia="Arial" w:cs="Arial"/>
          <w:noProof w:val="0"/>
          <w:sz w:val="22"/>
          <w:szCs w:val="22"/>
          <w:lang w:val="en-US"/>
        </w:rPr>
        <w:t>a particular</w:t>
      </w:r>
      <w:r w:rsidRPr="2FEB3819" w:rsidR="052DDDCF">
        <w:rPr>
          <w:rFonts w:ascii="Arial" w:hAnsi="Arial" w:eastAsia="Arial" w:cs="Arial"/>
          <w:noProof w:val="0"/>
          <w:sz w:val="22"/>
          <w:szCs w:val="22"/>
          <w:lang w:val="en-US"/>
        </w:rPr>
        <w:t xml:space="preserve"> organization. (Bose,2022)</w:t>
      </w:r>
      <w:r w:rsidRPr="2FEB3819" w:rsidR="5FC9377A">
        <w:rPr>
          <w:rFonts w:ascii="Arial" w:hAnsi="Arial" w:eastAsia="Arial" w:cs="Arial"/>
          <w:noProof w:val="0"/>
          <w:sz w:val="22"/>
          <w:szCs w:val="22"/>
          <w:lang w:val="en-US"/>
        </w:rPr>
        <w:t xml:space="preserve">. </w:t>
      </w:r>
      <w:r w:rsidRPr="2FEB3819" w:rsidR="118580F0">
        <w:rPr>
          <w:rFonts w:ascii="Arial" w:hAnsi="Arial" w:eastAsia="Arial" w:cs="Arial"/>
          <w:noProof w:val="0"/>
          <w:sz w:val="22"/>
          <w:szCs w:val="22"/>
          <w:lang w:val="en-US"/>
        </w:rPr>
        <w:t xml:space="preserve">High technology, process and educated people are the three main </w:t>
      </w:r>
      <w:r w:rsidRPr="2FEB3819" w:rsidR="1D1E2628">
        <w:rPr>
          <w:rFonts w:ascii="Arial" w:hAnsi="Arial" w:eastAsia="Arial" w:cs="Arial"/>
          <w:noProof w:val="0"/>
          <w:sz w:val="22"/>
          <w:szCs w:val="22"/>
          <w:lang w:val="en-US"/>
        </w:rPr>
        <w:t>components</w:t>
      </w:r>
      <w:r w:rsidRPr="2FEB3819" w:rsidR="118580F0">
        <w:rPr>
          <w:rFonts w:ascii="Arial" w:hAnsi="Arial" w:eastAsia="Arial" w:cs="Arial"/>
          <w:noProof w:val="0"/>
          <w:sz w:val="22"/>
          <w:szCs w:val="22"/>
          <w:lang w:val="en-US"/>
        </w:rPr>
        <w:t xml:space="preserve"> </w:t>
      </w:r>
      <w:r w:rsidRPr="2FEB3819" w:rsidR="7C55FD5E">
        <w:rPr>
          <w:rFonts w:ascii="Arial" w:hAnsi="Arial" w:eastAsia="Arial" w:cs="Arial"/>
          <w:noProof w:val="0"/>
          <w:sz w:val="22"/>
          <w:szCs w:val="22"/>
          <w:lang w:val="en-US"/>
        </w:rPr>
        <w:t xml:space="preserve">in </w:t>
      </w:r>
      <w:r w:rsidRPr="2FEB3819" w:rsidR="7C55FD5E">
        <w:rPr>
          <w:rFonts w:ascii="Arial" w:hAnsi="Arial" w:eastAsia="Arial" w:cs="Arial"/>
          <w:noProof w:val="0"/>
          <w:sz w:val="22"/>
          <w:szCs w:val="22"/>
          <w:lang w:val="en-US"/>
        </w:rPr>
        <w:t>Knowledge</w:t>
      </w:r>
      <w:r w:rsidRPr="2FEB3819" w:rsidR="7C55FD5E">
        <w:rPr>
          <w:rFonts w:ascii="Arial" w:hAnsi="Arial" w:eastAsia="Arial" w:cs="Arial"/>
          <w:noProof w:val="0"/>
          <w:sz w:val="22"/>
          <w:szCs w:val="22"/>
          <w:lang w:val="en-US"/>
        </w:rPr>
        <w:t xml:space="preserve"> Management system.</w:t>
      </w:r>
    </w:p>
    <w:p w:rsidR="36732E5E" w:rsidP="2FEB3819" w:rsidRDefault="36732E5E" w14:paraId="21255696" w14:textId="7745C7F6">
      <w:pPr>
        <w:pStyle w:val="Normal"/>
        <w:spacing w:after="0" w:afterAutospacing="off" w:line="360" w:lineRule="auto"/>
        <w:ind w:left="0"/>
        <w:jc w:val="left"/>
        <w:rPr>
          <w:rFonts w:ascii="Arial" w:hAnsi="Arial" w:eastAsia="Arial" w:cs="Arial"/>
          <w:noProof w:val="0"/>
          <w:sz w:val="22"/>
          <w:szCs w:val="22"/>
          <w:lang w:val="en-US"/>
        </w:rPr>
      </w:pPr>
    </w:p>
    <w:p w:rsidR="7DDF509B" w:rsidP="77E32C13" w:rsidRDefault="7DDF509B" w14:paraId="77028410" w14:textId="3A0A5AC8">
      <w:pPr>
        <w:pStyle w:val="ListParagraph"/>
        <w:numPr>
          <w:ilvl w:val="0"/>
          <w:numId w:val="45"/>
        </w:numPr>
        <w:spacing w:after="0" w:afterAutospacing="off" w:line="360" w:lineRule="auto"/>
        <w:jc w:val="left"/>
        <w:rPr>
          <w:rFonts w:ascii="Arial" w:hAnsi="Arial" w:eastAsia="Arial" w:cs="Arial"/>
          <w:noProof w:val="0"/>
          <w:sz w:val="28"/>
          <w:szCs w:val="28"/>
          <w:lang w:val="en-US"/>
        </w:rPr>
      </w:pPr>
      <w:r w:rsidRPr="77E32C13" w:rsidR="7DDF509B">
        <w:rPr>
          <w:rFonts w:ascii="Arial" w:hAnsi="Arial" w:eastAsia="Arial" w:cs="Arial"/>
          <w:noProof w:val="0"/>
          <w:sz w:val="28"/>
          <w:szCs w:val="28"/>
          <w:lang w:val="en-US"/>
        </w:rPr>
        <w:t>Evaluation Emirates Airlines</w:t>
      </w:r>
      <w:r w:rsidRPr="77E32C13" w:rsidR="09070650">
        <w:rPr>
          <w:rFonts w:ascii="Arial" w:hAnsi="Arial" w:eastAsia="Arial" w:cs="Arial"/>
          <w:noProof w:val="0"/>
          <w:sz w:val="28"/>
          <w:szCs w:val="28"/>
          <w:lang w:val="en-US"/>
        </w:rPr>
        <w:t xml:space="preserve"> interact with Knowledge Manage </w:t>
      </w:r>
      <w:r w:rsidRPr="77E32C13" w:rsidR="0E1815F7">
        <w:rPr>
          <w:rFonts w:ascii="Arial" w:hAnsi="Arial" w:eastAsia="Arial" w:cs="Arial"/>
          <w:noProof w:val="0"/>
          <w:sz w:val="28"/>
          <w:szCs w:val="28"/>
          <w:lang w:val="en-US"/>
        </w:rPr>
        <w:t>S</w:t>
      </w:r>
      <w:r w:rsidRPr="77E32C13" w:rsidR="09070650">
        <w:rPr>
          <w:rFonts w:ascii="Arial" w:hAnsi="Arial" w:eastAsia="Arial" w:cs="Arial"/>
          <w:noProof w:val="0"/>
          <w:sz w:val="28"/>
          <w:szCs w:val="28"/>
          <w:lang w:val="en-US"/>
        </w:rPr>
        <w:t>ystem</w:t>
      </w:r>
    </w:p>
    <w:p w:rsidR="7DDF509B" w:rsidP="36732E5E" w:rsidRDefault="7DDF509B" w14:paraId="4243B943" w14:textId="61D39EBE">
      <w:pPr>
        <w:pStyle w:val="Normal"/>
        <w:spacing w:after="0" w:afterAutospacing="off" w:line="360" w:lineRule="auto"/>
        <w:ind w:left="0"/>
        <w:jc w:val="left"/>
        <w:rPr>
          <w:rFonts w:ascii="Arial" w:hAnsi="Arial" w:eastAsia="Arial" w:cs="Arial"/>
          <w:noProof w:val="0"/>
          <w:sz w:val="22"/>
          <w:szCs w:val="22"/>
          <w:lang w:val="en-US"/>
        </w:rPr>
      </w:pPr>
      <w:r w:rsidRPr="2FEB3819" w:rsidR="7DDF509B">
        <w:rPr>
          <w:rFonts w:ascii="Arial" w:hAnsi="Arial" w:eastAsia="Arial" w:cs="Arial"/>
          <w:noProof w:val="0"/>
          <w:sz w:val="22"/>
          <w:szCs w:val="22"/>
          <w:lang w:val="en-US"/>
        </w:rPr>
        <w:t>Because there is a ready market and prospective investors throughout the area, there are many job prospects in the United Arab Emirates. These chances have therefore created new avenues for economic and infrastructural growth.</w:t>
      </w:r>
      <w:r w:rsidRPr="2FEB3819" w:rsidR="34D54782">
        <w:rPr>
          <w:rFonts w:ascii="Arial" w:hAnsi="Arial" w:eastAsia="Arial" w:cs="Arial"/>
          <w:noProof w:val="0"/>
          <w:sz w:val="22"/>
          <w:szCs w:val="22"/>
          <w:lang w:val="en-US"/>
        </w:rPr>
        <w:t xml:space="preserve"> Additionally, the region's well-known and active industrial parks have undergone even more improvements to help </w:t>
      </w:r>
      <w:r w:rsidRPr="2FEB3819" w:rsidR="34D54782">
        <w:rPr>
          <w:rFonts w:ascii="Arial" w:hAnsi="Arial" w:eastAsia="Arial" w:cs="Arial"/>
          <w:noProof w:val="0"/>
          <w:sz w:val="22"/>
          <w:szCs w:val="22"/>
          <w:lang w:val="en-US"/>
        </w:rPr>
        <w:t>maintain</w:t>
      </w:r>
      <w:r w:rsidRPr="2FEB3819" w:rsidR="34D54782">
        <w:rPr>
          <w:rFonts w:ascii="Arial" w:hAnsi="Arial" w:eastAsia="Arial" w:cs="Arial"/>
          <w:noProof w:val="0"/>
          <w:sz w:val="22"/>
          <w:szCs w:val="22"/>
          <w:lang w:val="en-US"/>
        </w:rPr>
        <w:t xml:space="preserve"> strong industrial and infrastructural standards. Additionally, the region's well-known and active industrial parks have undergone even more improvements to help </w:t>
      </w:r>
      <w:r w:rsidRPr="2FEB3819" w:rsidR="34D54782">
        <w:rPr>
          <w:rFonts w:ascii="Arial" w:hAnsi="Arial" w:eastAsia="Arial" w:cs="Arial"/>
          <w:noProof w:val="0"/>
          <w:sz w:val="22"/>
          <w:szCs w:val="22"/>
          <w:lang w:val="en-US"/>
        </w:rPr>
        <w:t>maintain</w:t>
      </w:r>
      <w:r w:rsidRPr="2FEB3819" w:rsidR="34D54782">
        <w:rPr>
          <w:rFonts w:ascii="Arial" w:hAnsi="Arial" w:eastAsia="Arial" w:cs="Arial"/>
          <w:noProof w:val="0"/>
          <w:sz w:val="22"/>
          <w:szCs w:val="22"/>
          <w:lang w:val="en-US"/>
        </w:rPr>
        <w:t xml:space="preserve"> strong industrial and infrastructural standards</w:t>
      </w:r>
      <w:r w:rsidRPr="2FEB3819" w:rsidR="3677B7F1">
        <w:rPr>
          <w:rFonts w:ascii="Arial" w:hAnsi="Arial" w:eastAsia="Arial" w:cs="Arial"/>
          <w:noProof w:val="0"/>
          <w:sz w:val="22"/>
          <w:szCs w:val="22"/>
          <w:lang w:val="en-US"/>
        </w:rPr>
        <w:t xml:space="preserve"> The government of the United Arab Emirates has started several projects, mostly involving aeronautical equipment and commercial equipment for the oil and gas industry.</w:t>
      </w:r>
      <w:r w:rsidRPr="2FEB3819" w:rsidR="49DDEEFC">
        <w:rPr>
          <w:rFonts w:ascii="Arial" w:hAnsi="Arial" w:eastAsia="Arial" w:cs="Arial"/>
          <w:noProof w:val="0"/>
          <w:sz w:val="22"/>
          <w:szCs w:val="22"/>
          <w:lang w:val="en-US"/>
        </w:rPr>
        <w:t xml:space="preserve"> The </w:t>
      </w:r>
      <w:r w:rsidRPr="2FEB3819" w:rsidR="35FD8E5D">
        <w:rPr>
          <w:rFonts w:ascii="Arial" w:hAnsi="Arial" w:eastAsia="Arial" w:cs="Arial"/>
          <w:noProof w:val="0"/>
          <w:sz w:val="22"/>
          <w:szCs w:val="22"/>
          <w:lang w:val="en-US"/>
        </w:rPr>
        <w:t>investigation</w:t>
      </w:r>
      <w:r w:rsidRPr="2FEB3819" w:rsidR="49DDEEFC">
        <w:rPr>
          <w:rFonts w:ascii="Arial" w:hAnsi="Arial" w:eastAsia="Arial" w:cs="Arial"/>
          <w:noProof w:val="0"/>
          <w:sz w:val="22"/>
          <w:szCs w:val="22"/>
          <w:lang w:val="en-US"/>
        </w:rPr>
        <w:t xml:space="preserve"> set up that Emirates Airlines interest of </w:t>
      </w:r>
      <w:r w:rsidRPr="2FEB3819" w:rsidR="49DDEEFC">
        <w:rPr>
          <w:rFonts w:ascii="Arial" w:hAnsi="Arial" w:eastAsia="Arial" w:cs="Arial"/>
          <w:noProof w:val="0"/>
          <w:sz w:val="22"/>
          <w:szCs w:val="22"/>
          <w:lang w:val="en-US"/>
        </w:rPr>
        <w:t>objectives</w:t>
      </w:r>
      <w:r w:rsidRPr="2FEB3819" w:rsidR="49DDEEFC">
        <w:rPr>
          <w:rFonts w:ascii="Arial" w:hAnsi="Arial" w:eastAsia="Arial" w:cs="Arial"/>
          <w:noProof w:val="0"/>
          <w:sz w:val="22"/>
          <w:szCs w:val="22"/>
          <w:lang w:val="en-US"/>
        </w:rPr>
        <w:t xml:space="preserve"> and goals is </w:t>
      </w:r>
      <w:r w:rsidRPr="2FEB3819" w:rsidR="49DDEEFC">
        <w:rPr>
          <w:rFonts w:ascii="Arial" w:hAnsi="Arial" w:eastAsia="Arial" w:cs="Arial"/>
          <w:noProof w:val="0"/>
          <w:sz w:val="22"/>
          <w:szCs w:val="22"/>
          <w:lang w:val="en-US"/>
        </w:rPr>
        <w:t>mainly based</w:t>
      </w:r>
      <w:r w:rsidRPr="2FEB3819" w:rsidR="49DDEEFC">
        <w:rPr>
          <w:rFonts w:ascii="Arial" w:hAnsi="Arial" w:eastAsia="Arial" w:cs="Arial"/>
          <w:noProof w:val="0"/>
          <w:sz w:val="22"/>
          <w:szCs w:val="22"/>
          <w:lang w:val="en-US"/>
        </w:rPr>
        <w:t xml:space="preserve"> on an inside assessment of the company</w:t>
      </w:r>
      <w:r w:rsidRPr="2FEB3819" w:rsidR="56AB1BC4">
        <w:rPr>
          <w:rFonts w:ascii="Arial" w:hAnsi="Arial" w:eastAsia="Arial" w:cs="Arial"/>
          <w:noProof w:val="0"/>
          <w:sz w:val="22"/>
          <w:szCs w:val="22"/>
          <w:lang w:val="en-US"/>
        </w:rPr>
        <w:t xml:space="preserve">’s generation, operation, advancement, investigation, </w:t>
      </w:r>
      <w:r w:rsidRPr="2FEB3819" w:rsidR="56AB1BC4">
        <w:rPr>
          <w:rFonts w:ascii="Arial" w:hAnsi="Arial" w:eastAsia="Arial" w:cs="Arial"/>
          <w:noProof w:val="0"/>
          <w:sz w:val="22"/>
          <w:szCs w:val="22"/>
          <w:lang w:val="en-US"/>
        </w:rPr>
        <w:t>plan</w:t>
      </w:r>
      <w:r w:rsidRPr="2FEB3819" w:rsidR="56AB1BC4">
        <w:rPr>
          <w:rFonts w:ascii="Arial" w:hAnsi="Arial" w:eastAsia="Arial" w:cs="Arial"/>
          <w:noProof w:val="0"/>
          <w:sz w:val="22"/>
          <w:szCs w:val="22"/>
          <w:lang w:val="en-US"/>
        </w:rPr>
        <w:t xml:space="preserve"> among others.</w:t>
      </w:r>
      <w:r w:rsidRPr="2FEB3819" w:rsidR="14F01F89">
        <w:rPr>
          <w:rFonts w:ascii="Arial" w:hAnsi="Arial" w:eastAsia="Arial" w:cs="Arial"/>
          <w:noProof w:val="0"/>
          <w:sz w:val="22"/>
          <w:szCs w:val="22"/>
          <w:lang w:val="en-US"/>
        </w:rPr>
        <w:t xml:space="preserve"> The location </w:t>
      </w:r>
      <w:r w:rsidRPr="2FEB3819" w:rsidR="4145551D">
        <w:rPr>
          <w:rFonts w:ascii="Arial" w:hAnsi="Arial" w:eastAsia="Arial" w:cs="Arial"/>
          <w:noProof w:val="0"/>
          <w:sz w:val="22"/>
          <w:szCs w:val="22"/>
          <w:lang w:val="en-US"/>
        </w:rPr>
        <w:t xml:space="preserve">of </w:t>
      </w:r>
      <w:r w:rsidRPr="2FEB3819" w:rsidR="073916C3">
        <w:rPr>
          <w:rFonts w:ascii="Arial" w:hAnsi="Arial" w:eastAsia="Arial" w:cs="Arial"/>
          <w:noProof w:val="0"/>
          <w:sz w:val="22"/>
          <w:szCs w:val="22"/>
          <w:lang w:val="en-US"/>
        </w:rPr>
        <w:t>Emirates</w:t>
      </w:r>
      <w:r w:rsidRPr="2FEB3819" w:rsidR="4145551D">
        <w:rPr>
          <w:rFonts w:ascii="Arial" w:hAnsi="Arial" w:eastAsia="Arial" w:cs="Arial"/>
          <w:noProof w:val="0"/>
          <w:sz w:val="22"/>
          <w:szCs w:val="22"/>
          <w:lang w:val="en-US"/>
        </w:rPr>
        <w:t xml:space="preserve"> Airlines is very </w:t>
      </w:r>
      <w:r w:rsidRPr="2FEB3819" w:rsidR="3EEA58F9">
        <w:rPr>
          <w:rFonts w:ascii="Arial" w:hAnsi="Arial" w:eastAsia="Arial" w:cs="Arial"/>
          <w:noProof w:val="0"/>
          <w:sz w:val="22"/>
          <w:szCs w:val="22"/>
          <w:lang w:val="en-US"/>
        </w:rPr>
        <w:t>strategic</w:t>
      </w:r>
      <w:r w:rsidRPr="2FEB3819" w:rsidR="4145551D">
        <w:rPr>
          <w:rFonts w:ascii="Arial" w:hAnsi="Arial" w:eastAsia="Arial" w:cs="Arial"/>
          <w:noProof w:val="0"/>
          <w:sz w:val="22"/>
          <w:szCs w:val="22"/>
          <w:lang w:val="en-US"/>
        </w:rPr>
        <w:t xml:space="preserve"> as well.</w:t>
      </w:r>
      <w:r w:rsidRPr="2FEB3819" w:rsidR="2A2FC5CC">
        <w:rPr>
          <w:rFonts w:ascii="Arial" w:hAnsi="Arial" w:eastAsia="Arial" w:cs="Arial"/>
          <w:noProof w:val="0"/>
          <w:sz w:val="22"/>
          <w:szCs w:val="22"/>
          <w:lang w:val="en-US"/>
        </w:rPr>
        <w:t xml:space="preserve"> </w:t>
      </w:r>
      <w:r w:rsidRPr="2FEB3819" w:rsidR="3030922A">
        <w:rPr>
          <w:rFonts w:ascii="Arial" w:hAnsi="Arial" w:eastAsia="Arial" w:cs="Arial"/>
          <w:noProof w:val="0"/>
          <w:sz w:val="22"/>
          <w:szCs w:val="22"/>
          <w:lang w:val="en-US"/>
        </w:rPr>
        <w:t xml:space="preserve">Some research shows us that as a strategy manage plan Emirates using Internal </w:t>
      </w:r>
      <w:r w:rsidRPr="2FEB3819" w:rsidR="16AE400E">
        <w:rPr>
          <w:rFonts w:ascii="Arial" w:hAnsi="Arial" w:eastAsia="Arial" w:cs="Arial"/>
          <w:noProof w:val="0"/>
          <w:sz w:val="22"/>
          <w:szCs w:val="22"/>
          <w:lang w:val="en-US"/>
        </w:rPr>
        <w:t>F</w:t>
      </w:r>
      <w:r w:rsidRPr="2FEB3819" w:rsidR="3030922A">
        <w:rPr>
          <w:rFonts w:ascii="Arial" w:hAnsi="Arial" w:eastAsia="Arial" w:cs="Arial"/>
          <w:noProof w:val="0"/>
          <w:sz w:val="22"/>
          <w:szCs w:val="22"/>
          <w:lang w:val="en-US"/>
        </w:rPr>
        <w:t>actors Evaluation Matrix</w:t>
      </w:r>
      <w:r w:rsidRPr="2FEB3819" w:rsidR="49252F42">
        <w:rPr>
          <w:rFonts w:ascii="Arial" w:hAnsi="Arial" w:eastAsia="Arial" w:cs="Arial"/>
          <w:noProof w:val="0"/>
          <w:sz w:val="22"/>
          <w:szCs w:val="22"/>
          <w:lang w:val="en-US"/>
        </w:rPr>
        <w:t xml:space="preserve"> IFE)</w:t>
      </w:r>
      <w:r w:rsidRPr="2FEB3819" w:rsidR="5D6EBD5A">
        <w:rPr>
          <w:rFonts w:ascii="Arial" w:hAnsi="Arial" w:eastAsia="Arial" w:cs="Arial"/>
          <w:noProof w:val="0"/>
          <w:sz w:val="22"/>
          <w:szCs w:val="22"/>
          <w:lang w:val="en-US"/>
        </w:rPr>
        <w:t xml:space="preserve"> in assessment and </w:t>
      </w:r>
      <w:r w:rsidRPr="2FEB3819" w:rsidR="285C9D32">
        <w:rPr>
          <w:rFonts w:ascii="Arial" w:hAnsi="Arial" w:eastAsia="Arial" w:cs="Arial"/>
          <w:noProof w:val="0"/>
          <w:sz w:val="22"/>
          <w:szCs w:val="22"/>
          <w:lang w:val="en-US"/>
        </w:rPr>
        <w:t>inspecting</w:t>
      </w:r>
      <w:r w:rsidRPr="2FEB3819" w:rsidR="5D6EBD5A">
        <w:rPr>
          <w:rFonts w:ascii="Arial" w:hAnsi="Arial" w:eastAsia="Arial" w:cs="Arial"/>
          <w:noProof w:val="0"/>
          <w:sz w:val="22"/>
          <w:szCs w:val="22"/>
          <w:lang w:val="en-US"/>
        </w:rPr>
        <w:t xml:space="preserve"> of central inner fortes as well as inside shortcoming may be a noteworthy driver of the victory of the </w:t>
      </w:r>
      <w:r w:rsidRPr="2FEB3819" w:rsidR="3B183A78">
        <w:rPr>
          <w:rFonts w:ascii="Arial" w:hAnsi="Arial" w:eastAsia="Arial" w:cs="Arial"/>
          <w:noProof w:val="0"/>
          <w:sz w:val="22"/>
          <w:szCs w:val="22"/>
          <w:lang w:val="en-US"/>
        </w:rPr>
        <w:t xml:space="preserve">company's vital </w:t>
      </w:r>
      <w:r w:rsidRPr="2FEB3819" w:rsidR="7FC69E11">
        <w:rPr>
          <w:rFonts w:ascii="Arial" w:hAnsi="Arial" w:eastAsia="Arial" w:cs="Arial"/>
          <w:noProof w:val="0"/>
          <w:sz w:val="22"/>
          <w:szCs w:val="22"/>
          <w:lang w:val="en-US"/>
        </w:rPr>
        <w:t>administration</w:t>
      </w:r>
      <w:r w:rsidRPr="2FEB3819" w:rsidR="3B183A78">
        <w:rPr>
          <w:rFonts w:ascii="Arial" w:hAnsi="Arial" w:eastAsia="Arial" w:cs="Arial"/>
          <w:noProof w:val="0"/>
          <w:sz w:val="22"/>
          <w:szCs w:val="22"/>
          <w:lang w:val="en-US"/>
        </w:rPr>
        <w:t xml:space="preserve"> arrange.</w:t>
      </w:r>
    </w:p>
    <w:p w:rsidR="36732E5E" w:rsidP="36732E5E" w:rsidRDefault="36732E5E" w14:paraId="15FBD275" w14:textId="28D55FEC">
      <w:pPr>
        <w:pStyle w:val="Normal"/>
        <w:spacing w:after="0" w:afterAutospacing="off" w:line="360" w:lineRule="auto"/>
        <w:ind w:left="0"/>
        <w:jc w:val="left"/>
        <w:rPr>
          <w:rFonts w:ascii="Arial" w:hAnsi="Arial" w:eastAsia="Arial" w:cs="Arial"/>
          <w:noProof w:val="0"/>
          <w:sz w:val="22"/>
          <w:szCs w:val="22"/>
          <w:lang w:val="en-US"/>
        </w:rPr>
      </w:pPr>
    </w:p>
    <w:p w:rsidR="10962524" w:rsidP="77E32C13" w:rsidRDefault="10962524" w14:paraId="7BCAD0A0" w14:textId="6BFEA5CB">
      <w:pPr>
        <w:pStyle w:val="ListParagraph"/>
        <w:numPr>
          <w:ilvl w:val="0"/>
          <w:numId w:val="46"/>
        </w:numPr>
        <w:spacing w:after="0" w:afterAutospacing="off" w:line="360" w:lineRule="auto"/>
        <w:jc w:val="left"/>
        <w:rPr>
          <w:rFonts w:ascii="Arial" w:hAnsi="Arial" w:eastAsia="Arial" w:cs="Arial"/>
          <w:noProof w:val="0"/>
          <w:sz w:val="28"/>
          <w:szCs w:val="28"/>
          <w:lang w:val="en-US"/>
        </w:rPr>
      </w:pPr>
      <w:r w:rsidRPr="77E32C13" w:rsidR="10962524">
        <w:rPr>
          <w:rFonts w:ascii="Arial" w:hAnsi="Arial" w:eastAsia="Arial" w:cs="Arial"/>
          <w:noProof w:val="0"/>
          <w:sz w:val="28"/>
          <w:szCs w:val="28"/>
          <w:lang w:val="en-US"/>
        </w:rPr>
        <w:t>Knowledge management Value Chain</w:t>
      </w:r>
    </w:p>
    <w:p w:rsidR="10962524" w:rsidP="36732E5E" w:rsidRDefault="10962524" w14:paraId="66C48588" w14:textId="0F8EEBDA">
      <w:pPr>
        <w:pStyle w:val="ListParagraph"/>
        <w:numPr>
          <w:ilvl w:val="0"/>
          <w:numId w:val="47"/>
        </w:numPr>
        <w:spacing w:after="0" w:afterAutospacing="off" w:line="360" w:lineRule="auto"/>
        <w:jc w:val="left"/>
        <w:rPr>
          <w:rFonts w:ascii="Arial" w:hAnsi="Arial" w:eastAsia="Arial" w:cs="Arial"/>
          <w:noProof w:val="0"/>
          <w:sz w:val="22"/>
          <w:szCs w:val="22"/>
          <w:lang w:val="en-US"/>
        </w:rPr>
      </w:pPr>
      <w:r w:rsidRPr="2FEB3819" w:rsidR="10962524">
        <w:rPr>
          <w:rFonts w:ascii="Arial" w:hAnsi="Arial" w:eastAsia="Arial" w:cs="Arial"/>
          <w:noProof w:val="0"/>
          <w:sz w:val="22"/>
          <w:szCs w:val="22"/>
          <w:lang w:val="en-US"/>
        </w:rPr>
        <w:t xml:space="preserve">The value chain could be a capable apparatus to distinguish key activities to guarantee competitive advantages of the firms. A value chain could be a chain of generation exercises in a firm, beginning from the inputs up to the ultimate client conveyance. Items or administrations pass through all exercises of the chain in arrange and, at each movement, the item or benefit picks up a few </w:t>
      </w:r>
      <w:r w:rsidRPr="2FEB3819" w:rsidR="2EB6E40E">
        <w:rPr>
          <w:rFonts w:ascii="Arial" w:hAnsi="Arial" w:eastAsia="Arial" w:cs="Arial"/>
          <w:noProof w:val="0"/>
          <w:sz w:val="22"/>
          <w:szCs w:val="22"/>
          <w:lang w:val="en-US"/>
        </w:rPr>
        <w:t>values</w:t>
      </w:r>
      <w:r w:rsidRPr="2FEB3819" w:rsidR="2EB6E40E">
        <w:rPr>
          <w:rFonts w:ascii="Arial" w:hAnsi="Arial" w:eastAsia="Arial" w:cs="Arial"/>
          <w:noProof w:val="0"/>
          <w:sz w:val="22"/>
          <w:szCs w:val="22"/>
          <w:lang w:val="en-US"/>
        </w:rPr>
        <w:t xml:space="preserve"> chain</w:t>
      </w:r>
      <w:r w:rsidRPr="2FEB3819" w:rsidR="10962524">
        <w:rPr>
          <w:rFonts w:ascii="Arial" w:hAnsi="Arial" w:eastAsia="Arial" w:cs="Arial"/>
          <w:noProof w:val="0"/>
          <w:sz w:val="22"/>
          <w:szCs w:val="22"/>
          <w:lang w:val="en-US"/>
        </w:rPr>
        <w:t>. In a knowledge-based economy, the most vital asset of a company is its information capital</w:t>
      </w:r>
      <w:r w:rsidRPr="2FEB3819" w:rsidR="10962524">
        <w:rPr>
          <w:rFonts w:ascii="Arial" w:hAnsi="Arial" w:eastAsia="Arial" w:cs="Arial"/>
          <w:noProof w:val="0"/>
          <w:sz w:val="22"/>
          <w:szCs w:val="22"/>
          <w:lang w:val="en-US"/>
        </w:rPr>
        <w:t xml:space="preserve">.  </w:t>
      </w:r>
      <w:r w:rsidRPr="2FEB3819" w:rsidR="6A2F9A9A">
        <w:rPr>
          <w:rFonts w:ascii="Arial" w:hAnsi="Arial" w:eastAsia="Arial" w:cs="Arial"/>
          <w:noProof w:val="0"/>
          <w:sz w:val="22"/>
          <w:szCs w:val="22"/>
          <w:lang w:val="en-US"/>
        </w:rPr>
        <w:t xml:space="preserve">Information administration (KM) is at that point basic to bring competitive focal points. </w:t>
      </w:r>
      <w:r w:rsidRPr="2FEB3819" w:rsidR="6A2F9A9A">
        <w:rPr>
          <w:rFonts w:ascii="Arial" w:hAnsi="Arial" w:eastAsia="Arial" w:cs="Arial"/>
          <w:noProof w:val="0"/>
          <w:sz w:val="22"/>
          <w:szCs w:val="22"/>
          <w:lang w:val="en-US"/>
        </w:rPr>
        <w:t>There's</w:t>
      </w:r>
      <w:r w:rsidRPr="2FEB3819" w:rsidR="6A2F9A9A">
        <w:rPr>
          <w:rFonts w:ascii="Arial" w:hAnsi="Arial" w:eastAsia="Arial" w:cs="Arial"/>
          <w:noProof w:val="0"/>
          <w:sz w:val="22"/>
          <w:szCs w:val="22"/>
          <w:lang w:val="en-US"/>
        </w:rPr>
        <w:t xml:space="preserve"> a strong must be characterize what is the value chain for corporate information, to oversee the information change handle within the association, up to the finest information execution</w:t>
      </w:r>
      <w:r w:rsidRPr="2FEB3819" w:rsidR="6A2F9A9A">
        <w:rPr>
          <w:rFonts w:ascii="Arial" w:hAnsi="Arial" w:eastAsia="Arial" w:cs="Arial"/>
          <w:noProof w:val="0"/>
          <w:sz w:val="22"/>
          <w:szCs w:val="22"/>
          <w:lang w:val="en-US"/>
        </w:rPr>
        <w:t xml:space="preserve">.  </w:t>
      </w:r>
    </w:p>
    <w:p w:rsidR="0959631B" w:rsidP="77E32C13" w:rsidRDefault="0959631B" w14:paraId="123DBC87" w14:textId="30239B98">
      <w:pPr>
        <w:pStyle w:val="ListParagraph"/>
        <w:numPr>
          <w:ilvl w:val="0"/>
          <w:numId w:val="56"/>
        </w:numPr>
        <w:spacing w:after="0" w:afterAutospacing="off" w:line="360" w:lineRule="auto"/>
        <w:jc w:val="left"/>
        <w:rPr>
          <w:rFonts w:ascii="Arial" w:hAnsi="Arial" w:eastAsia="Arial" w:cs="Arial"/>
          <w:noProof w:val="0"/>
          <w:sz w:val="28"/>
          <w:szCs w:val="28"/>
          <w:lang w:val="en-US"/>
        </w:rPr>
      </w:pPr>
      <w:r w:rsidRPr="77E32C13" w:rsidR="0959631B">
        <w:rPr>
          <w:rFonts w:ascii="Arial" w:hAnsi="Arial" w:eastAsia="Arial" w:cs="Arial"/>
          <w:noProof w:val="0"/>
          <w:sz w:val="28"/>
          <w:szCs w:val="28"/>
          <w:lang w:val="en-US"/>
        </w:rPr>
        <w:t>We can recognize four mine value stages</w:t>
      </w:r>
      <w:r w:rsidRPr="77E32C13" w:rsidR="0959631B">
        <w:rPr>
          <w:rFonts w:ascii="Arial" w:hAnsi="Arial" w:eastAsia="Arial" w:cs="Arial"/>
          <w:noProof w:val="0"/>
          <w:sz w:val="28"/>
          <w:szCs w:val="28"/>
          <w:lang w:val="en-US"/>
        </w:rPr>
        <w:t>:</w:t>
      </w:r>
    </w:p>
    <w:p w:rsidR="14A129DB" w:rsidP="36732E5E" w:rsidRDefault="14A129DB" w14:paraId="2FABE0F2" w14:textId="2F28C928">
      <w:pPr>
        <w:pStyle w:val="ListParagraph"/>
        <w:numPr>
          <w:ilvl w:val="0"/>
          <w:numId w:val="48"/>
        </w:numPr>
        <w:spacing w:after="0" w:afterAutospacing="off" w:line="360" w:lineRule="auto"/>
        <w:jc w:val="left"/>
        <w:rPr>
          <w:rFonts w:ascii="Arial" w:hAnsi="Arial" w:eastAsia="Arial" w:cs="Arial"/>
          <w:noProof w:val="0"/>
          <w:sz w:val="22"/>
          <w:szCs w:val="22"/>
          <w:lang w:val="en-US"/>
        </w:rPr>
      </w:pPr>
      <w:r w:rsidRPr="2FEB3819" w:rsidR="14A129DB">
        <w:rPr>
          <w:rFonts w:ascii="Arial" w:hAnsi="Arial" w:eastAsia="Arial" w:cs="Arial"/>
          <w:noProof w:val="0"/>
          <w:sz w:val="22"/>
          <w:szCs w:val="22"/>
          <w:lang w:val="en-US"/>
        </w:rPr>
        <w:t>Knowledge acquisition</w:t>
      </w:r>
      <w:r w:rsidRPr="2FEB3819" w:rsidR="53B60FC5">
        <w:rPr>
          <w:rFonts w:ascii="Arial" w:hAnsi="Arial" w:eastAsia="Arial" w:cs="Arial"/>
          <w:noProof w:val="0"/>
          <w:sz w:val="22"/>
          <w:szCs w:val="22"/>
          <w:lang w:val="en-US"/>
        </w:rPr>
        <w:t xml:space="preserve"> - Information may be </w:t>
      </w:r>
      <w:r w:rsidRPr="2FEB3819" w:rsidR="53B60FC5">
        <w:rPr>
          <w:rFonts w:ascii="Arial" w:hAnsi="Arial" w:eastAsia="Arial" w:cs="Arial"/>
          <w:noProof w:val="0"/>
          <w:sz w:val="22"/>
          <w:szCs w:val="22"/>
          <w:lang w:val="en-US"/>
        </w:rPr>
        <w:t>procured</w:t>
      </w:r>
      <w:r w:rsidRPr="2FEB3819" w:rsidR="53B60FC5">
        <w:rPr>
          <w:rFonts w:ascii="Arial" w:hAnsi="Arial" w:eastAsia="Arial" w:cs="Arial"/>
          <w:noProof w:val="0"/>
          <w:sz w:val="22"/>
          <w:szCs w:val="22"/>
          <w:lang w:val="en-US"/>
        </w:rPr>
        <w:t xml:space="preserve"> by building stores of records, empowering frameworks for master exhortation, analyzing information for designs, or by </w:t>
      </w:r>
      <w:r w:rsidRPr="2FEB3819" w:rsidR="53B60FC5">
        <w:rPr>
          <w:rFonts w:ascii="Arial" w:hAnsi="Arial" w:eastAsia="Arial" w:cs="Arial"/>
          <w:noProof w:val="0"/>
          <w:sz w:val="22"/>
          <w:szCs w:val="22"/>
          <w:lang w:val="en-US"/>
        </w:rPr>
        <w:t>utilizing</w:t>
      </w:r>
      <w:r w:rsidRPr="2FEB3819" w:rsidR="53B60FC5">
        <w:rPr>
          <w:rFonts w:ascii="Arial" w:hAnsi="Arial" w:eastAsia="Arial" w:cs="Arial"/>
          <w:noProof w:val="0"/>
          <w:sz w:val="22"/>
          <w:szCs w:val="22"/>
          <w:lang w:val="en-US"/>
        </w:rPr>
        <w:t xml:space="preserve"> information workstations. </w:t>
      </w:r>
      <w:r w:rsidRPr="2FEB3819" w:rsidR="53B60FC5">
        <w:rPr>
          <w:rFonts w:ascii="Arial" w:hAnsi="Arial" w:eastAsia="Arial" w:cs="Arial"/>
          <w:noProof w:val="0"/>
          <w:sz w:val="22"/>
          <w:szCs w:val="22"/>
          <w:lang w:val="en-US"/>
        </w:rPr>
        <w:t>A</w:t>
      </w:r>
      <w:r w:rsidRPr="2FEB3819" w:rsidR="53B60FC5">
        <w:rPr>
          <w:rFonts w:ascii="Arial" w:hAnsi="Arial" w:eastAsia="Arial" w:cs="Arial"/>
          <w:noProof w:val="0"/>
          <w:sz w:val="22"/>
          <w:szCs w:val="22"/>
          <w:lang w:val="en-US"/>
        </w:rPr>
        <w:t xml:space="preserve"> compelling information framework requires orderly information from a firm's exchange preparing frameworks and information from outside sources.</w:t>
      </w:r>
    </w:p>
    <w:p w:rsidR="14A129DB" w:rsidP="36732E5E" w:rsidRDefault="14A129DB" w14:paraId="0032EA6F" w14:textId="2C7E4F52">
      <w:pPr>
        <w:pStyle w:val="ListParagraph"/>
        <w:numPr>
          <w:ilvl w:val="0"/>
          <w:numId w:val="48"/>
        </w:numPr>
        <w:spacing w:after="0" w:afterAutospacing="off" w:line="360" w:lineRule="auto"/>
        <w:jc w:val="left"/>
        <w:rPr>
          <w:rFonts w:ascii="Arial" w:hAnsi="Arial" w:eastAsia="Arial" w:cs="Arial"/>
          <w:noProof w:val="0"/>
          <w:sz w:val="22"/>
          <w:szCs w:val="22"/>
          <w:lang w:val="en-US"/>
        </w:rPr>
      </w:pPr>
      <w:r w:rsidRPr="2FEB3819" w:rsidR="14A129DB">
        <w:rPr>
          <w:rFonts w:ascii="Arial" w:hAnsi="Arial" w:eastAsia="Arial" w:cs="Arial"/>
          <w:noProof w:val="0"/>
          <w:sz w:val="22"/>
          <w:szCs w:val="22"/>
          <w:lang w:val="en-US"/>
        </w:rPr>
        <w:t>Knowledge storage</w:t>
      </w:r>
      <w:r w:rsidRPr="2FEB3819" w:rsidR="1CAEBF68">
        <w:rPr>
          <w:rFonts w:ascii="Arial" w:hAnsi="Arial" w:eastAsia="Arial" w:cs="Arial"/>
          <w:noProof w:val="0"/>
          <w:sz w:val="22"/>
          <w:szCs w:val="22"/>
          <w:lang w:val="en-US"/>
        </w:rPr>
        <w:t xml:space="preserve"> </w:t>
      </w:r>
      <w:r w:rsidRPr="2FEB3819" w:rsidR="0F208D38">
        <w:rPr>
          <w:rFonts w:ascii="Arial" w:hAnsi="Arial" w:eastAsia="Arial" w:cs="Arial"/>
          <w:noProof w:val="0"/>
          <w:sz w:val="22"/>
          <w:szCs w:val="22"/>
          <w:lang w:val="en-US"/>
        </w:rPr>
        <w:t>– we</w:t>
      </w:r>
      <w:r w:rsidRPr="2FEB3819" w:rsidR="1CAEBF68">
        <w:rPr>
          <w:rFonts w:ascii="Arial" w:hAnsi="Arial" w:eastAsia="Arial" w:cs="Arial"/>
          <w:noProof w:val="0"/>
          <w:sz w:val="22"/>
          <w:szCs w:val="22"/>
          <w:lang w:val="en-US"/>
        </w:rPr>
        <w:t xml:space="preserve"> can sto</w:t>
      </w:r>
      <w:r w:rsidRPr="2FEB3819" w:rsidR="2B5DE2F3">
        <w:rPr>
          <w:rFonts w:ascii="Arial" w:hAnsi="Arial" w:eastAsia="Arial" w:cs="Arial"/>
          <w:noProof w:val="0"/>
          <w:sz w:val="22"/>
          <w:szCs w:val="22"/>
          <w:lang w:val="en-US"/>
        </w:rPr>
        <w:t>re knowledge in databases</w:t>
      </w:r>
      <w:r w:rsidRPr="2FEB3819" w:rsidR="681AA0DD">
        <w:rPr>
          <w:rFonts w:ascii="Arial" w:hAnsi="Arial" w:eastAsia="Arial" w:cs="Arial"/>
          <w:noProof w:val="0"/>
          <w:sz w:val="22"/>
          <w:szCs w:val="22"/>
          <w:lang w:val="en-US"/>
        </w:rPr>
        <w:t xml:space="preserve"> </w:t>
      </w:r>
      <w:r w:rsidRPr="2FEB3819" w:rsidR="56E23E6A">
        <w:rPr>
          <w:rFonts w:ascii="Arial" w:hAnsi="Arial" w:eastAsia="Arial" w:cs="Arial"/>
          <w:noProof w:val="0"/>
          <w:sz w:val="22"/>
          <w:szCs w:val="22"/>
          <w:lang w:val="en-US"/>
        </w:rPr>
        <w:t>and documents</w:t>
      </w:r>
      <w:r w:rsidRPr="2FEB3819" w:rsidR="1CAEBF68">
        <w:rPr>
          <w:rFonts w:ascii="Arial" w:hAnsi="Arial" w:eastAsia="Arial" w:cs="Arial"/>
          <w:noProof w:val="0"/>
          <w:sz w:val="22"/>
          <w:szCs w:val="22"/>
          <w:lang w:val="en-US"/>
        </w:rPr>
        <w:t xml:space="preserve"> </w:t>
      </w:r>
      <w:r w:rsidRPr="2FEB3819" w:rsidR="5153FE00">
        <w:rPr>
          <w:rFonts w:ascii="Arial" w:hAnsi="Arial" w:eastAsia="Arial" w:cs="Arial"/>
          <w:noProof w:val="0"/>
          <w:sz w:val="22"/>
          <w:szCs w:val="22"/>
          <w:lang w:val="en-US"/>
        </w:rPr>
        <w:t>in</w:t>
      </w:r>
      <w:r w:rsidRPr="2FEB3819" w:rsidR="1CAEBF68">
        <w:rPr>
          <w:rFonts w:ascii="Arial" w:hAnsi="Arial" w:eastAsia="Arial" w:cs="Arial"/>
          <w:noProof w:val="0"/>
          <w:sz w:val="22"/>
          <w:szCs w:val="22"/>
          <w:lang w:val="en-US"/>
        </w:rPr>
        <w:t xml:space="preserve"> knowledge</w:t>
      </w:r>
      <w:r w:rsidRPr="2FEB3819" w:rsidR="0EC709C4">
        <w:rPr>
          <w:rFonts w:ascii="Arial" w:hAnsi="Arial" w:eastAsia="Arial" w:cs="Arial"/>
          <w:noProof w:val="0"/>
          <w:sz w:val="22"/>
          <w:szCs w:val="22"/>
          <w:lang w:val="en-US"/>
        </w:rPr>
        <w:t xml:space="preserve"> </w:t>
      </w:r>
      <w:r w:rsidRPr="2FEB3819" w:rsidR="1FB69511">
        <w:rPr>
          <w:rFonts w:ascii="Arial" w:hAnsi="Arial" w:eastAsia="Arial" w:cs="Arial"/>
          <w:noProof w:val="0"/>
          <w:sz w:val="22"/>
          <w:szCs w:val="22"/>
          <w:lang w:val="en-US"/>
        </w:rPr>
        <w:t>management system.</w:t>
      </w:r>
    </w:p>
    <w:p w:rsidR="14A129DB" w:rsidP="36732E5E" w:rsidRDefault="14A129DB" w14:paraId="365F5F1A" w14:textId="638773F9">
      <w:pPr>
        <w:pStyle w:val="ListParagraph"/>
        <w:numPr>
          <w:ilvl w:val="0"/>
          <w:numId w:val="48"/>
        </w:numPr>
        <w:spacing w:after="0" w:afterAutospacing="off" w:line="360" w:lineRule="auto"/>
        <w:jc w:val="left"/>
        <w:rPr>
          <w:rFonts w:ascii="Arial" w:hAnsi="Arial" w:eastAsia="Arial" w:cs="Arial"/>
          <w:noProof w:val="0"/>
          <w:sz w:val="22"/>
          <w:szCs w:val="22"/>
          <w:lang w:val="en-US"/>
        </w:rPr>
      </w:pPr>
      <w:r w:rsidRPr="2FEB3819" w:rsidR="14A129DB">
        <w:rPr>
          <w:rFonts w:ascii="Arial" w:hAnsi="Arial" w:eastAsia="Arial" w:cs="Arial"/>
          <w:noProof w:val="0"/>
          <w:sz w:val="22"/>
          <w:szCs w:val="22"/>
          <w:lang w:val="en-US"/>
        </w:rPr>
        <w:t>Knowledge dissemination</w:t>
      </w:r>
      <w:r w:rsidRPr="2FEB3819" w:rsidR="45A9DA4E">
        <w:rPr>
          <w:rFonts w:ascii="Arial" w:hAnsi="Arial" w:eastAsia="Arial" w:cs="Arial"/>
          <w:noProof w:val="0"/>
          <w:sz w:val="22"/>
          <w:szCs w:val="22"/>
          <w:lang w:val="en-US"/>
        </w:rPr>
        <w:t xml:space="preserve"> – managers and employees can receive knowledge via e-mails, </w:t>
      </w:r>
      <w:r w:rsidRPr="2FEB3819" w:rsidR="39E511CA">
        <w:rPr>
          <w:rFonts w:ascii="Arial" w:hAnsi="Arial" w:eastAsia="Arial" w:cs="Arial"/>
          <w:noProof w:val="0"/>
          <w:sz w:val="22"/>
          <w:szCs w:val="22"/>
          <w:lang w:val="en-US"/>
        </w:rPr>
        <w:t>portals, training programs and collaborating office systems.</w:t>
      </w:r>
    </w:p>
    <w:p w:rsidR="14A129DB" w:rsidP="36732E5E" w:rsidRDefault="14A129DB" w14:paraId="421D0A86" w14:textId="01926FE8">
      <w:pPr>
        <w:pStyle w:val="ListParagraph"/>
        <w:numPr>
          <w:ilvl w:val="0"/>
          <w:numId w:val="48"/>
        </w:numPr>
        <w:spacing w:after="0" w:afterAutospacing="off" w:line="360" w:lineRule="auto"/>
        <w:jc w:val="left"/>
        <w:rPr>
          <w:rFonts w:ascii="Arial" w:hAnsi="Arial" w:eastAsia="Arial" w:cs="Arial"/>
          <w:noProof w:val="0"/>
          <w:sz w:val="22"/>
          <w:szCs w:val="22"/>
          <w:lang w:val="en-US"/>
        </w:rPr>
      </w:pPr>
      <w:r w:rsidRPr="2FEB3819" w:rsidR="14A129DB">
        <w:rPr>
          <w:rFonts w:ascii="Arial" w:hAnsi="Arial" w:eastAsia="Arial" w:cs="Arial"/>
          <w:noProof w:val="0"/>
          <w:sz w:val="22"/>
          <w:szCs w:val="22"/>
          <w:lang w:val="en-US"/>
        </w:rPr>
        <w:t>Knowledge application</w:t>
      </w:r>
      <w:r w:rsidRPr="2FEB3819" w:rsidR="3ED2BBF4">
        <w:rPr>
          <w:rFonts w:ascii="Arial" w:hAnsi="Arial" w:eastAsia="Arial" w:cs="Arial"/>
          <w:noProof w:val="0"/>
          <w:sz w:val="22"/>
          <w:szCs w:val="22"/>
          <w:lang w:val="en-US"/>
        </w:rPr>
        <w:t xml:space="preserve"> – as a part of </w:t>
      </w:r>
      <w:r w:rsidRPr="2FEB3819" w:rsidR="7C817BC3">
        <w:rPr>
          <w:rFonts w:ascii="Arial" w:hAnsi="Arial" w:eastAsia="Arial" w:cs="Arial"/>
          <w:noProof w:val="0"/>
          <w:sz w:val="22"/>
          <w:szCs w:val="22"/>
          <w:lang w:val="en-US"/>
        </w:rPr>
        <w:t>the decision–</w:t>
      </w:r>
      <w:r w:rsidRPr="2FEB3819" w:rsidR="1E11B547">
        <w:rPr>
          <w:rFonts w:ascii="Arial" w:hAnsi="Arial" w:eastAsia="Arial" w:cs="Arial"/>
          <w:noProof w:val="0"/>
          <w:sz w:val="22"/>
          <w:szCs w:val="22"/>
          <w:lang w:val="en-US"/>
        </w:rPr>
        <w:t>making</w:t>
      </w:r>
      <w:r w:rsidRPr="2FEB3819" w:rsidR="3ED2BBF4">
        <w:rPr>
          <w:rFonts w:ascii="Arial" w:hAnsi="Arial" w:eastAsia="Arial" w:cs="Arial"/>
          <w:noProof w:val="0"/>
          <w:sz w:val="22"/>
          <w:szCs w:val="22"/>
          <w:lang w:val="en-US"/>
        </w:rPr>
        <w:t xml:space="preserve"> system new knowledge must be </w:t>
      </w:r>
      <w:r w:rsidRPr="2FEB3819" w:rsidR="5DB8C3D4">
        <w:rPr>
          <w:rFonts w:ascii="Arial" w:hAnsi="Arial" w:eastAsia="Arial" w:cs="Arial"/>
          <w:noProof w:val="0"/>
          <w:sz w:val="22"/>
          <w:szCs w:val="22"/>
          <w:lang w:val="en-US"/>
        </w:rPr>
        <w:t>included</w:t>
      </w:r>
      <w:r w:rsidRPr="2FEB3819" w:rsidR="3ED2BBF4">
        <w:rPr>
          <w:rFonts w:ascii="Arial" w:hAnsi="Arial" w:eastAsia="Arial" w:cs="Arial"/>
          <w:noProof w:val="0"/>
          <w:sz w:val="22"/>
          <w:szCs w:val="22"/>
          <w:lang w:val="en-US"/>
        </w:rPr>
        <w:t xml:space="preserve"> in </w:t>
      </w:r>
      <w:r w:rsidRPr="2FEB3819" w:rsidR="3FC0DA03">
        <w:rPr>
          <w:rFonts w:ascii="Arial" w:hAnsi="Arial" w:eastAsia="Arial" w:cs="Arial"/>
          <w:noProof w:val="0"/>
          <w:sz w:val="22"/>
          <w:szCs w:val="22"/>
          <w:lang w:val="en-US"/>
        </w:rPr>
        <w:t>the application</w:t>
      </w:r>
      <w:r w:rsidRPr="2FEB3819" w:rsidR="3ED2BBF4">
        <w:rPr>
          <w:rFonts w:ascii="Arial" w:hAnsi="Arial" w:eastAsia="Arial" w:cs="Arial"/>
          <w:noProof w:val="0"/>
          <w:sz w:val="22"/>
          <w:szCs w:val="22"/>
          <w:lang w:val="en-US"/>
        </w:rPr>
        <w:t xml:space="preserve"> system and organizatio</w:t>
      </w:r>
      <w:r w:rsidRPr="2FEB3819" w:rsidR="24191500">
        <w:rPr>
          <w:rFonts w:ascii="Arial" w:hAnsi="Arial" w:eastAsia="Arial" w:cs="Arial"/>
          <w:noProof w:val="0"/>
          <w:sz w:val="22"/>
          <w:szCs w:val="22"/>
          <w:lang w:val="en-US"/>
        </w:rPr>
        <w:t xml:space="preserve">nal </w:t>
      </w:r>
      <w:r w:rsidRPr="2FEB3819" w:rsidR="2DE94833">
        <w:rPr>
          <w:rFonts w:ascii="Arial" w:hAnsi="Arial" w:eastAsia="Arial" w:cs="Arial"/>
          <w:noProof w:val="0"/>
          <w:sz w:val="22"/>
          <w:szCs w:val="22"/>
          <w:lang w:val="en-US"/>
        </w:rPr>
        <w:t>process</w:t>
      </w:r>
      <w:r w:rsidRPr="2FEB3819" w:rsidR="24191500">
        <w:rPr>
          <w:rFonts w:ascii="Arial" w:hAnsi="Arial" w:eastAsia="Arial" w:cs="Arial"/>
          <w:noProof w:val="0"/>
          <w:sz w:val="22"/>
          <w:szCs w:val="22"/>
          <w:lang w:val="en-US"/>
        </w:rPr>
        <w:t xml:space="preserve">. </w:t>
      </w:r>
    </w:p>
    <w:p w:rsidR="656ED94E" w:rsidP="2FEB3819" w:rsidRDefault="656ED94E" w14:paraId="46B80F27" w14:textId="4A610B46">
      <w:pPr>
        <w:pStyle w:val="Normal"/>
        <w:spacing w:after="0" w:afterAutospacing="off" w:line="360" w:lineRule="auto"/>
        <w:ind w:left="0"/>
        <w:jc w:val="center"/>
        <w:rPr>
          <w:rFonts w:ascii="Arial" w:hAnsi="Arial" w:eastAsia="Arial" w:cs="Arial"/>
          <w:noProof w:val="0"/>
          <w:sz w:val="22"/>
          <w:szCs w:val="22"/>
          <w:lang w:val="en-US"/>
        </w:rPr>
      </w:pPr>
      <w:r w:rsidR="656ED94E">
        <w:drawing>
          <wp:inline wp14:editId="10F27B78" wp14:anchorId="58030D9E">
            <wp:extent cx="5943600" cy="4457700"/>
            <wp:effectExtent l="0" t="0" r="0" b="0"/>
            <wp:docPr id="556865898" name="" title=""/>
            <wp:cNvGraphicFramePr>
              <a:graphicFrameLocks noChangeAspect="1"/>
            </wp:cNvGraphicFramePr>
            <a:graphic>
              <a:graphicData uri="http://schemas.openxmlformats.org/drawingml/2006/picture">
                <pic:pic>
                  <pic:nvPicPr>
                    <pic:cNvPr id="0" name=""/>
                    <pic:cNvPicPr/>
                  </pic:nvPicPr>
                  <pic:blipFill>
                    <a:blip r:embed="R8cd73d1b46ce4d94">
                      <a:extLst>
                        <a:ext xmlns:a="http://schemas.openxmlformats.org/drawingml/2006/main" uri="{28A0092B-C50C-407E-A947-70E740481C1C}">
                          <a14:useLocalDpi val="0"/>
                        </a:ext>
                      </a:extLst>
                    </a:blip>
                    <a:stretch>
                      <a:fillRect/>
                    </a:stretch>
                  </pic:blipFill>
                  <pic:spPr>
                    <a:xfrm>
                      <a:off x="0" y="0"/>
                      <a:ext cx="5943600" cy="4457700"/>
                    </a:xfrm>
                    <a:prstGeom prst="rect">
                      <a:avLst/>
                    </a:prstGeom>
                  </pic:spPr>
                </pic:pic>
              </a:graphicData>
            </a:graphic>
          </wp:inline>
        </w:drawing>
      </w:r>
      <w:r w:rsidRPr="2FEB3819" w:rsidR="656ED94E">
        <w:rPr>
          <w:rFonts w:ascii="Arial" w:hAnsi="Arial" w:eastAsia="Arial" w:cs="Arial"/>
          <w:noProof w:val="0"/>
          <w:sz w:val="22"/>
          <w:szCs w:val="22"/>
          <w:lang w:val="en-US"/>
        </w:rPr>
        <w:t>Figure 2 Knowledge Value Chain four main stages</w:t>
      </w:r>
    </w:p>
    <w:p w:rsidR="2FEB3819" w:rsidP="2FEB3819" w:rsidRDefault="2FEB3819" w14:paraId="273EE019" w14:textId="61859F2A">
      <w:pPr>
        <w:pStyle w:val="Normal"/>
        <w:spacing w:after="0" w:afterAutospacing="off" w:line="360" w:lineRule="auto"/>
        <w:ind w:left="0"/>
        <w:jc w:val="left"/>
        <w:rPr>
          <w:rFonts w:ascii="Arial" w:hAnsi="Arial" w:eastAsia="Arial" w:cs="Arial"/>
          <w:noProof w:val="0"/>
          <w:sz w:val="22"/>
          <w:szCs w:val="22"/>
          <w:lang w:val="en-US"/>
        </w:rPr>
      </w:pPr>
    </w:p>
    <w:p w:rsidR="36732E5E" w:rsidP="36732E5E" w:rsidRDefault="36732E5E" w14:paraId="1726A147" w14:textId="440FB995">
      <w:pPr>
        <w:pStyle w:val="Normal"/>
        <w:spacing w:after="0" w:afterAutospacing="off" w:line="360" w:lineRule="auto"/>
        <w:ind w:left="0"/>
        <w:jc w:val="left"/>
        <w:rPr>
          <w:rFonts w:ascii="Arial" w:hAnsi="Arial" w:eastAsia="Arial" w:cs="Arial"/>
          <w:noProof w:val="0"/>
          <w:sz w:val="22"/>
          <w:szCs w:val="22"/>
          <w:lang w:val="en-US"/>
        </w:rPr>
      </w:pPr>
    </w:p>
    <w:p w:rsidR="554F1582" w:rsidP="36732E5E" w:rsidRDefault="554F1582" w14:paraId="22D3DF88" w14:textId="117927C1">
      <w:pPr>
        <w:pStyle w:val="ListParagraph"/>
        <w:numPr>
          <w:ilvl w:val="0"/>
          <w:numId w:val="49"/>
        </w:numPr>
        <w:spacing w:after="0" w:afterAutospacing="off" w:line="360" w:lineRule="auto"/>
        <w:jc w:val="left"/>
        <w:rPr>
          <w:rFonts w:ascii="Arial" w:hAnsi="Arial" w:eastAsia="Arial" w:cs="Arial"/>
          <w:noProof w:val="0"/>
          <w:sz w:val="24"/>
          <w:szCs w:val="24"/>
          <w:lang w:val="en-US"/>
        </w:rPr>
      </w:pPr>
      <w:r w:rsidRPr="2FEB3819" w:rsidR="554F1582">
        <w:rPr>
          <w:rFonts w:ascii="Arial" w:hAnsi="Arial" w:eastAsia="Arial" w:cs="Arial"/>
          <w:noProof w:val="0"/>
          <w:sz w:val="24"/>
          <w:szCs w:val="24"/>
          <w:lang w:val="en-US"/>
        </w:rPr>
        <w:t>Value chain analysis Emirates airlines</w:t>
      </w:r>
    </w:p>
    <w:p w:rsidR="4730A4DA" w:rsidP="36732E5E" w:rsidRDefault="4730A4DA" w14:paraId="26141055" w14:textId="017039AF">
      <w:pPr>
        <w:pStyle w:val="Normal"/>
        <w:spacing w:after="0" w:afterAutospacing="off" w:line="360" w:lineRule="auto"/>
        <w:ind w:left="0"/>
        <w:jc w:val="left"/>
        <w:rPr>
          <w:rFonts w:ascii="Arial" w:hAnsi="Arial" w:eastAsia="Arial" w:cs="Arial"/>
          <w:noProof w:val="0"/>
          <w:sz w:val="22"/>
          <w:szCs w:val="22"/>
          <w:lang w:val="en-US"/>
        </w:rPr>
      </w:pPr>
      <w:r w:rsidRPr="36732E5E" w:rsidR="4730A4DA">
        <w:rPr>
          <w:rFonts w:ascii="Arial" w:hAnsi="Arial" w:eastAsia="Arial" w:cs="Arial"/>
          <w:noProof w:val="0"/>
          <w:sz w:val="22"/>
          <w:szCs w:val="22"/>
          <w:lang w:val="en-US"/>
        </w:rPr>
        <w:t xml:space="preserve">The Dubai worldwide Air terminal, which is </w:t>
      </w:r>
      <w:r w:rsidRPr="36732E5E" w:rsidR="4730A4DA">
        <w:rPr>
          <w:rFonts w:ascii="Arial" w:hAnsi="Arial" w:eastAsia="Arial" w:cs="Arial"/>
          <w:noProof w:val="0"/>
          <w:sz w:val="22"/>
          <w:szCs w:val="22"/>
          <w:lang w:val="en-US"/>
        </w:rPr>
        <w:t xml:space="preserve">largely </w:t>
      </w:r>
      <w:r w:rsidRPr="36732E5E" w:rsidR="4730A4DA">
        <w:rPr>
          <w:rFonts w:ascii="Arial" w:hAnsi="Arial" w:eastAsia="Arial" w:cs="Arial"/>
          <w:noProof w:val="0"/>
          <w:sz w:val="22"/>
          <w:szCs w:val="22"/>
          <w:lang w:val="en-US"/>
        </w:rPr>
        <w:t>possessed</w:t>
      </w:r>
      <w:r w:rsidRPr="36732E5E" w:rsidR="4730A4DA">
        <w:rPr>
          <w:rFonts w:ascii="Arial" w:hAnsi="Arial" w:eastAsia="Arial" w:cs="Arial"/>
          <w:noProof w:val="0"/>
          <w:sz w:val="22"/>
          <w:szCs w:val="22"/>
          <w:lang w:val="en-US"/>
        </w:rPr>
        <w:t xml:space="preserve"> and controlled by the mother company, gives the company a competitive advantage over the territorial and universal competitors, particularly since it has selected rights to </w:t>
      </w:r>
      <w:r w:rsidRPr="36732E5E" w:rsidR="4730A4DA">
        <w:rPr>
          <w:rFonts w:ascii="Arial" w:hAnsi="Arial" w:eastAsia="Arial" w:cs="Arial"/>
          <w:noProof w:val="0"/>
          <w:sz w:val="22"/>
          <w:szCs w:val="22"/>
          <w:lang w:val="en-US"/>
        </w:rPr>
        <w:t>utilize</w:t>
      </w:r>
      <w:r w:rsidRPr="36732E5E" w:rsidR="4730A4DA">
        <w:rPr>
          <w:rFonts w:ascii="Arial" w:hAnsi="Arial" w:eastAsia="Arial" w:cs="Arial"/>
          <w:noProof w:val="0"/>
          <w:sz w:val="22"/>
          <w:szCs w:val="22"/>
          <w:lang w:val="en-US"/>
        </w:rPr>
        <w:t xml:space="preserve"> most of the offices in </w:t>
      </w:r>
      <w:r w:rsidRPr="36732E5E" w:rsidR="6D4394BF">
        <w:rPr>
          <w:rFonts w:ascii="Arial" w:hAnsi="Arial" w:eastAsia="Arial" w:cs="Arial"/>
          <w:noProof w:val="0"/>
          <w:sz w:val="22"/>
          <w:szCs w:val="22"/>
          <w:lang w:val="en-US"/>
        </w:rPr>
        <w:t>that.</w:t>
      </w:r>
    </w:p>
    <w:p w:rsidR="581DCEE3" w:rsidP="36732E5E" w:rsidRDefault="581DCEE3" w14:paraId="403D1A89" w14:textId="6BFB44D9">
      <w:pPr>
        <w:pStyle w:val="ListParagraph"/>
        <w:numPr>
          <w:ilvl w:val="0"/>
          <w:numId w:val="50"/>
        </w:numPr>
        <w:spacing w:after="0" w:afterAutospacing="off" w:line="360" w:lineRule="auto"/>
        <w:jc w:val="left"/>
        <w:rPr>
          <w:rFonts w:ascii="Arial" w:hAnsi="Arial" w:eastAsia="Arial" w:cs="Arial"/>
          <w:noProof w:val="0"/>
          <w:sz w:val="22"/>
          <w:szCs w:val="22"/>
          <w:lang w:val="en-US"/>
        </w:rPr>
      </w:pPr>
      <w:r w:rsidRPr="2FEB3819" w:rsidR="581DCEE3">
        <w:rPr>
          <w:rFonts w:ascii="Arial" w:hAnsi="Arial" w:eastAsia="Arial" w:cs="Arial"/>
          <w:noProof w:val="0"/>
          <w:sz w:val="22"/>
          <w:szCs w:val="22"/>
          <w:lang w:val="en-US"/>
        </w:rPr>
        <w:t>Operation - The Emirates created a solid web-based benefit arrangement to guarantee that clients appreciate fast and productive self-service in many exercises.</w:t>
      </w:r>
      <w:r w:rsidRPr="2FEB3819" w:rsidR="581DCEE3">
        <w:rPr>
          <w:rFonts w:ascii="Arial" w:hAnsi="Arial" w:eastAsia="Arial" w:cs="Arial"/>
          <w:noProof w:val="0"/>
          <w:sz w:val="22"/>
          <w:szCs w:val="22"/>
          <w:lang w:val="en-US"/>
        </w:rPr>
        <w:t xml:space="preserve"> </w:t>
      </w:r>
    </w:p>
    <w:p w:rsidR="3CB8E8D7" w:rsidP="36732E5E" w:rsidRDefault="3CB8E8D7" w14:paraId="0BD55CD0" w14:textId="2BD538C3">
      <w:pPr>
        <w:pStyle w:val="ListParagraph"/>
        <w:numPr>
          <w:ilvl w:val="0"/>
          <w:numId w:val="50"/>
        </w:numPr>
        <w:spacing w:after="0" w:afterAutospacing="off" w:line="360" w:lineRule="auto"/>
        <w:jc w:val="left"/>
        <w:rPr>
          <w:rFonts w:ascii="Arial" w:hAnsi="Arial" w:eastAsia="Arial" w:cs="Arial"/>
          <w:noProof w:val="0"/>
          <w:sz w:val="22"/>
          <w:szCs w:val="22"/>
          <w:lang w:val="en-US"/>
        </w:rPr>
      </w:pPr>
      <w:r w:rsidRPr="2FEB3819" w:rsidR="3CB8E8D7">
        <w:rPr>
          <w:rFonts w:ascii="Arial" w:hAnsi="Arial" w:eastAsia="Arial" w:cs="Arial"/>
          <w:noProof w:val="0"/>
          <w:sz w:val="22"/>
          <w:szCs w:val="22"/>
          <w:lang w:val="en-US"/>
        </w:rPr>
        <w:t>distribution</w:t>
      </w:r>
      <w:r w:rsidRPr="2FEB3819" w:rsidR="4A0EFCD9">
        <w:rPr>
          <w:rFonts w:ascii="Arial" w:hAnsi="Arial" w:eastAsia="Arial" w:cs="Arial"/>
          <w:noProof w:val="0"/>
          <w:sz w:val="22"/>
          <w:szCs w:val="22"/>
          <w:lang w:val="en-US"/>
        </w:rPr>
        <w:t xml:space="preserve"> - The Emirates SkyCargo and Emirates Official are the company's outbound administrations that contribute to the esteem creation in its administrations. Emirates SkyCargo serves as the company's discuss cargo division.</w:t>
      </w:r>
    </w:p>
    <w:p w:rsidR="6D4394BF" w:rsidP="36732E5E" w:rsidRDefault="6D4394BF" w14:paraId="3F70F60F" w14:textId="5522AEE6">
      <w:pPr>
        <w:pStyle w:val="ListParagraph"/>
        <w:numPr>
          <w:ilvl w:val="0"/>
          <w:numId w:val="50"/>
        </w:numPr>
        <w:spacing w:after="0" w:afterAutospacing="off" w:line="360" w:lineRule="auto"/>
        <w:jc w:val="left"/>
        <w:rPr>
          <w:rFonts w:ascii="Arial" w:hAnsi="Arial" w:eastAsia="Arial" w:cs="Arial"/>
          <w:noProof w:val="0"/>
          <w:sz w:val="22"/>
          <w:szCs w:val="22"/>
          <w:lang w:val="en-US"/>
        </w:rPr>
      </w:pPr>
      <w:r w:rsidRPr="2FEB3819" w:rsidR="6D4394BF">
        <w:rPr>
          <w:rFonts w:ascii="Arial" w:hAnsi="Arial" w:eastAsia="Arial" w:cs="Arial"/>
          <w:noProof w:val="0"/>
          <w:sz w:val="22"/>
          <w:szCs w:val="22"/>
          <w:lang w:val="en-US"/>
        </w:rPr>
        <w:t>Marketing and sales</w:t>
      </w:r>
      <w:r w:rsidRPr="2FEB3819" w:rsidR="375F6BCF">
        <w:rPr>
          <w:rFonts w:ascii="Arial" w:hAnsi="Arial" w:eastAsia="Arial" w:cs="Arial"/>
          <w:noProof w:val="0"/>
          <w:sz w:val="22"/>
          <w:szCs w:val="22"/>
          <w:lang w:val="en-US"/>
        </w:rPr>
        <w:t xml:space="preserve"> - </w:t>
      </w:r>
      <w:r w:rsidRPr="2FEB3819" w:rsidR="78538E5F">
        <w:rPr>
          <w:rFonts w:ascii="Arial" w:hAnsi="Arial" w:eastAsia="Arial" w:cs="Arial"/>
          <w:noProof w:val="0"/>
          <w:sz w:val="22"/>
          <w:szCs w:val="22"/>
          <w:lang w:val="en-US"/>
        </w:rPr>
        <w:t xml:space="preserve">Emirates Aviation routes employments its motto “Fly Emirates” to create an impression among the open that it is secure, </w:t>
      </w:r>
      <w:r w:rsidRPr="2FEB3819" w:rsidR="78538E5F">
        <w:rPr>
          <w:rFonts w:ascii="Arial" w:hAnsi="Arial" w:eastAsia="Arial" w:cs="Arial"/>
          <w:noProof w:val="0"/>
          <w:sz w:val="22"/>
          <w:szCs w:val="22"/>
          <w:lang w:val="en-US"/>
        </w:rPr>
        <w:t>quick</w:t>
      </w:r>
      <w:r w:rsidRPr="2FEB3819" w:rsidR="78538E5F">
        <w:rPr>
          <w:rFonts w:ascii="Arial" w:hAnsi="Arial" w:eastAsia="Arial" w:cs="Arial"/>
          <w:noProof w:val="0"/>
          <w:sz w:val="22"/>
          <w:szCs w:val="22"/>
          <w:lang w:val="en-US"/>
        </w:rPr>
        <w:t xml:space="preserve"> and comfortable. Different promotion programs are circulated over the world through national, </w:t>
      </w:r>
      <w:r w:rsidRPr="2FEB3819" w:rsidR="78538E5F">
        <w:rPr>
          <w:rFonts w:ascii="Arial" w:hAnsi="Arial" w:eastAsia="Arial" w:cs="Arial"/>
          <w:noProof w:val="0"/>
          <w:sz w:val="22"/>
          <w:szCs w:val="22"/>
          <w:lang w:val="en-US"/>
        </w:rPr>
        <w:t>territorial</w:t>
      </w:r>
      <w:r w:rsidRPr="2FEB3819" w:rsidR="78538E5F">
        <w:rPr>
          <w:rFonts w:ascii="Arial" w:hAnsi="Arial" w:eastAsia="Arial" w:cs="Arial"/>
          <w:noProof w:val="0"/>
          <w:sz w:val="22"/>
          <w:szCs w:val="22"/>
          <w:lang w:val="en-US"/>
        </w:rPr>
        <w:t xml:space="preserve"> and universal radio and tv as well as the web (Plunkett, 2008)</w:t>
      </w:r>
      <w:r w:rsidRPr="2FEB3819" w:rsidR="78538E5F">
        <w:rPr>
          <w:rFonts w:ascii="Arial" w:hAnsi="Arial" w:eastAsia="Arial" w:cs="Arial"/>
          <w:noProof w:val="0"/>
          <w:sz w:val="22"/>
          <w:szCs w:val="22"/>
          <w:lang w:val="en-US"/>
        </w:rPr>
        <w:t xml:space="preserve">.  </w:t>
      </w:r>
    </w:p>
    <w:p w:rsidR="6D4394BF" w:rsidP="36732E5E" w:rsidRDefault="6D4394BF" w14:paraId="0E445E1F" w14:textId="04AE78D7">
      <w:pPr>
        <w:pStyle w:val="ListParagraph"/>
        <w:numPr>
          <w:ilvl w:val="0"/>
          <w:numId w:val="50"/>
        </w:numPr>
        <w:spacing w:after="0" w:afterAutospacing="off" w:line="360" w:lineRule="auto"/>
        <w:jc w:val="left"/>
        <w:rPr>
          <w:rFonts w:ascii="Arial" w:hAnsi="Arial" w:eastAsia="Arial" w:cs="Arial"/>
          <w:noProof w:val="0"/>
          <w:sz w:val="22"/>
          <w:szCs w:val="22"/>
          <w:lang w:val="en-US"/>
        </w:rPr>
      </w:pPr>
      <w:r w:rsidRPr="2FEB3819" w:rsidR="6D4394BF">
        <w:rPr>
          <w:rFonts w:ascii="Arial" w:hAnsi="Arial" w:eastAsia="Arial" w:cs="Arial"/>
          <w:noProof w:val="0"/>
          <w:sz w:val="22"/>
          <w:szCs w:val="22"/>
          <w:lang w:val="en-US"/>
        </w:rPr>
        <w:t xml:space="preserve">Service – The </w:t>
      </w:r>
      <w:r w:rsidRPr="2FEB3819" w:rsidR="0B6A17A8">
        <w:rPr>
          <w:rFonts w:ascii="Arial" w:hAnsi="Arial" w:eastAsia="Arial" w:cs="Arial"/>
          <w:noProof w:val="0"/>
          <w:sz w:val="22"/>
          <w:szCs w:val="22"/>
          <w:lang w:val="en-US"/>
        </w:rPr>
        <w:t>E</w:t>
      </w:r>
      <w:r w:rsidRPr="2FEB3819" w:rsidR="6D4394BF">
        <w:rPr>
          <w:rFonts w:ascii="Arial" w:hAnsi="Arial" w:eastAsia="Arial" w:cs="Arial"/>
          <w:noProof w:val="0"/>
          <w:sz w:val="22"/>
          <w:szCs w:val="22"/>
          <w:lang w:val="en-US"/>
        </w:rPr>
        <w:t xml:space="preserve">mirates Airlines </w:t>
      </w:r>
      <w:r w:rsidRPr="2FEB3819" w:rsidR="2D8B2663">
        <w:rPr>
          <w:rFonts w:ascii="Arial" w:hAnsi="Arial" w:eastAsia="Arial" w:cs="Arial"/>
          <w:noProof w:val="0"/>
          <w:sz w:val="22"/>
          <w:szCs w:val="22"/>
          <w:lang w:val="en-US"/>
        </w:rPr>
        <w:t>create benefit</w:t>
      </w:r>
      <w:r w:rsidRPr="2FEB3819" w:rsidR="734DCC70">
        <w:rPr>
          <w:rFonts w:ascii="Arial" w:hAnsi="Arial" w:eastAsia="Arial" w:cs="Arial"/>
          <w:noProof w:val="0"/>
          <w:sz w:val="22"/>
          <w:szCs w:val="22"/>
          <w:lang w:val="en-US"/>
        </w:rPr>
        <w:t xml:space="preserve"> bundle that </w:t>
      </w:r>
      <w:r w:rsidRPr="2FEB3819" w:rsidR="734DCC70">
        <w:rPr>
          <w:rFonts w:ascii="Arial" w:hAnsi="Arial" w:eastAsia="Arial" w:cs="Arial"/>
          <w:noProof w:val="0"/>
          <w:sz w:val="22"/>
          <w:szCs w:val="22"/>
          <w:lang w:val="en-US"/>
        </w:rPr>
        <w:t>comprises</w:t>
      </w:r>
      <w:r w:rsidRPr="2FEB3819" w:rsidR="734DCC70">
        <w:rPr>
          <w:rFonts w:ascii="Arial" w:hAnsi="Arial" w:eastAsia="Arial" w:cs="Arial"/>
          <w:noProof w:val="0"/>
          <w:sz w:val="22"/>
          <w:szCs w:val="22"/>
          <w:lang w:val="en-US"/>
        </w:rPr>
        <w:t xml:space="preserve"> of Emirates Lodgings and Resorts, Emirate Lounges, Sky Wards, </w:t>
      </w:r>
      <w:r w:rsidRPr="2FEB3819" w:rsidR="734DCC70">
        <w:rPr>
          <w:rFonts w:ascii="Arial" w:hAnsi="Arial" w:eastAsia="Arial" w:cs="Arial"/>
          <w:noProof w:val="0"/>
          <w:sz w:val="22"/>
          <w:szCs w:val="22"/>
          <w:lang w:val="en-US"/>
        </w:rPr>
        <w:t>ICE</w:t>
      </w:r>
      <w:r w:rsidRPr="2FEB3819" w:rsidR="734DCC70">
        <w:rPr>
          <w:rFonts w:ascii="Arial" w:hAnsi="Arial" w:eastAsia="Arial" w:cs="Arial"/>
          <w:noProof w:val="0"/>
          <w:sz w:val="22"/>
          <w:szCs w:val="22"/>
          <w:lang w:val="en-US"/>
        </w:rPr>
        <w:t xml:space="preserve"> and 24 hours Earlier Check-in </w:t>
      </w:r>
    </w:p>
    <w:p w:rsidR="36732E5E" w:rsidP="36732E5E" w:rsidRDefault="36732E5E" w14:paraId="62309F02" w14:textId="5F312A73">
      <w:pPr>
        <w:pStyle w:val="Normal"/>
        <w:spacing w:after="0" w:afterAutospacing="off" w:line="360" w:lineRule="auto"/>
        <w:jc w:val="left"/>
        <w:rPr>
          <w:rFonts w:ascii="Arial" w:hAnsi="Arial" w:eastAsia="Arial" w:cs="Arial"/>
          <w:noProof w:val="0"/>
          <w:sz w:val="22"/>
          <w:szCs w:val="22"/>
          <w:lang w:val="en-US"/>
        </w:rPr>
      </w:pPr>
    </w:p>
    <w:p w:rsidR="1B09A9D1" w:rsidP="77E32C13" w:rsidRDefault="1B09A9D1" w14:paraId="34C13C61" w14:textId="1B39CDF3">
      <w:pPr>
        <w:pStyle w:val="ListParagraph"/>
        <w:numPr>
          <w:ilvl w:val="0"/>
          <w:numId w:val="51"/>
        </w:numPr>
        <w:spacing w:after="0" w:afterAutospacing="off" w:line="360" w:lineRule="auto"/>
        <w:jc w:val="left"/>
        <w:rPr>
          <w:rFonts w:ascii="Arial" w:hAnsi="Arial" w:eastAsia="Arial" w:cs="Arial"/>
          <w:noProof w:val="0"/>
          <w:sz w:val="28"/>
          <w:szCs w:val="28"/>
          <w:lang w:val="en-US"/>
        </w:rPr>
      </w:pPr>
      <w:r w:rsidRPr="77E32C13" w:rsidR="1B09A9D1">
        <w:rPr>
          <w:rFonts w:ascii="Arial" w:hAnsi="Arial" w:eastAsia="Arial" w:cs="Arial"/>
          <w:noProof w:val="0"/>
          <w:sz w:val="28"/>
          <w:szCs w:val="28"/>
          <w:lang w:val="en-US"/>
        </w:rPr>
        <w:t>Boeing Value chain analysis</w:t>
      </w:r>
      <w:r w:rsidRPr="77E32C13" w:rsidR="4894A7F9">
        <w:rPr>
          <w:rFonts w:ascii="Arial" w:hAnsi="Arial" w:eastAsia="Arial" w:cs="Arial"/>
          <w:noProof w:val="0"/>
          <w:sz w:val="28"/>
          <w:szCs w:val="28"/>
          <w:lang w:val="en-US"/>
        </w:rPr>
        <w:t>.</w:t>
      </w:r>
    </w:p>
    <w:p w:rsidR="6B64729B" w:rsidP="36732E5E" w:rsidRDefault="6B64729B" w14:paraId="6F45393A" w14:textId="0ADA42F4">
      <w:pPr>
        <w:pStyle w:val="Normal"/>
        <w:spacing w:after="0" w:afterAutospacing="off" w:line="360" w:lineRule="auto"/>
        <w:jc w:val="left"/>
        <w:rPr>
          <w:rFonts w:ascii="Arial" w:hAnsi="Arial" w:eastAsia="Arial" w:cs="Arial"/>
          <w:noProof w:val="0"/>
          <w:sz w:val="22"/>
          <w:szCs w:val="22"/>
          <w:lang w:val="en-US"/>
        </w:rPr>
      </w:pPr>
      <w:r w:rsidRPr="36732E5E" w:rsidR="6B64729B">
        <w:rPr>
          <w:rFonts w:ascii="Arial" w:hAnsi="Arial" w:eastAsia="Arial" w:cs="Arial"/>
          <w:noProof w:val="0"/>
          <w:sz w:val="22"/>
          <w:szCs w:val="22"/>
          <w:lang w:val="en-US"/>
        </w:rPr>
        <w:t xml:space="preserve">As of now Boeing has contracts with crude fabric, motor, landing gears and composite fabric providers. </w:t>
      </w:r>
      <w:r w:rsidRPr="36732E5E" w:rsidR="6B64729B">
        <w:rPr>
          <w:rFonts w:ascii="Arial" w:hAnsi="Arial" w:eastAsia="Arial" w:cs="Arial"/>
          <w:noProof w:val="0"/>
          <w:sz w:val="22"/>
          <w:szCs w:val="22"/>
          <w:lang w:val="en-US"/>
        </w:rPr>
        <w:t>Be that as it may</w:t>
      </w:r>
      <w:r w:rsidRPr="36732E5E" w:rsidR="6B64729B">
        <w:rPr>
          <w:rFonts w:ascii="Arial" w:hAnsi="Arial" w:eastAsia="Arial" w:cs="Arial"/>
          <w:noProof w:val="0"/>
          <w:sz w:val="22"/>
          <w:szCs w:val="22"/>
          <w:lang w:val="en-US"/>
        </w:rPr>
        <w:t>, Couleur's shared his plans to dispatch the cutting supply-chain costs approach, by beginning fabricating more parts on claim side.</w:t>
      </w:r>
    </w:p>
    <w:p w:rsidR="7E1403A5" w:rsidP="36732E5E" w:rsidRDefault="7E1403A5" w14:paraId="6EBF66F9" w14:textId="52B0D408">
      <w:pPr>
        <w:pStyle w:val="ListParagraph"/>
        <w:numPr>
          <w:ilvl w:val="0"/>
          <w:numId w:val="53"/>
        </w:numPr>
        <w:spacing w:after="0" w:afterAutospacing="off" w:line="360" w:lineRule="auto"/>
        <w:jc w:val="left"/>
        <w:rPr>
          <w:rFonts w:ascii="Arial" w:hAnsi="Arial" w:eastAsia="Arial" w:cs="Arial"/>
          <w:noProof w:val="0"/>
          <w:sz w:val="22"/>
          <w:szCs w:val="22"/>
          <w:lang w:val="en-US"/>
        </w:rPr>
      </w:pPr>
      <w:r w:rsidRPr="2FEB3819" w:rsidR="7E1403A5">
        <w:rPr>
          <w:rFonts w:ascii="Arial" w:hAnsi="Arial" w:eastAsia="Arial" w:cs="Arial"/>
          <w:noProof w:val="0"/>
          <w:sz w:val="22"/>
          <w:szCs w:val="22"/>
          <w:lang w:val="en-US"/>
        </w:rPr>
        <w:t>Operation</w:t>
      </w:r>
      <w:r w:rsidRPr="2FEB3819" w:rsidR="557AF9D0">
        <w:rPr>
          <w:rFonts w:ascii="Arial" w:hAnsi="Arial" w:eastAsia="Arial" w:cs="Arial"/>
          <w:noProof w:val="0"/>
          <w:sz w:val="22"/>
          <w:szCs w:val="22"/>
          <w:lang w:val="en-US"/>
        </w:rPr>
        <w:t xml:space="preserve"> - </w:t>
      </w:r>
      <w:r w:rsidRPr="2FEB3819" w:rsidR="35E516EF">
        <w:rPr>
          <w:rFonts w:ascii="Arial" w:hAnsi="Arial" w:eastAsia="Arial" w:cs="Arial"/>
          <w:noProof w:val="0"/>
          <w:sz w:val="22"/>
          <w:szCs w:val="22"/>
          <w:lang w:val="en-US"/>
        </w:rPr>
        <w:t xml:space="preserve">The Boeing operation plot </w:t>
      </w:r>
      <w:r w:rsidRPr="2FEB3819" w:rsidR="35E516EF">
        <w:rPr>
          <w:rFonts w:ascii="Arial" w:hAnsi="Arial" w:eastAsia="Arial" w:cs="Arial"/>
          <w:noProof w:val="0"/>
          <w:sz w:val="22"/>
          <w:szCs w:val="22"/>
          <w:lang w:val="en-US"/>
        </w:rPr>
        <w:t>comprises</w:t>
      </w:r>
      <w:r w:rsidRPr="2FEB3819" w:rsidR="35E516EF">
        <w:rPr>
          <w:rFonts w:ascii="Arial" w:hAnsi="Arial" w:eastAsia="Arial" w:cs="Arial"/>
          <w:noProof w:val="0"/>
          <w:sz w:val="22"/>
          <w:szCs w:val="22"/>
          <w:lang w:val="en-US"/>
        </w:rPr>
        <w:t xml:space="preserve"> building airplane/civil or</w:t>
      </w:r>
      <w:r>
        <w:br/>
      </w:r>
      <w:r w:rsidRPr="2FEB3819" w:rsidR="35E516EF">
        <w:rPr>
          <w:rFonts w:ascii="Arial" w:hAnsi="Arial" w:eastAsia="Arial" w:cs="Arial"/>
          <w:noProof w:val="0"/>
          <w:sz w:val="22"/>
          <w:szCs w:val="22"/>
          <w:lang w:val="en-US"/>
        </w:rPr>
        <w:t xml:space="preserve">military and offer it and give the benefit. The critical </w:t>
      </w:r>
      <w:r w:rsidRPr="2FEB3819" w:rsidR="35E516EF">
        <w:rPr>
          <w:rFonts w:ascii="Arial" w:hAnsi="Arial" w:eastAsia="Arial" w:cs="Arial"/>
          <w:noProof w:val="0"/>
          <w:sz w:val="22"/>
          <w:szCs w:val="22"/>
          <w:lang w:val="en-US"/>
        </w:rPr>
        <w:t>portion</w:t>
      </w:r>
      <w:r w:rsidRPr="2FEB3819" w:rsidR="35E516EF">
        <w:rPr>
          <w:rFonts w:ascii="Arial" w:hAnsi="Arial" w:eastAsia="Arial" w:cs="Arial"/>
          <w:noProof w:val="0"/>
          <w:sz w:val="22"/>
          <w:szCs w:val="22"/>
          <w:lang w:val="en-US"/>
        </w:rPr>
        <w:t xml:space="preserve"> of operation to</w:t>
      </w:r>
      <w:r>
        <w:br/>
      </w:r>
      <w:r w:rsidRPr="2FEB3819" w:rsidR="35E516EF">
        <w:rPr>
          <w:rFonts w:ascii="Arial" w:hAnsi="Arial" w:eastAsia="Arial" w:cs="Arial"/>
          <w:noProof w:val="0"/>
          <w:sz w:val="22"/>
          <w:szCs w:val="22"/>
          <w:lang w:val="en-US"/>
        </w:rPr>
        <w:t xml:space="preserve">identify which sort of item will be </w:t>
      </w:r>
      <w:r w:rsidRPr="2FEB3819" w:rsidR="35E516EF">
        <w:rPr>
          <w:rFonts w:ascii="Arial" w:hAnsi="Arial" w:eastAsia="Arial" w:cs="Arial"/>
          <w:noProof w:val="0"/>
          <w:sz w:val="22"/>
          <w:szCs w:val="22"/>
          <w:lang w:val="en-US"/>
        </w:rPr>
        <w:t>required</w:t>
      </w:r>
      <w:r w:rsidRPr="2FEB3819" w:rsidR="35E516EF">
        <w:rPr>
          <w:rFonts w:ascii="Arial" w:hAnsi="Arial" w:eastAsia="Arial" w:cs="Arial"/>
          <w:noProof w:val="0"/>
          <w:sz w:val="22"/>
          <w:szCs w:val="22"/>
          <w:lang w:val="en-US"/>
        </w:rPr>
        <w:t xml:space="preserve"> right now. For occasion, the plans</w:t>
      </w:r>
      <w:r>
        <w:br/>
      </w:r>
      <w:r w:rsidRPr="2FEB3819" w:rsidR="35E516EF">
        <w:rPr>
          <w:rFonts w:ascii="Arial" w:hAnsi="Arial" w:eastAsia="Arial" w:cs="Arial"/>
          <w:noProof w:val="0"/>
          <w:sz w:val="22"/>
          <w:szCs w:val="22"/>
          <w:lang w:val="en-US"/>
        </w:rPr>
        <w:t>for another few a long time is winning the biggest advertise share for wide body flying machine</w:t>
      </w:r>
      <w:r w:rsidRPr="2FEB3819" w:rsidR="35E516EF">
        <w:rPr>
          <w:rFonts w:ascii="Arial" w:hAnsi="Arial" w:eastAsia="Arial" w:cs="Arial"/>
          <w:noProof w:val="0"/>
          <w:sz w:val="22"/>
          <w:szCs w:val="22"/>
          <w:lang w:val="en-US"/>
        </w:rPr>
        <w:t xml:space="preserve">.  </w:t>
      </w:r>
    </w:p>
    <w:p w:rsidR="7E1403A5" w:rsidP="36732E5E" w:rsidRDefault="7E1403A5" w14:paraId="66D91EE7" w14:textId="4AF88C92">
      <w:pPr>
        <w:pStyle w:val="ListParagraph"/>
        <w:numPr>
          <w:ilvl w:val="0"/>
          <w:numId w:val="53"/>
        </w:numPr>
        <w:spacing w:after="0" w:afterAutospacing="off" w:line="360" w:lineRule="auto"/>
        <w:jc w:val="left"/>
        <w:rPr>
          <w:rFonts w:ascii="Arial" w:hAnsi="Arial" w:eastAsia="Arial" w:cs="Arial"/>
          <w:noProof w:val="0"/>
          <w:sz w:val="22"/>
          <w:szCs w:val="22"/>
          <w:lang w:val="en-US"/>
        </w:rPr>
      </w:pPr>
      <w:r w:rsidRPr="2FEB3819" w:rsidR="7E1403A5">
        <w:rPr>
          <w:rFonts w:ascii="Arial" w:hAnsi="Arial" w:eastAsia="Arial" w:cs="Arial"/>
          <w:noProof w:val="0"/>
          <w:sz w:val="22"/>
          <w:szCs w:val="22"/>
          <w:lang w:val="en-US"/>
        </w:rPr>
        <w:t>Distribution</w:t>
      </w:r>
      <w:r w:rsidRPr="2FEB3819" w:rsidR="2D5385CC">
        <w:rPr>
          <w:rFonts w:ascii="Arial" w:hAnsi="Arial" w:eastAsia="Arial" w:cs="Arial"/>
          <w:noProof w:val="0"/>
          <w:sz w:val="22"/>
          <w:szCs w:val="22"/>
          <w:lang w:val="en-US"/>
        </w:rPr>
        <w:t xml:space="preserve"> - this </w:t>
      </w:r>
      <w:r w:rsidRPr="2FEB3819" w:rsidR="2D5385CC">
        <w:rPr>
          <w:rFonts w:ascii="Arial" w:hAnsi="Arial" w:eastAsia="Arial" w:cs="Arial"/>
          <w:noProof w:val="0"/>
          <w:sz w:val="22"/>
          <w:szCs w:val="22"/>
          <w:lang w:val="en-US"/>
        </w:rPr>
        <w:t>component</w:t>
      </w:r>
      <w:r w:rsidRPr="2FEB3819" w:rsidR="2D5385CC">
        <w:rPr>
          <w:rFonts w:ascii="Arial" w:hAnsi="Arial" w:eastAsia="Arial" w:cs="Arial"/>
          <w:noProof w:val="0"/>
          <w:sz w:val="22"/>
          <w:szCs w:val="22"/>
          <w:lang w:val="en-US"/>
        </w:rPr>
        <w:t xml:space="preserve"> is vital when giving the aftermarket benefit and</w:t>
      </w:r>
      <w:r>
        <w:br/>
      </w:r>
      <w:r w:rsidRPr="2FEB3819" w:rsidR="2D5385CC">
        <w:rPr>
          <w:rFonts w:ascii="Arial" w:hAnsi="Arial" w:eastAsia="Arial" w:cs="Arial"/>
          <w:noProof w:val="0"/>
          <w:sz w:val="22"/>
          <w:szCs w:val="22"/>
          <w:lang w:val="en-US"/>
        </w:rPr>
        <w:t xml:space="preserve">save </w:t>
      </w:r>
      <w:r w:rsidRPr="2FEB3819" w:rsidR="2D5385CC">
        <w:rPr>
          <w:rFonts w:ascii="Arial" w:hAnsi="Arial" w:eastAsia="Arial" w:cs="Arial"/>
          <w:noProof w:val="0"/>
          <w:sz w:val="22"/>
          <w:szCs w:val="22"/>
          <w:lang w:val="en-US"/>
        </w:rPr>
        <w:t>portion</w:t>
      </w:r>
      <w:r w:rsidRPr="2FEB3819" w:rsidR="2D5385CC">
        <w:rPr>
          <w:rFonts w:ascii="Arial" w:hAnsi="Arial" w:eastAsia="Arial" w:cs="Arial"/>
          <w:noProof w:val="0"/>
          <w:sz w:val="22"/>
          <w:szCs w:val="22"/>
          <w:lang w:val="en-US"/>
        </w:rPr>
        <w:t xml:space="preserve">. The authorized specialized benefit centers and made strides save parts net will include value to the product. </w:t>
      </w:r>
    </w:p>
    <w:p w:rsidR="7E1403A5" w:rsidP="36732E5E" w:rsidRDefault="7E1403A5" w14:paraId="6F20779C" w14:textId="119168B2">
      <w:pPr>
        <w:pStyle w:val="ListParagraph"/>
        <w:numPr>
          <w:ilvl w:val="0"/>
          <w:numId w:val="53"/>
        </w:numPr>
        <w:spacing w:after="0" w:afterAutospacing="off" w:line="360" w:lineRule="auto"/>
        <w:jc w:val="left"/>
        <w:rPr>
          <w:rFonts w:ascii="Arial" w:hAnsi="Arial" w:eastAsia="Arial" w:cs="Arial"/>
          <w:noProof w:val="0"/>
          <w:sz w:val="22"/>
          <w:szCs w:val="22"/>
          <w:lang w:val="en-US"/>
        </w:rPr>
      </w:pPr>
      <w:r w:rsidRPr="2FEB3819" w:rsidR="7E1403A5">
        <w:rPr>
          <w:rFonts w:ascii="Arial" w:hAnsi="Arial" w:eastAsia="Arial" w:cs="Arial"/>
          <w:noProof w:val="0"/>
          <w:sz w:val="22"/>
          <w:szCs w:val="22"/>
          <w:lang w:val="en-US"/>
        </w:rPr>
        <w:t>Sales and marketing</w:t>
      </w:r>
      <w:r w:rsidRPr="2FEB3819" w:rsidR="661606BB">
        <w:rPr>
          <w:rFonts w:ascii="Arial" w:hAnsi="Arial" w:eastAsia="Arial" w:cs="Arial"/>
          <w:noProof w:val="0"/>
          <w:sz w:val="22"/>
          <w:szCs w:val="22"/>
          <w:lang w:val="en-US"/>
        </w:rPr>
        <w:t xml:space="preserve"> - Boeing clients </w:t>
      </w:r>
      <w:r w:rsidRPr="2FEB3819" w:rsidR="774031BD">
        <w:rPr>
          <w:rFonts w:ascii="Arial" w:hAnsi="Arial" w:eastAsia="Arial" w:cs="Arial"/>
          <w:noProof w:val="0"/>
          <w:sz w:val="22"/>
          <w:szCs w:val="22"/>
          <w:lang w:val="en-US"/>
        </w:rPr>
        <w:t>are, and</w:t>
      </w:r>
      <w:r w:rsidRPr="2FEB3819" w:rsidR="661606BB">
        <w:rPr>
          <w:rFonts w:ascii="Arial" w:hAnsi="Arial" w:eastAsia="Arial" w:cs="Arial"/>
          <w:noProof w:val="0"/>
          <w:sz w:val="22"/>
          <w:szCs w:val="22"/>
          <w:lang w:val="en-US"/>
        </w:rPr>
        <w:t xml:space="preserve"> they are not reachable</w:t>
      </w:r>
      <w:r>
        <w:br/>
      </w:r>
      <w:r w:rsidRPr="2FEB3819" w:rsidR="661606BB">
        <w:rPr>
          <w:rFonts w:ascii="Arial" w:hAnsi="Arial" w:eastAsia="Arial" w:cs="Arial"/>
          <w:noProof w:val="0"/>
          <w:sz w:val="22"/>
          <w:szCs w:val="22"/>
          <w:lang w:val="en-US"/>
        </w:rPr>
        <w:t xml:space="preserve">by classic publicizing disobedient. perfect </w:t>
      </w:r>
      <w:r w:rsidRPr="2FEB3819" w:rsidR="54ADEC7E">
        <w:rPr>
          <w:rFonts w:ascii="Arial" w:hAnsi="Arial" w:eastAsia="Arial" w:cs="Arial"/>
          <w:noProof w:val="0"/>
          <w:sz w:val="22"/>
          <w:szCs w:val="22"/>
          <w:lang w:val="en-US"/>
        </w:rPr>
        <w:t>way. The</w:t>
      </w:r>
      <w:r w:rsidRPr="2FEB3819" w:rsidR="661606BB">
        <w:rPr>
          <w:rFonts w:ascii="Arial" w:hAnsi="Arial" w:eastAsia="Arial" w:cs="Arial"/>
          <w:noProof w:val="0"/>
          <w:sz w:val="22"/>
          <w:szCs w:val="22"/>
          <w:lang w:val="en-US"/>
        </w:rPr>
        <w:t xml:space="preserve"> most perfect way to communicate with current</w:t>
      </w:r>
      <w:r w:rsidRPr="2FEB3819" w:rsidR="2745E999">
        <w:rPr>
          <w:rFonts w:ascii="Arial" w:hAnsi="Arial" w:eastAsia="Arial" w:cs="Arial"/>
          <w:noProof w:val="0"/>
          <w:sz w:val="22"/>
          <w:szCs w:val="22"/>
          <w:lang w:val="en-US"/>
        </w:rPr>
        <w:t xml:space="preserve"> </w:t>
      </w:r>
      <w:r w:rsidRPr="2FEB3819" w:rsidR="661606BB">
        <w:rPr>
          <w:rFonts w:ascii="Arial" w:hAnsi="Arial" w:eastAsia="Arial" w:cs="Arial"/>
          <w:noProof w:val="0"/>
          <w:sz w:val="22"/>
          <w:szCs w:val="22"/>
          <w:lang w:val="en-US"/>
        </w:rPr>
        <w:t>and potential is opportune educating them specifically approximately modern models and making strides</w:t>
      </w:r>
      <w:r w:rsidRPr="2FEB3819" w:rsidR="62DB9EFC">
        <w:rPr>
          <w:rFonts w:ascii="Arial" w:hAnsi="Arial" w:eastAsia="Arial" w:cs="Arial"/>
          <w:noProof w:val="0"/>
          <w:sz w:val="22"/>
          <w:szCs w:val="22"/>
          <w:lang w:val="en-US"/>
        </w:rPr>
        <w:t xml:space="preserve"> </w:t>
      </w:r>
      <w:r w:rsidRPr="2FEB3819" w:rsidR="661606BB">
        <w:rPr>
          <w:rFonts w:ascii="Arial" w:hAnsi="Arial" w:eastAsia="Arial" w:cs="Arial"/>
          <w:noProof w:val="0"/>
          <w:sz w:val="22"/>
          <w:szCs w:val="22"/>
          <w:lang w:val="en-US"/>
        </w:rPr>
        <w:t>accessible</w:t>
      </w:r>
      <w:r w:rsidRPr="2FEB3819" w:rsidR="661606BB">
        <w:rPr>
          <w:rFonts w:ascii="Arial" w:hAnsi="Arial" w:eastAsia="Arial" w:cs="Arial"/>
          <w:noProof w:val="0"/>
          <w:sz w:val="22"/>
          <w:szCs w:val="22"/>
          <w:lang w:val="en-US"/>
        </w:rPr>
        <w:t xml:space="preserve">.  </w:t>
      </w:r>
    </w:p>
    <w:p w:rsidR="7E1403A5" w:rsidP="36732E5E" w:rsidRDefault="7E1403A5" w14:paraId="243EFAC3" w14:textId="54CB8662">
      <w:pPr>
        <w:pStyle w:val="ListParagraph"/>
        <w:numPr>
          <w:ilvl w:val="0"/>
          <w:numId w:val="53"/>
        </w:numPr>
        <w:spacing w:after="0" w:afterAutospacing="off" w:line="360" w:lineRule="auto"/>
        <w:jc w:val="left"/>
        <w:rPr>
          <w:rFonts w:ascii="Arial" w:hAnsi="Arial" w:eastAsia="Arial" w:cs="Arial"/>
          <w:noProof w:val="0"/>
          <w:sz w:val="22"/>
          <w:szCs w:val="22"/>
          <w:lang w:val="en-US"/>
        </w:rPr>
      </w:pPr>
      <w:r w:rsidRPr="2FEB3819" w:rsidR="7E1403A5">
        <w:rPr>
          <w:rFonts w:ascii="Arial" w:hAnsi="Arial" w:eastAsia="Arial" w:cs="Arial"/>
          <w:noProof w:val="0"/>
          <w:sz w:val="22"/>
          <w:szCs w:val="22"/>
          <w:lang w:val="en-US"/>
        </w:rPr>
        <w:t>Service</w:t>
      </w:r>
      <w:r w:rsidRPr="2FEB3819" w:rsidR="08B0FC5C">
        <w:rPr>
          <w:rFonts w:ascii="Arial" w:hAnsi="Arial" w:eastAsia="Arial" w:cs="Arial"/>
          <w:noProof w:val="0"/>
          <w:sz w:val="22"/>
          <w:szCs w:val="22"/>
          <w:lang w:val="en-US"/>
        </w:rPr>
        <w:t xml:space="preserve"> - </w:t>
      </w:r>
      <w:r w:rsidRPr="2FEB3819" w:rsidR="5FAF7057">
        <w:rPr>
          <w:rFonts w:ascii="Arial" w:hAnsi="Arial" w:eastAsia="Arial" w:cs="Arial"/>
          <w:noProof w:val="0"/>
          <w:sz w:val="22"/>
          <w:szCs w:val="22"/>
          <w:lang w:val="en-US"/>
        </w:rPr>
        <w:t>the leading quality of benefit may well be achieved by giving quick and</w:t>
      </w:r>
      <w:r>
        <w:br/>
      </w:r>
      <w:r w:rsidRPr="2FEB3819" w:rsidR="5FAF7057">
        <w:rPr>
          <w:rFonts w:ascii="Arial" w:hAnsi="Arial" w:eastAsia="Arial" w:cs="Arial"/>
          <w:noProof w:val="0"/>
          <w:sz w:val="22"/>
          <w:szCs w:val="22"/>
          <w:lang w:val="en-US"/>
        </w:rPr>
        <w:t xml:space="preserve">proficient repairs and fulminant save parts providing. </w:t>
      </w:r>
      <w:r w:rsidRPr="2FEB3819" w:rsidR="5A452320">
        <w:rPr>
          <w:rFonts w:ascii="Arial" w:hAnsi="Arial" w:eastAsia="Arial" w:cs="Arial"/>
          <w:noProof w:val="0"/>
          <w:sz w:val="22"/>
          <w:szCs w:val="22"/>
          <w:lang w:val="en-US"/>
        </w:rPr>
        <w:t>The latter</w:t>
      </w:r>
      <w:r w:rsidRPr="2FEB3819" w:rsidR="5FAF7057">
        <w:rPr>
          <w:rFonts w:ascii="Arial" w:hAnsi="Arial" w:eastAsia="Arial" w:cs="Arial"/>
          <w:noProof w:val="0"/>
          <w:sz w:val="22"/>
          <w:szCs w:val="22"/>
          <w:lang w:val="en-US"/>
        </w:rPr>
        <w:t xml:space="preserve"> may well be done</w:t>
      </w:r>
      <w:r>
        <w:br/>
      </w:r>
      <w:r w:rsidRPr="2FEB3819" w:rsidR="5FAF7057">
        <w:rPr>
          <w:rFonts w:ascii="Arial" w:hAnsi="Arial" w:eastAsia="Arial" w:cs="Arial"/>
          <w:noProof w:val="0"/>
          <w:sz w:val="22"/>
          <w:szCs w:val="22"/>
          <w:lang w:val="en-US"/>
        </w:rPr>
        <w:t xml:space="preserve">by territorial </w:t>
      </w:r>
      <w:r w:rsidRPr="2FEB3819" w:rsidR="5FAF7057">
        <w:rPr>
          <w:rFonts w:ascii="Arial" w:hAnsi="Arial" w:eastAsia="Arial" w:cs="Arial"/>
          <w:noProof w:val="0"/>
          <w:sz w:val="22"/>
          <w:szCs w:val="22"/>
          <w:lang w:val="en-US"/>
        </w:rPr>
        <w:t>save</w:t>
      </w:r>
      <w:r w:rsidRPr="2FEB3819" w:rsidR="5FAF7057">
        <w:rPr>
          <w:rFonts w:ascii="Arial" w:hAnsi="Arial" w:eastAsia="Arial" w:cs="Arial"/>
          <w:noProof w:val="0"/>
          <w:sz w:val="22"/>
          <w:szCs w:val="22"/>
          <w:lang w:val="en-US"/>
        </w:rPr>
        <w:t xml:space="preserve"> </w:t>
      </w:r>
      <w:r w:rsidRPr="2FEB3819" w:rsidR="5FAF7057">
        <w:rPr>
          <w:rFonts w:ascii="Arial" w:hAnsi="Arial" w:eastAsia="Arial" w:cs="Arial"/>
          <w:noProof w:val="0"/>
          <w:sz w:val="22"/>
          <w:szCs w:val="22"/>
          <w:lang w:val="en-US"/>
        </w:rPr>
        <w:t>portion</w:t>
      </w:r>
      <w:r w:rsidRPr="2FEB3819" w:rsidR="5FAF7057">
        <w:rPr>
          <w:rFonts w:ascii="Arial" w:hAnsi="Arial" w:eastAsia="Arial" w:cs="Arial"/>
          <w:noProof w:val="0"/>
          <w:sz w:val="22"/>
          <w:szCs w:val="22"/>
          <w:lang w:val="en-US"/>
        </w:rPr>
        <w:t xml:space="preserve"> distribution centers and uncommon contracts with </w:t>
      </w:r>
      <w:r w:rsidRPr="2FEB3819" w:rsidR="547F5006">
        <w:rPr>
          <w:rFonts w:ascii="Arial" w:hAnsi="Arial" w:eastAsia="Arial" w:cs="Arial"/>
          <w:noProof w:val="0"/>
          <w:sz w:val="22"/>
          <w:szCs w:val="22"/>
          <w:lang w:val="en-US"/>
        </w:rPr>
        <w:t>carriers</w:t>
      </w:r>
      <w:r w:rsidRPr="2FEB3819" w:rsidR="5FAF7057">
        <w:rPr>
          <w:rFonts w:ascii="Arial" w:hAnsi="Arial" w:eastAsia="Arial" w:cs="Arial"/>
          <w:noProof w:val="0"/>
          <w:sz w:val="22"/>
          <w:szCs w:val="22"/>
          <w:lang w:val="en-US"/>
        </w:rPr>
        <w:t xml:space="preserve"> for quick shipping with </w:t>
      </w:r>
      <w:r w:rsidRPr="2FEB3819" w:rsidR="5FAF7057">
        <w:rPr>
          <w:rFonts w:ascii="Arial" w:hAnsi="Arial" w:eastAsia="Arial" w:cs="Arial"/>
          <w:noProof w:val="0"/>
          <w:sz w:val="22"/>
          <w:szCs w:val="22"/>
          <w:lang w:val="en-US"/>
        </w:rPr>
        <w:t>maintaining</w:t>
      </w:r>
      <w:r w:rsidRPr="2FEB3819" w:rsidR="5FAF7057">
        <w:rPr>
          <w:rFonts w:ascii="Arial" w:hAnsi="Arial" w:eastAsia="Arial" w:cs="Arial"/>
          <w:noProof w:val="0"/>
          <w:sz w:val="22"/>
          <w:szCs w:val="22"/>
          <w:lang w:val="en-US"/>
        </w:rPr>
        <w:t xml:space="preserve"> a strategic distance from or quickened custom strategies</w:t>
      </w:r>
      <w:r w:rsidRPr="2FEB3819" w:rsidR="50E59532">
        <w:rPr>
          <w:rFonts w:ascii="Arial" w:hAnsi="Arial" w:eastAsia="Arial" w:cs="Arial"/>
          <w:noProof w:val="0"/>
          <w:sz w:val="22"/>
          <w:szCs w:val="22"/>
          <w:lang w:val="en-US"/>
        </w:rPr>
        <w:t>.</w:t>
      </w:r>
    </w:p>
    <w:p w:rsidR="36732E5E" w:rsidP="36732E5E" w:rsidRDefault="36732E5E" w14:paraId="08EAF783" w14:textId="55B9AAA3">
      <w:pPr>
        <w:pStyle w:val="Normal"/>
        <w:spacing w:after="0" w:afterAutospacing="off" w:line="360" w:lineRule="auto"/>
        <w:ind w:left="0"/>
        <w:jc w:val="left"/>
        <w:rPr>
          <w:rFonts w:ascii="Arial" w:hAnsi="Arial" w:eastAsia="Arial" w:cs="Arial"/>
          <w:noProof w:val="0"/>
          <w:sz w:val="22"/>
          <w:szCs w:val="22"/>
          <w:lang w:val="en-US"/>
        </w:rPr>
      </w:pPr>
    </w:p>
    <w:p w:rsidR="3B5A7756" w:rsidP="77E32C13" w:rsidRDefault="3B5A7756" w14:paraId="4A8F113A" w14:textId="002279CB">
      <w:pPr>
        <w:pStyle w:val="ListParagraph"/>
        <w:numPr>
          <w:ilvl w:val="0"/>
          <w:numId w:val="54"/>
        </w:numPr>
        <w:spacing w:after="0" w:afterAutospacing="off" w:line="360" w:lineRule="auto"/>
        <w:jc w:val="left"/>
        <w:rPr>
          <w:rFonts w:ascii="Arial" w:hAnsi="Arial" w:eastAsia="Arial" w:cs="Arial"/>
          <w:noProof w:val="0"/>
          <w:sz w:val="28"/>
          <w:szCs w:val="28"/>
          <w:lang w:val="en-US"/>
        </w:rPr>
      </w:pPr>
      <w:r w:rsidRPr="77E32C13" w:rsidR="3B5A7756">
        <w:rPr>
          <w:rFonts w:ascii="Arial" w:hAnsi="Arial" w:eastAsia="Arial" w:cs="Arial"/>
          <w:noProof w:val="0"/>
          <w:sz w:val="28"/>
          <w:szCs w:val="28"/>
          <w:lang w:val="en-US"/>
        </w:rPr>
        <w:t xml:space="preserve">Set of Recommendation </w:t>
      </w:r>
      <w:r w:rsidRPr="77E32C13" w:rsidR="3B5A7756">
        <w:rPr>
          <w:rFonts w:ascii="Arial" w:hAnsi="Arial" w:eastAsia="Arial" w:cs="Arial"/>
          <w:noProof w:val="0"/>
          <w:sz w:val="28"/>
          <w:szCs w:val="28"/>
          <w:lang w:val="en-US"/>
        </w:rPr>
        <w:t>provides</w:t>
      </w:r>
      <w:r w:rsidRPr="77E32C13" w:rsidR="3B5A7756">
        <w:rPr>
          <w:rFonts w:ascii="Arial" w:hAnsi="Arial" w:eastAsia="Arial" w:cs="Arial"/>
          <w:noProof w:val="0"/>
          <w:sz w:val="28"/>
          <w:szCs w:val="28"/>
          <w:lang w:val="en-US"/>
        </w:rPr>
        <w:t xml:space="preserve"> Boeing company and Emirates Airlines.</w:t>
      </w:r>
    </w:p>
    <w:p w:rsidR="4E0A0860" w:rsidP="36732E5E" w:rsidRDefault="4E0A0860" w14:paraId="3A892E36" w14:textId="773C6D30">
      <w:pPr>
        <w:pStyle w:val="Normal"/>
        <w:spacing w:after="0" w:afterAutospacing="off" w:line="360" w:lineRule="auto"/>
        <w:ind w:left="0"/>
        <w:jc w:val="left"/>
        <w:rPr>
          <w:rFonts w:ascii="Arial" w:hAnsi="Arial" w:eastAsia="Arial" w:cs="Arial"/>
          <w:noProof w:val="0"/>
          <w:sz w:val="22"/>
          <w:szCs w:val="22"/>
          <w:lang w:val="en-US"/>
        </w:rPr>
      </w:pPr>
      <w:r w:rsidRPr="36732E5E" w:rsidR="4E0A0860">
        <w:rPr>
          <w:rFonts w:ascii="Arial" w:hAnsi="Arial" w:eastAsia="Arial" w:cs="Arial"/>
          <w:noProof w:val="0"/>
          <w:sz w:val="22"/>
          <w:szCs w:val="22"/>
          <w:lang w:val="en-US"/>
        </w:rPr>
        <w:t>Knowledge Management practice requires the collaboration and nearness of related and supporting businesses. The nearness of outside sources such as neighborhood consortiums or industry clusters is fundamental for advancement to require put, makes a positive macro-environmental figure. Besides, the nearness of competent and dependable accomplices that are willing to collaborate in such KM structures is of incredible significance.</w:t>
      </w:r>
    </w:p>
    <w:p w:rsidR="56895E52" w:rsidP="36732E5E" w:rsidRDefault="56895E52" w14:paraId="5EB5FBAD" w14:textId="74CA841C">
      <w:pPr>
        <w:pStyle w:val="ListParagraph"/>
        <w:numPr>
          <w:ilvl w:val="0"/>
          <w:numId w:val="55"/>
        </w:numPr>
        <w:spacing w:after="0" w:afterAutospacing="off" w:line="360" w:lineRule="auto"/>
        <w:jc w:val="left"/>
        <w:rPr>
          <w:rFonts w:ascii="Arial" w:hAnsi="Arial" w:eastAsia="Arial" w:cs="Arial"/>
          <w:noProof w:val="0"/>
          <w:sz w:val="22"/>
          <w:szCs w:val="22"/>
          <w:lang w:val="en-US"/>
        </w:rPr>
      </w:pPr>
      <w:r w:rsidRPr="2FEB3819" w:rsidR="56895E52">
        <w:rPr>
          <w:rFonts w:ascii="Arial" w:hAnsi="Arial" w:eastAsia="Arial" w:cs="Arial"/>
          <w:noProof w:val="0"/>
          <w:sz w:val="24"/>
          <w:szCs w:val="24"/>
          <w:lang w:val="en-US"/>
        </w:rPr>
        <w:t>Emirates Airlines</w:t>
      </w:r>
      <w:r w:rsidRPr="2FEB3819" w:rsidR="56895E52">
        <w:rPr>
          <w:rFonts w:ascii="Arial" w:hAnsi="Arial" w:eastAsia="Arial" w:cs="Arial"/>
          <w:noProof w:val="0"/>
          <w:sz w:val="22"/>
          <w:szCs w:val="22"/>
          <w:lang w:val="en-US"/>
        </w:rPr>
        <w:t xml:space="preserve"> - The UAE showcase could be a developing advertisement, both vertically and on a level, for a plane giving organizations </w:t>
      </w:r>
      <w:r w:rsidRPr="2FEB3819" w:rsidR="56895E52">
        <w:rPr>
          <w:rFonts w:ascii="Arial" w:hAnsi="Arial" w:eastAsia="Arial" w:cs="Arial"/>
          <w:noProof w:val="0"/>
          <w:sz w:val="22"/>
          <w:szCs w:val="22"/>
          <w:lang w:val="en-US"/>
        </w:rPr>
        <w:t>essentially boundless</w:t>
      </w:r>
      <w:r w:rsidRPr="2FEB3819" w:rsidR="56895E52">
        <w:rPr>
          <w:rFonts w:ascii="Arial" w:hAnsi="Arial" w:eastAsia="Arial" w:cs="Arial"/>
          <w:noProof w:val="0"/>
          <w:sz w:val="22"/>
          <w:szCs w:val="22"/>
          <w:lang w:val="en-US"/>
        </w:rPr>
        <w:t xml:space="preserve"> openings for development. Besides, the request forced by neighborhood clients is of a complex nature, whereby imaginative items, unused </w:t>
      </w:r>
      <w:r w:rsidRPr="2FEB3819" w:rsidR="56895E52">
        <w:rPr>
          <w:rFonts w:ascii="Arial" w:hAnsi="Arial" w:eastAsia="Arial" w:cs="Arial"/>
          <w:noProof w:val="0"/>
          <w:sz w:val="22"/>
          <w:szCs w:val="22"/>
          <w:lang w:val="en-US"/>
        </w:rPr>
        <w:t>thoughts</w:t>
      </w:r>
      <w:r w:rsidRPr="2FEB3819" w:rsidR="56895E52">
        <w:rPr>
          <w:rFonts w:ascii="Arial" w:hAnsi="Arial" w:eastAsia="Arial" w:cs="Arial"/>
          <w:noProof w:val="0"/>
          <w:sz w:val="22"/>
          <w:szCs w:val="22"/>
          <w:lang w:val="en-US"/>
        </w:rPr>
        <w:t xml:space="preserve"> and separated administrations are constantly acknowledged by the clients within the locale. Subsequently, the variables talked about over constitute a beginning point for making a positive outside macro-environment for external and inside KM</w:t>
      </w:r>
      <w:r w:rsidRPr="2FEB3819" w:rsidR="06AC1505">
        <w:rPr>
          <w:rFonts w:ascii="Arial" w:hAnsi="Arial" w:eastAsia="Arial" w:cs="Arial"/>
          <w:noProof w:val="0"/>
          <w:sz w:val="22"/>
          <w:szCs w:val="22"/>
          <w:lang w:val="en-US"/>
        </w:rPr>
        <w:t xml:space="preserve"> </w:t>
      </w:r>
      <w:r w:rsidRPr="2FEB3819" w:rsidR="56895E52">
        <w:rPr>
          <w:rFonts w:ascii="Arial" w:hAnsi="Arial" w:eastAsia="Arial" w:cs="Arial"/>
          <w:noProof w:val="0"/>
          <w:sz w:val="22"/>
          <w:szCs w:val="22"/>
          <w:lang w:val="en-US"/>
        </w:rPr>
        <w:t xml:space="preserve">hones. Empowering organizations to improve may be a complex, long </w:t>
      </w:r>
      <w:r w:rsidRPr="2FEB3819" w:rsidR="39585678">
        <w:rPr>
          <w:rFonts w:ascii="Arial" w:hAnsi="Arial" w:eastAsia="Arial" w:cs="Arial"/>
          <w:noProof w:val="0"/>
          <w:sz w:val="22"/>
          <w:szCs w:val="22"/>
          <w:lang w:val="en-US"/>
        </w:rPr>
        <w:t>preparation</w:t>
      </w:r>
      <w:r w:rsidRPr="2FEB3819" w:rsidR="4E6A7673">
        <w:rPr>
          <w:rFonts w:ascii="Arial" w:hAnsi="Arial" w:eastAsia="Arial" w:cs="Arial"/>
          <w:noProof w:val="0"/>
          <w:sz w:val="22"/>
          <w:szCs w:val="22"/>
          <w:lang w:val="en-US"/>
        </w:rPr>
        <w:t xml:space="preserve"> </w:t>
      </w:r>
      <w:r w:rsidRPr="2FEB3819" w:rsidR="56895E52">
        <w:rPr>
          <w:rFonts w:ascii="Arial" w:hAnsi="Arial" w:eastAsia="Arial" w:cs="Arial"/>
          <w:noProof w:val="0"/>
          <w:sz w:val="22"/>
          <w:szCs w:val="22"/>
          <w:lang w:val="en-US"/>
        </w:rPr>
        <w:t>including operations at a few levels; however, the primary step would include presenting the</w:t>
      </w:r>
      <w:r w:rsidRPr="2FEB3819" w:rsidR="069EF671">
        <w:rPr>
          <w:rFonts w:ascii="Arial" w:hAnsi="Arial" w:eastAsia="Arial" w:cs="Arial"/>
          <w:noProof w:val="0"/>
          <w:sz w:val="22"/>
          <w:szCs w:val="22"/>
          <w:lang w:val="en-US"/>
        </w:rPr>
        <w:t xml:space="preserve"> </w:t>
      </w:r>
      <w:r w:rsidRPr="2FEB3819" w:rsidR="56895E52">
        <w:rPr>
          <w:rFonts w:ascii="Arial" w:hAnsi="Arial" w:eastAsia="Arial" w:cs="Arial"/>
          <w:noProof w:val="0"/>
          <w:sz w:val="22"/>
          <w:szCs w:val="22"/>
          <w:lang w:val="en-US"/>
        </w:rPr>
        <w:t xml:space="preserve">fundamental organizational </w:t>
      </w:r>
      <w:r w:rsidRPr="2FEB3819" w:rsidR="72D6DA61">
        <w:rPr>
          <w:rFonts w:ascii="Arial" w:hAnsi="Arial" w:eastAsia="Arial" w:cs="Arial"/>
          <w:noProof w:val="0"/>
          <w:sz w:val="22"/>
          <w:szCs w:val="22"/>
          <w:lang w:val="en-US"/>
        </w:rPr>
        <w:t>requirements.</w:t>
      </w:r>
    </w:p>
    <w:p w:rsidR="7480B61C" w:rsidP="36732E5E" w:rsidRDefault="7480B61C" w14:paraId="54AD2038" w14:textId="0CBC758C">
      <w:pPr>
        <w:pStyle w:val="ListParagraph"/>
        <w:numPr>
          <w:ilvl w:val="0"/>
          <w:numId w:val="55"/>
        </w:numPr>
        <w:spacing w:after="0" w:afterAutospacing="off" w:line="360" w:lineRule="auto"/>
        <w:jc w:val="left"/>
        <w:rPr>
          <w:rFonts w:ascii="Arial" w:hAnsi="Arial" w:eastAsia="Arial" w:cs="Arial"/>
          <w:noProof w:val="0"/>
          <w:sz w:val="22"/>
          <w:szCs w:val="22"/>
          <w:lang w:val="en-US"/>
        </w:rPr>
      </w:pPr>
      <w:r w:rsidRPr="2FEB3819" w:rsidR="7480B61C">
        <w:rPr>
          <w:rFonts w:ascii="Arial" w:hAnsi="Arial" w:eastAsia="Arial" w:cs="Arial"/>
          <w:noProof w:val="0"/>
          <w:sz w:val="24"/>
          <w:szCs w:val="24"/>
          <w:lang w:val="en-US"/>
        </w:rPr>
        <w:t>Boeing Airlines</w:t>
      </w:r>
      <w:r w:rsidRPr="2FEB3819" w:rsidR="00E31C52">
        <w:rPr>
          <w:rFonts w:ascii="Arial" w:hAnsi="Arial" w:eastAsia="Arial" w:cs="Arial"/>
          <w:noProof w:val="0"/>
          <w:sz w:val="22"/>
          <w:szCs w:val="22"/>
          <w:lang w:val="en-US"/>
        </w:rPr>
        <w:t>- Plan, amass and bolster commercial jetliners, defense frameworks, satellites; coordinated large-scale frameworks; create organizing innovation and</w:t>
      </w:r>
      <w:r>
        <w:br/>
      </w:r>
      <w:r w:rsidRPr="2FEB3819" w:rsidR="00E31C52">
        <w:rPr>
          <w:rFonts w:ascii="Arial" w:hAnsi="Arial" w:eastAsia="Arial" w:cs="Arial"/>
          <w:noProof w:val="0"/>
          <w:sz w:val="22"/>
          <w:szCs w:val="22"/>
          <w:lang w:val="en-US"/>
        </w:rPr>
        <w:t>network-centric arrangements</w:t>
      </w:r>
      <w:r w:rsidRPr="2FEB3819" w:rsidR="74699109">
        <w:rPr>
          <w:rFonts w:ascii="Arial" w:hAnsi="Arial" w:eastAsia="Arial" w:cs="Arial"/>
          <w:noProof w:val="0"/>
          <w:sz w:val="22"/>
          <w:szCs w:val="22"/>
          <w:lang w:val="en-US"/>
        </w:rPr>
        <w:t>. Leveraging Boeing's differing information through a collaborative “one company” environment. Guaranteeing long term progression of key</w:t>
      </w:r>
      <w:r>
        <w:br/>
      </w:r>
      <w:r w:rsidRPr="2FEB3819" w:rsidR="74699109">
        <w:rPr>
          <w:rFonts w:ascii="Arial" w:hAnsi="Arial" w:eastAsia="Arial" w:cs="Arial"/>
          <w:noProof w:val="0"/>
          <w:sz w:val="22"/>
          <w:szCs w:val="22"/>
          <w:lang w:val="en-US"/>
        </w:rPr>
        <w:t xml:space="preserve">information inside all </w:t>
      </w:r>
      <w:r w:rsidRPr="2FEB3819" w:rsidR="74699109">
        <w:rPr>
          <w:rFonts w:ascii="Arial" w:hAnsi="Arial" w:eastAsia="Arial" w:cs="Arial"/>
          <w:noProof w:val="0"/>
          <w:sz w:val="22"/>
          <w:szCs w:val="22"/>
          <w:lang w:val="en-US"/>
        </w:rPr>
        <w:t>capacities</w:t>
      </w:r>
      <w:r w:rsidRPr="2FEB3819" w:rsidR="74699109">
        <w:rPr>
          <w:rFonts w:ascii="Arial" w:hAnsi="Arial" w:eastAsia="Arial" w:cs="Arial"/>
          <w:noProof w:val="0"/>
          <w:sz w:val="22"/>
          <w:szCs w:val="22"/>
          <w:lang w:val="en-US"/>
        </w:rPr>
        <w:t xml:space="preserve"> and businesses.</w:t>
      </w:r>
      <w:r w:rsidRPr="2FEB3819" w:rsidR="5736C243">
        <w:rPr>
          <w:rFonts w:ascii="Arial" w:hAnsi="Arial" w:eastAsia="Arial" w:cs="Arial"/>
          <w:noProof w:val="0"/>
          <w:sz w:val="22"/>
          <w:szCs w:val="22"/>
          <w:lang w:val="en-US"/>
        </w:rPr>
        <w:t xml:space="preserve"> Progress Get to Ability. Use Information &amp; Upgrade Execution. Protect Key </w:t>
      </w:r>
      <w:r w:rsidRPr="2FEB3819" w:rsidR="5736C243">
        <w:rPr>
          <w:rFonts w:ascii="Arial" w:hAnsi="Arial" w:eastAsia="Arial" w:cs="Arial"/>
          <w:noProof w:val="0"/>
          <w:sz w:val="22"/>
          <w:szCs w:val="22"/>
          <w:lang w:val="en-US"/>
        </w:rPr>
        <w:t>Information. Institutionalize</w:t>
      </w:r>
      <w:r w:rsidRPr="2FEB3819" w:rsidR="5736C243">
        <w:rPr>
          <w:rFonts w:ascii="Arial" w:hAnsi="Arial" w:eastAsia="Arial" w:cs="Arial"/>
          <w:noProof w:val="0"/>
          <w:sz w:val="22"/>
          <w:szCs w:val="22"/>
          <w:lang w:val="en-US"/>
        </w:rPr>
        <w:t xml:space="preserve"> the “Boeing Information Arrange.</w:t>
      </w:r>
      <w:r w:rsidRPr="2FEB3819" w:rsidR="74699109">
        <w:rPr>
          <w:rFonts w:ascii="Arial" w:hAnsi="Arial" w:eastAsia="Arial" w:cs="Arial"/>
          <w:noProof w:val="0"/>
          <w:sz w:val="22"/>
          <w:szCs w:val="22"/>
          <w:lang w:val="en-US"/>
        </w:rPr>
        <w:t xml:space="preserve"> </w:t>
      </w:r>
    </w:p>
    <w:p w:rsidR="6F7A7C49" w:rsidP="2FEB3819" w:rsidRDefault="6F7A7C49" w14:paraId="46D193B8" w14:textId="75565754">
      <w:pPr>
        <w:pStyle w:val="ListParagraph"/>
        <w:numPr>
          <w:ilvl w:val="0"/>
          <w:numId w:val="61"/>
        </w:numPr>
        <w:spacing w:after="0" w:afterAutospacing="off" w:line="360" w:lineRule="auto"/>
        <w:jc w:val="left"/>
        <w:rPr>
          <w:rFonts w:ascii="Arial" w:hAnsi="Arial" w:eastAsia="Arial" w:cs="Arial"/>
          <w:noProof w:val="0"/>
          <w:sz w:val="22"/>
          <w:szCs w:val="22"/>
          <w:lang w:val="en-US"/>
        </w:rPr>
      </w:pPr>
      <w:r w:rsidRPr="2FEB3819" w:rsidR="6F7A7C49">
        <w:rPr>
          <w:rFonts w:ascii="Arial" w:hAnsi="Arial" w:eastAsia="Arial" w:cs="Arial"/>
          <w:noProof w:val="0"/>
          <w:sz w:val="22"/>
          <w:szCs w:val="22"/>
          <w:lang w:val="en-US"/>
        </w:rPr>
        <w:t>Get authority bac</w:t>
      </w:r>
      <w:r w:rsidRPr="2FEB3819" w:rsidR="58F18D73">
        <w:rPr>
          <w:rFonts w:ascii="Arial" w:hAnsi="Arial" w:eastAsia="Arial" w:cs="Arial"/>
          <w:noProof w:val="0"/>
          <w:sz w:val="22"/>
          <w:szCs w:val="22"/>
          <w:lang w:val="en-US"/>
        </w:rPr>
        <w:t>k</w:t>
      </w:r>
      <w:r w:rsidRPr="2FEB3819" w:rsidR="7B4566EB">
        <w:rPr>
          <w:rFonts w:ascii="Arial" w:hAnsi="Arial" w:eastAsia="Arial" w:cs="Arial"/>
          <w:noProof w:val="0"/>
          <w:sz w:val="22"/>
          <w:szCs w:val="22"/>
          <w:lang w:val="en-US"/>
        </w:rPr>
        <w:t>, g</w:t>
      </w:r>
      <w:r w:rsidRPr="2FEB3819" w:rsidR="6F7A7C49">
        <w:rPr>
          <w:rFonts w:ascii="Arial" w:hAnsi="Arial" w:eastAsia="Arial" w:cs="Arial"/>
          <w:noProof w:val="0"/>
          <w:sz w:val="22"/>
          <w:szCs w:val="22"/>
          <w:lang w:val="en-US"/>
        </w:rPr>
        <w:t>et it your basic information</w:t>
      </w:r>
      <w:r w:rsidRPr="2FEB3819" w:rsidR="21E37E42">
        <w:rPr>
          <w:rFonts w:ascii="Arial" w:hAnsi="Arial" w:eastAsia="Arial" w:cs="Arial"/>
          <w:noProof w:val="0"/>
          <w:sz w:val="22"/>
          <w:szCs w:val="22"/>
          <w:lang w:val="en-US"/>
        </w:rPr>
        <w:t xml:space="preserve">, </w:t>
      </w:r>
      <w:r w:rsidRPr="2FEB3819" w:rsidR="0A62F29C">
        <w:rPr>
          <w:rFonts w:ascii="Arial" w:hAnsi="Arial" w:eastAsia="Arial" w:cs="Arial"/>
          <w:noProof w:val="0"/>
          <w:sz w:val="22"/>
          <w:szCs w:val="22"/>
          <w:lang w:val="en-US"/>
        </w:rPr>
        <w:t>set</w:t>
      </w:r>
      <w:r w:rsidRPr="2FEB3819" w:rsidR="6F7A7C49">
        <w:rPr>
          <w:rFonts w:ascii="Arial" w:hAnsi="Arial" w:eastAsia="Arial" w:cs="Arial"/>
          <w:noProof w:val="0"/>
          <w:sz w:val="22"/>
          <w:szCs w:val="22"/>
          <w:lang w:val="en-US"/>
        </w:rPr>
        <w:t xml:space="preserve"> up grapples with BDEs / Communities</w:t>
      </w:r>
      <w:r w:rsidRPr="2FEB3819" w:rsidR="530F2931">
        <w:rPr>
          <w:rFonts w:ascii="Arial" w:hAnsi="Arial" w:eastAsia="Arial" w:cs="Arial"/>
          <w:noProof w:val="0"/>
          <w:sz w:val="22"/>
          <w:szCs w:val="22"/>
          <w:lang w:val="en-US"/>
        </w:rPr>
        <w:t>, i</w:t>
      </w:r>
      <w:r w:rsidRPr="2FEB3819" w:rsidR="6F7A7C49">
        <w:rPr>
          <w:rFonts w:ascii="Arial" w:hAnsi="Arial" w:eastAsia="Arial" w:cs="Arial"/>
          <w:noProof w:val="0"/>
          <w:sz w:val="22"/>
          <w:szCs w:val="22"/>
          <w:lang w:val="en-US"/>
        </w:rPr>
        <w:t>nterface vertically and evenly</w:t>
      </w:r>
      <w:r w:rsidRPr="2FEB3819" w:rsidR="50ABAC31">
        <w:rPr>
          <w:rFonts w:ascii="Arial" w:hAnsi="Arial" w:eastAsia="Arial" w:cs="Arial"/>
          <w:noProof w:val="0"/>
          <w:sz w:val="22"/>
          <w:szCs w:val="22"/>
          <w:lang w:val="en-US"/>
        </w:rPr>
        <w:t>, r</w:t>
      </w:r>
      <w:r w:rsidRPr="2FEB3819" w:rsidR="6F7A7C49">
        <w:rPr>
          <w:rFonts w:ascii="Arial" w:hAnsi="Arial" w:eastAsia="Arial" w:cs="Arial"/>
          <w:noProof w:val="0"/>
          <w:sz w:val="22"/>
          <w:szCs w:val="22"/>
          <w:lang w:val="en-US"/>
        </w:rPr>
        <w:t xml:space="preserve">ealize trade picks </w:t>
      </w:r>
      <w:r w:rsidRPr="2FEB3819" w:rsidR="799EDDD4">
        <w:rPr>
          <w:rFonts w:ascii="Arial" w:hAnsi="Arial" w:eastAsia="Arial" w:cs="Arial"/>
          <w:noProof w:val="0"/>
          <w:sz w:val="22"/>
          <w:szCs w:val="22"/>
          <w:lang w:val="en-US"/>
        </w:rPr>
        <w:t>up, institutionalize</w:t>
      </w:r>
      <w:r w:rsidRPr="2FEB3819" w:rsidR="6F7A7C49">
        <w:rPr>
          <w:rFonts w:ascii="Arial" w:hAnsi="Arial" w:eastAsia="Arial" w:cs="Arial"/>
          <w:noProof w:val="0"/>
          <w:sz w:val="22"/>
          <w:szCs w:val="22"/>
          <w:lang w:val="en-US"/>
        </w:rPr>
        <w:t xml:space="preserve"> </w:t>
      </w:r>
      <w:r w:rsidRPr="2FEB3819" w:rsidR="32619BCA">
        <w:rPr>
          <w:rFonts w:ascii="Arial" w:hAnsi="Arial" w:eastAsia="Arial" w:cs="Arial"/>
          <w:noProof w:val="0"/>
          <w:sz w:val="22"/>
          <w:szCs w:val="22"/>
          <w:lang w:val="en-US"/>
        </w:rPr>
        <w:t>it.</w:t>
      </w:r>
      <w:r w:rsidRPr="2FEB3819" w:rsidR="6F7A7C49">
        <w:rPr>
          <w:rFonts w:ascii="Arial" w:hAnsi="Arial" w:eastAsia="Arial" w:cs="Arial"/>
          <w:noProof w:val="0"/>
          <w:sz w:val="22"/>
          <w:szCs w:val="22"/>
          <w:lang w:val="en-US"/>
        </w:rPr>
        <w:t xml:space="preserve"> </w:t>
      </w:r>
    </w:p>
    <w:p w:rsidR="15906C01" w:rsidP="2FEB3819" w:rsidRDefault="15906C01" w14:paraId="1688DC4A" w14:textId="70A4405E">
      <w:pPr>
        <w:pStyle w:val="Normal"/>
        <w:spacing w:after="0" w:afterAutospacing="off" w:line="360" w:lineRule="auto"/>
        <w:ind w:left="0"/>
        <w:jc w:val="center"/>
      </w:pPr>
      <w:r w:rsidR="15906C01">
        <w:drawing>
          <wp:inline wp14:editId="773E517E" wp14:anchorId="588C6384">
            <wp:extent cx="2771775" cy="2200275"/>
            <wp:effectExtent l="0" t="0" r="0" b="0"/>
            <wp:docPr id="532872577" name="" title=""/>
            <wp:cNvGraphicFramePr>
              <a:graphicFrameLocks noChangeAspect="1"/>
            </wp:cNvGraphicFramePr>
            <a:graphic>
              <a:graphicData uri="http://schemas.openxmlformats.org/drawingml/2006/picture">
                <pic:pic>
                  <pic:nvPicPr>
                    <pic:cNvPr id="0" name=""/>
                    <pic:cNvPicPr/>
                  </pic:nvPicPr>
                  <pic:blipFill>
                    <a:blip r:embed="R9a453048de1b44ef">
                      <a:extLst>
                        <a:ext xmlns:a="http://schemas.openxmlformats.org/drawingml/2006/main" uri="{28A0092B-C50C-407E-A947-70E740481C1C}">
                          <a14:useLocalDpi val="0"/>
                        </a:ext>
                      </a:extLst>
                    </a:blip>
                    <a:stretch>
                      <a:fillRect/>
                    </a:stretch>
                  </pic:blipFill>
                  <pic:spPr>
                    <a:xfrm>
                      <a:off x="0" y="0"/>
                      <a:ext cx="2771775" cy="2200275"/>
                    </a:xfrm>
                    <a:prstGeom prst="rect">
                      <a:avLst/>
                    </a:prstGeom>
                  </pic:spPr>
                </pic:pic>
              </a:graphicData>
            </a:graphic>
          </wp:inline>
        </w:drawing>
      </w:r>
    </w:p>
    <w:p w:rsidR="15906C01" w:rsidP="2FEB3819" w:rsidRDefault="15906C01" w14:paraId="69C78340" w14:textId="29B20BCB">
      <w:pPr>
        <w:pStyle w:val="Normal"/>
        <w:spacing w:after="0" w:afterAutospacing="off" w:line="360" w:lineRule="auto"/>
        <w:ind w:left="0"/>
        <w:jc w:val="center"/>
        <w:rPr>
          <w:rFonts w:ascii="Arial" w:hAnsi="Arial" w:eastAsia="Arial" w:cs="Arial"/>
        </w:rPr>
      </w:pPr>
      <w:r w:rsidRPr="2FEB3819" w:rsidR="15906C01">
        <w:rPr>
          <w:rFonts w:ascii="Arial" w:hAnsi="Arial" w:eastAsia="Arial" w:cs="Arial"/>
        </w:rPr>
        <w:t>Figure 3:  Improve productivity</w:t>
      </w:r>
    </w:p>
    <w:p w:rsidR="36732E5E" w:rsidP="36732E5E" w:rsidRDefault="36732E5E" w14:paraId="40E481F6" w14:textId="5A9E043C">
      <w:pPr>
        <w:pStyle w:val="Normal"/>
        <w:spacing w:after="0" w:afterAutospacing="off" w:line="360" w:lineRule="auto"/>
        <w:jc w:val="left"/>
        <w:rPr>
          <w:rFonts w:ascii="Arial" w:hAnsi="Arial" w:eastAsia="Arial" w:cs="Arial"/>
          <w:noProof w:val="0"/>
          <w:sz w:val="22"/>
          <w:szCs w:val="22"/>
          <w:lang w:val="en-US"/>
        </w:rPr>
      </w:pPr>
    </w:p>
    <w:p w:rsidR="5F7D17F2" w:rsidP="77E32C13" w:rsidRDefault="5F7D17F2" w14:paraId="4E9D0354" w14:textId="3026AE6E">
      <w:pPr>
        <w:pStyle w:val="ListParagraph"/>
        <w:numPr>
          <w:ilvl w:val="0"/>
          <w:numId w:val="63"/>
        </w:numPr>
        <w:spacing w:after="0" w:afterAutospacing="off" w:line="360" w:lineRule="auto"/>
        <w:jc w:val="left"/>
        <w:rPr>
          <w:rFonts w:ascii="Arial" w:hAnsi="Arial" w:eastAsia="Arial" w:cs="Arial"/>
          <w:noProof w:val="0"/>
          <w:sz w:val="28"/>
          <w:szCs w:val="28"/>
          <w:lang w:val="en-US"/>
        </w:rPr>
      </w:pPr>
      <w:r w:rsidRPr="77E32C13" w:rsidR="5F7D17F2">
        <w:rPr>
          <w:rFonts w:ascii="Arial" w:hAnsi="Arial" w:eastAsia="Arial" w:cs="Arial"/>
          <w:noProof w:val="0"/>
          <w:sz w:val="28"/>
          <w:szCs w:val="28"/>
          <w:lang w:val="en-US"/>
        </w:rPr>
        <w:t>Future proofing Boeing airlines with</w:t>
      </w:r>
      <w:r w:rsidRPr="77E32C13" w:rsidR="60014A14">
        <w:rPr>
          <w:rFonts w:ascii="Arial" w:hAnsi="Arial" w:eastAsia="Arial" w:cs="Arial"/>
          <w:noProof w:val="0"/>
          <w:sz w:val="28"/>
          <w:szCs w:val="28"/>
          <w:lang w:val="en-US"/>
        </w:rPr>
        <w:t>in Knowledge Management System</w:t>
      </w:r>
      <w:r w:rsidRPr="77E32C13" w:rsidR="2AEF29EC">
        <w:rPr>
          <w:rFonts w:ascii="Arial" w:hAnsi="Arial" w:eastAsia="Arial" w:cs="Arial"/>
          <w:noProof w:val="0"/>
          <w:sz w:val="28"/>
          <w:szCs w:val="28"/>
          <w:lang w:val="en-US"/>
        </w:rPr>
        <w:t>.</w:t>
      </w:r>
    </w:p>
    <w:p w:rsidR="2AEF29EC" w:rsidP="2FEB3819" w:rsidRDefault="2AEF29EC" w14:paraId="37B31030" w14:textId="053FC7CA">
      <w:pPr>
        <w:pStyle w:val="Normal"/>
        <w:spacing w:after="0" w:afterAutospacing="off" w:line="360" w:lineRule="auto"/>
        <w:ind w:left="0"/>
        <w:jc w:val="left"/>
        <w:rPr>
          <w:rFonts w:ascii="Arial" w:hAnsi="Arial" w:eastAsia="Arial" w:cs="Arial"/>
          <w:noProof w:val="0"/>
          <w:sz w:val="22"/>
          <w:szCs w:val="22"/>
          <w:lang w:val="en-US"/>
        </w:rPr>
      </w:pPr>
      <w:r w:rsidRPr="2FEB3819" w:rsidR="2AEF29EC">
        <w:rPr>
          <w:rFonts w:ascii="Arial" w:hAnsi="Arial" w:eastAsia="Arial" w:cs="Arial"/>
          <w:noProof w:val="0"/>
          <w:sz w:val="22"/>
          <w:szCs w:val="22"/>
          <w:lang w:val="en-US"/>
        </w:rPr>
        <w:t xml:space="preserve">Boeing started by shaping an endeavor group to examine and direct early KM operations. This group took stock of the company's forms and devices and arranged future information administration </w:t>
      </w:r>
      <w:r w:rsidRPr="2FEB3819" w:rsidR="5D11EDF3">
        <w:rPr>
          <w:rFonts w:ascii="Arial" w:hAnsi="Arial" w:eastAsia="Arial" w:cs="Arial"/>
          <w:noProof w:val="0"/>
          <w:sz w:val="22"/>
          <w:szCs w:val="22"/>
          <w:lang w:val="en-US"/>
        </w:rPr>
        <w:t>appropriately. The introductory group set up devices and information sharing exercises, counting communities of phone, an information and efficiency arrange and upgrades to information capture and exchange instruments. Beginning in 2011, the group started to move proprietorship to person trade units and centered on quickening information exchange and retention into the future.</w:t>
      </w:r>
      <w:r w:rsidRPr="2FEB3819" w:rsidR="39227258">
        <w:rPr>
          <w:rFonts w:ascii="Arial" w:hAnsi="Arial" w:eastAsia="Arial" w:cs="Arial"/>
          <w:noProof w:val="0"/>
          <w:sz w:val="22"/>
          <w:szCs w:val="22"/>
          <w:lang w:val="en-US"/>
        </w:rPr>
        <w:t xml:space="preserve"> Codification and personalization activities are the main goals of Boeing company</w:t>
      </w:r>
      <w:r w:rsidRPr="2FEB3819" w:rsidR="129280AF">
        <w:rPr>
          <w:rFonts w:ascii="Arial" w:hAnsi="Arial" w:eastAsia="Arial" w:cs="Arial"/>
          <w:noProof w:val="0"/>
          <w:sz w:val="22"/>
          <w:szCs w:val="22"/>
          <w:lang w:val="en-US"/>
        </w:rPr>
        <w:t xml:space="preserve"> archive. Whereas information administration is regularly considered inside plan and investigate, and improvement exercises, KM and organizational learning are moreover valuable in fabricating and supply chains.  </w:t>
      </w:r>
    </w:p>
    <w:p w:rsidR="529E3ADA" w:rsidP="2FEB3819" w:rsidRDefault="529E3ADA" w14:paraId="55DEDB77" w14:textId="380AB992">
      <w:pPr>
        <w:pStyle w:val="ListParagraph"/>
        <w:numPr>
          <w:ilvl w:val="0"/>
          <w:numId w:val="64"/>
        </w:numPr>
        <w:spacing w:after="0" w:afterAutospacing="off" w:line="360" w:lineRule="auto"/>
        <w:jc w:val="left"/>
        <w:rPr>
          <w:rFonts w:ascii="Arial" w:hAnsi="Arial" w:eastAsia="Arial" w:cs="Arial"/>
          <w:noProof w:val="0"/>
          <w:sz w:val="24"/>
          <w:szCs w:val="24"/>
          <w:lang w:val="en-US"/>
        </w:rPr>
      </w:pPr>
      <w:r w:rsidRPr="2FEB3819" w:rsidR="529E3ADA">
        <w:rPr>
          <w:rFonts w:ascii="Arial" w:hAnsi="Arial" w:eastAsia="Arial" w:cs="Arial"/>
          <w:noProof w:val="0"/>
          <w:sz w:val="24"/>
          <w:szCs w:val="24"/>
          <w:lang w:val="en-US"/>
        </w:rPr>
        <w:t>Future proofing Emirates Airlines within Knowledge Management System.</w:t>
      </w:r>
    </w:p>
    <w:p w:rsidR="4CBBD698" w:rsidP="2FEB3819" w:rsidRDefault="4CBBD698" w14:paraId="449AA4FA" w14:textId="6CE15E55">
      <w:pPr>
        <w:pStyle w:val="Normal"/>
        <w:spacing w:after="0" w:afterAutospacing="off" w:line="360" w:lineRule="auto"/>
        <w:ind w:left="0"/>
        <w:jc w:val="left"/>
        <w:rPr>
          <w:rFonts w:ascii="Arial" w:hAnsi="Arial" w:eastAsia="Arial" w:cs="Arial"/>
          <w:noProof w:val="0"/>
          <w:sz w:val="22"/>
          <w:szCs w:val="22"/>
          <w:lang w:val="en-US"/>
        </w:rPr>
      </w:pPr>
      <w:r w:rsidRPr="2FEB3819" w:rsidR="4CBBD698">
        <w:rPr>
          <w:rFonts w:ascii="Arial" w:hAnsi="Arial" w:eastAsia="Arial" w:cs="Arial"/>
          <w:noProof w:val="0"/>
          <w:sz w:val="22"/>
          <w:szCs w:val="22"/>
          <w:lang w:val="en-US"/>
        </w:rPr>
        <w:t>Amid July and Admirable 2021, Emirates' air terminals given secure resumption of travel for its travelers and experienced an increment of client volumes, since the ease of COVID-19 travel confinements.</w:t>
      </w:r>
      <w:r w:rsidRPr="2FEB3819" w:rsidR="5057E899">
        <w:rPr>
          <w:rFonts w:ascii="Arial" w:hAnsi="Arial" w:eastAsia="Arial" w:cs="Arial"/>
          <w:noProof w:val="0"/>
          <w:sz w:val="22"/>
          <w:szCs w:val="22"/>
          <w:lang w:val="en-US"/>
        </w:rPr>
        <w:t xml:space="preserve"> Aways pointing to supply the finest conceivable travel involvement, especially during a turbulent time for universal travel, Emirates says it has kept on convey innovative new client administrations, guarantee the wellbeing and security of its clients and workers, and give the foremost upgraded travel data for clients over the world. </w:t>
      </w:r>
      <w:r w:rsidRPr="2FEB3819" w:rsidR="73AE2BD9">
        <w:rPr>
          <w:rFonts w:ascii="Arial" w:hAnsi="Arial" w:eastAsia="Arial" w:cs="Arial"/>
          <w:noProof w:val="0"/>
          <w:sz w:val="22"/>
          <w:szCs w:val="22"/>
          <w:lang w:val="en-US"/>
        </w:rPr>
        <w:t xml:space="preserve">The Emirates Bunch builds development stage to </w:t>
      </w:r>
      <w:r w:rsidRPr="2FEB3819" w:rsidR="73AE2BD9">
        <w:rPr>
          <w:rFonts w:ascii="Arial" w:hAnsi="Arial" w:eastAsia="Arial" w:cs="Arial"/>
          <w:noProof w:val="0"/>
          <w:sz w:val="22"/>
          <w:szCs w:val="22"/>
          <w:lang w:val="en-US"/>
        </w:rPr>
        <w:t>initiate</w:t>
      </w:r>
      <w:r w:rsidRPr="2FEB3819" w:rsidR="73AE2BD9">
        <w:rPr>
          <w:rFonts w:ascii="Arial" w:hAnsi="Arial" w:eastAsia="Arial" w:cs="Arial"/>
          <w:noProof w:val="0"/>
          <w:sz w:val="22"/>
          <w:szCs w:val="22"/>
          <w:lang w:val="en-US"/>
        </w:rPr>
        <w:t xml:space="preserve"> end of the of flying and travel.</w:t>
      </w:r>
    </w:p>
    <w:p w:rsidR="2FEB3819" w:rsidP="2FEB3819" w:rsidRDefault="2FEB3819" w14:paraId="31893642" w14:textId="0B343FAB">
      <w:pPr>
        <w:pStyle w:val="Normal"/>
        <w:spacing w:after="0" w:afterAutospacing="off" w:line="360" w:lineRule="auto"/>
        <w:ind w:left="0"/>
        <w:jc w:val="left"/>
        <w:rPr>
          <w:rFonts w:ascii="Arial" w:hAnsi="Arial" w:eastAsia="Arial" w:cs="Arial"/>
          <w:noProof w:val="0"/>
          <w:sz w:val="22"/>
          <w:szCs w:val="22"/>
          <w:lang w:val="en-US"/>
        </w:rPr>
      </w:pPr>
    </w:p>
    <w:p w:rsidR="2FEB3819" w:rsidP="2FEB3819" w:rsidRDefault="2FEB3819" w14:paraId="70D6BB38" w14:textId="5FC4037C">
      <w:pPr>
        <w:pStyle w:val="Normal"/>
        <w:spacing w:after="0" w:afterAutospacing="off" w:line="360" w:lineRule="auto"/>
        <w:ind w:left="0"/>
        <w:jc w:val="left"/>
        <w:rPr>
          <w:rFonts w:ascii="Arial" w:hAnsi="Arial" w:eastAsia="Arial" w:cs="Arial"/>
          <w:noProof w:val="0"/>
          <w:sz w:val="22"/>
          <w:szCs w:val="22"/>
          <w:lang w:val="en-US"/>
        </w:rPr>
      </w:pPr>
    </w:p>
    <w:p w:rsidR="2FEB3819" w:rsidP="2FEB3819" w:rsidRDefault="2FEB3819" w14:paraId="249CCC7A" w14:textId="03846B39">
      <w:pPr>
        <w:pStyle w:val="Normal"/>
        <w:spacing w:after="0" w:afterAutospacing="off" w:line="360" w:lineRule="auto"/>
        <w:ind w:left="0"/>
        <w:jc w:val="left"/>
        <w:rPr>
          <w:rFonts w:ascii="Arial" w:hAnsi="Arial" w:eastAsia="Arial" w:cs="Arial"/>
          <w:noProof w:val="0"/>
          <w:sz w:val="22"/>
          <w:szCs w:val="22"/>
          <w:lang w:val="en-US"/>
        </w:rPr>
      </w:pPr>
    </w:p>
    <w:p w:rsidR="2FEB3819" w:rsidP="2FEB3819" w:rsidRDefault="2FEB3819" w14:paraId="268E95CB" w14:textId="12C2A6E9">
      <w:pPr>
        <w:pStyle w:val="Normal"/>
        <w:spacing w:after="0" w:afterAutospacing="off" w:line="360" w:lineRule="auto"/>
        <w:ind w:left="0"/>
        <w:jc w:val="left"/>
        <w:rPr>
          <w:rFonts w:ascii="Arial" w:hAnsi="Arial" w:eastAsia="Arial" w:cs="Arial"/>
          <w:noProof w:val="0"/>
          <w:sz w:val="22"/>
          <w:szCs w:val="22"/>
          <w:lang w:val="en-US"/>
        </w:rPr>
      </w:pPr>
    </w:p>
    <w:p w:rsidR="4E0A0860" w:rsidP="36732E5E" w:rsidRDefault="4E0A0860" w14:paraId="30518B26" w14:textId="4C3810A6">
      <w:pPr>
        <w:pStyle w:val="Normal"/>
        <w:spacing w:after="0" w:afterAutospacing="off" w:line="360" w:lineRule="auto"/>
        <w:ind w:left="0"/>
        <w:jc w:val="left"/>
        <w:rPr>
          <w:rFonts w:ascii="Arial" w:hAnsi="Arial" w:eastAsia="Arial" w:cs="Arial"/>
          <w:noProof w:val="0"/>
          <w:sz w:val="22"/>
          <w:szCs w:val="22"/>
          <w:lang w:val="en-US"/>
        </w:rPr>
      </w:pPr>
      <w:r w:rsidRPr="36732E5E" w:rsidR="4E0A0860">
        <w:rPr>
          <w:rFonts w:ascii="Arial" w:hAnsi="Arial" w:eastAsia="Arial" w:cs="Arial"/>
          <w:noProof w:val="0"/>
          <w:sz w:val="22"/>
          <w:szCs w:val="22"/>
          <w:lang w:val="en-US"/>
        </w:rPr>
        <w:t xml:space="preserve"> </w:t>
      </w:r>
    </w:p>
    <w:p w:rsidR="36732E5E" w:rsidP="36732E5E" w:rsidRDefault="36732E5E" w14:paraId="4666FA3E" w14:textId="7508B9E0">
      <w:pPr>
        <w:pStyle w:val="Normal"/>
        <w:spacing w:after="0" w:afterAutospacing="off" w:line="360" w:lineRule="auto"/>
        <w:ind w:left="0"/>
        <w:jc w:val="left"/>
        <w:rPr>
          <w:rFonts w:ascii="Arial" w:hAnsi="Arial" w:eastAsia="Arial" w:cs="Arial"/>
          <w:noProof w:val="0"/>
          <w:sz w:val="22"/>
          <w:szCs w:val="22"/>
          <w:lang w:val="en-US"/>
        </w:rPr>
      </w:pPr>
    </w:p>
    <w:p w:rsidR="36732E5E" w:rsidP="36732E5E" w:rsidRDefault="36732E5E" w14:paraId="791382D7" w14:textId="31DB69C7">
      <w:pPr>
        <w:pStyle w:val="Normal"/>
        <w:spacing w:after="0" w:afterAutospacing="off" w:line="360" w:lineRule="auto"/>
        <w:ind w:left="0"/>
        <w:jc w:val="left"/>
        <w:rPr>
          <w:rFonts w:ascii="Arial" w:hAnsi="Arial" w:eastAsia="Arial" w:cs="Arial"/>
          <w:noProof w:val="0"/>
          <w:sz w:val="22"/>
          <w:szCs w:val="22"/>
          <w:lang w:val="en-US"/>
        </w:rPr>
      </w:pPr>
    </w:p>
    <w:p w:rsidR="5E517993" w:rsidP="5E517993" w:rsidRDefault="5E517993" w14:paraId="628DA416" w14:textId="5E8DCF89">
      <w:pPr>
        <w:pStyle w:val="Normal"/>
        <w:spacing w:after="0" w:afterAutospacing="off" w:line="360" w:lineRule="auto"/>
        <w:ind w:left="0"/>
        <w:jc w:val="left"/>
        <w:rPr>
          <w:rFonts w:ascii="Arial" w:hAnsi="Arial" w:eastAsia="Arial" w:cs="Arial"/>
          <w:noProof w:val="0"/>
          <w:sz w:val="24"/>
          <w:szCs w:val="24"/>
          <w:lang w:val="en-US"/>
        </w:rPr>
      </w:pPr>
    </w:p>
    <w:p w:rsidR="5E517993" w:rsidP="5E517993" w:rsidRDefault="5E517993" w14:paraId="11C200FD" w14:textId="4351DEBF">
      <w:pPr>
        <w:pStyle w:val="Normal"/>
        <w:spacing w:after="0" w:afterAutospacing="off" w:line="360" w:lineRule="auto"/>
        <w:jc w:val="left"/>
        <w:rPr>
          <w:rFonts w:ascii="Arial" w:hAnsi="Arial" w:eastAsia="Arial" w:cs="Arial"/>
          <w:noProof w:val="0"/>
          <w:lang w:val="en-US"/>
        </w:rPr>
      </w:pPr>
    </w:p>
    <w:p w:rsidR="5E517993" w:rsidP="5E517993" w:rsidRDefault="5E517993" w14:paraId="19765F55" w14:textId="65244919">
      <w:pPr>
        <w:pStyle w:val="Normal"/>
        <w:spacing w:after="0" w:afterAutospacing="off" w:line="360" w:lineRule="auto"/>
        <w:jc w:val="center"/>
        <w:rPr>
          <w:rFonts w:ascii="Arial" w:hAnsi="Arial" w:eastAsia="Arial" w:cs="Arial"/>
          <w:noProof w:val="0"/>
          <w:lang w:val="en-US"/>
        </w:rPr>
      </w:pPr>
    </w:p>
    <w:p w:rsidR="144DFC58" w:rsidP="144DFC58" w:rsidRDefault="144DFC58" w14:paraId="3B26F0BC" w14:textId="196B6996">
      <w:pPr>
        <w:pStyle w:val="Normal"/>
        <w:spacing w:after="0" w:afterAutospacing="off" w:line="360" w:lineRule="auto"/>
        <w:rPr>
          <w:rFonts w:ascii="Arial" w:hAnsi="Arial" w:eastAsia="Arial" w:cs="Arial"/>
        </w:rPr>
      </w:pPr>
    </w:p>
    <w:p w:rsidR="144DFC58" w:rsidP="144DFC58" w:rsidRDefault="144DFC58" w14:paraId="2D734B2C" w14:textId="2F1C24F6">
      <w:pPr>
        <w:pStyle w:val="Normal"/>
        <w:spacing w:after="0" w:afterAutospacing="off" w:line="360" w:lineRule="auto"/>
        <w:rPr>
          <w:rFonts w:ascii="Arial" w:hAnsi="Arial" w:eastAsia="Arial" w:cs="Arial"/>
        </w:rPr>
      </w:pPr>
    </w:p>
    <w:p w:rsidR="144DFC58" w:rsidP="144DFC58" w:rsidRDefault="144DFC58" w14:paraId="388D6FB5" w14:textId="665DE6CD">
      <w:pPr>
        <w:pStyle w:val="Normal"/>
        <w:spacing w:after="0" w:afterAutospacing="off" w:line="360" w:lineRule="auto"/>
        <w:rPr>
          <w:rFonts w:ascii="Arial" w:hAnsi="Arial" w:eastAsia="Arial" w:cs="Arial"/>
        </w:rPr>
      </w:pPr>
    </w:p>
    <w:p w:rsidR="2FEB3819" w:rsidP="2FEB3819" w:rsidRDefault="2FEB3819" w14:paraId="34DD91F8" w14:textId="6FFC1DD7">
      <w:pPr>
        <w:pStyle w:val="Normal"/>
        <w:spacing w:after="0" w:afterAutospacing="off" w:line="360" w:lineRule="auto"/>
        <w:rPr>
          <w:rFonts w:ascii="Arial" w:hAnsi="Arial" w:eastAsia="Arial" w:cs="Arial"/>
          <w:sz w:val="28"/>
          <w:szCs w:val="28"/>
        </w:rPr>
      </w:pPr>
    </w:p>
    <w:p w:rsidR="144DFC58" w:rsidP="2FEB3819" w:rsidRDefault="144DFC58" w14:paraId="039B90EE" w14:textId="682740ED">
      <w:pPr>
        <w:pStyle w:val="Normal"/>
        <w:spacing w:after="0" w:afterAutospacing="off" w:line="360" w:lineRule="auto"/>
        <w:rPr>
          <w:rFonts w:ascii="Arial" w:hAnsi="Arial" w:eastAsia="Arial" w:cs="Arial"/>
          <w:sz w:val="28"/>
          <w:szCs w:val="28"/>
        </w:rPr>
      </w:pPr>
      <w:r w:rsidRPr="2FEB3819" w:rsidR="53009E72">
        <w:rPr>
          <w:rFonts w:ascii="Arial" w:hAnsi="Arial" w:eastAsia="Arial" w:cs="Arial"/>
          <w:sz w:val="28"/>
          <w:szCs w:val="28"/>
        </w:rPr>
        <w:t>Conclusion</w:t>
      </w:r>
    </w:p>
    <w:p w:rsidR="71DC0BC0" w:rsidP="2FEB3819" w:rsidRDefault="71DC0BC0" w14:paraId="02B19E0A" w14:textId="4E0CAECC">
      <w:pPr>
        <w:pStyle w:val="Normal"/>
        <w:spacing w:after="0" w:afterAutospacing="off" w:line="360" w:lineRule="auto"/>
        <w:rPr>
          <w:rFonts w:ascii="Arial" w:hAnsi="Arial" w:eastAsia="Arial" w:cs="Arial"/>
          <w:sz w:val="22"/>
          <w:szCs w:val="22"/>
        </w:rPr>
      </w:pPr>
      <w:r w:rsidRPr="2FEB3819" w:rsidR="71DC0BC0">
        <w:rPr>
          <w:rFonts w:ascii="Arial" w:hAnsi="Arial" w:eastAsia="Arial" w:cs="Arial"/>
          <w:sz w:val="22"/>
          <w:szCs w:val="22"/>
        </w:rPr>
        <w:t>This report presented critical evaluation</w:t>
      </w:r>
      <w:r w:rsidRPr="2FEB3819" w:rsidR="512E7E59">
        <w:rPr>
          <w:rFonts w:ascii="Arial" w:hAnsi="Arial" w:eastAsia="Arial" w:cs="Arial"/>
          <w:sz w:val="22"/>
          <w:szCs w:val="22"/>
        </w:rPr>
        <w:t xml:space="preserve"> </w:t>
      </w:r>
      <w:r w:rsidRPr="2FEB3819" w:rsidR="5C764519">
        <w:rPr>
          <w:rFonts w:ascii="Arial" w:hAnsi="Arial" w:eastAsia="Arial" w:cs="Arial"/>
          <w:sz w:val="22"/>
          <w:szCs w:val="22"/>
        </w:rPr>
        <w:t>support for</w:t>
      </w:r>
      <w:r w:rsidRPr="2FEB3819" w:rsidR="512E7E59">
        <w:rPr>
          <w:rFonts w:ascii="Arial" w:hAnsi="Arial" w:eastAsia="Arial" w:cs="Arial"/>
          <w:sz w:val="22"/>
          <w:szCs w:val="22"/>
        </w:rPr>
        <w:t xml:space="preserve"> the two organizations namely Boeing Company and Emirates Airline.</w:t>
      </w:r>
      <w:r w:rsidRPr="2FEB3819" w:rsidR="2B0D555A">
        <w:rPr>
          <w:rFonts w:ascii="Arial" w:hAnsi="Arial" w:eastAsia="Arial" w:cs="Arial"/>
          <w:sz w:val="22"/>
          <w:szCs w:val="22"/>
        </w:rPr>
        <w:t xml:space="preserve"> Each company was presented briefly with an outline of the main organizational activities.</w:t>
      </w:r>
      <w:r w:rsidRPr="2FEB3819" w:rsidR="2181C0AF">
        <w:rPr>
          <w:rFonts w:ascii="Arial" w:hAnsi="Arial" w:eastAsia="Arial" w:cs="Arial"/>
          <w:sz w:val="22"/>
          <w:szCs w:val="22"/>
        </w:rPr>
        <w:t xml:space="preserve"> </w:t>
      </w:r>
      <w:r w:rsidRPr="2FEB3819" w:rsidR="0C1BFA08">
        <w:rPr>
          <w:rFonts w:ascii="Arial" w:hAnsi="Arial" w:eastAsia="Arial" w:cs="Arial"/>
          <w:sz w:val="22"/>
          <w:szCs w:val="22"/>
        </w:rPr>
        <w:t>TOWS analysis relation Knowledge Management System was prepared</w:t>
      </w:r>
      <w:r w:rsidRPr="2FEB3819" w:rsidR="2181C0AF">
        <w:rPr>
          <w:rFonts w:ascii="Arial" w:hAnsi="Arial" w:eastAsia="Arial" w:cs="Arial"/>
          <w:sz w:val="22"/>
          <w:szCs w:val="22"/>
        </w:rPr>
        <w:t xml:space="preserve"> </w:t>
      </w:r>
      <w:r w:rsidRPr="2FEB3819" w:rsidR="59C00F7C">
        <w:rPr>
          <w:rFonts w:ascii="Arial" w:hAnsi="Arial" w:eastAsia="Arial" w:cs="Arial"/>
          <w:sz w:val="22"/>
          <w:szCs w:val="22"/>
        </w:rPr>
        <w:t xml:space="preserve">to </w:t>
      </w:r>
      <w:r w:rsidRPr="2FEB3819" w:rsidR="59C00F7C">
        <w:rPr>
          <w:rFonts w:ascii="Arial" w:hAnsi="Arial" w:eastAsia="Arial" w:cs="Arial"/>
          <w:sz w:val="22"/>
          <w:szCs w:val="22"/>
        </w:rPr>
        <w:t>identify</w:t>
      </w:r>
      <w:r w:rsidRPr="2FEB3819" w:rsidR="59C00F7C">
        <w:rPr>
          <w:rFonts w:ascii="Arial" w:hAnsi="Arial" w:eastAsia="Arial" w:cs="Arial"/>
          <w:sz w:val="22"/>
          <w:szCs w:val="22"/>
        </w:rPr>
        <w:t xml:space="preserve"> the Threat, opportunities, Weaknesses and Strengths of the companies.</w:t>
      </w:r>
      <w:r w:rsidRPr="2FEB3819" w:rsidR="77B76746">
        <w:rPr>
          <w:rFonts w:ascii="Arial" w:hAnsi="Arial" w:eastAsia="Arial" w:cs="Arial"/>
          <w:sz w:val="22"/>
          <w:szCs w:val="22"/>
        </w:rPr>
        <w:t xml:space="preserve">  K</w:t>
      </w:r>
      <w:r w:rsidRPr="2FEB3819" w:rsidR="0A66F851">
        <w:rPr>
          <w:rFonts w:ascii="Arial" w:hAnsi="Arial" w:eastAsia="Arial" w:cs="Arial"/>
          <w:sz w:val="22"/>
          <w:szCs w:val="22"/>
        </w:rPr>
        <w:t xml:space="preserve">nowledge </w:t>
      </w:r>
      <w:r w:rsidRPr="2FEB3819" w:rsidR="5D707043">
        <w:rPr>
          <w:rFonts w:ascii="Arial" w:hAnsi="Arial" w:eastAsia="Arial" w:cs="Arial"/>
          <w:sz w:val="22"/>
          <w:szCs w:val="22"/>
        </w:rPr>
        <w:t>Management value</w:t>
      </w:r>
      <w:r w:rsidRPr="2FEB3819" w:rsidR="77B76746">
        <w:rPr>
          <w:rFonts w:ascii="Arial" w:hAnsi="Arial" w:eastAsia="Arial" w:cs="Arial"/>
          <w:sz w:val="22"/>
          <w:szCs w:val="22"/>
        </w:rPr>
        <w:t xml:space="preserve"> chain</w:t>
      </w:r>
      <w:r w:rsidRPr="2FEB3819" w:rsidR="480AA99C">
        <w:rPr>
          <w:rFonts w:ascii="Arial" w:hAnsi="Arial" w:eastAsia="Arial" w:cs="Arial"/>
          <w:sz w:val="22"/>
          <w:szCs w:val="22"/>
        </w:rPr>
        <w:t xml:space="preserve">, Technology Systems </w:t>
      </w:r>
      <w:r w:rsidRPr="2FEB3819" w:rsidR="15AEBF11">
        <w:rPr>
          <w:rFonts w:ascii="Arial" w:hAnsi="Arial" w:eastAsia="Arial" w:cs="Arial"/>
          <w:sz w:val="22"/>
          <w:szCs w:val="22"/>
        </w:rPr>
        <w:t xml:space="preserve">was discussed within interact with Knowledge </w:t>
      </w:r>
      <w:r w:rsidRPr="2FEB3819" w:rsidR="5C516226">
        <w:rPr>
          <w:rFonts w:ascii="Arial" w:hAnsi="Arial" w:eastAsia="Arial" w:cs="Arial"/>
          <w:sz w:val="22"/>
          <w:szCs w:val="22"/>
        </w:rPr>
        <w:t>M</w:t>
      </w:r>
      <w:r w:rsidRPr="2FEB3819" w:rsidR="15AEBF11">
        <w:rPr>
          <w:rFonts w:ascii="Arial" w:hAnsi="Arial" w:eastAsia="Arial" w:cs="Arial"/>
          <w:sz w:val="22"/>
          <w:szCs w:val="22"/>
        </w:rPr>
        <w:t>anagement</w:t>
      </w:r>
      <w:r w:rsidRPr="2FEB3819" w:rsidR="6D9C68DB">
        <w:rPr>
          <w:rFonts w:ascii="Arial" w:hAnsi="Arial" w:eastAsia="Arial" w:cs="Arial"/>
          <w:sz w:val="22"/>
          <w:szCs w:val="22"/>
        </w:rPr>
        <w:t xml:space="preserve"> System.</w:t>
      </w:r>
      <w:r w:rsidRPr="2FEB3819" w:rsidR="2CBD1718">
        <w:rPr>
          <w:rFonts w:ascii="Arial" w:hAnsi="Arial" w:eastAsia="Arial" w:cs="Arial"/>
          <w:sz w:val="22"/>
          <w:szCs w:val="22"/>
        </w:rPr>
        <w:t xml:space="preserve"> </w:t>
      </w:r>
    </w:p>
    <w:p w:rsidR="2CBD1718" w:rsidP="2FEB3819" w:rsidRDefault="2CBD1718" w14:paraId="7A46A6AF" w14:textId="29C6B356">
      <w:pPr>
        <w:pStyle w:val="Normal"/>
        <w:spacing w:after="0" w:afterAutospacing="off" w:line="360" w:lineRule="auto"/>
        <w:rPr>
          <w:rFonts w:ascii="Arial" w:hAnsi="Arial" w:eastAsia="Arial" w:cs="Arial"/>
          <w:sz w:val="22"/>
          <w:szCs w:val="22"/>
        </w:rPr>
      </w:pPr>
      <w:r w:rsidRPr="2FEB3819" w:rsidR="2CBD1718">
        <w:rPr>
          <w:rFonts w:ascii="Arial" w:hAnsi="Arial" w:eastAsia="Arial" w:cs="Arial"/>
          <w:sz w:val="22"/>
          <w:szCs w:val="22"/>
        </w:rPr>
        <w:t xml:space="preserve">Knowledge Management System has </w:t>
      </w:r>
      <w:r w:rsidRPr="2FEB3819" w:rsidR="2CBD1718">
        <w:rPr>
          <w:rFonts w:ascii="Arial" w:hAnsi="Arial" w:eastAsia="Arial" w:cs="Arial"/>
          <w:sz w:val="22"/>
          <w:szCs w:val="22"/>
        </w:rPr>
        <w:t>main role</w:t>
      </w:r>
      <w:r w:rsidRPr="2FEB3819" w:rsidR="2CBD1718">
        <w:rPr>
          <w:rFonts w:ascii="Arial" w:hAnsi="Arial" w:eastAsia="Arial" w:cs="Arial"/>
          <w:sz w:val="22"/>
          <w:szCs w:val="22"/>
        </w:rPr>
        <w:t xml:space="preserve"> in business.</w:t>
      </w:r>
      <w:r w:rsidRPr="2FEB3819" w:rsidR="20AACE05">
        <w:rPr>
          <w:rFonts w:ascii="Arial" w:hAnsi="Arial" w:eastAsia="Arial" w:cs="Arial"/>
          <w:sz w:val="22"/>
          <w:szCs w:val="22"/>
        </w:rPr>
        <w:t xml:space="preserve"> KM amidst areas of </w:t>
      </w:r>
      <w:r w:rsidRPr="2FEB3819" w:rsidR="4E258834">
        <w:rPr>
          <w:rFonts w:ascii="Arial" w:hAnsi="Arial" w:eastAsia="Arial" w:cs="Arial"/>
          <w:sz w:val="22"/>
          <w:szCs w:val="22"/>
        </w:rPr>
        <w:t>fastest growth of software investments.</w:t>
      </w:r>
      <w:r w:rsidRPr="2FEB3819" w:rsidR="008172C0">
        <w:rPr>
          <w:rFonts w:ascii="Arial" w:hAnsi="Arial" w:eastAsia="Arial" w:cs="Arial"/>
          <w:sz w:val="22"/>
          <w:szCs w:val="22"/>
        </w:rPr>
        <w:t xml:space="preserve"> Knowledge, </w:t>
      </w:r>
      <w:r w:rsidRPr="2FEB3819" w:rsidR="008172C0">
        <w:rPr>
          <w:rFonts w:ascii="Arial" w:hAnsi="Arial" w:eastAsia="Arial" w:cs="Arial"/>
          <w:sz w:val="22"/>
          <w:szCs w:val="22"/>
        </w:rPr>
        <w:t>production</w:t>
      </w:r>
      <w:r w:rsidRPr="2FEB3819" w:rsidR="008172C0">
        <w:rPr>
          <w:rFonts w:ascii="Arial" w:hAnsi="Arial" w:eastAsia="Arial" w:cs="Arial"/>
          <w:sz w:val="22"/>
          <w:szCs w:val="22"/>
        </w:rPr>
        <w:t xml:space="preserve"> and information are the main aims of success and prosperity.</w:t>
      </w:r>
    </w:p>
    <w:p w:rsidR="39B2BC59" w:rsidP="2FEB3819" w:rsidRDefault="39B2BC59" w14:paraId="76AF61F0" w14:textId="28AD2171">
      <w:pPr>
        <w:pStyle w:val="Normal"/>
        <w:spacing w:after="0" w:afterAutospacing="off" w:line="360" w:lineRule="auto"/>
        <w:rPr>
          <w:rFonts w:ascii="Arial" w:hAnsi="Arial" w:eastAsia="Arial" w:cs="Arial"/>
          <w:sz w:val="22"/>
          <w:szCs w:val="22"/>
        </w:rPr>
      </w:pPr>
      <w:r w:rsidRPr="2FEB3819" w:rsidR="39B2BC59">
        <w:rPr>
          <w:rFonts w:ascii="Arial" w:hAnsi="Arial" w:eastAsia="Arial" w:cs="Arial"/>
          <w:sz w:val="22"/>
          <w:szCs w:val="22"/>
        </w:rPr>
        <w:t xml:space="preserve">By </w:t>
      </w:r>
      <w:r w:rsidRPr="2FEB3819" w:rsidR="39B2BC59">
        <w:rPr>
          <w:rFonts w:ascii="Arial" w:hAnsi="Arial" w:eastAsia="Arial" w:cs="Arial"/>
          <w:sz w:val="22"/>
          <w:szCs w:val="22"/>
        </w:rPr>
        <w:t>utilizing</w:t>
      </w:r>
      <w:r w:rsidRPr="2FEB3819" w:rsidR="39B2BC59">
        <w:rPr>
          <w:rFonts w:ascii="Arial" w:hAnsi="Arial" w:eastAsia="Arial" w:cs="Arial"/>
          <w:sz w:val="22"/>
          <w:szCs w:val="22"/>
        </w:rPr>
        <w:t xml:space="preserve"> information to be returned into data can be </w:t>
      </w:r>
      <w:r w:rsidRPr="2FEB3819" w:rsidR="39B2BC59">
        <w:rPr>
          <w:rFonts w:ascii="Arial" w:hAnsi="Arial" w:eastAsia="Arial" w:cs="Arial"/>
          <w:sz w:val="22"/>
          <w:szCs w:val="22"/>
        </w:rPr>
        <w:t>utilized</w:t>
      </w:r>
      <w:r w:rsidRPr="2FEB3819" w:rsidR="39B2BC59">
        <w:rPr>
          <w:rFonts w:ascii="Arial" w:hAnsi="Arial" w:eastAsia="Arial" w:cs="Arial"/>
          <w:sz w:val="22"/>
          <w:szCs w:val="22"/>
        </w:rPr>
        <w:t xml:space="preserve"> such an information makes a difference taking the proper choice. Information Administration definition:</w:t>
      </w:r>
      <w:r>
        <w:br/>
      </w:r>
      <w:r w:rsidRPr="2FEB3819" w:rsidR="39B2BC59">
        <w:rPr>
          <w:rFonts w:ascii="Arial" w:hAnsi="Arial" w:eastAsia="Arial" w:cs="Arial"/>
          <w:sz w:val="22"/>
          <w:szCs w:val="22"/>
        </w:rPr>
        <w:t xml:space="preserve">Data organization is around </w:t>
      </w:r>
      <w:r w:rsidRPr="2FEB3819" w:rsidR="39B2BC59">
        <w:rPr>
          <w:rFonts w:ascii="Arial" w:hAnsi="Arial" w:eastAsia="Arial" w:cs="Arial"/>
          <w:sz w:val="22"/>
          <w:szCs w:val="22"/>
        </w:rPr>
        <w:t>utilizing</w:t>
      </w:r>
      <w:r w:rsidRPr="2FEB3819" w:rsidR="39B2BC59">
        <w:rPr>
          <w:rFonts w:ascii="Arial" w:hAnsi="Arial" w:eastAsia="Arial" w:cs="Arial"/>
          <w:sz w:val="22"/>
          <w:szCs w:val="22"/>
        </w:rPr>
        <w:t xml:space="preserve"> the brain control of an organization in </w:t>
      </w:r>
      <w:r w:rsidRPr="2FEB3819" w:rsidR="39B2BC59">
        <w:rPr>
          <w:rFonts w:ascii="Arial" w:hAnsi="Arial" w:eastAsia="Arial" w:cs="Arial"/>
          <w:sz w:val="22"/>
          <w:szCs w:val="22"/>
        </w:rPr>
        <w:t>a</w:t>
      </w:r>
      <w:r w:rsidRPr="2FEB3819" w:rsidR="39B2BC59">
        <w:rPr>
          <w:rFonts w:ascii="Arial" w:hAnsi="Arial" w:eastAsia="Arial" w:cs="Arial"/>
          <w:sz w:val="22"/>
          <w:szCs w:val="22"/>
        </w:rPr>
        <w:t xml:space="preserve"> proficient and organized way in orchestrate to realize efficiencies, ensure competitive advantage, and urge progression.  </w:t>
      </w:r>
    </w:p>
    <w:p w:rsidR="2FEB3819" w:rsidP="2FEB3819" w:rsidRDefault="2FEB3819" w14:paraId="79480EA9" w14:textId="5DDD4347">
      <w:pPr>
        <w:pStyle w:val="Normal"/>
        <w:spacing w:after="0" w:afterAutospacing="off" w:line="360" w:lineRule="auto"/>
        <w:rPr>
          <w:rFonts w:ascii="Arial" w:hAnsi="Arial" w:eastAsia="Arial" w:cs="Arial"/>
          <w:sz w:val="28"/>
          <w:szCs w:val="28"/>
        </w:rPr>
      </w:pPr>
    </w:p>
    <w:p w:rsidR="2FEB3819" w:rsidP="2FEB3819" w:rsidRDefault="2FEB3819" w14:paraId="7732173B" w14:textId="798C6FE7">
      <w:pPr>
        <w:pStyle w:val="Normal"/>
        <w:spacing w:after="0" w:afterAutospacing="off" w:line="360" w:lineRule="auto"/>
        <w:rPr>
          <w:rFonts w:ascii="Arial" w:hAnsi="Arial" w:eastAsia="Arial" w:cs="Arial"/>
        </w:rPr>
      </w:pPr>
    </w:p>
    <w:p w:rsidR="144DFC58" w:rsidP="144DFC58" w:rsidRDefault="144DFC58" w14:paraId="0612C585" w14:textId="37C7F7AC">
      <w:pPr>
        <w:pStyle w:val="Normal"/>
        <w:spacing w:after="0" w:afterAutospacing="off" w:line="360" w:lineRule="auto"/>
        <w:rPr>
          <w:rFonts w:ascii="Arial" w:hAnsi="Arial" w:eastAsia="Arial" w:cs="Arial"/>
        </w:rPr>
      </w:pPr>
    </w:p>
    <w:p w:rsidR="144DFC58" w:rsidP="144DFC58" w:rsidRDefault="144DFC58" w14:paraId="06B98466" w14:textId="40475F23">
      <w:pPr>
        <w:pStyle w:val="Normal"/>
        <w:spacing w:after="0" w:afterAutospacing="off" w:line="360" w:lineRule="auto"/>
        <w:rPr>
          <w:rFonts w:ascii="Arial" w:hAnsi="Arial" w:eastAsia="Arial" w:cs="Arial"/>
        </w:rPr>
      </w:pPr>
    </w:p>
    <w:p w:rsidR="144DFC58" w:rsidP="144DFC58" w:rsidRDefault="144DFC58" w14:paraId="3FE1C926" w14:textId="7D88876F">
      <w:pPr>
        <w:pStyle w:val="Normal"/>
        <w:spacing w:after="0" w:afterAutospacing="off" w:line="360" w:lineRule="auto"/>
        <w:rPr>
          <w:rFonts w:ascii="Arial" w:hAnsi="Arial" w:eastAsia="Arial" w:cs="Arial"/>
        </w:rPr>
      </w:pPr>
    </w:p>
    <w:p w:rsidR="144DFC58" w:rsidP="144DFC58" w:rsidRDefault="144DFC58" w14:paraId="29B19A04" w14:textId="2044BB19">
      <w:pPr>
        <w:pStyle w:val="Normal"/>
        <w:spacing w:after="0" w:afterAutospacing="off" w:line="360" w:lineRule="auto"/>
        <w:rPr>
          <w:rFonts w:ascii="Arial" w:hAnsi="Arial" w:eastAsia="Arial" w:cs="Arial"/>
        </w:rPr>
      </w:pPr>
    </w:p>
    <w:p w:rsidR="144DFC58" w:rsidP="144DFC58" w:rsidRDefault="144DFC58" w14:paraId="2A5ED428" w14:textId="6A9263BB">
      <w:pPr>
        <w:pStyle w:val="Normal"/>
        <w:spacing w:after="0" w:afterAutospacing="off" w:line="360" w:lineRule="auto"/>
        <w:rPr>
          <w:rFonts w:ascii="Arial" w:hAnsi="Arial" w:eastAsia="Arial" w:cs="Arial"/>
        </w:rPr>
      </w:pPr>
    </w:p>
    <w:p w:rsidR="144DFC58" w:rsidP="144DFC58" w:rsidRDefault="144DFC58" w14:paraId="50DCA3A5" w14:textId="127C724E">
      <w:pPr>
        <w:pStyle w:val="Normal"/>
        <w:spacing w:after="0" w:afterAutospacing="off" w:line="360" w:lineRule="auto"/>
        <w:rPr>
          <w:rFonts w:ascii="Arial" w:hAnsi="Arial" w:eastAsia="Arial" w:cs="Arial"/>
        </w:rPr>
      </w:pPr>
    </w:p>
    <w:p w:rsidR="144DFC58" w:rsidP="144DFC58" w:rsidRDefault="144DFC58" w14:paraId="39AABA42" w14:textId="2790A9FF">
      <w:pPr>
        <w:pStyle w:val="Normal"/>
        <w:spacing w:after="0" w:afterAutospacing="off" w:line="360" w:lineRule="auto"/>
        <w:rPr>
          <w:rFonts w:ascii="Arial" w:hAnsi="Arial" w:eastAsia="Arial" w:cs="Arial"/>
        </w:rPr>
      </w:pPr>
    </w:p>
    <w:p w:rsidR="144DFC58" w:rsidP="144DFC58" w:rsidRDefault="144DFC58" w14:paraId="2A0A7E05" w14:textId="1C80800A">
      <w:pPr>
        <w:pStyle w:val="Normal"/>
        <w:spacing w:after="0" w:afterAutospacing="off" w:line="360" w:lineRule="auto"/>
        <w:rPr>
          <w:rFonts w:ascii="Arial" w:hAnsi="Arial" w:eastAsia="Arial" w:cs="Arial"/>
        </w:rPr>
      </w:pPr>
    </w:p>
    <w:p w:rsidR="144DFC58" w:rsidP="144DFC58" w:rsidRDefault="144DFC58" w14:paraId="62BC0515" w14:textId="20877A5A">
      <w:pPr>
        <w:pStyle w:val="Normal"/>
        <w:spacing w:after="0" w:afterAutospacing="off" w:line="360" w:lineRule="auto"/>
        <w:rPr>
          <w:rFonts w:ascii="Arial" w:hAnsi="Arial" w:eastAsia="Arial" w:cs="Arial"/>
        </w:rPr>
      </w:pPr>
    </w:p>
    <w:p w:rsidR="144DFC58" w:rsidP="144DFC58" w:rsidRDefault="144DFC58" w14:paraId="67274D42" w14:textId="1E00C847">
      <w:pPr>
        <w:pStyle w:val="Normal"/>
        <w:spacing w:after="0" w:afterAutospacing="off" w:line="360" w:lineRule="auto"/>
        <w:rPr>
          <w:rFonts w:ascii="Arial" w:hAnsi="Arial" w:eastAsia="Arial" w:cs="Arial"/>
        </w:rPr>
      </w:pPr>
    </w:p>
    <w:p w:rsidR="144DFC58" w:rsidP="144DFC58" w:rsidRDefault="144DFC58" w14:paraId="1005CA70" w14:textId="6EDF0D8F">
      <w:pPr>
        <w:pStyle w:val="Normal"/>
        <w:spacing w:after="0" w:afterAutospacing="off" w:line="360" w:lineRule="auto"/>
        <w:rPr>
          <w:rFonts w:ascii="Arial" w:hAnsi="Arial" w:eastAsia="Arial" w:cs="Arial"/>
        </w:rPr>
      </w:pPr>
    </w:p>
    <w:p w:rsidR="144DFC58" w:rsidP="144DFC58" w:rsidRDefault="144DFC58" w14:paraId="33506E50" w14:textId="45E4D426">
      <w:pPr>
        <w:pStyle w:val="Normal"/>
        <w:spacing w:after="0" w:afterAutospacing="off" w:line="360" w:lineRule="auto"/>
        <w:rPr>
          <w:rFonts w:ascii="Arial" w:hAnsi="Arial" w:eastAsia="Arial" w:cs="Arial"/>
          <w:sz w:val="32"/>
          <w:szCs w:val="32"/>
        </w:rPr>
      </w:pPr>
    </w:p>
    <w:p w:rsidR="144DFC58" w:rsidP="144DFC58" w:rsidRDefault="144DFC58" w14:paraId="1AA4722A" w14:textId="63EAB419">
      <w:pPr>
        <w:pStyle w:val="Normal"/>
        <w:spacing w:after="0" w:afterAutospacing="off" w:line="360" w:lineRule="auto"/>
        <w:ind w:left="0"/>
        <w:rPr>
          <w:rFonts w:ascii="Arial" w:hAnsi="Arial" w:eastAsia="Arial" w:cs="Arial"/>
          <w:b w:val="0"/>
          <w:bCs w:val="0"/>
          <w:i w:val="0"/>
          <w:iCs w:val="0"/>
          <w:caps w:val="0"/>
          <w:smallCaps w:val="0"/>
          <w:noProof w:val="0"/>
          <w:color w:val="222222"/>
          <w:sz w:val="22"/>
          <w:szCs w:val="22"/>
          <w:lang w:val="en-US"/>
        </w:rPr>
      </w:pPr>
    </w:p>
    <w:p w:rsidR="5DB9D974" w:rsidP="144DFC58" w:rsidRDefault="5DB9D974" w14:paraId="26165557" w14:textId="3337C32F">
      <w:pPr>
        <w:pStyle w:val="Normal"/>
        <w:spacing w:after="0" w:afterAutospacing="off" w:line="360" w:lineRule="auto"/>
        <w:rPr>
          <w:rFonts w:ascii="Arial" w:hAnsi="Arial" w:eastAsia="Arial" w:cs="Arial"/>
          <w:sz w:val="32"/>
          <w:szCs w:val="32"/>
        </w:rPr>
      </w:pPr>
      <w:r w:rsidRPr="77E32C13" w:rsidR="5DB9D974">
        <w:rPr>
          <w:rFonts w:ascii="Arial" w:hAnsi="Arial" w:eastAsia="Arial" w:cs="Arial"/>
          <w:sz w:val="32"/>
          <w:szCs w:val="32"/>
        </w:rPr>
        <w:t>References</w:t>
      </w:r>
    </w:p>
    <w:p w:rsidR="144DFC58" w:rsidP="144DFC58" w:rsidRDefault="144DFC58" w14:paraId="1F03C6AD" w14:textId="09B05017">
      <w:pPr>
        <w:pStyle w:val="Normal"/>
        <w:spacing w:after="0" w:afterAutospacing="off" w:line="360" w:lineRule="auto"/>
        <w:rPr>
          <w:rFonts w:ascii="Arial" w:hAnsi="Arial" w:eastAsia="Arial" w:cs="Arial"/>
        </w:rPr>
      </w:pPr>
    </w:p>
    <w:p w:rsidR="5DB9D974" w:rsidP="36732E5E" w:rsidRDefault="5DB9D974" w14:paraId="11487A71" w14:textId="3464D507">
      <w:pPr>
        <w:pStyle w:val="ListParagraph"/>
        <w:numPr>
          <w:ilvl w:val="0"/>
          <w:numId w:val="1"/>
        </w:numPr>
        <w:spacing w:after="0" w:afterAutospacing="off" w:line="360" w:lineRule="auto"/>
        <w:rPr>
          <w:rFonts w:ascii="Arial" w:hAnsi="Arial" w:eastAsia="Arial" w:cs="Arial"/>
          <w:color w:val="000000" w:themeColor="text1" w:themeTint="FF" w:themeShade="FF"/>
          <w:sz w:val="22"/>
          <w:szCs w:val="22"/>
        </w:rPr>
      </w:pPr>
      <w:r w:rsidRPr="36732E5E" w:rsidR="5DB9D974">
        <w:rPr>
          <w:rFonts w:ascii="Arial" w:hAnsi="Arial" w:eastAsia="Arial" w:cs="Arial"/>
          <w:color w:val="000000" w:themeColor="text1" w:themeTint="FF" w:themeShade="FF"/>
          <w:sz w:val="22"/>
          <w:szCs w:val="22"/>
        </w:rPr>
        <w:t>Zagzebski</w:t>
      </w:r>
      <w:r w:rsidRPr="36732E5E" w:rsidR="5DB9D974">
        <w:rPr>
          <w:rFonts w:ascii="Arial" w:hAnsi="Arial" w:eastAsia="Arial" w:cs="Arial"/>
          <w:color w:val="000000" w:themeColor="text1" w:themeTint="FF" w:themeShade="FF"/>
          <w:sz w:val="22"/>
          <w:szCs w:val="22"/>
        </w:rPr>
        <w:t xml:space="preserve">, L., 2017. What is </w:t>
      </w:r>
      <w:r w:rsidRPr="36732E5E" w:rsidR="5DB9D974">
        <w:rPr>
          <w:rFonts w:ascii="Arial" w:hAnsi="Arial" w:eastAsia="Arial" w:cs="Arial"/>
          <w:color w:val="000000" w:themeColor="text1" w:themeTint="FF" w:themeShade="FF"/>
          <w:sz w:val="22"/>
          <w:szCs w:val="22"/>
        </w:rPr>
        <w:t>knowledge?.</w:t>
      </w:r>
      <w:r w:rsidRPr="36732E5E" w:rsidR="5DB9D974">
        <w:rPr>
          <w:rFonts w:ascii="Arial" w:hAnsi="Arial" w:eastAsia="Arial" w:cs="Arial"/>
          <w:color w:val="000000" w:themeColor="text1" w:themeTint="FF" w:themeShade="FF"/>
          <w:sz w:val="22"/>
          <w:szCs w:val="22"/>
        </w:rPr>
        <w:t xml:space="preserve"> The Blackwell guide to epistemology, pp.92-116.</w:t>
      </w:r>
    </w:p>
    <w:p w:rsidR="5DB9D974" w:rsidP="36732E5E" w:rsidRDefault="5DB9D974" w14:paraId="047B6844" w14:textId="0001DB78">
      <w:pPr>
        <w:pStyle w:val="ListParagraph"/>
        <w:numPr>
          <w:ilvl w:val="0"/>
          <w:numId w:val="1"/>
        </w:numPr>
        <w:spacing w:after="0" w:afterAutospacing="off" w:line="360" w:lineRule="auto"/>
        <w:rPr>
          <w:rFonts w:ascii="Arial" w:hAnsi="Arial" w:eastAsia="Arial" w:cs="Arial"/>
          <w:noProof w:val="0"/>
          <w:color w:val="000000" w:themeColor="text1" w:themeTint="FF" w:themeShade="FF"/>
          <w:sz w:val="22"/>
          <w:szCs w:val="22"/>
          <w:lang w:val="en-US"/>
        </w:rPr>
      </w:pPr>
      <w:r w:rsidRPr="36732E5E" w:rsidR="5DB9D974">
        <w:rPr>
          <w:rFonts w:ascii="Arial" w:hAnsi="Arial" w:eastAsia="Arial" w:cs="Arial"/>
          <w:b w:val="0"/>
          <w:bCs w:val="0"/>
          <w:i w:val="0"/>
          <w:iCs w:val="0"/>
          <w:caps w:val="0"/>
          <w:smallCaps w:val="0"/>
          <w:noProof w:val="0"/>
          <w:color w:val="000000" w:themeColor="text1" w:themeTint="FF" w:themeShade="FF"/>
          <w:sz w:val="22"/>
          <w:szCs w:val="22"/>
          <w:lang w:val="en-US"/>
        </w:rPr>
        <w:t xml:space="preserve">Serban, A.M. and Luan, J., 2002. Overview of knowledge management. </w:t>
      </w:r>
      <w:r w:rsidRPr="36732E5E" w:rsidR="5DB9D974">
        <w:rPr>
          <w:rFonts w:ascii="Arial" w:hAnsi="Arial" w:eastAsia="Arial" w:cs="Arial"/>
          <w:b w:val="0"/>
          <w:bCs w:val="0"/>
          <w:i w:val="1"/>
          <w:iCs w:val="1"/>
          <w:caps w:val="0"/>
          <w:smallCaps w:val="0"/>
          <w:noProof w:val="0"/>
          <w:color w:val="000000" w:themeColor="text1" w:themeTint="FF" w:themeShade="FF"/>
          <w:sz w:val="22"/>
          <w:szCs w:val="22"/>
          <w:lang w:val="en-US"/>
        </w:rPr>
        <w:t>New directions for institutional research</w:t>
      </w:r>
      <w:r w:rsidRPr="36732E5E" w:rsidR="5DB9D97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6732E5E" w:rsidR="5DB9D974">
        <w:rPr>
          <w:rFonts w:ascii="Arial" w:hAnsi="Arial" w:eastAsia="Arial" w:cs="Arial"/>
          <w:b w:val="0"/>
          <w:bCs w:val="0"/>
          <w:i w:val="1"/>
          <w:iCs w:val="1"/>
          <w:caps w:val="0"/>
          <w:smallCaps w:val="0"/>
          <w:noProof w:val="0"/>
          <w:color w:val="000000" w:themeColor="text1" w:themeTint="FF" w:themeShade="FF"/>
          <w:sz w:val="22"/>
          <w:szCs w:val="22"/>
          <w:lang w:val="en-US"/>
        </w:rPr>
        <w:t>2002</w:t>
      </w:r>
      <w:r w:rsidRPr="36732E5E" w:rsidR="5DB9D974">
        <w:rPr>
          <w:rFonts w:ascii="Arial" w:hAnsi="Arial" w:eastAsia="Arial" w:cs="Arial"/>
          <w:b w:val="0"/>
          <w:bCs w:val="0"/>
          <w:i w:val="0"/>
          <w:iCs w:val="0"/>
          <w:caps w:val="0"/>
          <w:smallCaps w:val="0"/>
          <w:noProof w:val="0"/>
          <w:color w:val="000000" w:themeColor="text1" w:themeTint="FF" w:themeShade="FF"/>
          <w:sz w:val="22"/>
          <w:szCs w:val="22"/>
          <w:lang w:val="en-US"/>
        </w:rPr>
        <w:t>(113), pp.5-16.</w:t>
      </w:r>
    </w:p>
    <w:p w:rsidR="58540C66" w:rsidP="36732E5E" w:rsidRDefault="58540C66" w14:paraId="13701687" w14:textId="24AD6471">
      <w:pPr>
        <w:pStyle w:val="ListParagraph"/>
        <w:numPr>
          <w:ilvl w:val="0"/>
          <w:numId w:val="1"/>
        </w:numPr>
        <w:spacing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36732E5E" w:rsidR="58540C66">
        <w:rPr>
          <w:rFonts w:ascii="Arial" w:hAnsi="Arial" w:eastAsia="Arial" w:cs="Arial"/>
          <w:b w:val="0"/>
          <w:bCs w:val="0"/>
          <w:i w:val="0"/>
          <w:iCs w:val="0"/>
          <w:caps w:val="0"/>
          <w:smallCaps w:val="0"/>
          <w:noProof w:val="0"/>
          <w:color w:val="000000" w:themeColor="text1" w:themeTint="FF" w:themeShade="FF"/>
          <w:sz w:val="22"/>
          <w:szCs w:val="22"/>
          <w:lang w:val="en-US"/>
        </w:rPr>
        <w:t xml:space="preserve">Emirates (2020) </w:t>
      </w:r>
      <w:r w:rsidRPr="36732E5E" w:rsidR="58540C66">
        <w:rPr>
          <w:rFonts w:ascii="Arial" w:hAnsi="Arial" w:eastAsia="Arial" w:cs="Arial"/>
          <w:b w:val="0"/>
          <w:bCs w:val="0"/>
          <w:i w:val="1"/>
          <w:iCs w:val="1"/>
          <w:caps w:val="0"/>
          <w:smallCaps w:val="0"/>
          <w:noProof w:val="0"/>
          <w:color w:val="000000" w:themeColor="text1" w:themeTint="FF" w:themeShade="FF"/>
          <w:sz w:val="22"/>
          <w:szCs w:val="22"/>
          <w:lang w:val="en-US"/>
        </w:rPr>
        <w:t>Emirates flights – Book a flight, browse our flight offers and explore the Emirates Experience</w:t>
      </w:r>
      <w:r w:rsidRPr="36732E5E" w:rsidR="58540C6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6732E5E" w:rsidR="58540C66">
        <w:rPr>
          <w:rFonts w:ascii="Arial" w:hAnsi="Arial" w:eastAsia="Arial" w:cs="Arial"/>
          <w:b w:val="0"/>
          <w:bCs w:val="0"/>
          <w:i w:val="1"/>
          <w:iCs w:val="1"/>
          <w:caps w:val="0"/>
          <w:smallCaps w:val="0"/>
          <w:noProof w:val="0"/>
          <w:color w:val="000000" w:themeColor="text1" w:themeTint="FF" w:themeShade="FF"/>
          <w:sz w:val="22"/>
          <w:szCs w:val="22"/>
          <w:lang w:val="en-US"/>
        </w:rPr>
        <w:t>Emirates</w:t>
      </w:r>
      <w:r w:rsidRPr="36732E5E" w:rsidR="58540C66">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f02494e15c89495b">
        <w:r w:rsidRPr="36732E5E" w:rsidR="58540C66">
          <w:rPr>
            <w:rStyle w:val="Hyperlink"/>
            <w:rFonts w:ascii="Arial" w:hAnsi="Arial" w:eastAsia="Arial" w:cs="Arial"/>
            <w:b w:val="0"/>
            <w:bCs w:val="0"/>
            <w:i w:val="0"/>
            <w:iCs w:val="0"/>
            <w:caps w:val="0"/>
            <w:smallCaps w:val="0"/>
            <w:noProof w:val="0"/>
            <w:color w:val="000000" w:themeColor="text1" w:themeTint="FF" w:themeShade="FF"/>
            <w:sz w:val="22"/>
            <w:szCs w:val="22"/>
            <w:lang w:val="en-US"/>
          </w:rPr>
          <w:t>https://www.emirates.com/uk/english/</w:t>
        </w:r>
      </w:hyperlink>
      <w:r w:rsidRPr="36732E5E" w:rsidR="58540C66">
        <w:rPr>
          <w:rFonts w:ascii="Arial" w:hAnsi="Arial" w:eastAsia="Arial" w:cs="Arial"/>
          <w:b w:val="0"/>
          <w:bCs w:val="0"/>
          <w:i w:val="0"/>
          <w:iCs w:val="0"/>
          <w:caps w:val="0"/>
          <w:smallCaps w:val="0"/>
          <w:noProof w:val="0"/>
          <w:color w:val="000000" w:themeColor="text1" w:themeTint="FF" w:themeShade="FF"/>
          <w:sz w:val="22"/>
          <w:szCs w:val="22"/>
          <w:lang w:val="en-US"/>
        </w:rPr>
        <w:t>.</w:t>
      </w:r>
    </w:p>
    <w:p w:rsidR="58540C66" w:rsidP="36732E5E" w:rsidRDefault="58540C66" w14:paraId="0CEAE2B2" w14:textId="045D5124">
      <w:pPr>
        <w:pStyle w:val="ListParagraph"/>
        <w:numPr>
          <w:ilvl w:val="0"/>
          <w:numId w:val="1"/>
        </w:numPr>
        <w:spacing w:line="360" w:lineRule="auto"/>
        <w:ind w:right="-20"/>
        <w:rPr>
          <w:rFonts w:ascii="Arial" w:hAnsi="Arial" w:eastAsia="Arial" w:cs="Arial"/>
          <w:b w:val="0"/>
          <w:bCs w:val="0"/>
          <w:i w:val="0"/>
          <w:iCs w:val="0"/>
          <w:caps w:val="0"/>
          <w:smallCaps w:val="0"/>
          <w:noProof w:val="0"/>
          <w:color w:val="000000" w:themeColor="text1" w:themeTint="FF" w:themeShade="FF"/>
          <w:sz w:val="22"/>
          <w:szCs w:val="22"/>
          <w:lang w:val="en-US"/>
        </w:rPr>
      </w:pPr>
      <w:r w:rsidRPr="36732E5E" w:rsidR="58540C66">
        <w:rPr>
          <w:rFonts w:ascii="Arial" w:hAnsi="Arial" w:eastAsia="Arial" w:cs="Arial"/>
          <w:b w:val="0"/>
          <w:bCs w:val="0"/>
          <w:i w:val="0"/>
          <w:iCs w:val="0"/>
          <w:caps w:val="0"/>
          <w:smallCaps w:val="0"/>
          <w:noProof w:val="0"/>
          <w:color w:val="000000" w:themeColor="text1" w:themeTint="FF" w:themeShade="FF"/>
          <w:sz w:val="22"/>
          <w:szCs w:val="22"/>
          <w:lang w:val="en-US"/>
        </w:rPr>
        <w:t>‌</w:t>
      </w:r>
      <w:r w:rsidRPr="36732E5E" w:rsidR="43EF79A5">
        <w:rPr>
          <w:rFonts w:ascii="Arial" w:hAnsi="Arial" w:eastAsia="Arial" w:cs="Arial"/>
          <w:b w:val="0"/>
          <w:bCs w:val="0"/>
          <w:i w:val="0"/>
          <w:iCs w:val="0"/>
          <w:caps w:val="0"/>
          <w:smallCaps w:val="0"/>
          <w:noProof w:val="0"/>
          <w:color w:val="000000" w:themeColor="text1" w:themeTint="FF" w:themeShade="FF"/>
          <w:sz w:val="22"/>
          <w:szCs w:val="22"/>
          <w:lang w:val="en-US"/>
        </w:rPr>
        <w:t xml:space="preserve"> Boeing: Our Company (no date) www.boeing.com. Available at: https://www.boeing.com/company.</w:t>
      </w:r>
    </w:p>
    <w:p w:rsidR="43EF79A5" w:rsidP="36732E5E" w:rsidRDefault="43EF79A5" w14:paraId="68C7BB1A" w14:textId="7E854C84">
      <w:pPr>
        <w:pStyle w:val="ListParagraph"/>
        <w:numPr>
          <w:ilvl w:val="0"/>
          <w:numId w:val="1"/>
        </w:numPr>
        <w:spacing w:line="360" w:lineRule="auto"/>
        <w:rPr>
          <w:rFonts w:ascii="Arial" w:hAnsi="Arial" w:eastAsia="Arial" w:cs="Arial"/>
          <w:color w:val="000000" w:themeColor="text1" w:themeTint="FF" w:themeShade="FF"/>
          <w:sz w:val="22"/>
          <w:szCs w:val="22"/>
        </w:rPr>
      </w:pPr>
      <w:r w:rsidRPr="36732E5E" w:rsidR="43EF79A5">
        <w:rPr>
          <w:rFonts w:ascii="Arial" w:hAnsi="Arial" w:eastAsia="Arial" w:cs="Arial"/>
          <w:color w:val="000000" w:themeColor="text1" w:themeTint="FF" w:themeShade="FF"/>
          <w:sz w:val="22"/>
          <w:szCs w:val="22"/>
        </w:rPr>
        <w:t>‌</w:t>
      </w:r>
      <w:r w:rsidRPr="36732E5E" w:rsidR="202C7B98">
        <w:rPr>
          <w:rFonts w:ascii="Arial" w:hAnsi="Arial" w:eastAsia="Arial" w:cs="Arial"/>
          <w:color w:val="000000" w:themeColor="text1" w:themeTint="FF" w:themeShade="FF"/>
          <w:sz w:val="22"/>
          <w:szCs w:val="22"/>
        </w:rPr>
        <w:t xml:space="preserve"> Alavi, M. and Leidner, D., 1999. Knowledge management systems: issues, challenges, and benefits. Communications of the Association for Information systems, 1(1), p.7.</w:t>
      </w:r>
    </w:p>
    <w:p w:rsidR="0F09B676" w:rsidP="36732E5E" w:rsidRDefault="0F09B676" w14:paraId="7959BA30" w14:textId="118A3D9C">
      <w:pPr>
        <w:pStyle w:val="ListParagraph"/>
        <w:numPr>
          <w:ilvl w:val="0"/>
          <w:numId w:val="1"/>
        </w:numPr>
        <w:spacing w:line="360" w:lineRule="auto"/>
        <w:ind w:right="-20"/>
        <w:rPr>
          <w:rFonts w:ascii="Arial" w:hAnsi="Arial" w:eastAsia="Arial" w:cs="Arial"/>
          <w:noProof w:val="0"/>
          <w:color w:val="000000" w:themeColor="text1" w:themeTint="FF" w:themeShade="FF"/>
          <w:sz w:val="22"/>
          <w:szCs w:val="22"/>
          <w:lang w:val="en-US"/>
        </w:rPr>
      </w:pPr>
      <w:r w:rsidRPr="36732E5E" w:rsidR="0F09B676">
        <w:rPr>
          <w:rFonts w:ascii="Arial" w:hAnsi="Arial" w:eastAsia="Arial" w:cs="Arial"/>
          <w:b w:val="0"/>
          <w:bCs w:val="0"/>
          <w:i w:val="0"/>
          <w:iCs w:val="0"/>
          <w:caps w:val="0"/>
          <w:smallCaps w:val="0"/>
          <w:noProof w:val="0"/>
          <w:color w:val="000000" w:themeColor="text1" w:themeTint="FF" w:themeShade="FF"/>
          <w:sz w:val="22"/>
          <w:szCs w:val="22"/>
          <w:lang w:val="en-US"/>
        </w:rPr>
        <w:t>Alanezi</w:t>
      </w:r>
      <w:r w:rsidRPr="36732E5E" w:rsidR="0F09B676">
        <w:rPr>
          <w:rFonts w:ascii="Arial" w:hAnsi="Arial" w:eastAsia="Arial" w:cs="Arial"/>
          <w:b w:val="0"/>
          <w:bCs w:val="0"/>
          <w:i w:val="0"/>
          <w:iCs w:val="0"/>
          <w:caps w:val="0"/>
          <w:smallCaps w:val="0"/>
          <w:noProof w:val="0"/>
          <w:color w:val="000000" w:themeColor="text1" w:themeTint="FF" w:themeShade="FF"/>
          <w:sz w:val="22"/>
          <w:szCs w:val="22"/>
          <w:lang w:val="en-US"/>
        </w:rPr>
        <w:t xml:space="preserve">, F. and Al-Zahrani, R., 2020, January. Strategic Management of Emirates Airlines. In </w:t>
      </w:r>
      <w:r w:rsidRPr="36732E5E" w:rsidR="0F09B676">
        <w:rPr>
          <w:rFonts w:ascii="Arial" w:hAnsi="Arial" w:eastAsia="Arial" w:cs="Arial"/>
          <w:b w:val="0"/>
          <w:bCs w:val="0"/>
          <w:i w:val="1"/>
          <w:iCs w:val="1"/>
          <w:caps w:val="0"/>
          <w:smallCaps w:val="0"/>
          <w:noProof w:val="0"/>
          <w:color w:val="000000" w:themeColor="text1" w:themeTint="FF" w:themeShade="FF"/>
          <w:sz w:val="22"/>
          <w:szCs w:val="22"/>
          <w:lang w:val="en-US"/>
        </w:rPr>
        <w:t>Proceedings of the 2020 2nd Asia Pacific Information Technology Conference</w:t>
      </w:r>
      <w:r w:rsidRPr="36732E5E" w:rsidR="0F09B676">
        <w:rPr>
          <w:rFonts w:ascii="Arial" w:hAnsi="Arial" w:eastAsia="Arial" w:cs="Arial"/>
          <w:b w:val="0"/>
          <w:bCs w:val="0"/>
          <w:i w:val="0"/>
          <w:iCs w:val="0"/>
          <w:caps w:val="0"/>
          <w:smallCaps w:val="0"/>
          <w:noProof w:val="0"/>
          <w:color w:val="000000" w:themeColor="text1" w:themeTint="FF" w:themeShade="FF"/>
          <w:sz w:val="22"/>
          <w:szCs w:val="22"/>
          <w:lang w:val="en-US"/>
        </w:rPr>
        <w:t xml:space="preserve"> (pp. 172-177</w:t>
      </w:r>
      <w:r w:rsidRPr="36732E5E" w:rsidR="0F09B676">
        <w:rPr>
          <w:rFonts w:ascii="Arial" w:hAnsi="Arial" w:eastAsia="Arial" w:cs="Arial"/>
          <w:b w:val="0"/>
          <w:bCs w:val="0"/>
          <w:i w:val="0"/>
          <w:iCs w:val="0"/>
          <w:caps w:val="0"/>
          <w:smallCaps w:val="0"/>
          <w:noProof w:val="0"/>
          <w:color w:val="000000" w:themeColor="text1" w:themeTint="FF" w:themeShade="FF"/>
          <w:sz w:val="22"/>
          <w:szCs w:val="22"/>
          <w:lang w:val="en-US"/>
        </w:rPr>
        <w:t>).</w:t>
      </w:r>
    </w:p>
    <w:p w:rsidR="1B3D9AD1" w:rsidP="36732E5E" w:rsidRDefault="1B3D9AD1" w14:paraId="27C36DBB" w14:textId="26DF2600">
      <w:pPr>
        <w:pStyle w:val="ListParagraph"/>
        <w:numPr>
          <w:ilvl w:val="0"/>
          <w:numId w:val="1"/>
        </w:numPr>
        <w:spacing w:line="360" w:lineRule="auto"/>
        <w:ind w:right="-20"/>
        <w:rPr>
          <w:rFonts w:ascii="Arial" w:hAnsi="Arial" w:eastAsia="Arial" w:cs="Arial"/>
          <w:noProof w:val="0"/>
          <w:color w:val="000000" w:themeColor="text1" w:themeTint="FF" w:themeShade="FF"/>
          <w:sz w:val="22"/>
          <w:szCs w:val="22"/>
          <w:lang w:val="en-US"/>
        </w:rPr>
      </w:pPr>
      <w:r w:rsidRPr="36732E5E" w:rsidR="1B3D9AD1">
        <w:rPr>
          <w:rFonts w:ascii="Arial" w:hAnsi="Arial" w:eastAsia="Arial" w:cs="Arial"/>
          <w:b w:val="0"/>
          <w:bCs w:val="0"/>
          <w:i w:val="0"/>
          <w:iCs w:val="0"/>
          <w:caps w:val="0"/>
          <w:smallCaps w:val="0"/>
          <w:noProof w:val="0"/>
          <w:color w:val="000000" w:themeColor="text1" w:themeTint="FF" w:themeShade="FF"/>
          <w:sz w:val="22"/>
          <w:szCs w:val="22"/>
          <w:lang w:val="en-US"/>
        </w:rPr>
        <w:t xml:space="preserve">Khan, M.M., 2015. </w:t>
      </w:r>
      <w:r w:rsidRPr="36732E5E" w:rsidR="1B3D9AD1">
        <w:rPr>
          <w:rFonts w:ascii="Arial" w:hAnsi="Arial" w:eastAsia="Arial" w:cs="Arial"/>
          <w:b w:val="0"/>
          <w:bCs w:val="0"/>
          <w:i w:val="1"/>
          <w:iCs w:val="1"/>
          <w:caps w:val="0"/>
          <w:smallCaps w:val="0"/>
          <w:noProof w:val="0"/>
          <w:color w:val="000000" w:themeColor="text1" w:themeTint="FF" w:themeShade="FF"/>
          <w:sz w:val="22"/>
          <w:szCs w:val="22"/>
          <w:lang w:val="en-US"/>
        </w:rPr>
        <w:t>Valuation of the Boeing Company</w:t>
      </w:r>
      <w:r w:rsidRPr="36732E5E" w:rsidR="1B3D9AD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6732E5E" w:rsidR="1B3D9AD1">
        <w:rPr>
          <w:rFonts w:ascii="Arial" w:hAnsi="Arial" w:eastAsia="Arial" w:cs="Arial"/>
          <w:b w:val="0"/>
          <w:bCs w:val="0"/>
          <w:i w:val="0"/>
          <w:iCs w:val="0"/>
          <w:caps w:val="0"/>
          <w:smallCaps w:val="0"/>
          <w:noProof w:val="0"/>
          <w:color w:val="000000" w:themeColor="text1" w:themeTint="FF" w:themeShade="FF"/>
          <w:sz w:val="22"/>
          <w:szCs w:val="22"/>
          <w:lang w:val="en-US"/>
        </w:rPr>
        <w:t>Master's</w:t>
      </w:r>
      <w:r w:rsidRPr="36732E5E" w:rsidR="1B3D9AD1">
        <w:rPr>
          <w:rFonts w:ascii="Arial" w:hAnsi="Arial" w:eastAsia="Arial" w:cs="Arial"/>
          <w:b w:val="0"/>
          <w:bCs w:val="0"/>
          <w:i w:val="0"/>
          <w:iCs w:val="0"/>
          <w:caps w:val="0"/>
          <w:smallCaps w:val="0"/>
          <w:noProof w:val="0"/>
          <w:color w:val="000000" w:themeColor="text1" w:themeTint="FF" w:themeShade="FF"/>
          <w:sz w:val="22"/>
          <w:szCs w:val="22"/>
          <w:lang w:val="en-US"/>
        </w:rPr>
        <w:t xml:space="preserve"> thesis).</w:t>
      </w:r>
    </w:p>
    <w:p w:rsidR="316F5773" w:rsidP="36732E5E" w:rsidRDefault="316F5773" w14:paraId="18665904" w14:textId="0987E393">
      <w:pPr>
        <w:pStyle w:val="ListParagraph"/>
        <w:numPr>
          <w:ilvl w:val="0"/>
          <w:numId w:val="1"/>
        </w:numPr>
        <w:spacing w:after="0" w:afterAutospacing="off" w:line="360" w:lineRule="auto"/>
        <w:rPr>
          <w:rFonts w:ascii="Arial" w:hAnsi="Arial" w:eastAsia="Arial" w:cs="Arial"/>
          <w:noProof w:val="0"/>
          <w:color w:val="000000" w:themeColor="text1" w:themeTint="FF" w:themeShade="FF"/>
          <w:sz w:val="22"/>
          <w:szCs w:val="22"/>
          <w:lang w:val="en-US"/>
        </w:rPr>
      </w:pPr>
      <w:r w:rsidRPr="36732E5E" w:rsidR="316F5773">
        <w:rPr>
          <w:rFonts w:ascii="Arial" w:hAnsi="Arial" w:eastAsia="Arial" w:cs="Arial"/>
          <w:noProof w:val="0"/>
          <w:color w:val="000000" w:themeColor="text1" w:themeTint="FF" w:themeShade="FF"/>
          <w:sz w:val="22"/>
          <w:szCs w:val="22"/>
          <w:lang w:val="en-US"/>
        </w:rPr>
        <w:t xml:space="preserve">Hosseini, M.R., </w:t>
      </w:r>
      <w:r w:rsidRPr="36732E5E" w:rsidR="316F5773">
        <w:rPr>
          <w:rFonts w:ascii="Arial" w:hAnsi="Arial" w:eastAsia="Arial" w:cs="Arial"/>
          <w:noProof w:val="0"/>
          <w:color w:val="000000" w:themeColor="text1" w:themeTint="FF" w:themeShade="FF"/>
          <w:sz w:val="22"/>
          <w:szCs w:val="22"/>
          <w:lang w:val="en-US"/>
        </w:rPr>
        <w:t>Tahsildari</w:t>
      </w:r>
      <w:r w:rsidRPr="36732E5E" w:rsidR="316F5773">
        <w:rPr>
          <w:rFonts w:ascii="Arial" w:hAnsi="Arial" w:eastAsia="Arial" w:cs="Arial"/>
          <w:noProof w:val="0"/>
          <w:color w:val="000000" w:themeColor="text1" w:themeTint="FF" w:themeShade="FF"/>
          <w:sz w:val="22"/>
          <w:szCs w:val="22"/>
          <w:lang w:val="en-US"/>
        </w:rPr>
        <w:t xml:space="preserve">, H., Hashim, M.T. and Tareq, M.A., 2014. The impact of people, </w:t>
      </w:r>
      <w:r w:rsidRPr="36732E5E" w:rsidR="316F5773">
        <w:rPr>
          <w:rFonts w:ascii="Arial" w:hAnsi="Arial" w:eastAsia="Arial" w:cs="Arial"/>
          <w:noProof w:val="0"/>
          <w:color w:val="000000" w:themeColor="text1" w:themeTint="FF" w:themeShade="FF"/>
          <w:sz w:val="22"/>
          <w:szCs w:val="22"/>
          <w:lang w:val="en-US"/>
        </w:rPr>
        <w:t>process</w:t>
      </w:r>
      <w:r w:rsidRPr="36732E5E" w:rsidR="316F5773">
        <w:rPr>
          <w:rFonts w:ascii="Arial" w:hAnsi="Arial" w:eastAsia="Arial" w:cs="Arial"/>
          <w:noProof w:val="0"/>
          <w:color w:val="000000" w:themeColor="text1" w:themeTint="FF" w:themeShade="FF"/>
          <w:sz w:val="22"/>
          <w:szCs w:val="22"/>
          <w:lang w:val="en-US"/>
        </w:rPr>
        <w:t xml:space="preserve"> and technology on knowledge management. European Journal of business and Management, 6(28), pp.230-241.</w:t>
      </w:r>
    </w:p>
    <w:p w:rsidR="5E517993" w:rsidP="5E517993" w:rsidRDefault="5E517993" w14:paraId="6B7D433F" w14:textId="690EDC68">
      <w:pPr>
        <w:pStyle w:val="Normal"/>
        <w:spacing w:after="0" w:afterAutospacing="off" w:line="360" w:lineRule="auto"/>
        <w:ind w:left="0"/>
        <w:rPr>
          <w:rFonts w:ascii="Arial" w:hAnsi="Arial" w:eastAsia="Arial" w:cs="Arial"/>
          <w:noProof w:val="0"/>
          <w:sz w:val="22"/>
          <w:szCs w:val="22"/>
          <w:lang w:val="en-US"/>
        </w:rPr>
      </w:pPr>
    </w:p>
    <w:p w:rsidR="6681779B" w:rsidP="5E517993" w:rsidRDefault="6681779B" w14:paraId="32ECB281" w14:textId="222E1314">
      <w:pPr>
        <w:pStyle w:val="ListParagraph"/>
        <w:numPr>
          <w:ilvl w:val="0"/>
          <w:numId w:val="1"/>
        </w:numPr>
        <w:spacing w:after="0" w:afterAutospacing="off" w:line="360" w:lineRule="auto"/>
        <w:rPr>
          <w:rFonts w:ascii="Arial" w:hAnsi="Arial" w:eastAsia="Arial" w:cs="Arial"/>
          <w:noProof w:val="0"/>
          <w:sz w:val="22"/>
          <w:szCs w:val="22"/>
          <w:lang w:val="en-US"/>
        </w:rPr>
      </w:pPr>
      <w:hyperlink r:id="Rd336a9f6b6424eaa">
        <w:r w:rsidRPr="36732E5E" w:rsidR="6681779B">
          <w:rPr>
            <w:rStyle w:val="Hyperlink"/>
            <w:rFonts w:ascii="Arial" w:hAnsi="Arial" w:eastAsia="Arial" w:cs="Arial"/>
            <w:noProof w:val="0"/>
            <w:sz w:val="22"/>
            <w:szCs w:val="22"/>
            <w:lang w:val="en-US"/>
          </w:rPr>
          <w:t>https://www.slideshare.net/artschlussel/what-is-knowledge-management-2979169</w:t>
        </w:r>
      </w:hyperlink>
    </w:p>
    <w:p w:rsidR="1A52514D" w:rsidP="36732E5E" w:rsidRDefault="1A52514D" w14:paraId="770F3882" w14:textId="107AA651">
      <w:pPr>
        <w:pStyle w:val="ListParagraph"/>
        <w:numPr>
          <w:ilvl w:val="0"/>
          <w:numId w:val="1"/>
        </w:numPr>
        <w:spacing w:after="0" w:afterAutospacing="off" w:line="360" w:lineRule="auto"/>
        <w:rPr>
          <w:rFonts w:ascii="Arial" w:hAnsi="Arial" w:eastAsia="Arial" w:cs="Arial"/>
          <w:noProof w:val="0"/>
          <w:sz w:val="22"/>
          <w:szCs w:val="22"/>
          <w:lang w:val="en-US"/>
        </w:rPr>
      </w:pPr>
      <w:r w:rsidRPr="36732E5E" w:rsidR="1A52514D">
        <w:rPr>
          <w:rFonts w:ascii="Arial" w:hAnsi="Arial" w:eastAsia="Arial" w:cs="Arial"/>
          <w:noProof w:val="0"/>
          <w:sz w:val="22"/>
          <w:szCs w:val="22"/>
          <w:lang w:val="en-US"/>
        </w:rPr>
        <w:t>Ermine, J.L., 2013. A knowledge value chain for knowledge management.</w:t>
      </w:r>
    </w:p>
    <w:p w:rsidR="7981AC34" w:rsidP="36732E5E" w:rsidRDefault="7981AC34" w14:paraId="4EB444EF" w14:textId="7B76D737">
      <w:pPr>
        <w:pStyle w:val="ListParagraph"/>
        <w:numPr>
          <w:ilvl w:val="0"/>
          <w:numId w:val="1"/>
        </w:numPr>
        <w:spacing w:after="0" w:afterAutospacing="off" w:line="360" w:lineRule="auto"/>
        <w:rPr>
          <w:rFonts w:ascii="Arial" w:hAnsi="Arial" w:eastAsia="Arial" w:cs="Arial"/>
          <w:noProof w:val="0"/>
          <w:sz w:val="22"/>
          <w:szCs w:val="22"/>
          <w:lang w:val="en-US"/>
        </w:rPr>
      </w:pPr>
      <w:r w:rsidRPr="36732E5E" w:rsidR="7981AC34">
        <w:rPr>
          <w:rFonts w:ascii="Arial" w:hAnsi="Arial" w:eastAsia="Arial" w:cs="Arial"/>
          <w:noProof w:val="0"/>
          <w:sz w:val="22"/>
          <w:szCs w:val="22"/>
          <w:lang w:val="en-US"/>
        </w:rPr>
        <w:t xml:space="preserve">Emirates Airlines Company Value Chain - 1130 Words | Research Paper Example (no date) Free Essays. Available at: </w:t>
      </w:r>
      <w:hyperlink r:id="R8e0a3b1350894354">
        <w:r w:rsidRPr="36732E5E" w:rsidR="7981AC34">
          <w:rPr>
            <w:rStyle w:val="Hyperlink"/>
            <w:rFonts w:ascii="Arial" w:hAnsi="Arial" w:eastAsia="Arial" w:cs="Arial"/>
            <w:noProof w:val="0"/>
            <w:sz w:val="22"/>
            <w:szCs w:val="22"/>
            <w:lang w:val="en-US"/>
          </w:rPr>
          <w:t>https://ivypanda.com/essays/emirates-airlines-company-value-chain/</w:t>
        </w:r>
      </w:hyperlink>
      <w:r w:rsidRPr="36732E5E" w:rsidR="7981AC34">
        <w:rPr>
          <w:rFonts w:ascii="Arial" w:hAnsi="Arial" w:eastAsia="Arial" w:cs="Arial"/>
          <w:noProof w:val="0"/>
          <w:sz w:val="22"/>
          <w:szCs w:val="22"/>
          <w:lang w:val="en-US"/>
        </w:rPr>
        <w:t>.</w:t>
      </w:r>
    </w:p>
    <w:p w:rsidR="7981AC34" w:rsidP="36732E5E" w:rsidRDefault="7981AC34" w14:paraId="74F35870" w14:textId="74F89D22">
      <w:pPr>
        <w:pStyle w:val="ListParagraph"/>
        <w:numPr>
          <w:ilvl w:val="0"/>
          <w:numId w:val="1"/>
        </w:numPr>
        <w:spacing w:after="0" w:afterAutospacing="off" w:line="360" w:lineRule="auto"/>
        <w:rPr>
          <w:rFonts w:ascii="Arial" w:hAnsi="Arial" w:eastAsia="Arial" w:cs="Arial"/>
          <w:noProof w:val="0"/>
          <w:sz w:val="22"/>
          <w:szCs w:val="22"/>
          <w:lang w:val="en-US"/>
        </w:rPr>
      </w:pPr>
      <w:r w:rsidRPr="36732E5E" w:rsidR="7981AC34">
        <w:rPr>
          <w:rFonts w:ascii="Arial" w:hAnsi="Arial" w:eastAsia="Arial" w:cs="Arial"/>
          <w:noProof w:val="0"/>
          <w:sz w:val="22"/>
          <w:szCs w:val="22"/>
          <w:lang w:val="en-US"/>
        </w:rPr>
        <w:t xml:space="preserve">The Strategy Story (2023) Emirates Airlines SWOT Analysis, The Strategy Story. Available at: </w:t>
      </w:r>
      <w:hyperlink r:id="Rb26babe81abc4cad">
        <w:r w:rsidRPr="36732E5E" w:rsidR="7981AC34">
          <w:rPr>
            <w:rStyle w:val="Hyperlink"/>
            <w:rFonts w:ascii="Arial" w:hAnsi="Arial" w:eastAsia="Arial" w:cs="Arial"/>
            <w:noProof w:val="0"/>
            <w:sz w:val="22"/>
            <w:szCs w:val="22"/>
            <w:lang w:val="en-US"/>
          </w:rPr>
          <w:t>https://thestrategystory.com/blog/emirates-airlines-swot-analysis/</w:t>
        </w:r>
      </w:hyperlink>
      <w:r w:rsidRPr="36732E5E" w:rsidR="7981AC34">
        <w:rPr>
          <w:rFonts w:ascii="Arial" w:hAnsi="Arial" w:eastAsia="Arial" w:cs="Arial"/>
          <w:noProof w:val="0"/>
          <w:sz w:val="22"/>
          <w:szCs w:val="22"/>
          <w:lang w:val="en-US"/>
        </w:rPr>
        <w:t>.</w:t>
      </w:r>
    </w:p>
    <w:p w:rsidR="6E802ADE" w:rsidP="36732E5E" w:rsidRDefault="6E802ADE" w14:paraId="2315415C" w14:textId="1EA07B6B">
      <w:pPr>
        <w:pStyle w:val="ListParagraph"/>
        <w:numPr>
          <w:ilvl w:val="0"/>
          <w:numId w:val="1"/>
        </w:numPr>
        <w:spacing w:after="0" w:afterAutospacing="off" w:line="360" w:lineRule="auto"/>
        <w:rPr>
          <w:rFonts w:ascii="Arial" w:hAnsi="Arial" w:eastAsia="Arial" w:cs="Arial"/>
          <w:noProof w:val="0"/>
          <w:sz w:val="22"/>
          <w:szCs w:val="22"/>
          <w:lang w:val="en-US"/>
        </w:rPr>
      </w:pPr>
      <w:r w:rsidRPr="36732E5E" w:rsidR="6E802ADE">
        <w:rPr>
          <w:rFonts w:ascii="Arial" w:hAnsi="Arial" w:eastAsia="Arial" w:cs="Arial"/>
          <w:noProof w:val="0"/>
          <w:sz w:val="22"/>
          <w:szCs w:val="22"/>
          <w:lang w:val="en-US"/>
        </w:rPr>
        <w:t>Naimzade</w:t>
      </w:r>
      <w:r w:rsidRPr="36732E5E" w:rsidR="6E802ADE">
        <w:rPr>
          <w:rFonts w:ascii="Arial" w:hAnsi="Arial" w:eastAsia="Arial" w:cs="Arial"/>
          <w:noProof w:val="0"/>
          <w:sz w:val="22"/>
          <w:szCs w:val="22"/>
          <w:lang w:val="en-US"/>
        </w:rPr>
        <w:t xml:space="preserve">, K. (2018) (PDF) Case study: The Boeing company strategic analysis, ResearchGate. Available at: </w:t>
      </w:r>
      <w:hyperlink r:id="R6530e1951df04067">
        <w:r w:rsidRPr="36732E5E" w:rsidR="6E802ADE">
          <w:rPr>
            <w:rStyle w:val="Hyperlink"/>
            <w:rFonts w:ascii="Arial" w:hAnsi="Arial" w:eastAsia="Arial" w:cs="Arial"/>
            <w:noProof w:val="0"/>
            <w:sz w:val="22"/>
            <w:szCs w:val="22"/>
            <w:lang w:val="en-US"/>
          </w:rPr>
          <w:t>https://www.researchgate.net/publication/333417295_Case_study_The_Boeing_company_strategic_analysis</w:t>
        </w:r>
      </w:hyperlink>
    </w:p>
    <w:p w:rsidR="07304727" w:rsidP="36732E5E" w:rsidRDefault="07304727" w14:paraId="360B5E13" w14:textId="6B7CB83A">
      <w:pPr>
        <w:pStyle w:val="ListParagraph"/>
        <w:numPr>
          <w:ilvl w:val="0"/>
          <w:numId w:val="1"/>
        </w:numPr>
        <w:spacing w:after="0" w:afterAutospacing="off" w:line="360" w:lineRule="auto"/>
        <w:rPr>
          <w:rFonts w:ascii="Arial" w:hAnsi="Arial" w:eastAsia="Arial" w:cs="Arial"/>
          <w:noProof w:val="0"/>
          <w:sz w:val="22"/>
          <w:szCs w:val="22"/>
          <w:lang w:val="en-US"/>
        </w:rPr>
      </w:pPr>
      <w:r w:rsidRPr="36732E5E" w:rsidR="07304727">
        <w:rPr>
          <w:rFonts w:ascii="Arial" w:hAnsi="Arial" w:eastAsia="Arial" w:cs="Arial"/>
          <w:noProof w:val="0"/>
          <w:sz w:val="22"/>
          <w:szCs w:val="22"/>
          <w:lang w:val="en-US"/>
        </w:rPr>
        <w:t xml:space="preserve">Ahmad, N. and </w:t>
      </w:r>
      <w:r w:rsidRPr="36732E5E" w:rsidR="07304727">
        <w:rPr>
          <w:rFonts w:ascii="Arial" w:hAnsi="Arial" w:eastAsia="Arial" w:cs="Arial"/>
          <w:noProof w:val="0"/>
          <w:sz w:val="22"/>
          <w:szCs w:val="22"/>
          <w:lang w:val="en-US"/>
        </w:rPr>
        <w:t>Daghfous</w:t>
      </w:r>
      <w:r w:rsidRPr="36732E5E" w:rsidR="07304727">
        <w:rPr>
          <w:rFonts w:ascii="Arial" w:hAnsi="Arial" w:eastAsia="Arial" w:cs="Arial"/>
          <w:noProof w:val="0"/>
          <w:sz w:val="22"/>
          <w:szCs w:val="22"/>
          <w:lang w:val="en-US"/>
        </w:rPr>
        <w:t>, A., 2010. Knowledge sharing through inter‐organizational knowledge networks: Challenges and opportunities in the United Arab Emirates. European Business Review, 22(2), pp.153-174.</w:t>
      </w:r>
    </w:p>
    <w:p w:rsidR="627E8903" w:rsidP="36732E5E" w:rsidRDefault="627E8903" w14:paraId="13E06CD5" w14:textId="5AE77053">
      <w:pPr>
        <w:pStyle w:val="ListParagraph"/>
        <w:numPr>
          <w:ilvl w:val="0"/>
          <w:numId w:val="1"/>
        </w:numPr>
        <w:spacing w:after="0" w:afterAutospacing="off" w:line="360" w:lineRule="auto"/>
        <w:rPr>
          <w:rFonts w:ascii="Arial" w:hAnsi="Arial" w:eastAsia="Arial" w:cs="Arial"/>
          <w:noProof w:val="0"/>
          <w:sz w:val="22"/>
          <w:szCs w:val="22"/>
          <w:lang w:val="en-US"/>
        </w:rPr>
      </w:pPr>
      <w:r w:rsidRPr="36732E5E" w:rsidR="627E8903">
        <w:rPr>
          <w:rFonts w:ascii="Arial" w:hAnsi="Arial" w:eastAsia="Arial" w:cs="Arial"/>
          <w:noProof w:val="0"/>
          <w:sz w:val="22"/>
          <w:szCs w:val="22"/>
          <w:lang w:val="en-US"/>
        </w:rPr>
        <w:t xml:space="preserve">Boeing Knowledge Management NASA 2020 (2015). Available at: </w:t>
      </w:r>
      <w:hyperlink r:id="Re1573161a6104942">
        <w:r w:rsidRPr="36732E5E" w:rsidR="627E8903">
          <w:rPr>
            <w:rStyle w:val="Hyperlink"/>
            <w:rFonts w:ascii="Arial" w:hAnsi="Arial" w:eastAsia="Arial" w:cs="Arial"/>
            <w:noProof w:val="0"/>
            <w:sz w:val="22"/>
            <w:szCs w:val="22"/>
            <w:lang w:val="en-US"/>
          </w:rPr>
          <w:t>https://appel.nasa.gov/wp-content/uploads/2015/07/Boeing-NASA-2020-FINAL.pdf</w:t>
        </w:r>
      </w:hyperlink>
    </w:p>
    <w:p w:rsidR="36732E5E" w:rsidP="36732E5E" w:rsidRDefault="36732E5E" w14:paraId="14131A2C" w14:textId="5E859CC3">
      <w:pPr>
        <w:pStyle w:val="ListParagraph"/>
        <w:numPr>
          <w:ilvl w:val="0"/>
          <w:numId w:val="1"/>
        </w:numPr>
        <w:spacing w:after="0" w:afterAutospacing="off" w:line="360" w:lineRule="auto"/>
        <w:rPr>
          <w:rFonts w:ascii="Arial" w:hAnsi="Arial" w:eastAsia="Arial" w:cs="Arial"/>
          <w:noProof w:val="0"/>
          <w:sz w:val="22"/>
          <w:szCs w:val="22"/>
          <w:lang w:val="en-US"/>
        </w:rPr>
      </w:pPr>
      <w:r w:rsidRPr="2FEB3819" w:rsidR="06BEA4EC">
        <w:rPr>
          <w:rFonts w:ascii="Arial" w:hAnsi="Arial" w:eastAsia="Arial" w:cs="Arial"/>
          <w:noProof w:val="0"/>
          <w:sz w:val="22"/>
          <w:szCs w:val="22"/>
          <w:lang w:val="en-US"/>
        </w:rPr>
        <w:t xml:space="preserve">Chapter 11 (no date) paginas.fe.up.pt. Available at: </w:t>
      </w:r>
      <w:hyperlink r:id="R816c13c5c4c24df4">
        <w:r w:rsidRPr="2FEB3819" w:rsidR="06BEA4EC">
          <w:rPr>
            <w:rStyle w:val="Hyperlink"/>
            <w:rFonts w:ascii="Arial" w:hAnsi="Arial" w:eastAsia="Arial" w:cs="Arial"/>
            <w:noProof w:val="0"/>
            <w:sz w:val="22"/>
            <w:szCs w:val="22"/>
            <w:lang w:val="en-US"/>
          </w:rPr>
          <w:t>https://paginas.fe.up.pt/~als/mis10e/ch11/chpt11-1bullettext.htm</w:t>
        </w:r>
      </w:hyperlink>
      <w:r w:rsidRPr="2FEB3819" w:rsidR="06BEA4EC">
        <w:rPr>
          <w:rFonts w:ascii="Arial" w:hAnsi="Arial" w:eastAsia="Arial" w:cs="Arial"/>
          <w:noProof w:val="0"/>
          <w:sz w:val="22"/>
          <w:szCs w:val="22"/>
          <w:lang w:val="en-US"/>
        </w:rPr>
        <w:t>.</w:t>
      </w:r>
    </w:p>
    <w:p w:rsidR="0D4FD2A3" w:rsidP="2FEB3819" w:rsidRDefault="0D4FD2A3" w14:paraId="2800929C" w14:textId="2FB392AB">
      <w:pPr>
        <w:pStyle w:val="ListParagraph"/>
        <w:numPr>
          <w:ilvl w:val="0"/>
          <w:numId w:val="1"/>
        </w:numPr>
        <w:spacing w:after="0" w:afterAutospacing="off" w:line="360" w:lineRule="auto"/>
        <w:rPr>
          <w:rFonts w:ascii="Arial" w:hAnsi="Arial" w:eastAsia="Arial" w:cs="Arial"/>
          <w:noProof w:val="0"/>
          <w:sz w:val="22"/>
          <w:szCs w:val="22"/>
          <w:lang w:val="en-US"/>
        </w:rPr>
      </w:pPr>
      <w:r w:rsidRPr="2FEB3819" w:rsidR="0D4FD2A3">
        <w:rPr>
          <w:rFonts w:ascii="Arial" w:hAnsi="Arial" w:eastAsia="Arial" w:cs="Arial"/>
          <w:noProof w:val="0"/>
          <w:sz w:val="22"/>
          <w:szCs w:val="22"/>
          <w:lang w:val="en-US"/>
        </w:rPr>
        <w:t>Gitel</w:t>
      </w:r>
      <w:r w:rsidRPr="2FEB3819" w:rsidR="0D4FD2A3">
        <w:rPr>
          <w:rFonts w:ascii="Arial" w:hAnsi="Arial" w:eastAsia="Arial" w:cs="Arial"/>
          <w:noProof w:val="0"/>
          <w:sz w:val="22"/>
          <w:szCs w:val="22"/>
          <w:lang w:val="en-US"/>
        </w:rPr>
        <w:t xml:space="preserve"> (2014) PPT - </w:t>
      </w:r>
      <w:r w:rsidRPr="2FEB3819" w:rsidR="0D4FD2A3">
        <w:rPr>
          <w:rFonts w:ascii="Arial" w:hAnsi="Arial" w:eastAsia="Arial" w:cs="Arial"/>
          <w:noProof w:val="0"/>
          <w:sz w:val="22"/>
          <w:szCs w:val="22"/>
          <w:lang w:val="en-US"/>
        </w:rPr>
        <w:t>Organisational</w:t>
      </w:r>
      <w:r w:rsidRPr="2FEB3819" w:rsidR="0D4FD2A3">
        <w:rPr>
          <w:rFonts w:ascii="Arial" w:hAnsi="Arial" w:eastAsia="Arial" w:cs="Arial"/>
          <w:noProof w:val="0"/>
          <w:sz w:val="22"/>
          <w:szCs w:val="22"/>
          <w:lang w:val="en-US"/>
        </w:rPr>
        <w:t xml:space="preserve"> Knowledge Prof Elaine </w:t>
      </w:r>
      <w:r w:rsidRPr="2FEB3819" w:rsidR="0D4FD2A3">
        <w:rPr>
          <w:rFonts w:ascii="Arial" w:hAnsi="Arial" w:eastAsia="Arial" w:cs="Arial"/>
          <w:noProof w:val="0"/>
          <w:sz w:val="22"/>
          <w:szCs w:val="22"/>
          <w:lang w:val="en-US"/>
        </w:rPr>
        <w:t>Ferneley</w:t>
      </w:r>
      <w:r w:rsidRPr="2FEB3819" w:rsidR="0D4FD2A3">
        <w:rPr>
          <w:rFonts w:ascii="Arial" w:hAnsi="Arial" w:eastAsia="Arial" w:cs="Arial"/>
          <w:noProof w:val="0"/>
          <w:sz w:val="22"/>
          <w:szCs w:val="22"/>
          <w:lang w:val="en-US"/>
        </w:rPr>
        <w:t xml:space="preserve"> PowerPoint Presentation - ID:5394553, </w:t>
      </w:r>
      <w:r w:rsidRPr="2FEB3819" w:rsidR="0D4FD2A3">
        <w:rPr>
          <w:rFonts w:ascii="Arial" w:hAnsi="Arial" w:eastAsia="Arial" w:cs="Arial"/>
          <w:noProof w:val="0"/>
          <w:sz w:val="22"/>
          <w:szCs w:val="22"/>
          <w:lang w:val="en-US"/>
        </w:rPr>
        <w:t>SlideServe</w:t>
      </w:r>
      <w:r w:rsidRPr="2FEB3819" w:rsidR="0D4FD2A3">
        <w:rPr>
          <w:rFonts w:ascii="Arial" w:hAnsi="Arial" w:eastAsia="Arial" w:cs="Arial"/>
          <w:noProof w:val="0"/>
          <w:sz w:val="22"/>
          <w:szCs w:val="22"/>
          <w:lang w:val="en-US"/>
        </w:rPr>
        <w:t>. Available at: https://www.slideserve.com/gitel/organisational-knowledge-prof-elaine-ferneley (Accessed: 5 March 2024).</w:t>
      </w:r>
    </w:p>
    <w:p w:rsidR="002AA55A" w:rsidP="2FEB3819" w:rsidRDefault="002AA55A" w14:paraId="7D679CA8" w14:textId="3E933C76">
      <w:pPr>
        <w:pStyle w:val="ListParagraph"/>
        <w:numPr>
          <w:ilvl w:val="0"/>
          <w:numId w:val="1"/>
        </w:numPr>
        <w:spacing w:after="0" w:afterAutospacing="off" w:line="360" w:lineRule="auto"/>
        <w:rPr>
          <w:rFonts w:ascii="Arial" w:hAnsi="Arial" w:eastAsia="Arial" w:cs="Arial"/>
          <w:noProof w:val="0"/>
          <w:lang w:val="en-US"/>
        </w:rPr>
      </w:pPr>
      <w:hyperlink r:id="Ra0ca4cbdc300475f">
        <w:r w:rsidRPr="2FEB3819" w:rsidR="002AA55A">
          <w:rPr>
            <w:rStyle w:val="Hyperlink"/>
            <w:rFonts w:ascii="Arial" w:hAnsi="Arial" w:eastAsia="Arial" w:cs="Arial"/>
            <w:noProof w:val="0"/>
            <w:lang w:val="en-US"/>
          </w:rPr>
          <w:t>growing productivity - Search (bing.com)</w:t>
        </w:r>
      </w:hyperlink>
    </w:p>
    <w:p w:rsidR="679F343D" w:rsidP="2FEB3819" w:rsidRDefault="679F343D" w14:paraId="0B8124CB" w14:textId="64FA6702">
      <w:pPr>
        <w:pStyle w:val="ListParagraph"/>
        <w:numPr>
          <w:ilvl w:val="0"/>
          <w:numId w:val="1"/>
        </w:numPr>
        <w:spacing w:after="0" w:afterAutospacing="off" w:line="360" w:lineRule="auto"/>
        <w:rPr>
          <w:rFonts w:ascii="Arial" w:hAnsi="Arial" w:eastAsia="Arial" w:cs="Arial"/>
          <w:noProof w:val="0"/>
          <w:lang w:val="en-US"/>
        </w:rPr>
      </w:pPr>
      <w:r w:rsidRPr="2FEB3819" w:rsidR="679F343D">
        <w:rPr>
          <w:rFonts w:ascii="Arial" w:hAnsi="Arial" w:eastAsia="Arial" w:cs="Arial"/>
          <w:noProof w:val="0"/>
          <w:lang w:val="en-US"/>
        </w:rPr>
        <w:t>Fostering Innovation through Knowledge Management (no date). Available at: https://cdn.ihsmarkit.com/www/pdf/Fostering-Innovation-through-Knowledge-Management.pdf (Accessed: 5 March 2024).</w:t>
      </w:r>
    </w:p>
    <w:p w:rsidR="4D1E3A30" w:rsidP="2FEB3819" w:rsidRDefault="4D1E3A30" w14:paraId="5D7F51B2" w14:textId="54486AE6">
      <w:pPr>
        <w:pStyle w:val="ListParagraph"/>
        <w:numPr>
          <w:ilvl w:val="0"/>
          <w:numId w:val="1"/>
        </w:numPr>
        <w:spacing w:after="0" w:afterAutospacing="off" w:line="360" w:lineRule="auto"/>
        <w:rPr>
          <w:rFonts w:ascii="Arial" w:hAnsi="Arial" w:eastAsia="Arial" w:cs="Arial"/>
          <w:noProof w:val="0"/>
          <w:lang w:val="en-US"/>
        </w:rPr>
      </w:pPr>
      <w:r w:rsidRPr="2FEB3819" w:rsidR="4D1E3A30">
        <w:rPr>
          <w:rFonts w:ascii="Arial" w:hAnsi="Arial" w:eastAsia="Arial" w:cs="Arial"/>
          <w:noProof w:val="0"/>
          <w:lang w:val="en-US"/>
        </w:rPr>
        <w:t xml:space="preserve">International Airport Review (2021) Emirates accelerates digital innovation for passengers, International Airport Review. Available at: </w:t>
      </w:r>
      <w:hyperlink r:id="Rdd88db4494f544ef">
        <w:r w:rsidRPr="2FEB3819" w:rsidR="4D1E3A30">
          <w:rPr>
            <w:rStyle w:val="Hyperlink"/>
            <w:rFonts w:ascii="Arial" w:hAnsi="Arial" w:eastAsia="Arial" w:cs="Arial"/>
            <w:noProof w:val="0"/>
            <w:lang w:val="en-US"/>
          </w:rPr>
          <w:t>https://www.internationalairportreview.com/news/163755/emirates-accelerates-digital-innovation-for-passengers/</w:t>
        </w:r>
      </w:hyperlink>
      <w:r w:rsidRPr="2FEB3819" w:rsidR="4D1E3A30">
        <w:rPr>
          <w:rFonts w:ascii="Arial" w:hAnsi="Arial" w:eastAsia="Arial" w:cs="Arial"/>
          <w:noProof w:val="0"/>
          <w:lang w:val="en-US"/>
        </w:rPr>
        <w:t>.</w:t>
      </w:r>
    </w:p>
    <w:p w:rsidR="2FEB3819" w:rsidP="77E32C13" w:rsidRDefault="2FEB3819" w14:paraId="51E6AAAD" w14:textId="12B1BC5F">
      <w:pPr>
        <w:pStyle w:val="Normal"/>
        <w:spacing w:after="0" w:afterAutospacing="off" w:line="360" w:lineRule="auto"/>
        <w:ind w:left="0"/>
        <w:rPr>
          <w:rFonts w:ascii="Arial" w:hAnsi="Arial" w:eastAsia="Arial" w:cs="Arial"/>
          <w:noProof w:val="0"/>
          <w:lang w:val="en-US"/>
        </w:rPr>
      </w:pPr>
    </w:p>
    <w:p w:rsidR="2FEB3819" w:rsidP="2FEB3819" w:rsidRDefault="2FEB3819" w14:paraId="02E41A17" w14:textId="069C1DC0">
      <w:pPr>
        <w:pStyle w:val="Normal"/>
        <w:spacing w:after="0" w:afterAutospacing="off" w:line="360" w:lineRule="auto"/>
        <w:ind w:left="0"/>
        <w:rPr>
          <w:rFonts w:ascii="Arial" w:hAnsi="Arial" w:eastAsia="Arial" w:cs="Arial"/>
          <w:noProof w:val="0"/>
          <w:sz w:val="22"/>
          <w:szCs w:val="22"/>
          <w:lang w:val="en-US"/>
        </w:rPr>
      </w:pPr>
    </w:p>
    <w:sectPr>
      <w:pgSz w:w="12240" w:h="15840" w:orient="portrait"/>
      <w:pgMar w:top="1440" w:right="1440" w:bottom="1440" w:left="1440" w:header="720" w:footer="720" w:gutter="0"/>
      <w:cols w:space="720"/>
      <w:docGrid w:linePitch="360"/>
      <w:headerReference w:type="default" r:id="R2fae20ab98a24426"/>
      <w:footerReference w:type="default" r:id="Re55a4c2f1547459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p w:rsidR="144DFC58" w:rsidP="144DFC58" w:rsidRDefault="144DFC58" w14:paraId="1E952CC3" w14:textId="060ABAC8">
    <w:pPr>
      <w:pStyle w:val="Footer"/>
      <w:jc w:val="right"/>
    </w:pPr>
    <w:r>
      <w:fldChar w:fldCharType="begin"/>
    </w:r>
    <w:r>
      <w:instrText xml:space="preserve">PAGE</w:instrText>
    </w:r>
    <w:r>
      <w:fldChar w:fldCharType="separate"/>
    </w:r>
    <w:r>
      <w:fldChar w:fldCharType="end"/>
    </w:r>
  </w:p>
  <w:tbl>
    <w:tblPr>
      <w:tblStyle w:val="TableNormal"/>
      <w:bidiVisual w:val="0"/>
      <w:tblW w:w="0" w:type="auto"/>
      <w:tblLayout w:type="fixed"/>
      <w:tblLook w:val="06A0" w:firstRow="1" w:lastRow="0" w:firstColumn="1" w:lastColumn="0" w:noHBand="1" w:noVBand="1"/>
    </w:tblPr>
    <w:tblGrid>
      <w:gridCol w:w="3120"/>
      <w:gridCol w:w="3120"/>
    </w:tblGrid>
    <w:tr w:rsidR="144DFC58" w:rsidTr="144DFC58" w14:paraId="5B9A0628">
      <w:trPr>
        <w:trHeight w:val="300"/>
      </w:trPr>
      <w:tc>
        <w:tcPr>
          <w:tcW w:w="3120" w:type="dxa"/>
          <w:tcMar/>
        </w:tcPr>
        <w:p w:rsidR="144DFC58" w:rsidP="144DFC58" w:rsidRDefault="144DFC58" w14:paraId="41E735A1" w14:textId="490F50A7">
          <w:pPr>
            <w:pStyle w:val="Header"/>
            <w:bidi w:val="0"/>
            <w:ind w:left="-115"/>
            <w:jc w:val="left"/>
          </w:pPr>
        </w:p>
      </w:tc>
      <w:tc>
        <w:tcPr>
          <w:tcW w:w="3120" w:type="dxa"/>
          <w:tcMar/>
        </w:tcPr>
        <w:p w:rsidR="144DFC58" w:rsidP="144DFC58" w:rsidRDefault="144DFC58" w14:paraId="3F481907" w14:textId="7EFC40F4">
          <w:pPr>
            <w:pStyle w:val="Header"/>
            <w:bidi w:val="0"/>
            <w:jc w:val="center"/>
          </w:pPr>
        </w:p>
      </w:tc>
    </w:tr>
  </w:tbl>
  <w:p w:rsidR="144DFC58" w:rsidP="144DFC58" w:rsidRDefault="144DFC58" w14:paraId="6BE9A3F2" w14:textId="5FA54AB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44DFC58" w:rsidTr="144DFC58" w14:paraId="2DD97224">
      <w:trPr>
        <w:trHeight w:val="300"/>
      </w:trPr>
      <w:tc>
        <w:tcPr>
          <w:tcW w:w="3120" w:type="dxa"/>
          <w:tcMar/>
        </w:tcPr>
        <w:p w:rsidR="144DFC58" w:rsidP="144DFC58" w:rsidRDefault="144DFC58" w14:paraId="1A89FC12" w14:textId="2E728198">
          <w:pPr>
            <w:pStyle w:val="Header"/>
            <w:bidi w:val="0"/>
            <w:ind w:left="-115"/>
            <w:jc w:val="left"/>
          </w:pPr>
        </w:p>
      </w:tc>
      <w:tc>
        <w:tcPr>
          <w:tcW w:w="3120" w:type="dxa"/>
          <w:tcMar/>
        </w:tcPr>
        <w:p w:rsidR="144DFC58" w:rsidP="144DFC58" w:rsidRDefault="144DFC58" w14:paraId="1B42ADCB" w14:textId="19C2A017">
          <w:pPr>
            <w:pStyle w:val="Header"/>
            <w:bidi w:val="0"/>
            <w:jc w:val="center"/>
          </w:pPr>
        </w:p>
      </w:tc>
      <w:tc>
        <w:tcPr>
          <w:tcW w:w="3120" w:type="dxa"/>
          <w:tcMar/>
        </w:tcPr>
        <w:p w:rsidR="144DFC58" w:rsidP="144DFC58" w:rsidRDefault="144DFC58" w14:paraId="52154744" w14:textId="7B91DE7D">
          <w:pPr>
            <w:pStyle w:val="Header"/>
            <w:bidi w:val="0"/>
            <w:ind w:right="-115"/>
            <w:jc w:val="right"/>
          </w:pPr>
          <w:r w:rsidR="144DFC58">
            <w:rPr/>
            <w:t>212770</w:t>
          </w:r>
        </w:p>
      </w:tc>
    </w:tr>
  </w:tbl>
  <w:p w:rsidR="144DFC58" w:rsidP="144DFC58" w:rsidRDefault="144DFC58" w14:paraId="2B42F6CD" w14:textId="0261BB99">
    <w:pPr>
      <w:pStyle w:val="Header"/>
      <w:bidi w:val="0"/>
    </w:pPr>
  </w:p>
</w:hdr>
</file>

<file path=word/intelligence2.xml><?xml version="1.0" encoding="utf-8"?>
<int2:intelligence xmlns:int2="http://schemas.microsoft.com/office/intelligence/2020/intelligence">
  <int2:observations>
    <int2:bookmark int2:bookmarkName="_Int_VuMrQ4M2" int2:invalidationBookmarkName="" int2:hashCode="hOHKYNpEK8Npk/" int2:id="C9LXPQYv">
      <int2:state int2:type="WordDesignerDefaultAnnotation" int2:value="Rejected"/>
    </int2:bookmark>
    <int2:bookmark int2:bookmarkName="_Int_msq5zzCH" int2:invalidationBookmarkName="" int2:hashCode="uL3wv5G51MWEVY" int2:id="zz85N8iZ">
      <int2:state int2:type="WordDesignerDefaultAnnotation"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8">
    <w:nsid w:val="7ffc1c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6296de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82e62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323c17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25ca91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1b0dd5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277e70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18bd8f24"/>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Symbol" w:hAnsi="Symbol"/>
      </w:rPr>
    </w:lvl>
    <w:lvl xmlns:w="http://schemas.openxmlformats.org/wordprocessingml/2006/main" w:ilvl="8">
      <w:start w:val="1"/>
      <w:numFmt w:val="bullet"/>
      <w:lvlText w:val="♦"/>
      <w:lvlJc w:val="left"/>
      <w:pPr>
        <w:ind w:left="6480" w:hanging="360"/>
      </w:pPr>
      <w:rPr>
        <w:rFonts w:hint="default" w:ascii="Courier New" w:hAnsi="Courier New"/>
      </w:rPr>
    </w:lvl>
  </w:abstractNum>
  <w:abstractNum xmlns:w="http://schemas.openxmlformats.org/wordprocessingml/2006/main" w:abstractNumId="60">
    <w:nsid w:val="5a262a59"/>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59">
    <w:nsid w:val="55e9d2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6b79e0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3b0a6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5f76f5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40593c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5524c5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163e3ff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2">
    <w:nsid w:val="5ea33daf"/>
    <w:multiLevelType xmlns:w="http://schemas.openxmlformats.org/wordprocessingml/2006/main" w:val="hybridMultilevel"/>
    <w:lvl xmlns:w="http://schemas.openxmlformats.org/wordprocessingml/2006/main" w:ilvl="0">
      <w:start w:val="1"/>
      <w:numFmt w:val="bullet"/>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1">
    <w:nsid w:val="199a4d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513ec9c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9">
    <w:nsid w:val="1ee30d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7f724a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6b9f74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6">
    <w:nsid w:val="5c0eb3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3c6298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162703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dfbeb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6b41af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6bcfd5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50bbcb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207562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6da1fc14"/>
    <w:multiLevelType xmlns:w="http://schemas.openxmlformats.org/wordprocessingml/2006/main" w:val="hybridMultilevel"/>
    <w:lvl xmlns:w="http://schemas.openxmlformats.org/wordprocessingml/2006/main" w:ilvl="0">
      <w:start w:val="1"/>
      <w:numFmt w:val="bullet"/>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7">
    <w:nsid w:val="6b22b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4794d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1cc3ed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18cdc4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173512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4fa0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1dd338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5aab2e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42e33e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260979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19fcac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768a35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7c0117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288c02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5e4fdb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5cf7fe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e99ba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b877e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90577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f4083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1c9b5e5"/>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Symbol" w:hAnsi="Symbol"/>
      </w:rPr>
    </w:lvl>
    <w:lvl xmlns:w="http://schemas.openxmlformats.org/wordprocessingml/2006/main" w:ilvl="8">
      <w:start w:val="1"/>
      <w:numFmt w:val="bullet"/>
      <w:lvlText w:val="♦"/>
      <w:lvlJc w:val="left"/>
      <w:pPr>
        <w:ind w:left="6480" w:hanging="360"/>
      </w:pPr>
      <w:rPr>
        <w:rFonts w:hint="default" w:ascii="Courier New" w:hAnsi="Courier New"/>
      </w:rPr>
    </w:lvl>
  </w:abstractNum>
  <w:abstractNum xmlns:w="http://schemas.openxmlformats.org/wordprocessingml/2006/main" w:abstractNumId="16">
    <w:nsid w:val="660231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1a9b1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b76a46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4791898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378605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a4c7a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980a8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549b9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68d4e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81bc7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61bd7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dedcc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634dc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aa1a7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9a443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895435a"/>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Symbol" w:hAnsi="Symbol"/>
      </w:rPr>
    </w:lvl>
    <w:lvl xmlns:w="http://schemas.openxmlformats.org/wordprocessingml/2006/main" w:ilvl="8">
      <w:start w:val="1"/>
      <w:numFmt w:val="bullet"/>
      <w:lvlText w:val="♦"/>
      <w:lvlJc w:val="left"/>
      <w:pPr>
        <w:ind w:left="6480" w:hanging="360"/>
      </w:pPr>
      <w:rPr>
        <w:rFonts w:hint="default" w:ascii="Courier New" w:hAnsi="Courier New"/>
      </w:rPr>
    </w:lvl>
  </w:abstractNum>
  <w:num w:numId="68">
    <w:abstractNumId w:val="68"/>
  </w:num>
  <w:num w:numId="67">
    <w:abstractNumId w:val="67"/>
  </w:num>
  <w:num w:numId="66">
    <w:abstractNumId w:val="66"/>
  </w: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D6D569"/>
    <w:rsid w:val="002AA55A"/>
    <w:rsid w:val="00324400"/>
    <w:rsid w:val="004BC9C7"/>
    <w:rsid w:val="0054B1B7"/>
    <w:rsid w:val="008172C0"/>
    <w:rsid w:val="00AE7154"/>
    <w:rsid w:val="00AFC88B"/>
    <w:rsid w:val="00CDA188"/>
    <w:rsid w:val="00E31C52"/>
    <w:rsid w:val="00F5C72C"/>
    <w:rsid w:val="013AC1AE"/>
    <w:rsid w:val="015AD021"/>
    <w:rsid w:val="018353FF"/>
    <w:rsid w:val="01AA444C"/>
    <w:rsid w:val="01E24F5C"/>
    <w:rsid w:val="01F08218"/>
    <w:rsid w:val="022DD36B"/>
    <w:rsid w:val="026D2122"/>
    <w:rsid w:val="029C6DF3"/>
    <w:rsid w:val="02D53F90"/>
    <w:rsid w:val="02E6BB26"/>
    <w:rsid w:val="0301FF64"/>
    <w:rsid w:val="033FF774"/>
    <w:rsid w:val="03467F85"/>
    <w:rsid w:val="038C5279"/>
    <w:rsid w:val="03A52467"/>
    <w:rsid w:val="03DF7FD6"/>
    <w:rsid w:val="040AFBCF"/>
    <w:rsid w:val="042362D5"/>
    <w:rsid w:val="046AA012"/>
    <w:rsid w:val="0481AB05"/>
    <w:rsid w:val="04828B87"/>
    <w:rsid w:val="0482D8AC"/>
    <w:rsid w:val="049232C7"/>
    <w:rsid w:val="049270E3"/>
    <w:rsid w:val="04DB2AF1"/>
    <w:rsid w:val="04E17A9C"/>
    <w:rsid w:val="04E1E50E"/>
    <w:rsid w:val="04F99919"/>
    <w:rsid w:val="051F5E15"/>
    <w:rsid w:val="052DDDCF"/>
    <w:rsid w:val="0552A390"/>
    <w:rsid w:val="058D64C2"/>
    <w:rsid w:val="059446CC"/>
    <w:rsid w:val="0594D411"/>
    <w:rsid w:val="05A6CC30"/>
    <w:rsid w:val="05AC1F76"/>
    <w:rsid w:val="05B79D02"/>
    <w:rsid w:val="05C44335"/>
    <w:rsid w:val="05C5A3FB"/>
    <w:rsid w:val="05D112CC"/>
    <w:rsid w:val="05D609F1"/>
    <w:rsid w:val="05E58495"/>
    <w:rsid w:val="0606D368"/>
    <w:rsid w:val="061E5BE8"/>
    <w:rsid w:val="06523288"/>
    <w:rsid w:val="06547165"/>
    <w:rsid w:val="069EF671"/>
    <w:rsid w:val="06A72CE8"/>
    <w:rsid w:val="06AC1505"/>
    <w:rsid w:val="06B54DEE"/>
    <w:rsid w:val="06BE5C08"/>
    <w:rsid w:val="06BEA4EC"/>
    <w:rsid w:val="06C70749"/>
    <w:rsid w:val="06CAC5EF"/>
    <w:rsid w:val="07146E1D"/>
    <w:rsid w:val="07164BA9"/>
    <w:rsid w:val="07304727"/>
    <w:rsid w:val="07358507"/>
    <w:rsid w:val="073916C3"/>
    <w:rsid w:val="07429C91"/>
    <w:rsid w:val="0763AA03"/>
    <w:rsid w:val="0779C7D8"/>
    <w:rsid w:val="079CAFCE"/>
    <w:rsid w:val="07ACC9B3"/>
    <w:rsid w:val="07C9D389"/>
    <w:rsid w:val="0808432E"/>
    <w:rsid w:val="0812CBB3"/>
    <w:rsid w:val="0815F430"/>
    <w:rsid w:val="084B1586"/>
    <w:rsid w:val="084C4174"/>
    <w:rsid w:val="085FC39C"/>
    <w:rsid w:val="087C04D7"/>
    <w:rsid w:val="08874360"/>
    <w:rsid w:val="08B0FC5C"/>
    <w:rsid w:val="08C527EF"/>
    <w:rsid w:val="08D15568"/>
    <w:rsid w:val="08DCAF50"/>
    <w:rsid w:val="09070650"/>
    <w:rsid w:val="090CDE51"/>
    <w:rsid w:val="09376774"/>
    <w:rsid w:val="094312A5"/>
    <w:rsid w:val="0959631B"/>
    <w:rsid w:val="098A49EF"/>
    <w:rsid w:val="09CC52D1"/>
    <w:rsid w:val="09CFFA4C"/>
    <w:rsid w:val="0A327945"/>
    <w:rsid w:val="0A62F29C"/>
    <w:rsid w:val="0A66F851"/>
    <w:rsid w:val="0A862719"/>
    <w:rsid w:val="0A99151E"/>
    <w:rsid w:val="0AB06182"/>
    <w:rsid w:val="0AC57C34"/>
    <w:rsid w:val="0AD48E03"/>
    <w:rsid w:val="0AE07485"/>
    <w:rsid w:val="0AFE1152"/>
    <w:rsid w:val="0B19F431"/>
    <w:rsid w:val="0B3F42B3"/>
    <w:rsid w:val="0B4D1095"/>
    <w:rsid w:val="0B6A17A8"/>
    <w:rsid w:val="0B8AD283"/>
    <w:rsid w:val="0B8FFF3F"/>
    <w:rsid w:val="0B939087"/>
    <w:rsid w:val="0BAF68E8"/>
    <w:rsid w:val="0BC39027"/>
    <w:rsid w:val="0BD98A21"/>
    <w:rsid w:val="0C04D912"/>
    <w:rsid w:val="0C08F62A"/>
    <w:rsid w:val="0C1BFA08"/>
    <w:rsid w:val="0C4DB266"/>
    <w:rsid w:val="0C822DDA"/>
    <w:rsid w:val="0CB80E36"/>
    <w:rsid w:val="0CDD37AF"/>
    <w:rsid w:val="0CE63CD6"/>
    <w:rsid w:val="0D09E5D7"/>
    <w:rsid w:val="0D2BCFA0"/>
    <w:rsid w:val="0D470A9F"/>
    <w:rsid w:val="0D4C28A1"/>
    <w:rsid w:val="0D4FD2A3"/>
    <w:rsid w:val="0D502965"/>
    <w:rsid w:val="0D56586C"/>
    <w:rsid w:val="0D989912"/>
    <w:rsid w:val="0D9B3E51"/>
    <w:rsid w:val="0DA4C68B"/>
    <w:rsid w:val="0DBB867E"/>
    <w:rsid w:val="0DC06790"/>
    <w:rsid w:val="0DD31A3B"/>
    <w:rsid w:val="0DF12227"/>
    <w:rsid w:val="0E04AAED"/>
    <w:rsid w:val="0E11F25D"/>
    <w:rsid w:val="0E1815F7"/>
    <w:rsid w:val="0E213D72"/>
    <w:rsid w:val="0E5E95C9"/>
    <w:rsid w:val="0E7F6121"/>
    <w:rsid w:val="0E95BC6D"/>
    <w:rsid w:val="0EC319C9"/>
    <w:rsid w:val="0EC709C4"/>
    <w:rsid w:val="0ECF0520"/>
    <w:rsid w:val="0ED2192E"/>
    <w:rsid w:val="0EDD85A7"/>
    <w:rsid w:val="0EE7D012"/>
    <w:rsid w:val="0EEBF9C6"/>
    <w:rsid w:val="0F09B676"/>
    <w:rsid w:val="0F20251D"/>
    <w:rsid w:val="0F208D38"/>
    <w:rsid w:val="0F2630A4"/>
    <w:rsid w:val="0F2B108F"/>
    <w:rsid w:val="0F3C79D4"/>
    <w:rsid w:val="0F4096EC"/>
    <w:rsid w:val="0F4B1CBE"/>
    <w:rsid w:val="0F6B257B"/>
    <w:rsid w:val="0F7CF030"/>
    <w:rsid w:val="0F804CB1"/>
    <w:rsid w:val="0F944192"/>
    <w:rsid w:val="0FB3E5A8"/>
    <w:rsid w:val="0FB6445B"/>
    <w:rsid w:val="0FFC509B"/>
    <w:rsid w:val="100F10DD"/>
    <w:rsid w:val="101006C2"/>
    <w:rsid w:val="10190C91"/>
    <w:rsid w:val="10318CCE"/>
    <w:rsid w:val="10962524"/>
    <w:rsid w:val="10C841B6"/>
    <w:rsid w:val="10D039D4"/>
    <w:rsid w:val="10D6A1D0"/>
    <w:rsid w:val="10D84A35"/>
    <w:rsid w:val="111A5752"/>
    <w:rsid w:val="111C1D12"/>
    <w:rsid w:val="112D7149"/>
    <w:rsid w:val="113011F3"/>
    <w:rsid w:val="11427959"/>
    <w:rsid w:val="11537455"/>
    <w:rsid w:val="118580F0"/>
    <w:rsid w:val="11A9FB26"/>
    <w:rsid w:val="11B701E3"/>
    <w:rsid w:val="11CE5136"/>
    <w:rsid w:val="120C819F"/>
    <w:rsid w:val="122B4D71"/>
    <w:rsid w:val="125CCFA7"/>
    <w:rsid w:val="126FF898"/>
    <w:rsid w:val="12798249"/>
    <w:rsid w:val="12848DE1"/>
    <w:rsid w:val="129280AF"/>
    <w:rsid w:val="130458A7"/>
    <w:rsid w:val="1345CB87"/>
    <w:rsid w:val="137B0BD1"/>
    <w:rsid w:val="13AD77D7"/>
    <w:rsid w:val="13AF68C4"/>
    <w:rsid w:val="13B0BF4C"/>
    <w:rsid w:val="13E0796A"/>
    <w:rsid w:val="142102F3"/>
    <w:rsid w:val="14336DC3"/>
    <w:rsid w:val="144ACB17"/>
    <w:rsid w:val="144DFC58"/>
    <w:rsid w:val="1451030B"/>
    <w:rsid w:val="1453BDD4"/>
    <w:rsid w:val="14679DB9"/>
    <w:rsid w:val="14A129DB"/>
    <w:rsid w:val="14A8E7BE"/>
    <w:rsid w:val="14D28C6E"/>
    <w:rsid w:val="14F01F89"/>
    <w:rsid w:val="1512ACF3"/>
    <w:rsid w:val="1530F4AB"/>
    <w:rsid w:val="15314747"/>
    <w:rsid w:val="1571E53A"/>
    <w:rsid w:val="157C04BE"/>
    <w:rsid w:val="15906C01"/>
    <w:rsid w:val="159180B1"/>
    <w:rsid w:val="15AEBF11"/>
    <w:rsid w:val="15CA0242"/>
    <w:rsid w:val="15D238FC"/>
    <w:rsid w:val="15EF8E35"/>
    <w:rsid w:val="15FB70D3"/>
    <w:rsid w:val="161CDABF"/>
    <w:rsid w:val="164196BC"/>
    <w:rsid w:val="164BAED6"/>
    <w:rsid w:val="16593644"/>
    <w:rsid w:val="1688181D"/>
    <w:rsid w:val="168E160F"/>
    <w:rsid w:val="168F75CC"/>
    <w:rsid w:val="1691B3F2"/>
    <w:rsid w:val="1692830B"/>
    <w:rsid w:val="16AB8D44"/>
    <w:rsid w:val="16AE400E"/>
    <w:rsid w:val="16CD17A8"/>
    <w:rsid w:val="16E51899"/>
    <w:rsid w:val="16EDB2C7"/>
    <w:rsid w:val="17181A2C"/>
    <w:rsid w:val="173D942D"/>
    <w:rsid w:val="173F7B58"/>
    <w:rsid w:val="17433135"/>
    <w:rsid w:val="175AF45C"/>
    <w:rsid w:val="17852163"/>
    <w:rsid w:val="1793CC5E"/>
    <w:rsid w:val="17A1B3F8"/>
    <w:rsid w:val="17B20404"/>
    <w:rsid w:val="17C04D43"/>
    <w:rsid w:val="17E822F5"/>
    <w:rsid w:val="181F757A"/>
    <w:rsid w:val="1825830B"/>
    <w:rsid w:val="18475DA5"/>
    <w:rsid w:val="184A4DB5"/>
    <w:rsid w:val="184F4B2B"/>
    <w:rsid w:val="1880E8FA"/>
    <w:rsid w:val="18898328"/>
    <w:rsid w:val="18BED0D3"/>
    <w:rsid w:val="18D41DFB"/>
    <w:rsid w:val="18E8C3CD"/>
    <w:rsid w:val="18F2CB9F"/>
    <w:rsid w:val="18F6C4BD"/>
    <w:rsid w:val="18F8D0AF"/>
    <w:rsid w:val="1901A304"/>
    <w:rsid w:val="190A4430"/>
    <w:rsid w:val="1950A2D2"/>
    <w:rsid w:val="19952A40"/>
    <w:rsid w:val="19D7867E"/>
    <w:rsid w:val="1A079246"/>
    <w:rsid w:val="1A19A54D"/>
    <w:rsid w:val="1A255389"/>
    <w:rsid w:val="1A2D2F59"/>
    <w:rsid w:val="1A3953FB"/>
    <w:rsid w:val="1A4E8AE1"/>
    <w:rsid w:val="1A52514D"/>
    <w:rsid w:val="1A532E96"/>
    <w:rsid w:val="1A7128D6"/>
    <w:rsid w:val="1A8986EA"/>
    <w:rsid w:val="1A8FED59"/>
    <w:rsid w:val="1ABED27C"/>
    <w:rsid w:val="1ABF3990"/>
    <w:rsid w:val="1B09A9D1"/>
    <w:rsid w:val="1B3D9AD1"/>
    <w:rsid w:val="1B64937C"/>
    <w:rsid w:val="1B8872B8"/>
    <w:rsid w:val="1B99929E"/>
    <w:rsid w:val="1B9ADE3B"/>
    <w:rsid w:val="1BAC4224"/>
    <w:rsid w:val="1BB575AE"/>
    <w:rsid w:val="1BC0676F"/>
    <w:rsid w:val="1BC123EA"/>
    <w:rsid w:val="1C0AB291"/>
    <w:rsid w:val="1C102086"/>
    <w:rsid w:val="1C12EC7B"/>
    <w:rsid w:val="1C635CC5"/>
    <w:rsid w:val="1CAEBF68"/>
    <w:rsid w:val="1CBDC7E3"/>
    <w:rsid w:val="1CE42F36"/>
    <w:rsid w:val="1D1E2628"/>
    <w:rsid w:val="1D1F5AF7"/>
    <w:rsid w:val="1D22BC4E"/>
    <w:rsid w:val="1D3F8660"/>
    <w:rsid w:val="1D545A1D"/>
    <w:rsid w:val="1D5DC60C"/>
    <w:rsid w:val="1D74825D"/>
    <w:rsid w:val="1D9AD8BB"/>
    <w:rsid w:val="1DA327ED"/>
    <w:rsid w:val="1DB07269"/>
    <w:rsid w:val="1DB923ED"/>
    <w:rsid w:val="1DFF2D26"/>
    <w:rsid w:val="1E08528E"/>
    <w:rsid w:val="1E11B547"/>
    <w:rsid w:val="1E1E5BEC"/>
    <w:rsid w:val="1E2DDEBD"/>
    <w:rsid w:val="1E78C0A3"/>
    <w:rsid w:val="1E9584EB"/>
    <w:rsid w:val="1EABE037"/>
    <w:rsid w:val="1EAFAEBD"/>
    <w:rsid w:val="1EDC5299"/>
    <w:rsid w:val="1F0E4120"/>
    <w:rsid w:val="1F271B70"/>
    <w:rsid w:val="1F3A4FC5"/>
    <w:rsid w:val="1F75F414"/>
    <w:rsid w:val="1F7985B4"/>
    <w:rsid w:val="1F9AFD87"/>
    <w:rsid w:val="1FB69511"/>
    <w:rsid w:val="1FB85E61"/>
    <w:rsid w:val="1FD9CE61"/>
    <w:rsid w:val="2002C960"/>
    <w:rsid w:val="20031389"/>
    <w:rsid w:val="20078889"/>
    <w:rsid w:val="202527D3"/>
    <w:rsid w:val="202C7B98"/>
    <w:rsid w:val="2047B098"/>
    <w:rsid w:val="20481DC7"/>
    <w:rsid w:val="2064BA22"/>
    <w:rsid w:val="207DC88C"/>
    <w:rsid w:val="208BFADF"/>
    <w:rsid w:val="20982DCB"/>
    <w:rsid w:val="20A5280C"/>
    <w:rsid w:val="20AACE05"/>
    <w:rsid w:val="20BE6B56"/>
    <w:rsid w:val="20CCE3B1"/>
    <w:rsid w:val="20E65D9E"/>
    <w:rsid w:val="20E81E85"/>
    <w:rsid w:val="2106CED0"/>
    <w:rsid w:val="212FFA30"/>
    <w:rsid w:val="2181C0AF"/>
    <w:rsid w:val="21B3A110"/>
    <w:rsid w:val="21C657C0"/>
    <w:rsid w:val="21CB29E0"/>
    <w:rsid w:val="21E37E42"/>
    <w:rsid w:val="21E3EE28"/>
    <w:rsid w:val="21E74F7F"/>
    <w:rsid w:val="21F62D71"/>
    <w:rsid w:val="2211687E"/>
    <w:rsid w:val="224582D6"/>
    <w:rsid w:val="2277B2C7"/>
    <w:rsid w:val="23321F64"/>
    <w:rsid w:val="23503948"/>
    <w:rsid w:val="2368F60E"/>
    <w:rsid w:val="23760D98"/>
    <w:rsid w:val="238D8774"/>
    <w:rsid w:val="239E9C54"/>
    <w:rsid w:val="23A563F0"/>
    <w:rsid w:val="240023BD"/>
    <w:rsid w:val="24089D28"/>
    <w:rsid w:val="2412480D"/>
    <w:rsid w:val="24191500"/>
    <w:rsid w:val="242988CE"/>
    <w:rsid w:val="242D0E11"/>
    <w:rsid w:val="24360DF8"/>
    <w:rsid w:val="24498A52"/>
    <w:rsid w:val="244CF6D7"/>
    <w:rsid w:val="2452263B"/>
    <w:rsid w:val="246F7818"/>
    <w:rsid w:val="249AA688"/>
    <w:rsid w:val="24CDEFC5"/>
    <w:rsid w:val="24EA5480"/>
    <w:rsid w:val="24F4E1C6"/>
    <w:rsid w:val="24FDF882"/>
    <w:rsid w:val="250BCE0F"/>
    <w:rsid w:val="250C7337"/>
    <w:rsid w:val="253C6425"/>
    <w:rsid w:val="25A054D4"/>
    <w:rsid w:val="25A71669"/>
    <w:rsid w:val="25DA3FF3"/>
    <w:rsid w:val="25F310F0"/>
    <w:rsid w:val="264976D8"/>
    <w:rsid w:val="26582104"/>
    <w:rsid w:val="26632CBB"/>
    <w:rsid w:val="267D6E0D"/>
    <w:rsid w:val="2683042E"/>
    <w:rsid w:val="26876E73"/>
    <w:rsid w:val="269D640F"/>
    <w:rsid w:val="26ADE5DD"/>
    <w:rsid w:val="26BA9356"/>
    <w:rsid w:val="26BAC0A2"/>
    <w:rsid w:val="26C99E94"/>
    <w:rsid w:val="26CC8EA4"/>
    <w:rsid w:val="26DBBB70"/>
    <w:rsid w:val="26DC1FB9"/>
    <w:rsid w:val="2713E58C"/>
    <w:rsid w:val="27447EEF"/>
    <w:rsid w:val="2745E999"/>
    <w:rsid w:val="275C507F"/>
    <w:rsid w:val="27746379"/>
    <w:rsid w:val="278E01A2"/>
    <w:rsid w:val="279F3BB4"/>
    <w:rsid w:val="280C6FF4"/>
    <w:rsid w:val="281E617B"/>
    <w:rsid w:val="2835A9A4"/>
    <w:rsid w:val="2838A1DC"/>
    <w:rsid w:val="285C9D32"/>
    <w:rsid w:val="28618E61"/>
    <w:rsid w:val="28647C64"/>
    <w:rsid w:val="28753926"/>
    <w:rsid w:val="2877F01A"/>
    <w:rsid w:val="287C7649"/>
    <w:rsid w:val="2892EE47"/>
    <w:rsid w:val="28B66694"/>
    <w:rsid w:val="28D54B59"/>
    <w:rsid w:val="28D78DE4"/>
    <w:rsid w:val="28F59627"/>
    <w:rsid w:val="2906D51D"/>
    <w:rsid w:val="291033DA"/>
    <w:rsid w:val="29188CA5"/>
    <w:rsid w:val="291A8721"/>
    <w:rsid w:val="2956977E"/>
    <w:rsid w:val="2991F10D"/>
    <w:rsid w:val="29D88493"/>
    <w:rsid w:val="29F26164"/>
    <w:rsid w:val="2A035206"/>
    <w:rsid w:val="2A03F39F"/>
    <w:rsid w:val="2A13C07B"/>
    <w:rsid w:val="2A16A0BA"/>
    <w:rsid w:val="2A19B4C8"/>
    <w:rsid w:val="2A26776F"/>
    <w:rsid w:val="2A2FC5CC"/>
    <w:rsid w:val="2A348A7D"/>
    <w:rsid w:val="2A57B5B8"/>
    <w:rsid w:val="2A735E45"/>
    <w:rsid w:val="2A93F141"/>
    <w:rsid w:val="2AAB0371"/>
    <w:rsid w:val="2AB65782"/>
    <w:rsid w:val="2ACADBB2"/>
    <w:rsid w:val="2ACBFA85"/>
    <w:rsid w:val="2ADAC2A9"/>
    <w:rsid w:val="2ADB15FB"/>
    <w:rsid w:val="2ADBD9EC"/>
    <w:rsid w:val="2ADBDD2C"/>
    <w:rsid w:val="2ADC50D3"/>
    <w:rsid w:val="2AEED779"/>
    <w:rsid w:val="2AEF29EC"/>
    <w:rsid w:val="2AFC4C8B"/>
    <w:rsid w:val="2B04A96D"/>
    <w:rsid w:val="2B0D555A"/>
    <w:rsid w:val="2B186DC5"/>
    <w:rsid w:val="2B266081"/>
    <w:rsid w:val="2B4410B6"/>
    <w:rsid w:val="2B5DE2F3"/>
    <w:rsid w:val="2B6EEEBC"/>
    <w:rsid w:val="2B6FEADB"/>
    <w:rsid w:val="2B856E25"/>
    <w:rsid w:val="2B9E9682"/>
    <w:rsid w:val="2BB5EF6A"/>
    <w:rsid w:val="2BB84AC4"/>
    <w:rsid w:val="2BCC165A"/>
    <w:rsid w:val="2BE69732"/>
    <w:rsid w:val="2C0FDD50"/>
    <w:rsid w:val="2C31365F"/>
    <w:rsid w:val="2C3E75DF"/>
    <w:rsid w:val="2C5C64A2"/>
    <w:rsid w:val="2C77AA4D"/>
    <w:rsid w:val="2C77CF81"/>
    <w:rsid w:val="2CBB3B2E"/>
    <w:rsid w:val="2CBD1718"/>
    <w:rsid w:val="2CE0BCFA"/>
    <w:rsid w:val="2CE74182"/>
    <w:rsid w:val="2D014AE2"/>
    <w:rsid w:val="2D03AADB"/>
    <w:rsid w:val="2D213E86"/>
    <w:rsid w:val="2D2A0226"/>
    <w:rsid w:val="2D5385CC"/>
    <w:rsid w:val="2D5660D8"/>
    <w:rsid w:val="2D5E1831"/>
    <w:rsid w:val="2D686302"/>
    <w:rsid w:val="2D870FAB"/>
    <w:rsid w:val="2D8B2663"/>
    <w:rsid w:val="2DA07999"/>
    <w:rsid w:val="2DCAE701"/>
    <w:rsid w:val="2DE94833"/>
    <w:rsid w:val="2E01EC13"/>
    <w:rsid w:val="2E39E4A2"/>
    <w:rsid w:val="2EB6E40E"/>
    <w:rsid w:val="2EC9F187"/>
    <w:rsid w:val="2F9179CB"/>
    <w:rsid w:val="2F9DBC74"/>
    <w:rsid w:val="2FEB3819"/>
    <w:rsid w:val="3010A26C"/>
    <w:rsid w:val="3025BAD7"/>
    <w:rsid w:val="3030922A"/>
    <w:rsid w:val="304898AF"/>
    <w:rsid w:val="308BBBE7"/>
    <w:rsid w:val="309462C5"/>
    <w:rsid w:val="30AACDA3"/>
    <w:rsid w:val="30DF74D5"/>
    <w:rsid w:val="30E5F130"/>
    <w:rsid w:val="3116D9BE"/>
    <w:rsid w:val="311F83A5"/>
    <w:rsid w:val="312CAD48"/>
    <w:rsid w:val="3140A92E"/>
    <w:rsid w:val="316F5773"/>
    <w:rsid w:val="31E46910"/>
    <w:rsid w:val="31F4AFA9"/>
    <w:rsid w:val="32019249"/>
    <w:rsid w:val="320DD806"/>
    <w:rsid w:val="32278C48"/>
    <w:rsid w:val="32357FFA"/>
    <w:rsid w:val="3243CD73"/>
    <w:rsid w:val="324B2BA4"/>
    <w:rsid w:val="32619BCA"/>
    <w:rsid w:val="3289A394"/>
    <w:rsid w:val="32BDE40D"/>
    <w:rsid w:val="32D0A324"/>
    <w:rsid w:val="32D20337"/>
    <w:rsid w:val="32DB2FCD"/>
    <w:rsid w:val="32DE65E5"/>
    <w:rsid w:val="32E5FC2E"/>
    <w:rsid w:val="3330B039"/>
    <w:rsid w:val="334C25F5"/>
    <w:rsid w:val="336DDE16"/>
    <w:rsid w:val="3372EC5F"/>
    <w:rsid w:val="339943AA"/>
    <w:rsid w:val="33DA3209"/>
    <w:rsid w:val="33FD9755"/>
    <w:rsid w:val="34143289"/>
    <w:rsid w:val="34331B5C"/>
    <w:rsid w:val="3442F973"/>
    <w:rsid w:val="346C7385"/>
    <w:rsid w:val="34CD872E"/>
    <w:rsid w:val="34D54782"/>
    <w:rsid w:val="351923D1"/>
    <w:rsid w:val="351DADC9"/>
    <w:rsid w:val="353A2397"/>
    <w:rsid w:val="35831E2C"/>
    <w:rsid w:val="35E516EF"/>
    <w:rsid w:val="35FD8E5D"/>
    <w:rsid w:val="36192840"/>
    <w:rsid w:val="3628F553"/>
    <w:rsid w:val="366D13FF"/>
    <w:rsid w:val="36732E5E"/>
    <w:rsid w:val="3677B7F1"/>
    <w:rsid w:val="3680C3FB"/>
    <w:rsid w:val="36911334"/>
    <w:rsid w:val="3691D976"/>
    <w:rsid w:val="36962A04"/>
    <w:rsid w:val="36EA9775"/>
    <w:rsid w:val="37168902"/>
    <w:rsid w:val="373D70D2"/>
    <w:rsid w:val="3758A54E"/>
    <w:rsid w:val="375F6BCF"/>
    <w:rsid w:val="37648FD5"/>
    <w:rsid w:val="376C2366"/>
    <w:rsid w:val="37AD50A1"/>
    <w:rsid w:val="384159C5"/>
    <w:rsid w:val="388786D0"/>
    <w:rsid w:val="389C165E"/>
    <w:rsid w:val="38A8CDC9"/>
    <w:rsid w:val="38BEF993"/>
    <w:rsid w:val="39227258"/>
    <w:rsid w:val="392657A4"/>
    <w:rsid w:val="39280C5A"/>
    <w:rsid w:val="3944FC49"/>
    <w:rsid w:val="39585678"/>
    <w:rsid w:val="39B2BC59"/>
    <w:rsid w:val="39DE010E"/>
    <w:rsid w:val="39E511CA"/>
    <w:rsid w:val="39EA1B69"/>
    <w:rsid w:val="39F0F723"/>
    <w:rsid w:val="39F498B3"/>
    <w:rsid w:val="39F696CB"/>
    <w:rsid w:val="3A04E830"/>
    <w:rsid w:val="3A1B52C8"/>
    <w:rsid w:val="3A2DE368"/>
    <w:rsid w:val="3A3F26A5"/>
    <w:rsid w:val="3A43E746"/>
    <w:rsid w:val="3A60E745"/>
    <w:rsid w:val="3A9F84EA"/>
    <w:rsid w:val="3AB20291"/>
    <w:rsid w:val="3ABA6731"/>
    <w:rsid w:val="3AC3DCBB"/>
    <w:rsid w:val="3AE4F163"/>
    <w:rsid w:val="3AF4EDC6"/>
    <w:rsid w:val="3B183A78"/>
    <w:rsid w:val="3B3C44AE"/>
    <w:rsid w:val="3B551DD6"/>
    <w:rsid w:val="3B5A7756"/>
    <w:rsid w:val="3B8B4B56"/>
    <w:rsid w:val="3B906914"/>
    <w:rsid w:val="3B9B91EF"/>
    <w:rsid w:val="3B9C9F15"/>
    <w:rsid w:val="3BA9651B"/>
    <w:rsid w:val="3BBE0898"/>
    <w:rsid w:val="3BF0FC80"/>
    <w:rsid w:val="3C02C327"/>
    <w:rsid w:val="3C2815BA"/>
    <w:rsid w:val="3C3574EE"/>
    <w:rsid w:val="3C60A93B"/>
    <w:rsid w:val="3C774DC9"/>
    <w:rsid w:val="3C9B4767"/>
    <w:rsid w:val="3CB8E8D7"/>
    <w:rsid w:val="3CDD4140"/>
    <w:rsid w:val="3D21BC2B"/>
    <w:rsid w:val="3D271BB7"/>
    <w:rsid w:val="3D7C2981"/>
    <w:rsid w:val="3DA11CB0"/>
    <w:rsid w:val="3DFB7D7D"/>
    <w:rsid w:val="3E334B1A"/>
    <w:rsid w:val="3E70F32B"/>
    <w:rsid w:val="3E79F76C"/>
    <w:rsid w:val="3E814663"/>
    <w:rsid w:val="3E99C2C8"/>
    <w:rsid w:val="3EB9FB9F"/>
    <w:rsid w:val="3ED2BBF4"/>
    <w:rsid w:val="3ED332B1"/>
    <w:rsid w:val="3ED43FD7"/>
    <w:rsid w:val="3EEA58F9"/>
    <w:rsid w:val="3F0AAA1F"/>
    <w:rsid w:val="3F4C200D"/>
    <w:rsid w:val="3F6A2BDE"/>
    <w:rsid w:val="3F7C97BA"/>
    <w:rsid w:val="3F8DD854"/>
    <w:rsid w:val="3F9849FD"/>
    <w:rsid w:val="3F9D86AE"/>
    <w:rsid w:val="3FAA115D"/>
    <w:rsid w:val="3FBAAFE7"/>
    <w:rsid w:val="3FC0DA03"/>
    <w:rsid w:val="3FC281AA"/>
    <w:rsid w:val="3FFA58E6"/>
    <w:rsid w:val="4055CC00"/>
    <w:rsid w:val="40595CED"/>
    <w:rsid w:val="405ECCD9"/>
    <w:rsid w:val="40B3CA43"/>
    <w:rsid w:val="40D5EFBF"/>
    <w:rsid w:val="40E83766"/>
    <w:rsid w:val="4100B119"/>
    <w:rsid w:val="41150EB3"/>
    <w:rsid w:val="4139570F"/>
    <w:rsid w:val="4145551D"/>
    <w:rsid w:val="420DB0FA"/>
    <w:rsid w:val="42568AB4"/>
    <w:rsid w:val="425B10EC"/>
    <w:rsid w:val="42B0DF14"/>
    <w:rsid w:val="42BFA582"/>
    <w:rsid w:val="42DF9866"/>
    <w:rsid w:val="42F250A9"/>
    <w:rsid w:val="42F30683"/>
    <w:rsid w:val="42FA588B"/>
    <w:rsid w:val="430B0BE0"/>
    <w:rsid w:val="43105CF5"/>
    <w:rsid w:val="43255E6E"/>
    <w:rsid w:val="43699C83"/>
    <w:rsid w:val="436BB213"/>
    <w:rsid w:val="436E7C6E"/>
    <w:rsid w:val="438E889D"/>
    <w:rsid w:val="43EF79A5"/>
    <w:rsid w:val="43F788C1"/>
    <w:rsid w:val="4453E3B1"/>
    <w:rsid w:val="4470F7D1"/>
    <w:rsid w:val="448CC309"/>
    <w:rsid w:val="44B1F61C"/>
    <w:rsid w:val="44F717B9"/>
    <w:rsid w:val="450A4CCF"/>
    <w:rsid w:val="4543815B"/>
    <w:rsid w:val="45555AFC"/>
    <w:rsid w:val="45927CC4"/>
    <w:rsid w:val="45A9DA4E"/>
    <w:rsid w:val="45D98D1E"/>
    <w:rsid w:val="46209103"/>
    <w:rsid w:val="462250C0"/>
    <w:rsid w:val="4629180E"/>
    <w:rsid w:val="4645FCDE"/>
    <w:rsid w:val="464A11C1"/>
    <w:rsid w:val="46D3D244"/>
    <w:rsid w:val="4703890F"/>
    <w:rsid w:val="4730A4DA"/>
    <w:rsid w:val="475EC361"/>
    <w:rsid w:val="476820BD"/>
    <w:rsid w:val="4780684D"/>
    <w:rsid w:val="47910211"/>
    <w:rsid w:val="479A5000"/>
    <w:rsid w:val="47A89893"/>
    <w:rsid w:val="47AF8C33"/>
    <w:rsid w:val="47DE7D03"/>
    <w:rsid w:val="480AA99C"/>
    <w:rsid w:val="4870363B"/>
    <w:rsid w:val="488FD5A9"/>
    <w:rsid w:val="4894A7F9"/>
    <w:rsid w:val="48A6AC01"/>
    <w:rsid w:val="48AB1B54"/>
    <w:rsid w:val="48F5C70E"/>
    <w:rsid w:val="49020607"/>
    <w:rsid w:val="49252F42"/>
    <w:rsid w:val="495328C2"/>
    <w:rsid w:val="4961922D"/>
    <w:rsid w:val="496A6165"/>
    <w:rsid w:val="499EA729"/>
    <w:rsid w:val="49DDEEFC"/>
    <w:rsid w:val="49EF65D7"/>
    <w:rsid w:val="4A0EFCD9"/>
    <w:rsid w:val="4A2AD9AA"/>
    <w:rsid w:val="4A30A308"/>
    <w:rsid w:val="4A3A317A"/>
    <w:rsid w:val="4A772117"/>
    <w:rsid w:val="4A8ED2B4"/>
    <w:rsid w:val="4A8F1AB5"/>
    <w:rsid w:val="4AB60CB6"/>
    <w:rsid w:val="4AF38C67"/>
    <w:rsid w:val="4B9C0F94"/>
    <w:rsid w:val="4BAE7A64"/>
    <w:rsid w:val="4BD2DAA6"/>
    <w:rsid w:val="4C1320DC"/>
    <w:rsid w:val="4C1FE2FF"/>
    <w:rsid w:val="4C402382"/>
    <w:rsid w:val="4C543F14"/>
    <w:rsid w:val="4C6A0A5E"/>
    <w:rsid w:val="4C7C09B6"/>
    <w:rsid w:val="4CA698DC"/>
    <w:rsid w:val="4CA82B63"/>
    <w:rsid w:val="4CACB9C3"/>
    <w:rsid w:val="4CBBD698"/>
    <w:rsid w:val="4CD96881"/>
    <w:rsid w:val="4CF6265F"/>
    <w:rsid w:val="4CFA1C4F"/>
    <w:rsid w:val="4D037AFA"/>
    <w:rsid w:val="4D1454C2"/>
    <w:rsid w:val="4D155EB4"/>
    <w:rsid w:val="4D1E3A30"/>
    <w:rsid w:val="4DA0B4C3"/>
    <w:rsid w:val="4DC6BB77"/>
    <w:rsid w:val="4DEDAD78"/>
    <w:rsid w:val="4DF5AE9A"/>
    <w:rsid w:val="4E0A0860"/>
    <w:rsid w:val="4E258834"/>
    <w:rsid w:val="4E539C44"/>
    <w:rsid w:val="4E5A30ED"/>
    <w:rsid w:val="4E6A7673"/>
    <w:rsid w:val="4E9040A1"/>
    <w:rsid w:val="4EA19524"/>
    <w:rsid w:val="4EAA291D"/>
    <w:rsid w:val="4EBDF1C2"/>
    <w:rsid w:val="4EDF3AC4"/>
    <w:rsid w:val="4EFFB8C8"/>
    <w:rsid w:val="4F04142B"/>
    <w:rsid w:val="4F581A2F"/>
    <w:rsid w:val="4F669176"/>
    <w:rsid w:val="4FA15008"/>
    <w:rsid w:val="4FC3209E"/>
    <w:rsid w:val="4FCC63E0"/>
    <w:rsid w:val="4FD0D3B1"/>
    <w:rsid w:val="504752C0"/>
    <w:rsid w:val="504D6EAC"/>
    <w:rsid w:val="5057E899"/>
    <w:rsid w:val="506F80B7"/>
    <w:rsid w:val="507B0B25"/>
    <w:rsid w:val="507BA806"/>
    <w:rsid w:val="50ABAC31"/>
    <w:rsid w:val="50C4A416"/>
    <w:rsid w:val="50DF1FC7"/>
    <w:rsid w:val="50E59532"/>
    <w:rsid w:val="51029605"/>
    <w:rsid w:val="512E7E59"/>
    <w:rsid w:val="513A3694"/>
    <w:rsid w:val="514F7AD9"/>
    <w:rsid w:val="514F8B39"/>
    <w:rsid w:val="5153FE00"/>
    <w:rsid w:val="51585B0A"/>
    <w:rsid w:val="51837E6F"/>
    <w:rsid w:val="518D023C"/>
    <w:rsid w:val="518E0403"/>
    <w:rsid w:val="51C0E729"/>
    <w:rsid w:val="5213A0AE"/>
    <w:rsid w:val="524719C0"/>
    <w:rsid w:val="525C4805"/>
    <w:rsid w:val="527425E6"/>
    <w:rsid w:val="52749C04"/>
    <w:rsid w:val="527AF028"/>
    <w:rsid w:val="529E3ADA"/>
    <w:rsid w:val="52A21917"/>
    <w:rsid w:val="52D752FB"/>
    <w:rsid w:val="52EEE666"/>
    <w:rsid w:val="53009E72"/>
    <w:rsid w:val="530C6073"/>
    <w:rsid w:val="530F2931"/>
    <w:rsid w:val="532DA210"/>
    <w:rsid w:val="53483A9B"/>
    <w:rsid w:val="534EB03A"/>
    <w:rsid w:val="536338AA"/>
    <w:rsid w:val="536A3AA2"/>
    <w:rsid w:val="538B9594"/>
    <w:rsid w:val="538DEE84"/>
    <w:rsid w:val="53B2ABE7"/>
    <w:rsid w:val="53B49994"/>
    <w:rsid w:val="53B60FC5"/>
    <w:rsid w:val="53D74DAD"/>
    <w:rsid w:val="53FEB63C"/>
    <w:rsid w:val="54106C65"/>
    <w:rsid w:val="543DE978"/>
    <w:rsid w:val="545F4CDC"/>
    <w:rsid w:val="54646D51"/>
    <w:rsid w:val="546D77B9"/>
    <w:rsid w:val="547F5006"/>
    <w:rsid w:val="5481D8B5"/>
    <w:rsid w:val="548489AF"/>
    <w:rsid w:val="54872BFB"/>
    <w:rsid w:val="549B89CD"/>
    <w:rsid w:val="54A05604"/>
    <w:rsid w:val="54ADEC7E"/>
    <w:rsid w:val="54CE6B02"/>
    <w:rsid w:val="54E4709E"/>
    <w:rsid w:val="54F887EB"/>
    <w:rsid w:val="55090FAD"/>
    <w:rsid w:val="55104F90"/>
    <w:rsid w:val="5529BEE5"/>
    <w:rsid w:val="553E9BC0"/>
    <w:rsid w:val="554F1582"/>
    <w:rsid w:val="5558C1F4"/>
    <w:rsid w:val="557AF9D0"/>
    <w:rsid w:val="557C9209"/>
    <w:rsid w:val="55946A97"/>
    <w:rsid w:val="55A5E5E5"/>
    <w:rsid w:val="56059B82"/>
    <w:rsid w:val="563B201B"/>
    <w:rsid w:val="563C80E1"/>
    <w:rsid w:val="564079DC"/>
    <w:rsid w:val="566C2D8A"/>
    <w:rsid w:val="56895E52"/>
    <w:rsid w:val="56AB1BC4"/>
    <w:rsid w:val="56B84F85"/>
    <w:rsid w:val="56B9430E"/>
    <w:rsid w:val="56D6E7CC"/>
    <w:rsid w:val="56E23E6A"/>
    <w:rsid w:val="5707F788"/>
    <w:rsid w:val="5718626A"/>
    <w:rsid w:val="57303AF8"/>
    <w:rsid w:val="5731B144"/>
    <w:rsid w:val="5736C243"/>
    <w:rsid w:val="578CE2DC"/>
    <w:rsid w:val="5805D8D6"/>
    <w:rsid w:val="581DCEE3"/>
    <w:rsid w:val="5820BD30"/>
    <w:rsid w:val="58540C66"/>
    <w:rsid w:val="58615FA7"/>
    <w:rsid w:val="58EAC6DA"/>
    <w:rsid w:val="58F18D73"/>
    <w:rsid w:val="591BDE79"/>
    <w:rsid w:val="592DCC06"/>
    <w:rsid w:val="595DB729"/>
    <w:rsid w:val="59641EC1"/>
    <w:rsid w:val="597421A3"/>
    <w:rsid w:val="597F0519"/>
    <w:rsid w:val="59AE445A"/>
    <w:rsid w:val="59B50551"/>
    <w:rsid w:val="59C00F7C"/>
    <w:rsid w:val="59F500B6"/>
    <w:rsid w:val="5A20DF2E"/>
    <w:rsid w:val="5A2C3317"/>
    <w:rsid w:val="5A2F38C9"/>
    <w:rsid w:val="5A3B081F"/>
    <w:rsid w:val="5A452320"/>
    <w:rsid w:val="5A5FFF8F"/>
    <w:rsid w:val="5AA42432"/>
    <w:rsid w:val="5AA9562B"/>
    <w:rsid w:val="5ADB5A9F"/>
    <w:rsid w:val="5ADFE597"/>
    <w:rsid w:val="5AF11A39"/>
    <w:rsid w:val="5B21A799"/>
    <w:rsid w:val="5B8CB235"/>
    <w:rsid w:val="5BB96133"/>
    <w:rsid w:val="5BC1495B"/>
    <w:rsid w:val="5BC6BAD7"/>
    <w:rsid w:val="5BC80378"/>
    <w:rsid w:val="5C00CD66"/>
    <w:rsid w:val="5C3164F1"/>
    <w:rsid w:val="5C516226"/>
    <w:rsid w:val="5C58A15D"/>
    <w:rsid w:val="5C5F6141"/>
    <w:rsid w:val="5C764519"/>
    <w:rsid w:val="5C824DAF"/>
    <w:rsid w:val="5C861CAD"/>
    <w:rsid w:val="5C8CCDF4"/>
    <w:rsid w:val="5C9A4608"/>
    <w:rsid w:val="5CA8DAD4"/>
    <w:rsid w:val="5CAA619F"/>
    <w:rsid w:val="5CC415E1"/>
    <w:rsid w:val="5CD48456"/>
    <w:rsid w:val="5D009051"/>
    <w:rsid w:val="5D02D13B"/>
    <w:rsid w:val="5D11EDF3"/>
    <w:rsid w:val="5D34D0CA"/>
    <w:rsid w:val="5D6A4E84"/>
    <w:rsid w:val="5D6EBD5A"/>
    <w:rsid w:val="5D707043"/>
    <w:rsid w:val="5D78A454"/>
    <w:rsid w:val="5D97A051"/>
    <w:rsid w:val="5D9C14B5"/>
    <w:rsid w:val="5D9E6A57"/>
    <w:rsid w:val="5DB8C3D4"/>
    <w:rsid w:val="5DB9D974"/>
    <w:rsid w:val="5DCD3552"/>
    <w:rsid w:val="5DE0F6ED"/>
    <w:rsid w:val="5DFB31A2"/>
    <w:rsid w:val="5DFE10CF"/>
    <w:rsid w:val="5E0C236F"/>
    <w:rsid w:val="5E28BAFB"/>
    <w:rsid w:val="5E463200"/>
    <w:rsid w:val="5E4792C6"/>
    <w:rsid w:val="5E4EF5A0"/>
    <w:rsid w:val="5E517993"/>
    <w:rsid w:val="5E5FE642"/>
    <w:rsid w:val="5E705001"/>
    <w:rsid w:val="5E7054B7"/>
    <w:rsid w:val="5ED1EF0E"/>
    <w:rsid w:val="5EE23676"/>
    <w:rsid w:val="5F354C28"/>
    <w:rsid w:val="5F627D7F"/>
    <w:rsid w:val="5F7D17F2"/>
    <w:rsid w:val="5FAF7057"/>
    <w:rsid w:val="5FC4F575"/>
    <w:rsid w:val="5FC9377A"/>
    <w:rsid w:val="5FD6D569"/>
    <w:rsid w:val="5FED49F4"/>
    <w:rsid w:val="5FEFD58D"/>
    <w:rsid w:val="6000F7A1"/>
    <w:rsid w:val="60014A14"/>
    <w:rsid w:val="606C718C"/>
    <w:rsid w:val="606F8BD9"/>
    <w:rsid w:val="6094BA7E"/>
    <w:rsid w:val="6095B171"/>
    <w:rsid w:val="6098957E"/>
    <w:rsid w:val="60F666D5"/>
    <w:rsid w:val="610672D5"/>
    <w:rsid w:val="611C6D89"/>
    <w:rsid w:val="611F0985"/>
    <w:rsid w:val="612AC59D"/>
    <w:rsid w:val="613E1640"/>
    <w:rsid w:val="6143C431"/>
    <w:rsid w:val="61978704"/>
    <w:rsid w:val="61B9563F"/>
    <w:rsid w:val="61C87706"/>
    <w:rsid w:val="620C81E0"/>
    <w:rsid w:val="622DDEC9"/>
    <w:rsid w:val="6237BBDC"/>
    <w:rsid w:val="627E8903"/>
    <w:rsid w:val="62D181F2"/>
    <w:rsid w:val="62DB9EFC"/>
    <w:rsid w:val="62DE06D2"/>
    <w:rsid w:val="62F61C34"/>
    <w:rsid w:val="62F70B6C"/>
    <w:rsid w:val="630799E6"/>
    <w:rsid w:val="6319A323"/>
    <w:rsid w:val="63335765"/>
    <w:rsid w:val="636AFF7C"/>
    <w:rsid w:val="63D0E4E8"/>
    <w:rsid w:val="63D55954"/>
    <w:rsid w:val="63E6AB85"/>
    <w:rsid w:val="63E84C39"/>
    <w:rsid w:val="6409800D"/>
    <w:rsid w:val="64553D79"/>
    <w:rsid w:val="64707EAD"/>
    <w:rsid w:val="6471D0AD"/>
    <w:rsid w:val="647259E8"/>
    <w:rsid w:val="647CB12D"/>
    <w:rsid w:val="648C636A"/>
    <w:rsid w:val="64956AC7"/>
    <w:rsid w:val="64ABE581"/>
    <w:rsid w:val="64CA9ABA"/>
    <w:rsid w:val="64E760F3"/>
    <w:rsid w:val="6515F991"/>
    <w:rsid w:val="65331012"/>
    <w:rsid w:val="65371A58"/>
    <w:rsid w:val="656ED94E"/>
    <w:rsid w:val="65730493"/>
    <w:rsid w:val="65798EB1"/>
    <w:rsid w:val="65912F5E"/>
    <w:rsid w:val="65957063"/>
    <w:rsid w:val="65CB1B28"/>
    <w:rsid w:val="65F27AA8"/>
    <w:rsid w:val="66051489"/>
    <w:rsid w:val="661606BB"/>
    <w:rsid w:val="6616D0AD"/>
    <w:rsid w:val="662F9761"/>
    <w:rsid w:val="66313B28"/>
    <w:rsid w:val="665143E5"/>
    <w:rsid w:val="66678E05"/>
    <w:rsid w:val="666AF827"/>
    <w:rsid w:val="66803691"/>
    <w:rsid w:val="6681779B"/>
    <w:rsid w:val="66EF2266"/>
    <w:rsid w:val="670890D8"/>
    <w:rsid w:val="670BE988"/>
    <w:rsid w:val="670FD89D"/>
    <w:rsid w:val="672CFFBF"/>
    <w:rsid w:val="675B4BC5"/>
    <w:rsid w:val="676568DB"/>
    <w:rsid w:val="6774DE45"/>
    <w:rsid w:val="6778901F"/>
    <w:rsid w:val="67815FAB"/>
    <w:rsid w:val="679F343D"/>
    <w:rsid w:val="67ED1446"/>
    <w:rsid w:val="67EE3476"/>
    <w:rsid w:val="67F83C3E"/>
    <w:rsid w:val="67FFACCF"/>
    <w:rsid w:val="6806C888"/>
    <w:rsid w:val="680920CA"/>
    <w:rsid w:val="681AA0DD"/>
    <w:rsid w:val="68374640"/>
    <w:rsid w:val="68C06B14"/>
    <w:rsid w:val="68DD3846"/>
    <w:rsid w:val="68DE3CF9"/>
    <w:rsid w:val="68E91C70"/>
    <w:rsid w:val="68EAE431"/>
    <w:rsid w:val="6902BBEA"/>
    <w:rsid w:val="69146080"/>
    <w:rsid w:val="692A1B6A"/>
    <w:rsid w:val="6947DF2F"/>
    <w:rsid w:val="69812116"/>
    <w:rsid w:val="698A04D7"/>
    <w:rsid w:val="6A2F9A9A"/>
    <w:rsid w:val="6A38F0AE"/>
    <w:rsid w:val="6A4B0050"/>
    <w:rsid w:val="6A4CFFD4"/>
    <w:rsid w:val="6A8BE278"/>
    <w:rsid w:val="6AB030E1"/>
    <w:rsid w:val="6AC04516"/>
    <w:rsid w:val="6AE5A058"/>
    <w:rsid w:val="6B0267A1"/>
    <w:rsid w:val="6B04AC4B"/>
    <w:rsid w:val="6B25D538"/>
    <w:rsid w:val="6B2BFCB9"/>
    <w:rsid w:val="6B64729B"/>
    <w:rsid w:val="6B9C66B4"/>
    <w:rsid w:val="6BA5934F"/>
    <w:rsid w:val="6BAEE267"/>
    <w:rsid w:val="6BB719D1"/>
    <w:rsid w:val="6BE1D899"/>
    <w:rsid w:val="6C2F66A2"/>
    <w:rsid w:val="6C3A0F77"/>
    <w:rsid w:val="6C6A6B97"/>
    <w:rsid w:val="6C7CCD76"/>
    <w:rsid w:val="6CA07CAC"/>
    <w:rsid w:val="6CEC543D"/>
    <w:rsid w:val="6D3232E2"/>
    <w:rsid w:val="6D4394BF"/>
    <w:rsid w:val="6D447F60"/>
    <w:rsid w:val="6D4AB2C8"/>
    <w:rsid w:val="6D5328DB"/>
    <w:rsid w:val="6D625B64"/>
    <w:rsid w:val="6D63133D"/>
    <w:rsid w:val="6D97DF92"/>
    <w:rsid w:val="6D9C68DB"/>
    <w:rsid w:val="6DAD86B2"/>
    <w:rsid w:val="6DC1E229"/>
    <w:rsid w:val="6DCD554C"/>
    <w:rsid w:val="6DDD6473"/>
    <w:rsid w:val="6E24E080"/>
    <w:rsid w:val="6E802ADE"/>
    <w:rsid w:val="6EBFE1F7"/>
    <w:rsid w:val="6ECF62C8"/>
    <w:rsid w:val="6F0BD488"/>
    <w:rsid w:val="6F517A95"/>
    <w:rsid w:val="6F5C8E37"/>
    <w:rsid w:val="6F6BF3AB"/>
    <w:rsid w:val="6F7A7C49"/>
    <w:rsid w:val="6F855BCD"/>
    <w:rsid w:val="6F8D8D66"/>
    <w:rsid w:val="6FA5A114"/>
    <w:rsid w:val="6FAC2363"/>
    <w:rsid w:val="6FC084BE"/>
    <w:rsid w:val="6FC0EC7B"/>
    <w:rsid w:val="6FC11893"/>
    <w:rsid w:val="6FE84652"/>
    <w:rsid w:val="70673DFE"/>
    <w:rsid w:val="7069D3A4"/>
    <w:rsid w:val="706D85AE"/>
    <w:rsid w:val="7082538A"/>
    <w:rsid w:val="708B1724"/>
    <w:rsid w:val="709FE6F5"/>
    <w:rsid w:val="70D139F6"/>
    <w:rsid w:val="71416640"/>
    <w:rsid w:val="7153A23F"/>
    <w:rsid w:val="7159A1F3"/>
    <w:rsid w:val="7180D5A5"/>
    <w:rsid w:val="71B65D81"/>
    <w:rsid w:val="71BB1E41"/>
    <w:rsid w:val="71DC0BC0"/>
    <w:rsid w:val="71E312C0"/>
    <w:rsid w:val="72020EC8"/>
    <w:rsid w:val="7209560F"/>
    <w:rsid w:val="7247A493"/>
    <w:rsid w:val="724D4647"/>
    <w:rsid w:val="724E9C2F"/>
    <w:rsid w:val="726D0A57"/>
    <w:rsid w:val="726FFA67"/>
    <w:rsid w:val="72857FC9"/>
    <w:rsid w:val="729B9418"/>
    <w:rsid w:val="72B7514F"/>
    <w:rsid w:val="72D6DA61"/>
    <w:rsid w:val="73066857"/>
    <w:rsid w:val="73136F81"/>
    <w:rsid w:val="7317ABB6"/>
    <w:rsid w:val="7326278B"/>
    <w:rsid w:val="734D1297"/>
    <w:rsid w:val="734DCC70"/>
    <w:rsid w:val="734E20D2"/>
    <w:rsid w:val="73697528"/>
    <w:rsid w:val="737100F0"/>
    <w:rsid w:val="73899CCB"/>
    <w:rsid w:val="73A8FC4A"/>
    <w:rsid w:val="73AE2BD9"/>
    <w:rsid w:val="73E7C07A"/>
    <w:rsid w:val="73F126AD"/>
    <w:rsid w:val="73FA517F"/>
    <w:rsid w:val="74174423"/>
    <w:rsid w:val="744CA5F7"/>
    <w:rsid w:val="744CF273"/>
    <w:rsid w:val="74699109"/>
    <w:rsid w:val="7480B61C"/>
    <w:rsid w:val="748E8FFD"/>
    <w:rsid w:val="74936FE8"/>
    <w:rsid w:val="7494D0AE"/>
    <w:rsid w:val="749C0028"/>
    <w:rsid w:val="74B54C78"/>
    <w:rsid w:val="74E8AC0A"/>
    <w:rsid w:val="74F2450E"/>
    <w:rsid w:val="7508E345"/>
    <w:rsid w:val="7533AB0F"/>
    <w:rsid w:val="75388AB5"/>
    <w:rsid w:val="7544C8C6"/>
    <w:rsid w:val="7595CD27"/>
    <w:rsid w:val="759F5184"/>
    <w:rsid w:val="75D3A938"/>
    <w:rsid w:val="761731BA"/>
    <w:rsid w:val="762DD639"/>
    <w:rsid w:val="762E58D0"/>
    <w:rsid w:val="765EF078"/>
    <w:rsid w:val="76BB154B"/>
    <w:rsid w:val="76E53241"/>
    <w:rsid w:val="770C0D72"/>
    <w:rsid w:val="77133643"/>
    <w:rsid w:val="771FE4F6"/>
    <w:rsid w:val="772161B7"/>
    <w:rsid w:val="77263FC1"/>
    <w:rsid w:val="77319D88"/>
    <w:rsid w:val="774031BD"/>
    <w:rsid w:val="77436B8A"/>
    <w:rsid w:val="776478EE"/>
    <w:rsid w:val="776795D5"/>
    <w:rsid w:val="776A0336"/>
    <w:rsid w:val="77B76746"/>
    <w:rsid w:val="77C02538"/>
    <w:rsid w:val="77C630BF"/>
    <w:rsid w:val="77CB10AA"/>
    <w:rsid w:val="77D87248"/>
    <w:rsid w:val="77E32C13"/>
    <w:rsid w:val="77E3B976"/>
    <w:rsid w:val="77FF53F5"/>
    <w:rsid w:val="7822AFD2"/>
    <w:rsid w:val="78538E5F"/>
    <w:rsid w:val="7871A3D0"/>
    <w:rsid w:val="7889DED5"/>
    <w:rsid w:val="789B2AD7"/>
    <w:rsid w:val="78A182B0"/>
    <w:rsid w:val="78C03EFB"/>
    <w:rsid w:val="78E40BD6"/>
    <w:rsid w:val="78F24256"/>
    <w:rsid w:val="78F786E8"/>
    <w:rsid w:val="79195623"/>
    <w:rsid w:val="792B5E9A"/>
    <w:rsid w:val="794A60B3"/>
    <w:rsid w:val="794ED27C"/>
    <w:rsid w:val="7981AC34"/>
    <w:rsid w:val="7985DF18"/>
    <w:rsid w:val="799EDDD4"/>
    <w:rsid w:val="79B98E80"/>
    <w:rsid w:val="79BE8033"/>
    <w:rsid w:val="79FCA3B5"/>
    <w:rsid w:val="7A17F5CD"/>
    <w:rsid w:val="7A3181D6"/>
    <w:rsid w:val="7A3F2FCF"/>
    <w:rsid w:val="7A5701FE"/>
    <w:rsid w:val="7A6799CA"/>
    <w:rsid w:val="7A781C3C"/>
    <w:rsid w:val="7A8EFAB6"/>
    <w:rsid w:val="7B03292A"/>
    <w:rsid w:val="7B30BD1B"/>
    <w:rsid w:val="7B4566EB"/>
    <w:rsid w:val="7B555EE1"/>
    <w:rsid w:val="7B59B4FF"/>
    <w:rsid w:val="7B61A64E"/>
    <w:rsid w:val="7B6BDF2F"/>
    <w:rsid w:val="7B76B8AD"/>
    <w:rsid w:val="7BB813CD"/>
    <w:rsid w:val="7BC062E6"/>
    <w:rsid w:val="7BDC17FC"/>
    <w:rsid w:val="7BE5CBA2"/>
    <w:rsid w:val="7BF2D25F"/>
    <w:rsid w:val="7C13EC9D"/>
    <w:rsid w:val="7C472D2E"/>
    <w:rsid w:val="7C54E90D"/>
    <w:rsid w:val="7C55FD5E"/>
    <w:rsid w:val="7C817BC3"/>
    <w:rsid w:val="7C88F85C"/>
    <w:rsid w:val="7CA5F386"/>
    <w:rsid w:val="7CC1AC5B"/>
    <w:rsid w:val="7CDEF84C"/>
    <w:rsid w:val="7D0D8965"/>
    <w:rsid w:val="7D1C4E71"/>
    <w:rsid w:val="7D29D7DC"/>
    <w:rsid w:val="7D321814"/>
    <w:rsid w:val="7D703E51"/>
    <w:rsid w:val="7D8DBCDA"/>
    <w:rsid w:val="7D9F3A8C"/>
    <w:rsid w:val="7DDF509B"/>
    <w:rsid w:val="7DECC746"/>
    <w:rsid w:val="7E1403A5"/>
    <w:rsid w:val="7E540812"/>
    <w:rsid w:val="7E60B3B8"/>
    <w:rsid w:val="7E848C10"/>
    <w:rsid w:val="7EAB196B"/>
    <w:rsid w:val="7EC5A83D"/>
    <w:rsid w:val="7ED4DE29"/>
    <w:rsid w:val="7ED89003"/>
    <w:rsid w:val="7EEBAEF1"/>
    <w:rsid w:val="7F4068BD"/>
    <w:rsid w:val="7F59F6CA"/>
    <w:rsid w:val="7F5E0E84"/>
    <w:rsid w:val="7F7EEE30"/>
    <w:rsid w:val="7F8897A7"/>
    <w:rsid w:val="7FB39FA8"/>
    <w:rsid w:val="7FC69E11"/>
    <w:rsid w:val="7FDF70DB"/>
    <w:rsid w:val="7FE638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6D569"/>
  <w15:chartTrackingRefBased/>
  <w15:docId w15:val="{44113260-DEB6-45F4-9BA9-A14CD726914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a922a58c537b4ec0" /><Relationship Type="http://schemas.openxmlformats.org/officeDocument/2006/relationships/header" Target="header.xml" Id="R2fae20ab98a24426" /><Relationship Type="http://schemas.openxmlformats.org/officeDocument/2006/relationships/footer" Target="footer.xml" Id="Re55a4c2f15474597" /><Relationship Type="http://schemas.openxmlformats.org/officeDocument/2006/relationships/numbering" Target="numbering.xml" Id="R4c80f75fb8f14cdc" /><Relationship Type="http://schemas.openxmlformats.org/officeDocument/2006/relationships/image" Target="/media/image2.jpg" Id="R298ebdf21a1f4a51" /><Relationship Type="http://schemas.microsoft.com/office/2020/10/relationships/intelligence" Target="intelligence2.xml" Id="Rbc70506e904a46d6" /><Relationship Type="http://schemas.openxmlformats.org/officeDocument/2006/relationships/hyperlink" Target="https://www.emirates.com/uk/english/" TargetMode="External" Id="Rf02494e15c89495b" /><Relationship Type="http://schemas.openxmlformats.org/officeDocument/2006/relationships/hyperlink" Target="https://www.slideshare.net/artschlussel/what-is-knowledge-management-2979169" TargetMode="External" Id="Rd336a9f6b6424eaa" /><Relationship Type="http://schemas.openxmlformats.org/officeDocument/2006/relationships/hyperlink" Target="https://ivypanda.com/essays/emirates-airlines-company-value-chain/" TargetMode="External" Id="R8e0a3b1350894354" /><Relationship Type="http://schemas.openxmlformats.org/officeDocument/2006/relationships/hyperlink" Target="https://thestrategystory.com/blog/emirates-airlines-swot-analysis/" TargetMode="External" Id="Rb26babe81abc4cad" /><Relationship Type="http://schemas.openxmlformats.org/officeDocument/2006/relationships/hyperlink" Target="https://www.researchgate.net/publication/333417295_Case_study_The_Boeing_company_strategic_analysis" TargetMode="External" Id="R6530e1951df04067" /><Relationship Type="http://schemas.openxmlformats.org/officeDocument/2006/relationships/hyperlink" Target="https://appel.nasa.gov/wp-content/uploads/2015/07/Boeing-NASA-2020-FINAL.pdf" TargetMode="External" Id="Re1573161a6104942" /><Relationship Type="http://schemas.openxmlformats.org/officeDocument/2006/relationships/image" Target="/media/image3.jpg" Id="R8cd73d1b46ce4d94" /><Relationship Type="http://schemas.openxmlformats.org/officeDocument/2006/relationships/image" Target="/media/image.gif" Id="R9a453048de1b44ef" /><Relationship Type="http://schemas.openxmlformats.org/officeDocument/2006/relationships/hyperlink" Target="https://paginas.fe.up.pt/~als/mis10e/ch11/chpt11-1bullettext.htm" TargetMode="External" Id="R816c13c5c4c24df4" /><Relationship Type="http://schemas.openxmlformats.org/officeDocument/2006/relationships/hyperlink" Target="https://www.bing.com/images/search?view=detailV2&amp;ccid=2G3UVLG2&amp;id=CA6ED7F2518423E6E0EB4227581C0F848FE323ED&amp;thid=OIP.2G3UVLG2vEaBJbDG7aabGAAAAA&amp;mediaurl=https%3A%2F%2Fglobal.yamaha-motor.com%2Fbusiness%2Frobot%2Flineup%2Flcm%2Flcmr200%2Fimg%2Findex%2Ffeature04_icon02.gif&amp;cdnurl=https%3A%2F%2Fth.bing.com%2Fth%2Fid%2FR.d86dd454b1b6bc468125b0c6eda69b18%3Frik%3D7SPjj4QPHFgnQg%26pid%3DImgRaw%26r%3D0&amp;exph=400&amp;expw=400&amp;q=growing+productivity&amp;simid=608012660788564124&amp;form=IRPRST&amp;ck=B1849D117D8C2810F1F48491C0163EAD&amp;selectedindex=0&amp;itb=0&amp;ajaxhist=0&amp;ajaxserp=0&amp;vt=0&amp;pivotparams=insightsToken%3Dccid_w39%252BQ3fg*cp_DF3B918D8460832C679B60D4C664FCA9*mid_4FE0D7C162B51573C0476616FE01A035CCE2B325*simid_608007652828324296*thid_OIP.w39-Q3fgkus8C7OJZ8AncAAAAA&amp;sim=11&amp;iss=VSI&amp;ajaxhist=0&amp;ajaxserp=0" TargetMode="External" Id="Ra0ca4cbdc300475f" /><Relationship Type="http://schemas.openxmlformats.org/officeDocument/2006/relationships/hyperlink" Target="https://www.internationalairportreview.com/news/163755/emirates-accelerates-digital-innovation-for-passengers/" TargetMode="External" Id="Rdd88db4494f544e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2024-02-23T09:41:14.6012657Z</dcterms:created>
  <dcterms:modified xsi:type="dcterms:W3CDTF">2024-03-06T22:55:08.3654623Z</dcterms:modified>
  <dc:creator>Slavina Stoyanova (2127720)</dc:creator>
  <lastModifiedBy>Slavina Stoyanova (2127720)</lastModifiedBy>
</coreProperties>
</file>