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249F27" w14:textId="77777777" w:rsidR="00251A35" w:rsidRPr="00B709C2" w:rsidRDefault="00251A35" w:rsidP="00251A35">
      <w:pPr>
        <w:spacing w:line="360" w:lineRule="auto"/>
        <w:jc w:val="center"/>
        <w:rPr>
          <w:rFonts w:ascii="Agency FB" w:eastAsia="Times New Roman" w:hAnsi="Agency FB" w:cs="Times New Roman"/>
          <w:b/>
          <w:color w:val="000000" w:themeColor="text1"/>
          <w:sz w:val="32"/>
          <w:szCs w:val="32"/>
        </w:rPr>
      </w:pPr>
      <w:r w:rsidRPr="00B709C2">
        <w:rPr>
          <w:rFonts w:ascii="Agency FB" w:eastAsia="Times New Roman" w:hAnsi="Agency FB" w:cs="Times New Roman"/>
          <w:b/>
          <w:color w:val="000000" w:themeColor="text1"/>
          <w:sz w:val="32"/>
          <w:szCs w:val="32"/>
        </w:rPr>
        <w:t xml:space="preserve">Name: </w:t>
      </w:r>
      <w:r>
        <w:rPr>
          <w:rFonts w:ascii="Agency FB" w:eastAsia="Times New Roman" w:hAnsi="Agency FB" w:cs="Times New Roman"/>
          <w:b/>
          <w:color w:val="000000" w:themeColor="text1"/>
          <w:sz w:val="32"/>
          <w:szCs w:val="32"/>
        </w:rPr>
        <w:t>Gabor Istvan Kovacs</w:t>
      </w:r>
    </w:p>
    <w:p w14:paraId="41FA64BF" w14:textId="77777777" w:rsidR="00251A35" w:rsidRPr="00B709C2" w:rsidRDefault="00251A35" w:rsidP="00251A35">
      <w:pPr>
        <w:spacing w:line="360" w:lineRule="auto"/>
        <w:jc w:val="center"/>
        <w:rPr>
          <w:rFonts w:ascii="Agency FB" w:eastAsia="Times New Roman" w:hAnsi="Agency FB" w:cs="Times New Roman"/>
          <w:b/>
          <w:color w:val="000000" w:themeColor="text1"/>
          <w:sz w:val="32"/>
          <w:szCs w:val="32"/>
        </w:rPr>
      </w:pPr>
      <w:r w:rsidRPr="00B709C2">
        <w:rPr>
          <w:rFonts w:ascii="Agency FB" w:eastAsia="Times New Roman" w:hAnsi="Agency FB" w:cs="Times New Roman"/>
          <w:b/>
          <w:color w:val="000000" w:themeColor="text1"/>
          <w:sz w:val="32"/>
          <w:szCs w:val="32"/>
        </w:rPr>
        <w:t xml:space="preserve">Student Number: </w:t>
      </w:r>
      <w:r>
        <w:rPr>
          <w:rFonts w:ascii="Agency FB" w:eastAsia="Times New Roman" w:hAnsi="Agency FB" w:cs="Times New Roman"/>
          <w:b/>
          <w:color w:val="000000" w:themeColor="text1"/>
          <w:sz w:val="32"/>
          <w:szCs w:val="32"/>
        </w:rPr>
        <w:t>2011284</w:t>
      </w:r>
    </w:p>
    <w:p w14:paraId="3DF7DB76" w14:textId="480E6A04" w:rsidR="00251A35" w:rsidRPr="00B709C2" w:rsidRDefault="00251A35" w:rsidP="00251A35">
      <w:pPr>
        <w:spacing w:line="360" w:lineRule="auto"/>
        <w:jc w:val="center"/>
        <w:rPr>
          <w:rFonts w:ascii="Agency FB" w:eastAsia="Times New Roman" w:hAnsi="Agency FB" w:cs="Times New Roman"/>
          <w:b/>
          <w:color w:val="000000" w:themeColor="text1"/>
          <w:sz w:val="32"/>
          <w:szCs w:val="32"/>
        </w:rPr>
      </w:pPr>
      <w:r w:rsidRPr="00B709C2">
        <w:rPr>
          <w:rFonts w:ascii="Agency FB" w:eastAsia="Times New Roman" w:hAnsi="Agency FB" w:cs="Times New Roman"/>
          <w:b/>
          <w:color w:val="000000" w:themeColor="text1"/>
          <w:sz w:val="32"/>
          <w:szCs w:val="32"/>
        </w:rPr>
        <w:t>Module Title</w:t>
      </w:r>
      <w:r>
        <w:rPr>
          <w:rFonts w:ascii="Agency FB" w:eastAsia="Times New Roman" w:hAnsi="Agency FB" w:cs="Times New Roman"/>
          <w:b/>
          <w:color w:val="000000" w:themeColor="text1"/>
          <w:sz w:val="32"/>
          <w:szCs w:val="32"/>
        </w:rPr>
        <w:t>: LCBB4002_Term1_Group2</w:t>
      </w:r>
    </w:p>
    <w:p w14:paraId="68AB232B" w14:textId="23855962" w:rsidR="00251A35" w:rsidRPr="00B709C2" w:rsidRDefault="00251A35" w:rsidP="00251A35">
      <w:pPr>
        <w:spacing w:line="360" w:lineRule="auto"/>
        <w:jc w:val="center"/>
        <w:rPr>
          <w:rFonts w:ascii="Agency FB" w:eastAsia="Times New Roman" w:hAnsi="Agency FB" w:cs="Times New Roman"/>
          <w:b/>
          <w:color w:val="000000" w:themeColor="text1"/>
          <w:sz w:val="32"/>
          <w:szCs w:val="32"/>
        </w:rPr>
      </w:pPr>
      <w:r w:rsidRPr="00B709C2">
        <w:rPr>
          <w:rFonts w:ascii="Agency FB" w:eastAsia="Times New Roman" w:hAnsi="Agency FB" w:cs="Times New Roman"/>
          <w:b/>
          <w:color w:val="000000" w:themeColor="text1"/>
          <w:sz w:val="32"/>
          <w:szCs w:val="32"/>
        </w:rPr>
        <w:t xml:space="preserve">Assignment Title: </w:t>
      </w:r>
      <w:r>
        <w:rPr>
          <w:rFonts w:ascii="Agency FB" w:eastAsia="Times New Roman" w:hAnsi="Agency FB" w:cs="Times New Roman"/>
          <w:b/>
          <w:color w:val="000000" w:themeColor="text1"/>
          <w:sz w:val="32"/>
          <w:szCs w:val="32"/>
        </w:rPr>
        <w:t>Community Engagement</w:t>
      </w:r>
    </w:p>
    <w:p w14:paraId="087118A5" w14:textId="79C036BF" w:rsidR="00251A35" w:rsidRDefault="00251A35" w:rsidP="00251A35">
      <w:pPr>
        <w:spacing w:line="360" w:lineRule="auto"/>
        <w:jc w:val="center"/>
        <w:rPr>
          <w:rFonts w:ascii="Agency FB" w:eastAsia="Times New Roman" w:hAnsi="Agency FB" w:cs="Times New Roman"/>
          <w:b/>
          <w:color w:val="000000" w:themeColor="text1"/>
          <w:sz w:val="32"/>
          <w:szCs w:val="32"/>
        </w:rPr>
      </w:pPr>
      <w:r w:rsidRPr="00B709C2">
        <w:rPr>
          <w:rFonts w:ascii="Agency FB" w:eastAsia="Times New Roman" w:hAnsi="Agency FB" w:cs="Times New Roman"/>
          <w:b/>
          <w:color w:val="000000" w:themeColor="text1"/>
          <w:sz w:val="32"/>
          <w:szCs w:val="32"/>
        </w:rPr>
        <w:t>Module Lecturer’s Name</w:t>
      </w:r>
      <w:r>
        <w:rPr>
          <w:rFonts w:ascii="Times New Roman" w:eastAsia="Times New Roman" w:hAnsi="Times New Roman" w:cs="Times New Roman"/>
          <w:b/>
          <w:color w:val="000000" w:themeColor="text1"/>
          <w:sz w:val="32"/>
          <w:szCs w:val="32"/>
        </w:rPr>
        <w:t xml:space="preserve">: </w:t>
      </w:r>
      <w:r w:rsidRPr="00B709C2">
        <w:rPr>
          <w:rFonts w:ascii="Agency FB" w:eastAsia="Times New Roman" w:hAnsi="Agency FB" w:cs="Times New Roman"/>
          <w:b/>
          <w:color w:val="000000" w:themeColor="text1"/>
          <w:sz w:val="32"/>
          <w:szCs w:val="32"/>
        </w:rPr>
        <w:t xml:space="preserve">Dr </w:t>
      </w:r>
      <w:r>
        <w:rPr>
          <w:rFonts w:ascii="Agency FB" w:eastAsia="Times New Roman" w:hAnsi="Agency FB" w:cs="Times New Roman"/>
          <w:b/>
          <w:color w:val="000000" w:themeColor="text1"/>
          <w:sz w:val="32"/>
          <w:szCs w:val="32"/>
        </w:rPr>
        <w:t>Molly Jack</w:t>
      </w:r>
    </w:p>
    <w:p w14:paraId="5E01489A" w14:textId="77777777" w:rsidR="00251A35" w:rsidRDefault="00251A35" w:rsidP="00251A35">
      <w:pPr>
        <w:spacing w:line="360" w:lineRule="auto"/>
        <w:jc w:val="center"/>
        <w:rPr>
          <w:rFonts w:ascii="Agency FB" w:eastAsia="Times New Roman" w:hAnsi="Agency FB" w:cs="Times New Roman"/>
          <w:b/>
          <w:color w:val="000000" w:themeColor="text1"/>
          <w:sz w:val="32"/>
          <w:szCs w:val="32"/>
        </w:rPr>
      </w:pPr>
    </w:p>
    <w:p w14:paraId="1641CBBB" w14:textId="760F5D78" w:rsidR="00251A35" w:rsidRDefault="00251A35" w:rsidP="009042E6">
      <w:pPr>
        <w:jc w:val="center"/>
        <w:rPr>
          <w:rFonts w:ascii="Times New Roman" w:hAnsi="Times New Roman" w:cs="Times New Roman"/>
          <w:sz w:val="28"/>
          <w:szCs w:val="28"/>
          <w:lang w:val="en-US"/>
        </w:rPr>
      </w:pPr>
    </w:p>
    <w:p w14:paraId="4681C2EC" w14:textId="7B1FBB29" w:rsidR="00251A35" w:rsidRDefault="00251A35" w:rsidP="009042E6">
      <w:pPr>
        <w:jc w:val="center"/>
        <w:rPr>
          <w:rFonts w:ascii="Times New Roman" w:hAnsi="Times New Roman" w:cs="Times New Roman"/>
          <w:sz w:val="28"/>
          <w:szCs w:val="28"/>
          <w:lang w:val="en-US"/>
        </w:rPr>
      </w:pPr>
    </w:p>
    <w:p w14:paraId="0B5C1586" w14:textId="66B27272" w:rsidR="00251A35" w:rsidRDefault="00251A35" w:rsidP="009042E6">
      <w:pPr>
        <w:jc w:val="center"/>
        <w:rPr>
          <w:rFonts w:ascii="Times New Roman" w:hAnsi="Times New Roman" w:cs="Times New Roman"/>
          <w:sz w:val="28"/>
          <w:szCs w:val="28"/>
          <w:lang w:val="en-US"/>
        </w:rPr>
      </w:pPr>
    </w:p>
    <w:p w14:paraId="66DD652A" w14:textId="567EEFB9" w:rsidR="00251A35" w:rsidRDefault="00251A35" w:rsidP="009042E6">
      <w:pPr>
        <w:jc w:val="center"/>
        <w:rPr>
          <w:rFonts w:ascii="Times New Roman" w:hAnsi="Times New Roman" w:cs="Times New Roman"/>
          <w:sz w:val="28"/>
          <w:szCs w:val="28"/>
          <w:lang w:val="en-US"/>
        </w:rPr>
      </w:pPr>
    </w:p>
    <w:p w14:paraId="5EBF6286" w14:textId="6F33921B" w:rsidR="00251A35" w:rsidRDefault="00251A35" w:rsidP="009042E6">
      <w:pPr>
        <w:jc w:val="center"/>
        <w:rPr>
          <w:rFonts w:ascii="Times New Roman" w:hAnsi="Times New Roman" w:cs="Times New Roman"/>
          <w:sz w:val="28"/>
          <w:szCs w:val="28"/>
          <w:lang w:val="en-US"/>
        </w:rPr>
      </w:pPr>
    </w:p>
    <w:p w14:paraId="28791770" w14:textId="4884E074" w:rsidR="00251A35" w:rsidRDefault="00251A35" w:rsidP="009042E6">
      <w:pPr>
        <w:jc w:val="center"/>
        <w:rPr>
          <w:rFonts w:ascii="Times New Roman" w:hAnsi="Times New Roman" w:cs="Times New Roman"/>
          <w:sz w:val="28"/>
          <w:szCs w:val="28"/>
          <w:lang w:val="en-US"/>
        </w:rPr>
      </w:pPr>
    </w:p>
    <w:p w14:paraId="2CA3A7E5" w14:textId="1D6CC94C" w:rsidR="00251A35" w:rsidRDefault="00251A35" w:rsidP="009042E6">
      <w:pPr>
        <w:jc w:val="center"/>
        <w:rPr>
          <w:rFonts w:ascii="Times New Roman" w:hAnsi="Times New Roman" w:cs="Times New Roman"/>
          <w:sz w:val="28"/>
          <w:szCs w:val="28"/>
          <w:lang w:val="en-US"/>
        </w:rPr>
      </w:pPr>
    </w:p>
    <w:p w14:paraId="71731890" w14:textId="67822FBE" w:rsidR="00251A35" w:rsidRDefault="00251A35" w:rsidP="009042E6">
      <w:pPr>
        <w:jc w:val="center"/>
        <w:rPr>
          <w:rFonts w:ascii="Times New Roman" w:hAnsi="Times New Roman" w:cs="Times New Roman"/>
          <w:sz w:val="28"/>
          <w:szCs w:val="28"/>
          <w:lang w:val="en-US"/>
        </w:rPr>
      </w:pPr>
    </w:p>
    <w:p w14:paraId="086E675D" w14:textId="0E801E60" w:rsidR="00251A35" w:rsidRDefault="00251A35" w:rsidP="009042E6">
      <w:pPr>
        <w:jc w:val="center"/>
        <w:rPr>
          <w:rFonts w:ascii="Times New Roman" w:hAnsi="Times New Roman" w:cs="Times New Roman"/>
          <w:sz w:val="28"/>
          <w:szCs w:val="28"/>
          <w:lang w:val="en-US"/>
        </w:rPr>
      </w:pPr>
    </w:p>
    <w:p w14:paraId="6419F634" w14:textId="530724F9" w:rsidR="00251A35" w:rsidRDefault="00251A35" w:rsidP="009042E6">
      <w:pPr>
        <w:jc w:val="center"/>
        <w:rPr>
          <w:rFonts w:ascii="Times New Roman" w:hAnsi="Times New Roman" w:cs="Times New Roman"/>
          <w:sz w:val="28"/>
          <w:szCs w:val="28"/>
          <w:lang w:val="en-US"/>
        </w:rPr>
      </w:pPr>
    </w:p>
    <w:p w14:paraId="54223681" w14:textId="3F91C8BB" w:rsidR="00251A35" w:rsidRDefault="00251A35" w:rsidP="009042E6">
      <w:pPr>
        <w:jc w:val="center"/>
        <w:rPr>
          <w:rFonts w:ascii="Times New Roman" w:hAnsi="Times New Roman" w:cs="Times New Roman"/>
          <w:sz w:val="28"/>
          <w:szCs w:val="28"/>
          <w:lang w:val="en-US"/>
        </w:rPr>
      </w:pPr>
    </w:p>
    <w:p w14:paraId="56CE8DEA" w14:textId="4D273DFF" w:rsidR="00251A35" w:rsidRDefault="00251A35" w:rsidP="009042E6">
      <w:pPr>
        <w:jc w:val="center"/>
        <w:rPr>
          <w:rFonts w:ascii="Times New Roman" w:hAnsi="Times New Roman" w:cs="Times New Roman"/>
          <w:sz w:val="28"/>
          <w:szCs w:val="28"/>
          <w:lang w:val="en-US"/>
        </w:rPr>
      </w:pPr>
    </w:p>
    <w:p w14:paraId="7582405E" w14:textId="20EC4319" w:rsidR="00251A35" w:rsidRDefault="00251A35" w:rsidP="009042E6">
      <w:pPr>
        <w:jc w:val="center"/>
        <w:rPr>
          <w:rFonts w:ascii="Times New Roman" w:hAnsi="Times New Roman" w:cs="Times New Roman"/>
          <w:sz w:val="28"/>
          <w:szCs w:val="28"/>
          <w:lang w:val="en-US"/>
        </w:rPr>
      </w:pPr>
    </w:p>
    <w:p w14:paraId="22D6CDC2" w14:textId="25A03D61" w:rsidR="00251A35" w:rsidRDefault="00251A35" w:rsidP="009042E6">
      <w:pPr>
        <w:jc w:val="center"/>
        <w:rPr>
          <w:rFonts w:ascii="Times New Roman" w:hAnsi="Times New Roman" w:cs="Times New Roman"/>
          <w:sz w:val="28"/>
          <w:szCs w:val="28"/>
          <w:lang w:val="en-US"/>
        </w:rPr>
      </w:pPr>
    </w:p>
    <w:p w14:paraId="0F5F8B08" w14:textId="5F656EBF" w:rsidR="00251A35" w:rsidRDefault="00251A35" w:rsidP="009042E6">
      <w:pPr>
        <w:jc w:val="center"/>
        <w:rPr>
          <w:rFonts w:ascii="Times New Roman" w:hAnsi="Times New Roman" w:cs="Times New Roman"/>
          <w:sz w:val="28"/>
          <w:szCs w:val="28"/>
          <w:lang w:val="en-US"/>
        </w:rPr>
      </w:pPr>
    </w:p>
    <w:p w14:paraId="5156821B" w14:textId="7ECA3526" w:rsidR="00251A35" w:rsidRDefault="00251A35" w:rsidP="009042E6">
      <w:pPr>
        <w:jc w:val="center"/>
        <w:rPr>
          <w:rFonts w:ascii="Times New Roman" w:hAnsi="Times New Roman" w:cs="Times New Roman"/>
          <w:sz w:val="28"/>
          <w:szCs w:val="28"/>
          <w:lang w:val="en-US"/>
        </w:rPr>
      </w:pPr>
    </w:p>
    <w:p w14:paraId="2E65EFDD" w14:textId="17AFAAE8" w:rsidR="00251A35" w:rsidRDefault="00251A35" w:rsidP="009042E6">
      <w:pPr>
        <w:jc w:val="center"/>
        <w:rPr>
          <w:rFonts w:ascii="Times New Roman" w:hAnsi="Times New Roman" w:cs="Times New Roman"/>
          <w:sz w:val="28"/>
          <w:szCs w:val="28"/>
          <w:lang w:val="en-US"/>
        </w:rPr>
      </w:pPr>
    </w:p>
    <w:p w14:paraId="493C53E8" w14:textId="2A6BCC04" w:rsidR="00251A35" w:rsidRDefault="00251A35" w:rsidP="009042E6">
      <w:pPr>
        <w:jc w:val="center"/>
        <w:rPr>
          <w:rFonts w:ascii="Times New Roman" w:hAnsi="Times New Roman" w:cs="Times New Roman"/>
          <w:sz w:val="28"/>
          <w:szCs w:val="28"/>
          <w:lang w:val="en-US"/>
        </w:rPr>
      </w:pPr>
    </w:p>
    <w:p w14:paraId="062FE275" w14:textId="77777777" w:rsidR="00251A35" w:rsidRDefault="00251A35" w:rsidP="009042E6">
      <w:pPr>
        <w:jc w:val="center"/>
        <w:rPr>
          <w:rFonts w:ascii="Times New Roman" w:hAnsi="Times New Roman" w:cs="Times New Roman"/>
          <w:sz w:val="28"/>
          <w:szCs w:val="28"/>
          <w:lang w:val="en-US"/>
        </w:rPr>
      </w:pPr>
    </w:p>
    <w:p w14:paraId="4509FDC9" w14:textId="77777777" w:rsidR="005F2C40" w:rsidRDefault="005F2C40" w:rsidP="009042E6">
      <w:pPr>
        <w:jc w:val="center"/>
        <w:rPr>
          <w:rFonts w:ascii="Times New Roman" w:hAnsi="Times New Roman" w:cs="Times New Roman"/>
          <w:sz w:val="28"/>
          <w:szCs w:val="28"/>
          <w:lang w:val="en-US"/>
        </w:rPr>
      </w:pPr>
    </w:p>
    <w:p w14:paraId="34B00A46" w14:textId="71FF4186" w:rsidR="005F2C40" w:rsidRDefault="005F2C40" w:rsidP="005F2C40">
      <w:pPr>
        <w:rPr>
          <w:rFonts w:ascii="Times New Roman" w:hAnsi="Times New Roman" w:cs="Times New Roman"/>
          <w:b/>
          <w:bCs/>
          <w:sz w:val="28"/>
          <w:szCs w:val="28"/>
          <w:lang w:val="en-US"/>
        </w:rPr>
      </w:pPr>
      <w:r w:rsidRPr="005F2C40">
        <w:rPr>
          <w:rFonts w:ascii="Times New Roman" w:hAnsi="Times New Roman" w:cs="Times New Roman"/>
          <w:b/>
          <w:bCs/>
          <w:sz w:val="28"/>
          <w:szCs w:val="28"/>
          <w:lang w:val="en-US"/>
        </w:rPr>
        <w:t>Contents</w:t>
      </w:r>
    </w:p>
    <w:p w14:paraId="68819B7A" w14:textId="77777777" w:rsidR="00B531EE" w:rsidRDefault="00B531EE" w:rsidP="005F2C40">
      <w:pPr>
        <w:rPr>
          <w:rFonts w:ascii="Times New Roman" w:hAnsi="Times New Roman" w:cs="Times New Roman"/>
          <w:b/>
          <w:bCs/>
          <w:sz w:val="28"/>
          <w:szCs w:val="28"/>
          <w:lang w:val="en-US"/>
        </w:rPr>
      </w:pPr>
    </w:p>
    <w:p w14:paraId="434E5EDB" w14:textId="0FEE4A91" w:rsidR="005F2C40" w:rsidRDefault="005F2C40" w:rsidP="005F2C40">
      <w:pPr>
        <w:rPr>
          <w:rFonts w:ascii="Times New Roman" w:hAnsi="Times New Roman" w:cs="Times New Roman"/>
          <w:b/>
          <w:bCs/>
          <w:sz w:val="28"/>
          <w:szCs w:val="28"/>
          <w:lang w:val="en-US"/>
        </w:rPr>
      </w:pPr>
      <w:r>
        <w:rPr>
          <w:rFonts w:ascii="Times New Roman" w:hAnsi="Times New Roman" w:cs="Times New Roman"/>
          <w:b/>
          <w:bCs/>
          <w:sz w:val="28"/>
          <w:szCs w:val="28"/>
          <w:lang w:val="en-US"/>
        </w:rPr>
        <w:t>Introduction……………………………………………………………………3</w:t>
      </w:r>
    </w:p>
    <w:p w14:paraId="43AF6701" w14:textId="3106AC46" w:rsidR="005F2C40" w:rsidRDefault="005F2C40" w:rsidP="005F2C40">
      <w:pPr>
        <w:rPr>
          <w:rFonts w:ascii="Times New Roman" w:hAnsi="Times New Roman" w:cs="Times New Roman"/>
          <w:b/>
          <w:bCs/>
          <w:sz w:val="28"/>
          <w:szCs w:val="28"/>
          <w:lang w:val="en-US"/>
        </w:rPr>
      </w:pPr>
      <w:r>
        <w:rPr>
          <w:rFonts w:ascii="Times New Roman" w:hAnsi="Times New Roman" w:cs="Times New Roman"/>
          <w:b/>
          <w:bCs/>
          <w:sz w:val="28"/>
          <w:szCs w:val="28"/>
          <w:lang w:val="en-US"/>
        </w:rPr>
        <w:t>Definition of community engagement………………………………………</w:t>
      </w:r>
      <w:r w:rsidR="00B531EE">
        <w:rPr>
          <w:rFonts w:ascii="Times New Roman" w:hAnsi="Times New Roman" w:cs="Times New Roman"/>
          <w:b/>
          <w:bCs/>
          <w:sz w:val="28"/>
          <w:szCs w:val="28"/>
          <w:lang w:val="en-US"/>
        </w:rPr>
        <w:t>...</w:t>
      </w:r>
      <w:r>
        <w:rPr>
          <w:rFonts w:ascii="Times New Roman" w:hAnsi="Times New Roman" w:cs="Times New Roman"/>
          <w:b/>
          <w:bCs/>
          <w:sz w:val="28"/>
          <w:szCs w:val="28"/>
          <w:lang w:val="en-US"/>
        </w:rPr>
        <w:t>3</w:t>
      </w:r>
    </w:p>
    <w:p w14:paraId="680BC554" w14:textId="214672A7" w:rsidR="00B531EE" w:rsidRDefault="00B531EE" w:rsidP="005F2C40">
      <w:pPr>
        <w:rPr>
          <w:rFonts w:ascii="Times New Roman" w:hAnsi="Times New Roman" w:cs="Times New Roman"/>
          <w:b/>
          <w:bCs/>
          <w:sz w:val="28"/>
          <w:szCs w:val="28"/>
          <w:lang w:val="en-US"/>
        </w:rPr>
      </w:pPr>
      <w:r>
        <w:rPr>
          <w:rFonts w:ascii="Times New Roman" w:hAnsi="Times New Roman" w:cs="Times New Roman"/>
          <w:b/>
          <w:bCs/>
          <w:sz w:val="28"/>
          <w:szCs w:val="28"/>
          <w:lang w:val="en-US"/>
        </w:rPr>
        <w:t>Principle of engagement……………………………………………………….4</w:t>
      </w:r>
    </w:p>
    <w:p w14:paraId="26A9415E" w14:textId="48469957" w:rsidR="00B531EE" w:rsidRPr="005F2C40" w:rsidRDefault="00B531EE" w:rsidP="005F2C40">
      <w:pPr>
        <w:rPr>
          <w:rFonts w:ascii="Times New Roman" w:hAnsi="Times New Roman" w:cs="Times New Roman"/>
          <w:b/>
          <w:bCs/>
          <w:sz w:val="28"/>
          <w:szCs w:val="28"/>
          <w:lang w:val="en-US"/>
        </w:rPr>
      </w:pPr>
      <w:r>
        <w:rPr>
          <w:rFonts w:ascii="Times New Roman" w:hAnsi="Times New Roman" w:cs="Times New Roman"/>
          <w:b/>
          <w:bCs/>
          <w:sz w:val="28"/>
          <w:szCs w:val="28"/>
          <w:lang w:val="en-US"/>
        </w:rPr>
        <w:t>The national and local context………………………………………………...4</w:t>
      </w:r>
    </w:p>
    <w:p w14:paraId="6D70C8FA" w14:textId="066DEE90" w:rsidR="00B531EE" w:rsidRDefault="00B531EE" w:rsidP="00B531EE">
      <w:pPr>
        <w:rPr>
          <w:rFonts w:ascii="Arial" w:hAnsi="Arial" w:cs="Arial"/>
          <w:b/>
          <w:bCs/>
          <w:sz w:val="24"/>
          <w:szCs w:val="24"/>
          <w:lang w:val="en-US"/>
        </w:rPr>
      </w:pPr>
      <w:r w:rsidRPr="006E3B2C">
        <w:rPr>
          <w:rFonts w:ascii="Arial" w:hAnsi="Arial" w:cs="Arial"/>
          <w:b/>
          <w:bCs/>
          <w:sz w:val="24"/>
          <w:szCs w:val="24"/>
          <w:lang w:val="en-US"/>
        </w:rPr>
        <w:t>The national and local context</w:t>
      </w:r>
      <w:r>
        <w:rPr>
          <w:rFonts w:ascii="Arial" w:hAnsi="Arial" w:cs="Arial"/>
          <w:b/>
          <w:bCs/>
          <w:sz w:val="24"/>
          <w:szCs w:val="24"/>
          <w:lang w:val="en-US"/>
        </w:rPr>
        <w:t>……………………………………………………….….4</w:t>
      </w:r>
    </w:p>
    <w:p w14:paraId="03A32952" w14:textId="73686169" w:rsidR="00B531EE" w:rsidRPr="00B531EE" w:rsidRDefault="00B531EE" w:rsidP="00B531EE">
      <w:pPr>
        <w:rPr>
          <w:rFonts w:ascii="Times New Roman" w:hAnsi="Times New Roman" w:cs="Times New Roman"/>
          <w:b/>
          <w:bCs/>
          <w:sz w:val="28"/>
          <w:szCs w:val="28"/>
        </w:rPr>
      </w:pPr>
      <w:r>
        <w:rPr>
          <w:rFonts w:ascii="Times New Roman" w:hAnsi="Times New Roman" w:cs="Times New Roman"/>
          <w:b/>
          <w:bCs/>
          <w:sz w:val="28"/>
          <w:szCs w:val="28"/>
        </w:rPr>
        <w:t>Local policies and partnerships……………………………………………….5</w:t>
      </w:r>
    </w:p>
    <w:p w14:paraId="1C0D5176" w14:textId="408C2EC3" w:rsidR="005F2C40" w:rsidRDefault="00B531EE" w:rsidP="00B531EE">
      <w:pP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The Compact of </w:t>
      </w:r>
      <w:proofErr w:type="spellStart"/>
      <w:r>
        <w:rPr>
          <w:rFonts w:ascii="Times New Roman" w:hAnsi="Times New Roman" w:cs="Times New Roman"/>
          <w:b/>
          <w:bCs/>
          <w:sz w:val="28"/>
          <w:szCs w:val="28"/>
          <w:lang w:val="en-US"/>
        </w:rPr>
        <w:t>Cambridgeshire</w:t>
      </w:r>
      <w:proofErr w:type="spellEnd"/>
      <w:r>
        <w:rPr>
          <w:rFonts w:ascii="Times New Roman" w:hAnsi="Times New Roman" w:cs="Times New Roman"/>
          <w:b/>
          <w:bCs/>
          <w:sz w:val="28"/>
          <w:szCs w:val="28"/>
          <w:lang w:val="en-US"/>
        </w:rPr>
        <w:t xml:space="preserve"> …………………………………………</w:t>
      </w:r>
      <w:proofErr w:type="gramStart"/>
      <w:r>
        <w:rPr>
          <w:rFonts w:ascii="Times New Roman" w:hAnsi="Times New Roman" w:cs="Times New Roman"/>
          <w:b/>
          <w:bCs/>
          <w:sz w:val="28"/>
          <w:szCs w:val="28"/>
          <w:lang w:val="en-US"/>
        </w:rPr>
        <w:t>.....</w:t>
      </w:r>
      <w:proofErr w:type="gramEnd"/>
      <w:r>
        <w:rPr>
          <w:rFonts w:ascii="Times New Roman" w:hAnsi="Times New Roman" w:cs="Times New Roman"/>
          <w:b/>
          <w:bCs/>
          <w:sz w:val="28"/>
          <w:szCs w:val="28"/>
          <w:lang w:val="en-US"/>
        </w:rPr>
        <w:t>6</w:t>
      </w:r>
    </w:p>
    <w:p w14:paraId="2EB5CD90" w14:textId="2D819124" w:rsidR="00B531EE" w:rsidRDefault="00B531EE" w:rsidP="00B531EE">
      <w:pPr>
        <w:rPr>
          <w:rFonts w:ascii="Times New Roman" w:hAnsi="Times New Roman" w:cs="Times New Roman"/>
          <w:b/>
          <w:bCs/>
          <w:sz w:val="28"/>
          <w:szCs w:val="28"/>
          <w:lang w:val="en-US"/>
        </w:rPr>
      </w:pPr>
      <w:r>
        <w:rPr>
          <w:rFonts w:ascii="Times New Roman" w:hAnsi="Times New Roman" w:cs="Times New Roman"/>
          <w:b/>
          <w:bCs/>
          <w:sz w:val="28"/>
          <w:szCs w:val="28"/>
          <w:lang w:val="en-US"/>
        </w:rPr>
        <w:t>Local factors……………………………………………………………………6</w:t>
      </w:r>
    </w:p>
    <w:p w14:paraId="04BBABAD" w14:textId="49E5090B" w:rsidR="00B531EE" w:rsidRDefault="00B531EE" w:rsidP="00B531EE">
      <w:pPr>
        <w:rPr>
          <w:rFonts w:ascii="Times New Roman" w:hAnsi="Times New Roman" w:cs="Times New Roman"/>
          <w:b/>
          <w:bCs/>
          <w:sz w:val="28"/>
          <w:szCs w:val="28"/>
          <w:lang w:val="en-US"/>
        </w:rPr>
      </w:pPr>
      <w:r w:rsidRPr="00245A78">
        <w:rPr>
          <w:rFonts w:ascii="Times New Roman" w:hAnsi="Times New Roman" w:cs="Times New Roman"/>
          <w:b/>
          <w:bCs/>
          <w:sz w:val="28"/>
          <w:szCs w:val="28"/>
          <w:lang w:val="en-US"/>
        </w:rPr>
        <w:t>Existing Strategies and policies</w:t>
      </w:r>
      <w:r>
        <w:rPr>
          <w:rFonts w:ascii="Times New Roman" w:hAnsi="Times New Roman" w:cs="Times New Roman"/>
          <w:b/>
          <w:bCs/>
          <w:sz w:val="28"/>
          <w:szCs w:val="28"/>
          <w:lang w:val="en-US"/>
        </w:rPr>
        <w:t>……………………………………………</w:t>
      </w:r>
      <w:proofErr w:type="gramStart"/>
      <w:r>
        <w:rPr>
          <w:rFonts w:ascii="Times New Roman" w:hAnsi="Times New Roman" w:cs="Times New Roman"/>
          <w:b/>
          <w:bCs/>
          <w:sz w:val="28"/>
          <w:szCs w:val="28"/>
          <w:lang w:val="en-US"/>
        </w:rPr>
        <w:t>.....</w:t>
      </w:r>
      <w:proofErr w:type="gramEnd"/>
      <w:r>
        <w:rPr>
          <w:rFonts w:ascii="Times New Roman" w:hAnsi="Times New Roman" w:cs="Times New Roman"/>
          <w:b/>
          <w:bCs/>
          <w:sz w:val="28"/>
          <w:szCs w:val="28"/>
          <w:lang w:val="en-US"/>
        </w:rPr>
        <w:t>8</w:t>
      </w:r>
    </w:p>
    <w:p w14:paraId="43892F69" w14:textId="46210C00" w:rsidR="00B531EE" w:rsidRDefault="00B531EE" w:rsidP="00B531EE">
      <w:pPr>
        <w:rPr>
          <w:rFonts w:ascii="Times New Roman" w:hAnsi="Times New Roman" w:cs="Times New Roman"/>
          <w:b/>
          <w:bCs/>
          <w:sz w:val="28"/>
          <w:szCs w:val="28"/>
          <w:lang w:val="en-US"/>
        </w:rPr>
      </w:pPr>
      <w:r w:rsidRPr="00EC1D2D">
        <w:rPr>
          <w:rFonts w:ascii="Times New Roman" w:hAnsi="Times New Roman" w:cs="Times New Roman"/>
          <w:b/>
          <w:bCs/>
          <w:sz w:val="28"/>
          <w:szCs w:val="28"/>
          <w:lang w:val="en-US"/>
        </w:rPr>
        <w:t>C</w:t>
      </w:r>
      <w:r>
        <w:rPr>
          <w:rFonts w:ascii="Times New Roman" w:hAnsi="Times New Roman" w:cs="Times New Roman"/>
          <w:b/>
          <w:bCs/>
          <w:sz w:val="28"/>
          <w:szCs w:val="28"/>
          <w:lang w:val="en-US"/>
        </w:rPr>
        <w:t xml:space="preserve">ommunication </w:t>
      </w:r>
      <w:r w:rsidRPr="00EC1D2D">
        <w:rPr>
          <w:rFonts w:ascii="Times New Roman" w:hAnsi="Times New Roman" w:cs="Times New Roman"/>
          <w:b/>
          <w:bCs/>
          <w:sz w:val="28"/>
          <w:szCs w:val="28"/>
          <w:lang w:val="en-US"/>
        </w:rPr>
        <w:t>strategy</w:t>
      </w:r>
      <w:r>
        <w:rPr>
          <w:rFonts w:ascii="Times New Roman" w:hAnsi="Times New Roman" w:cs="Times New Roman"/>
          <w:b/>
          <w:bCs/>
          <w:sz w:val="28"/>
          <w:szCs w:val="28"/>
          <w:lang w:val="en-US"/>
        </w:rPr>
        <w:t>…………………………………………………...….9</w:t>
      </w:r>
    </w:p>
    <w:p w14:paraId="64A985EF" w14:textId="77777777" w:rsidR="00B531EE" w:rsidRPr="00B531EE" w:rsidRDefault="00B531EE" w:rsidP="00B531EE">
      <w:pPr>
        <w:rPr>
          <w:rFonts w:ascii="Times New Roman" w:hAnsi="Times New Roman" w:cs="Times New Roman"/>
          <w:b/>
          <w:bCs/>
          <w:sz w:val="28"/>
          <w:szCs w:val="28"/>
          <w:lang w:val="en-US"/>
        </w:rPr>
      </w:pPr>
    </w:p>
    <w:p w14:paraId="31FF214E" w14:textId="77777777" w:rsidR="005F2C40" w:rsidRDefault="005F2C40" w:rsidP="009042E6">
      <w:pPr>
        <w:jc w:val="center"/>
        <w:rPr>
          <w:rFonts w:ascii="Times New Roman" w:hAnsi="Times New Roman" w:cs="Times New Roman"/>
          <w:sz w:val="28"/>
          <w:szCs w:val="28"/>
          <w:lang w:val="en-US"/>
        </w:rPr>
      </w:pPr>
    </w:p>
    <w:p w14:paraId="5072DA30" w14:textId="77777777" w:rsidR="005F2C40" w:rsidRDefault="005F2C40" w:rsidP="009042E6">
      <w:pPr>
        <w:jc w:val="center"/>
        <w:rPr>
          <w:rFonts w:ascii="Times New Roman" w:hAnsi="Times New Roman" w:cs="Times New Roman"/>
          <w:sz w:val="28"/>
          <w:szCs w:val="28"/>
          <w:lang w:val="en-US"/>
        </w:rPr>
      </w:pPr>
    </w:p>
    <w:p w14:paraId="056B869E" w14:textId="77777777" w:rsidR="005F2C40" w:rsidRDefault="005F2C40" w:rsidP="009042E6">
      <w:pPr>
        <w:jc w:val="center"/>
        <w:rPr>
          <w:rFonts w:ascii="Times New Roman" w:hAnsi="Times New Roman" w:cs="Times New Roman"/>
          <w:sz w:val="28"/>
          <w:szCs w:val="28"/>
          <w:lang w:val="en-US"/>
        </w:rPr>
      </w:pPr>
    </w:p>
    <w:p w14:paraId="79982936" w14:textId="77777777" w:rsidR="005F2C40" w:rsidRDefault="005F2C40" w:rsidP="009042E6">
      <w:pPr>
        <w:jc w:val="center"/>
        <w:rPr>
          <w:rFonts w:ascii="Times New Roman" w:hAnsi="Times New Roman" w:cs="Times New Roman"/>
          <w:sz w:val="28"/>
          <w:szCs w:val="28"/>
          <w:lang w:val="en-US"/>
        </w:rPr>
      </w:pPr>
    </w:p>
    <w:p w14:paraId="75A15CA0" w14:textId="77777777" w:rsidR="005F2C40" w:rsidRDefault="005F2C40" w:rsidP="009042E6">
      <w:pPr>
        <w:jc w:val="center"/>
        <w:rPr>
          <w:rFonts w:ascii="Times New Roman" w:hAnsi="Times New Roman" w:cs="Times New Roman"/>
          <w:sz w:val="28"/>
          <w:szCs w:val="28"/>
          <w:lang w:val="en-US"/>
        </w:rPr>
      </w:pPr>
    </w:p>
    <w:p w14:paraId="15DF8F3A" w14:textId="77777777" w:rsidR="005F2C40" w:rsidRDefault="005F2C40" w:rsidP="009042E6">
      <w:pPr>
        <w:jc w:val="center"/>
        <w:rPr>
          <w:rFonts w:ascii="Times New Roman" w:hAnsi="Times New Roman" w:cs="Times New Roman"/>
          <w:sz w:val="28"/>
          <w:szCs w:val="28"/>
          <w:lang w:val="en-US"/>
        </w:rPr>
      </w:pPr>
    </w:p>
    <w:p w14:paraId="0B65EA2E" w14:textId="77777777" w:rsidR="005F2C40" w:rsidRDefault="005F2C40" w:rsidP="009042E6">
      <w:pPr>
        <w:jc w:val="center"/>
        <w:rPr>
          <w:rFonts w:ascii="Times New Roman" w:hAnsi="Times New Roman" w:cs="Times New Roman"/>
          <w:sz w:val="28"/>
          <w:szCs w:val="28"/>
          <w:lang w:val="en-US"/>
        </w:rPr>
      </w:pPr>
    </w:p>
    <w:p w14:paraId="1E416F5D" w14:textId="77777777" w:rsidR="005F2C40" w:rsidRDefault="005F2C40" w:rsidP="009042E6">
      <w:pPr>
        <w:jc w:val="center"/>
        <w:rPr>
          <w:rFonts w:ascii="Times New Roman" w:hAnsi="Times New Roman" w:cs="Times New Roman"/>
          <w:sz w:val="28"/>
          <w:szCs w:val="28"/>
          <w:lang w:val="en-US"/>
        </w:rPr>
      </w:pPr>
    </w:p>
    <w:p w14:paraId="4DDB2560" w14:textId="77777777" w:rsidR="005F2C40" w:rsidRDefault="005F2C40" w:rsidP="009042E6">
      <w:pPr>
        <w:jc w:val="center"/>
        <w:rPr>
          <w:rFonts w:ascii="Times New Roman" w:hAnsi="Times New Roman" w:cs="Times New Roman"/>
          <w:sz w:val="28"/>
          <w:szCs w:val="28"/>
          <w:lang w:val="en-US"/>
        </w:rPr>
      </w:pPr>
    </w:p>
    <w:p w14:paraId="06DFE570" w14:textId="77777777" w:rsidR="005F2C40" w:rsidRDefault="005F2C40" w:rsidP="009042E6">
      <w:pPr>
        <w:jc w:val="center"/>
        <w:rPr>
          <w:rFonts w:ascii="Times New Roman" w:hAnsi="Times New Roman" w:cs="Times New Roman"/>
          <w:sz w:val="28"/>
          <w:szCs w:val="28"/>
          <w:lang w:val="en-US"/>
        </w:rPr>
      </w:pPr>
    </w:p>
    <w:p w14:paraId="639F63D2" w14:textId="77777777" w:rsidR="005F2C40" w:rsidRDefault="005F2C40" w:rsidP="009042E6">
      <w:pPr>
        <w:jc w:val="center"/>
        <w:rPr>
          <w:rFonts w:ascii="Times New Roman" w:hAnsi="Times New Roman" w:cs="Times New Roman"/>
          <w:sz w:val="28"/>
          <w:szCs w:val="28"/>
          <w:lang w:val="en-US"/>
        </w:rPr>
      </w:pPr>
    </w:p>
    <w:p w14:paraId="550849CF" w14:textId="77777777" w:rsidR="005F2C40" w:rsidRDefault="005F2C40" w:rsidP="009042E6">
      <w:pPr>
        <w:jc w:val="center"/>
        <w:rPr>
          <w:rFonts w:ascii="Times New Roman" w:hAnsi="Times New Roman" w:cs="Times New Roman"/>
          <w:sz w:val="28"/>
          <w:szCs w:val="28"/>
          <w:lang w:val="en-US"/>
        </w:rPr>
      </w:pPr>
    </w:p>
    <w:p w14:paraId="62DFB3F4" w14:textId="77777777" w:rsidR="005F2C40" w:rsidRDefault="005F2C40" w:rsidP="00B531EE">
      <w:pPr>
        <w:rPr>
          <w:rFonts w:ascii="Times New Roman" w:hAnsi="Times New Roman" w:cs="Times New Roman"/>
          <w:sz w:val="28"/>
          <w:szCs w:val="28"/>
          <w:lang w:val="en-US"/>
        </w:rPr>
      </w:pPr>
    </w:p>
    <w:p w14:paraId="4ABA4BB6" w14:textId="008E0197" w:rsidR="00B531EE" w:rsidRDefault="009042E6" w:rsidP="009042E6">
      <w:pPr>
        <w:jc w:val="center"/>
        <w:rPr>
          <w:rFonts w:ascii="Times New Roman" w:hAnsi="Times New Roman" w:cs="Times New Roman"/>
          <w:sz w:val="28"/>
          <w:szCs w:val="28"/>
          <w:lang w:val="en-US"/>
        </w:rPr>
      </w:pPr>
      <w:r w:rsidRPr="009042E6">
        <w:rPr>
          <w:rFonts w:ascii="Times New Roman" w:hAnsi="Times New Roman" w:cs="Times New Roman"/>
          <w:sz w:val="28"/>
          <w:szCs w:val="28"/>
          <w:lang w:val="en-US"/>
        </w:rPr>
        <w:lastRenderedPageBreak/>
        <w:t>Community engagement</w:t>
      </w:r>
    </w:p>
    <w:p w14:paraId="401AB1A3" w14:textId="77777777" w:rsidR="00251A35" w:rsidRDefault="00251A35" w:rsidP="009042E6">
      <w:pPr>
        <w:jc w:val="center"/>
        <w:rPr>
          <w:rFonts w:ascii="Times New Roman" w:hAnsi="Times New Roman" w:cs="Times New Roman"/>
          <w:sz w:val="28"/>
          <w:szCs w:val="28"/>
          <w:lang w:val="en-US"/>
        </w:rPr>
      </w:pPr>
    </w:p>
    <w:p w14:paraId="2329C1E0" w14:textId="13FF6766" w:rsidR="003D3969" w:rsidRDefault="003D3969" w:rsidP="009042E6">
      <w:pPr>
        <w:jc w:val="center"/>
        <w:rPr>
          <w:rFonts w:ascii="Times New Roman" w:hAnsi="Times New Roman" w:cs="Times New Roman"/>
          <w:sz w:val="28"/>
          <w:szCs w:val="28"/>
          <w:lang w:val="en-US"/>
        </w:rPr>
      </w:pPr>
    </w:p>
    <w:p w14:paraId="67D53A05" w14:textId="1EC50F01" w:rsidR="009042E6" w:rsidRDefault="009042E6" w:rsidP="009042E6">
      <w:pPr>
        <w:rPr>
          <w:rFonts w:ascii="Times New Roman" w:hAnsi="Times New Roman" w:cs="Times New Roman"/>
          <w:sz w:val="28"/>
          <w:szCs w:val="28"/>
          <w:lang w:val="en-US"/>
        </w:rPr>
      </w:pPr>
      <w:r w:rsidRPr="009042E6">
        <w:rPr>
          <w:rFonts w:ascii="Times New Roman" w:hAnsi="Times New Roman" w:cs="Times New Roman"/>
          <w:sz w:val="28"/>
          <w:szCs w:val="28"/>
          <w:lang w:val="en-US"/>
        </w:rPr>
        <w:tab/>
        <w:t>This assignment will analyze the relationship and role of Community engagement to society. The following analysis will represent different strategies in implement community engagement within the society, from providing a fixed approach of community engagement to a flexible approach which aims to understand the community engagement as a solution to ethical problems with propaganda or spin.</w:t>
      </w:r>
      <w:r w:rsidR="00560328">
        <w:rPr>
          <w:rFonts w:ascii="Times New Roman" w:hAnsi="Times New Roman" w:cs="Times New Roman"/>
          <w:sz w:val="28"/>
          <w:szCs w:val="28"/>
          <w:lang w:val="en-US"/>
        </w:rPr>
        <w:t xml:space="preserve"> </w:t>
      </w:r>
      <w:r w:rsidR="00A45E5C">
        <w:rPr>
          <w:rFonts w:ascii="Times New Roman" w:hAnsi="Times New Roman" w:cs="Times New Roman"/>
          <w:sz w:val="28"/>
          <w:szCs w:val="28"/>
          <w:lang w:val="en-US"/>
        </w:rPr>
        <w:t xml:space="preserve">This work will present what is South </w:t>
      </w:r>
      <w:proofErr w:type="spellStart"/>
      <w:r w:rsidR="00A45E5C">
        <w:rPr>
          <w:rFonts w:ascii="Times New Roman" w:hAnsi="Times New Roman" w:cs="Times New Roman"/>
          <w:sz w:val="28"/>
          <w:szCs w:val="28"/>
          <w:lang w:val="en-US"/>
        </w:rPr>
        <w:t>Cambridgeshire</w:t>
      </w:r>
      <w:proofErr w:type="spellEnd"/>
      <w:r w:rsidR="00A45E5C">
        <w:rPr>
          <w:rFonts w:ascii="Times New Roman" w:hAnsi="Times New Roman" w:cs="Times New Roman"/>
          <w:sz w:val="28"/>
          <w:szCs w:val="28"/>
          <w:lang w:val="en-US"/>
        </w:rPr>
        <w:t xml:space="preserve"> council’s action plan looks like.</w:t>
      </w:r>
    </w:p>
    <w:p w14:paraId="195543E0" w14:textId="60E5D062" w:rsidR="00560328" w:rsidRDefault="009042E6" w:rsidP="009042E6">
      <w:pPr>
        <w:rPr>
          <w:rFonts w:ascii="Times New Roman" w:hAnsi="Times New Roman" w:cs="Times New Roman"/>
          <w:sz w:val="28"/>
          <w:szCs w:val="28"/>
          <w:lang w:val="en-US"/>
        </w:rPr>
      </w:pPr>
      <w:r>
        <w:rPr>
          <w:rFonts w:ascii="Times New Roman" w:hAnsi="Times New Roman" w:cs="Times New Roman"/>
          <w:sz w:val="28"/>
          <w:szCs w:val="28"/>
          <w:lang w:val="en-US"/>
        </w:rPr>
        <w:tab/>
      </w:r>
      <w:r w:rsidR="00560328">
        <w:rPr>
          <w:rFonts w:ascii="Times New Roman" w:hAnsi="Times New Roman" w:cs="Times New Roman"/>
          <w:sz w:val="28"/>
          <w:szCs w:val="28"/>
          <w:lang w:val="en-US"/>
        </w:rPr>
        <w:t>Let us</w:t>
      </w:r>
      <w:r>
        <w:rPr>
          <w:rFonts w:ascii="Times New Roman" w:hAnsi="Times New Roman" w:cs="Times New Roman"/>
          <w:sz w:val="28"/>
          <w:szCs w:val="28"/>
          <w:lang w:val="en-US"/>
        </w:rPr>
        <w:t xml:space="preserve"> start from the beginning to understand what community engagement exactly </w:t>
      </w:r>
      <w:r w:rsidR="00497CA3">
        <w:rPr>
          <w:rFonts w:ascii="Times New Roman" w:hAnsi="Times New Roman" w:cs="Times New Roman"/>
          <w:sz w:val="28"/>
          <w:szCs w:val="28"/>
          <w:lang w:val="en-US"/>
        </w:rPr>
        <w:t>means. Community</w:t>
      </w:r>
      <w:r w:rsidR="00560328">
        <w:rPr>
          <w:rFonts w:ascii="Times New Roman" w:hAnsi="Times New Roman" w:cs="Times New Roman"/>
          <w:sz w:val="28"/>
          <w:szCs w:val="28"/>
          <w:lang w:val="en-US"/>
        </w:rPr>
        <w:t xml:space="preserve"> Engagement as a term is used to describe ways people learn</w:t>
      </w:r>
      <w:r w:rsidR="00497CA3">
        <w:rPr>
          <w:rFonts w:ascii="Times New Roman" w:hAnsi="Times New Roman" w:cs="Times New Roman"/>
          <w:sz w:val="28"/>
          <w:szCs w:val="28"/>
          <w:lang w:val="en-US"/>
        </w:rPr>
        <w:t xml:space="preserve"> to collaborate and contribute with others and bring value to existing partners. As a fact organization by itself cannot achieve anything without people, therefore people are the key, they add value, create new ideas and develop products, </w:t>
      </w:r>
      <w:r w:rsidR="00E5142C">
        <w:rPr>
          <w:rFonts w:ascii="Times New Roman" w:hAnsi="Times New Roman" w:cs="Times New Roman"/>
          <w:sz w:val="28"/>
          <w:szCs w:val="28"/>
          <w:lang w:val="en-US"/>
        </w:rPr>
        <w:t>knowledge,</w:t>
      </w:r>
      <w:r w:rsidR="00497CA3">
        <w:rPr>
          <w:rFonts w:ascii="Times New Roman" w:hAnsi="Times New Roman" w:cs="Times New Roman"/>
          <w:sz w:val="28"/>
          <w:szCs w:val="28"/>
          <w:lang w:val="en-US"/>
        </w:rPr>
        <w:t xml:space="preserve"> and skill. Depending on the nature of the organization they can be classified according to their activities </w:t>
      </w:r>
      <w:r w:rsidR="006342C5">
        <w:rPr>
          <w:rFonts w:ascii="Times New Roman" w:hAnsi="Times New Roman" w:cs="Times New Roman"/>
          <w:sz w:val="28"/>
          <w:szCs w:val="28"/>
          <w:lang w:val="en-US"/>
        </w:rPr>
        <w:t>and size and who own them. What do they sell? How much their services and Products costs, are they public or private owned?</w:t>
      </w:r>
      <w:r w:rsidR="00486DDF">
        <w:rPr>
          <w:rFonts w:ascii="Times New Roman" w:hAnsi="Times New Roman" w:cs="Times New Roman"/>
          <w:sz w:val="28"/>
          <w:szCs w:val="28"/>
          <w:lang w:val="en-US"/>
        </w:rPr>
        <w:t xml:space="preserve"> Community engagement can happen at different levels:</w:t>
      </w:r>
    </w:p>
    <w:p w14:paraId="5899DDE7" w14:textId="21E2DE35" w:rsidR="00486DDF" w:rsidRPr="00486DDF" w:rsidRDefault="00486DDF" w:rsidP="00486DDF">
      <w:pPr>
        <w:pStyle w:val="ListParagraph"/>
        <w:numPr>
          <w:ilvl w:val="0"/>
          <w:numId w:val="1"/>
        </w:numPr>
        <w:rPr>
          <w:rFonts w:ascii="Times New Roman" w:hAnsi="Times New Roman" w:cs="Times New Roman"/>
          <w:sz w:val="28"/>
          <w:szCs w:val="28"/>
          <w:lang w:val="en-US"/>
        </w:rPr>
      </w:pPr>
      <w:r w:rsidRPr="00486DDF">
        <w:rPr>
          <w:rFonts w:ascii="Times New Roman" w:hAnsi="Times New Roman" w:cs="Times New Roman"/>
          <w:sz w:val="28"/>
          <w:szCs w:val="28"/>
          <w:lang w:val="en-US"/>
        </w:rPr>
        <w:t>Informing – Give people knowledge</w:t>
      </w:r>
    </w:p>
    <w:p w14:paraId="6B782FC4" w14:textId="233CA727" w:rsidR="00486DDF" w:rsidRDefault="00486DDF" w:rsidP="00486DDF">
      <w:pPr>
        <w:pStyle w:val="ListParagraph"/>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 xml:space="preserve">Consulting – Interrogate </w:t>
      </w:r>
      <w:r w:rsidR="00255D72">
        <w:rPr>
          <w:rFonts w:ascii="Times New Roman" w:hAnsi="Times New Roman" w:cs="Times New Roman"/>
          <w:sz w:val="28"/>
          <w:szCs w:val="28"/>
          <w:lang w:val="en-US"/>
        </w:rPr>
        <w:t xml:space="preserve">people </w:t>
      </w:r>
      <w:r w:rsidR="00255D72" w:rsidRPr="00486DDF">
        <w:rPr>
          <w:rFonts w:ascii="Times New Roman" w:hAnsi="Times New Roman" w:cs="Times New Roman"/>
          <w:sz w:val="28"/>
          <w:szCs w:val="28"/>
          <w:lang w:val="en-US"/>
        </w:rPr>
        <w:t>about</w:t>
      </w:r>
      <w:r>
        <w:rPr>
          <w:rFonts w:ascii="Times New Roman" w:hAnsi="Times New Roman" w:cs="Times New Roman"/>
          <w:sz w:val="28"/>
          <w:szCs w:val="28"/>
          <w:lang w:val="en-US"/>
        </w:rPr>
        <w:t xml:space="preserve"> their need so decision-makers cand improve</w:t>
      </w:r>
    </w:p>
    <w:p w14:paraId="056124D4" w14:textId="68E55091" w:rsidR="00486DDF" w:rsidRDefault="00486DDF" w:rsidP="00486DDF">
      <w:pPr>
        <w:pStyle w:val="ListParagraph"/>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 xml:space="preserve">Involving </w:t>
      </w:r>
      <w:r w:rsidR="00255D72">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00255D72">
        <w:rPr>
          <w:rFonts w:ascii="Times New Roman" w:hAnsi="Times New Roman" w:cs="Times New Roman"/>
          <w:sz w:val="28"/>
          <w:szCs w:val="28"/>
          <w:lang w:val="en-US"/>
        </w:rPr>
        <w:t xml:space="preserve">cooperate with local community </w:t>
      </w:r>
    </w:p>
    <w:p w14:paraId="4050BCDE" w14:textId="4F5167B5" w:rsidR="00255D72" w:rsidRPr="00486DDF" w:rsidRDefault="00255D72" w:rsidP="00486DDF">
      <w:pPr>
        <w:pStyle w:val="ListParagraph"/>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Empowering – Help local community to act on its own</w:t>
      </w:r>
    </w:p>
    <w:p w14:paraId="674FB8A5" w14:textId="1E37DE4A" w:rsidR="00486DDF" w:rsidRDefault="00486DDF" w:rsidP="009042E6">
      <w:pPr>
        <w:rPr>
          <w:rFonts w:ascii="Times New Roman" w:hAnsi="Times New Roman" w:cs="Times New Roman"/>
          <w:sz w:val="28"/>
          <w:szCs w:val="28"/>
          <w:lang w:val="en-US"/>
        </w:rPr>
      </w:pPr>
      <w:r>
        <w:rPr>
          <w:rFonts w:ascii="Times New Roman" w:hAnsi="Times New Roman" w:cs="Times New Roman"/>
          <w:sz w:val="28"/>
          <w:szCs w:val="28"/>
          <w:lang w:val="en-US"/>
        </w:rPr>
        <w:tab/>
      </w:r>
    </w:p>
    <w:p w14:paraId="06A8FCA8" w14:textId="447B1521" w:rsidR="00025353" w:rsidRDefault="00025353" w:rsidP="009042E6">
      <w:pPr>
        <w:rPr>
          <w:rFonts w:ascii="Times New Roman" w:hAnsi="Times New Roman" w:cs="Times New Roman"/>
          <w:sz w:val="28"/>
          <w:szCs w:val="28"/>
          <w:lang w:val="en-US"/>
        </w:rPr>
      </w:pPr>
      <w:r>
        <w:rPr>
          <w:rFonts w:ascii="Times New Roman" w:hAnsi="Times New Roman" w:cs="Times New Roman"/>
          <w:sz w:val="28"/>
          <w:szCs w:val="28"/>
          <w:lang w:val="en-US"/>
        </w:rPr>
        <w:tab/>
        <w:t xml:space="preserve">A strong economical and social transformation in society can be related to Community Engagement. The involvement of Community Engagement </w:t>
      </w:r>
      <w:r w:rsidR="00B02E3D">
        <w:rPr>
          <w:rFonts w:ascii="Times New Roman" w:hAnsi="Times New Roman" w:cs="Times New Roman"/>
          <w:sz w:val="28"/>
          <w:szCs w:val="28"/>
          <w:lang w:val="en-US"/>
        </w:rPr>
        <w:t>has led to the solution of ethical problems by developing an effective and sustainable environment.</w:t>
      </w:r>
      <w:r w:rsidR="00B531EE">
        <w:rPr>
          <w:rFonts w:ascii="Times New Roman" w:hAnsi="Times New Roman" w:cs="Times New Roman"/>
          <w:sz w:val="28"/>
          <w:szCs w:val="28"/>
          <w:lang w:val="en-US"/>
        </w:rPr>
        <w:t xml:space="preserve"> Councils are the base of a local union, therefore is important to ensure that everybody from the local community can engage with them.</w:t>
      </w:r>
    </w:p>
    <w:p w14:paraId="76BF1405" w14:textId="01047648" w:rsidR="00486DDF" w:rsidRDefault="00486DDF" w:rsidP="009042E6">
      <w:pPr>
        <w:rPr>
          <w:rFonts w:ascii="Times New Roman" w:hAnsi="Times New Roman" w:cs="Times New Roman"/>
          <w:sz w:val="28"/>
          <w:szCs w:val="28"/>
          <w:lang w:val="en-US"/>
        </w:rPr>
      </w:pPr>
    </w:p>
    <w:p w14:paraId="233A4E5F" w14:textId="5D45ED73" w:rsidR="00255D72" w:rsidRDefault="00255D72" w:rsidP="009042E6">
      <w:pPr>
        <w:rPr>
          <w:rFonts w:ascii="Times New Roman" w:hAnsi="Times New Roman" w:cs="Times New Roman"/>
          <w:b/>
          <w:bCs/>
          <w:sz w:val="28"/>
          <w:szCs w:val="28"/>
          <w:lang w:val="en-US"/>
        </w:rPr>
      </w:pPr>
      <w:r w:rsidRPr="00255D72">
        <w:rPr>
          <w:rFonts w:ascii="Times New Roman" w:hAnsi="Times New Roman" w:cs="Times New Roman"/>
          <w:b/>
          <w:bCs/>
          <w:sz w:val="28"/>
          <w:szCs w:val="28"/>
          <w:lang w:val="en-US"/>
        </w:rPr>
        <w:t xml:space="preserve">Principle of </w:t>
      </w:r>
      <w:r>
        <w:rPr>
          <w:rFonts w:ascii="Times New Roman" w:hAnsi="Times New Roman" w:cs="Times New Roman"/>
          <w:b/>
          <w:bCs/>
          <w:sz w:val="28"/>
          <w:szCs w:val="28"/>
          <w:lang w:val="en-US"/>
        </w:rPr>
        <w:t>engagement</w:t>
      </w:r>
    </w:p>
    <w:p w14:paraId="4BEE5318" w14:textId="63A8E354" w:rsidR="00255D72" w:rsidRDefault="00255D72" w:rsidP="009042E6">
      <w:pPr>
        <w:rPr>
          <w:rFonts w:ascii="Times New Roman" w:hAnsi="Times New Roman" w:cs="Times New Roman"/>
          <w:sz w:val="28"/>
          <w:szCs w:val="28"/>
          <w:lang w:val="en-US"/>
        </w:rPr>
      </w:pPr>
      <w:r>
        <w:rPr>
          <w:rFonts w:ascii="Times New Roman" w:hAnsi="Times New Roman" w:cs="Times New Roman"/>
          <w:b/>
          <w:bCs/>
          <w:sz w:val="28"/>
          <w:szCs w:val="28"/>
          <w:lang w:val="en-US"/>
        </w:rPr>
        <w:tab/>
      </w:r>
      <w:r>
        <w:rPr>
          <w:rFonts w:ascii="Times New Roman" w:hAnsi="Times New Roman" w:cs="Times New Roman"/>
          <w:sz w:val="28"/>
          <w:szCs w:val="28"/>
          <w:lang w:val="en-US"/>
        </w:rPr>
        <w:t>The key principles for a successful approach of community engagement:</w:t>
      </w:r>
    </w:p>
    <w:p w14:paraId="6125F105" w14:textId="0D1D3DB6" w:rsidR="00255D72" w:rsidRDefault="00255D72" w:rsidP="00255D72">
      <w:pPr>
        <w:pStyle w:val="ListParagraph"/>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lastRenderedPageBreak/>
        <w:t>Adequate information sharing</w:t>
      </w:r>
    </w:p>
    <w:p w14:paraId="35D52105" w14:textId="76CB34CF" w:rsidR="00255D72" w:rsidRDefault="00255D72" w:rsidP="00255D72">
      <w:pPr>
        <w:pStyle w:val="ListParagraph"/>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 xml:space="preserve">Accessibility and inclusivity </w:t>
      </w:r>
    </w:p>
    <w:p w14:paraId="0795340D" w14:textId="063819D0" w:rsidR="00F24D8A" w:rsidRDefault="00F24D8A" w:rsidP="00255D72">
      <w:pPr>
        <w:pStyle w:val="ListParagraph"/>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A consistent path with partners and organizations</w:t>
      </w:r>
    </w:p>
    <w:p w14:paraId="01BCBF85" w14:textId="77777777" w:rsidR="00F24D8A" w:rsidRDefault="00F24D8A" w:rsidP="00255D72">
      <w:pPr>
        <w:pStyle w:val="ListParagraph"/>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Shared learning</w:t>
      </w:r>
    </w:p>
    <w:p w14:paraId="0367C763" w14:textId="77777777" w:rsidR="00F24D8A" w:rsidRDefault="00F24D8A" w:rsidP="00255D72">
      <w:pPr>
        <w:pStyle w:val="ListParagraph"/>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A positive commitment to community focus</w:t>
      </w:r>
    </w:p>
    <w:p w14:paraId="51FAB73E" w14:textId="77777777" w:rsidR="00F24D8A" w:rsidRDefault="00F24D8A" w:rsidP="00255D72">
      <w:pPr>
        <w:pStyle w:val="ListParagraph"/>
        <w:numPr>
          <w:ilvl w:val="0"/>
          <w:numId w:val="2"/>
        </w:numPr>
        <w:rPr>
          <w:rFonts w:ascii="Arial" w:hAnsi="Arial" w:cs="Arial"/>
          <w:sz w:val="24"/>
          <w:szCs w:val="24"/>
          <w:lang w:val="en-US"/>
        </w:rPr>
      </w:pPr>
      <w:r w:rsidRPr="00F24D8A">
        <w:rPr>
          <w:rFonts w:ascii="Arial" w:hAnsi="Arial" w:cs="Arial"/>
          <w:sz w:val="24"/>
          <w:szCs w:val="24"/>
          <w:lang w:val="en-US"/>
        </w:rPr>
        <w:t>Enthusiasm to</w:t>
      </w:r>
    </w:p>
    <w:p w14:paraId="6CB5E5CD" w14:textId="40E67EA9" w:rsidR="00255D72" w:rsidRDefault="00F24D8A" w:rsidP="00F24D8A">
      <w:pPr>
        <w:pStyle w:val="ListParagraph"/>
        <w:rPr>
          <w:rFonts w:ascii="Arial" w:hAnsi="Arial" w:cs="Arial"/>
          <w:color w:val="000000"/>
          <w:sz w:val="24"/>
          <w:szCs w:val="24"/>
          <w:shd w:val="clear" w:color="auto" w:fill="FFFFFF"/>
        </w:rPr>
      </w:pPr>
      <w:r w:rsidRPr="00F24D8A">
        <w:rPr>
          <w:rFonts w:ascii="Arial" w:hAnsi="Arial" w:cs="Arial"/>
          <w:color w:val="000000"/>
          <w:sz w:val="24"/>
          <w:szCs w:val="24"/>
          <w:shd w:val="clear" w:color="auto" w:fill="FFFFFF"/>
        </w:rPr>
        <w:t>respond to and deliver change which reflects the views of the public</w:t>
      </w:r>
    </w:p>
    <w:p w14:paraId="6595F3E8" w14:textId="787170CF" w:rsidR="00B531EE" w:rsidRDefault="00B531EE" w:rsidP="00B531EE">
      <w:pPr>
        <w:rPr>
          <w:rFonts w:ascii="Arial" w:hAnsi="Arial" w:cs="Arial"/>
          <w:color w:val="000000"/>
          <w:sz w:val="24"/>
          <w:szCs w:val="24"/>
          <w:shd w:val="clear" w:color="auto" w:fill="FFFFFF"/>
        </w:rPr>
      </w:pPr>
      <w:r>
        <w:rPr>
          <w:rFonts w:ascii="Arial" w:hAnsi="Arial" w:cs="Arial"/>
          <w:color w:val="000000"/>
          <w:sz w:val="24"/>
          <w:szCs w:val="24"/>
          <w:shd w:val="clear" w:color="auto" w:fill="FFFFFF"/>
        </w:rPr>
        <w:t>Why community engagement is important?</w:t>
      </w:r>
    </w:p>
    <w:p w14:paraId="33019B41" w14:textId="4013D8B2" w:rsidR="00B531EE" w:rsidRPr="00B531EE" w:rsidRDefault="00B531EE" w:rsidP="00B531EE">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According to national evidence what demonstrate there are benefits to both communities </w:t>
      </w:r>
      <w:r w:rsidR="00E761D6">
        <w:rPr>
          <w:rFonts w:ascii="Arial" w:hAnsi="Arial" w:cs="Arial"/>
          <w:color w:val="000000"/>
          <w:sz w:val="24"/>
          <w:szCs w:val="24"/>
          <w:shd w:val="clear" w:color="auto" w:fill="FFFFFF"/>
        </w:rPr>
        <w:t>and council when engagement is used, some benefits are like a much more effective and efficient service that reflect the needs of the users of a service and have higher level of customer satisfaction.</w:t>
      </w:r>
    </w:p>
    <w:p w14:paraId="704AE330" w14:textId="5B5F5770" w:rsidR="006E3B2C" w:rsidRDefault="006E3B2C" w:rsidP="006E3B2C">
      <w:pPr>
        <w:rPr>
          <w:rFonts w:ascii="Arial" w:hAnsi="Arial" w:cs="Arial"/>
          <w:sz w:val="24"/>
          <w:szCs w:val="24"/>
          <w:lang w:val="en-US"/>
        </w:rPr>
      </w:pPr>
    </w:p>
    <w:p w14:paraId="73AA45B1" w14:textId="07C1E879" w:rsidR="006E3B2C" w:rsidRPr="006E3B2C" w:rsidRDefault="006E3B2C" w:rsidP="006E3B2C">
      <w:pPr>
        <w:rPr>
          <w:rFonts w:ascii="Arial" w:hAnsi="Arial" w:cs="Arial"/>
          <w:b/>
          <w:bCs/>
          <w:sz w:val="24"/>
          <w:szCs w:val="24"/>
          <w:lang w:val="en-US"/>
        </w:rPr>
      </w:pPr>
      <w:r w:rsidRPr="006E3B2C">
        <w:rPr>
          <w:rFonts w:ascii="Arial" w:hAnsi="Arial" w:cs="Arial"/>
          <w:b/>
          <w:bCs/>
          <w:sz w:val="24"/>
          <w:szCs w:val="24"/>
          <w:lang w:val="en-US"/>
        </w:rPr>
        <w:t>The national and local context</w:t>
      </w:r>
    </w:p>
    <w:p w14:paraId="350018B7" w14:textId="4083C755" w:rsidR="006E3B2C" w:rsidRDefault="00E85B9B" w:rsidP="00E85B9B">
      <w:pPr>
        <w:rPr>
          <w:rFonts w:ascii="Arial" w:hAnsi="Arial" w:cs="Arial"/>
          <w:sz w:val="24"/>
          <w:szCs w:val="24"/>
        </w:rPr>
      </w:pPr>
      <w:r w:rsidRPr="00E85B9B">
        <w:rPr>
          <w:rFonts w:ascii="Arial" w:hAnsi="Arial" w:cs="Arial"/>
          <w:sz w:val="24"/>
          <w:szCs w:val="24"/>
        </w:rPr>
        <w:t>The Local Government and Public Involvement in Health Act 2007</w:t>
      </w:r>
      <w:r>
        <w:rPr>
          <w:rFonts w:ascii="Arial" w:hAnsi="Arial" w:cs="Arial"/>
          <w:sz w:val="24"/>
          <w:szCs w:val="24"/>
        </w:rPr>
        <w:t xml:space="preserve"> recommend a duty to local authorities to engage, brief and review representatives of local customers where it is relevant and lawful to do so.</w:t>
      </w:r>
    </w:p>
    <w:p w14:paraId="78F57008" w14:textId="422478F3" w:rsidR="00E85B9B" w:rsidRDefault="00E85B9B" w:rsidP="00E85B9B">
      <w:pPr>
        <w:rPr>
          <w:rFonts w:ascii="Arial" w:hAnsi="Arial" w:cs="Arial"/>
          <w:sz w:val="24"/>
          <w:szCs w:val="24"/>
        </w:rPr>
      </w:pPr>
      <w:r w:rsidRPr="00E85B9B">
        <w:rPr>
          <w:rFonts w:ascii="Arial" w:hAnsi="Arial" w:cs="Arial"/>
          <w:sz w:val="24"/>
          <w:szCs w:val="24"/>
        </w:rPr>
        <w:t>The 2008 White Paper ‘Communities in control: real people, real power’</w:t>
      </w:r>
      <w:r>
        <w:rPr>
          <w:rFonts w:ascii="Arial" w:hAnsi="Arial" w:cs="Arial"/>
          <w:sz w:val="24"/>
          <w:szCs w:val="24"/>
        </w:rPr>
        <w:t xml:space="preserve"> introduces a plan to set out a duty on local authorities to build up democracy. As well as other motions </w:t>
      </w:r>
      <w:proofErr w:type="gramStart"/>
      <w:r>
        <w:rPr>
          <w:rFonts w:ascii="Arial" w:hAnsi="Arial" w:cs="Arial"/>
          <w:sz w:val="24"/>
          <w:szCs w:val="24"/>
        </w:rPr>
        <w:t>as :</w:t>
      </w:r>
      <w:proofErr w:type="gramEnd"/>
    </w:p>
    <w:p w14:paraId="0C40DD8B" w14:textId="0D3E1159" w:rsidR="00E85B9B" w:rsidRDefault="00E85B9B" w:rsidP="00E85B9B">
      <w:pPr>
        <w:rPr>
          <w:rFonts w:ascii="Arial" w:hAnsi="Arial" w:cs="Arial"/>
          <w:sz w:val="24"/>
          <w:szCs w:val="24"/>
        </w:rPr>
      </w:pPr>
      <w:r>
        <w:rPr>
          <w:rFonts w:ascii="Arial" w:hAnsi="Arial" w:cs="Arial"/>
          <w:sz w:val="24"/>
          <w:szCs w:val="24"/>
        </w:rPr>
        <w:tab/>
        <w:t xml:space="preserve">Support community building and volunteering </w:t>
      </w:r>
    </w:p>
    <w:p w14:paraId="212C2C65" w14:textId="4AADAE5C" w:rsidR="00E85B9B" w:rsidRDefault="00E85B9B" w:rsidP="00E85B9B">
      <w:pPr>
        <w:rPr>
          <w:rFonts w:ascii="Arial" w:hAnsi="Arial" w:cs="Arial"/>
          <w:sz w:val="24"/>
          <w:szCs w:val="24"/>
        </w:rPr>
      </w:pPr>
      <w:r>
        <w:rPr>
          <w:rFonts w:ascii="Arial" w:hAnsi="Arial" w:cs="Arial"/>
          <w:sz w:val="24"/>
          <w:szCs w:val="24"/>
        </w:rPr>
        <w:tab/>
        <w:t>Developing information sharing to local citizens</w:t>
      </w:r>
    </w:p>
    <w:p w14:paraId="0406E52E" w14:textId="77AFDEA5" w:rsidR="00E85B9B" w:rsidRDefault="00E85B9B" w:rsidP="00E85B9B">
      <w:pPr>
        <w:rPr>
          <w:rFonts w:ascii="Arial" w:hAnsi="Arial" w:cs="Arial"/>
          <w:sz w:val="24"/>
          <w:szCs w:val="24"/>
        </w:rPr>
      </w:pPr>
      <w:r>
        <w:rPr>
          <w:rFonts w:ascii="Arial" w:hAnsi="Arial" w:cs="Arial"/>
          <w:sz w:val="24"/>
          <w:szCs w:val="24"/>
        </w:rPr>
        <w:tab/>
        <w:t xml:space="preserve">The addition of new task for local authorities </w:t>
      </w:r>
      <w:r w:rsidR="006545DC">
        <w:rPr>
          <w:rFonts w:ascii="Arial" w:hAnsi="Arial" w:cs="Arial"/>
          <w:sz w:val="24"/>
          <w:szCs w:val="24"/>
        </w:rPr>
        <w:t>to react for petitions</w:t>
      </w:r>
    </w:p>
    <w:p w14:paraId="30FD4D6A" w14:textId="3D6BA9AD" w:rsidR="006545DC" w:rsidRDefault="006545DC" w:rsidP="00E85B9B">
      <w:pPr>
        <w:rPr>
          <w:rFonts w:ascii="Arial" w:hAnsi="Arial" w:cs="Arial"/>
          <w:sz w:val="24"/>
          <w:szCs w:val="24"/>
        </w:rPr>
      </w:pPr>
      <w:r>
        <w:rPr>
          <w:rFonts w:ascii="Arial" w:hAnsi="Arial" w:cs="Arial"/>
          <w:sz w:val="24"/>
          <w:szCs w:val="24"/>
        </w:rPr>
        <w:tab/>
        <w:t xml:space="preserve">Encourage all local </w:t>
      </w:r>
      <w:proofErr w:type="spellStart"/>
      <w:r>
        <w:rPr>
          <w:rFonts w:ascii="Arial" w:hAnsi="Arial" w:cs="Arial"/>
          <w:sz w:val="24"/>
          <w:szCs w:val="24"/>
        </w:rPr>
        <w:t>autorities</w:t>
      </w:r>
      <w:proofErr w:type="spellEnd"/>
      <w:r>
        <w:rPr>
          <w:rFonts w:ascii="Arial" w:hAnsi="Arial" w:cs="Arial"/>
          <w:sz w:val="24"/>
          <w:szCs w:val="24"/>
        </w:rPr>
        <w:t xml:space="preserve"> to enforce the process of deciding how public money is spent.</w:t>
      </w:r>
    </w:p>
    <w:p w14:paraId="6659356D" w14:textId="60D31D68" w:rsidR="006545DC" w:rsidRPr="00E85B9B" w:rsidRDefault="006545DC" w:rsidP="00E85B9B">
      <w:pPr>
        <w:rPr>
          <w:rFonts w:ascii="Arial" w:hAnsi="Arial" w:cs="Arial"/>
          <w:sz w:val="24"/>
          <w:szCs w:val="24"/>
          <w:lang w:val="en-US"/>
        </w:rPr>
      </w:pPr>
      <w:r>
        <w:rPr>
          <w:rFonts w:ascii="Arial" w:hAnsi="Arial" w:cs="Arial"/>
          <w:sz w:val="24"/>
          <w:szCs w:val="24"/>
        </w:rPr>
        <w:tab/>
      </w:r>
      <w:r w:rsidR="00613F8C">
        <w:rPr>
          <w:rFonts w:ascii="Arial" w:hAnsi="Arial" w:cs="Arial"/>
          <w:sz w:val="24"/>
          <w:szCs w:val="24"/>
        </w:rPr>
        <w:t>Local authorities to encourage community for voting.</w:t>
      </w:r>
    </w:p>
    <w:p w14:paraId="1E5BA0D5" w14:textId="187EF90B" w:rsidR="00486DDF" w:rsidRDefault="00486DDF" w:rsidP="009042E6">
      <w:pPr>
        <w:rPr>
          <w:rFonts w:ascii="Times New Roman" w:hAnsi="Times New Roman" w:cs="Times New Roman"/>
          <w:sz w:val="28"/>
          <w:szCs w:val="28"/>
        </w:rPr>
      </w:pPr>
      <w:r>
        <w:rPr>
          <w:rFonts w:ascii="Times New Roman" w:hAnsi="Times New Roman" w:cs="Times New Roman"/>
          <w:sz w:val="28"/>
          <w:szCs w:val="28"/>
        </w:rPr>
        <w:tab/>
      </w:r>
      <w:r w:rsidR="009B2923">
        <w:rPr>
          <w:rFonts w:ascii="Times New Roman" w:hAnsi="Times New Roman" w:cs="Times New Roman"/>
          <w:sz w:val="28"/>
          <w:szCs w:val="28"/>
        </w:rPr>
        <w:t>Support neighbourhood councils, especially in urban areas and management.</w:t>
      </w:r>
    </w:p>
    <w:p w14:paraId="5A24EA1E" w14:textId="07987EEF" w:rsidR="009B2923" w:rsidRDefault="009B2923" w:rsidP="009042E6">
      <w:pPr>
        <w:rPr>
          <w:rFonts w:ascii="Times New Roman" w:hAnsi="Times New Roman" w:cs="Times New Roman"/>
          <w:sz w:val="28"/>
          <w:szCs w:val="28"/>
        </w:rPr>
      </w:pPr>
      <w:r>
        <w:rPr>
          <w:rFonts w:ascii="Times New Roman" w:hAnsi="Times New Roman" w:cs="Times New Roman"/>
          <w:sz w:val="28"/>
          <w:szCs w:val="28"/>
        </w:rPr>
        <w:tab/>
        <w:t>Inviting more people in selecting local services and goods</w:t>
      </w:r>
    </w:p>
    <w:p w14:paraId="004A5BD6" w14:textId="40B447A2" w:rsidR="009B2923" w:rsidRDefault="009B2923" w:rsidP="009042E6">
      <w:pPr>
        <w:rPr>
          <w:rFonts w:ascii="Times New Roman" w:hAnsi="Times New Roman" w:cs="Times New Roman"/>
          <w:sz w:val="28"/>
          <w:szCs w:val="28"/>
        </w:rPr>
      </w:pPr>
      <w:r>
        <w:rPr>
          <w:rFonts w:ascii="Times New Roman" w:hAnsi="Times New Roman" w:cs="Times New Roman"/>
          <w:sz w:val="28"/>
          <w:szCs w:val="28"/>
        </w:rPr>
        <w:tab/>
        <w:t>Listen for locals and give them more than a say when it comes about planning system and work stronger with community.</w:t>
      </w:r>
    </w:p>
    <w:p w14:paraId="5F2CD848" w14:textId="5C9ADB84" w:rsidR="009B2923" w:rsidRDefault="009B2923" w:rsidP="009042E6">
      <w:pPr>
        <w:rPr>
          <w:rFonts w:ascii="Times New Roman" w:hAnsi="Times New Roman" w:cs="Times New Roman"/>
          <w:sz w:val="28"/>
          <w:szCs w:val="28"/>
        </w:rPr>
      </w:pPr>
      <w:r>
        <w:rPr>
          <w:rFonts w:ascii="Times New Roman" w:hAnsi="Times New Roman" w:cs="Times New Roman"/>
          <w:sz w:val="28"/>
          <w:szCs w:val="28"/>
        </w:rPr>
        <w:tab/>
        <w:t>Encouraging support for young and old people by the government.</w:t>
      </w:r>
    </w:p>
    <w:p w14:paraId="7411BBCB" w14:textId="47C97005" w:rsidR="00386F7D" w:rsidRDefault="009B2923" w:rsidP="009042E6">
      <w:pPr>
        <w:rPr>
          <w:rFonts w:ascii="Times New Roman" w:hAnsi="Times New Roman" w:cs="Times New Roman"/>
          <w:sz w:val="28"/>
          <w:szCs w:val="28"/>
        </w:rPr>
      </w:pPr>
      <w:r>
        <w:rPr>
          <w:rFonts w:ascii="Times New Roman" w:hAnsi="Times New Roman" w:cs="Times New Roman"/>
          <w:sz w:val="28"/>
          <w:szCs w:val="28"/>
        </w:rPr>
        <w:tab/>
        <w:t xml:space="preserve">Easier </w:t>
      </w:r>
      <w:r w:rsidR="00386F7D">
        <w:rPr>
          <w:rFonts w:ascii="Times New Roman" w:hAnsi="Times New Roman" w:cs="Times New Roman"/>
          <w:sz w:val="28"/>
          <w:szCs w:val="28"/>
        </w:rPr>
        <w:t>election for local councillors and balance work, family, and other needs for councillors.</w:t>
      </w:r>
    </w:p>
    <w:p w14:paraId="425470D1" w14:textId="15DB5127" w:rsidR="00386F7D" w:rsidRDefault="00386F7D" w:rsidP="009042E6">
      <w:pPr>
        <w:rPr>
          <w:rFonts w:ascii="Times New Roman" w:hAnsi="Times New Roman" w:cs="Times New Roman"/>
          <w:sz w:val="28"/>
          <w:szCs w:val="28"/>
        </w:rPr>
      </w:pPr>
      <w:r>
        <w:rPr>
          <w:rFonts w:ascii="Times New Roman" w:hAnsi="Times New Roman" w:cs="Times New Roman"/>
          <w:sz w:val="28"/>
          <w:szCs w:val="28"/>
        </w:rPr>
        <w:lastRenderedPageBreak/>
        <w:tab/>
        <w:t>An increase of numbers of people what helps to run or own local pubs, bars, schools, or other assets.</w:t>
      </w:r>
    </w:p>
    <w:p w14:paraId="19C4F6C6" w14:textId="343BC6D9" w:rsidR="00386F7D" w:rsidRDefault="00386F7D" w:rsidP="009042E6">
      <w:pPr>
        <w:rPr>
          <w:rFonts w:ascii="Times New Roman" w:hAnsi="Times New Roman" w:cs="Times New Roman"/>
          <w:sz w:val="28"/>
          <w:szCs w:val="28"/>
        </w:rPr>
      </w:pPr>
    </w:p>
    <w:p w14:paraId="74484028" w14:textId="1BE3CB2E" w:rsidR="00386F7D" w:rsidRDefault="00386F7D" w:rsidP="009042E6">
      <w:pPr>
        <w:rPr>
          <w:rFonts w:ascii="Times New Roman" w:hAnsi="Times New Roman" w:cs="Times New Roman"/>
          <w:sz w:val="28"/>
          <w:szCs w:val="28"/>
        </w:rPr>
      </w:pPr>
      <w:r>
        <w:rPr>
          <w:rFonts w:ascii="Times New Roman" w:hAnsi="Times New Roman" w:cs="Times New Roman"/>
          <w:sz w:val="28"/>
          <w:szCs w:val="28"/>
        </w:rPr>
        <w:t>The national indicator measures the progress of local authorities and partners in developing community engagement such as the number of people who are comfortable in their neighbourhood, participation of local area,  percentage of people who can feel the power to change decisions on their area or in a simple fact of participation into an volunteering movement and encourage young people’s activity and participation in different movements what can be positive for their locality last but not least the satisfaction of people over 65 with home and neighbourhood.</w:t>
      </w:r>
    </w:p>
    <w:p w14:paraId="0CF65265" w14:textId="7EC20EF6" w:rsidR="00386F7D" w:rsidRDefault="00386F7D" w:rsidP="009042E6">
      <w:pPr>
        <w:rPr>
          <w:rFonts w:ascii="Times New Roman" w:hAnsi="Times New Roman" w:cs="Times New Roman"/>
          <w:sz w:val="28"/>
          <w:szCs w:val="28"/>
        </w:rPr>
      </w:pPr>
      <w:r>
        <w:rPr>
          <w:rFonts w:ascii="Times New Roman" w:hAnsi="Times New Roman" w:cs="Times New Roman"/>
          <w:sz w:val="28"/>
          <w:szCs w:val="28"/>
        </w:rPr>
        <w:tab/>
        <w:t>Evaluations based of the new comprehensive area assessment show the effectiveness of local authorities and their partners on community engagement development.</w:t>
      </w:r>
    </w:p>
    <w:p w14:paraId="75C502B4" w14:textId="77777777" w:rsidR="00AB16C8" w:rsidRDefault="00AB16C8" w:rsidP="009042E6">
      <w:pPr>
        <w:rPr>
          <w:rFonts w:ascii="Times New Roman" w:hAnsi="Times New Roman" w:cs="Times New Roman"/>
          <w:sz w:val="28"/>
          <w:szCs w:val="28"/>
        </w:rPr>
      </w:pPr>
    </w:p>
    <w:p w14:paraId="0BD0153B" w14:textId="22059FAA" w:rsidR="00AB16C8" w:rsidRDefault="00AB16C8" w:rsidP="009042E6">
      <w:pPr>
        <w:rPr>
          <w:rFonts w:ascii="Times New Roman" w:hAnsi="Times New Roman" w:cs="Times New Roman"/>
          <w:b/>
          <w:bCs/>
          <w:sz w:val="28"/>
          <w:szCs w:val="28"/>
        </w:rPr>
      </w:pPr>
      <w:r>
        <w:rPr>
          <w:rFonts w:ascii="Times New Roman" w:hAnsi="Times New Roman" w:cs="Times New Roman"/>
          <w:b/>
          <w:bCs/>
          <w:sz w:val="28"/>
          <w:szCs w:val="28"/>
        </w:rPr>
        <w:t>Local policies and partnerships</w:t>
      </w:r>
    </w:p>
    <w:p w14:paraId="4CCB025E" w14:textId="73A177FF" w:rsidR="00AB16C8" w:rsidRDefault="00AB16C8" w:rsidP="009042E6">
      <w:pPr>
        <w:rPr>
          <w:rFonts w:ascii="Times New Roman" w:hAnsi="Times New Roman" w:cs="Times New Roman"/>
          <w:sz w:val="28"/>
          <w:szCs w:val="28"/>
        </w:rPr>
      </w:pPr>
      <w:r>
        <w:rPr>
          <w:rFonts w:ascii="Times New Roman" w:hAnsi="Times New Roman" w:cs="Times New Roman"/>
          <w:sz w:val="28"/>
          <w:szCs w:val="28"/>
        </w:rPr>
        <w:t>Local partnership priorities built in with community engagement:</w:t>
      </w:r>
    </w:p>
    <w:p w14:paraId="14857A29" w14:textId="6F8CBC67" w:rsidR="00AB16C8" w:rsidRDefault="00AB16C8" w:rsidP="00AB16C8">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At the period of 2006 – 2007 a lot of consultation take place to develop priorities for South Cambridgeshire Sustainable Community Strategy for their future. The main </w:t>
      </w:r>
      <w:r w:rsidR="00F07DF3">
        <w:rPr>
          <w:rFonts w:ascii="Times New Roman" w:hAnsi="Times New Roman" w:cs="Times New Roman"/>
          <w:sz w:val="28"/>
          <w:szCs w:val="28"/>
        </w:rPr>
        <w:t xml:space="preserve">goal of this project is to give residents the opportunity to participate in decision making </w:t>
      </w:r>
      <w:r w:rsidR="00245A78">
        <w:rPr>
          <w:rFonts w:ascii="Times New Roman" w:hAnsi="Times New Roman" w:cs="Times New Roman"/>
          <w:sz w:val="28"/>
          <w:szCs w:val="28"/>
        </w:rPr>
        <w:t>because of</w:t>
      </w:r>
      <w:r w:rsidR="00F07DF3">
        <w:rPr>
          <w:rFonts w:ascii="Times New Roman" w:hAnsi="Times New Roman" w:cs="Times New Roman"/>
          <w:sz w:val="28"/>
          <w:szCs w:val="28"/>
        </w:rPr>
        <w:t xml:space="preserve"> strategy has the priority </w:t>
      </w:r>
      <w:r w:rsidR="00245A78">
        <w:rPr>
          <w:rFonts w:ascii="Times New Roman" w:hAnsi="Times New Roman" w:cs="Times New Roman"/>
          <w:sz w:val="28"/>
          <w:szCs w:val="28"/>
        </w:rPr>
        <w:t>of:</w:t>
      </w:r>
    </w:p>
    <w:p w14:paraId="262F47CD" w14:textId="77777777" w:rsidR="00F07DF3" w:rsidRDefault="00F07DF3" w:rsidP="00F07DF3">
      <w:pPr>
        <w:pStyle w:val="ListParagraph"/>
        <w:ind w:left="1080"/>
        <w:rPr>
          <w:rFonts w:ascii="Times New Roman" w:hAnsi="Times New Roman" w:cs="Times New Roman"/>
          <w:sz w:val="28"/>
          <w:szCs w:val="28"/>
        </w:rPr>
      </w:pPr>
    </w:p>
    <w:p w14:paraId="52ABFC63" w14:textId="25E40E0A" w:rsidR="00F07DF3" w:rsidRDefault="00F07DF3" w:rsidP="00F07DF3">
      <w:pPr>
        <w:pStyle w:val="ListParagraph"/>
        <w:ind w:left="2880"/>
      </w:pPr>
      <w:r>
        <w:t>“Engaging with the local community, including children and young people and other hard-to-reach groups, parish councils, voluntary organisations and neighbourhood forums to improve services”.</w:t>
      </w:r>
    </w:p>
    <w:p w14:paraId="38FB5B8B" w14:textId="77777777" w:rsidR="00F07DF3" w:rsidRDefault="00F07DF3" w:rsidP="00F07DF3">
      <w:pPr>
        <w:pStyle w:val="ListParagraph"/>
        <w:ind w:left="2880"/>
      </w:pPr>
    </w:p>
    <w:p w14:paraId="32E76A48" w14:textId="40874B2E" w:rsidR="00F07DF3" w:rsidRDefault="00F07DF3" w:rsidP="00F07DF3">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The local Area Agreement of Cambridgeshire includes the following targets and indicators</w:t>
      </w:r>
    </w:p>
    <w:p w14:paraId="215C0BF0" w14:textId="77777777" w:rsidR="00F07DF3" w:rsidRPr="00F07DF3" w:rsidRDefault="00F07DF3" w:rsidP="00F07DF3">
      <w:pPr>
        <w:pStyle w:val="ListParagraph"/>
        <w:ind w:left="1080"/>
        <w:rPr>
          <w:rFonts w:ascii="Times New Roman" w:hAnsi="Times New Roman" w:cs="Times New Roman"/>
          <w:sz w:val="28"/>
          <w:szCs w:val="28"/>
        </w:rPr>
      </w:pPr>
    </w:p>
    <w:p w14:paraId="1DE6C870" w14:textId="011F3940" w:rsidR="00386F7D" w:rsidRDefault="00F07DF3" w:rsidP="009042E6">
      <w:pP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18CB3224" wp14:editId="53806E95">
            <wp:extent cx="5325745" cy="174117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25745" cy="1741170"/>
                    </a:xfrm>
                    <a:prstGeom prst="rect">
                      <a:avLst/>
                    </a:prstGeom>
                    <a:noFill/>
                    <a:ln>
                      <a:noFill/>
                    </a:ln>
                  </pic:spPr>
                </pic:pic>
              </a:graphicData>
            </a:graphic>
          </wp:inline>
        </w:drawing>
      </w:r>
    </w:p>
    <w:p w14:paraId="3C6F9B01" w14:textId="209A5AD2" w:rsidR="009B2923" w:rsidRPr="00486DDF" w:rsidRDefault="009B2923" w:rsidP="009042E6">
      <w:pPr>
        <w:rPr>
          <w:rFonts w:ascii="Times New Roman" w:hAnsi="Times New Roman" w:cs="Times New Roman"/>
          <w:sz w:val="28"/>
          <w:szCs w:val="28"/>
        </w:rPr>
      </w:pPr>
      <w:r>
        <w:rPr>
          <w:rFonts w:ascii="Times New Roman" w:hAnsi="Times New Roman" w:cs="Times New Roman"/>
          <w:sz w:val="28"/>
          <w:szCs w:val="28"/>
        </w:rPr>
        <w:tab/>
      </w:r>
    </w:p>
    <w:p w14:paraId="4BB67659" w14:textId="0D24D014" w:rsidR="00560328" w:rsidRDefault="00F07DF3" w:rsidP="009042E6">
      <w:pP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The Compact of </w:t>
      </w:r>
      <w:proofErr w:type="spellStart"/>
      <w:r>
        <w:rPr>
          <w:rFonts w:ascii="Times New Roman" w:hAnsi="Times New Roman" w:cs="Times New Roman"/>
          <w:b/>
          <w:bCs/>
          <w:sz w:val="28"/>
          <w:szCs w:val="28"/>
          <w:lang w:val="en-US"/>
        </w:rPr>
        <w:t>Cambridgeshire</w:t>
      </w:r>
      <w:proofErr w:type="spellEnd"/>
      <w:r>
        <w:rPr>
          <w:rFonts w:ascii="Times New Roman" w:hAnsi="Times New Roman" w:cs="Times New Roman"/>
          <w:b/>
          <w:bCs/>
          <w:sz w:val="28"/>
          <w:szCs w:val="28"/>
          <w:lang w:val="en-US"/>
        </w:rPr>
        <w:t xml:space="preserve"> </w:t>
      </w:r>
    </w:p>
    <w:p w14:paraId="584F53C0" w14:textId="2EDEECFD" w:rsidR="00F07DF3" w:rsidRDefault="00F07DF3" w:rsidP="009042E6">
      <w:pPr>
        <w:rPr>
          <w:rFonts w:ascii="Times New Roman" w:hAnsi="Times New Roman" w:cs="Times New Roman"/>
          <w:sz w:val="28"/>
          <w:szCs w:val="28"/>
          <w:lang w:val="en-US"/>
        </w:rPr>
      </w:pPr>
      <w:r>
        <w:rPr>
          <w:rFonts w:ascii="Times New Roman" w:hAnsi="Times New Roman" w:cs="Times New Roman"/>
          <w:sz w:val="28"/>
          <w:szCs w:val="28"/>
          <w:lang w:val="en-US"/>
        </w:rPr>
        <w:t xml:space="preserve">The </w:t>
      </w:r>
      <w:proofErr w:type="spellStart"/>
      <w:r>
        <w:rPr>
          <w:rFonts w:ascii="Times New Roman" w:hAnsi="Times New Roman" w:cs="Times New Roman"/>
          <w:sz w:val="28"/>
          <w:szCs w:val="28"/>
          <w:lang w:val="en-US"/>
        </w:rPr>
        <w:t>Cambridgeshire</w:t>
      </w:r>
      <w:proofErr w:type="spellEnd"/>
      <w:r>
        <w:rPr>
          <w:rFonts w:ascii="Times New Roman" w:hAnsi="Times New Roman" w:cs="Times New Roman"/>
          <w:sz w:val="28"/>
          <w:szCs w:val="28"/>
          <w:lang w:val="en-US"/>
        </w:rPr>
        <w:t xml:space="preserve"> Compact is an agreement between South </w:t>
      </w:r>
      <w:proofErr w:type="spellStart"/>
      <w:r>
        <w:rPr>
          <w:rFonts w:ascii="Times New Roman" w:hAnsi="Times New Roman" w:cs="Times New Roman"/>
          <w:sz w:val="28"/>
          <w:szCs w:val="28"/>
          <w:lang w:val="en-US"/>
        </w:rPr>
        <w:t>Cambridgeshire</w:t>
      </w:r>
      <w:proofErr w:type="spellEnd"/>
      <w:r>
        <w:rPr>
          <w:rFonts w:ascii="Times New Roman" w:hAnsi="Times New Roman" w:cs="Times New Roman"/>
          <w:sz w:val="28"/>
          <w:szCs w:val="28"/>
          <w:lang w:val="en-US"/>
        </w:rPr>
        <w:t xml:space="preserve"> Council and the community and voluntary sector which has been founded to provide and improve relationship </w:t>
      </w:r>
      <w:r w:rsidR="00CD6806">
        <w:rPr>
          <w:rFonts w:ascii="Times New Roman" w:hAnsi="Times New Roman" w:cs="Times New Roman"/>
          <w:sz w:val="28"/>
          <w:szCs w:val="28"/>
          <w:lang w:val="en-US"/>
        </w:rPr>
        <w:t xml:space="preserve">and to understand their expectation from each other. </w:t>
      </w:r>
      <w:r w:rsidR="00E45F6C">
        <w:rPr>
          <w:rFonts w:ascii="Times New Roman" w:hAnsi="Times New Roman" w:cs="Times New Roman"/>
          <w:sz w:val="28"/>
          <w:szCs w:val="28"/>
          <w:lang w:val="en-US"/>
        </w:rPr>
        <w:t>That include the organization will:</w:t>
      </w:r>
    </w:p>
    <w:p w14:paraId="393670EA" w14:textId="5EFCE945" w:rsidR="00E45F6C" w:rsidRDefault="00E45F6C" w:rsidP="00E45F6C">
      <w:pPr>
        <w:pStyle w:val="ListParagraph"/>
        <w:numPr>
          <w:ilvl w:val="0"/>
          <w:numId w:val="4"/>
        </w:numPr>
        <w:rPr>
          <w:rFonts w:ascii="Times New Roman" w:hAnsi="Times New Roman" w:cs="Times New Roman"/>
          <w:sz w:val="28"/>
          <w:szCs w:val="28"/>
          <w:lang w:val="en-US"/>
        </w:rPr>
      </w:pPr>
      <w:r>
        <w:rPr>
          <w:rFonts w:ascii="Times New Roman" w:hAnsi="Times New Roman" w:cs="Times New Roman"/>
          <w:sz w:val="28"/>
          <w:szCs w:val="28"/>
          <w:lang w:val="en-US"/>
        </w:rPr>
        <w:t>Will do discussions with the voluntary sector to ensure administrators are working towards consistency in commissioning founding and tracking practice.</w:t>
      </w:r>
    </w:p>
    <w:p w14:paraId="278DF634" w14:textId="6FC81706" w:rsidR="00E45F6C" w:rsidRDefault="00E45F6C" w:rsidP="00E45F6C">
      <w:pPr>
        <w:pStyle w:val="ListParagraph"/>
        <w:numPr>
          <w:ilvl w:val="0"/>
          <w:numId w:val="4"/>
        </w:numPr>
        <w:rPr>
          <w:rFonts w:ascii="Times New Roman" w:hAnsi="Times New Roman" w:cs="Times New Roman"/>
          <w:sz w:val="28"/>
          <w:szCs w:val="28"/>
          <w:lang w:val="en-US"/>
        </w:rPr>
      </w:pPr>
      <w:r>
        <w:rPr>
          <w:rFonts w:ascii="Times New Roman" w:hAnsi="Times New Roman" w:cs="Times New Roman"/>
          <w:sz w:val="28"/>
          <w:szCs w:val="28"/>
          <w:lang w:val="en-US"/>
        </w:rPr>
        <w:t xml:space="preserve">Contribute for the quality in consulting with the voluntary and community sector and others, including a 12 </w:t>
      </w:r>
      <w:proofErr w:type="gramStart"/>
      <w:r>
        <w:rPr>
          <w:rFonts w:ascii="Times New Roman" w:hAnsi="Times New Roman" w:cs="Times New Roman"/>
          <w:sz w:val="28"/>
          <w:szCs w:val="28"/>
          <w:lang w:val="en-US"/>
        </w:rPr>
        <w:t>weeks</w:t>
      </w:r>
      <w:proofErr w:type="gramEnd"/>
      <w:r>
        <w:rPr>
          <w:rFonts w:ascii="Times New Roman" w:hAnsi="Times New Roman" w:cs="Times New Roman"/>
          <w:sz w:val="28"/>
          <w:szCs w:val="28"/>
          <w:lang w:val="en-US"/>
        </w:rPr>
        <w:t xml:space="preserve"> consultation period wherever is possible.</w:t>
      </w:r>
    </w:p>
    <w:p w14:paraId="72545576" w14:textId="77777777" w:rsidR="00831270" w:rsidRDefault="00E45F6C" w:rsidP="00E45F6C">
      <w:pPr>
        <w:pStyle w:val="ListParagraph"/>
        <w:numPr>
          <w:ilvl w:val="0"/>
          <w:numId w:val="4"/>
        </w:numPr>
        <w:rPr>
          <w:rFonts w:ascii="Times New Roman" w:hAnsi="Times New Roman" w:cs="Times New Roman"/>
          <w:sz w:val="28"/>
          <w:szCs w:val="28"/>
          <w:lang w:val="en-US"/>
        </w:rPr>
      </w:pPr>
      <w:r>
        <w:rPr>
          <w:rFonts w:ascii="Times New Roman" w:hAnsi="Times New Roman" w:cs="Times New Roman"/>
          <w:sz w:val="28"/>
          <w:szCs w:val="28"/>
          <w:lang w:val="en-US"/>
        </w:rPr>
        <w:t xml:space="preserve">Admit the authorization the voluntary and community groups to campaign within the law </w:t>
      </w:r>
      <w:r w:rsidR="00831270">
        <w:rPr>
          <w:rFonts w:ascii="Times New Roman" w:hAnsi="Times New Roman" w:cs="Times New Roman"/>
          <w:sz w:val="28"/>
          <w:szCs w:val="28"/>
          <w:lang w:val="en-US"/>
        </w:rPr>
        <w:t>to achieve their objectives and aims and challenge and comment on public sector policy.</w:t>
      </w:r>
    </w:p>
    <w:p w14:paraId="3244F555" w14:textId="1CFD7785" w:rsidR="00831270" w:rsidRDefault="00245A78" w:rsidP="00E45F6C">
      <w:pPr>
        <w:pStyle w:val="ListParagraph"/>
        <w:numPr>
          <w:ilvl w:val="0"/>
          <w:numId w:val="4"/>
        </w:numPr>
        <w:rPr>
          <w:rFonts w:ascii="Times New Roman" w:hAnsi="Times New Roman" w:cs="Times New Roman"/>
          <w:sz w:val="28"/>
          <w:szCs w:val="28"/>
          <w:lang w:val="en-US"/>
        </w:rPr>
      </w:pPr>
      <w:r>
        <w:rPr>
          <w:rFonts w:ascii="Times New Roman" w:hAnsi="Times New Roman" w:cs="Times New Roman"/>
          <w:sz w:val="28"/>
          <w:szCs w:val="28"/>
          <w:lang w:val="en-US"/>
        </w:rPr>
        <w:t>Recognize the</w:t>
      </w:r>
      <w:r w:rsidR="00831270">
        <w:rPr>
          <w:rFonts w:ascii="Times New Roman" w:hAnsi="Times New Roman" w:cs="Times New Roman"/>
          <w:sz w:val="28"/>
          <w:szCs w:val="28"/>
          <w:lang w:val="en-US"/>
        </w:rPr>
        <w:t xml:space="preserve"> range of ideas and knowledge within the community and voluntary sector and admit the value and handle these resources when establish strategy, </w:t>
      </w:r>
      <w:r>
        <w:rPr>
          <w:rFonts w:ascii="Times New Roman" w:hAnsi="Times New Roman" w:cs="Times New Roman"/>
          <w:sz w:val="28"/>
          <w:szCs w:val="28"/>
          <w:lang w:val="en-US"/>
        </w:rPr>
        <w:t>policy,</w:t>
      </w:r>
      <w:r w:rsidR="00831270">
        <w:rPr>
          <w:rFonts w:ascii="Times New Roman" w:hAnsi="Times New Roman" w:cs="Times New Roman"/>
          <w:sz w:val="28"/>
          <w:szCs w:val="28"/>
          <w:lang w:val="en-US"/>
        </w:rPr>
        <w:t xml:space="preserve"> and service delivery.</w:t>
      </w:r>
    </w:p>
    <w:p w14:paraId="5CEEFF88" w14:textId="77777777" w:rsidR="00831270" w:rsidRDefault="00831270" w:rsidP="00831270">
      <w:pPr>
        <w:ind w:left="360"/>
        <w:rPr>
          <w:rFonts w:ascii="Times New Roman" w:hAnsi="Times New Roman" w:cs="Times New Roman"/>
          <w:sz w:val="28"/>
          <w:szCs w:val="28"/>
          <w:lang w:val="en-US"/>
        </w:rPr>
      </w:pPr>
    </w:p>
    <w:p w14:paraId="5183F369" w14:textId="77777777" w:rsidR="00831270" w:rsidRDefault="00831270" w:rsidP="00831270">
      <w:pPr>
        <w:ind w:left="360"/>
        <w:rPr>
          <w:rFonts w:ascii="Times New Roman" w:hAnsi="Times New Roman" w:cs="Times New Roman"/>
          <w:b/>
          <w:bCs/>
          <w:sz w:val="28"/>
          <w:szCs w:val="28"/>
          <w:lang w:val="en-US"/>
        </w:rPr>
      </w:pPr>
      <w:r>
        <w:rPr>
          <w:rFonts w:ascii="Times New Roman" w:hAnsi="Times New Roman" w:cs="Times New Roman"/>
          <w:b/>
          <w:bCs/>
          <w:sz w:val="28"/>
          <w:szCs w:val="28"/>
          <w:lang w:val="en-US"/>
        </w:rPr>
        <w:t>Local factors</w:t>
      </w:r>
    </w:p>
    <w:p w14:paraId="75D7A6DC" w14:textId="6088ACFF" w:rsidR="00831270" w:rsidRDefault="00831270" w:rsidP="00831270">
      <w:pPr>
        <w:ind w:left="360"/>
        <w:rPr>
          <w:rFonts w:ascii="Times New Roman" w:hAnsi="Times New Roman" w:cs="Times New Roman"/>
          <w:sz w:val="28"/>
          <w:szCs w:val="28"/>
          <w:lang w:val="en-US"/>
        </w:rPr>
      </w:pPr>
      <w:r w:rsidRPr="00831270">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Community Engagement’s key elements relevant to South </w:t>
      </w:r>
      <w:proofErr w:type="spellStart"/>
      <w:r>
        <w:rPr>
          <w:rFonts w:ascii="Times New Roman" w:hAnsi="Times New Roman" w:cs="Times New Roman"/>
          <w:sz w:val="28"/>
          <w:szCs w:val="28"/>
          <w:lang w:val="en-US"/>
        </w:rPr>
        <w:t>Cambridgeshire</w:t>
      </w:r>
      <w:proofErr w:type="spellEnd"/>
      <w:r>
        <w:rPr>
          <w:rFonts w:ascii="Times New Roman" w:hAnsi="Times New Roman" w:cs="Times New Roman"/>
          <w:sz w:val="28"/>
          <w:szCs w:val="28"/>
          <w:lang w:val="en-US"/>
        </w:rPr>
        <w:t>:</w:t>
      </w:r>
    </w:p>
    <w:p w14:paraId="7661905E" w14:textId="47E59BC4" w:rsidR="00831270" w:rsidRDefault="00E876F4" w:rsidP="00E876F4">
      <w:pPr>
        <w:pStyle w:val="ListParagraph"/>
        <w:numPr>
          <w:ilvl w:val="0"/>
          <w:numId w:val="5"/>
        </w:numPr>
        <w:rPr>
          <w:rFonts w:ascii="Times New Roman" w:hAnsi="Times New Roman" w:cs="Times New Roman"/>
          <w:sz w:val="28"/>
          <w:szCs w:val="28"/>
          <w:lang w:val="en-US"/>
        </w:rPr>
      </w:pPr>
      <w:r w:rsidRPr="00241131">
        <w:rPr>
          <w:rFonts w:ascii="Times New Roman" w:hAnsi="Times New Roman" w:cs="Times New Roman"/>
          <w:b/>
          <w:bCs/>
          <w:sz w:val="28"/>
          <w:szCs w:val="28"/>
          <w:lang w:val="en-US"/>
        </w:rPr>
        <w:t>Growth</w:t>
      </w:r>
      <w:r>
        <w:rPr>
          <w:rFonts w:ascii="Times New Roman" w:hAnsi="Times New Roman" w:cs="Times New Roman"/>
          <w:sz w:val="28"/>
          <w:szCs w:val="28"/>
          <w:lang w:val="en-US"/>
        </w:rPr>
        <w:t xml:space="preserve">. Local and regional development plan for the next 10-15 years for South </w:t>
      </w:r>
      <w:proofErr w:type="spellStart"/>
      <w:r>
        <w:rPr>
          <w:rFonts w:ascii="Times New Roman" w:hAnsi="Times New Roman" w:cs="Times New Roman"/>
          <w:sz w:val="28"/>
          <w:szCs w:val="28"/>
          <w:lang w:val="en-US"/>
        </w:rPr>
        <w:t>Cambridgeshire</w:t>
      </w:r>
      <w:proofErr w:type="spellEnd"/>
      <w:r>
        <w:rPr>
          <w:rFonts w:ascii="Times New Roman" w:hAnsi="Times New Roman" w:cs="Times New Roman"/>
          <w:sz w:val="28"/>
          <w:szCs w:val="28"/>
          <w:lang w:val="en-US"/>
        </w:rPr>
        <w:t>. The partners and Council involving local people in planning for this growth. The plan of growth will include to involve new residents in sustaining and developing strong communities, which will involve in many cases new and different approaches in engagement used by Council.</w:t>
      </w:r>
    </w:p>
    <w:p w14:paraId="4E9584E5" w14:textId="7F1BD7A0" w:rsidR="00E876F4" w:rsidRDefault="00E876F4" w:rsidP="00E876F4">
      <w:pPr>
        <w:pStyle w:val="ListParagraph"/>
        <w:numPr>
          <w:ilvl w:val="0"/>
          <w:numId w:val="5"/>
        </w:numPr>
        <w:rPr>
          <w:rFonts w:ascii="Times New Roman" w:hAnsi="Times New Roman" w:cs="Times New Roman"/>
          <w:sz w:val="28"/>
          <w:szCs w:val="28"/>
          <w:lang w:val="en-US"/>
        </w:rPr>
      </w:pPr>
      <w:r w:rsidRPr="00241131">
        <w:rPr>
          <w:rFonts w:ascii="Times New Roman" w:hAnsi="Times New Roman" w:cs="Times New Roman"/>
          <w:b/>
          <w:bCs/>
          <w:sz w:val="28"/>
          <w:szCs w:val="28"/>
          <w:lang w:val="en-US"/>
        </w:rPr>
        <w:lastRenderedPageBreak/>
        <w:t>The population of District</w:t>
      </w:r>
      <w:r>
        <w:rPr>
          <w:rFonts w:ascii="Times New Roman" w:hAnsi="Times New Roman" w:cs="Times New Roman"/>
          <w:sz w:val="28"/>
          <w:szCs w:val="28"/>
          <w:lang w:val="en-US"/>
        </w:rPr>
        <w:t xml:space="preserve">. </w:t>
      </w:r>
      <w:r w:rsidR="00241131">
        <w:rPr>
          <w:rFonts w:ascii="Times New Roman" w:hAnsi="Times New Roman" w:cs="Times New Roman"/>
          <w:sz w:val="28"/>
          <w:szCs w:val="28"/>
          <w:lang w:val="en-US"/>
        </w:rPr>
        <w:t xml:space="preserve">One of the least disadvantaged council in country is South </w:t>
      </w:r>
      <w:proofErr w:type="spellStart"/>
      <w:r w:rsidR="00241131">
        <w:rPr>
          <w:rFonts w:ascii="Times New Roman" w:hAnsi="Times New Roman" w:cs="Times New Roman"/>
          <w:sz w:val="28"/>
          <w:szCs w:val="28"/>
          <w:lang w:val="en-US"/>
        </w:rPr>
        <w:t>Cambridgeshire</w:t>
      </w:r>
      <w:proofErr w:type="spellEnd"/>
      <w:r w:rsidR="00241131">
        <w:rPr>
          <w:rFonts w:ascii="Times New Roman" w:hAnsi="Times New Roman" w:cs="Times New Roman"/>
          <w:sz w:val="28"/>
          <w:szCs w:val="28"/>
          <w:lang w:val="en-US"/>
        </w:rPr>
        <w:t xml:space="preserve">. </w:t>
      </w:r>
      <w:r w:rsidR="00245A78">
        <w:rPr>
          <w:rFonts w:ascii="Times New Roman" w:hAnsi="Times New Roman" w:cs="Times New Roman"/>
          <w:sz w:val="28"/>
          <w:szCs w:val="28"/>
          <w:lang w:val="en-US"/>
        </w:rPr>
        <w:t>Groups</w:t>
      </w:r>
      <w:r w:rsidR="00241131">
        <w:rPr>
          <w:rFonts w:ascii="Times New Roman" w:hAnsi="Times New Roman" w:cs="Times New Roman"/>
          <w:sz w:val="28"/>
          <w:szCs w:val="28"/>
          <w:lang w:val="en-US"/>
        </w:rPr>
        <w:t xml:space="preserve"> in district who should be addressed is travelers and gypsy’s, also population projections show an increase of older people in district.</w:t>
      </w:r>
    </w:p>
    <w:p w14:paraId="5403AF86" w14:textId="0817D4BF" w:rsidR="00241131" w:rsidRDefault="00241131" w:rsidP="007A4C10">
      <w:pPr>
        <w:pStyle w:val="ListParagraph"/>
        <w:numPr>
          <w:ilvl w:val="0"/>
          <w:numId w:val="5"/>
        </w:numPr>
        <w:rPr>
          <w:rFonts w:ascii="Times New Roman" w:hAnsi="Times New Roman" w:cs="Times New Roman"/>
          <w:sz w:val="28"/>
          <w:szCs w:val="28"/>
          <w:lang w:val="en-US"/>
        </w:rPr>
      </w:pPr>
      <w:r w:rsidRPr="00241131">
        <w:rPr>
          <w:rFonts w:ascii="Times New Roman" w:hAnsi="Times New Roman" w:cs="Times New Roman"/>
          <w:b/>
          <w:bCs/>
          <w:sz w:val="28"/>
          <w:szCs w:val="28"/>
          <w:lang w:val="en-US"/>
        </w:rPr>
        <w:t>Working with community council</w:t>
      </w:r>
      <w:r>
        <w:rPr>
          <w:rFonts w:ascii="Times New Roman" w:hAnsi="Times New Roman" w:cs="Times New Roman"/>
          <w:sz w:val="28"/>
          <w:szCs w:val="28"/>
          <w:lang w:val="en-US"/>
        </w:rPr>
        <w:t xml:space="preserve">. Working with parish councils is a key point of the strategy, as South </w:t>
      </w:r>
      <w:proofErr w:type="spellStart"/>
      <w:r>
        <w:rPr>
          <w:rFonts w:ascii="Times New Roman" w:hAnsi="Times New Roman" w:cs="Times New Roman"/>
          <w:sz w:val="28"/>
          <w:szCs w:val="28"/>
          <w:lang w:val="en-US"/>
        </w:rPr>
        <w:t>Cambridgeshire’s</w:t>
      </w:r>
      <w:proofErr w:type="spellEnd"/>
      <w:r>
        <w:rPr>
          <w:rFonts w:ascii="Times New Roman" w:hAnsi="Times New Roman" w:cs="Times New Roman"/>
          <w:sz w:val="28"/>
          <w:szCs w:val="28"/>
          <w:lang w:val="en-US"/>
        </w:rPr>
        <w:t xml:space="preserve"> most part </w:t>
      </w:r>
      <w:r w:rsidR="007A4C10">
        <w:rPr>
          <w:rFonts w:ascii="Times New Roman" w:hAnsi="Times New Roman" w:cs="Times New Roman"/>
          <w:sz w:val="28"/>
          <w:szCs w:val="28"/>
          <w:lang w:val="en-US"/>
        </w:rPr>
        <w:t>subsis</w:t>
      </w:r>
      <w:r w:rsidR="007A4C10" w:rsidRPr="007A4C10">
        <w:rPr>
          <w:rFonts w:ascii="Times New Roman" w:hAnsi="Times New Roman" w:cs="Times New Roman"/>
          <w:sz w:val="28"/>
          <w:szCs w:val="28"/>
          <w:lang w:val="en-US"/>
        </w:rPr>
        <w:t>ts</w:t>
      </w:r>
      <w:r w:rsidR="007A4C10">
        <w:rPr>
          <w:rFonts w:ascii="Times New Roman" w:hAnsi="Times New Roman" w:cs="Times New Roman"/>
          <w:sz w:val="28"/>
          <w:szCs w:val="28"/>
          <w:lang w:val="en-US"/>
        </w:rPr>
        <w:t xml:space="preserve"> </w:t>
      </w:r>
      <w:proofErr w:type="spellStart"/>
      <w:r w:rsidR="007A4C10">
        <w:rPr>
          <w:rFonts w:ascii="Times New Roman" w:hAnsi="Times New Roman" w:cs="Times New Roman"/>
          <w:sz w:val="28"/>
          <w:szCs w:val="28"/>
          <w:lang w:val="en-US"/>
        </w:rPr>
        <w:t>rular</w:t>
      </w:r>
      <w:proofErr w:type="spellEnd"/>
      <w:r w:rsidR="007A4C10">
        <w:rPr>
          <w:rFonts w:ascii="Times New Roman" w:hAnsi="Times New Roman" w:cs="Times New Roman"/>
          <w:sz w:val="28"/>
          <w:szCs w:val="28"/>
          <w:lang w:val="en-US"/>
        </w:rPr>
        <w:t xml:space="preserve"> area with a network of parish councils. Already supporting and working with 102 this kind of councils in developing and delivering plans.</w:t>
      </w:r>
    </w:p>
    <w:p w14:paraId="2DA79152" w14:textId="4710922B" w:rsidR="007A4C10" w:rsidRDefault="007A4C10" w:rsidP="007A4C10">
      <w:pPr>
        <w:pStyle w:val="ListParagraph"/>
        <w:numPr>
          <w:ilvl w:val="0"/>
          <w:numId w:val="5"/>
        </w:numPr>
        <w:rPr>
          <w:rFonts w:ascii="Times New Roman" w:hAnsi="Times New Roman" w:cs="Times New Roman"/>
          <w:sz w:val="28"/>
          <w:szCs w:val="28"/>
          <w:lang w:val="en-US"/>
        </w:rPr>
      </w:pPr>
      <w:r>
        <w:rPr>
          <w:rFonts w:ascii="Times New Roman" w:hAnsi="Times New Roman" w:cs="Times New Roman"/>
          <w:b/>
          <w:bCs/>
          <w:sz w:val="28"/>
          <w:szCs w:val="28"/>
          <w:lang w:val="en-US"/>
        </w:rPr>
        <w:t xml:space="preserve">Partnership. </w:t>
      </w:r>
      <w:r>
        <w:rPr>
          <w:rFonts w:ascii="Times New Roman" w:hAnsi="Times New Roman" w:cs="Times New Roman"/>
          <w:sz w:val="28"/>
          <w:szCs w:val="28"/>
          <w:lang w:val="en-US"/>
        </w:rPr>
        <w:t xml:space="preserve">One of most valuable partners of South </w:t>
      </w:r>
      <w:proofErr w:type="spellStart"/>
      <w:r>
        <w:rPr>
          <w:rFonts w:ascii="Times New Roman" w:hAnsi="Times New Roman" w:cs="Times New Roman"/>
          <w:sz w:val="28"/>
          <w:szCs w:val="28"/>
          <w:lang w:val="en-US"/>
        </w:rPr>
        <w:t>Cambridgeshire</w:t>
      </w:r>
      <w:proofErr w:type="spellEnd"/>
      <w:r>
        <w:rPr>
          <w:rFonts w:ascii="Times New Roman" w:hAnsi="Times New Roman" w:cs="Times New Roman"/>
          <w:sz w:val="28"/>
          <w:szCs w:val="28"/>
          <w:lang w:val="en-US"/>
        </w:rPr>
        <w:t xml:space="preserve"> they work with is </w:t>
      </w:r>
      <w:proofErr w:type="spellStart"/>
      <w:r>
        <w:rPr>
          <w:rFonts w:ascii="Times New Roman" w:hAnsi="Times New Roman" w:cs="Times New Roman"/>
          <w:sz w:val="28"/>
          <w:szCs w:val="28"/>
          <w:lang w:val="en-US"/>
        </w:rPr>
        <w:t>Cambridgeshire</w:t>
      </w:r>
      <w:proofErr w:type="spellEnd"/>
      <w:r>
        <w:rPr>
          <w:rFonts w:ascii="Times New Roman" w:hAnsi="Times New Roman" w:cs="Times New Roman"/>
          <w:sz w:val="28"/>
          <w:szCs w:val="28"/>
          <w:lang w:val="en-US"/>
        </w:rPr>
        <w:t xml:space="preserve"> Together and The Local Strategic Partnership, their aim is to deliver and develop its community engagement objectives.</w:t>
      </w:r>
    </w:p>
    <w:p w14:paraId="61C4475F" w14:textId="41F2F9DA" w:rsidR="00A80D35" w:rsidRDefault="00A80D35" w:rsidP="00A80D35">
      <w:pPr>
        <w:pStyle w:val="ListParagraph"/>
        <w:ind w:left="1080"/>
        <w:rPr>
          <w:rFonts w:ascii="Times New Roman" w:hAnsi="Times New Roman" w:cs="Times New Roman"/>
          <w:b/>
          <w:bCs/>
          <w:sz w:val="28"/>
          <w:szCs w:val="28"/>
          <w:lang w:val="en-US"/>
        </w:rPr>
      </w:pPr>
    </w:p>
    <w:p w14:paraId="21680114" w14:textId="77777777" w:rsidR="00A80D35" w:rsidRDefault="00A80D35" w:rsidP="00A80D35">
      <w:pPr>
        <w:pStyle w:val="ListParagraph"/>
        <w:ind w:left="1080"/>
        <w:rPr>
          <w:rFonts w:ascii="Times New Roman" w:hAnsi="Times New Roman" w:cs="Times New Roman"/>
          <w:sz w:val="28"/>
          <w:szCs w:val="28"/>
          <w:lang w:val="en-US"/>
        </w:rPr>
      </w:pPr>
    </w:p>
    <w:p w14:paraId="64BE3B97" w14:textId="47F5CF57" w:rsidR="007A4C10" w:rsidRDefault="007A4C10" w:rsidP="007A4C10">
      <w:pPr>
        <w:rPr>
          <w:rFonts w:ascii="Times New Roman" w:hAnsi="Times New Roman" w:cs="Times New Roman"/>
          <w:sz w:val="28"/>
          <w:szCs w:val="28"/>
          <w:lang w:val="en-US"/>
        </w:rPr>
      </w:pPr>
    </w:p>
    <w:p w14:paraId="3C20104D" w14:textId="52EAFE66" w:rsidR="007A4C10" w:rsidRDefault="007A4C10" w:rsidP="007A4C10">
      <w:pPr>
        <w:rPr>
          <w:rFonts w:ascii="Times New Roman" w:hAnsi="Times New Roman" w:cs="Times New Roman"/>
          <w:sz w:val="28"/>
          <w:szCs w:val="28"/>
          <w:lang w:val="en-US"/>
        </w:rPr>
      </w:pPr>
      <w:r>
        <w:rPr>
          <w:rFonts w:ascii="Times New Roman" w:hAnsi="Times New Roman" w:cs="Times New Roman"/>
          <w:sz w:val="28"/>
          <w:szCs w:val="28"/>
          <w:lang w:val="en-US"/>
        </w:rPr>
        <w:t>How they will engage with the local communities?</w:t>
      </w:r>
    </w:p>
    <w:p w14:paraId="1C2E5E42" w14:textId="7E03C93F" w:rsidR="007A4C10" w:rsidRDefault="007A4C10" w:rsidP="007A4C10">
      <w:pPr>
        <w:rPr>
          <w:rFonts w:ascii="Times New Roman" w:hAnsi="Times New Roman" w:cs="Times New Roman"/>
          <w:sz w:val="28"/>
          <w:szCs w:val="28"/>
          <w:lang w:val="en-US"/>
        </w:rPr>
      </w:pPr>
      <w:r>
        <w:rPr>
          <w:rFonts w:ascii="Times New Roman" w:hAnsi="Times New Roman" w:cs="Times New Roman"/>
          <w:sz w:val="28"/>
          <w:szCs w:val="28"/>
          <w:lang w:val="en-US"/>
        </w:rPr>
        <w:t>Their engagement aims</w:t>
      </w:r>
    </w:p>
    <w:p w14:paraId="724C65FA" w14:textId="7F41FD95" w:rsidR="007A4C10" w:rsidRDefault="007A4C10" w:rsidP="007A4C10">
      <w:pPr>
        <w:rPr>
          <w:rFonts w:ascii="Times New Roman" w:hAnsi="Times New Roman" w:cs="Times New Roman"/>
          <w:sz w:val="28"/>
          <w:szCs w:val="28"/>
          <w:lang w:val="en-US"/>
        </w:rPr>
      </w:pPr>
      <w:r>
        <w:rPr>
          <w:rFonts w:ascii="Times New Roman" w:hAnsi="Times New Roman" w:cs="Times New Roman"/>
          <w:sz w:val="28"/>
          <w:szCs w:val="28"/>
          <w:lang w:val="en-US"/>
        </w:rPr>
        <w:t xml:space="preserve">The following aims has ben agreed </w:t>
      </w:r>
      <w:proofErr w:type="gramStart"/>
      <w:r>
        <w:rPr>
          <w:rFonts w:ascii="Times New Roman" w:hAnsi="Times New Roman" w:cs="Times New Roman"/>
          <w:sz w:val="28"/>
          <w:szCs w:val="28"/>
          <w:lang w:val="en-US"/>
        </w:rPr>
        <w:t>in order to</w:t>
      </w:r>
      <w:proofErr w:type="gramEnd"/>
      <w:r>
        <w:rPr>
          <w:rFonts w:ascii="Times New Roman" w:hAnsi="Times New Roman" w:cs="Times New Roman"/>
          <w:sz w:val="28"/>
          <w:szCs w:val="28"/>
          <w:lang w:val="en-US"/>
        </w:rPr>
        <w:t xml:space="preserve"> ensure the Council addresses engagement activities:</w:t>
      </w:r>
    </w:p>
    <w:p w14:paraId="21AA2B5A" w14:textId="04E0C057" w:rsidR="007A4C10" w:rsidRDefault="007A4C10" w:rsidP="007A4C10">
      <w:pPr>
        <w:pStyle w:val="ListParagraph"/>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Public involvement must be in the center of everything they do</w:t>
      </w:r>
    </w:p>
    <w:p w14:paraId="3D3F8A92" w14:textId="30D04892" w:rsidR="007A4C10" w:rsidRDefault="007A4C10" w:rsidP="007A4C10">
      <w:pPr>
        <w:pStyle w:val="ListParagraph"/>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 xml:space="preserve">Residents to have a broad representation </w:t>
      </w:r>
    </w:p>
    <w:p w14:paraId="5ACCE93B" w14:textId="59DE84E5" w:rsidR="007A4C10" w:rsidRDefault="00A80D35" w:rsidP="007A4C10">
      <w:pPr>
        <w:pStyle w:val="ListParagraph"/>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An</w:t>
      </w:r>
      <w:r w:rsidR="007A4C10">
        <w:rPr>
          <w:rFonts w:ascii="Times New Roman" w:hAnsi="Times New Roman" w:cs="Times New Roman"/>
          <w:sz w:val="28"/>
          <w:szCs w:val="28"/>
          <w:lang w:val="en-US"/>
        </w:rPr>
        <w:t xml:space="preserve"> honest and open communication to public making sure there is an easy access to </w:t>
      </w:r>
      <w:r>
        <w:rPr>
          <w:rFonts w:ascii="Times New Roman" w:hAnsi="Times New Roman" w:cs="Times New Roman"/>
          <w:sz w:val="28"/>
          <w:szCs w:val="28"/>
          <w:lang w:val="en-US"/>
        </w:rPr>
        <w:t>the information</w:t>
      </w:r>
    </w:p>
    <w:p w14:paraId="572E722D" w14:textId="455D07D4" w:rsidR="00A80D35" w:rsidRDefault="00A80D35" w:rsidP="007A4C10">
      <w:pPr>
        <w:pStyle w:val="ListParagraph"/>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Make sure the expectations and views are the outcomes of the engagement and their activities are used to inform the decision-making process.</w:t>
      </w:r>
    </w:p>
    <w:p w14:paraId="2DC0C592" w14:textId="08052BF8" w:rsidR="00A80D35" w:rsidRDefault="00A80D35" w:rsidP="007A4C10">
      <w:pPr>
        <w:pStyle w:val="ListParagraph"/>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Across the council need to provide consistent standards and clear guidance.</w:t>
      </w:r>
    </w:p>
    <w:p w14:paraId="49748436" w14:textId="358BC690" w:rsidR="00A80D35" w:rsidRPr="00A80D35" w:rsidRDefault="00A80D35" w:rsidP="00A80D35">
      <w:pPr>
        <w:pStyle w:val="ListParagraph"/>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 xml:space="preserve">To listen and give feedback for the community and </w:t>
      </w:r>
      <w:r w:rsidRPr="00A80D35">
        <w:rPr>
          <w:rFonts w:ascii="Times New Roman" w:hAnsi="Times New Roman" w:cs="Times New Roman"/>
          <w:sz w:val="28"/>
          <w:szCs w:val="28"/>
          <w:lang w:val="en-US"/>
        </w:rPr>
        <w:t>inform the participants about the outcome engagement activity.</w:t>
      </w:r>
    </w:p>
    <w:p w14:paraId="138FC586" w14:textId="2B3138AD" w:rsidR="007A4C10" w:rsidRDefault="00A80D35" w:rsidP="00A80D35">
      <w:pPr>
        <w:rPr>
          <w:rFonts w:ascii="Times New Roman" w:hAnsi="Times New Roman" w:cs="Times New Roman"/>
          <w:sz w:val="28"/>
          <w:szCs w:val="28"/>
          <w:lang w:val="en-US"/>
        </w:rPr>
      </w:pPr>
      <w:r>
        <w:rPr>
          <w:rFonts w:ascii="Times New Roman" w:hAnsi="Times New Roman" w:cs="Times New Roman"/>
          <w:sz w:val="28"/>
          <w:szCs w:val="28"/>
          <w:lang w:val="en-US"/>
        </w:rPr>
        <w:t>How to achieve the aims</w:t>
      </w:r>
    </w:p>
    <w:p w14:paraId="599C8F30" w14:textId="77777777" w:rsidR="004A21C3" w:rsidRDefault="00A80D35" w:rsidP="00A80D35">
      <w:pPr>
        <w:rPr>
          <w:rFonts w:ascii="Times New Roman" w:hAnsi="Times New Roman" w:cs="Times New Roman"/>
          <w:sz w:val="28"/>
          <w:szCs w:val="28"/>
          <w:lang w:val="en-US"/>
        </w:rPr>
      </w:pPr>
      <w:r w:rsidRPr="004A21C3">
        <w:rPr>
          <w:rFonts w:ascii="Times New Roman" w:hAnsi="Times New Roman" w:cs="Times New Roman"/>
          <w:b/>
          <w:bCs/>
          <w:sz w:val="28"/>
          <w:szCs w:val="28"/>
          <w:lang w:val="en-US"/>
        </w:rPr>
        <w:t>Public involvement on center of everything they do</w:t>
      </w:r>
      <w:r>
        <w:rPr>
          <w:rFonts w:ascii="Times New Roman" w:hAnsi="Times New Roman" w:cs="Times New Roman"/>
          <w:sz w:val="28"/>
          <w:szCs w:val="28"/>
          <w:lang w:val="en-US"/>
        </w:rPr>
        <w:t xml:space="preserve">, </w:t>
      </w:r>
    </w:p>
    <w:p w14:paraId="5D810A65" w14:textId="3A78AF8A" w:rsidR="004A21C3" w:rsidRDefault="004A21C3" w:rsidP="00A80D35">
      <w:pPr>
        <w:rPr>
          <w:rFonts w:ascii="Times New Roman" w:hAnsi="Times New Roman" w:cs="Times New Roman"/>
          <w:sz w:val="28"/>
          <w:szCs w:val="28"/>
          <w:lang w:val="en-US"/>
        </w:rPr>
      </w:pPr>
      <w:r>
        <w:rPr>
          <w:rFonts w:ascii="Times New Roman" w:hAnsi="Times New Roman" w:cs="Times New Roman"/>
          <w:sz w:val="28"/>
          <w:szCs w:val="28"/>
          <w:lang w:val="en-US"/>
        </w:rPr>
        <w:t>S</w:t>
      </w:r>
      <w:r w:rsidR="00A80D35">
        <w:rPr>
          <w:rFonts w:ascii="Times New Roman" w:hAnsi="Times New Roman" w:cs="Times New Roman"/>
          <w:sz w:val="28"/>
          <w:szCs w:val="28"/>
          <w:lang w:val="en-US"/>
        </w:rPr>
        <w:t xml:space="preserve">uch as ensure the expectation, views and concerns of the public are considered at decision making. This will be achieved by the elected member and providing huge range </w:t>
      </w:r>
      <w:r w:rsidR="006A2798">
        <w:rPr>
          <w:rFonts w:ascii="Times New Roman" w:hAnsi="Times New Roman" w:cs="Times New Roman"/>
          <w:sz w:val="28"/>
          <w:szCs w:val="28"/>
          <w:lang w:val="en-US"/>
        </w:rPr>
        <w:t>to actively engage with the relevant stakeholders.</w:t>
      </w:r>
    </w:p>
    <w:p w14:paraId="3A65BD71" w14:textId="77777777" w:rsidR="004A21C3" w:rsidRDefault="006A2798" w:rsidP="00A80D35">
      <w:pPr>
        <w:rPr>
          <w:rFonts w:ascii="Times New Roman" w:hAnsi="Times New Roman" w:cs="Times New Roman"/>
          <w:sz w:val="28"/>
          <w:szCs w:val="28"/>
          <w:lang w:val="en-US"/>
        </w:rPr>
      </w:pPr>
      <w:r w:rsidRPr="004A21C3">
        <w:rPr>
          <w:rFonts w:ascii="Times New Roman" w:hAnsi="Times New Roman" w:cs="Times New Roman"/>
          <w:b/>
          <w:bCs/>
          <w:sz w:val="28"/>
          <w:szCs w:val="28"/>
          <w:lang w:val="en-US"/>
        </w:rPr>
        <w:lastRenderedPageBreak/>
        <w:t>Residents to have a broad representation</w:t>
      </w:r>
      <w:r w:rsidR="004A21C3">
        <w:rPr>
          <w:rFonts w:ascii="Times New Roman" w:hAnsi="Times New Roman" w:cs="Times New Roman"/>
          <w:sz w:val="28"/>
          <w:szCs w:val="28"/>
          <w:lang w:val="en-US"/>
        </w:rPr>
        <w:t>,</w:t>
      </w:r>
    </w:p>
    <w:p w14:paraId="5892C7E9" w14:textId="23025393" w:rsidR="006A2798" w:rsidRDefault="004A21C3" w:rsidP="00A80D35">
      <w:pPr>
        <w:rPr>
          <w:rFonts w:ascii="Times New Roman" w:hAnsi="Times New Roman" w:cs="Times New Roman"/>
          <w:sz w:val="28"/>
          <w:szCs w:val="28"/>
          <w:lang w:val="en-US"/>
        </w:rPr>
      </w:pPr>
      <w:r>
        <w:rPr>
          <w:rFonts w:ascii="Times New Roman" w:hAnsi="Times New Roman" w:cs="Times New Roman"/>
          <w:sz w:val="28"/>
          <w:szCs w:val="28"/>
          <w:lang w:val="en-US"/>
        </w:rPr>
        <w:t xml:space="preserve"> Take consideration who needs to be engaged and make sure stakeholders are represented appropriately.</w:t>
      </w:r>
    </w:p>
    <w:p w14:paraId="2B4D064B" w14:textId="77777777" w:rsidR="004A21C3" w:rsidRDefault="004A21C3" w:rsidP="00A80D35">
      <w:pPr>
        <w:rPr>
          <w:rFonts w:ascii="Times New Roman" w:hAnsi="Times New Roman" w:cs="Times New Roman"/>
          <w:sz w:val="28"/>
          <w:szCs w:val="28"/>
          <w:lang w:val="en-US"/>
        </w:rPr>
      </w:pPr>
    </w:p>
    <w:p w14:paraId="11A28BE0" w14:textId="77777777" w:rsidR="004A21C3" w:rsidRDefault="004A21C3" w:rsidP="004A21C3">
      <w:pPr>
        <w:rPr>
          <w:rFonts w:ascii="Times New Roman" w:hAnsi="Times New Roman" w:cs="Times New Roman"/>
          <w:b/>
          <w:bCs/>
          <w:sz w:val="28"/>
          <w:szCs w:val="28"/>
          <w:lang w:val="en-US"/>
        </w:rPr>
      </w:pPr>
      <w:r w:rsidRPr="004A21C3">
        <w:rPr>
          <w:rFonts w:ascii="Times New Roman" w:hAnsi="Times New Roman" w:cs="Times New Roman"/>
          <w:b/>
          <w:bCs/>
          <w:sz w:val="28"/>
          <w:szCs w:val="28"/>
          <w:lang w:val="en-US"/>
        </w:rPr>
        <w:t>An honest and open communication to public making sure there is an easy access to the information</w:t>
      </w:r>
    </w:p>
    <w:p w14:paraId="1E417AEB" w14:textId="4B28372F" w:rsidR="004A21C3" w:rsidRDefault="004A21C3" w:rsidP="004A21C3">
      <w:pPr>
        <w:rPr>
          <w:rFonts w:ascii="Times New Roman" w:hAnsi="Times New Roman" w:cs="Times New Roman"/>
          <w:sz w:val="28"/>
          <w:szCs w:val="28"/>
          <w:lang w:val="en-US"/>
        </w:rPr>
      </w:pPr>
      <w:r>
        <w:rPr>
          <w:rFonts w:ascii="Times New Roman" w:hAnsi="Times New Roman" w:cs="Times New Roman"/>
          <w:b/>
          <w:bCs/>
          <w:sz w:val="28"/>
          <w:szCs w:val="28"/>
          <w:lang w:val="en-US"/>
        </w:rPr>
        <w:t xml:space="preserve"> </w:t>
      </w:r>
      <w:r>
        <w:rPr>
          <w:rFonts w:ascii="Times New Roman" w:hAnsi="Times New Roman" w:cs="Times New Roman"/>
          <w:sz w:val="28"/>
          <w:szCs w:val="28"/>
          <w:lang w:val="en-US"/>
        </w:rPr>
        <w:t>Engagement activities have objectives, clear aim, and outcomes to make sure all stakeholders are feeling they been engaged in a clear and honest way.</w:t>
      </w:r>
    </w:p>
    <w:p w14:paraId="60D9EA67" w14:textId="77777777" w:rsidR="004A21C3" w:rsidRDefault="004A21C3" w:rsidP="004A21C3">
      <w:pPr>
        <w:rPr>
          <w:rFonts w:ascii="Times New Roman" w:hAnsi="Times New Roman" w:cs="Times New Roman"/>
          <w:sz w:val="28"/>
          <w:szCs w:val="28"/>
          <w:lang w:val="en-US"/>
        </w:rPr>
      </w:pPr>
    </w:p>
    <w:p w14:paraId="1A49F6CE" w14:textId="77777777" w:rsidR="004A21C3" w:rsidRDefault="004A21C3" w:rsidP="004A21C3">
      <w:pPr>
        <w:rPr>
          <w:rFonts w:ascii="Times New Roman" w:hAnsi="Times New Roman" w:cs="Times New Roman"/>
          <w:b/>
          <w:bCs/>
          <w:sz w:val="28"/>
          <w:szCs w:val="28"/>
          <w:lang w:val="en-US"/>
        </w:rPr>
      </w:pPr>
      <w:r w:rsidRPr="004A21C3">
        <w:rPr>
          <w:rFonts w:ascii="Times New Roman" w:hAnsi="Times New Roman" w:cs="Times New Roman"/>
          <w:b/>
          <w:bCs/>
          <w:sz w:val="28"/>
          <w:szCs w:val="28"/>
          <w:lang w:val="en-US"/>
        </w:rPr>
        <w:t>Make sure the expectations and views are the outcomes of the engagement and their activities are used to inform the decision-making process</w:t>
      </w:r>
      <w:r>
        <w:rPr>
          <w:rFonts w:ascii="Times New Roman" w:hAnsi="Times New Roman" w:cs="Times New Roman"/>
          <w:b/>
          <w:bCs/>
          <w:sz w:val="28"/>
          <w:szCs w:val="28"/>
          <w:lang w:val="en-US"/>
        </w:rPr>
        <w:t>:</w:t>
      </w:r>
    </w:p>
    <w:p w14:paraId="2D550B77" w14:textId="654A5696" w:rsidR="004A21C3" w:rsidRDefault="004A21C3" w:rsidP="004A21C3">
      <w:pPr>
        <w:rPr>
          <w:rFonts w:ascii="Times New Roman" w:hAnsi="Times New Roman" w:cs="Times New Roman"/>
          <w:sz w:val="28"/>
          <w:szCs w:val="28"/>
          <w:lang w:val="en-US"/>
        </w:rPr>
      </w:pPr>
      <w:r>
        <w:rPr>
          <w:rFonts w:ascii="Times New Roman" w:hAnsi="Times New Roman" w:cs="Times New Roman"/>
          <w:b/>
          <w:bCs/>
          <w:sz w:val="28"/>
          <w:szCs w:val="28"/>
          <w:lang w:val="en-US"/>
        </w:rPr>
        <w:t xml:space="preserve"> </w:t>
      </w:r>
      <w:r>
        <w:rPr>
          <w:rFonts w:ascii="Times New Roman" w:hAnsi="Times New Roman" w:cs="Times New Roman"/>
          <w:sz w:val="28"/>
          <w:szCs w:val="28"/>
          <w:lang w:val="en-US"/>
        </w:rPr>
        <w:t>Consider a way to increase involvement of public at meeting to make opportunities to influence decision makers through the council.</w:t>
      </w:r>
    </w:p>
    <w:p w14:paraId="6FE8A5A9" w14:textId="77777777" w:rsidR="004A21C3" w:rsidRDefault="004A21C3" w:rsidP="004A21C3">
      <w:pPr>
        <w:rPr>
          <w:rFonts w:ascii="Times New Roman" w:hAnsi="Times New Roman" w:cs="Times New Roman"/>
          <w:sz w:val="28"/>
          <w:szCs w:val="28"/>
          <w:lang w:val="en-US"/>
        </w:rPr>
      </w:pPr>
    </w:p>
    <w:p w14:paraId="1E975A01" w14:textId="1EDD98B2" w:rsidR="004A21C3" w:rsidRDefault="004A21C3" w:rsidP="004A21C3">
      <w:pPr>
        <w:rPr>
          <w:rFonts w:ascii="Times New Roman" w:hAnsi="Times New Roman" w:cs="Times New Roman"/>
          <w:b/>
          <w:bCs/>
          <w:sz w:val="28"/>
          <w:szCs w:val="28"/>
          <w:lang w:val="en-US"/>
        </w:rPr>
      </w:pPr>
      <w:r w:rsidRPr="004A21C3">
        <w:rPr>
          <w:rFonts w:ascii="Times New Roman" w:hAnsi="Times New Roman" w:cs="Times New Roman"/>
          <w:b/>
          <w:bCs/>
          <w:sz w:val="28"/>
          <w:szCs w:val="28"/>
          <w:lang w:val="en-US"/>
        </w:rPr>
        <w:t>Across the council need to provide consistent standards and clear guidance</w:t>
      </w:r>
      <w:r>
        <w:rPr>
          <w:rFonts w:ascii="Times New Roman" w:hAnsi="Times New Roman" w:cs="Times New Roman"/>
          <w:b/>
          <w:bCs/>
          <w:sz w:val="28"/>
          <w:szCs w:val="28"/>
          <w:lang w:val="en-US"/>
        </w:rPr>
        <w:t>:</w:t>
      </w:r>
    </w:p>
    <w:p w14:paraId="3637B776" w14:textId="5E947950" w:rsidR="004A21C3" w:rsidRDefault="004A21C3" w:rsidP="004A21C3">
      <w:pPr>
        <w:rPr>
          <w:rFonts w:ascii="Times New Roman" w:hAnsi="Times New Roman" w:cs="Times New Roman"/>
          <w:sz w:val="28"/>
          <w:szCs w:val="28"/>
          <w:lang w:val="en-US"/>
        </w:rPr>
      </w:pPr>
      <w:r>
        <w:rPr>
          <w:rFonts w:ascii="Times New Roman" w:hAnsi="Times New Roman" w:cs="Times New Roman"/>
          <w:sz w:val="28"/>
          <w:szCs w:val="28"/>
          <w:lang w:val="en-US"/>
        </w:rPr>
        <w:t>A process will be put in place to accompany this strategy to help deliver a high standard of engagement.</w:t>
      </w:r>
    </w:p>
    <w:p w14:paraId="00FEE096" w14:textId="77777777" w:rsidR="004A21C3" w:rsidRPr="004A21C3" w:rsidRDefault="004A21C3" w:rsidP="004A21C3">
      <w:pPr>
        <w:rPr>
          <w:rFonts w:ascii="Times New Roman" w:hAnsi="Times New Roman" w:cs="Times New Roman"/>
          <w:sz w:val="28"/>
          <w:szCs w:val="28"/>
          <w:lang w:val="en-US"/>
        </w:rPr>
      </w:pPr>
    </w:p>
    <w:p w14:paraId="41453701" w14:textId="1B53C950" w:rsidR="004A21C3" w:rsidRDefault="004A21C3" w:rsidP="004A21C3">
      <w:pPr>
        <w:rPr>
          <w:rFonts w:ascii="Times New Roman" w:hAnsi="Times New Roman" w:cs="Times New Roman"/>
          <w:b/>
          <w:bCs/>
          <w:sz w:val="28"/>
          <w:szCs w:val="28"/>
          <w:lang w:val="en-US"/>
        </w:rPr>
      </w:pPr>
      <w:r w:rsidRPr="004A21C3">
        <w:rPr>
          <w:rFonts w:ascii="Times New Roman" w:hAnsi="Times New Roman" w:cs="Times New Roman"/>
          <w:b/>
          <w:bCs/>
          <w:sz w:val="28"/>
          <w:szCs w:val="28"/>
          <w:lang w:val="en-US"/>
        </w:rPr>
        <w:t>To listen and give feedback for the community and inform the participants about the outcome engagement activity</w:t>
      </w:r>
      <w:r>
        <w:rPr>
          <w:rFonts w:ascii="Times New Roman" w:hAnsi="Times New Roman" w:cs="Times New Roman"/>
          <w:b/>
          <w:bCs/>
          <w:sz w:val="28"/>
          <w:szCs w:val="28"/>
          <w:lang w:val="en-US"/>
        </w:rPr>
        <w:t>:</w:t>
      </w:r>
    </w:p>
    <w:p w14:paraId="785EBB74" w14:textId="6A2C072A" w:rsidR="004A21C3" w:rsidRDefault="00251A35" w:rsidP="004A21C3">
      <w:pPr>
        <w:rPr>
          <w:rFonts w:ascii="Times New Roman" w:hAnsi="Times New Roman" w:cs="Times New Roman"/>
          <w:sz w:val="28"/>
          <w:szCs w:val="28"/>
          <w:lang w:val="en-US"/>
        </w:rPr>
      </w:pPr>
      <w:r>
        <w:rPr>
          <w:rFonts w:ascii="Times New Roman" w:hAnsi="Times New Roman" w:cs="Times New Roman"/>
          <w:sz w:val="28"/>
          <w:szCs w:val="28"/>
          <w:lang w:val="en-US"/>
        </w:rPr>
        <w:t>Participants to be informed about the outcome of their feedback, in a way their concerns influenced a decision making, policy development and service delivery. The feedback will inform what is going to be done and when, and in case if it can not be done and why not.</w:t>
      </w:r>
    </w:p>
    <w:p w14:paraId="361BC1C8" w14:textId="61E5E23B" w:rsidR="00245A78" w:rsidRDefault="00245A78" w:rsidP="004A21C3">
      <w:pPr>
        <w:rPr>
          <w:rFonts w:ascii="Times New Roman" w:hAnsi="Times New Roman" w:cs="Times New Roman"/>
          <w:sz w:val="28"/>
          <w:szCs w:val="28"/>
          <w:lang w:val="en-US"/>
        </w:rPr>
      </w:pPr>
    </w:p>
    <w:p w14:paraId="5D967860" w14:textId="7094D9A8" w:rsidR="00245A78" w:rsidRDefault="00245A78" w:rsidP="004A21C3">
      <w:pPr>
        <w:rPr>
          <w:rFonts w:ascii="Times New Roman" w:hAnsi="Times New Roman" w:cs="Times New Roman"/>
          <w:b/>
          <w:bCs/>
          <w:sz w:val="28"/>
          <w:szCs w:val="28"/>
          <w:lang w:val="en-US"/>
        </w:rPr>
      </w:pPr>
      <w:r w:rsidRPr="00245A78">
        <w:rPr>
          <w:rFonts w:ascii="Times New Roman" w:hAnsi="Times New Roman" w:cs="Times New Roman"/>
          <w:b/>
          <w:bCs/>
          <w:sz w:val="28"/>
          <w:szCs w:val="28"/>
          <w:lang w:val="en-US"/>
        </w:rPr>
        <w:t>Existing Strategies and policies.</w:t>
      </w:r>
    </w:p>
    <w:p w14:paraId="196EF99F" w14:textId="2B7BB512" w:rsidR="00245A78" w:rsidRDefault="00245A78" w:rsidP="004A21C3">
      <w:pPr>
        <w:rPr>
          <w:rFonts w:ascii="Times New Roman" w:hAnsi="Times New Roman" w:cs="Times New Roman"/>
          <w:sz w:val="28"/>
          <w:szCs w:val="28"/>
          <w:lang w:val="en-US"/>
        </w:rPr>
      </w:pPr>
      <w:r w:rsidRPr="00245A78">
        <w:rPr>
          <w:rFonts w:ascii="Times New Roman" w:hAnsi="Times New Roman" w:cs="Times New Roman"/>
          <w:sz w:val="28"/>
          <w:szCs w:val="28"/>
          <w:lang w:val="en-US"/>
        </w:rPr>
        <w:t xml:space="preserve">Convenient </w:t>
      </w:r>
      <w:r>
        <w:rPr>
          <w:rFonts w:ascii="Times New Roman" w:hAnsi="Times New Roman" w:cs="Times New Roman"/>
          <w:sz w:val="28"/>
          <w:szCs w:val="28"/>
          <w:lang w:val="en-US"/>
        </w:rPr>
        <w:t>engagement activity will be the base of achieve The Council’s goal and already included most of the service plans and policies.</w:t>
      </w:r>
    </w:p>
    <w:p w14:paraId="43DE4164" w14:textId="78A9343A" w:rsidR="00245A78" w:rsidRDefault="00245A78" w:rsidP="004A21C3">
      <w:pPr>
        <w:rPr>
          <w:rFonts w:ascii="Times New Roman" w:hAnsi="Times New Roman" w:cs="Times New Roman"/>
          <w:sz w:val="28"/>
          <w:szCs w:val="28"/>
          <w:lang w:val="en-US"/>
        </w:rPr>
      </w:pPr>
      <w:r>
        <w:rPr>
          <w:rFonts w:ascii="Times New Roman" w:hAnsi="Times New Roman" w:cs="Times New Roman"/>
          <w:sz w:val="28"/>
          <w:szCs w:val="28"/>
          <w:lang w:val="en-US"/>
        </w:rPr>
        <w:t>Aims, approaches, and actions for future:</w:t>
      </w:r>
    </w:p>
    <w:p w14:paraId="0E45816C" w14:textId="77777777" w:rsidR="00245A78" w:rsidRDefault="00245A78" w:rsidP="004A21C3">
      <w:pPr>
        <w:rPr>
          <w:rFonts w:ascii="Times New Roman" w:hAnsi="Times New Roman" w:cs="Times New Roman"/>
          <w:sz w:val="28"/>
          <w:szCs w:val="28"/>
          <w:lang w:val="en-US"/>
        </w:rPr>
      </w:pPr>
    </w:p>
    <w:p w14:paraId="7E85572D" w14:textId="60E1E94D" w:rsidR="00245A78" w:rsidRPr="0036415B" w:rsidRDefault="00245A78" w:rsidP="0036415B">
      <w:pPr>
        <w:pStyle w:val="ListParagraph"/>
        <w:numPr>
          <w:ilvl w:val="0"/>
          <w:numId w:val="7"/>
        </w:numPr>
        <w:rPr>
          <w:rFonts w:ascii="Times New Roman" w:hAnsi="Times New Roman" w:cs="Times New Roman"/>
          <w:sz w:val="28"/>
          <w:szCs w:val="28"/>
          <w:lang w:val="en-US"/>
        </w:rPr>
      </w:pPr>
      <w:r w:rsidRPr="0036415B">
        <w:rPr>
          <w:rFonts w:ascii="Times New Roman" w:hAnsi="Times New Roman" w:cs="Times New Roman"/>
          <w:sz w:val="28"/>
          <w:szCs w:val="28"/>
          <w:lang w:val="en-US"/>
        </w:rPr>
        <w:t xml:space="preserve">Council aim, first class service for everyone </w:t>
      </w:r>
    </w:p>
    <w:p w14:paraId="48C5BAC5" w14:textId="709857B4" w:rsidR="00245A78" w:rsidRDefault="00245A78" w:rsidP="004A21C3">
      <w:pPr>
        <w:rPr>
          <w:rFonts w:ascii="Times New Roman" w:hAnsi="Times New Roman" w:cs="Times New Roman"/>
          <w:sz w:val="28"/>
          <w:szCs w:val="28"/>
          <w:lang w:val="en-US"/>
        </w:rPr>
      </w:pPr>
      <w:r>
        <w:rPr>
          <w:rFonts w:ascii="Times New Roman" w:hAnsi="Times New Roman" w:cs="Times New Roman"/>
          <w:sz w:val="28"/>
          <w:szCs w:val="28"/>
          <w:lang w:val="en-US"/>
        </w:rPr>
        <w:lastRenderedPageBreak/>
        <w:tab/>
        <w:t>Council action plan to make that happen, create a system of satisfaction survey what will reflect how improve the service provided by council.</w:t>
      </w:r>
    </w:p>
    <w:p w14:paraId="674079F7" w14:textId="55CB33A8" w:rsidR="0036415B" w:rsidRDefault="0036415B" w:rsidP="004A21C3">
      <w:pPr>
        <w:rPr>
          <w:rFonts w:ascii="Times New Roman" w:hAnsi="Times New Roman" w:cs="Times New Roman"/>
          <w:sz w:val="28"/>
          <w:szCs w:val="28"/>
          <w:lang w:val="en-US"/>
        </w:rPr>
      </w:pPr>
      <w:r>
        <w:rPr>
          <w:rFonts w:ascii="Times New Roman" w:hAnsi="Times New Roman" w:cs="Times New Roman"/>
          <w:sz w:val="28"/>
          <w:szCs w:val="28"/>
          <w:lang w:val="en-US"/>
        </w:rPr>
        <w:tab/>
      </w:r>
    </w:p>
    <w:p w14:paraId="6F899FDA" w14:textId="17F7D1B8" w:rsidR="0036415B" w:rsidRDefault="0036415B" w:rsidP="0036415B">
      <w:pPr>
        <w:pStyle w:val="ListParagraph"/>
        <w:numPr>
          <w:ilvl w:val="0"/>
          <w:numId w:val="7"/>
        </w:numPr>
        <w:rPr>
          <w:rFonts w:ascii="Times New Roman" w:hAnsi="Times New Roman" w:cs="Times New Roman"/>
          <w:sz w:val="28"/>
          <w:szCs w:val="28"/>
          <w:lang w:val="en-US"/>
        </w:rPr>
      </w:pPr>
      <w:r>
        <w:rPr>
          <w:rFonts w:ascii="Times New Roman" w:hAnsi="Times New Roman" w:cs="Times New Roman"/>
          <w:sz w:val="28"/>
          <w:szCs w:val="28"/>
          <w:lang w:val="en-US"/>
        </w:rPr>
        <w:t>Council aim, Provide a voice for rural life</w:t>
      </w:r>
    </w:p>
    <w:p w14:paraId="5E6A72B4" w14:textId="21507CD0" w:rsidR="0036415B" w:rsidRDefault="0036415B" w:rsidP="0036415B">
      <w:pPr>
        <w:pStyle w:val="ListParagraph"/>
        <w:ind w:left="1080"/>
        <w:rPr>
          <w:rFonts w:ascii="Times New Roman" w:hAnsi="Times New Roman" w:cs="Times New Roman"/>
          <w:sz w:val="28"/>
          <w:szCs w:val="28"/>
          <w:lang w:val="en-US"/>
        </w:rPr>
      </w:pPr>
      <w:r>
        <w:rPr>
          <w:rFonts w:ascii="Times New Roman" w:hAnsi="Times New Roman" w:cs="Times New Roman"/>
          <w:sz w:val="28"/>
          <w:szCs w:val="28"/>
          <w:lang w:val="en-US"/>
        </w:rPr>
        <w:t xml:space="preserve">Council action plan, </w:t>
      </w:r>
      <w:r>
        <w:rPr>
          <w:rFonts w:ascii="Times New Roman" w:hAnsi="Times New Roman" w:cs="Times New Roman"/>
          <w:sz w:val="28"/>
          <w:szCs w:val="28"/>
        </w:rPr>
        <w:t>assure</w:t>
      </w:r>
      <w:r w:rsidRPr="0036415B">
        <w:rPr>
          <w:rFonts w:ascii="Times New Roman" w:hAnsi="Times New Roman" w:cs="Times New Roman"/>
          <w:sz w:val="28"/>
          <w:szCs w:val="28"/>
        </w:rPr>
        <w:t xml:space="preserve"> that each Member attend at least three Parish Council meetings a year from outside their ward</w:t>
      </w:r>
      <w:r>
        <w:rPr>
          <w:rFonts w:ascii="Times New Roman" w:hAnsi="Times New Roman" w:cs="Times New Roman"/>
          <w:sz w:val="28"/>
          <w:szCs w:val="28"/>
        </w:rPr>
        <w:t>,</w:t>
      </w:r>
      <w:r w:rsidRPr="0036415B">
        <w:rPr>
          <w:sz w:val="28"/>
          <w:szCs w:val="28"/>
        </w:rPr>
        <w:t xml:space="preserve"> </w:t>
      </w:r>
      <w:r>
        <w:rPr>
          <w:rFonts w:ascii="Times New Roman" w:hAnsi="Times New Roman" w:cs="Times New Roman"/>
          <w:sz w:val="28"/>
          <w:szCs w:val="28"/>
          <w:lang w:val="en-US"/>
        </w:rPr>
        <w:t>develop community transport plan for the surroundings.</w:t>
      </w:r>
    </w:p>
    <w:p w14:paraId="27D0EC77" w14:textId="0381CAC9" w:rsidR="00065160" w:rsidRDefault="00065160" w:rsidP="0036415B">
      <w:pPr>
        <w:pStyle w:val="ListParagraph"/>
        <w:ind w:left="1080"/>
        <w:rPr>
          <w:rFonts w:ascii="Times New Roman" w:hAnsi="Times New Roman" w:cs="Times New Roman"/>
          <w:sz w:val="28"/>
          <w:szCs w:val="28"/>
          <w:lang w:val="en-US"/>
        </w:rPr>
      </w:pPr>
    </w:p>
    <w:p w14:paraId="3B731345" w14:textId="2728CDDD" w:rsidR="00EC1D2D" w:rsidRDefault="00EC1D2D" w:rsidP="00EC1D2D">
      <w:pPr>
        <w:rPr>
          <w:rFonts w:ascii="Times New Roman" w:hAnsi="Times New Roman" w:cs="Times New Roman"/>
          <w:sz w:val="28"/>
          <w:szCs w:val="28"/>
          <w:lang w:val="en-US"/>
        </w:rPr>
      </w:pPr>
      <w:r w:rsidRPr="00EC1D2D">
        <w:rPr>
          <w:rFonts w:ascii="Times New Roman" w:hAnsi="Times New Roman" w:cs="Times New Roman"/>
          <w:sz w:val="28"/>
          <w:szCs w:val="28"/>
          <w:lang w:val="en-US"/>
        </w:rPr>
        <w:t xml:space="preserve">The local development </w:t>
      </w:r>
      <w:r>
        <w:rPr>
          <w:rFonts w:ascii="Times New Roman" w:hAnsi="Times New Roman" w:cs="Times New Roman"/>
          <w:sz w:val="28"/>
          <w:szCs w:val="28"/>
          <w:lang w:val="en-US"/>
        </w:rPr>
        <w:t>plan main strategy was a consultation and public participation, a statement of community evolvement on planning issues.</w:t>
      </w:r>
    </w:p>
    <w:p w14:paraId="60EE237B" w14:textId="67F41845" w:rsidR="00EC1D2D" w:rsidRDefault="00EC1D2D" w:rsidP="00EC1D2D">
      <w:pPr>
        <w:rPr>
          <w:rFonts w:ascii="Times New Roman" w:hAnsi="Times New Roman" w:cs="Times New Roman"/>
          <w:sz w:val="28"/>
          <w:szCs w:val="28"/>
          <w:lang w:val="en-US"/>
        </w:rPr>
      </w:pPr>
      <w:r>
        <w:rPr>
          <w:rFonts w:ascii="Times New Roman" w:hAnsi="Times New Roman" w:cs="Times New Roman"/>
          <w:sz w:val="28"/>
          <w:szCs w:val="28"/>
          <w:lang w:val="en-US"/>
        </w:rPr>
        <w:t>Customer service strategy</w:t>
      </w:r>
    </w:p>
    <w:p w14:paraId="448C9BA0" w14:textId="0C73D4DE" w:rsidR="005F2C40" w:rsidRDefault="00EC1D2D" w:rsidP="00EC1D2D">
      <w:pPr>
        <w:rPr>
          <w:rFonts w:ascii="Times New Roman" w:hAnsi="Times New Roman" w:cs="Times New Roman"/>
          <w:sz w:val="28"/>
          <w:szCs w:val="28"/>
          <w:lang w:val="en-US"/>
        </w:rPr>
      </w:pPr>
      <w:r>
        <w:rPr>
          <w:rFonts w:ascii="Times New Roman" w:hAnsi="Times New Roman" w:cs="Times New Roman"/>
          <w:sz w:val="28"/>
          <w:szCs w:val="28"/>
          <w:lang w:val="en-US"/>
        </w:rPr>
        <w:t xml:space="preserve">Customer service strategy’s </w:t>
      </w:r>
      <w:proofErr w:type="gramStart"/>
      <w:r>
        <w:rPr>
          <w:rFonts w:ascii="Times New Roman" w:hAnsi="Times New Roman" w:cs="Times New Roman"/>
          <w:sz w:val="28"/>
          <w:szCs w:val="28"/>
          <w:lang w:val="en-US"/>
        </w:rPr>
        <w:t>main focus</w:t>
      </w:r>
      <w:proofErr w:type="gramEnd"/>
      <w:r>
        <w:rPr>
          <w:rFonts w:ascii="Times New Roman" w:hAnsi="Times New Roman" w:cs="Times New Roman"/>
          <w:sz w:val="28"/>
          <w:szCs w:val="28"/>
          <w:lang w:val="en-US"/>
        </w:rPr>
        <w:t xml:space="preserve"> is to deliver high quality, accessible value for money services.</w:t>
      </w:r>
      <w:r w:rsidR="005F2C40">
        <w:rPr>
          <w:rFonts w:ascii="Times New Roman" w:hAnsi="Times New Roman" w:cs="Times New Roman"/>
          <w:sz w:val="28"/>
          <w:szCs w:val="28"/>
          <w:lang w:val="en-US"/>
        </w:rPr>
        <w:t xml:space="preserve"> In hand with Improvement and Development Agency three customer service strategy and action plan is used, such as:</w:t>
      </w:r>
    </w:p>
    <w:p w14:paraId="337F98F4" w14:textId="77777777" w:rsidR="005F2C40" w:rsidRDefault="005F2C40" w:rsidP="00EC1D2D">
      <w:pPr>
        <w:rPr>
          <w:rFonts w:ascii="Times New Roman" w:hAnsi="Times New Roman" w:cs="Times New Roman"/>
          <w:sz w:val="28"/>
          <w:szCs w:val="28"/>
          <w:lang w:val="en-US"/>
        </w:rPr>
      </w:pPr>
    </w:p>
    <w:p w14:paraId="4C5A2FD2" w14:textId="39188A17" w:rsidR="005F2C40" w:rsidRDefault="005F2C40" w:rsidP="005F2C40">
      <w:pPr>
        <w:pStyle w:val="ListParagraph"/>
        <w:numPr>
          <w:ilvl w:val="0"/>
          <w:numId w:val="10"/>
        </w:numPr>
        <w:rPr>
          <w:rFonts w:ascii="Times New Roman" w:hAnsi="Times New Roman" w:cs="Times New Roman"/>
          <w:sz w:val="28"/>
          <w:szCs w:val="28"/>
          <w:lang w:val="en-US"/>
        </w:rPr>
      </w:pPr>
      <w:r>
        <w:rPr>
          <w:rFonts w:ascii="Times New Roman" w:hAnsi="Times New Roman" w:cs="Times New Roman"/>
          <w:sz w:val="28"/>
          <w:szCs w:val="28"/>
          <w:lang w:val="en-US"/>
        </w:rPr>
        <w:t xml:space="preserve">Responsive services, understanding and creating services to meet </w:t>
      </w:r>
      <w:proofErr w:type="spellStart"/>
      <w:r>
        <w:rPr>
          <w:rFonts w:ascii="Times New Roman" w:hAnsi="Times New Roman" w:cs="Times New Roman"/>
          <w:sz w:val="28"/>
          <w:szCs w:val="28"/>
          <w:lang w:val="en-US"/>
        </w:rPr>
        <w:t>customers</w:t>
      </w:r>
      <w:proofErr w:type="spellEnd"/>
      <w:r>
        <w:rPr>
          <w:rFonts w:ascii="Times New Roman" w:hAnsi="Times New Roman" w:cs="Times New Roman"/>
          <w:sz w:val="28"/>
          <w:szCs w:val="28"/>
          <w:lang w:val="en-US"/>
        </w:rPr>
        <w:t xml:space="preserve"> needs</w:t>
      </w:r>
    </w:p>
    <w:p w14:paraId="43AD7BD0" w14:textId="45B23EF9" w:rsidR="005F2C40" w:rsidRDefault="005F2C40" w:rsidP="005F2C40">
      <w:pPr>
        <w:pStyle w:val="ListParagraph"/>
        <w:numPr>
          <w:ilvl w:val="0"/>
          <w:numId w:val="10"/>
        </w:numPr>
        <w:rPr>
          <w:rFonts w:ascii="Times New Roman" w:hAnsi="Times New Roman" w:cs="Times New Roman"/>
          <w:sz w:val="28"/>
          <w:szCs w:val="28"/>
          <w:lang w:val="en-US"/>
        </w:rPr>
      </w:pPr>
      <w:r>
        <w:rPr>
          <w:rFonts w:ascii="Times New Roman" w:hAnsi="Times New Roman" w:cs="Times New Roman"/>
          <w:sz w:val="28"/>
          <w:szCs w:val="28"/>
          <w:lang w:val="en-US"/>
        </w:rPr>
        <w:t>Accessible services, Provide accessible and convenient services to all customers</w:t>
      </w:r>
    </w:p>
    <w:p w14:paraId="6226AF3F" w14:textId="77D92C39" w:rsidR="005F2C40" w:rsidRDefault="005F2C40" w:rsidP="005F2C40">
      <w:pPr>
        <w:pStyle w:val="ListParagraph"/>
        <w:numPr>
          <w:ilvl w:val="0"/>
          <w:numId w:val="10"/>
        </w:numPr>
        <w:rPr>
          <w:rFonts w:ascii="Times New Roman" w:hAnsi="Times New Roman" w:cs="Times New Roman"/>
          <w:sz w:val="28"/>
          <w:szCs w:val="28"/>
          <w:lang w:val="en-US"/>
        </w:rPr>
      </w:pPr>
      <w:r>
        <w:rPr>
          <w:rFonts w:ascii="Times New Roman" w:hAnsi="Times New Roman" w:cs="Times New Roman"/>
          <w:sz w:val="28"/>
          <w:szCs w:val="28"/>
          <w:lang w:val="en-US"/>
        </w:rPr>
        <w:t>Efficient and effective services, best use of resources and good value for money</w:t>
      </w:r>
    </w:p>
    <w:p w14:paraId="61826CAF" w14:textId="77777777" w:rsidR="005F2C40" w:rsidRPr="005F2C40" w:rsidRDefault="005F2C40" w:rsidP="005F2C40">
      <w:pPr>
        <w:pStyle w:val="ListParagraph"/>
        <w:rPr>
          <w:rFonts w:ascii="Times New Roman" w:hAnsi="Times New Roman" w:cs="Times New Roman"/>
          <w:sz w:val="28"/>
          <w:szCs w:val="28"/>
          <w:lang w:val="en-US"/>
        </w:rPr>
      </w:pPr>
    </w:p>
    <w:p w14:paraId="7481212B" w14:textId="77777777" w:rsidR="005F2C40" w:rsidRDefault="005F2C40" w:rsidP="00EC1D2D">
      <w:pPr>
        <w:rPr>
          <w:rFonts w:ascii="Times New Roman" w:hAnsi="Times New Roman" w:cs="Times New Roman"/>
          <w:sz w:val="28"/>
          <w:szCs w:val="28"/>
          <w:lang w:val="en-US"/>
        </w:rPr>
      </w:pPr>
    </w:p>
    <w:p w14:paraId="6D069CD3" w14:textId="02CC8DEA" w:rsidR="00EC1D2D" w:rsidRDefault="00EC1D2D" w:rsidP="00EC1D2D">
      <w:pPr>
        <w:rPr>
          <w:rFonts w:ascii="Times New Roman" w:hAnsi="Times New Roman" w:cs="Times New Roman"/>
          <w:b/>
          <w:bCs/>
          <w:sz w:val="28"/>
          <w:szCs w:val="28"/>
          <w:lang w:val="en-US"/>
        </w:rPr>
      </w:pPr>
      <w:r w:rsidRPr="00EC1D2D">
        <w:rPr>
          <w:rFonts w:ascii="Times New Roman" w:hAnsi="Times New Roman" w:cs="Times New Roman"/>
          <w:b/>
          <w:bCs/>
          <w:sz w:val="28"/>
          <w:szCs w:val="28"/>
          <w:lang w:val="en-US"/>
        </w:rPr>
        <w:t>C</w:t>
      </w:r>
      <w:r>
        <w:rPr>
          <w:rFonts w:ascii="Times New Roman" w:hAnsi="Times New Roman" w:cs="Times New Roman"/>
          <w:b/>
          <w:bCs/>
          <w:sz w:val="28"/>
          <w:szCs w:val="28"/>
          <w:lang w:val="en-US"/>
        </w:rPr>
        <w:t xml:space="preserve">ommunication </w:t>
      </w:r>
      <w:r w:rsidRPr="00EC1D2D">
        <w:rPr>
          <w:rFonts w:ascii="Times New Roman" w:hAnsi="Times New Roman" w:cs="Times New Roman"/>
          <w:b/>
          <w:bCs/>
          <w:sz w:val="28"/>
          <w:szCs w:val="28"/>
          <w:lang w:val="en-US"/>
        </w:rPr>
        <w:t>strategy</w:t>
      </w:r>
    </w:p>
    <w:p w14:paraId="7C6D0D35" w14:textId="17858492" w:rsidR="00EC1D2D" w:rsidRDefault="00EC1D2D" w:rsidP="00EC1D2D">
      <w:pPr>
        <w:rPr>
          <w:rFonts w:ascii="Times New Roman" w:hAnsi="Times New Roman" w:cs="Times New Roman"/>
          <w:sz w:val="28"/>
          <w:szCs w:val="28"/>
          <w:lang w:val="en-US"/>
        </w:rPr>
      </w:pPr>
      <w:r>
        <w:rPr>
          <w:rFonts w:ascii="Times New Roman" w:hAnsi="Times New Roman" w:cs="Times New Roman"/>
          <w:sz w:val="28"/>
          <w:szCs w:val="28"/>
          <w:lang w:val="en-US"/>
        </w:rPr>
        <w:t>Their strategy states the following:</w:t>
      </w:r>
    </w:p>
    <w:p w14:paraId="783BA582" w14:textId="3D0BC862" w:rsidR="00EC1D2D" w:rsidRDefault="00EC1D2D" w:rsidP="00EC1D2D">
      <w:pPr>
        <w:ind w:firstLine="720"/>
        <w:rPr>
          <w:rFonts w:ascii="Times New Roman" w:hAnsi="Times New Roman" w:cs="Times New Roman"/>
          <w:sz w:val="28"/>
          <w:szCs w:val="28"/>
          <w:lang w:val="en-US"/>
        </w:rPr>
      </w:pPr>
      <w:r>
        <w:t>“…local government communication is a set of activities that ensure regular contact with groups of people (stakeholders) wider than service users and residents. It is also about engaging with and keeping staff up-to-date and involved in changes and developments. It builds and maintains effective relationships with the news media, develops a community identity, promotes a sense of place, and communicates and joins up with partners.”</w:t>
      </w:r>
    </w:p>
    <w:p w14:paraId="04EE5F29" w14:textId="182B4CB3" w:rsidR="00065160" w:rsidRDefault="00EC1D2D" w:rsidP="005F2C40">
      <w:pPr>
        <w:rPr>
          <w:rFonts w:ascii="Times New Roman" w:hAnsi="Times New Roman" w:cs="Times New Roman"/>
          <w:sz w:val="28"/>
          <w:szCs w:val="28"/>
          <w:lang w:val="en-US"/>
        </w:rPr>
      </w:pPr>
      <w:r>
        <w:rPr>
          <w:rFonts w:ascii="Times New Roman" w:hAnsi="Times New Roman" w:cs="Times New Roman"/>
          <w:sz w:val="28"/>
          <w:szCs w:val="28"/>
          <w:lang w:val="en-US"/>
        </w:rPr>
        <w:t xml:space="preserve">The communication main aim group is the stakeholder groups, such as residents, councils and </w:t>
      </w:r>
      <w:r w:rsidR="005F2C40">
        <w:rPr>
          <w:rFonts w:ascii="Times New Roman" w:hAnsi="Times New Roman" w:cs="Times New Roman"/>
          <w:sz w:val="28"/>
          <w:szCs w:val="28"/>
          <w:lang w:val="en-US"/>
        </w:rPr>
        <w:t>‘hard to reach’ groups</w:t>
      </w:r>
    </w:p>
    <w:p w14:paraId="502A1E62" w14:textId="77777777" w:rsidR="005F2C40" w:rsidRPr="005F2C40" w:rsidRDefault="005F2C40" w:rsidP="005F2C40">
      <w:pPr>
        <w:rPr>
          <w:rFonts w:ascii="Times New Roman" w:hAnsi="Times New Roman" w:cs="Times New Roman"/>
          <w:sz w:val="28"/>
          <w:szCs w:val="28"/>
          <w:lang w:val="en-US"/>
        </w:rPr>
      </w:pPr>
    </w:p>
    <w:p w14:paraId="255F0E6A" w14:textId="59C94771" w:rsidR="0036415B" w:rsidRDefault="001436F2" w:rsidP="0036415B">
      <w:pPr>
        <w:rPr>
          <w:rFonts w:ascii="Times New Roman" w:hAnsi="Times New Roman" w:cs="Times New Roman"/>
          <w:sz w:val="28"/>
          <w:szCs w:val="28"/>
          <w:lang w:val="en-US"/>
        </w:rPr>
      </w:pPr>
      <w:r>
        <w:rPr>
          <w:rFonts w:ascii="Times New Roman" w:hAnsi="Times New Roman" w:cs="Times New Roman"/>
          <w:sz w:val="28"/>
          <w:szCs w:val="28"/>
          <w:lang w:val="en-US"/>
        </w:rPr>
        <w:t xml:space="preserve">Existing and future engagement activities </w:t>
      </w:r>
    </w:p>
    <w:p w14:paraId="19C6A9B2" w14:textId="5AB1D95B" w:rsidR="001436F2" w:rsidRDefault="001436F2" w:rsidP="00065160">
      <w:pPr>
        <w:rPr>
          <w:rFonts w:ascii="Times New Roman" w:hAnsi="Times New Roman" w:cs="Times New Roman"/>
          <w:sz w:val="28"/>
          <w:szCs w:val="28"/>
        </w:rPr>
      </w:pPr>
      <w:r w:rsidRPr="00065160">
        <w:rPr>
          <w:rFonts w:ascii="Times New Roman" w:hAnsi="Times New Roman" w:cs="Times New Roman"/>
          <w:sz w:val="28"/>
          <w:szCs w:val="28"/>
        </w:rPr>
        <w:lastRenderedPageBreak/>
        <w:t xml:space="preserve">The Council </w:t>
      </w:r>
      <w:r w:rsidR="00065160" w:rsidRPr="00065160">
        <w:rPr>
          <w:rFonts w:ascii="Times New Roman" w:hAnsi="Times New Roman" w:cs="Times New Roman"/>
          <w:sz w:val="28"/>
          <w:szCs w:val="28"/>
        </w:rPr>
        <w:t>at present</w:t>
      </w:r>
      <w:r w:rsidRPr="00065160">
        <w:rPr>
          <w:rFonts w:ascii="Times New Roman" w:hAnsi="Times New Roman" w:cs="Times New Roman"/>
          <w:sz w:val="28"/>
          <w:szCs w:val="28"/>
        </w:rPr>
        <w:t xml:space="preserve"> in</w:t>
      </w:r>
      <w:r w:rsidR="00065160" w:rsidRPr="00065160">
        <w:rPr>
          <w:rFonts w:ascii="Times New Roman" w:hAnsi="Times New Roman" w:cs="Times New Roman"/>
          <w:sz w:val="28"/>
          <w:szCs w:val="28"/>
        </w:rPr>
        <w:t>struct</w:t>
      </w:r>
      <w:r w:rsidRPr="00065160">
        <w:rPr>
          <w:rFonts w:ascii="Times New Roman" w:hAnsi="Times New Roman" w:cs="Times New Roman"/>
          <w:sz w:val="28"/>
          <w:szCs w:val="28"/>
        </w:rPr>
        <w:t xml:space="preserve">, consults, </w:t>
      </w:r>
      <w:r w:rsidR="00065160" w:rsidRPr="00065160">
        <w:rPr>
          <w:rFonts w:ascii="Times New Roman" w:hAnsi="Times New Roman" w:cs="Times New Roman"/>
          <w:sz w:val="28"/>
          <w:szCs w:val="28"/>
        </w:rPr>
        <w:t>engage,</w:t>
      </w:r>
      <w:r w:rsidRPr="00065160">
        <w:rPr>
          <w:rFonts w:ascii="Times New Roman" w:hAnsi="Times New Roman" w:cs="Times New Roman"/>
          <w:sz w:val="28"/>
          <w:szCs w:val="28"/>
        </w:rPr>
        <w:t xml:space="preserve"> and empowers the public in </w:t>
      </w:r>
      <w:r w:rsidR="00065160" w:rsidRPr="00065160">
        <w:rPr>
          <w:rFonts w:ascii="Times New Roman" w:hAnsi="Times New Roman" w:cs="Times New Roman"/>
          <w:sz w:val="28"/>
          <w:szCs w:val="28"/>
        </w:rPr>
        <w:t>many</w:t>
      </w:r>
      <w:r w:rsidRPr="00065160">
        <w:rPr>
          <w:rFonts w:ascii="Times New Roman" w:hAnsi="Times New Roman" w:cs="Times New Roman"/>
          <w:sz w:val="28"/>
          <w:szCs w:val="28"/>
        </w:rPr>
        <w:t xml:space="preserve"> ways, for example:</w:t>
      </w:r>
    </w:p>
    <w:p w14:paraId="520AF36C" w14:textId="5DBEA07A" w:rsidR="00065160" w:rsidRDefault="00065160" w:rsidP="00065160">
      <w:pPr>
        <w:pStyle w:val="ListParagraph"/>
        <w:numPr>
          <w:ilvl w:val="0"/>
          <w:numId w:val="9"/>
        </w:numPr>
        <w:rPr>
          <w:rFonts w:ascii="Times New Roman" w:hAnsi="Times New Roman" w:cs="Times New Roman"/>
          <w:sz w:val="28"/>
          <w:szCs w:val="28"/>
          <w:lang w:val="en-US"/>
        </w:rPr>
      </w:pPr>
      <w:r>
        <w:rPr>
          <w:rFonts w:ascii="Times New Roman" w:hAnsi="Times New Roman" w:cs="Times New Roman"/>
          <w:sz w:val="28"/>
          <w:szCs w:val="28"/>
          <w:lang w:val="en-US"/>
        </w:rPr>
        <w:t>Magazines</w:t>
      </w:r>
    </w:p>
    <w:p w14:paraId="772DF4B0" w14:textId="07E1C8FF" w:rsidR="00065160" w:rsidRDefault="00065160" w:rsidP="00065160">
      <w:pPr>
        <w:pStyle w:val="ListParagraph"/>
        <w:numPr>
          <w:ilvl w:val="0"/>
          <w:numId w:val="9"/>
        </w:numPr>
        <w:rPr>
          <w:rFonts w:ascii="Times New Roman" w:hAnsi="Times New Roman" w:cs="Times New Roman"/>
          <w:sz w:val="28"/>
          <w:szCs w:val="28"/>
          <w:lang w:val="en-US"/>
        </w:rPr>
      </w:pPr>
      <w:r>
        <w:rPr>
          <w:rFonts w:ascii="Times New Roman" w:hAnsi="Times New Roman" w:cs="Times New Roman"/>
          <w:sz w:val="28"/>
          <w:szCs w:val="28"/>
          <w:lang w:val="en-US"/>
        </w:rPr>
        <w:t>Website</w:t>
      </w:r>
    </w:p>
    <w:p w14:paraId="7BE886B8" w14:textId="32CB0060" w:rsidR="00065160" w:rsidRDefault="00065160" w:rsidP="00065160">
      <w:pPr>
        <w:pStyle w:val="ListParagraph"/>
        <w:numPr>
          <w:ilvl w:val="0"/>
          <w:numId w:val="9"/>
        </w:numPr>
        <w:rPr>
          <w:rFonts w:ascii="Times New Roman" w:hAnsi="Times New Roman" w:cs="Times New Roman"/>
          <w:sz w:val="28"/>
          <w:szCs w:val="28"/>
          <w:lang w:val="en-US"/>
        </w:rPr>
      </w:pPr>
      <w:r>
        <w:rPr>
          <w:rFonts w:ascii="Times New Roman" w:hAnsi="Times New Roman" w:cs="Times New Roman"/>
          <w:sz w:val="28"/>
          <w:szCs w:val="28"/>
          <w:lang w:val="en-US"/>
        </w:rPr>
        <w:t>Democratic services</w:t>
      </w:r>
    </w:p>
    <w:p w14:paraId="30DA3872" w14:textId="444932C0" w:rsidR="00065160" w:rsidRDefault="00065160" w:rsidP="00065160">
      <w:pPr>
        <w:pStyle w:val="ListParagraph"/>
        <w:numPr>
          <w:ilvl w:val="0"/>
          <w:numId w:val="9"/>
        </w:numPr>
        <w:rPr>
          <w:rFonts w:ascii="Times New Roman" w:hAnsi="Times New Roman" w:cs="Times New Roman"/>
          <w:sz w:val="28"/>
          <w:szCs w:val="28"/>
          <w:lang w:val="en-US"/>
        </w:rPr>
      </w:pPr>
      <w:r>
        <w:rPr>
          <w:rFonts w:ascii="Times New Roman" w:hAnsi="Times New Roman" w:cs="Times New Roman"/>
          <w:sz w:val="28"/>
          <w:szCs w:val="28"/>
          <w:lang w:val="en-US"/>
        </w:rPr>
        <w:t>Planning application consultations</w:t>
      </w:r>
    </w:p>
    <w:p w14:paraId="472CBD9A" w14:textId="21A3B895" w:rsidR="00065160" w:rsidRDefault="00065160" w:rsidP="00065160">
      <w:pPr>
        <w:pStyle w:val="ListParagraph"/>
        <w:numPr>
          <w:ilvl w:val="0"/>
          <w:numId w:val="9"/>
        </w:numPr>
        <w:rPr>
          <w:rFonts w:ascii="Times New Roman" w:hAnsi="Times New Roman" w:cs="Times New Roman"/>
          <w:sz w:val="28"/>
          <w:szCs w:val="28"/>
          <w:lang w:val="en-US"/>
        </w:rPr>
      </w:pPr>
      <w:r>
        <w:rPr>
          <w:rFonts w:ascii="Times New Roman" w:hAnsi="Times New Roman" w:cs="Times New Roman"/>
          <w:sz w:val="28"/>
          <w:szCs w:val="28"/>
          <w:lang w:val="en-US"/>
        </w:rPr>
        <w:t>Youth participations</w:t>
      </w:r>
    </w:p>
    <w:p w14:paraId="20ECE48D" w14:textId="7EC01A1A" w:rsidR="00065160" w:rsidRDefault="00065160" w:rsidP="00065160">
      <w:pPr>
        <w:pStyle w:val="ListParagraph"/>
        <w:numPr>
          <w:ilvl w:val="0"/>
          <w:numId w:val="9"/>
        </w:numPr>
        <w:rPr>
          <w:rFonts w:ascii="Times New Roman" w:hAnsi="Times New Roman" w:cs="Times New Roman"/>
          <w:sz w:val="28"/>
          <w:szCs w:val="28"/>
          <w:lang w:val="en-US"/>
        </w:rPr>
      </w:pPr>
      <w:r>
        <w:rPr>
          <w:rFonts w:ascii="Times New Roman" w:hAnsi="Times New Roman" w:cs="Times New Roman"/>
          <w:sz w:val="28"/>
          <w:szCs w:val="28"/>
          <w:lang w:val="en-US"/>
        </w:rPr>
        <w:t>Forums</w:t>
      </w:r>
    </w:p>
    <w:p w14:paraId="2AB657B9" w14:textId="29B4E254" w:rsidR="00065160" w:rsidRDefault="00065160" w:rsidP="00065160">
      <w:pPr>
        <w:pStyle w:val="ListParagraph"/>
        <w:numPr>
          <w:ilvl w:val="0"/>
          <w:numId w:val="9"/>
        </w:numPr>
        <w:rPr>
          <w:rFonts w:ascii="Times New Roman" w:hAnsi="Times New Roman" w:cs="Times New Roman"/>
          <w:sz w:val="28"/>
          <w:szCs w:val="28"/>
          <w:lang w:val="en-US"/>
        </w:rPr>
      </w:pPr>
      <w:r>
        <w:rPr>
          <w:rFonts w:ascii="Times New Roman" w:hAnsi="Times New Roman" w:cs="Times New Roman"/>
          <w:sz w:val="28"/>
          <w:szCs w:val="28"/>
          <w:lang w:val="en-US"/>
        </w:rPr>
        <w:t>Satisfaction surveys</w:t>
      </w:r>
    </w:p>
    <w:p w14:paraId="1B5B86D6" w14:textId="77777777" w:rsidR="00065160" w:rsidRPr="00065160" w:rsidRDefault="00065160" w:rsidP="00065160">
      <w:pPr>
        <w:pStyle w:val="ListParagraph"/>
        <w:rPr>
          <w:rFonts w:ascii="Times New Roman" w:hAnsi="Times New Roman" w:cs="Times New Roman"/>
          <w:sz w:val="28"/>
          <w:szCs w:val="28"/>
          <w:lang w:val="en-US"/>
        </w:rPr>
      </w:pPr>
    </w:p>
    <w:p w14:paraId="315396AE" w14:textId="77777777" w:rsidR="0036415B" w:rsidRPr="0036415B" w:rsidRDefault="0036415B" w:rsidP="0036415B">
      <w:pPr>
        <w:pStyle w:val="ListParagraph"/>
        <w:ind w:left="1080"/>
        <w:rPr>
          <w:rFonts w:ascii="Times New Roman" w:hAnsi="Times New Roman" w:cs="Times New Roman"/>
          <w:sz w:val="28"/>
          <w:szCs w:val="28"/>
          <w:lang w:val="en-US"/>
        </w:rPr>
      </w:pPr>
    </w:p>
    <w:p w14:paraId="154F7259" w14:textId="77777777" w:rsidR="00245A78" w:rsidRDefault="00245A78" w:rsidP="004A21C3">
      <w:pPr>
        <w:rPr>
          <w:rFonts w:ascii="Times New Roman" w:hAnsi="Times New Roman" w:cs="Times New Roman"/>
          <w:sz w:val="28"/>
          <w:szCs w:val="28"/>
          <w:lang w:val="en-US"/>
        </w:rPr>
      </w:pPr>
    </w:p>
    <w:p w14:paraId="14B73609" w14:textId="77777777" w:rsidR="00245A78" w:rsidRDefault="00245A78" w:rsidP="004A21C3">
      <w:pPr>
        <w:rPr>
          <w:rFonts w:ascii="Times New Roman" w:hAnsi="Times New Roman" w:cs="Times New Roman"/>
          <w:sz w:val="28"/>
          <w:szCs w:val="28"/>
          <w:lang w:val="en-US"/>
        </w:rPr>
      </w:pPr>
    </w:p>
    <w:p w14:paraId="0B11A95F" w14:textId="1DFB94AA" w:rsidR="00245A78" w:rsidRPr="00245A78" w:rsidRDefault="00245A78" w:rsidP="004A21C3">
      <w:pPr>
        <w:rPr>
          <w:rFonts w:ascii="Times New Roman" w:hAnsi="Times New Roman" w:cs="Times New Roman"/>
          <w:sz w:val="28"/>
          <w:szCs w:val="28"/>
          <w:lang w:val="en-US"/>
        </w:rPr>
      </w:pPr>
    </w:p>
    <w:p w14:paraId="4B24E3B3" w14:textId="46A5B17A" w:rsidR="00245A78" w:rsidRDefault="00245A78" w:rsidP="004A21C3">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14:paraId="2304034D" w14:textId="77777777" w:rsidR="00251A35" w:rsidRPr="004A21C3" w:rsidRDefault="00251A35" w:rsidP="004A21C3">
      <w:pPr>
        <w:rPr>
          <w:rFonts w:ascii="Times New Roman" w:hAnsi="Times New Roman" w:cs="Times New Roman"/>
          <w:sz w:val="28"/>
          <w:szCs w:val="28"/>
          <w:lang w:val="en-US"/>
        </w:rPr>
      </w:pPr>
    </w:p>
    <w:p w14:paraId="06B6CCAF" w14:textId="77777777" w:rsidR="004A21C3" w:rsidRPr="004A21C3" w:rsidRDefault="004A21C3" w:rsidP="004A21C3">
      <w:pPr>
        <w:rPr>
          <w:rFonts w:ascii="Times New Roman" w:hAnsi="Times New Roman" w:cs="Times New Roman"/>
          <w:b/>
          <w:bCs/>
          <w:sz w:val="28"/>
          <w:szCs w:val="28"/>
          <w:lang w:val="en-US"/>
        </w:rPr>
      </w:pPr>
    </w:p>
    <w:p w14:paraId="49C40F5D" w14:textId="77777777" w:rsidR="004A21C3" w:rsidRDefault="004A21C3" w:rsidP="00A80D35">
      <w:pPr>
        <w:rPr>
          <w:rFonts w:ascii="Times New Roman" w:hAnsi="Times New Roman" w:cs="Times New Roman"/>
          <w:sz w:val="28"/>
          <w:szCs w:val="28"/>
          <w:lang w:val="en-US"/>
        </w:rPr>
      </w:pPr>
    </w:p>
    <w:p w14:paraId="513533B0" w14:textId="77777777" w:rsidR="009231C0" w:rsidRDefault="009231C0" w:rsidP="00A80D35">
      <w:pPr>
        <w:rPr>
          <w:rFonts w:ascii="Times New Roman" w:hAnsi="Times New Roman" w:cs="Times New Roman"/>
          <w:sz w:val="28"/>
          <w:szCs w:val="28"/>
          <w:lang w:val="en-US"/>
        </w:rPr>
      </w:pPr>
    </w:p>
    <w:p w14:paraId="08A13617" w14:textId="77777777" w:rsidR="00A80D35" w:rsidRPr="00A80D35" w:rsidRDefault="00A80D35" w:rsidP="00A80D35">
      <w:pPr>
        <w:rPr>
          <w:rFonts w:ascii="Times New Roman" w:hAnsi="Times New Roman" w:cs="Times New Roman"/>
          <w:sz w:val="28"/>
          <w:szCs w:val="28"/>
          <w:lang w:val="en-US"/>
        </w:rPr>
      </w:pPr>
    </w:p>
    <w:p w14:paraId="6A284606" w14:textId="5D9D47C8" w:rsidR="00E45F6C" w:rsidRPr="00831270" w:rsidRDefault="00831270" w:rsidP="00831270">
      <w:pPr>
        <w:ind w:left="360"/>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14:paraId="4768BFC1" w14:textId="77777777" w:rsidR="00011F2F" w:rsidRPr="00F07DF3" w:rsidRDefault="00011F2F" w:rsidP="009042E6">
      <w:pPr>
        <w:rPr>
          <w:rFonts w:ascii="Times New Roman" w:hAnsi="Times New Roman" w:cs="Times New Roman"/>
          <w:sz w:val="28"/>
          <w:szCs w:val="28"/>
          <w:lang w:val="en-US"/>
        </w:rPr>
      </w:pPr>
    </w:p>
    <w:p w14:paraId="073D097D" w14:textId="77777777" w:rsidR="00560328" w:rsidRDefault="00560328" w:rsidP="009042E6">
      <w:pPr>
        <w:rPr>
          <w:rFonts w:ascii="Times New Roman" w:hAnsi="Times New Roman" w:cs="Times New Roman"/>
          <w:sz w:val="28"/>
          <w:szCs w:val="28"/>
          <w:lang w:val="en-US"/>
        </w:rPr>
      </w:pPr>
    </w:p>
    <w:p w14:paraId="165F130D" w14:textId="77777777" w:rsidR="00560328" w:rsidRDefault="00560328" w:rsidP="009042E6">
      <w:pPr>
        <w:rPr>
          <w:rFonts w:ascii="Times New Roman" w:hAnsi="Times New Roman" w:cs="Times New Roman"/>
          <w:sz w:val="28"/>
          <w:szCs w:val="28"/>
          <w:lang w:val="en-US"/>
        </w:rPr>
      </w:pPr>
    </w:p>
    <w:p w14:paraId="0E3886DA" w14:textId="77777777" w:rsidR="00560328" w:rsidRDefault="00560328" w:rsidP="009042E6">
      <w:pPr>
        <w:rPr>
          <w:rFonts w:ascii="Times New Roman" w:hAnsi="Times New Roman" w:cs="Times New Roman"/>
          <w:sz w:val="28"/>
          <w:szCs w:val="28"/>
          <w:lang w:val="en-US"/>
        </w:rPr>
      </w:pPr>
    </w:p>
    <w:p w14:paraId="189C94DD" w14:textId="77777777" w:rsidR="00560328" w:rsidRDefault="00560328" w:rsidP="009042E6">
      <w:pPr>
        <w:rPr>
          <w:rFonts w:ascii="Times New Roman" w:hAnsi="Times New Roman" w:cs="Times New Roman"/>
          <w:sz w:val="28"/>
          <w:szCs w:val="28"/>
          <w:lang w:val="en-US"/>
        </w:rPr>
      </w:pPr>
    </w:p>
    <w:p w14:paraId="1FFDAC08" w14:textId="77777777" w:rsidR="00560328" w:rsidRDefault="00560328" w:rsidP="009042E6">
      <w:pPr>
        <w:rPr>
          <w:rFonts w:ascii="Times New Roman" w:hAnsi="Times New Roman" w:cs="Times New Roman"/>
          <w:sz w:val="28"/>
          <w:szCs w:val="28"/>
          <w:lang w:val="en-US"/>
        </w:rPr>
      </w:pPr>
    </w:p>
    <w:p w14:paraId="3BDB3F99" w14:textId="77777777" w:rsidR="00560328" w:rsidRDefault="00560328" w:rsidP="009042E6">
      <w:pPr>
        <w:rPr>
          <w:rFonts w:ascii="Times New Roman" w:hAnsi="Times New Roman" w:cs="Times New Roman"/>
          <w:sz w:val="28"/>
          <w:szCs w:val="28"/>
          <w:lang w:val="en-US"/>
        </w:rPr>
      </w:pPr>
    </w:p>
    <w:p w14:paraId="244DC2E9" w14:textId="77777777" w:rsidR="00560328" w:rsidRDefault="00560328" w:rsidP="009042E6">
      <w:pPr>
        <w:rPr>
          <w:rFonts w:ascii="Times New Roman" w:hAnsi="Times New Roman" w:cs="Times New Roman"/>
          <w:sz w:val="28"/>
          <w:szCs w:val="28"/>
          <w:lang w:val="en-US"/>
        </w:rPr>
      </w:pPr>
    </w:p>
    <w:p w14:paraId="3407EFB6" w14:textId="77777777" w:rsidR="00560328" w:rsidRDefault="00560328" w:rsidP="009042E6">
      <w:pPr>
        <w:rPr>
          <w:rFonts w:ascii="Times New Roman" w:hAnsi="Times New Roman" w:cs="Times New Roman"/>
          <w:sz w:val="28"/>
          <w:szCs w:val="28"/>
          <w:lang w:val="en-US"/>
        </w:rPr>
      </w:pPr>
    </w:p>
    <w:p w14:paraId="71F00AFC" w14:textId="77777777" w:rsidR="00560328" w:rsidRDefault="00560328" w:rsidP="009042E6">
      <w:pPr>
        <w:rPr>
          <w:rFonts w:ascii="Times New Roman" w:hAnsi="Times New Roman" w:cs="Times New Roman"/>
          <w:sz w:val="28"/>
          <w:szCs w:val="28"/>
          <w:lang w:val="en-US"/>
        </w:rPr>
      </w:pPr>
    </w:p>
    <w:p w14:paraId="29747C58" w14:textId="77777777" w:rsidR="00560328" w:rsidRDefault="00560328" w:rsidP="009042E6">
      <w:pPr>
        <w:rPr>
          <w:rFonts w:ascii="Times New Roman" w:hAnsi="Times New Roman" w:cs="Times New Roman"/>
          <w:sz w:val="28"/>
          <w:szCs w:val="28"/>
          <w:lang w:val="en-US"/>
        </w:rPr>
      </w:pPr>
    </w:p>
    <w:p w14:paraId="5BA3154D" w14:textId="77777777" w:rsidR="00560328" w:rsidRDefault="00560328" w:rsidP="009042E6">
      <w:pPr>
        <w:rPr>
          <w:rFonts w:ascii="Times New Roman" w:hAnsi="Times New Roman" w:cs="Times New Roman"/>
          <w:sz w:val="28"/>
          <w:szCs w:val="28"/>
          <w:lang w:val="en-US"/>
        </w:rPr>
      </w:pPr>
    </w:p>
    <w:p w14:paraId="165D7034" w14:textId="77777777" w:rsidR="00560328" w:rsidRDefault="00560328" w:rsidP="009042E6">
      <w:pPr>
        <w:rPr>
          <w:rFonts w:ascii="Times New Roman" w:hAnsi="Times New Roman" w:cs="Times New Roman"/>
          <w:sz w:val="28"/>
          <w:szCs w:val="28"/>
          <w:lang w:val="en-US"/>
        </w:rPr>
      </w:pPr>
    </w:p>
    <w:p w14:paraId="180B554A" w14:textId="77777777" w:rsidR="00560328" w:rsidRDefault="00560328" w:rsidP="009042E6">
      <w:pPr>
        <w:rPr>
          <w:rFonts w:ascii="Times New Roman" w:hAnsi="Times New Roman" w:cs="Times New Roman"/>
          <w:sz w:val="28"/>
          <w:szCs w:val="28"/>
          <w:lang w:val="en-US"/>
        </w:rPr>
      </w:pPr>
    </w:p>
    <w:p w14:paraId="23CC40D2" w14:textId="77777777" w:rsidR="00560328" w:rsidRDefault="00560328" w:rsidP="009042E6">
      <w:pPr>
        <w:rPr>
          <w:rFonts w:ascii="Times New Roman" w:hAnsi="Times New Roman" w:cs="Times New Roman"/>
          <w:sz w:val="28"/>
          <w:szCs w:val="28"/>
          <w:lang w:val="en-US"/>
        </w:rPr>
      </w:pPr>
    </w:p>
    <w:p w14:paraId="328329DB" w14:textId="77777777" w:rsidR="00560328" w:rsidRDefault="00560328" w:rsidP="009042E6">
      <w:pPr>
        <w:rPr>
          <w:rFonts w:ascii="Times New Roman" w:hAnsi="Times New Roman" w:cs="Times New Roman"/>
          <w:sz w:val="28"/>
          <w:szCs w:val="28"/>
          <w:lang w:val="en-US"/>
        </w:rPr>
      </w:pPr>
    </w:p>
    <w:p w14:paraId="3E2F2E4C" w14:textId="77777777" w:rsidR="00560328" w:rsidRDefault="00560328" w:rsidP="009042E6">
      <w:pPr>
        <w:rPr>
          <w:rFonts w:ascii="Times New Roman" w:hAnsi="Times New Roman" w:cs="Times New Roman"/>
          <w:sz w:val="28"/>
          <w:szCs w:val="28"/>
          <w:lang w:val="en-US"/>
        </w:rPr>
      </w:pPr>
    </w:p>
    <w:p w14:paraId="2C9F4C01" w14:textId="2B17A629" w:rsidR="00560328" w:rsidRDefault="00560328" w:rsidP="00560328">
      <w:pPr>
        <w:pStyle w:val="NormalWeb"/>
        <w:shd w:val="clear" w:color="auto" w:fill="FFFFFF"/>
        <w:spacing w:before="0" w:beforeAutospacing="0"/>
        <w:rPr>
          <w:rFonts w:ascii="Arial" w:hAnsi="Arial" w:cs="Arial"/>
          <w:color w:val="231E20"/>
        </w:rPr>
      </w:pPr>
      <w:r>
        <w:rPr>
          <w:rFonts w:ascii="Arial" w:hAnsi="Arial" w:cs="Arial"/>
          <w:color w:val="231E20"/>
        </w:rPr>
        <w:t>"</w:t>
      </w:r>
      <w:hyperlink r:id="rId7" w:history="1">
        <w:r>
          <w:rPr>
            <w:rStyle w:val="Hyperlink"/>
            <w:rFonts w:ascii="Arial" w:hAnsi="Arial" w:cs="Arial"/>
          </w:rPr>
          <w:t>Principles of Community Engagement: First Edition</w:t>
        </w:r>
      </w:hyperlink>
      <w:r>
        <w:rPr>
          <w:rFonts w:ascii="Arial" w:hAnsi="Arial" w:cs="Arial"/>
          <w:color w:val="231E20"/>
        </w:rPr>
        <w:t>." </w:t>
      </w:r>
      <w:proofErr w:type="spellStart"/>
      <w:r>
        <w:rPr>
          <w:rStyle w:val="Emphasis"/>
          <w:rFonts w:ascii="Arial" w:hAnsi="Arial" w:cs="Arial"/>
          <w:color w:val="231E20"/>
        </w:rPr>
        <w:t>Centers</w:t>
      </w:r>
      <w:proofErr w:type="spellEnd"/>
      <w:r>
        <w:rPr>
          <w:rStyle w:val="Emphasis"/>
          <w:rFonts w:ascii="Arial" w:hAnsi="Arial" w:cs="Arial"/>
          <w:color w:val="231E20"/>
        </w:rPr>
        <w:t xml:space="preserve"> for Disease Control and Prevention: CDC/ATSDR Committee on Community Engagement</w:t>
      </w:r>
      <w:r>
        <w:rPr>
          <w:rFonts w:ascii="Arial" w:hAnsi="Arial" w:cs="Arial"/>
          <w:color w:val="231E20"/>
        </w:rPr>
        <w:t>, 1997.</w:t>
      </w:r>
    </w:p>
    <w:p w14:paraId="454E2E9D" w14:textId="77777777" w:rsidR="00544991" w:rsidRDefault="00544991" w:rsidP="00560328">
      <w:pPr>
        <w:pStyle w:val="NormalWeb"/>
        <w:shd w:val="clear" w:color="auto" w:fill="FFFFFF"/>
        <w:spacing w:before="0" w:beforeAutospacing="0"/>
        <w:rPr>
          <w:rFonts w:ascii="Arial" w:hAnsi="Arial" w:cs="Arial"/>
          <w:color w:val="231E20"/>
        </w:rPr>
      </w:pPr>
    </w:p>
    <w:p w14:paraId="76338C77" w14:textId="57FF34F6" w:rsidR="00560328" w:rsidRDefault="00560328" w:rsidP="00560328">
      <w:pPr>
        <w:pStyle w:val="NormalWeb"/>
        <w:shd w:val="clear" w:color="auto" w:fill="FFFFFF"/>
        <w:spacing w:before="0" w:beforeAutospacing="0"/>
        <w:rPr>
          <w:rFonts w:ascii="Arial" w:hAnsi="Arial" w:cs="Arial"/>
          <w:color w:val="231E20"/>
        </w:rPr>
      </w:pPr>
      <w:r>
        <w:rPr>
          <w:rFonts w:ascii="Arial" w:hAnsi="Arial" w:cs="Arial"/>
          <w:color w:val="231E20"/>
        </w:rPr>
        <w:t>"</w:t>
      </w:r>
      <w:hyperlink r:id="rId8" w:history="1">
        <w:r>
          <w:rPr>
            <w:rStyle w:val="Hyperlink"/>
            <w:rFonts w:ascii="Arial" w:hAnsi="Arial" w:cs="Arial"/>
          </w:rPr>
          <w:t>Principles of Community Engagement: Second Edition</w:t>
        </w:r>
      </w:hyperlink>
      <w:r>
        <w:rPr>
          <w:rFonts w:ascii="Arial" w:hAnsi="Arial" w:cs="Arial"/>
          <w:color w:val="231E20"/>
        </w:rPr>
        <w:t>." </w:t>
      </w:r>
      <w:r>
        <w:rPr>
          <w:rStyle w:val="Emphasis"/>
          <w:rFonts w:ascii="Arial" w:hAnsi="Arial" w:cs="Arial"/>
          <w:color w:val="231E20"/>
        </w:rPr>
        <w:t>Agency for Toxic Substances and Disease Registry (ATSDR)</w:t>
      </w:r>
      <w:r>
        <w:rPr>
          <w:rFonts w:ascii="Arial" w:hAnsi="Arial" w:cs="Arial"/>
          <w:color w:val="231E20"/>
        </w:rPr>
        <w:t>, 2011.</w:t>
      </w:r>
    </w:p>
    <w:p w14:paraId="749FA206" w14:textId="77777777" w:rsidR="00544991" w:rsidRDefault="00544991" w:rsidP="00560328">
      <w:pPr>
        <w:pStyle w:val="NormalWeb"/>
        <w:shd w:val="clear" w:color="auto" w:fill="FFFFFF"/>
        <w:spacing w:before="0" w:beforeAutospacing="0"/>
        <w:rPr>
          <w:rFonts w:ascii="Arial" w:hAnsi="Arial" w:cs="Arial"/>
          <w:color w:val="231E20"/>
        </w:rPr>
      </w:pPr>
    </w:p>
    <w:p w14:paraId="6BC32135" w14:textId="2D9BA9D8" w:rsidR="00544991" w:rsidRDefault="00544991" w:rsidP="00560328">
      <w:pPr>
        <w:pStyle w:val="NormalWeb"/>
        <w:shd w:val="clear" w:color="auto" w:fill="FFFFFF"/>
        <w:spacing w:before="0" w:beforeAutospacing="0"/>
        <w:rPr>
          <w:rFonts w:ascii="Arial" w:hAnsi="Arial" w:cs="Arial"/>
        </w:rPr>
      </w:pPr>
      <w:r w:rsidRPr="00544991">
        <w:rPr>
          <w:rFonts w:ascii="Arial" w:hAnsi="Arial" w:cs="Arial"/>
        </w:rPr>
        <w:t xml:space="preserve">Michael </w:t>
      </w:r>
      <w:proofErr w:type="spellStart"/>
      <w:r w:rsidRPr="00544991">
        <w:rPr>
          <w:rFonts w:ascii="Arial" w:hAnsi="Arial" w:cs="Arial"/>
        </w:rPr>
        <w:t>Blomfield</w:t>
      </w:r>
      <w:proofErr w:type="spellEnd"/>
      <w:r w:rsidRPr="00544991">
        <w:rPr>
          <w:rFonts w:ascii="Arial" w:hAnsi="Arial" w:cs="Arial"/>
        </w:rPr>
        <w:t xml:space="preserve"> and Harry Cayton</w:t>
      </w:r>
      <w:r>
        <w:rPr>
          <w:rFonts w:ascii="Arial" w:hAnsi="Arial" w:cs="Arial"/>
        </w:rPr>
        <w:t>,</w:t>
      </w:r>
      <w:r w:rsidRPr="00544991">
        <w:t xml:space="preserve"> </w:t>
      </w:r>
      <w:r w:rsidRPr="00544991">
        <w:rPr>
          <w:rFonts w:ascii="Arial" w:hAnsi="Arial" w:cs="Arial"/>
        </w:rPr>
        <w:t>Community engagement report for the Health Foundation</w:t>
      </w:r>
      <w:r>
        <w:rPr>
          <w:rFonts w:ascii="Arial" w:hAnsi="Arial" w:cs="Arial"/>
        </w:rPr>
        <w:t xml:space="preserve"> (</w:t>
      </w:r>
      <w:hyperlink r:id="rId9" w:history="1">
        <w:r w:rsidR="003D3969" w:rsidRPr="00A00852">
          <w:rPr>
            <w:rStyle w:val="Hyperlink"/>
            <w:rFonts w:ascii="Arial" w:hAnsi="Arial" w:cs="Arial"/>
          </w:rPr>
          <w:t>https://www.health.org.uk/sites/default/files/CommunityEngagementReport.pdf</w:t>
        </w:r>
      </w:hyperlink>
      <w:r>
        <w:rPr>
          <w:rFonts w:ascii="Arial" w:hAnsi="Arial" w:cs="Arial"/>
        </w:rPr>
        <w:t>)</w:t>
      </w:r>
    </w:p>
    <w:p w14:paraId="410E88C5" w14:textId="0B140430" w:rsidR="003D3969" w:rsidRDefault="003D3969" w:rsidP="00560328">
      <w:pPr>
        <w:pStyle w:val="NormalWeb"/>
        <w:shd w:val="clear" w:color="auto" w:fill="FFFFFF"/>
        <w:spacing w:before="0" w:beforeAutospacing="0"/>
        <w:rPr>
          <w:rFonts w:ascii="Arial" w:hAnsi="Arial" w:cs="Arial"/>
        </w:rPr>
      </w:pPr>
    </w:p>
    <w:p w14:paraId="4507DC85" w14:textId="77777777" w:rsidR="003D3969" w:rsidRPr="00F24D8A" w:rsidRDefault="003D3969" w:rsidP="00560328">
      <w:pPr>
        <w:pStyle w:val="NormalWeb"/>
        <w:shd w:val="clear" w:color="auto" w:fill="FFFFFF"/>
        <w:spacing w:before="0" w:beforeAutospacing="0"/>
        <w:rPr>
          <w:rFonts w:ascii="Arial" w:hAnsi="Arial" w:cs="Arial"/>
          <w:color w:val="231E20"/>
          <w:sz w:val="28"/>
          <w:szCs w:val="28"/>
        </w:rPr>
      </w:pPr>
    </w:p>
    <w:p w14:paraId="654CD7B7" w14:textId="39C6B37C" w:rsidR="009042E6" w:rsidRDefault="00F24D8A" w:rsidP="009042E6">
      <w:pPr>
        <w:rPr>
          <w:rFonts w:ascii="Arial" w:hAnsi="Arial" w:cs="Arial"/>
          <w:sz w:val="28"/>
          <w:szCs w:val="28"/>
        </w:rPr>
      </w:pPr>
      <w:r w:rsidRPr="00F24D8A">
        <w:rPr>
          <w:rFonts w:ascii="Arial" w:hAnsi="Arial" w:cs="Arial"/>
          <w:sz w:val="28"/>
          <w:szCs w:val="28"/>
        </w:rPr>
        <w:t>The Consultation Institute, 2008</w:t>
      </w:r>
    </w:p>
    <w:p w14:paraId="16E05D04" w14:textId="116397E1" w:rsidR="000E003C" w:rsidRPr="00F24D8A" w:rsidRDefault="000E003C" w:rsidP="009042E6">
      <w:pPr>
        <w:rPr>
          <w:rFonts w:ascii="Arial" w:hAnsi="Arial" w:cs="Arial"/>
          <w:sz w:val="28"/>
          <w:szCs w:val="28"/>
          <w:lang w:val="en-US"/>
        </w:rPr>
      </w:pPr>
      <w:r>
        <w:rPr>
          <w:rFonts w:ascii="Arial" w:hAnsi="Arial" w:cs="Arial"/>
          <w:sz w:val="28"/>
          <w:szCs w:val="28"/>
        </w:rPr>
        <w:t>(</w:t>
      </w:r>
      <w:r w:rsidRPr="000E003C">
        <w:rPr>
          <w:rFonts w:ascii="Arial" w:hAnsi="Arial" w:cs="Arial"/>
          <w:sz w:val="28"/>
          <w:szCs w:val="28"/>
        </w:rPr>
        <w:t>https://scambs.moderngov.co.uk/documents/s37397/Community</w:t>
      </w:r>
      <w:r>
        <w:rPr>
          <w:rFonts w:ascii="Arial" w:hAnsi="Arial" w:cs="Arial"/>
          <w:sz w:val="28"/>
          <w:szCs w:val="28"/>
        </w:rPr>
        <w:t>)</w:t>
      </w:r>
    </w:p>
    <w:sectPr w:rsidR="000E003C" w:rsidRPr="00F24D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81379"/>
    <w:multiLevelType w:val="hybridMultilevel"/>
    <w:tmpl w:val="5AC83492"/>
    <w:lvl w:ilvl="0" w:tplc="0794149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9C0DC5"/>
    <w:multiLevelType w:val="hybridMultilevel"/>
    <w:tmpl w:val="EC3C5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9102B"/>
    <w:multiLevelType w:val="hybridMultilevel"/>
    <w:tmpl w:val="D728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4D7D30"/>
    <w:multiLevelType w:val="hybridMultilevel"/>
    <w:tmpl w:val="BC68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3F5C2B"/>
    <w:multiLevelType w:val="hybridMultilevel"/>
    <w:tmpl w:val="E9169D3E"/>
    <w:lvl w:ilvl="0" w:tplc="922AF0A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AE824ED"/>
    <w:multiLevelType w:val="hybridMultilevel"/>
    <w:tmpl w:val="ACA60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BF436E"/>
    <w:multiLevelType w:val="hybridMultilevel"/>
    <w:tmpl w:val="BA22263E"/>
    <w:lvl w:ilvl="0" w:tplc="427CFE5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8B374B9"/>
    <w:multiLevelType w:val="hybridMultilevel"/>
    <w:tmpl w:val="560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0E074F"/>
    <w:multiLevelType w:val="hybridMultilevel"/>
    <w:tmpl w:val="420053F2"/>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89543B9"/>
    <w:multiLevelType w:val="hybridMultilevel"/>
    <w:tmpl w:val="8C8AF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9"/>
  </w:num>
  <w:num w:numId="5">
    <w:abstractNumId w:val="8"/>
  </w:num>
  <w:num w:numId="6">
    <w:abstractNumId w:val="3"/>
  </w:num>
  <w:num w:numId="7">
    <w:abstractNumId w:val="6"/>
  </w:num>
  <w:num w:numId="8">
    <w:abstractNumId w:val="7"/>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A86"/>
    <w:rsid w:val="00011F2F"/>
    <w:rsid w:val="00025353"/>
    <w:rsid w:val="000253F2"/>
    <w:rsid w:val="0004462A"/>
    <w:rsid w:val="000529F6"/>
    <w:rsid w:val="00065160"/>
    <w:rsid w:val="000E003C"/>
    <w:rsid w:val="001436F2"/>
    <w:rsid w:val="00241131"/>
    <w:rsid w:val="00245A78"/>
    <w:rsid w:val="00251A35"/>
    <w:rsid w:val="00255D72"/>
    <w:rsid w:val="0036415B"/>
    <w:rsid w:val="00386F7D"/>
    <w:rsid w:val="003D3969"/>
    <w:rsid w:val="00486DDF"/>
    <w:rsid w:val="00497CA3"/>
    <w:rsid w:val="004A21C3"/>
    <w:rsid w:val="00544991"/>
    <w:rsid w:val="00560328"/>
    <w:rsid w:val="005F2C40"/>
    <w:rsid w:val="00613F8C"/>
    <w:rsid w:val="006342C5"/>
    <w:rsid w:val="006545DC"/>
    <w:rsid w:val="006A2798"/>
    <w:rsid w:val="006E3B2C"/>
    <w:rsid w:val="007A4C10"/>
    <w:rsid w:val="00831270"/>
    <w:rsid w:val="009042E6"/>
    <w:rsid w:val="009231C0"/>
    <w:rsid w:val="009B2923"/>
    <w:rsid w:val="00A45E5C"/>
    <w:rsid w:val="00A80D35"/>
    <w:rsid w:val="00AB16C8"/>
    <w:rsid w:val="00B02E3D"/>
    <w:rsid w:val="00B51620"/>
    <w:rsid w:val="00B531EE"/>
    <w:rsid w:val="00CD6806"/>
    <w:rsid w:val="00D43479"/>
    <w:rsid w:val="00E45F6C"/>
    <w:rsid w:val="00E5142C"/>
    <w:rsid w:val="00E761D6"/>
    <w:rsid w:val="00E803CE"/>
    <w:rsid w:val="00E85B9B"/>
    <w:rsid w:val="00E876F4"/>
    <w:rsid w:val="00EC1D2D"/>
    <w:rsid w:val="00F07DF3"/>
    <w:rsid w:val="00F24D8A"/>
    <w:rsid w:val="00F61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5A3B8"/>
  <w15:chartTrackingRefBased/>
  <w15:docId w15:val="{811D9F09-CF93-4019-BCBC-3D8BB2959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603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60328"/>
    <w:rPr>
      <w:color w:val="0000FF"/>
      <w:u w:val="single"/>
    </w:rPr>
  </w:style>
  <w:style w:type="character" w:styleId="Emphasis">
    <w:name w:val="Emphasis"/>
    <w:basedOn w:val="DefaultParagraphFont"/>
    <w:uiPriority w:val="20"/>
    <w:qFormat/>
    <w:rsid w:val="00560328"/>
    <w:rPr>
      <w:i/>
      <w:iCs/>
    </w:rPr>
  </w:style>
  <w:style w:type="character" w:styleId="UnresolvedMention">
    <w:name w:val="Unresolved Mention"/>
    <w:basedOn w:val="DefaultParagraphFont"/>
    <w:uiPriority w:val="99"/>
    <w:semiHidden/>
    <w:unhideWhenUsed/>
    <w:rsid w:val="003D3969"/>
    <w:rPr>
      <w:color w:val="605E5C"/>
      <w:shd w:val="clear" w:color="auto" w:fill="E1DFDD"/>
    </w:rPr>
  </w:style>
  <w:style w:type="paragraph" w:styleId="ListParagraph">
    <w:name w:val="List Paragraph"/>
    <w:basedOn w:val="Normal"/>
    <w:uiPriority w:val="34"/>
    <w:qFormat/>
    <w:rsid w:val="00486D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4963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tsdr.cdc.gov/communityengagement/pdf/PCE_Report_508_FINAL.pdf" TargetMode="External"/><Relationship Id="rId3" Type="http://schemas.openxmlformats.org/officeDocument/2006/relationships/styles" Target="styles.xml"/><Relationship Id="rId7" Type="http://schemas.openxmlformats.org/officeDocument/2006/relationships/hyperlink" Target="http://www.cdc.gov/phppo/p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health.org.uk/sites/default/files/CommunityEngagement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1FF36-4BD5-4ED0-9EA6-124B21A52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11</Pages>
  <Words>1958</Words>
  <Characters>11206</Characters>
  <Application>Microsoft Office Word</Application>
  <DocSecurity>0</DocSecurity>
  <Lines>294</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Gabor Kovacs</dc:creator>
  <cp:keywords/>
  <dc:description/>
  <cp:lastModifiedBy>Gabor Kovacs</cp:lastModifiedBy>
  <cp:revision>17</cp:revision>
  <dcterms:created xsi:type="dcterms:W3CDTF">2020-12-07T15:20:00Z</dcterms:created>
  <dcterms:modified xsi:type="dcterms:W3CDTF">2020-12-13T19:07:00Z</dcterms:modified>
</cp:coreProperties>
</file>