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3CCDD195" w:rsidR="00F82F15" w:rsidRPr="0081246A" w:rsidRDefault="0076452C" w:rsidP="00F82F15">
            <w:pPr>
              <w:rPr>
                <w:rFonts w:ascii="Arial" w:hAnsi="Arial" w:cs="Arial"/>
              </w:rPr>
            </w:pPr>
            <w:r w:rsidRPr="0076452C">
              <w:rPr>
                <w:rFonts w:ascii="Arial" w:hAnsi="Arial" w:cs="Arial"/>
              </w:rPr>
              <w:t>Andrew James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114AAD3F" w:rsidR="00F82F15" w:rsidRPr="0081246A" w:rsidRDefault="0076452C" w:rsidP="00F82F15">
            <w:pPr>
              <w:rPr>
                <w:rFonts w:ascii="Arial" w:hAnsi="Arial" w:cs="Arial"/>
              </w:rPr>
            </w:pPr>
            <w:r>
              <w:rPr>
                <w:rFonts w:ascii="Arial" w:hAnsi="Arial" w:cs="Arial"/>
              </w:rPr>
              <w:t>1700591</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993D308" w:rsidR="009E517F" w:rsidRDefault="0090658B" w:rsidP="0076452C">
            <w:pPr>
              <w:spacing w:line="480" w:lineRule="auto"/>
              <w:rPr>
                <w:rFonts w:ascii="Arial" w:hAnsi="Arial" w:cs="Arial"/>
                <w:sz w:val="24"/>
                <w:szCs w:val="24"/>
              </w:rPr>
            </w:pPr>
            <w:r>
              <w:rPr>
                <w:rFonts w:ascii="Arial" w:hAnsi="Arial" w:cs="Arial"/>
                <w:sz w:val="24"/>
                <w:szCs w:val="24"/>
              </w:rPr>
              <w:t xml:space="preserve">The major consideration that the UK Government had </w:t>
            </w:r>
            <w:r w:rsidR="00D26EB0">
              <w:rPr>
                <w:rFonts w:ascii="Arial" w:hAnsi="Arial" w:cs="Arial"/>
                <w:sz w:val="24"/>
                <w:szCs w:val="24"/>
              </w:rPr>
              <w:t xml:space="preserve">for 2020 while the pandemic was ongoing was an increase in the amount that the Government was going to borrow so that they could cover the reduction in the amount people were going to be spend while the lockdowns were happening. </w:t>
            </w:r>
          </w:p>
          <w:p w14:paraId="3713CE92" w14:textId="1E1DAA4C" w:rsidR="00D26EB0" w:rsidRDefault="00D26EB0" w:rsidP="0076452C">
            <w:pPr>
              <w:spacing w:line="480" w:lineRule="auto"/>
              <w:rPr>
                <w:rFonts w:ascii="Arial" w:hAnsi="Arial" w:cs="Arial"/>
                <w:sz w:val="24"/>
                <w:szCs w:val="24"/>
              </w:rPr>
            </w:pPr>
            <w:r>
              <w:rPr>
                <w:rFonts w:ascii="Arial" w:hAnsi="Arial" w:cs="Arial"/>
                <w:sz w:val="24"/>
                <w:szCs w:val="24"/>
              </w:rPr>
              <w:t xml:space="preserve">The Government also increase their borrowing so that they could introduce the Furlough Scheme, this scheme meant that the Government funded 80% of a person’s wage, while they were not allowed to work due to the lockdowns. This meant that business did not incur too much </w:t>
            </w:r>
            <w:r w:rsidR="00AD601B">
              <w:rPr>
                <w:rFonts w:ascii="Arial" w:hAnsi="Arial" w:cs="Arial"/>
                <w:sz w:val="24"/>
                <w:szCs w:val="24"/>
              </w:rPr>
              <w:t xml:space="preserve">of the </w:t>
            </w:r>
            <w:r>
              <w:rPr>
                <w:rFonts w:ascii="Arial" w:hAnsi="Arial" w:cs="Arial"/>
                <w:sz w:val="24"/>
                <w:szCs w:val="24"/>
              </w:rPr>
              <w:t xml:space="preserve">cost </w:t>
            </w:r>
            <w:r w:rsidR="00AD601B">
              <w:rPr>
                <w:rFonts w:ascii="Arial" w:hAnsi="Arial" w:cs="Arial"/>
                <w:sz w:val="24"/>
                <w:szCs w:val="24"/>
              </w:rPr>
              <w:t>of</w:t>
            </w:r>
            <w:r>
              <w:rPr>
                <w:rFonts w:ascii="Arial" w:hAnsi="Arial" w:cs="Arial"/>
                <w:sz w:val="24"/>
                <w:szCs w:val="24"/>
              </w:rPr>
              <w:t xml:space="preserve"> paying employees </w:t>
            </w:r>
            <w:r w:rsidR="00AD601B">
              <w:rPr>
                <w:rFonts w:ascii="Arial" w:hAnsi="Arial" w:cs="Arial"/>
                <w:sz w:val="24"/>
                <w:szCs w:val="24"/>
              </w:rPr>
              <w:t xml:space="preserve">who could not attend the workplace. </w:t>
            </w:r>
          </w:p>
          <w:p w14:paraId="731AEDFD" w14:textId="10E2C2D5" w:rsidR="00AD601B" w:rsidRPr="0076452C" w:rsidRDefault="00AD601B" w:rsidP="0076452C">
            <w:pPr>
              <w:spacing w:line="480" w:lineRule="auto"/>
              <w:rPr>
                <w:rFonts w:ascii="Arial" w:hAnsi="Arial" w:cs="Arial"/>
                <w:sz w:val="24"/>
                <w:szCs w:val="24"/>
              </w:rPr>
            </w:pPr>
            <w:r>
              <w:rPr>
                <w:rFonts w:ascii="Arial" w:hAnsi="Arial" w:cs="Arial"/>
                <w:sz w:val="24"/>
                <w:szCs w:val="24"/>
              </w:rPr>
              <w:t xml:space="preserve">The government also announced that they were going to increase the funding for the NHS, this service more than likely would be on the frontline of the pandemic. The Government were going to give an extra £60 billion in response to the </w:t>
            </w:r>
            <w:r>
              <w:rPr>
                <w:rFonts w:ascii="Arial" w:hAnsi="Arial" w:cs="Arial"/>
                <w:sz w:val="24"/>
                <w:szCs w:val="24"/>
              </w:rPr>
              <w:lastRenderedPageBreak/>
              <w:t>pandemic, this money was to be used in the procuring of Personal Protective Equipment (PPE) for staff as well as developing the track and trace programme. This extra money would also be obtained through the use of borrowing.</w:t>
            </w:r>
          </w:p>
          <w:p w14:paraId="5426EC58" w14:textId="08D07212" w:rsidR="00111EF0" w:rsidRPr="0081246A" w:rsidRDefault="00111EF0" w:rsidP="009E517F">
            <w:pPr>
              <w:rPr>
                <w:rFonts w:ascii="Arial" w:hAnsi="Arial" w:cs="Arial"/>
                <w:b/>
                <w:bCs/>
              </w:rPr>
            </w:pP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2BC03183" w14:textId="77777777" w:rsidR="0081246A" w:rsidRDefault="003355C8" w:rsidP="0090658B">
            <w:pPr>
              <w:spacing w:line="480" w:lineRule="auto"/>
              <w:rPr>
                <w:rFonts w:ascii="Arial" w:hAnsi="Arial" w:cs="Arial"/>
                <w:sz w:val="24"/>
                <w:szCs w:val="24"/>
              </w:rPr>
            </w:pPr>
            <w:r>
              <w:rPr>
                <w:rFonts w:ascii="Arial" w:hAnsi="Arial" w:cs="Arial"/>
                <w:sz w:val="24"/>
                <w:szCs w:val="24"/>
              </w:rPr>
              <w:t xml:space="preserve">If I were the leader of GC I would gather the opinions of the residents in terms of what public services they feel would benefit them best. Once these opinions are gathered I would set out the priorities for the council with the main priority being the one that the public felt was needed the most. </w:t>
            </w:r>
            <w:r w:rsidR="0090658B">
              <w:rPr>
                <w:rFonts w:ascii="Arial" w:hAnsi="Arial" w:cs="Arial"/>
                <w:sz w:val="24"/>
                <w:szCs w:val="24"/>
              </w:rPr>
              <w:t>I would then share the allocated funds between these priorities with the main priority getting a main share of the funds and the other priorities having the rest of the funds split between them. I would then allocate people to be in charge of those priorities and funds with them giving a report on their progress and on how much they spent so that the local people would understand what the money has been spent on and why.</w:t>
            </w:r>
          </w:p>
          <w:p w14:paraId="51028353" w14:textId="0A2AEC84" w:rsidR="0090658B" w:rsidRPr="0090658B" w:rsidRDefault="0090658B" w:rsidP="0090658B">
            <w:pPr>
              <w:spacing w:line="480" w:lineRule="auto"/>
              <w:rPr>
                <w:rFonts w:ascii="Arial" w:hAnsi="Arial" w:cs="Arial"/>
                <w:sz w:val="24"/>
                <w:szCs w:val="24"/>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427E3BF0" w14:textId="248E3EA0" w:rsidR="007D4D29" w:rsidRDefault="007D4D29" w:rsidP="0076452C">
            <w:pPr>
              <w:spacing w:line="480" w:lineRule="auto"/>
              <w:rPr>
                <w:rFonts w:ascii="Arial" w:hAnsi="Arial" w:cs="Arial"/>
                <w:sz w:val="24"/>
                <w:szCs w:val="24"/>
              </w:rPr>
            </w:pPr>
            <w:r>
              <w:rPr>
                <w:rFonts w:ascii="Arial" w:hAnsi="Arial" w:cs="Arial"/>
                <w:sz w:val="24"/>
                <w:szCs w:val="24"/>
              </w:rPr>
              <w:t xml:space="preserve">Authority- A person who has authority would have the right to control or power over a subordinate. An example would be the boss of a company having the power over their employees. Authority can be used by a single person or by a group of </w:t>
            </w:r>
            <w:r>
              <w:rPr>
                <w:rFonts w:ascii="Arial" w:hAnsi="Arial" w:cs="Arial"/>
                <w:sz w:val="24"/>
                <w:szCs w:val="24"/>
              </w:rPr>
              <w:lastRenderedPageBreak/>
              <w:t xml:space="preserve">people. A person with authority can also be defined by the amount of direction given to a person to make decisions because of their position. Authority can be shared through the use of a power structure </w:t>
            </w:r>
            <w:r w:rsidR="00CC2C8D">
              <w:rPr>
                <w:rFonts w:ascii="Arial" w:hAnsi="Arial" w:cs="Arial"/>
                <w:sz w:val="24"/>
                <w:szCs w:val="24"/>
              </w:rPr>
              <w:t>that defines each part a member of an organisation is expected to perform, relationships between members would also be defined so that the efforts are more effective.</w:t>
            </w:r>
            <w:r w:rsidR="005C0DF0">
              <w:rPr>
                <w:rFonts w:ascii="Arial" w:hAnsi="Arial" w:cs="Arial"/>
                <w:sz w:val="24"/>
                <w:szCs w:val="24"/>
              </w:rPr>
              <w:t xml:space="preserve"> Authority is important has means that action that a boss of a company wants done is more likely to happen.</w:t>
            </w:r>
          </w:p>
          <w:p w14:paraId="27EDED89" w14:textId="77777777" w:rsidR="007D4D29" w:rsidRDefault="007D4D29" w:rsidP="0076452C">
            <w:pPr>
              <w:spacing w:line="480" w:lineRule="auto"/>
              <w:rPr>
                <w:rFonts w:ascii="Arial" w:hAnsi="Arial" w:cs="Arial"/>
                <w:sz w:val="24"/>
                <w:szCs w:val="24"/>
              </w:rPr>
            </w:pPr>
          </w:p>
          <w:p w14:paraId="0F9C8BC9" w14:textId="3FD98AAB" w:rsidR="0081246A" w:rsidRDefault="0076452C" w:rsidP="0076452C">
            <w:pPr>
              <w:spacing w:line="480" w:lineRule="auto"/>
              <w:rPr>
                <w:rFonts w:ascii="Arial" w:hAnsi="Arial" w:cs="Arial"/>
                <w:sz w:val="24"/>
                <w:szCs w:val="24"/>
              </w:rPr>
            </w:pPr>
            <w:r>
              <w:rPr>
                <w:rFonts w:ascii="Arial" w:hAnsi="Arial" w:cs="Arial"/>
                <w:sz w:val="24"/>
                <w:szCs w:val="24"/>
              </w:rPr>
              <w:t xml:space="preserve">Responsibility- </w:t>
            </w:r>
            <w:r w:rsidR="007D4D29">
              <w:rPr>
                <w:rFonts w:ascii="Arial" w:hAnsi="Arial" w:cs="Arial"/>
                <w:sz w:val="24"/>
                <w:szCs w:val="24"/>
              </w:rPr>
              <w:t>I</w:t>
            </w:r>
            <w:r>
              <w:rPr>
                <w:rFonts w:ascii="Arial" w:hAnsi="Arial" w:cs="Arial"/>
                <w:sz w:val="24"/>
                <w:szCs w:val="24"/>
              </w:rPr>
              <w:t>s the act of being accountable for a decision either good or bad, the person who has responsibility would be the person who has authority. A responsible person has the obligation to do something.</w:t>
            </w:r>
            <w:r w:rsidR="00AD601B">
              <w:rPr>
                <w:rFonts w:ascii="Arial" w:hAnsi="Arial" w:cs="Arial"/>
                <w:sz w:val="24"/>
                <w:szCs w:val="24"/>
              </w:rPr>
              <w:t xml:space="preserve"> A person having responsibility </w:t>
            </w:r>
            <w:r w:rsidR="00B27EFB">
              <w:rPr>
                <w:rFonts w:ascii="Arial" w:hAnsi="Arial" w:cs="Arial"/>
                <w:sz w:val="24"/>
                <w:szCs w:val="24"/>
              </w:rPr>
              <w:t>would be allowed to make decisions rationally without the need for supervision. The main idea behind responsibility is accountability.</w:t>
            </w:r>
            <w:r w:rsidR="005C0DF0">
              <w:rPr>
                <w:rFonts w:ascii="Arial" w:hAnsi="Arial" w:cs="Arial"/>
                <w:sz w:val="24"/>
                <w:szCs w:val="24"/>
              </w:rPr>
              <w:t xml:space="preserve"> Responsibility is import for both high level strategy and low-level action.</w:t>
            </w:r>
          </w:p>
          <w:p w14:paraId="6C7D7CCB" w14:textId="77777777" w:rsidR="007D4D29" w:rsidRDefault="007D4D29" w:rsidP="0076452C">
            <w:pPr>
              <w:spacing w:line="480" w:lineRule="auto"/>
              <w:rPr>
                <w:rFonts w:ascii="Arial" w:hAnsi="Arial" w:cs="Arial"/>
                <w:sz w:val="24"/>
                <w:szCs w:val="24"/>
              </w:rPr>
            </w:pPr>
          </w:p>
          <w:p w14:paraId="5C5240C2" w14:textId="6BE26D31" w:rsidR="007D4D29" w:rsidRPr="0076452C" w:rsidRDefault="007D4D29" w:rsidP="0076452C">
            <w:pPr>
              <w:spacing w:line="480" w:lineRule="auto"/>
              <w:rPr>
                <w:rFonts w:ascii="Arial" w:hAnsi="Arial" w:cs="Arial"/>
                <w:sz w:val="24"/>
                <w:szCs w:val="24"/>
              </w:rPr>
            </w:pPr>
            <w:r>
              <w:rPr>
                <w:rFonts w:ascii="Arial" w:hAnsi="Arial" w:cs="Arial"/>
                <w:sz w:val="24"/>
                <w:szCs w:val="24"/>
              </w:rPr>
              <w:t>Delegation- This is when powers or duties are given to someone by a person in power. An employee who is given delegated powers would be given discretion to make decisions within a defined sphere of influence. The manager should possess the authority to delegate and the level of authority given should be clearly defined to the employee receiving these delegated powers.</w:t>
            </w:r>
            <w:r w:rsidR="005C0DF0">
              <w:rPr>
                <w:rFonts w:ascii="Arial" w:hAnsi="Arial" w:cs="Arial"/>
                <w:sz w:val="24"/>
                <w:szCs w:val="24"/>
              </w:rPr>
              <w:t xml:space="preserve"> </w:t>
            </w:r>
            <w:r w:rsidR="000D2420">
              <w:rPr>
                <w:rFonts w:ascii="Arial" w:hAnsi="Arial" w:cs="Arial"/>
                <w:sz w:val="24"/>
                <w:szCs w:val="24"/>
              </w:rPr>
              <w:t>This term is important for as it allows the implementation of strategy into action.</w:t>
            </w:r>
          </w:p>
          <w:p w14:paraId="249D00FC" w14:textId="04C752A3" w:rsidR="00111EF0" w:rsidRPr="0081246A" w:rsidRDefault="00111EF0" w:rsidP="00111EF0">
            <w:pPr>
              <w:rPr>
                <w:rFonts w:ascii="Arial" w:hAnsi="Arial" w:cs="Arial"/>
              </w:rPr>
            </w:pP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50B36A2F" w:rsidR="0081246A" w:rsidRDefault="00CC2C8D" w:rsidP="00CC2C8D">
            <w:pPr>
              <w:spacing w:line="480" w:lineRule="auto"/>
              <w:rPr>
                <w:rFonts w:ascii="Arial" w:hAnsi="Arial" w:cs="Arial"/>
                <w:sz w:val="24"/>
                <w:szCs w:val="24"/>
              </w:rPr>
            </w:pPr>
            <w:r>
              <w:rPr>
                <w:rFonts w:ascii="Arial" w:hAnsi="Arial" w:cs="Arial"/>
                <w:sz w:val="24"/>
                <w:szCs w:val="24"/>
              </w:rPr>
              <w:lastRenderedPageBreak/>
              <w:t xml:space="preserve">Blyth’s opinion of austerity was that it should not have been imposed on the UK and that there were other ways that the economy could be improved. The consequences of austerity were that in 2015 £64 Billion was wiped from public expenditure (Money going out), these cuts mainly came from a reduction in benefits and tighter budgets for local councils. </w:t>
            </w:r>
            <w:r w:rsidR="002067E7">
              <w:rPr>
                <w:rFonts w:ascii="Arial" w:hAnsi="Arial" w:cs="Arial"/>
                <w:sz w:val="24"/>
                <w:szCs w:val="24"/>
              </w:rPr>
              <w:t xml:space="preserve">The result was that people at the lower end of the economic scale had had larger debts and there was also an increase in the use of food banks. </w:t>
            </w:r>
            <w:r>
              <w:rPr>
                <w:rFonts w:ascii="Arial" w:hAnsi="Arial" w:cs="Arial"/>
                <w:sz w:val="24"/>
                <w:szCs w:val="24"/>
              </w:rPr>
              <w:t xml:space="preserve">This goes against the view of Blyth who believes that </w:t>
            </w:r>
            <w:r w:rsidR="002067E7">
              <w:rPr>
                <w:rFonts w:ascii="Arial" w:hAnsi="Arial" w:cs="Arial"/>
                <w:sz w:val="24"/>
                <w:szCs w:val="24"/>
              </w:rPr>
              <w:t xml:space="preserve">the welfare state is not generous and that it just lets the richer get richer. </w:t>
            </w:r>
          </w:p>
          <w:p w14:paraId="0DFD66D7" w14:textId="7AE46C17" w:rsidR="00B27EFB" w:rsidRDefault="00B27EFB" w:rsidP="00CC2C8D">
            <w:pPr>
              <w:spacing w:line="480" w:lineRule="auto"/>
              <w:rPr>
                <w:rFonts w:ascii="Arial" w:hAnsi="Arial" w:cs="Arial"/>
                <w:sz w:val="24"/>
                <w:szCs w:val="24"/>
              </w:rPr>
            </w:pPr>
            <w:r>
              <w:rPr>
                <w:rFonts w:ascii="Arial" w:hAnsi="Arial" w:cs="Arial"/>
                <w:sz w:val="24"/>
                <w:szCs w:val="24"/>
              </w:rPr>
              <w:t>Also due to austerity 20,000 police officers would lose their jobs as the police forces budgets were cut. These job cuts could lead to an increase in the crime rate across the UK has there would be fewer police officers on the streets.</w:t>
            </w:r>
          </w:p>
          <w:p w14:paraId="2FAEDDE8" w14:textId="1F26065F" w:rsidR="002067E7" w:rsidRDefault="002067E7" w:rsidP="00CC2C8D">
            <w:pPr>
              <w:spacing w:line="480" w:lineRule="auto"/>
              <w:rPr>
                <w:rFonts w:ascii="Arial" w:hAnsi="Arial" w:cs="Arial"/>
                <w:sz w:val="24"/>
                <w:szCs w:val="24"/>
              </w:rPr>
            </w:pPr>
            <w:r>
              <w:rPr>
                <w:rFonts w:ascii="Arial" w:hAnsi="Arial" w:cs="Arial"/>
                <w:sz w:val="24"/>
                <w:szCs w:val="24"/>
              </w:rPr>
              <w:t>Kelton who is a supporter Modern Monetary theory would agree with the views of Blyth, in her opinion the Government should use taxes and borrowing to support the people. She also adds that having deficit did not stop the government funding wars. She uses the US has an example of when after the 2008 financial crash, the US borrowed $780 billion, in Kelton’s opinion they should have borrowed $1 trillion.</w:t>
            </w:r>
          </w:p>
          <w:p w14:paraId="10CF3179" w14:textId="4967424D" w:rsidR="003355C8" w:rsidRDefault="003355C8" w:rsidP="00CC2C8D">
            <w:pPr>
              <w:spacing w:line="480" w:lineRule="auto"/>
              <w:rPr>
                <w:rFonts w:ascii="Arial" w:hAnsi="Arial" w:cs="Arial"/>
                <w:sz w:val="24"/>
                <w:szCs w:val="24"/>
              </w:rPr>
            </w:pPr>
            <w:r>
              <w:rPr>
                <w:rFonts w:ascii="Arial" w:hAnsi="Arial" w:cs="Arial"/>
                <w:sz w:val="24"/>
                <w:szCs w:val="24"/>
              </w:rPr>
              <w:t>Keynes would also agree with Blyth and Kelton, as he believes that excessive savings like austerity could lead to economic ruin. However, Keynes believes that the Government should support the economy not the people like Blyth and Kelton.</w:t>
            </w:r>
            <w:r w:rsidR="00B27EFB">
              <w:rPr>
                <w:rFonts w:ascii="Arial" w:hAnsi="Arial" w:cs="Arial"/>
                <w:sz w:val="24"/>
                <w:szCs w:val="24"/>
              </w:rPr>
              <w:t xml:space="preserve"> Keynes further adds that a weak economy makes business hesitant, or it would make them unable to make investments that could create jobs.</w:t>
            </w:r>
          </w:p>
          <w:p w14:paraId="5280D905" w14:textId="2813A09F" w:rsidR="002067E7" w:rsidRDefault="002067E7" w:rsidP="00CC2C8D">
            <w:pPr>
              <w:spacing w:line="480" w:lineRule="auto"/>
              <w:rPr>
                <w:rFonts w:ascii="Arial" w:hAnsi="Arial" w:cs="Arial"/>
                <w:sz w:val="24"/>
                <w:szCs w:val="24"/>
              </w:rPr>
            </w:pPr>
            <w:r>
              <w:rPr>
                <w:rFonts w:ascii="Arial" w:hAnsi="Arial" w:cs="Arial"/>
                <w:sz w:val="24"/>
                <w:szCs w:val="24"/>
              </w:rPr>
              <w:t xml:space="preserve">Smith would disagree with both Blyth and Kelton. Smith believed that the Government should not be too involved in the economy and let an invisible hand </w:t>
            </w:r>
            <w:r>
              <w:rPr>
                <w:rFonts w:ascii="Arial" w:hAnsi="Arial" w:cs="Arial"/>
                <w:sz w:val="24"/>
                <w:szCs w:val="24"/>
              </w:rPr>
              <w:lastRenderedPageBreak/>
              <w:t xml:space="preserve">guide the economy, this invisible hand </w:t>
            </w:r>
            <w:r w:rsidR="003355C8">
              <w:rPr>
                <w:rFonts w:ascii="Arial" w:hAnsi="Arial" w:cs="Arial"/>
                <w:sz w:val="24"/>
                <w:szCs w:val="24"/>
              </w:rPr>
              <w:t xml:space="preserve">is the greatest good for the greatest number of people and this would generate economic growth. This can be put simply as Demand and Supply and is the basis of a free market. </w:t>
            </w:r>
          </w:p>
          <w:p w14:paraId="1405CDC1" w14:textId="70BC28DA" w:rsidR="00B27EFB" w:rsidRPr="00CC2C8D" w:rsidRDefault="005C0DF0" w:rsidP="00CC2C8D">
            <w:pPr>
              <w:spacing w:line="480" w:lineRule="auto"/>
              <w:rPr>
                <w:rFonts w:ascii="Arial" w:hAnsi="Arial" w:cs="Arial"/>
                <w:sz w:val="24"/>
                <w:szCs w:val="24"/>
              </w:rPr>
            </w:pPr>
            <w:r>
              <w:rPr>
                <w:rFonts w:ascii="Arial" w:hAnsi="Arial" w:cs="Arial"/>
                <w:sz w:val="24"/>
                <w:szCs w:val="24"/>
              </w:rPr>
              <w:t xml:space="preserve">Marx views would be aligned with Kelton’s and Blyth, has he believed that everyone should be equal and that there should not be a disparity between the rich and poor. Marx’s views would be the main theory behind communism, however in practice Marx’s views do not help an economy as it becomes less efficient in delivering produce or services and Marx has not </w:t>
            </w:r>
            <w:r w:rsidR="002525B0">
              <w:rPr>
                <w:rFonts w:ascii="Arial" w:hAnsi="Arial" w:cs="Arial"/>
                <w:sz w:val="24"/>
                <w:szCs w:val="24"/>
              </w:rPr>
              <w:t>considered</w:t>
            </w:r>
            <w:r>
              <w:rPr>
                <w:rFonts w:ascii="Arial" w:hAnsi="Arial" w:cs="Arial"/>
                <w:sz w:val="24"/>
                <w:szCs w:val="24"/>
              </w:rPr>
              <w:t xml:space="preserve"> of human nature and its desire to obtain more.</w:t>
            </w:r>
          </w:p>
          <w:p w14:paraId="02A584A0" w14:textId="77777777" w:rsidR="0081246A" w:rsidRPr="0081246A" w:rsidRDefault="0081246A" w:rsidP="00111EF0">
            <w:pPr>
              <w:rPr>
                <w:rFonts w:ascii="Arial" w:hAnsi="Arial" w:cs="Arial"/>
                <w:b/>
                <w:bCs/>
              </w:rPr>
            </w:pP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D2420"/>
    <w:rsid w:val="0010015B"/>
    <w:rsid w:val="00111EF0"/>
    <w:rsid w:val="001E383A"/>
    <w:rsid w:val="002067E7"/>
    <w:rsid w:val="002525B0"/>
    <w:rsid w:val="003355C8"/>
    <w:rsid w:val="005C0DF0"/>
    <w:rsid w:val="00634D72"/>
    <w:rsid w:val="006E1E9A"/>
    <w:rsid w:val="0076452C"/>
    <w:rsid w:val="007D4D29"/>
    <w:rsid w:val="0081246A"/>
    <w:rsid w:val="00857872"/>
    <w:rsid w:val="0090658B"/>
    <w:rsid w:val="0097226F"/>
    <w:rsid w:val="009E517F"/>
    <w:rsid w:val="00A04D8D"/>
    <w:rsid w:val="00A8767B"/>
    <w:rsid w:val="00AD601B"/>
    <w:rsid w:val="00B27EFB"/>
    <w:rsid w:val="00CC2C8D"/>
    <w:rsid w:val="00D26EB0"/>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1185</Words>
  <Characters>6759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Andrew James</cp:lastModifiedBy>
  <cp:revision>3</cp:revision>
  <dcterms:created xsi:type="dcterms:W3CDTF">2021-05-10T10:48:00Z</dcterms:created>
  <dcterms:modified xsi:type="dcterms:W3CDTF">2021-05-10T10:50:00Z</dcterms:modified>
</cp:coreProperties>
</file>