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8FFF87" w14:textId="77777777" w:rsidR="00B42060" w:rsidRPr="00B42060" w:rsidRDefault="00B42060" w:rsidP="00B42060">
      <w:pPr>
        <w:spacing w:line="360" w:lineRule="auto"/>
        <w:ind w:left="482" w:right="454"/>
        <w:rPr>
          <w:b/>
          <w:sz w:val="20"/>
          <w:szCs w:val="20"/>
        </w:rPr>
      </w:pPr>
      <w:r w:rsidRPr="00B42060">
        <w:rPr>
          <w:b/>
          <w:sz w:val="20"/>
          <w:szCs w:val="20"/>
        </w:rPr>
        <w:t>Assignment 2: To</w:t>
      </w:r>
      <w:r w:rsidRPr="00B42060">
        <w:rPr>
          <w:b/>
          <w:spacing w:val="-4"/>
          <w:sz w:val="20"/>
          <w:szCs w:val="20"/>
        </w:rPr>
        <w:t xml:space="preserve"> </w:t>
      </w:r>
      <w:r w:rsidRPr="00B42060">
        <w:rPr>
          <w:b/>
          <w:sz w:val="20"/>
          <w:szCs w:val="20"/>
        </w:rPr>
        <w:t>Write</w:t>
      </w:r>
      <w:r w:rsidRPr="00B42060">
        <w:rPr>
          <w:b/>
          <w:spacing w:val="-6"/>
          <w:sz w:val="20"/>
          <w:szCs w:val="20"/>
        </w:rPr>
        <w:t xml:space="preserve"> </w:t>
      </w:r>
      <w:r w:rsidRPr="00B42060">
        <w:rPr>
          <w:b/>
          <w:sz w:val="20"/>
          <w:szCs w:val="20"/>
        </w:rPr>
        <w:t>and</w:t>
      </w:r>
      <w:r w:rsidRPr="00B42060">
        <w:rPr>
          <w:b/>
          <w:spacing w:val="-4"/>
          <w:sz w:val="20"/>
          <w:szCs w:val="20"/>
        </w:rPr>
        <w:t xml:space="preserve"> </w:t>
      </w:r>
      <w:r w:rsidRPr="00B42060">
        <w:rPr>
          <w:b/>
          <w:sz w:val="20"/>
          <w:szCs w:val="20"/>
        </w:rPr>
        <w:t>Present</w:t>
      </w:r>
      <w:r w:rsidRPr="00B42060">
        <w:rPr>
          <w:b/>
          <w:spacing w:val="-5"/>
          <w:sz w:val="20"/>
          <w:szCs w:val="20"/>
        </w:rPr>
        <w:t xml:space="preserve"> </w:t>
      </w:r>
      <w:r w:rsidRPr="00B42060">
        <w:rPr>
          <w:b/>
          <w:sz w:val="20"/>
          <w:szCs w:val="20"/>
        </w:rPr>
        <w:t xml:space="preserve">a Targeted Digital Marketing Plan for the Restaurant You Used in Assessment 1. </w:t>
      </w:r>
    </w:p>
    <w:p w14:paraId="0DE3439C" w14:textId="03A567E9" w:rsidR="00B42060" w:rsidRPr="00B42060" w:rsidRDefault="00B42060" w:rsidP="00B42060">
      <w:pPr>
        <w:spacing w:line="360" w:lineRule="auto"/>
        <w:ind w:left="482" w:right="454"/>
        <w:rPr>
          <w:b/>
          <w:sz w:val="20"/>
          <w:szCs w:val="20"/>
        </w:rPr>
      </w:pPr>
      <w:r w:rsidRPr="00B42060">
        <w:rPr>
          <w:b/>
          <w:sz w:val="20"/>
          <w:szCs w:val="20"/>
        </w:rPr>
        <w:t>NB this assignment has two components.</w:t>
      </w:r>
    </w:p>
    <w:p w14:paraId="62A56D18" w14:textId="77777777" w:rsidR="00B42060" w:rsidRPr="00B42060" w:rsidRDefault="00B42060" w:rsidP="00B42060">
      <w:pPr>
        <w:spacing w:line="360" w:lineRule="auto"/>
        <w:ind w:left="480"/>
        <w:rPr>
          <w:b/>
          <w:sz w:val="20"/>
          <w:szCs w:val="20"/>
        </w:rPr>
      </w:pPr>
    </w:p>
    <w:p w14:paraId="4C517CDE" w14:textId="29A69163" w:rsidR="00B42060" w:rsidRPr="00B42060" w:rsidRDefault="00B42060" w:rsidP="00B42060">
      <w:pPr>
        <w:spacing w:line="360" w:lineRule="auto"/>
        <w:ind w:left="480"/>
        <w:jc w:val="both"/>
        <w:rPr>
          <w:b/>
          <w:sz w:val="20"/>
          <w:szCs w:val="20"/>
        </w:rPr>
      </w:pPr>
      <w:r w:rsidRPr="00B42060">
        <w:rPr>
          <w:b/>
          <w:sz w:val="20"/>
          <w:szCs w:val="20"/>
        </w:rPr>
        <w:t>Component</w:t>
      </w:r>
      <w:r w:rsidRPr="00B42060">
        <w:rPr>
          <w:b/>
          <w:spacing w:val="-4"/>
          <w:sz w:val="20"/>
          <w:szCs w:val="20"/>
        </w:rPr>
        <w:t xml:space="preserve"> </w:t>
      </w:r>
      <w:r w:rsidRPr="00B42060">
        <w:rPr>
          <w:b/>
          <w:sz w:val="20"/>
          <w:szCs w:val="20"/>
        </w:rPr>
        <w:t>A</w:t>
      </w:r>
      <w:r w:rsidRPr="00B42060">
        <w:rPr>
          <w:b/>
          <w:spacing w:val="-3"/>
          <w:sz w:val="20"/>
          <w:szCs w:val="20"/>
        </w:rPr>
        <w:t xml:space="preserve"> </w:t>
      </w:r>
      <w:r w:rsidRPr="00B42060">
        <w:rPr>
          <w:b/>
          <w:sz w:val="20"/>
          <w:szCs w:val="20"/>
        </w:rPr>
        <w:t>(50%)</w:t>
      </w:r>
      <w:r w:rsidRPr="00B42060">
        <w:rPr>
          <w:b/>
          <w:spacing w:val="-3"/>
          <w:sz w:val="20"/>
          <w:szCs w:val="20"/>
        </w:rPr>
        <w:t xml:space="preserve"> </w:t>
      </w:r>
      <w:r w:rsidRPr="00B42060">
        <w:rPr>
          <w:b/>
          <w:sz w:val="20"/>
          <w:szCs w:val="20"/>
        </w:rPr>
        <w:t>Sales</w:t>
      </w:r>
      <w:r w:rsidRPr="00B42060">
        <w:rPr>
          <w:b/>
          <w:spacing w:val="-6"/>
          <w:sz w:val="20"/>
          <w:szCs w:val="20"/>
        </w:rPr>
        <w:t xml:space="preserve"> </w:t>
      </w:r>
      <w:r w:rsidRPr="00B42060">
        <w:rPr>
          <w:b/>
          <w:sz w:val="20"/>
          <w:szCs w:val="20"/>
        </w:rPr>
        <w:t>Plan</w:t>
      </w:r>
      <w:r w:rsidRPr="00B42060">
        <w:rPr>
          <w:b/>
          <w:spacing w:val="-3"/>
          <w:sz w:val="20"/>
          <w:szCs w:val="20"/>
        </w:rPr>
        <w:t xml:space="preserve"> </w:t>
      </w:r>
      <w:r w:rsidRPr="00B42060">
        <w:rPr>
          <w:b/>
          <w:sz w:val="20"/>
          <w:szCs w:val="20"/>
        </w:rPr>
        <w:t xml:space="preserve">(1500 </w:t>
      </w:r>
      <w:r w:rsidRPr="00B42060">
        <w:rPr>
          <w:b/>
          <w:spacing w:val="-2"/>
          <w:sz w:val="20"/>
          <w:szCs w:val="20"/>
        </w:rPr>
        <w:t>words)</w:t>
      </w:r>
    </w:p>
    <w:p w14:paraId="6B95D22F" w14:textId="762457C8" w:rsidR="00B42060" w:rsidRPr="00B42060" w:rsidRDefault="00B42060" w:rsidP="00B42060">
      <w:pPr>
        <w:pStyle w:val="BodyText"/>
        <w:spacing w:line="360" w:lineRule="auto"/>
        <w:ind w:left="480" w:right="559"/>
        <w:jc w:val="both"/>
        <w:rPr>
          <w:sz w:val="20"/>
          <w:szCs w:val="20"/>
        </w:rPr>
      </w:pPr>
      <w:r w:rsidRPr="00B42060">
        <w:rPr>
          <w:sz w:val="20"/>
          <w:szCs w:val="20"/>
        </w:rPr>
        <w:t>Bringing together all the relevant sales and marketing information you have gathered on your restaurant; you will propose a digital-based targeted strategy that will help drive the business forward. The</w:t>
      </w:r>
      <w:r w:rsidRPr="00B42060">
        <w:rPr>
          <w:spacing w:val="-4"/>
          <w:sz w:val="20"/>
          <w:szCs w:val="20"/>
        </w:rPr>
        <w:t xml:space="preserve"> </w:t>
      </w:r>
      <w:r w:rsidRPr="00B42060">
        <w:rPr>
          <w:sz w:val="20"/>
          <w:szCs w:val="20"/>
        </w:rPr>
        <w:t>purpose</w:t>
      </w:r>
      <w:r w:rsidRPr="00B42060">
        <w:rPr>
          <w:spacing w:val="-4"/>
          <w:sz w:val="20"/>
          <w:szCs w:val="20"/>
        </w:rPr>
        <w:t xml:space="preserve"> </w:t>
      </w:r>
      <w:r w:rsidRPr="00B42060">
        <w:rPr>
          <w:sz w:val="20"/>
          <w:szCs w:val="20"/>
        </w:rPr>
        <w:t>of</w:t>
      </w:r>
      <w:r w:rsidRPr="00B42060">
        <w:rPr>
          <w:spacing w:val="-2"/>
          <w:sz w:val="20"/>
          <w:szCs w:val="20"/>
        </w:rPr>
        <w:t xml:space="preserve"> </w:t>
      </w:r>
      <w:r w:rsidRPr="00B42060">
        <w:rPr>
          <w:sz w:val="20"/>
          <w:szCs w:val="20"/>
        </w:rPr>
        <w:t>this</w:t>
      </w:r>
      <w:r w:rsidRPr="00B42060">
        <w:rPr>
          <w:spacing w:val="-2"/>
          <w:sz w:val="20"/>
          <w:szCs w:val="20"/>
        </w:rPr>
        <w:t xml:space="preserve"> </w:t>
      </w:r>
      <w:r w:rsidRPr="00B42060">
        <w:rPr>
          <w:sz w:val="20"/>
          <w:szCs w:val="20"/>
        </w:rPr>
        <w:t>plan</w:t>
      </w:r>
      <w:r w:rsidRPr="00B42060">
        <w:rPr>
          <w:spacing w:val="-2"/>
          <w:sz w:val="20"/>
          <w:szCs w:val="20"/>
        </w:rPr>
        <w:t xml:space="preserve"> </w:t>
      </w:r>
      <w:r w:rsidRPr="00B42060">
        <w:rPr>
          <w:sz w:val="20"/>
          <w:szCs w:val="20"/>
        </w:rPr>
        <w:t>will</w:t>
      </w:r>
      <w:r w:rsidRPr="00B42060">
        <w:rPr>
          <w:spacing w:val="-2"/>
          <w:sz w:val="20"/>
          <w:szCs w:val="20"/>
        </w:rPr>
        <w:t xml:space="preserve"> </w:t>
      </w:r>
      <w:r w:rsidRPr="00B42060">
        <w:rPr>
          <w:sz w:val="20"/>
          <w:szCs w:val="20"/>
        </w:rPr>
        <w:t>be</w:t>
      </w:r>
      <w:r w:rsidRPr="00B42060">
        <w:rPr>
          <w:spacing w:val="-2"/>
          <w:sz w:val="20"/>
          <w:szCs w:val="20"/>
        </w:rPr>
        <w:t xml:space="preserve"> </w:t>
      </w:r>
      <w:r w:rsidRPr="00B42060">
        <w:rPr>
          <w:sz w:val="20"/>
          <w:szCs w:val="20"/>
        </w:rPr>
        <w:t>to</w:t>
      </w:r>
      <w:r w:rsidRPr="00B42060">
        <w:rPr>
          <w:spacing w:val="-2"/>
          <w:sz w:val="20"/>
          <w:szCs w:val="20"/>
        </w:rPr>
        <w:t xml:space="preserve"> </w:t>
      </w:r>
      <w:bookmarkStart w:id="0" w:name="_Hlk176971888"/>
      <w:r w:rsidRPr="00B42060">
        <w:rPr>
          <w:sz w:val="20"/>
          <w:szCs w:val="20"/>
        </w:rPr>
        <w:t>increase</w:t>
      </w:r>
      <w:r w:rsidRPr="00B42060">
        <w:rPr>
          <w:spacing w:val="-4"/>
          <w:sz w:val="20"/>
          <w:szCs w:val="20"/>
        </w:rPr>
        <w:t xml:space="preserve"> </w:t>
      </w:r>
      <w:r w:rsidRPr="00B42060">
        <w:rPr>
          <w:sz w:val="20"/>
          <w:szCs w:val="20"/>
        </w:rPr>
        <w:t>both</w:t>
      </w:r>
      <w:r w:rsidRPr="00B42060">
        <w:rPr>
          <w:spacing w:val="-1"/>
          <w:sz w:val="20"/>
          <w:szCs w:val="20"/>
        </w:rPr>
        <w:t xml:space="preserve"> </w:t>
      </w:r>
      <w:r w:rsidRPr="00B42060">
        <w:rPr>
          <w:sz w:val="20"/>
          <w:szCs w:val="20"/>
        </w:rPr>
        <w:t>visibility</w:t>
      </w:r>
      <w:r w:rsidRPr="00B42060">
        <w:rPr>
          <w:spacing w:val="-2"/>
          <w:sz w:val="20"/>
          <w:szCs w:val="20"/>
        </w:rPr>
        <w:t xml:space="preserve"> </w:t>
      </w:r>
      <w:r w:rsidRPr="00B42060">
        <w:rPr>
          <w:sz w:val="20"/>
          <w:szCs w:val="20"/>
        </w:rPr>
        <w:t xml:space="preserve">and sales of the restaurant to a new market. </w:t>
      </w:r>
      <w:bookmarkEnd w:id="0"/>
      <w:r w:rsidRPr="00B42060">
        <w:rPr>
          <w:sz w:val="20"/>
          <w:szCs w:val="20"/>
        </w:rPr>
        <w:t>You will develop a piece of digital marketing content as part of your plan (see Component B).</w:t>
      </w:r>
    </w:p>
    <w:p w14:paraId="2B34F2FE" w14:textId="5E4ACC7C" w:rsidR="00B42060" w:rsidRPr="00B42060" w:rsidRDefault="00B42060" w:rsidP="00B42060">
      <w:pPr>
        <w:pStyle w:val="BodyText"/>
        <w:spacing w:line="360" w:lineRule="auto"/>
        <w:ind w:left="480" w:right="565"/>
        <w:jc w:val="both"/>
        <w:rPr>
          <w:sz w:val="20"/>
          <w:szCs w:val="20"/>
        </w:rPr>
      </w:pPr>
      <w:r w:rsidRPr="00B42060">
        <w:rPr>
          <w:sz w:val="20"/>
          <w:szCs w:val="20"/>
        </w:rPr>
        <w:t xml:space="preserve">Consider what you are trying to achieve and to whom it is targeted. Has this been tried before and with what degree of success? How will you measure the success or otherwise of your project? For example, additional revenue streams, targeted promotions and staff training could be considered. </w:t>
      </w:r>
    </w:p>
    <w:p w14:paraId="295ACC9F" w14:textId="77777777" w:rsidR="00B42060" w:rsidRPr="00B42060" w:rsidRDefault="00B42060" w:rsidP="00B42060">
      <w:pPr>
        <w:spacing w:line="360" w:lineRule="auto"/>
        <w:ind w:left="480"/>
        <w:jc w:val="both"/>
        <w:rPr>
          <w:b/>
          <w:sz w:val="20"/>
          <w:szCs w:val="20"/>
        </w:rPr>
      </w:pPr>
      <w:r w:rsidRPr="00B42060">
        <w:rPr>
          <w:b/>
          <w:sz w:val="20"/>
          <w:szCs w:val="20"/>
        </w:rPr>
        <w:t>You</w:t>
      </w:r>
      <w:r w:rsidRPr="00B42060">
        <w:rPr>
          <w:b/>
          <w:spacing w:val="-5"/>
          <w:sz w:val="20"/>
          <w:szCs w:val="20"/>
        </w:rPr>
        <w:t xml:space="preserve"> </w:t>
      </w:r>
      <w:r w:rsidRPr="00B42060">
        <w:rPr>
          <w:b/>
          <w:sz w:val="20"/>
          <w:szCs w:val="20"/>
        </w:rPr>
        <w:t>must</w:t>
      </w:r>
      <w:r w:rsidRPr="00B42060">
        <w:rPr>
          <w:b/>
          <w:spacing w:val="-4"/>
          <w:sz w:val="20"/>
          <w:szCs w:val="20"/>
        </w:rPr>
        <w:t xml:space="preserve"> </w:t>
      </w:r>
      <w:r w:rsidRPr="00B42060">
        <w:rPr>
          <w:b/>
          <w:sz w:val="20"/>
          <w:szCs w:val="20"/>
        </w:rPr>
        <w:t>present</w:t>
      </w:r>
      <w:r w:rsidRPr="00B42060">
        <w:rPr>
          <w:b/>
          <w:spacing w:val="-2"/>
          <w:sz w:val="20"/>
          <w:szCs w:val="20"/>
        </w:rPr>
        <w:t xml:space="preserve"> </w:t>
      </w:r>
      <w:r w:rsidRPr="00B42060">
        <w:rPr>
          <w:b/>
          <w:sz w:val="20"/>
          <w:szCs w:val="20"/>
        </w:rPr>
        <w:t>your</w:t>
      </w:r>
      <w:r w:rsidRPr="00B42060">
        <w:rPr>
          <w:b/>
          <w:spacing w:val="-4"/>
          <w:sz w:val="20"/>
          <w:szCs w:val="20"/>
        </w:rPr>
        <w:t xml:space="preserve"> </w:t>
      </w:r>
      <w:r w:rsidRPr="00B42060">
        <w:rPr>
          <w:b/>
          <w:bCs/>
          <w:sz w:val="20"/>
          <w:szCs w:val="20"/>
        </w:rPr>
        <w:t>Plan</w:t>
      </w:r>
      <w:r w:rsidRPr="00B42060">
        <w:rPr>
          <w:b/>
          <w:spacing w:val="-4"/>
          <w:sz w:val="20"/>
          <w:szCs w:val="20"/>
        </w:rPr>
        <w:t xml:space="preserve"> </w:t>
      </w:r>
      <w:r w:rsidRPr="00B42060">
        <w:rPr>
          <w:b/>
          <w:sz w:val="20"/>
          <w:szCs w:val="20"/>
        </w:rPr>
        <w:t>with</w:t>
      </w:r>
      <w:r w:rsidRPr="00B42060">
        <w:rPr>
          <w:b/>
          <w:spacing w:val="-3"/>
          <w:sz w:val="20"/>
          <w:szCs w:val="20"/>
        </w:rPr>
        <w:t xml:space="preserve"> </w:t>
      </w:r>
      <w:r w:rsidRPr="00B42060">
        <w:rPr>
          <w:b/>
          <w:sz w:val="20"/>
          <w:szCs w:val="20"/>
        </w:rPr>
        <w:t>a</w:t>
      </w:r>
      <w:r w:rsidRPr="00B42060">
        <w:rPr>
          <w:b/>
          <w:spacing w:val="-5"/>
          <w:sz w:val="20"/>
          <w:szCs w:val="20"/>
        </w:rPr>
        <w:t xml:space="preserve"> </w:t>
      </w:r>
      <w:r w:rsidRPr="00B42060">
        <w:rPr>
          <w:b/>
          <w:sz w:val="20"/>
          <w:szCs w:val="20"/>
        </w:rPr>
        <w:t>title</w:t>
      </w:r>
      <w:r w:rsidRPr="00B42060">
        <w:rPr>
          <w:b/>
          <w:spacing w:val="-2"/>
          <w:sz w:val="20"/>
          <w:szCs w:val="20"/>
        </w:rPr>
        <w:t xml:space="preserve"> </w:t>
      </w:r>
      <w:r w:rsidRPr="00B42060">
        <w:rPr>
          <w:b/>
          <w:sz w:val="20"/>
          <w:szCs w:val="20"/>
        </w:rPr>
        <w:t>page,</w:t>
      </w:r>
      <w:r w:rsidRPr="00B42060">
        <w:rPr>
          <w:b/>
          <w:spacing w:val="-4"/>
          <w:sz w:val="20"/>
          <w:szCs w:val="20"/>
        </w:rPr>
        <w:t xml:space="preserve"> </w:t>
      </w:r>
      <w:r w:rsidRPr="00B42060">
        <w:rPr>
          <w:b/>
          <w:sz w:val="20"/>
          <w:szCs w:val="20"/>
        </w:rPr>
        <w:t>this</w:t>
      </w:r>
      <w:r w:rsidRPr="00B42060">
        <w:rPr>
          <w:b/>
          <w:spacing w:val="-5"/>
          <w:sz w:val="20"/>
          <w:szCs w:val="20"/>
        </w:rPr>
        <w:t xml:space="preserve"> </w:t>
      </w:r>
      <w:r w:rsidRPr="00B42060">
        <w:rPr>
          <w:b/>
          <w:sz w:val="20"/>
          <w:szCs w:val="20"/>
        </w:rPr>
        <w:t>to</w:t>
      </w:r>
      <w:r w:rsidRPr="00B42060">
        <w:rPr>
          <w:b/>
          <w:spacing w:val="-4"/>
          <w:sz w:val="20"/>
          <w:szCs w:val="20"/>
        </w:rPr>
        <w:t xml:space="preserve"> </w:t>
      </w:r>
      <w:r w:rsidRPr="00B42060">
        <w:rPr>
          <w:b/>
          <w:spacing w:val="-2"/>
          <w:sz w:val="20"/>
          <w:szCs w:val="20"/>
        </w:rPr>
        <w:t>include:</w:t>
      </w:r>
    </w:p>
    <w:p w14:paraId="1B68BB24" w14:textId="77777777" w:rsidR="00B42060" w:rsidRPr="00B42060" w:rsidRDefault="00B42060" w:rsidP="00B42060">
      <w:pPr>
        <w:spacing w:line="360" w:lineRule="auto"/>
        <w:ind w:left="480"/>
        <w:jc w:val="both"/>
        <w:rPr>
          <w:sz w:val="20"/>
          <w:szCs w:val="20"/>
        </w:rPr>
      </w:pPr>
      <w:r w:rsidRPr="00B42060">
        <w:rPr>
          <w:sz w:val="20"/>
          <w:szCs w:val="20"/>
        </w:rPr>
        <w:t>The</w:t>
      </w:r>
      <w:r w:rsidRPr="00B42060">
        <w:rPr>
          <w:spacing w:val="-5"/>
          <w:sz w:val="20"/>
          <w:szCs w:val="20"/>
        </w:rPr>
        <w:t xml:space="preserve"> </w:t>
      </w:r>
      <w:r w:rsidRPr="00B42060">
        <w:rPr>
          <w:sz w:val="20"/>
          <w:szCs w:val="20"/>
        </w:rPr>
        <w:t>title</w:t>
      </w:r>
      <w:r w:rsidRPr="00B42060">
        <w:rPr>
          <w:spacing w:val="-3"/>
          <w:sz w:val="20"/>
          <w:szCs w:val="20"/>
        </w:rPr>
        <w:t xml:space="preserve"> </w:t>
      </w:r>
      <w:r w:rsidRPr="00B42060">
        <w:rPr>
          <w:sz w:val="20"/>
          <w:szCs w:val="20"/>
        </w:rPr>
        <w:t>of</w:t>
      </w:r>
      <w:r w:rsidRPr="00B42060">
        <w:rPr>
          <w:spacing w:val="-3"/>
          <w:sz w:val="20"/>
          <w:szCs w:val="20"/>
        </w:rPr>
        <w:t xml:space="preserve"> </w:t>
      </w:r>
      <w:r w:rsidRPr="00B42060">
        <w:rPr>
          <w:sz w:val="20"/>
          <w:szCs w:val="20"/>
        </w:rPr>
        <w:t>the</w:t>
      </w:r>
      <w:r w:rsidRPr="00B42060">
        <w:rPr>
          <w:spacing w:val="-5"/>
          <w:sz w:val="20"/>
          <w:szCs w:val="20"/>
        </w:rPr>
        <w:t xml:space="preserve"> </w:t>
      </w:r>
      <w:r w:rsidRPr="00B42060">
        <w:rPr>
          <w:sz w:val="20"/>
          <w:szCs w:val="20"/>
        </w:rPr>
        <w:t xml:space="preserve">Plan </w:t>
      </w:r>
      <w:r w:rsidRPr="00B42060">
        <w:rPr>
          <w:spacing w:val="-10"/>
          <w:sz w:val="20"/>
          <w:szCs w:val="20"/>
        </w:rPr>
        <w:t>-</w:t>
      </w:r>
    </w:p>
    <w:p w14:paraId="1BE02394" w14:textId="77777777" w:rsidR="00B42060" w:rsidRPr="00B42060" w:rsidRDefault="00B42060" w:rsidP="00B42060">
      <w:pPr>
        <w:pStyle w:val="ListParagraph"/>
        <w:numPr>
          <w:ilvl w:val="0"/>
          <w:numId w:val="1"/>
        </w:numPr>
        <w:tabs>
          <w:tab w:val="left" w:pos="1200"/>
        </w:tabs>
        <w:spacing w:line="360" w:lineRule="auto"/>
        <w:ind w:hanging="360"/>
        <w:contextualSpacing w:val="0"/>
        <w:jc w:val="both"/>
        <w:rPr>
          <w:sz w:val="20"/>
          <w:szCs w:val="20"/>
        </w:rPr>
      </w:pPr>
      <w:r w:rsidRPr="00B42060">
        <w:rPr>
          <w:sz w:val="20"/>
          <w:szCs w:val="20"/>
        </w:rPr>
        <w:t>Your</w:t>
      </w:r>
      <w:r w:rsidRPr="00B42060">
        <w:rPr>
          <w:spacing w:val="-2"/>
          <w:sz w:val="20"/>
          <w:szCs w:val="20"/>
        </w:rPr>
        <w:t xml:space="preserve"> </w:t>
      </w:r>
      <w:r w:rsidRPr="00B42060">
        <w:rPr>
          <w:spacing w:val="-4"/>
          <w:sz w:val="20"/>
          <w:szCs w:val="20"/>
        </w:rPr>
        <w:t>name</w:t>
      </w:r>
    </w:p>
    <w:p w14:paraId="00C1B3E5" w14:textId="77777777" w:rsidR="00B42060" w:rsidRPr="00B42060" w:rsidRDefault="00B42060" w:rsidP="00B42060">
      <w:pPr>
        <w:pStyle w:val="ListParagraph"/>
        <w:numPr>
          <w:ilvl w:val="0"/>
          <w:numId w:val="1"/>
        </w:numPr>
        <w:tabs>
          <w:tab w:val="left" w:pos="1200"/>
        </w:tabs>
        <w:spacing w:line="360" w:lineRule="auto"/>
        <w:ind w:hanging="360"/>
        <w:contextualSpacing w:val="0"/>
        <w:jc w:val="both"/>
        <w:rPr>
          <w:sz w:val="20"/>
          <w:szCs w:val="20"/>
        </w:rPr>
      </w:pPr>
      <w:r w:rsidRPr="00B42060">
        <w:rPr>
          <w:sz w:val="20"/>
          <w:szCs w:val="20"/>
        </w:rPr>
        <w:t>Your</w:t>
      </w:r>
      <w:r w:rsidRPr="00B42060">
        <w:rPr>
          <w:spacing w:val="-3"/>
          <w:sz w:val="20"/>
          <w:szCs w:val="20"/>
        </w:rPr>
        <w:t xml:space="preserve"> </w:t>
      </w:r>
      <w:r w:rsidRPr="00B42060">
        <w:rPr>
          <w:sz w:val="20"/>
          <w:szCs w:val="20"/>
        </w:rPr>
        <w:t>student</w:t>
      </w:r>
      <w:r w:rsidRPr="00B42060">
        <w:rPr>
          <w:spacing w:val="-4"/>
          <w:sz w:val="20"/>
          <w:szCs w:val="20"/>
        </w:rPr>
        <w:t xml:space="preserve"> </w:t>
      </w:r>
      <w:r w:rsidRPr="00B42060">
        <w:rPr>
          <w:sz w:val="20"/>
          <w:szCs w:val="20"/>
        </w:rPr>
        <w:t>ID</w:t>
      </w:r>
      <w:r w:rsidRPr="00B42060">
        <w:rPr>
          <w:spacing w:val="-6"/>
          <w:sz w:val="20"/>
          <w:szCs w:val="20"/>
        </w:rPr>
        <w:t xml:space="preserve"> </w:t>
      </w:r>
      <w:r w:rsidRPr="00B42060">
        <w:rPr>
          <w:spacing w:val="-2"/>
          <w:sz w:val="20"/>
          <w:szCs w:val="20"/>
        </w:rPr>
        <w:t>number</w:t>
      </w:r>
    </w:p>
    <w:p w14:paraId="221F047A" w14:textId="77777777" w:rsidR="00B42060" w:rsidRPr="00B42060" w:rsidRDefault="00B42060" w:rsidP="00B42060">
      <w:pPr>
        <w:pStyle w:val="ListParagraph"/>
        <w:numPr>
          <w:ilvl w:val="0"/>
          <w:numId w:val="1"/>
        </w:numPr>
        <w:tabs>
          <w:tab w:val="left" w:pos="1200"/>
        </w:tabs>
        <w:spacing w:line="360" w:lineRule="auto"/>
        <w:ind w:hanging="360"/>
        <w:contextualSpacing w:val="0"/>
        <w:jc w:val="both"/>
        <w:rPr>
          <w:sz w:val="20"/>
          <w:szCs w:val="20"/>
        </w:rPr>
      </w:pPr>
      <w:r w:rsidRPr="00B42060">
        <w:rPr>
          <w:sz w:val="20"/>
          <w:szCs w:val="20"/>
        </w:rPr>
        <w:t>The</w:t>
      </w:r>
      <w:r w:rsidRPr="00B42060">
        <w:rPr>
          <w:spacing w:val="-6"/>
          <w:sz w:val="20"/>
          <w:szCs w:val="20"/>
        </w:rPr>
        <w:t xml:space="preserve"> </w:t>
      </w:r>
      <w:r w:rsidRPr="00B42060">
        <w:rPr>
          <w:sz w:val="20"/>
          <w:szCs w:val="20"/>
        </w:rPr>
        <w:t>module</w:t>
      </w:r>
      <w:r w:rsidRPr="00B42060">
        <w:rPr>
          <w:spacing w:val="-6"/>
          <w:sz w:val="20"/>
          <w:szCs w:val="20"/>
        </w:rPr>
        <w:t xml:space="preserve"> </w:t>
      </w:r>
      <w:r w:rsidRPr="00B42060">
        <w:rPr>
          <w:sz w:val="20"/>
          <w:szCs w:val="20"/>
        </w:rPr>
        <w:t>title:</w:t>
      </w:r>
      <w:r w:rsidRPr="00B42060">
        <w:rPr>
          <w:spacing w:val="-4"/>
          <w:sz w:val="20"/>
          <w:szCs w:val="20"/>
        </w:rPr>
        <w:t xml:space="preserve"> </w:t>
      </w:r>
      <w:r w:rsidRPr="00B42060">
        <w:rPr>
          <w:sz w:val="20"/>
          <w:szCs w:val="20"/>
        </w:rPr>
        <w:t>Marketing</w:t>
      </w:r>
      <w:r w:rsidRPr="00B42060">
        <w:rPr>
          <w:spacing w:val="-4"/>
          <w:sz w:val="20"/>
          <w:szCs w:val="20"/>
        </w:rPr>
        <w:t xml:space="preserve"> </w:t>
      </w:r>
      <w:r w:rsidRPr="00B42060">
        <w:rPr>
          <w:sz w:val="20"/>
          <w:szCs w:val="20"/>
        </w:rPr>
        <w:t>&amp;</w:t>
      </w:r>
      <w:r w:rsidRPr="00B42060">
        <w:rPr>
          <w:spacing w:val="-4"/>
          <w:sz w:val="20"/>
          <w:szCs w:val="20"/>
        </w:rPr>
        <w:t xml:space="preserve"> </w:t>
      </w:r>
      <w:r w:rsidRPr="00B42060">
        <w:rPr>
          <w:sz w:val="20"/>
          <w:szCs w:val="20"/>
        </w:rPr>
        <w:t>Sales</w:t>
      </w:r>
      <w:r w:rsidRPr="00B42060">
        <w:rPr>
          <w:spacing w:val="-2"/>
          <w:sz w:val="20"/>
          <w:szCs w:val="20"/>
        </w:rPr>
        <w:t xml:space="preserve"> BMGM5001</w:t>
      </w:r>
    </w:p>
    <w:p w14:paraId="3CFF4B22" w14:textId="32A78342" w:rsidR="00B42060" w:rsidRPr="00B42060" w:rsidRDefault="00B42060" w:rsidP="00B42060">
      <w:pPr>
        <w:pStyle w:val="ListParagraph"/>
        <w:numPr>
          <w:ilvl w:val="0"/>
          <w:numId w:val="1"/>
        </w:numPr>
        <w:tabs>
          <w:tab w:val="left" w:pos="1200"/>
        </w:tabs>
        <w:spacing w:line="360" w:lineRule="auto"/>
        <w:ind w:hanging="360"/>
        <w:contextualSpacing w:val="0"/>
        <w:jc w:val="both"/>
        <w:rPr>
          <w:sz w:val="20"/>
          <w:szCs w:val="20"/>
        </w:rPr>
      </w:pPr>
      <w:r w:rsidRPr="00B42060">
        <w:rPr>
          <w:sz w:val="20"/>
          <w:szCs w:val="20"/>
        </w:rPr>
        <w:t>Your</w:t>
      </w:r>
      <w:r w:rsidRPr="00B42060">
        <w:rPr>
          <w:spacing w:val="-3"/>
          <w:sz w:val="20"/>
          <w:szCs w:val="20"/>
        </w:rPr>
        <w:t xml:space="preserve"> </w:t>
      </w:r>
      <w:r w:rsidRPr="00B42060">
        <w:rPr>
          <w:sz w:val="20"/>
          <w:szCs w:val="20"/>
        </w:rPr>
        <w:t>lecturer’s</w:t>
      </w:r>
      <w:r w:rsidRPr="00B42060">
        <w:rPr>
          <w:spacing w:val="-5"/>
          <w:sz w:val="20"/>
          <w:szCs w:val="20"/>
        </w:rPr>
        <w:t xml:space="preserve"> </w:t>
      </w:r>
      <w:r w:rsidRPr="00B42060">
        <w:rPr>
          <w:sz w:val="20"/>
          <w:szCs w:val="20"/>
        </w:rPr>
        <w:t>name</w:t>
      </w:r>
      <w:r w:rsidRPr="00B42060">
        <w:rPr>
          <w:spacing w:val="-5"/>
          <w:sz w:val="20"/>
          <w:szCs w:val="20"/>
        </w:rPr>
        <w:t xml:space="preserve"> </w:t>
      </w:r>
      <w:r w:rsidRPr="00B42060">
        <w:rPr>
          <w:sz w:val="20"/>
          <w:szCs w:val="20"/>
        </w:rPr>
        <w:t>–</w:t>
      </w:r>
      <w:r w:rsidRPr="00B42060">
        <w:rPr>
          <w:spacing w:val="-3"/>
          <w:sz w:val="20"/>
          <w:szCs w:val="20"/>
        </w:rPr>
        <w:t xml:space="preserve"> </w:t>
      </w:r>
      <w:r w:rsidRPr="00B42060">
        <w:rPr>
          <w:sz w:val="20"/>
          <w:szCs w:val="20"/>
        </w:rPr>
        <w:t>Antoinette Milne</w:t>
      </w:r>
    </w:p>
    <w:p w14:paraId="6F265D0E" w14:textId="1C185EB5" w:rsidR="00B42060" w:rsidRPr="00B42060" w:rsidRDefault="00B42060" w:rsidP="00B42060">
      <w:pPr>
        <w:pStyle w:val="BodyText"/>
        <w:spacing w:line="360" w:lineRule="auto"/>
        <w:ind w:left="480" w:right="559"/>
        <w:jc w:val="both"/>
        <w:rPr>
          <w:sz w:val="20"/>
          <w:szCs w:val="20"/>
        </w:rPr>
      </w:pPr>
      <w:r w:rsidRPr="00B42060">
        <w:rPr>
          <w:sz w:val="20"/>
          <w:szCs w:val="20"/>
        </w:rPr>
        <w:t xml:space="preserve">The submission file name must be as follow: </w:t>
      </w:r>
      <w:r w:rsidRPr="00B42060">
        <w:rPr>
          <w:b/>
          <w:bCs/>
          <w:sz w:val="20"/>
          <w:szCs w:val="20"/>
        </w:rPr>
        <w:t>First Name_ Last Name_ Student Number</w:t>
      </w:r>
      <w:r w:rsidRPr="00B42060">
        <w:rPr>
          <w:sz w:val="20"/>
          <w:szCs w:val="20"/>
        </w:rPr>
        <w:t xml:space="preserve">. </w:t>
      </w:r>
      <w:r w:rsidRPr="00B42060">
        <w:rPr>
          <w:spacing w:val="-2"/>
          <w:sz w:val="20"/>
          <w:szCs w:val="20"/>
        </w:rPr>
        <w:t>The font size should be 12, paragraph in justify and line spacing 1.5.</w:t>
      </w:r>
    </w:p>
    <w:p w14:paraId="4860400E" w14:textId="77777777" w:rsidR="00B42060" w:rsidRPr="00B42060" w:rsidRDefault="00B42060" w:rsidP="00B42060">
      <w:pPr>
        <w:pStyle w:val="BodyText"/>
        <w:spacing w:line="360" w:lineRule="auto"/>
        <w:jc w:val="both"/>
        <w:rPr>
          <w:sz w:val="20"/>
          <w:szCs w:val="20"/>
        </w:rPr>
      </w:pPr>
    </w:p>
    <w:p w14:paraId="2F862597" w14:textId="77777777" w:rsidR="00B42060" w:rsidRPr="00B42060" w:rsidRDefault="00B42060" w:rsidP="00B42060">
      <w:pPr>
        <w:spacing w:line="360" w:lineRule="auto"/>
        <w:ind w:left="480"/>
        <w:jc w:val="both"/>
        <w:rPr>
          <w:b/>
          <w:sz w:val="20"/>
          <w:szCs w:val="20"/>
        </w:rPr>
      </w:pPr>
      <w:r w:rsidRPr="00B42060">
        <w:rPr>
          <w:b/>
          <w:sz w:val="20"/>
          <w:szCs w:val="20"/>
        </w:rPr>
        <w:t>Component</w:t>
      </w:r>
      <w:r w:rsidRPr="00B42060">
        <w:rPr>
          <w:b/>
          <w:spacing w:val="-4"/>
          <w:sz w:val="20"/>
          <w:szCs w:val="20"/>
        </w:rPr>
        <w:t xml:space="preserve"> </w:t>
      </w:r>
      <w:r w:rsidRPr="00B42060">
        <w:rPr>
          <w:b/>
          <w:sz w:val="20"/>
          <w:szCs w:val="20"/>
        </w:rPr>
        <w:t>B</w:t>
      </w:r>
      <w:r w:rsidRPr="00B42060">
        <w:rPr>
          <w:b/>
          <w:spacing w:val="-3"/>
          <w:sz w:val="20"/>
          <w:szCs w:val="20"/>
        </w:rPr>
        <w:t xml:space="preserve"> </w:t>
      </w:r>
      <w:r w:rsidRPr="00B42060">
        <w:rPr>
          <w:b/>
          <w:sz w:val="20"/>
          <w:szCs w:val="20"/>
        </w:rPr>
        <w:t>(50%)</w:t>
      </w:r>
      <w:r w:rsidRPr="00B42060">
        <w:rPr>
          <w:b/>
          <w:spacing w:val="-3"/>
          <w:sz w:val="20"/>
          <w:szCs w:val="20"/>
        </w:rPr>
        <w:t xml:space="preserve"> </w:t>
      </w:r>
      <w:r w:rsidRPr="00B42060">
        <w:rPr>
          <w:b/>
          <w:sz w:val="20"/>
          <w:szCs w:val="20"/>
        </w:rPr>
        <w:t>Presentation</w:t>
      </w:r>
      <w:r w:rsidRPr="00B42060">
        <w:rPr>
          <w:b/>
          <w:spacing w:val="-3"/>
          <w:sz w:val="20"/>
          <w:szCs w:val="20"/>
        </w:rPr>
        <w:t xml:space="preserve"> </w:t>
      </w:r>
      <w:r w:rsidRPr="00B42060">
        <w:rPr>
          <w:b/>
          <w:sz w:val="20"/>
          <w:szCs w:val="20"/>
        </w:rPr>
        <w:t>(10</w:t>
      </w:r>
      <w:r w:rsidRPr="00B42060">
        <w:rPr>
          <w:b/>
          <w:spacing w:val="-3"/>
          <w:sz w:val="20"/>
          <w:szCs w:val="20"/>
        </w:rPr>
        <w:t xml:space="preserve"> </w:t>
      </w:r>
      <w:r w:rsidRPr="00B42060">
        <w:rPr>
          <w:b/>
          <w:sz w:val="20"/>
          <w:szCs w:val="20"/>
        </w:rPr>
        <w:t>mins)</w:t>
      </w:r>
    </w:p>
    <w:p w14:paraId="2CA8E16B" w14:textId="5F6351AB" w:rsidR="00B42060" w:rsidRPr="00B42060" w:rsidRDefault="00B42060" w:rsidP="00B42060">
      <w:pPr>
        <w:spacing w:line="360" w:lineRule="auto"/>
        <w:ind w:left="480"/>
        <w:jc w:val="both"/>
        <w:rPr>
          <w:bCs/>
          <w:sz w:val="20"/>
          <w:szCs w:val="20"/>
        </w:rPr>
      </w:pPr>
      <w:r w:rsidRPr="00B42060">
        <w:rPr>
          <w:bCs/>
          <w:sz w:val="20"/>
          <w:szCs w:val="20"/>
        </w:rPr>
        <w:t>Your presentation will focus on the piece of digital content you have created as part of your plan. You will play your content and then explain how it contributes to increasing both visibility and sales of the restaurant to a new market.</w:t>
      </w:r>
    </w:p>
    <w:p w14:paraId="65DC9E22" w14:textId="77777777" w:rsidR="00B42060" w:rsidRPr="00B42060" w:rsidRDefault="00B42060" w:rsidP="00B42060">
      <w:pPr>
        <w:pStyle w:val="BodyText"/>
        <w:spacing w:line="360" w:lineRule="auto"/>
        <w:ind w:left="480" w:right="497"/>
        <w:jc w:val="both"/>
        <w:rPr>
          <w:sz w:val="20"/>
          <w:szCs w:val="20"/>
        </w:rPr>
      </w:pPr>
      <w:r w:rsidRPr="00B42060">
        <w:rPr>
          <w:sz w:val="20"/>
          <w:szCs w:val="20"/>
        </w:rPr>
        <w:t xml:space="preserve">The presentation will be prepared using PowerPoint and must last for 10 </w:t>
      </w:r>
      <w:r w:rsidRPr="00B42060">
        <w:rPr>
          <w:b/>
          <w:bCs/>
          <w:sz w:val="20"/>
          <w:szCs w:val="20"/>
        </w:rPr>
        <w:t>minutes</w:t>
      </w:r>
      <w:r w:rsidRPr="00B42060">
        <w:rPr>
          <w:sz w:val="20"/>
          <w:szCs w:val="20"/>
        </w:rPr>
        <w:t xml:space="preserve"> (this is a timed exercise, and you will not be permitted to go over the time, with marks potentially being deducted for a presentation that is very short or long).</w:t>
      </w:r>
    </w:p>
    <w:p w14:paraId="5BAB7D81" w14:textId="77777777" w:rsidR="00B42060" w:rsidRPr="00B42060" w:rsidRDefault="00B42060" w:rsidP="00B42060">
      <w:pPr>
        <w:pStyle w:val="BodyText"/>
        <w:spacing w:line="360" w:lineRule="auto"/>
        <w:jc w:val="both"/>
        <w:rPr>
          <w:sz w:val="20"/>
          <w:szCs w:val="20"/>
        </w:rPr>
      </w:pPr>
    </w:p>
    <w:p w14:paraId="5CFAA111" w14:textId="77777777" w:rsidR="00B42060" w:rsidRPr="00B42060" w:rsidRDefault="00B42060" w:rsidP="00B42060">
      <w:pPr>
        <w:pStyle w:val="BodyText"/>
        <w:spacing w:line="360" w:lineRule="auto"/>
        <w:ind w:left="480"/>
        <w:jc w:val="both"/>
        <w:rPr>
          <w:sz w:val="20"/>
          <w:szCs w:val="20"/>
        </w:rPr>
      </w:pPr>
      <w:r w:rsidRPr="00B42060">
        <w:rPr>
          <w:sz w:val="20"/>
          <w:szCs w:val="20"/>
        </w:rPr>
        <w:t>Remember</w:t>
      </w:r>
      <w:r w:rsidRPr="00B42060">
        <w:rPr>
          <w:spacing w:val="-3"/>
          <w:sz w:val="20"/>
          <w:szCs w:val="20"/>
        </w:rPr>
        <w:t xml:space="preserve"> </w:t>
      </w:r>
      <w:r w:rsidRPr="00B42060">
        <w:rPr>
          <w:sz w:val="20"/>
          <w:szCs w:val="20"/>
        </w:rPr>
        <w:t>that</w:t>
      </w:r>
      <w:r w:rsidRPr="00B42060">
        <w:rPr>
          <w:spacing w:val="-3"/>
          <w:sz w:val="20"/>
          <w:szCs w:val="20"/>
        </w:rPr>
        <w:t xml:space="preserve"> </w:t>
      </w:r>
      <w:r w:rsidRPr="00B42060">
        <w:rPr>
          <w:sz w:val="20"/>
          <w:szCs w:val="20"/>
        </w:rPr>
        <w:t>you</w:t>
      </w:r>
      <w:r w:rsidRPr="00B42060">
        <w:rPr>
          <w:spacing w:val="-3"/>
          <w:sz w:val="20"/>
          <w:szCs w:val="20"/>
        </w:rPr>
        <w:t xml:space="preserve"> </w:t>
      </w:r>
      <w:r w:rsidRPr="00B42060">
        <w:rPr>
          <w:sz w:val="20"/>
          <w:szCs w:val="20"/>
        </w:rPr>
        <w:t>only</w:t>
      </w:r>
      <w:r w:rsidRPr="00B42060">
        <w:rPr>
          <w:spacing w:val="-3"/>
          <w:sz w:val="20"/>
          <w:szCs w:val="20"/>
        </w:rPr>
        <w:t xml:space="preserve"> </w:t>
      </w:r>
      <w:r w:rsidRPr="00B42060">
        <w:rPr>
          <w:sz w:val="20"/>
          <w:szCs w:val="20"/>
        </w:rPr>
        <w:t>have</w:t>
      </w:r>
      <w:r w:rsidRPr="00B42060">
        <w:rPr>
          <w:spacing w:val="-1"/>
          <w:sz w:val="20"/>
          <w:szCs w:val="20"/>
        </w:rPr>
        <w:t xml:space="preserve"> </w:t>
      </w:r>
      <w:r w:rsidRPr="00B42060">
        <w:rPr>
          <w:sz w:val="20"/>
          <w:szCs w:val="20"/>
        </w:rPr>
        <w:t>a</w:t>
      </w:r>
      <w:r w:rsidRPr="00B42060">
        <w:rPr>
          <w:spacing w:val="-3"/>
          <w:sz w:val="20"/>
          <w:szCs w:val="20"/>
        </w:rPr>
        <w:t xml:space="preserve"> </w:t>
      </w:r>
      <w:r w:rsidRPr="00B42060">
        <w:rPr>
          <w:sz w:val="20"/>
          <w:szCs w:val="20"/>
        </w:rPr>
        <w:t>short</w:t>
      </w:r>
      <w:r w:rsidRPr="00B42060">
        <w:rPr>
          <w:spacing w:val="-3"/>
          <w:sz w:val="20"/>
          <w:szCs w:val="20"/>
        </w:rPr>
        <w:t xml:space="preserve"> </w:t>
      </w:r>
      <w:r w:rsidRPr="00B42060">
        <w:rPr>
          <w:sz w:val="20"/>
          <w:szCs w:val="20"/>
        </w:rPr>
        <w:t>time</w:t>
      </w:r>
      <w:r w:rsidRPr="00B42060">
        <w:rPr>
          <w:spacing w:val="-3"/>
          <w:sz w:val="20"/>
          <w:szCs w:val="20"/>
        </w:rPr>
        <w:t xml:space="preserve"> </w:t>
      </w:r>
      <w:r w:rsidRPr="00B42060">
        <w:rPr>
          <w:sz w:val="20"/>
          <w:szCs w:val="20"/>
        </w:rPr>
        <w:t>to</w:t>
      </w:r>
      <w:r w:rsidRPr="00B42060">
        <w:rPr>
          <w:spacing w:val="-5"/>
          <w:sz w:val="20"/>
          <w:szCs w:val="20"/>
        </w:rPr>
        <w:t xml:space="preserve"> </w:t>
      </w:r>
      <w:r w:rsidRPr="00B42060">
        <w:rPr>
          <w:sz w:val="20"/>
          <w:szCs w:val="20"/>
        </w:rPr>
        <w:t>present,</w:t>
      </w:r>
      <w:r w:rsidRPr="00B42060">
        <w:rPr>
          <w:spacing w:val="-2"/>
          <w:sz w:val="20"/>
          <w:szCs w:val="20"/>
        </w:rPr>
        <w:t xml:space="preserve"> </w:t>
      </w:r>
      <w:r w:rsidRPr="00B42060">
        <w:rPr>
          <w:sz w:val="20"/>
          <w:szCs w:val="20"/>
        </w:rPr>
        <w:t>so</w:t>
      </w:r>
      <w:r w:rsidRPr="00B42060">
        <w:rPr>
          <w:spacing w:val="-2"/>
          <w:sz w:val="20"/>
          <w:szCs w:val="20"/>
        </w:rPr>
        <w:t xml:space="preserve"> </w:t>
      </w:r>
      <w:r w:rsidRPr="00B42060">
        <w:rPr>
          <w:sz w:val="20"/>
          <w:szCs w:val="20"/>
        </w:rPr>
        <w:t>keep</w:t>
      </w:r>
      <w:r w:rsidRPr="00B42060">
        <w:rPr>
          <w:spacing w:val="-2"/>
          <w:sz w:val="20"/>
          <w:szCs w:val="20"/>
        </w:rPr>
        <w:t xml:space="preserve"> </w:t>
      </w:r>
      <w:r w:rsidRPr="00B42060">
        <w:rPr>
          <w:sz w:val="20"/>
          <w:szCs w:val="20"/>
        </w:rPr>
        <w:t>the</w:t>
      </w:r>
      <w:r w:rsidRPr="00B42060">
        <w:rPr>
          <w:spacing w:val="-2"/>
          <w:sz w:val="20"/>
          <w:szCs w:val="20"/>
        </w:rPr>
        <w:t xml:space="preserve"> </w:t>
      </w:r>
      <w:r w:rsidRPr="00B42060">
        <w:rPr>
          <w:sz w:val="20"/>
          <w:szCs w:val="20"/>
        </w:rPr>
        <w:t>slides</w:t>
      </w:r>
      <w:r w:rsidRPr="00B42060">
        <w:rPr>
          <w:spacing w:val="-2"/>
          <w:sz w:val="20"/>
          <w:szCs w:val="20"/>
        </w:rPr>
        <w:t xml:space="preserve"> </w:t>
      </w:r>
      <w:r w:rsidRPr="00B42060">
        <w:rPr>
          <w:sz w:val="20"/>
          <w:szCs w:val="20"/>
        </w:rPr>
        <w:t>punchy</w:t>
      </w:r>
      <w:r w:rsidRPr="00B42060">
        <w:rPr>
          <w:spacing w:val="-4"/>
          <w:sz w:val="20"/>
          <w:szCs w:val="20"/>
        </w:rPr>
        <w:t xml:space="preserve"> </w:t>
      </w:r>
      <w:r w:rsidRPr="00B42060">
        <w:rPr>
          <w:sz w:val="20"/>
          <w:szCs w:val="20"/>
        </w:rPr>
        <w:t>and</w:t>
      </w:r>
      <w:r w:rsidRPr="00B42060">
        <w:rPr>
          <w:spacing w:val="-2"/>
          <w:sz w:val="20"/>
          <w:szCs w:val="20"/>
        </w:rPr>
        <w:t xml:space="preserve"> </w:t>
      </w:r>
      <w:r w:rsidRPr="00B42060">
        <w:rPr>
          <w:sz w:val="20"/>
          <w:szCs w:val="20"/>
        </w:rPr>
        <w:t>to</w:t>
      </w:r>
      <w:r w:rsidRPr="00B42060">
        <w:rPr>
          <w:spacing w:val="-4"/>
          <w:sz w:val="20"/>
          <w:szCs w:val="20"/>
        </w:rPr>
        <w:t xml:space="preserve"> </w:t>
      </w:r>
      <w:r w:rsidRPr="00B42060">
        <w:rPr>
          <w:sz w:val="20"/>
          <w:szCs w:val="20"/>
        </w:rPr>
        <w:t>the</w:t>
      </w:r>
      <w:r w:rsidRPr="00B42060">
        <w:rPr>
          <w:spacing w:val="-4"/>
          <w:sz w:val="20"/>
          <w:szCs w:val="20"/>
        </w:rPr>
        <w:t xml:space="preserve"> </w:t>
      </w:r>
      <w:r w:rsidRPr="00B42060">
        <w:rPr>
          <w:sz w:val="20"/>
          <w:szCs w:val="20"/>
        </w:rPr>
        <w:t>point. Remember, enthusiasm backed by data and a solid plan is the best way to sell to an audience.</w:t>
      </w:r>
    </w:p>
    <w:p w14:paraId="1601F5E6" w14:textId="77777777" w:rsidR="00B42060" w:rsidRPr="00B42060" w:rsidRDefault="00B42060" w:rsidP="00B42060">
      <w:pPr>
        <w:spacing w:line="360" w:lineRule="auto"/>
        <w:rPr>
          <w:sz w:val="20"/>
          <w:szCs w:val="20"/>
        </w:rPr>
      </w:pPr>
    </w:p>
    <w:p w14:paraId="64434188" w14:textId="77777777" w:rsidR="00B42060" w:rsidRPr="00B42060" w:rsidRDefault="00B42060" w:rsidP="00B42060">
      <w:pPr>
        <w:spacing w:line="360" w:lineRule="auto"/>
        <w:rPr>
          <w:b/>
          <w:sz w:val="20"/>
          <w:szCs w:val="20"/>
        </w:rPr>
      </w:pPr>
      <w:r w:rsidRPr="00B42060">
        <w:rPr>
          <w:b/>
          <w:sz w:val="20"/>
          <w:szCs w:val="20"/>
        </w:rPr>
        <w:t xml:space="preserve">       References</w:t>
      </w:r>
      <w:r w:rsidRPr="00B42060">
        <w:rPr>
          <w:b/>
          <w:spacing w:val="-6"/>
          <w:sz w:val="20"/>
          <w:szCs w:val="20"/>
        </w:rPr>
        <w:t xml:space="preserve"> </w:t>
      </w:r>
      <w:r w:rsidRPr="00B42060">
        <w:rPr>
          <w:b/>
          <w:sz w:val="20"/>
          <w:szCs w:val="20"/>
        </w:rPr>
        <w:t>&amp;</w:t>
      </w:r>
      <w:r w:rsidRPr="00B42060">
        <w:rPr>
          <w:b/>
          <w:spacing w:val="-8"/>
          <w:sz w:val="20"/>
          <w:szCs w:val="20"/>
        </w:rPr>
        <w:t xml:space="preserve"> </w:t>
      </w:r>
      <w:r w:rsidRPr="00B42060">
        <w:rPr>
          <w:b/>
          <w:sz w:val="20"/>
          <w:szCs w:val="20"/>
        </w:rPr>
        <w:t>In-text</w:t>
      </w:r>
      <w:r w:rsidRPr="00B42060">
        <w:rPr>
          <w:b/>
          <w:spacing w:val="-4"/>
          <w:sz w:val="20"/>
          <w:szCs w:val="20"/>
        </w:rPr>
        <w:t xml:space="preserve"> </w:t>
      </w:r>
      <w:r w:rsidRPr="00B42060">
        <w:rPr>
          <w:b/>
          <w:spacing w:val="-2"/>
          <w:sz w:val="20"/>
          <w:szCs w:val="20"/>
        </w:rPr>
        <w:t>citations</w:t>
      </w:r>
    </w:p>
    <w:p w14:paraId="0335FB77" w14:textId="1F2F3218" w:rsidR="00B42060" w:rsidRPr="00B42060" w:rsidRDefault="00B42060" w:rsidP="00B42060">
      <w:pPr>
        <w:spacing w:line="360" w:lineRule="auto"/>
        <w:ind w:left="480" w:right="356"/>
        <w:jc w:val="both"/>
        <w:rPr>
          <w:b/>
          <w:bCs/>
          <w:i/>
          <w:iCs/>
          <w:sz w:val="20"/>
          <w:szCs w:val="20"/>
        </w:rPr>
      </w:pPr>
      <w:r w:rsidRPr="00B42060">
        <w:rPr>
          <w:sz w:val="20"/>
          <w:szCs w:val="20"/>
        </w:rPr>
        <w:t>You</w:t>
      </w:r>
      <w:r w:rsidRPr="00B42060">
        <w:rPr>
          <w:spacing w:val="-16"/>
          <w:sz w:val="20"/>
          <w:szCs w:val="20"/>
        </w:rPr>
        <w:t xml:space="preserve"> </w:t>
      </w:r>
      <w:r w:rsidRPr="00B42060">
        <w:rPr>
          <w:sz w:val="20"/>
          <w:szCs w:val="20"/>
        </w:rPr>
        <w:t>must</w:t>
      </w:r>
      <w:r w:rsidRPr="00B42060">
        <w:rPr>
          <w:spacing w:val="-15"/>
          <w:sz w:val="20"/>
          <w:szCs w:val="20"/>
        </w:rPr>
        <w:t xml:space="preserve"> </w:t>
      </w:r>
      <w:r w:rsidRPr="00B42060">
        <w:rPr>
          <w:sz w:val="20"/>
          <w:szCs w:val="20"/>
        </w:rPr>
        <w:t>use</w:t>
      </w:r>
      <w:r w:rsidRPr="00B42060">
        <w:rPr>
          <w:spacing w:val="-17"/>
          <w:sz w:val="20"/>
          <w:szCs w:val="20"/>
        </w:rPr>
        <w:t xml:space="preserve"> </w:t>
      </w:r>
      <w:r w:rsidRPr="00B42060">
        <w:rPr>
          <w:sz w:val="20"/>
          <w:szCs w:val="20"/>
        </w:rPr>
        <w:t>credible</w:t>
      </w:r>
      <w:r w:rsidRPr="00B42060">
        <w:rPr>
          <w:spacing w:val="-15"/>
          <w:sz w:val="20"/>
          <w:szCs w:val="20"/>
        </w:rPr>
        <w:t xml:space="preserve"> </w:t>
      </w:r>
      <w:r w:rsidRPr="00B42060">
        <w:rPr>
          <w:sz w:val="20"/>
          <w:szCs w:val="20"/>
        </w:rPr>
        <w:t>sources</w:t>
      </w:r>
      <w:r w:rsidRPr="00B42060">
        <w:rPr>
          <w:spacing w:val="-16"/>
          <w:sz w:val="20"/>
          <w:szCs w:val="20"/>
        </w:rPr>
        <w:t xml:space="preserve"> </w:t>
      </w:r>
      <w:r w:rsidRPr="00B42060">
        <w:rPr>
          <w:sz w:val="20"/>
          <w:szCs w:val="20"/>
        </w:rPr>
        <w:t>for</w:t>
      </w:r>
      <w:r w:rsidRPr="00B42060">
        <w:rPr>
          <w:spacing w:val="-15"/>
          <w:sz w:val="20"/>
          <w:szCs w:val="20"/>
        </w:rPr>
        <w:t xml:space="preserve"> </w:t>
      </w:r>
      <w:r w:rsidRPr="00B42060">
        <w:rPr>
          <w:sz w:val="20"/>
          <w:szCs w:val="20"/>
        </w:rPr>
        <w:t>your</w:t>
      </w:r>
      <w:r w:rsidRPr="00B42060">
        <w:rPr>
          <w:spacing w:val="-15"/>
          <w:sz w:val="20"/>
          <w:szCs w:val="20"/>
        </w:rPr>
        <w:t xml:space="preserve"> </w:t>
      </w:r>
      <w:r w:rsidRPr="00B42060">
        <w:rPr>
          <w:sz w:val="20"/>
          <w:szCs w:val="20"/>
        </w:rPr>
        <w:t>research</w:t>
      </w:r>
      <w:r w:rsidRPr="00B42060">
        <w:rPr>
          <w:spacing w:val="-15"/>
          <w:sz w:val="20"/>
          <w:szCs w:val="20"/>
        </w:rPr>
        <w:t xml:space="preserve"> </w:t>
      </w:r>
      <w:r w:rsidRPr="00B42060">
        <w:rPr>
          <w:sz w:val="20"/>
          <w:szCs w:val="20"/>
        </w:rPr>
        <w:t>from</w:t>
      </w:r>
      <w:r w:rsidRPr="00B42060">
        <w:rPr>
          <w:spacing w:val="-16"/>
          <w:sz w:val="20"/>
          <w:szCs w:val="20"/>
        </w:rPr>
        <w:t xml:space="preserve"> </w:t>
      </w:r>
      <w:r w:rsidRPr="00B42060">
        <w:rPr>
          <w:sz w:val="20"/>
          <w:szCs w:val="20"/>
        </w:rPr>
        <w:t>online</w:t>
      </w:r>
      <w:r w:rsidRPr="00B42060">
        <w:rPr>
          <w:spacing w:val="-15"/>
          <w:sz w:val="20"/>
          <w:szCs w:val="20"/>
        </w:rPr>
        <w:t xml:space="preserve"> </w:t>
      </w:r>
      <w:r w:rsidRPr="00B42060">
        <w:rPr>
          <w:sz w:val="20"/>
          <w:szCs w:val="20"/>
        </w:rPr>
        <w:t>sources,</w:t>
      </w:r>
      <w:r w:rsidRPr="00B42060">
        <w:rPr>
          <w:spacing w:val="-15"/>
          <w:sz w:val="20"/>
          <w:szCs w:val="20"/>
        </w:rPr>
        <w:t xml:space="preserve"> </w:t>
      </w:r>
      <w:r w:rsidRPr="00B42060">
        <w:rPr>
          <w:sz w:val="20"/>
          <w:szCs w:val="20"/>
        </w:rPr>
        <w:t>textbooks,</w:t>
      </w:r>
      <w:r w:rsidRPr="00B42060">
        <w:rPr>
          <w:spacing w:val="-16"/>
          <w:sz w:val="20"/>
          <w:szCs w:val="20"/>
        </w:rPr>
        <w:t xml:space="preserve"> </w:t>
      </w:r>
      <w:r w:rsidRPr="00B42060">
        <w:rPr>
          <w:sz w:val="20"/>
          <w:szCs w:val="20"/>
        </w:rPr>
        <w:t>media,</w:t>
      </w:r>
      <w:r w:rsidRPr="00B42060">
        <w:rPr>
          <w:spacing w:val="-15"/>
          <w:sz w:val="20"/>
          <w:szCs w:val="20"/>
        </w:rPr>
        <w:t xml:space="preserve"> </w:t>
      </w:r>
      <w:r w:rsidRPr="00B42060">
        <w:rPr>
          <w:sz w:val="20"/>
          <w:szCs w:val="20"/>
        </w:rPr>
        <w:t>and</w:t>
      </w:r>
      <w:r w:rsidRPr="00B42060">
        <w:rPr>
          <w:spacing w:val="-15"/>
          <w:sz w:val="20"/>
          <w:szCs w:val="20"/>
        </w:rPr>
        <w:t xml:space="preserve"> </w:t>
      </w:r>
      <w:r w:rsidRPr="00B42060">
        <w:rPr>
          <w:sz w:val="20"/>
          <w:szCs w:val="20"/>
        </w:rPr>
        <w:t>industry</w:t>
      </w:r>
      <w:r w:rsidRPr="00B42060">
        <w:rPr>
          <w:spacing w:val="-15"/>
          <w:sz w:val="20"/>
          <w:szCs w:val="20"/>
        </w:rPr>
        <w:t xml:space="preserve"> </w:t>
      </w:r>
      <w:r w:rsidRPr="00B42060">
        <w:rPr>
          <w:sz w:val="20"/>
          <w:szCs w:val="20"/>
        </w:rPr>
        <w:t xml:space="preserve">journals to support your work.  </w:t>
      </w:r>
      <w:r w:rsidRPr="00B42060">
        <w:rPr>
          <w:b/>
          <w:bCs/>
          <w:i/>
          <w:iCs/>
          <w:sz w:val="20"/>
          <w:szCs w:val="20"/>
        </w:rPr>
        <w:t>20 references are required.</w:t>
      </w:r>
    </w:p>
    <w:p w14:paraId="48FCBDC6" w14:textId="77777777" w:rsidR="00B42060" w:rsidRPr="00B42060" w:rsidRDefault="00B42060" w:rsidP="00B42060">
      <w:pPr>
        <w:spacing w:line="360" w:lineRule="auto"/>
        <w:ind w:left="480" w:right="356"/>
        <w:jc w:val="both"/>
        <w:rPr>
          <w:b/>
          <w:bCs/>
          <w:i/>
          <w:iCs/>
          <w:sz w:val="20"/>
          <w:szCs w:val="20"/>
        </w:rPr>
      </w:pPr>
    </w:p>
    <w:p w14:paraId="230941F4" w14:textId="77777777" w:rsidR="00B42060" w:rsidRPr="00B42060" w:rsidRDefault="00B42060" w:rsidP="00B42060">
      <w:pPr>
        <w:spacing w:line="360" w:lineRule="auto"/>
        <w:ind w:left="480" w:right="356"/>
        <w:jc w:val="both"/>
        <w:rPr>
          <w:b/>
          <w:bCs/>
          <w:i/>
          <w:iCs/>
          <w:sz w:val="20"/>
          <w:szCs w:val="20"/>
        </w:rPr>
      </w:pPr>
    </w:p>
    <w:p w14:paraId="35340323" w14:textId="77777777" w:rsidR="00B42060" w:rsidRPr="00B42060" w:rsidRDefault="00B42060" w:rsidP="00B42060">
      <w:pPr>
        <w:spacing w:line="360" w:lineRule="auto"/>
        <w:ind w:left="480" w:right="356"/>
        <w:jc w:val="both"/>
        <w:rPr>
          <w:b/>
          <w:bCs/>
          <w:i/>
          <w:iCs/>
          <w:sz w:val="20"/>
          <w:szCs w:val="20"/>
        </w:rPr>
      </w:pPr>
    </w:p>
    <w:p w14:paraId="276912DC" w14:textId="77777777" w:rsidR="00B42060" w:rsidRPr="00B42060" w:rsidRDefault="00B42060" w:rsidP="00B42060">
      <w:pPr>
        <w:spacing w:line="360" w:lineRule="auto"/>
        <w:ind w:left="480" w:right="356"/>
        <w:jc w:val="both"/>
        <w:rPr>
          <w:b/>
          <w:bCs/>
          <w:i/>
          <w:iCs/>
          <w:sz w:val="20"/>
          <w:szCs w:val="20"/>
        </w:rPr>
      </w:pPr>
    </w:p>
    <w:p w14:paraId="05053DCB" w14:textId="77777777" w:rsidR="00B42060" w:rsidRPr="00B42060" w:rsidRDefault="00B42060" w:rsidP="00B42060">
      <w:pPr>
        <w:rPr>
          <w:b/>
          <w:bCs/>
          <w:sz w:val="20"/>
          <w:szCs w:val="20"/>
          <w:lang w:val="en-GB"/>
        </w:rPr>
      </w:pPr>
      <w:r w:rsidRPr="00B42060">
        <w:rPr>
          <w:b/>
          <w:bCs/>
          <w:sz w:val="20"/>
          <w:szCs w:val="20"/>
          <w:lang w:val="en-GB"/>
        </w:rPr>
        <w:br w:type="page"/>
      </w:r>
    </w:p>
    <w:p w14:paraId="7438E155" w14:textId="77777777" w:rsidR="00877709" w:rsidRDefault="00877709"/>
    <w:sectPr w:rsidR="008777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9F536D" w14:textId="77777777" w:rsidR="00A0690B" w:rsidRDefault="00A0690B" w:rsidP="00A0690B">
      <w:r>
        <w:separator/>
      </w:r>
    </w:p>
  </w:endnote>
  <w:endnote w:type="continuationSeparator" w:id="0">
    <w:p w14:paraId="4A704671" w14:textId="77777777" w:rsidR="00A0690B" w:rsidRDefault="00A0690B" w:rsidP="00A069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DDB8DD" w14:textId="77777777" w:rsidR="00A0690B" w:rsidRDefault="00A0690B" w:rsidP="00A0690B">
      <w:r>
        <w:separator/>
      </w:r>
    </w:p>
  </w:footnote>
  <w:footnote w:type="continuationSeparator" w:id="0">
    <w:p w14:paraId="5118AF6F" w14:textId="77777777" w:rsidR="00A0690B" w:rsidRDefault="00A0690B" w:rsidP="00A069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A55463"/>
    <w:multiLevelType w:val="hybridMultilevel"/>
    <w:tmpl w:val="3CC81D10"/>
    <w:lvl w:ilvl="0" w:tplc="52D8A07A">
      <w:numFmt w:val="bullet"/>
      <w:lvlText w:val=""/>
      <w:lvlJc w:val="left"/>
      <w:pPr>
        <w:ind w:left="1200" w:hanging="361"/>
      </w:pPr>
      <w:rPr>
        <w:rFonts w:ascii="Symbol" w:eastAsia="Symbol" w:hAnsi="Symbol" w:cs="Symbol" w:hint="default"/>
        <w:b w:val="0"/>
        <w:bCs w:val="0"/>
        <w:i w:val="0"/>
        <w:iCs w:val="0"/>
        <w:spacing w:val="0"/>
        <w:w w:val="100"/>
        <w:sz w:val="22"/>
        <w:szCs w:val="22"/>
        <w:lang w:val="en-US" w:eastAsia="en-US" w:bidi="ar-SA"/>
      </w:rPr>
    </w:lvl>
    <w:lvl w:ilvl="1" w:tplc="FE98CF8A">
      <w:numFmt w:val="bullet"/>
      <w:lvlText w:val="•"/>
      <w:lvlJc w:val="left"/>
      <w:pPr>
        <w:ind w:left="2221" w:hanging="361"/>
      </w:pPr>
      <w:rPr>
        <w:rFonts w:hint="default"/>
        <w:lang w:val="en-US" w:eastAsia="en-US" w:bidi="ar-SA"/>
      </w:rPr>
    </w:lvl>
    <w:lvl w:ilvl="2" w:tplc="86F25316">
      <w:numFmt w:val="bullet"/>
      <w:lvlText w:val="•"/>
      <w:lvlJc w:val="left"/>
      <w:pPr>
        <w:ind w:left="3242" w:hanging="361"/>
      </w:pPr>
      <w:rPr>
        <w:rFonts w:hint="default"/>
        <w:lang w:val="en-US" w:eastAsia="en-US" w:bidi="ar-SA"/>
      </w:rPr>
    </w:lvl>
    <w:lvl w:ilvl="3" w:tplc="00504F0E">
      <w:numFmt w:val="bullet"/>
      <w:lvlText w:val="•"/>
      <w:lvlJc w:val="left"/>
      <w:pPr>
        <w:ind w:left="4264" w:hanging="361"/>
      </w:pPr>
      <w:rPr>
        <w:rFonts w:hint="default"/>
        <w:lang w:val="en-US" w:eastAsia="en-US" w:bidi="ar-SA"/>
      </w:rPr>
    </w:lvl>
    <w:lvl w:ilvl="4" w:tplc="6010A7DA">
      <w:numFmt w:val="bullet"/>
      <w:lvlText w:val="•"/>
      <w:lvlJc w:val="left"/>
      <w:pPr>
        <w:ind w:left="5285" w:hanging="361"/>
      </w:pPr>
      <w:rPr>
        <w:rFonts w:hint="default"/>
        <w:lang w:val="en-US" w:eastAsia="en-US" w:bidi="ar-SA"/>
      </w:rPr>
    </w:lvl>
    <w:lvl w:ilvl="5" w:tplc="E2487E70">
      <w:numFmt w:val="bullet"/>
      <w:lvlText w:val="•"/>
      <w:lvlJc w:val="left"/>
      <w:pPr>
        <w:ind w:left="6307" w:hanging="361"/>
      </w:pPr>
      <w:rPr>
        <w:rFonts w:hint="default"/>
        <w:lang w:val="en-US" w:eastAsia="en-US" w:bidi="ar-SA"/>
      </w:rPr>
    </w:lvl>
    <w:lvl w:ilvl="6" w:tplc="02885DDA">
      <w:numFmt w:val="bullet"/>
      <w:lvlText w:val="•"/>
      <w:lvlJc w:val="left"/>
      <w:pPr>
        <w:ind w:left="7328" w:hanging="361"/>
      </w:pPr>
      <w:rPr>
        <w:rFonts w:hint="default"/>
        <w:lang w:val="en-US" w:eastAsia="en-US" w:bidi="ar-SA"/>
      </w:rPr>
    </w:lvl>
    <w:lvl w:ilvl="7" w:tplc="0D943DFE">
      <w:numFmt w:val="bullet"/>
      <w:lvlText w:val="•"/>
      <w:lvlJc w:val="left"/>
      <w:pPr>
        <w:ind w:left="8350" w:hanging="361"/>
      </w:pPr>
      <w:rPr>
        <w:rFonts w:hint="default"/>
        <w:lang w:val="en-US" w:eastAsia="en-US" w:bidi="ar-SA"/>
      </w:rPr>
    </w:lvl>
    <w:lvl w:ilvl="8" w:tplc="CC823F42">
      <w:numFmt w:val="bullet"/>
      <w:lvlText w:val="•"/>
      <w:lvlJc w:val="left"/>
      <w:pPr>
        <w:ind w:left="9371" w:hanging="361"/>
      </w:pPr>
      <w:rPr>
        <w:rFonts w:hint="default"/>
        <w:lang w:val="en-US" w:eastAsia="en-US" w:bidi="ar-SA"/>
      </w:rPr>
    </w:lvl>
  </w:abstractNum>
  <w:num w:numId="1" w16cid:durableId="1006981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060"/>
    <w:rsid w:val="00003EEF"/>
    <w:rsid w:val="003C7893"/>
    <w:rsid w:val="00877709"/>
    <w:rsid w:val="00A0690B"/>
    <w:rsid w:val="00B42060"/>
    <w:rsid w:val="00C22EB9"/>
    <w:rsid w:val="00E655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04D92"/>
  <w15:chartTrackingRefBased/>
  <w15:docId w15:val="{170F6FE4-23AD-4627-89A6-AA208F0E6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060"/>
    <w:pPr>
      <w:widowControl w:val="0"/>
      <w:autoSpaceDE w:val="0"/>
      <w:autoSpaceDN w:val="0"/>
      <w:spacing w:after="0" w:line="240" w:lineRule="auto"/>
    </w:pPr>
    <w:rPr>
      <w:rFonts w:ascii="Arial" w:eastAsia="Arial" w:hAnsi="Arial" w:cs="Arial"/>
      <w:kern w:val="0"/>
      <w:sz w:val="22"/>
      <w:szCs w:val="22"/>
      <w:lang w:val="en-US" w:eastAsia="en-US"/>
    </w:rPr>
  </w:style>
  <w:style w:type="paragraph" w:styleId="Heading1">
    <w:name w:val="heading 1"/>
    <w:basedOn w:val="Normal"/>
    <w:next w:val="Normal"/>
    <w:link w:val="Heading1Char"/>
    <w:uiPriority w:val="9"/>
    <w:qFormat/>
    <w:rsid w:val="00B420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0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0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0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0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06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06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06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06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0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0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0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0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0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0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0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0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060"/>
    <w:rPr>
      <w:rFonts w:eastAsiaTheme="majorEastAsia" w:cstheme="majorBidi"/>
      <w:color w:val="272727" w:themeColor="text1" w:themeTint="D8"/>
    </w:rPr>
  </w:style>
  <w:style w:type="paragraph" w:styleId="Title">
    <w:name w:val="Title"/>
    <w:basedOn w:val="Normal"/>
    <w:next w:val="Normal"/>
    <w:link w:val="TitleChar"/>
    <w:uiPriority w:val="10"/>
    <w:qFormat/>
    <w:rsid w:val="00B4206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0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0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0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060"/>
    <w:pPr>
      <w:spacing w:before="160"/>
      <w:jc w:val="center"/>
    </w:pPr>
    <w:rPr>
      <w:i/>
      <w:iCs/>
      <w:color w:val="404040" w:themeColor="text1" w:themeTint="BF"/>
    </w:rPr>
  </w:style>
  <w:style w:type="character" w:customStyle="1" w:styleId="QuoteChar">
    <w:name w:val="Quote Char"/>
    <w:basedOn w:val="DefaultParagraphFont"/>
    <w:link w:val="Quote"/>
    <w:uiPriority w:val="29"/>
    <w:rsid w:val="00B42060"/>
    <w:rPr>
      <w:i/>
      <w:iCs/>
      <w:color w:val="404040" w:themeColor="text1" w:themeTint="BF"/>
    </w:rPr>
  </w:style>
  <w:style w:type="paragraph" w:styleId="ListParagraph">
    <w:name w:val="List Paragraph"/>
    <w:basedOn w:val="Normal"/>
    <w:uiPriority w:val="1"/>
    <w:qFormat/>
    <w:rsid w:val="00B42060"/>
    <w:pPr>
      <w:ind w:left="720"/>
      <w:contextualSpacing/>
    </w:pPr>
  </w:style>
  <w:style w:type="character" w:styleId="IntenseEmphasis">
    <w:name w:val="Intense Emphasis"/>
    <w:basedOn w:val="DefaultParagraphFont"/>
    <w:uiPriority w:val="21"/>
    <w:qFormat/>
    <w:rsid w:val="00B42060"/>
    <w:rPr>
      <w:i/>
      <w:iCs/>
      <w:color w:val="0F4761" w:themeColor="accent1" w:themeShade="BF"/>
    </w:rPr>
  </w:style>
  <w:style w:type="paragraph" w:styleId="IntenseQuote">
    <w:name w:val="Intense Quote"/>
    <w:basedOn w:val="Normal"/>
    <w:next w:val="Normal"/>
    <w:link w:val="IntenseQuoteChar"/>
    <w:uiPriority w:val="30"/>
    <w:qFormat/>
    <w:rsid w:val="00B420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060"/>
    <w:rPr>
      <w:i/>
      <w:iCs/>
      <w:color w:val="0F4761" w:themeColor="accent1" w:themeShade="BF"/>
    </w:rPr>
  </w:style>
  <w:style w:type="character" w:styleId="IntenseReference">
    <w:name w:val="Intense Reference"/>
    <w:basedOn w:val="DefaultParagraphFont"/>
    <w:uiPriority w:val="32"/>
    <w:qFormat/>
    <w:rsid w:val="00B42060"/>
    <w:rPr>
      <w:b/>
      <w:bCs/>
      <w:smallCaps/>
      <w:color w:val="0F4761" w:themeColor="accent1" w:themeShade="BF"/>
      <w:spacing w:val="5"/>
    </w:rPr>
  </w:style>
  <w:style w:type="paragraph" w:styleId="BodyText">
    <w:name w:val="Body Text"/>
    <w:basedOn w:val="Normal"/>
    <w:link w:val="BodyTextChar"/>
    <w:uiPriority w:val="1"/>
    <w:qFormat/>
    <w:rsid w:val="00B42060"/>
    <w:rPr>
      <w:sz w:val="24"/>
      <w:szCs w:val="24"/>
    </w:rPr>
  </w:style>
  <w:style w:type="character" w:customStyle="1" w:styleId="BodyTextChar">
    <w:name w:val="Body Text Char"/>
    <w:basedOn w:val="DefaultParagraphFont"/>
    <w:link w:val="BodyText"/>
    <w:uiPriority w:val="1"/>
    <w:rsid w:val="00B42060"/>
    <w:rPr>
      <w:rFonts w:ascii="Arial" w:eastAsia="Arial" w:hAnsi="Arial" w:cs="Arial"/>
      <w:kern w:val="0"/>
      <w:lang w:val="en-US" w:eastAsia="en-US"/>
    </w:rPr>
  </w:style>
  <w:style w:type="paragraph" w:styleId="Header">
    <w:name w:val="header"/>
    <w:basedOn w:val="Normal"/>
    <w:link w:val="HeaderChar"/>
    <w:uiPriority w:val="99"/>
    <w:unhideWhenUsed/>
    <w:rsid w:val="00A0690B"/>
    <w:pPr>
      <w:tabs>
        <w:tab w:val="center" w:pos="4513"/>
        <w:tab w:val="right" w:pos="9026"/>
      </w:tabs>
    </w:pPr>
  </w:style>
  <w:style w:type="character" w:customStyle="1" w:styleId="HeaderChar">
    <w:name w:val="Header Char"/>
    <w:basedOn w:val="DefaultParagraphFont"/>
    <w:link w:val="Header"/>
    <w:uiPriority w:val="99"/>
    <w:rsid w:val="00A0690B"/>
    <w:rPr>
      <w:rFonts w:ascii="Arial" w:eastAsia="Arial" w:hAnsi="Arial" w:cs="Arial"/>
      <w:kern w:val="0"/>
      <w:sz w:val="22"/>
      <w:szCs w:val="22"/>
      <w:lang w:val="en-US" w:eastAsia="en-US"/>
    </w:rPr>
  </w:style>
  <w:style w:type="paragraph" w:styleId="Footer">
    <w:name w:val="footer"/>
    <w:basedOn w:val="Normal"/>
    <w:link w:val="FooterChar"/>
    <w:uiPriority w:val="99"/>
    <w:unhideWhenUsed/>
    <w:rsid w:val="00A0690B"/>
    <w:pPr>
      <w:tabs>
        <w:tab w:val="center" w:pos="4513"/>
        <w:tab w:val="right" w:pos="9026"/>
      </w:tabs>
    </w:pPr>
  </w:style>
  <w:style w:type="character" w:customStyle="1" w:styleId="FooterChar">
    <w:name w:val="Footer Char"/>
    <w:basedOn w:val="DefaultParagraphFont"/>
    <w:link w:val="Footer"/>
    <w:uiPriority w:val="99"/>
    <w:rsid w:val="00A0690B"/>
    <w:rPr>
      <w:rFonts w:ascii="Arial" w:eastAsia="Arial" w:hAnsi="Arial" w:cs="Arial"/>
      <w:kern w:val="0"/>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323</Words>
  <Characters>1846</Characters>
  <Application>Microsoft Office Word</Application>
  <DocSecurity>0</DocSecurity>
  <Lines>15</Lines>
  <Paragraphs>4</Paragraphs>
  <ScaleCrop>false</ScaleCrop>
  <Company>University of Wales Trinity Saint David</Company>
  <LinksUpToDate>false</LinksUpToDate>
  <CharactersWithSpaces>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Davies</dc:creator>
  <cp:keywords/>
  <dc:description/>
  <cp:lastModifiedBy>Ruth Taylor Davies</cp:lastModifiedBy>
  <cp:revision>2</cp:revision>
  <dcterms:created xsi:type="dcterms:W3CDTF">2024-10-07T08:25:00Z</dcterms:created>
  <dcterms:modified xsi:type="dcterms:W3CDTF">2024-10-07T08:25:00Z</dcterms:modified>
</cp:coreProperties>
</file>