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5E97B" w14:textId="77777777" w:rsidR="008D2FB9" w:rsidRPr="00F6322E" w:rsidRDefault="008D2FB9" w:rsidP="008D2FB9">
      <w:pPr>
        <w:pStyle w:val="Heading2"/>
        <w:spacing w:before="0" w:line="360" w:lineRule="auto"/>
        <w:rPr>
          <w:lang w:val="en-GB"/>
        </w:rPr>
      </w:pPr>
      <w:bookmarkStart w:id="0" w:name="_Toc116551478"/>
      <w:r w:rsidRPr="00F6322E">
        <w:rPr>
          <w:lang w:val="en-GB"/>
        </w:rPr>
        <w:t>Managers Skills</w:t>
      </w:r>
      <w:bookmarkEnd w:id="0"/>
    </w:p>
    <w:p w14:paraId="347AFE9B" w14:textId="77777777" w:rsidR="008D2FB9" w:rsidRPr="00F6322E" w:rsidRDefault="008D2FB9" w:rsidP="008D2FB9">
      <w:pPr>
        <w:spacing w:after="0" w:line="360" w:lineRule="auto"/>
        <w:ind w:firstLine="720"/>
        <w:rPr>
          <w:lang w:val="en-GB"/>
        </w:rPr>
      </w:pPr>
      <w:r w:rsidRPr="00F6322E">
        <w:rPr>
          <w:lang w:val="en-GB"/>
        </w:rPr>
        <w:t xml:space="preserve">According to </w:t>
      </w:r>
      <w:proofErr w:type="spellStart"/>
      <w:r w:rsidRPr="00F6322E">
        <w:rPr>
          <w:lang w:val="en-GB"/>
        </w:rPr>
        <w:t>Obholzer</w:t>
      </w:r>
      <w:proofErr w:type="spellEnd"/>
      <w:r w:rsidRPr="00F6322E">
        <w:rPr>
          <w:lang w:val="en-GB"/>
        </w:rPr>
        <w:t xml:space="preserve"> and Miller (2018), the capabilities necessary for line managers are to manage people effectively. A skilled manager is necessary for an effective workforce. People place a high value on outstanding people management since it contributes to completing a task or project with superior results (</w:t>
      </w:r>
      <w:proofErr w:type="spellStart"/>
      <w:r w:rsidRPr="00F6322E">
        <w:rPr>
          <w:lang w:val="en-GB"/>
        </w:rPr>
        <w:t>Alzghoul</w:t>
      </w:r>
      <w:proofErr w:type="spellEnd"/>
      <w:r w:rsidRPr="00F6322E">
        <w:rPr>
          <w:lang w:val="en-GB"/>
        </w:rPr>
        <w:t xml:space="preserve"> et al., 2018). Individual performance and team collaboration are of such critical significance. Specifically, line managers with great leadership and people management skills are in high demand by corporations and are regularly hired by these organisations. However, </w:t>
      </w:r>
      <w:proofErr w:type="spellStart"/>
      <w:r w:rsidRPr="00F6322E">
        <w:rPr>
          <w:lang w:val="en-GB"/>
        </w:rPr>
        <w:t>Dahlgaard</w:t>
      </w:r>
      <w:proofErr w:type="spellEnd"/>
      <w:r w:rsidRPr="00F6322E">
        <w:rPr>
          <w:lang w:val="en-GB"/>
        </w:rPr>
        <w:t>-Park, Reyes and Chen (2018) the businesses also offer training and skill development programmes to teach the line managers how to interact with the workers more effectively. Line managers play a key role in helping employees develop their confidence and sense of worth, which helps them become reliable, honest, passionate workers who are devoted to their jobs and who are goal-oriented and intelligent (</w:t>
      </w:r>
      <w:proofErr w:type="spellStart"/>
      <w:r w:rsidRPr="00F6322E">
        <w:rPr>
          <w:lang w:val="en-GB"/>
        </w:rPr>
        <w:t>Elezi</w:t>
      </w:r>
      <w:proofErr w:type="spellEnd"/>
      <w:r w:rsidRPr="00F6322E">
        <w:rPr>
          <w:lang w:val="en-GB"/>
        </w:rPr>
        <w:t>, 2018)</w:t>
      </w:r>
    </w:p>
    <w:p w14:paraId="6D8661DD" w14:textId="77777777" w:rsidR="008D2FB9" w:rsidRPr="00F6322E" w:rsidRDefault="008D2FB9" w:rsidP="008D2FB9">
      <w:pPr>
        <w:spacing w:after="0" w:line="360" w:lineRule="auto"/>
        <w:ind w:firstLine="720"/>
        <w:rPr>
          <w:lang w:val="en-GB"/>
        </w:rPr>
      </w:pPr>
      <w:r w:rsidRPr="00F6322E">
        <w:rPr>
          <w:lang w:val="en-GB"/>
        </w:rPr>
        <w:t>Understanding communications, expressing thoughts thoughtfully, influencing others' behaviour, managing conflict, working with other functional units, developing relationships, and working under pressure are just a few of the essential skills required of line managers to effectively and efficiently manage the people under them (</w:t>
      </w:r>
      <w:proofErr w:type="spellStart"/>
      <w:r w:rsidRPr="00F6322E">
        <w:rPr>
          <w:lang w:val="en-GB"/>
        </w:rPr>
        <w:t>Najjaran</w:t>
      </w:r>
      <w:proofErr w:type="spellEnd"/>
      <w:r w:rsidRPr="00F6322E">
        <w:rPr>
          <w:lang w:val="en-GB"/>
        </w:rPr>
        <w:t xml:space="preserve"> et al., 2021). A line manager needs a few key competencies to manage those reporting to him successfully. These abilities include fostering teamwork, and employee motivation, listening to employee feedback because it enables managers to improvise, and managing work pressure (Bhatti et al., 2021). It demonstrates a manager's potential and creates an innovative culture by providing opportunities for idea-sharing (Rostami, 2019). Additionally, the capacity to inspire people by positively communicating with them, being vivacious and acknowledging their accomplishments, leading them in the direction of the organisation's mission and vision, and last but not least, the ability to recognise each employee's unique skills and make the most of them (Lumpkin and </w:t>
      </w:r>
      <w:proofErr w:type="spellStart"/>
      <w:r w:rsidRPr="00F6322E">
        <w:rPr>
          <w:lang w:val="en-GB"/>
        </w:rPr>
        <w:t>Achen</w:t>
      </w:r>
      <w:proofErr w:type="spellEnd"/>
      <w:r w:rsidRPr="00F6322E">
        <w:rPr>
          <w:lang w:val="en-GB"/>
        </w:rPr>
        <w:t>, 2018).</w:t>
      </w:r>
    </w:p>
    <w:p w14:paraId="57654828" w14:textId="77777777" w:rsidR="008D2FB9" w:rsidRPr="00F6322E" w:rsidRDefault="008D2FB9" w:rsidP="008D2FB9">
      <w:pPr>
        <w:spacing w:after="0" w:line="360" w:lineRule="auto"/>
        <w:ind w:firstLine="720"/>
        <w:rPr>
          <w:lang w:val="en-GB"/>
        </w:rPr>
      </w:pPr>
      <w:r w:rsidRPr="00F6322E">
        <w:rPr>
          <w:lang w:val="en-GB"/>
        </w:rPr>
        <w:t xml:space="preserve">According to Tripathy (2018), people of all ages, from different environments, and with a wide variety of points of view work in businesses related to the cosmetics industry. Tripathy (2018) also suggested that different groups within a company will be driven in different directions by various factors and functions due to the circumstances mentioned earlier (Jimenez, Lum and Car, 2019). In order to ensure that each member of the team can perform up to their full potential, managers need to develop a toolkit of people management skills. During times of change, disruption, or uncertainty, it is imperative that this be done in order to motivate every member of the team, boost output, boost employee morale, provide support, and reduce stress levels. Since this must all is done while coordinating individual career goals </w:t>
      </w:r>
      <w:r w:rsidRPr="00F6322E">
        <w:rPr>
          <w:lang w:val="en-GB"/>
        </w:rPr>
        <w:lastRenderedPageBreak/>
        <w:t xml:space="preserve">and the firm's goals, the only efficient method to get there is to possess a wide variety of people management skills that can be applied to various people and situations (Longenecker &amp; </w:t>
      </w:r>
      <w:proofErr w:type="spellStart"/>
      <w:r w:rsidRPr="00F6322E">
        <w:rPr>
          <w:lang w:val="en-GB"/>
        </w:rPr>
        <w:t>Mallin</w:t>
      </w:r>
      <w:proofErr w:type="spellEnd"/>
      <w:r w:rsidRPr="00F6322E">
        <w:rPr>
          <w:lang w:val="en-GB"/>
        </w:rPr>
        <w:t>, 2019).</w:t>
      </w:r>
    </w:p>
    <w:p w14:paraId="638DFD85" w14:textId="77777777" w:rsidR="008D2FB9" w:rsidRPr="00F6322E" w:rsidRDefault="008D2FB9" w:rsidP="008D2FB9">
      <w:pPr>
        <w:pStyle w:val="Heading3"/>
        <w:tabs>
          <w:tab w:val="center" w:pos="4680"/>
        </w:tabs>
        <w:rPr>
          <w:lang w:val="en-GB"/>
        </w:rPr>
      </w:pPr>
      <w:r w:rsidRPr="00F6322E">
        <w:rPr>
          <w:lang w:val="en-GB"/>
        </w:rPr>
        <w:t>Flexible Working</w:t>
      </w:r>
    </w:p>
    <w:p w14:paraId="5943D319" w14:textId="77777777" w:rsidR="008D2FB9" w:rsidRPr="00F6322E" w:rsidRDefault="008D2FB9" w:rsidP="008D2FB9">
      <w:pPr>
        <w:spacing w:line="360" w:lineRule="auto"/>
        <w:rPr>
          <w:lang w:val="en-GB"/>
        </w:rPr>
      </w:pPr>
      <w:r w:rsidRPr="00F6322E">
        <w:t xml:space="preserve">Managers monitor employees' flexible work schedules and talk about performance. They also keep an eye on the efficiency of these schedules and ensure that flexible working continues to benefit the employee, their team, and the company </w:t>
      </w:r>
      <w:r w:rsidRPr="00F6322E">
        <w:rPr>
          <w:lang w:val="en-GB"/>
        </w:rPr>
        <w:t>(</w:t>
      </w:r>
      <w:proofErr w:type="spellStart"/>
      <w:r w:rsidRPr="00F6322E">
        <w:rPr>
          <w:lang w:val="en-GB"/>
        </w:rPr>
        <w:t>Keerthana</w:t>
      </w:r>
      <w:proofErr w:type="spellEnd"/>
      <w:r w:rsidRPr="00F6322E">
        <w:rPr>
          <w:lang w:val="en-GB"/>
        </w:rPr>
        <w:t xml:space="preserve"> &amp; Babu, 2018)</w:t>
      </w:r>
      <w:r w:rsidRPr="00F6322E">
        <w:t>.</w:t>
      </w:r>
    </w:p>
    <w:p w14:paraId="1A06429F" w14:textId="77777777" w:rsidR="008D2FB9" w:rsidRPr="00F6322E" w:rsidRDefault="008D2FB9" w:rsidP="008D2FB9">
      <w:pPr>
        <w:pStyle w:val="Heading3"/>
        <w:rPr>
          <w:lang w:val="en-GB"/>
        </w:rPr>
      </w:pPr>
      <w:r w:rsidRPr="00F6322E">
        <w:rPr>
          <w:lang w:val="en-GB"/>
        </w:rPr>
        <w:t>Treating Staff Equally</w:t>
      </w:r>
    </w:p>
    <w:p w14:paraId="7D368DBF" w14:textId="77777777" w:rsidR="008D2FB9" w:rsidRPr="00F6322E" w:rsidRDefault="008D2FB9" w:rsidP="008D2FB9">
      <w:pPr>
        <w:spacing w:line="360" w:lineRule="auto"/>
        <w:ind w:firstLine="720"/>
        <w:rPr>
          <w:lang w:val="en-GB"/>
        </w:rPr>
      </w:pPr>
      <w:r w:rsidRPr="00F6322E">
        <w:rPr>
          <w:lang w:val="en-GB"/>
        </w:rPr>
        <w:t>When employees are treated fairly and consistently in the workplace, it boosts both productivity and morale, which in turn improves loyalty. On the other hand, favouritism breeds resentment and hostility toward both the employer and the individuals who are given preferential treatment (Bhatti et al., 2021). The company's reputation will be enhanced, and it will be easier to recruit highly skilled workers if fairness is practised in the workplace. Fairness in the workplace can be achieved through various strategies, including clearly articulated standards of justice, well-written regulations, a dedication to equitable practices, and unbiased, consistent rule enforcement (Bhatti et al., 2021).</w:t>
      </w:r>
    </w:p>
    <w:p w14:paraId="1B6B5B70" w14:textId="77777777" w:rsidR="008D2FB9" w:rsidRPr="00F6322E" w:rsidRDefault="008D2FB9" w:rsidP="008D2FB9">
      <w:pPr>
        <w:pStyle w:val="Heading2"/>
        <w:spacing w:before="0" w:line="360" w:lineRule="auto"/>
        <w:rPr>
          <w:lang w:val="en-GB"/>
        </w:rPr>
      </w:pPr>
      <w:bookmarkStart w:id="1" w:name="_Toc116551479"/>
      <w:r w:rsidRPr="00F6322E">
        <w:rPr>
          <w:lang w:val="en-GB"/>
        </w:rPr>
        <w:t>Managers skills at Google Inc</w:t>
      </w:r>
      <w:bookmarkEnd w:id="1"/>
    </w:p>
    <w:p w14:paraId="009F9FD9" w14:textId="17BDDDA3" w:rsidR="008D2FB9" w:rsidRDefault="008D2FB9" w:rsidP="008D2FB9">
      <w:pPr>
        <w:spacing w:after="0" w:line="360" w:lineRule="auto"/>
        <w:ind w:firstLine="720"/>
        <w:rPr>
          <w:lang w:val="en-GB"/>
        </w:rPr>
      </w:pPr>
      <w:r w:rsidRPr="00F6322E">
        <w:rPr>
          <w:lang w:val="en-GB"/>
        </w:rPr>
        <w:t>HR Management can increase work productivity and efficiency by fostering teamwork. However, employees are more likely to work more rapidly to complete large projects, which normally take weeks, in only a few days. If employees work together as a team, they may be able to increase production by encouraging one another to divide tasks correctly and share the responsibility (</w:t>
      </w:r>
      <w:proofErr w:type="spellStart"/>
      <w:r w:rsidRPr="00F6322E">
        <w:rPr>
          <w:lang w:val="en-GB"/>
        </w:rPr>
        <w:t>Stek</w:t>
      </w:r>
      <w:proofErr w:type="spellEnd"/>
      <w:r w:rsidRPr="00F6322E">
        <w:rPr>
          <w:lang w:val="en-GB"/>
        </w:rPr>
        <w:t xml:space="preserve"> &amp; Schiele, 2021). People are successfully motivated to perform more effectively when they are relieved of the huge pressure from a significant amount of work. It is possible because the employee is no longer under the immense pressure brought on by the large amount of work. In addition, a worker could get stuck in a certain aspect of the activity or task (Longenecker and </w:t>
      </w:r>
      <w:proofErr w:type="spellStart"/>
      <w:r w:rsidRPr="00F6322E">
        <w:rPr>
          <w:lang w:val="en-GB"/>
        </w:rPr>
        <w:t>Mallin</w:t>
      </w:r>
      <w:proofErr w:type="spellEnd"/>
      <w:r w:rsidRPr="00F6322E">
        <w:rPr>
          <w:lang w:val="en-GB"/>
        </w:rPr>
        <w:t>, 2019). However, because the HR Management team of the organisation promotes the idea of working together as a team, the employee may seek assistance from other people, which results in the employee effectively completing the task or activity promptly that is efficient. When there is a greater emphasis placed on collaboration within an organisation's working environment, HR managers may see an increase in the skills of their workforce (</w:t>
      </w:r>
      <w:proofErr w:type="spellStart"/>
      <w:r w:rsidRPr="00F6322E">
        <w:rPr>
          <w:lang w:val="en-GB"/>
        </w:rPr>
        <w:t>Najjaran</w:t>
      </w:r>
      <w:proofErr w:type="spellEnd"/>
      <w:r w:rsidRPr="00F6322E">
        <w:rPr>
          <w:lang w:val="en-GB"/>
        </w:rPr>
        <w:t xml:space="preserve"> et al., 2021). Teams who promote a mentorship and training </w:t>
      </w:r>
      <w:r w:rsidRPr="00F6322E">
        <w:rPr>
          <w:lang w:val="en-GB"/>
        </w:rPr>
        <w:lastRenderedPageBreak/>
        <w:t xml:space="preserve">culture to expand an employee's skill set are to blame for the increase in overall skill development. Employees who are more skilled and experienced in a given field are more likely to be eager to assist and develop colleagues who do not possess those attributes. Because of this, it is possible to demonstrate that HR managers effectively address employees' EVP because teamwork is encouraged and improved, leading to increased employee knowledge (Bhatti et al., 2021). </w:t>
      </w:r>
    </w:p>
    <w:p w14:paraId="0424EDA7" w14:textId="77777777" w:rsidR="008D2FB9" w:rsidRPr="00F6322E" w:rsidRDefault="008D2FB9" w:rsidP="008D2FB9">
      <w:pPr>
        <w:spacing w:after="0" w:line="360" w:lineRule="auto"/>
        <w:ind w:firstLine="720"/>
        <w:rPr>
          <w:lang w:val="en-GB"/>
        </w:rPr>
      </w:pPr>
    </w:p>
    <w:p w14:paraId="06C403BE" w14:textId="77777777" w:rsidR="008D2FB9" w:rsidRPr="00F6322E" w:rsidRDefault="008D2FB9" w:rsidP="008D2FB9">
      <w:pPr>
        <w:pStyle w:val="Heading2"/>
        <w:spacing w:before="0" w:line="360" w:lineRule="auto"/>
        <w:rPr>
          <w:lang w:val="en-GB"/>
        </w:rPr>
      </w:pPr>
      <w:bookmarkStart w:id="2" w:name="_Toc116551480"/>
      <w:r w:rsidRPr="00F6322E">
        <w:rPr>
          <w:lang w:val="en-GB"/>
        </w:rPr>
        <w:t>Critical Analysis of Management Theories and Concepts</w:t>
      </w:r>
      <w:bookmarkEnd w:id="2"/>
    </w:p>
    <w:p w14:paraId="28D038D3" w14:textId="77777777" w:rsidR="008D2FB9" w:rsidRPr="00F6322E" w:rsidRDefault="008D2FB9" w:rsidP="008D2FB9">
      <w:pPr>
        <w:spacing w:after="0" w:line="360" w:lineRule="auto"/>
        <w:ind w:firstLine="720"/>
        <w:rPr>
          <w:lang w:val="en-GB"/>
        </w:rPr>
      </w:pPr>
      <w:r w:rsidRPr="00F6322E">
        <w:rPr>
          <w:lang w:val="en-GB"/>
        </w:rPr>
        <w:t>Organisations and managers continue to use outdated management practices that do not account for the economy's current state, including the credit crisis and inflation. Although the organisational environment has given rise to new models, managers must be mindful of these theories' constraints and oversimplifications (Roth, 2022). The set of leadership, globalisation, competitive strategies, business ethics, social responsibility, and workplace management reflect problems of importance to today's changing corporate environment in management operations and education (Tripathy, 2018). Since industries have grown, there has been a need for various organisational tasks like coordinating, controlling, directing, organising, and planning business activities, which has brought about the division of labour (Tahir &amp; Iraqi, 2018).</w:t>
      </w:r>
    </w:p>
    <w:p w14:paraId="5720C51A" w14:textId="77777777" w:rsidR="008D2FB9" w:rsidRPr="00F6322E" w:rsidRDefault="008D2FB9" w:rsidP="008D2FB9">
      <w:pPr>
        <w:spacing w:after="0" w:line="360" w:lineRule="auto"/>
        <w:ind w:firstLine="720"/>
        <w:rPr>
          <w:lang w:val="en-GB"/>
        </w:rPr>
      </w:pPr>
      <w:proofErr w:type="spellStart"/>
      <w:r w:rsidRPr="00F6322E">
        <w:rPr>
          <w:rFonts w:cs="Times New Roman"/>
          <w:color w:val="000000"/>
          <w:szCs w:val="24"/>
          <w:lang w:val="en-GB"/>
        </w:rPr>
        <w:t>Keerthana</w:t>
      </w:r>
      <w:proofErr w:type="spellEnd"/>
      <w:r w:rsidRPr="00F6322E">
        <w:rPr>
          <w:rFonts w:cs="Times New Roman"/>
          <w:color w:val="000000"/>
          <w:szCs w:val="24"/>
          <w:lang w:val="en-GB"/>
        </w:rPr>
        <w:t xml:space="preserve"> and Babu (2018) stated that a</w:t>
      </w:r>
      <w:r w:rsidRPr="00F6322E">
        <w:rPr>
          <w:lang w:val="en-GB"/>
        </w:rPr>
        <w:t>n organisation's management and leadership are essential to its operation. Numerous definitions of leadership have been developed due to years of research. Different approaches are used to analyse a successful leader's traits, and the leader's role is continuously being researched (</w:t>
      </w:r>
      <w:proofErr w:type="spellStart"/>
      <w:r w:rsidRPr="00F6322E">
        <w:rPr>
          <w:lang w:val="en-GB"/>
        </w:rPr>
        <w:t>Obholzer</w:t>
      </w:r>
      <w:proofErr w:type="spellEnd"/>
      <w:r w:rsidRPr="00F6322E">
        <w:rPr>
          <w:lang w:val="en-GB"/>
        </w:rPr>
        <w:t xml:space="preserve"> and Miller, 2018). Most research in the past has focused on factors that determine effective leadership rather than the characteristics of leadership that contribute to it. </w:t>
      </w:r>
      <w:proofErr w:type="spellStart"/>
      <w:r w:rsidRPr="00F6322E">
        <w:rPr>
          <w:lang w:val="en-GB"/>
        </w:rPr>
        <w:t>Alzghoul</w:t>
      </w:r>
      <w:proofErr w:type="spellEnd"/>
      <w:r w:rsidRPr="00F6322E">
        <w:rPr>
          <w:lang w:val="en-GB"/>
        </w:rPr>
        <w:t xml:space="preserve"> et al. (2018) focused on a leader's effectiveness rather than on analysing their abilities and traits. The idea of leadership is complicated since it encompasses a person's capacity for leadership and their comprehension of the concept. Due to the huge amount of available material and the range of responsibilities the role encompasses, it is challenging to establish one true definition of leadership (</w:t>
      </w:r>
      <w:proofErr w:type="spellStart"/>
      <w:r w:rsidRPr="00F6322E">
        <w:rPr>
          <w:lang w:val="en-GB"/>
        </w:rPr>
        <w:t>Dahlgaard</w:t>
      </w:r>
      <w:proofErr w:type="spellEnd"/>
      <w:r w:rsidRPr="00F6322E">
        <w:rPr>
          <w:lang w:val="en-GB"/>
        </w:rPr>
        <w:t>-Park, Reyes and Chen, 2018). The author contends that leadership should be characterised in terms of its efficacy based on qualities, power, style, and social process (</w:t>
      </w:r>
      <w:proofErr w:type="spellStart"/>
      <w:r w:rsidRPr="00F6322E">
        <w:rPr>
          <w:lang w:val="en-GB"/>
        </w:rPr>
        <w:t>Elezi</w:t>
      </w:r>
      <w:proofErr w:type="spellEnd"/>
      <w:r w:rsidRPr="00F6322E">
        <w:rPr>
          <w:lang w:val="en-GB"/>
        </w:rPr>
        <w:t>, 2018). However, "inspirational" and "influential" are the most frequently used adjectives to describe them.</w:t>
      </w:r>
    </w:p>
    <w:p w14:paraId="1F36571B" w14:textId="77777777" w:rsidR="008D2FB9" w:rsidRPr="00F6322E" w:rsidRDefault="008D2FB9" w:rsidP="008D2FB9">
      <w:pPr>
        <w:spacing w:after="0" w:line="360" w:lineRule="auto"/>
        <w:ind w:firstLine="720"/>
        <w:rPr>
          <w:lang w:val="en-GB"/>
        </w:rPr>
      </w:pPr>
      <w:r w:rsidRPr="00F6322E">
        <w:rPr>
          <w:lang w:val="en-GB"/>
        </w:rPr>
        <w:t xml:space="preserve">According to </w:t>
      </w:r>
      <w:proofErr w:type="spellStart"/>
      <w:r w:rsidRPr="00F6322E">
        <w:rPr>
          <w:lang w:val="en-GB"/>
        </w:rPr>
        <w:t>Najjaran</w:t>
      </w:r>
      <w:proofErr w:type="spellEnd"/>
      <w:r w:rsidRPr="00F6322E">
        <w:rPr>
          <w:lang w:val="en-GB"/>
        </w:rPr>
        <w:t xml:space="preserve">, </w:t>
      </w:r>
      <w:proofErr w:type="spellStart"/>
      <w:r w:rsidRPr="00F6322E">
        <w:rPr>
          <w:lang w:val="en-GB"/>
        </w:rPr>
        <w:t>Bahramzadeh</w:t>
      </w:r>
      <w:proofErr w:type="spellEnd"/>
      <w:r w:rsidRPr="00F6322E">
        <w:rPr>
          <w:lang w:val="en-GB"/>
        </w:rPr>
        <w:t xml:space="preserve"> and </w:t>
      </w:r>
      <w:proofErr w:type="spellStart"/>
      <w:r w:rsidRPr="00F6322E">
        <w:rPr>
          <w:lang w:val="en-GB"/>
        </w:rPr>
        <w:t>Samanian</w:t>
      </w:r>
      <w:proofErr w:type="spellEnd"/>
      <w:r w:rsidRPr="00F6322E">
        <w:rPr>
          <w:lang w:val="en-GB"/>
        </w:rPr>
        <w:t xml:space="preserve"> (2021), leadership is the deliberate exercise of influence over a group of individuals. Like this, Bush (2020) defines leadership as a technique that can be learnt and is "used to advance a group towards goal setting and </w:t>
      </w:r>
      <w:r w:rsidRPr="00F6322E">
        <w:rPr>
          <w:lang w:val="en-GB"/>
        </w:rPr>
        <w:lastRenderedPageBreak/>
        <w:t xml:space="preserve">achievement." On the other hand, Rostami (2019) defined leadership as motivating others to follow and have faith in their moral character. Most definitions differ in how or why influence is used, reflecting scholars' divergent views on leadership and its function </w:t>
      </w:r>
      <w:r w:rsidRPr="00F6322E">
        <w:rPr>
          <w:shd w:val="clear" w:color="auto" w:fill="FFFFFF"/>
          <w:lang w:val="en-GB"/>
        </w:rPr>
        <w:t>(Jurado-Jurado, 2018).</w:t>
      </w:r>
      <w:r w:rsidRPr="00F6322E">
        <w:rPr>
          <w:lang w:val="en-GB"/>
        </w:rPr>
        <w:t xml:space="preserve"> Every person demonstrates some leadership in their day-to-day work. To succeed in a leadership position, one must comprehend what it entails. According to the author, leaders should define what effective leadership looks like for themselves because it is closely tied to their leadership behaviours, attributes, and styles. The leader's leadership style determines their leadership effectiveness (Lumpkin &amp; </w:t>
      </w:r>
      <w:proofErr w:type="spellStart"/>
      <w:r w:rsidRPr="00F6322E">
        <w:rPr>
          <w:lang w:val="en-GB"/>
        </w:rPr>
        <w:t>Achen</w:t>
      </w:r>
      <w:proofErr w:type="spellEnd"/>
      <w:r w:rsidRPr="00F6322E">
        <w:rPr>
          <w:lang w:val="en-GB"/>
        </w:rPr>
        <w:t xml:space="preserve">, 2018). </w:t>
      </w:r>
    </w:p>
    <w:p w14:paraId="02B8666D" w14:textId="77777777" w:rsidR="008D2FB9" w:rsidRPr="00F6322E" w:rsidRDefault="008D2FB9" w:rsidP="008D2FB9">
      <w:pPr>
        <w:spacing w:after="0" w:line="360" w:lineRule="auto"/>
        <w:ind w:firstLine="720"/>
        <w:rPr>
          <w:lang w:val="en-GB"/>
        </w:rPr>
      </w:pPr>
      <w:r w:rsidRPr="00F6322E">
        <w:rPr>
          <w:lang w:val="en-GB"/>
        </w:rPr>
        <w:t xml:space="preserve">According to the Bhatti et al. (2021) concept of leadership as a process, anyone can become a leader if the steps are followed. The author rejects this idea and contends that effective leadership requires a leader to possess several personality qualities, skill sets, and motives (Jimenez et al., 2019). After some thought, the author believes that the paradigm of effective leadership in his area of expertise is someone who has a clear vision for the future, is inspiring, encouraging, and able to recognise the strengths and weaknesses of his team and followers while also being able to bring out the best in the group to achieve the desired result (Longenecker and </w:t>
      </w:r>
      <w:proofErr w:type="spellStart"/>
      <w:r w:rsidRPr="00F6322E">
        <w:rPr>
          <w:lang w:val="en-GB"/>
        </w:rPr>
        <w:t>Mallin</w:t>
      </w:r>
      <w:proofErr w:type="spellEnd"/>
      <w:r w:rsidRPr="00F6322E">
        <w:rPr>
          <w:lang w:val="en-GB"/>
        </w:rPr>
        <w:t>, 2019).</w:t>
      </w:r>
    </w:p>
    <w:p w14:paraId="773E1F3D" w14:textId="77777777" w:rsidR="008D2FB9" w:rsidRPr="00F6322E" w:rsidRDefault="008D2FB9" w:rsidP="008D2FB9">
      <w:pPr>
        <w:spacing w:after="0" w:line="360" w:lineRule="auto"/>
        <w:ind w:firstLine="720"/>
        <w:rPr>
          <w:lang w:val="en-GB"/>
        </w:rPr>
      </w:pPr>
      <w:r w:rsidRPr="00F6322E">
        <w:rPr>
          <w:lang w:val="en-GB"/>
        </w:rPr>
        <w:t>The process of transitioning has three stages, each of which requires a significant expenditure of resources. Although it appears basic, Lewin's theory is allegedly inapplicable to radical processes because it focuses on the quantity of change while ignoring the pace of change. According to Quinn, it is typically just a matter of time until relatively few adjustments bring about far more substantial adjustments. Lewin's change model, which is particularly noteworthy, emphasises behavioural changes from various viewpoints, including group, organisational, and societal change (Bhatti et al., 2021).</w:t>
      </w:r>
    </w:p>
    <w:p w14:paraId="2541577B" w14:textId="77777777" w:rsidR="008D2FB9" w:rsidRPr="00F6322E" w:rsidRDefault="008D2FB9" w:rsidP="008D2FB9">
      <w:pPr>
        <w:spacing w:after="0" w:line="360" w:lineRule="auto"/>
        <w:ind w:firstLine="720"/>
        <w:rPr>
          <w:b/>
          <w:bCs/>
          <w:lang w:val="en-GB"/>
        </w:rPr>
      </w:pPr>
      <w:r w:rsidRPr="00F6322E">
        <w:rPr>
          <w:lang w:val="en-GB"/>
        </w:rPr>
        <w:t xml:space="preserve">On the other hand, rapid and revolutionary changes can only be implemented in situations where considerable fundamental upgrades are necessary (Lumpkin &amp; </w:t>
      </w:r>
      <w:proofErr w:type="spellStart"/>
      <w:r w:rsidRPr="00F6322E">
        <w:rPr>
          <w:lang w:val="en-GB"/>
        </w:rPr>
        <w:t>Achen</w:t>
      </w:r>
      <w:proofErr w:type="spellEnd"/>
      <w:r w:rsidRPr="00F6322E">
        <w:rPr>
          <w:lang w:val="en-GB"/>
        </w:rPr>
        <w:t>, 2018). The third and final criticism was that Lewin's theory failed to consider the role that politics and power play when analysing disputes that occur within organisations. The second argument was based on Lewin's claim that top-down management systems, in contrast to bottom-up management systems, were more effective in implementing change (</w:t>
      </w:r>
      <w:proofErr w:type="spellStart"/>
      <w:r w:rsidRPr="00F6322E">
        <w:rPr>
          <w:lang w:val="en-GB"/>
        </w:rPr>
        <w:t>Najjaran</w:t>
      </w:r>
      <w:proofErr w:type="spellEnd"/>
      <w:r w:rsidRPr="00F6322E">
        <w:rPr>
          <w:lang w:val="en-GB"/>
        </w:rPr>
        <w:t xml:space="preserve"> et al., 2021).</w:t>
      </w:r>
    </w:p>
    <w:p w14:paraId="39BC2C63" w14:textId="77777777" w:rsidR="008D2FB9" w:rsidRDefault="008D2FB9"/>
    <w:sectPr w:rsidR="008D2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11FA0"/>
    <w:multiLevelType w:val="multilevel"/>
    <w:tmpl w:val="DE18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498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FB9"/>
    <w:rsid w:val="008D2FB9"/>
    <w:rsid w:val="00ED5E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EF95"/>
  <w15:chartTrackingRefBased/>
  <w15:docId w15:val="{53F9B75B-4DFE-4CCD-9885-A70E84842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FB9"/>
    <w:pPr>
      <w:spacing w:after="200" w:line="480" w:lineRule="auto"/>
      <w:jc w:val="both"/>
    </w:pPr>
    <w:rPr>
      <w:rFonts w:ascii="Times New Roman" w:hAnsi="Times New Roman"/>
      <w:color w:val="000000" w:themeColor="text1"/>
      <w:sz w:val="24"/>
      <w:lang w:val="en-US"/>
    </w:rPr>
  </w:style>
  <w:style w:type="paragraph" w:styleId="Heading2">
    <w:name w:val="heading 2"/>
    <w:basedOn w:val="Normal"/>
    <w:next w:val="Normal"/>
    <w:link w:val="Heading2Char"/>
    <w:uiPriority w:val="9"/>
    <w:unhideWhenUsed/>
    <w:qFormat/>
    <w:rsid w:val="008D2FB9"/>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D2FB9"/>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
    <w:name w:val="p_a"/>
    <w:basedOn w:val="Normal"/>
    <w:rsid w:val="008D2FB9"/>
    <w:pPr>
      <w:spacing w:before="100" w:beforeAutospacing="1" w:after="100" w:afterAutospacing="1" w:line="240" w:lineRule="auto"/>
      <w:jc w:val="left"/>
    </w:pPr>
    <w:rPr>
      <w:rFonts w:eastAsia="Times New Roman" w:cs="Times New Roman"/>
      <w:color w:val="auto"/>
      <w:szCs w:val="24"/>
      <w:lang w:val="en-GB" w:eastAsia="en-GB"/>
    </w:rPr>
  </w:style>
  <w:style w:type="character" w:customStyle="1" w:styleId="a">
    <w:name w:val="_"/>
    <w:basedOn w:val="DefaultParagraphFont"/>
    <w:rsid w:val="008D2FB9"/>
  </w:style>
  <w:style w:type="character" w:customStyle="1" w:styleId="Heading2Char">
    <w:name w:val="Heading 2 Char"/>
    <w:basedOn w:val="DefaultParagraphFont"/>
    <w:link w:val="Heading2"/>
    <w:uiPriority w:val="9"/>
    <w:rsid w:val="008D2FB9"/>
    <w:rPr>
      <w:rFonts w:ascii="Times New Roman" w:eastAsiaTheme="majorEastAsia" w:hAnsi="Times New Roman" w:cstheme="majorBidi"/>
      <w:b/>
      <w:bCs/>
      <w:color w:val="000000" w:themeColor="text1"/>
      <w:sz w:val="24"/>
      <w:szCs w:val="26"/>
      <w:lang w:val="en-US"/>
    </w:rPr>
  </w:style>
  <w:style w:type="character" w:customStyle="1" w:styleId="Heading3Char">
    <w:name w:val="Heading 3 Char"/>
    <w:basedOn w:val="DefaultParagraphFont"/>
    <w:link w:val="Heading3"/>
    <w:uiPriority w:val="9"/>
    <w:rsid w:val="008D2FB9"/>
    <w:rPr>
      <w:rFonts w:ascii="Times New Roman" w:eastAsiaTheme="majorEastAsia" w:hAnsi="Times New Roman" w:cstheme="majorBidi"/>
      <w:b/>
      <w:bCs/>
      <w:i/>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757646">
      <w:bodyDiv w:val="1"/>
      <w:marLeft w:val="0"/>
      <w:marRight w:val="0"/>
      <w:marTop w:val="0"/>
      <w:marBottom w:val="0"/>
      <w:divBdr>
        <w:top w:val="none" w:sz="0" w:space="0" w:color="auto"/>
        <w:left w:val="none" w:sz="0" w:space="0" w:color="auto"/>
        <w:bottom w:val="none" w:sz="0" w:space="0" w:color="auto"/>
        <w:right w:val="none" w:sz="0" w:space="0" w:color="auto"/>
      </w:divBdr>
      <w:divsChild>
        <w:div w:id="1897009017">
          <w:marLeft w:val="0"/>
          <w:marRight w:val="0"/>
          <w:marTop w:val="0"/>
          <w:marBottom w:val="180"/>
          <w:divBdr>
            <w:top w:val="none" w:sz="0" w:space="0" w:color="auto"/>
            <w:left w:val="none" w:sz="0" w:space="0" w:color="auto"/>
            <w:bottom w:val="none" w:sz="0" w:space="0" w:color="auto"/>
            <w:right w:val="none" w:sz="0" w:space="0" w:color="auto"/>
          </w:divBdr>
          <w:divsChild>
            <w:div w:id="567573599">
              <w:marLeft w:val="0"/>
              <w:marRight w:val="0"/>
              <w:marTop w:val="0"/>
              <w:marBottom w:val="0"/>
              <w:divBdr>
                <w:top w:val="none" w:sz="0" w:space="0" w:color="auto"/>
                <w:left w:val="none" w:sz="0" w:space="0" w:color="auto"/>
                <w:bottom w:val="none" w:sz="0" w:space="0" w:color="auto"/>
                <w:right w:val="none" w:sz="0" w:space="0" w:color="auto"/>
              </w:divBdr>
              <w:divsChild>
                <w:div w:id="345375692">
                  <w:marLeft w:val="0"/>
                  <w:marRight w:val="0"/>
                  <w:marTop w:val="0"/>
                  <w:marBottom w:val="0"/>
                  <w:divBdr>
                    <w:top w:val="none" w:sz="0" w:space="0" w:color="auto"/>
                    <w:left w:val="none" w:sz="0" w:space="0" w:color="auto"/>
                    <w:bottom w:val="none" w:sz="0" w:space="0" w:color="auto"/>
                    <w:right w:val="none" w:sz="0" w:space="0" w:color="auto"/>
                  </w:divBdr>
                  <w:divsChild>
                    <w:div w:id="906914554">
                      <w:marLeft w:val="0"/>
                      <w:marRight w:val="0"/>
                      <w:marTop w:val="0"/>
                      <w:marBottom w:val="0"/>
                      <w:divBdr>
                        <w:top w:val="none" w:sz="0" w:space="0" w:color="auto"/>
                        <w:left w:val="none" w:sz="0" w:space="0" w:color="auto"/>
                        <w:bottom w:val="none" w:sz="0" w:space="0" w:color="auto"/>
                        <w:right w:val="none" w:sz="0" w:space="0" w:color="auto"/>
                      </w:divBdr>
                      <w:divsChild>
                        <w:div w:id="1916546176">
                          <w:marLeft w:val="0"/>
                          <w:marRight w:val="0"/>
                          <w:marTop w:val="0"/>
                          <w:marBottom w:val="0"/>
                          <w:divBdr>
                            <w:top w:val="none" w:sz="0" w:space="0" w:color="auto"/>
                            <w:left w:val="none" w:sz="0" w:space="0" w:color="auto"/>
                            <w:bottom w:val="none" w:sz="0" w:space="0" w:color="auto"/>
                            <w:right w:val="none" w:sz="0" w:space="0" w:color="auto"/>
                          </w:divBdr>
                          <w:divsChild>
                            <w:div w:id="368260980">
                              <w:marLeft w:val="0"/>
                              <w:marRight w:val="0"/>
                              <w:marTop w:val="0"/>
                              <w:marBottom w:val="0"/>
                              <w:divBdr>
                                <w:top w:val="none" w:sz="0" w:space="0" w:color="auto"/>
                                <w:left w:val="none" w:sz="0" w:space="0" w:color="auto"/>
                                <w:bottom w:val="none" w:sz="0" w:space="0" w:color="auto"/>
                                <w:right w:val="none" w:sz="0" w:space="0" w:color="auto"/>
                              </w:divBdr>
                            </w:div>
                            <w:div w:id="1853570933">
                              <w:marLeft w:val="0"/>
                              <w:marRight w:val="0"/>
                              <w:marTop w:val="0"/>
                              <w:marBottom w:val="0"/>
                              <w:divBdr>
                                <w:top w:val="none" w:sz="0" w:space="0" w:color="auto"/>
                                <w:left w:val="none" w:sz="0" w:space="0" w:color="auto"/>
                                <w:bottom w:val="none" w:sz="0" w:space="0" w:color="auto"/>
                                <w:right w:val="none" w:sz="0" w:space="0" w:color="auto"/>
                              </w:divBdr>
                            </w:div>
                            <w:div w:id="155191495">
                              <w:marLeft w:val="0"/>
                              <w:marRight w:val="0"/>
                              <w:marTop w:val="0"/>
                              <w:marBottom w:val="0"/>
                              <w:divBdr>
                                <w:top w:val="none" w:sz="0" w:space="0" w:color="auto"/>
                                <w:left w:val="none" w:sz="0" w:space="0" w:color="auto"/>
                                <w:bottom w:val="none" w:sz="0" w:space="0" w:color="auto"/>
                                <w:right w:val="none" w:sz="0" w:space="0" w:color="auto"/>
                              </w:divBdr>
                            </w:div>
                            <w:div w:id="1360860011">
                              <w:marLeft w:val="0"/>
                              <w:marRight w:val="0"/>
                              <w:marTop w:val="0"/>
                              <w:marBottom w:val="0"/>
                              <w:divBdr>
                                <w:top w:val="none" w:sz="0" w:space="0" w:color="auto"/>
                                <w:left w:val="none" w:sz="0" w:space="0" w:color="auto"/>
                                <w:bottom w:val="none" w:sz="0" w:space="0" w:color="auto"/>
                                <w:right w:val="none" w:sz="0" w:space="0" w:color="auto"/>
                              </w:divBdr>
                            </w:div>
                            <w:div w:id="1898709991">
                              <w:marLeft w:val="0"/>
                              <w:marRight w:val="0"/>
                              <w:marTop w:val="0"/>
                              <w:marBottom w:val="0"/>
                              <w:divBdr>
                                <w:top w:val="none" w:sz="0" w:space="0" w:color="auto"/>
                                <w:left w:val="none" w:sz="0" w:space="0" w:color="auto"/>
                                <w:bottom w:val="none" w:sz="0" w:space="0" w:color="auto"/>
                                <w:right w:val="none" w:sz="0" w:space="0" w:color="auto"/>
                              </w:divBdr>
                            </w:div>
                            <w:div w:id="1226179397">
                              <w:marLeft w:val="0"/>
                              <w:marRight w:val="0"/>
                              <w:marTop w:val="0"/>
                              <w:marBottom w:val="0"/>
                              <w:divBdr>
                                <w:top w:val="none" w:sz="0" w:space="0" w:color="auto"/>
                                <w:left w:val="none" w:sz="0" w:space="0" w:color="auto"/>
                                <w:bottom w:val="none" w:sz="0" w:space="0" w:color="auto"/>
                                <w:right w:val="none" w:sz="0" w:space="0" w:color="auto"/>
                              </w:divBdr>
                            </w:div>
                            <w:div w:id="5988159">
                              <w:marLeft w:val="0"/>
                              <w:marRight w:val="0"/>
                              <w:marTop w:val="0"/>
                              <w:marBottom w:val="0"/>
                              <w:divBdr>
                                <w:top w:val="none" w:sz="0" w:space="0" w:color="auto"/>
                                <w:left w:val="none" w:sz="0" w:space="0" w:color="auto"/>
                                <w:bottom w:val="none" w:sz="0" w:space="0" w:color="auto"/>
                                <w:right w:val="none" w:sz="0" w:space="0" w:color="auto"/>
                              </w:divBdr>
                            </w:div>
                            <w:div w:id="430441105">
                              <w:marLeft w:val="0"/>
                              <w:marRight w:val="0"/>
                              <w:marTop w:val="0"/>
                              <w:marBottom w:val="0"/>
                              <w:divBdr>
                                <w:top w:val="none" w:sz="0" w:space="0" w:color="auto"/>
                                <w:left w:val="none" w:sz="0" w:space="0" w:color="auto"/>
                                <w:bottom w:val="none" w:sz="0" w:space="0" w:color="auto"/>
                                <w:right w:val="none" w:sz="0" w:space="0" w:color="auto"/>
                              </w:divBdr>
                            </w:div>
                            <w:div w:id="75177488">
                              <w:marLeft w:val="0"/>
                              <w:marRight w:val="0"/>
                              <w:marTop w:val="0"/>
                              <w:marBottom w:val="0"/>
                              <w:divBdr>
                                <w:top w:val="none" w:sz="0" w:space="0" w:color="auto"/>
                                <w:left w:val="none" w:sz="0" w:space="0" w:color="auto"/>
                                <w:bottom w:val="none" w:sz="0" w:space="0" w:color="auto"/>
                                <w:right w:val="none" w:sz="0" w:space="0" w:color="auto"/>
                              </w:divBdr>
                            </w:div>
                            <w:div w:id="1596354555">
                              <w:marLeft w:val="0"/>
                              <w:marRight w:val="0"/>
                              <w:marTop w:val="0"/>
                              <w:marBottom w:val="0"/>
                              <w:divBdr>
                                <w:top w:val="none" w:sz="0" w:space="0" w:color="auto"/>
                                <w:left w:val="none" w:sz="0" w:space="0" w:color="auto"/>
                                <w:bottom w:val="none" w:sz="0" w:space="0" w:color="auto"/>
                                <w:right w:val="none" w:sz="0" w:space="0" w:color="auto"/>
                              </w:divBdr>
                            </w:div>
                            <w:div w:id="525606209">
                              <w:marLeft w:val="0"/>
                              <w:marRight w:val="0"/>
                              <w:marTop w:val="0"/>
                              <w:marBottom w:val="0"/>
                              <w:divBdr>
                                <w:top w:val="none" w:sz="0" w:space="0" w:color="auto"/>
                                <w:left w:val="none" w:sz="0" w:space="0" w:color="auto"/>
                                <w:bottom w:val="none" w:sz="0" w:space="0" w:color="auto"/>
                                <w:right w:val="none" w:sz="0" w:space="0" w:color="auto"/>
                              </w:divBdr>
                            </w:div>
                            <w:div w:id="1405176770">
                              <w:marLeft w:val="0"/>
                              <w:marRight w:val="0"/>
                              <w:marTop w:val="0"/>
                              <w:marBottom w:val="0"/>
                              <w:divBdr>
                                <w:top w:val="none" w:sz="0" w:space="0" w:color="auto"/>
                                <w:left w:val="none" w:sz="0" w:space="0" w:color="auto"/>
                                <w:bottom w:val="none" w:sz="0" w:space="0" w:color="auto"/>
                                <w:right w:val="none" w:sz="0" w:space="0" w:color="auto"/>
                              </w:divBdr>
                            </w:div>
                            <w:div w:id="1612085304">
                              <w:marLeft w:val="0"/>
                              <w:marRight w:val="0"/>
                              <w:marTop w:val="0"/>
                              <w:marBottom w:val="0"/>
                              <w:divBdr>
                                <w:top w:val="none" w:sz="0" w:space="0" w:color="auto"/>
                                <w:left w:val="none" w:sz="0" w:space="0" w:color="auto"/>
                                <w:bottom w:val="none" w:sz="0" w:space="0" w:color="auto"/>
                                <w:right w:val="none" w:sz="0" w:space="0" w:color="auto"/>
                              </w:divBdr>
                            </w:div>
                            <w:div w:id="759569064">
                              <w:marLeft w:val="0"/>
                              <w:marRight w:val="0"/>
                              <w:marTop w:val="0"/>
                              <w:marBottom w:val="0"/>
                              <w:divBdr>
                                <w:top w:val="none" w:sz="0" w:space="0" w:color="auto"/>
                                <w:left w:val="none" w:sz="0" w:space="0" w:color="auto"/>
                                <w:bottom w:val="none" w:sz="0" w:space="0" w:color="auto"/>
                                <w:right w:val="none" w:sz="0" w:space="0" w:color="auto"/>
                              </w:divBdr>
                            </w:div>
                            <w:div w:id="1029841795">
                              <w:marLeft w:val="0"/>
                              <w:marRight w:val="0"/>
                              <w:marTop w:val="0"/>
                              <w:marBottom w:val="0"/>
                              <w:divBdr>
                                <w:top w:val="none" w:sz="0" w:space="0" w:color="auto"/>
                                <w:left w:val="none" w:sz="0" w:space="0" w:color="auto"/>
                                <w:bottom w:val="none" w:sz="0" w:space="0" w:color="auto"/>
                                <w:right w:val="none" w:sz="0" w:space="0" w:color="auto"/>
                              </w:divBdr>
                            </w:div>
                            <w:div w:id="2016346569">
                              <w:marLeft w:val="0"/>
                              <w:marRight w:val="0"/>
                              <w:marTop w:val="0"/>
                              <w:marBottom w:val="0"/>
                              <w:divBdr>
                                <w:top w:val="none" w:sz="0" w:space="0" w:color="auto"/>
                                <w:left w:val="none" w:sz="0" w:space="0" w:color="auto"/>
                                <w:bottom w:val="none" w:sz="0" w:space="0" w:color="auto"/>
                                <w:right w:val="none" w:sz="0" w:space="0" w:color="auto"/>
                              </w:divBdr>
                            </w:div>
                            <w:div w:id="1962566455">
                              <w:marLeft w:val="0"/>
                              <w:marRight w:val="0"/>
                              <w:marTop w:val="0"/>
                              <w:marBottom w:val="0"/>
                              <w:divBdr>
                                <w:top w:val="none" w:sz="0" w:space="0" w:color="auto"/>
                                <w:left w:val="none" w:sz="0" w:space="0" w:color="auto"/>
                                <w:bottom w:val="none" w:sz="0" w:space="0" w:color="auto"/>
                                <w:right w:val="none" w:sz="0" w:space="0" w:color="auto"/>
                              </w:divBdr>
                            </w:div>
                            <w:div w:id="1702976197">
                              <w:marLeft w:val="0"/>
                              <w:marRight w:val="0"/>
                              <w:marTop w:val="0"/>
                              <w:marBottom w:val="0"/>
                              <w:divBdr>
                                <w:top w:val="none" w:sz="0" w:space="0" w:color="auto"/>
                                <w:left w:val="none" w:sz="0" w:space="0" w:color="auto"/>
                                <w:bottom w:val="none" w:sz="0" w:space="0" w:color="auto"/>
                                <w:right w:val="none" w:sz="0" w:space="0" w:color="auto"/>
                              </w:divBdr>
                            </w:div>
                            <w:div w:id="1362632594">
                              <w:marLeft w:val="0"/>
                              <w:marRight w:val="0"/>
                              <w:marTop w:val="0"/>
                              <w:marBottom w:val="0"/>
                              <w:divBdr>
                                <w:top w:val="none" w:sz="0" w:space="0" w:color="auto"/>
                                <w:left w:val="none" w:sz="0" w:space="0" w:color="auto"/>
                                <w:bottom w:val="none" w:sz="0" w:space="0" w:color="auto"/>
                                <w:right w:val="none" w:sz="0" w:space="0" w:color="auto"/>
                              </w:divBdr>
                            </w:div>
                            <w:div w:id="876162730">
                              <w:marLeft w:val="0"/>
                              <w:marRight w:val="0"/>
                              <w:marTop w:val="0"/>
                              <w:marBottom w:val="0"/>
                              <w:divBdr>
                                <w:top w:val="none" w:sz="0" w:space="0" w:color="auto"/>
                                <w:left w:val="none" w:sz="0" w:space="0" w:color="auto"/>
                                <w:bottom w:val="none" w:sz="0" w:space="0" w:color="auto"/>
                                <w:right w:val="none" w:sz="0" w:space="0" w:color="auto"/>
                              </w:divBdr>
                            </w:div>
                            <w:div w:id="1204445670">
                              <w:marLeft w:val="0"/>
                              <w:marRight w:val="0"/>
                              <w:marTop w:val="0"/>
                              <w:marBottom w:val="0"/>
                              <w:divBdr>
                                <w:top w:val="none" w:sz="0" w:space="0" w:color="auto"/>
                                <w:left w:val="none" w:sz="0" w:space="0" w:color="auto"/>
                                <w:bottom w:val="none" w:sz="0" w:space="0" w:color="auto"/>
                                <w:right w:val="none" w:sz="0" w:space="0" w:color="auto"/>
                              </w:divBdr>
                            </w:div>
                            <w:div w:id="1565139958">
                              <w:marLeft w:val="0"/>
                              <w:marRight w:val="0"/>
                              <w:marTop w:val="0"/>
                              <w:marBottom w:val="0"/>
                              <w:divBdr>
                                <w:top w:val="none" w:sz="0" w:space="0" w:color="auto"/>
                                <w:left w:val="none" w:sz="0" w:space="0" w:color="auto"/>
                                <w:bottom w:val="none" w:sz="0" w:space="0" w:color="auto"/>
                                <w:right w:val="none" w:sz="0" w:space="0" w:color="auto"/>
                              </w:divBdr>
                            </w:div>
                            <w:div w:id="380716190">
                              <w:marLeft w:val="0"/>
                              <w:marRight w:val="0"/>
                              <w:marTop w:val="0"/>
                              <w:marBottom w:val="0"/>
                              <w:divBdr>
                                <w:top w:val="none" w:sz="0" w:space="0" w:color="auto"/>
                                <w:left w:val="none" w:sz="0" w:space="0" w:color="auto"/>
                                <w:bottom w:val="none" w:sz="0" w:space="0" w:color="auto"/>
                                <w:right w:val="none" w:sz="0" w:space="0" w:color="auto"/>
                              </w:divBdr>
                            </w:div>
                            <w:div w:id="207920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518265">
          <w:marLeft w:val="0"/>
          <w:marRight w:val="0"/>
          <w:marTop w:val="0"/>
          <w:marBottom w:val="180"/>
          <w:divBdr>
            <w:top w:val="none" w:sz="0" w:space="0" w:color="auto"/>
            <w:left w:val="none" w:sz="0" w:space="0" w:color="auto"/>
            <w:bottom w:val="none" w:sz="0" w:space="0" w:color="auto"/>
            <w:right w:val="none" w:sz="0" w:space="0" w:color="auto"/>
          </w:divBdr>
          <w:divsChild>
            <w:div w:id="1947037540">
              <w:marLeft w:val="0"/>
              <w:marRight w:val="0"/>
              <w:marTop w:val="0"/>
              <w:marBottom w:val="0"/>
              <w:divBdr>
                <w:top w:val="none" w:sz="0" w:space="0" w:color="auto"/>
                <w:left w:val="none" w:sz="0" w:space="0" w:color="auto"/>
                <w:bottom w:val="none" w:sz="0" w:space="0" w:color="auto"/>
                <w:right w:val="none" w:sz="0" w:space="0" w:color="auto"/>
              </w:divBdr>
              <w:divsChild>
                <w:div w:id="1446341402">
                  <w:marLeft w:val="0"/>
                  <w:marRight w:val="0"/>
                  <w:marTop w:val="0"/>
                  <w:marBottom w:val="0"/>
                  <w:divBdr>
                    <w:top w:val="none" w:sz="0" w:space="0" w:color="auto"/>
                    <w:left w:val="none" w:sz="0" w:space="0" w:color="auto"/>
                    <w:bottom w:val="none" w:sz="0" w:space="0" w:color="auto"/>
                    <w:right w:val="none" w:sz="0" w:space="0" w:color="auto"/>
                  </w:divBdr>
                  <w:divsChild>
                    <w:div w:id="576136233">
                      <w:marLeft w:val="0"/>
                      <w:marRight w:val="0"/>
                      <w:marTop w:val="0"/>
                      <w:marBottom w:val="0"/>
                      <w:divBdr>
                        <w:top w:val="none" w:sz="0" w:space="0" w:color="auto"/>
                        <w:left w:val="none" w:sz="0" w:space="0" w:color="auto"/>
                        <w:bottom w:val="none" w:sz="0" w:space="0" w:color="auto"/>
                        <w:right w:val="none" w:sz="0" w:space="0" w:color="auto"/>
                      </w:divBdr>
                      <w:divsChild>
                        <w:div w:id="1038310691">
                          <w:marLeft w:val="0"/>
                          <w:marRight w:val="0"/>
                          <w:marTop w:val="0"/>
                          <w:marBottom w:val="0"/>
                          <w:divBdr>
                            <w:top w:val="none" w:sz="0" w:space="0" w:color="auto"/>
                            <w:left w:val="none" w:sz="0" w:space="0" w:color="auto"/>
                            <w:bottom w:val="none" w:sz="0" w:space="0" w:color="auto"/>
                            <w:right w:val="none" w:sz="0" w:space="0" w:color="auto"/>
                          </w:divBdr>
                          <w:divsChild>
                            <w:div w:id="720062198">
                              <w:marLeft w:val="0"/>
                              <w:marRight w:val="0"/>
                              <w:marTop w:val="0"/>
                              <w:marBottom w:val="0"/>
                              <w:divBdr>
                                <w:top w:val="none" w:sz="0" w:space="0" w:color="auto"/>
                                <w:left w:val="none" w:sz="0" w:space="0" w:color="auto"/>
                                <w:bottom w:val="none" w:sz="0" w:space="0" w:color="auto"/>
                                <w:right w:val="none" w:sz="0" w:space="0" w:color="auto"/>
                              </w:divBdr>
                            </w:div>
                            <w:div w:id="1596593386">
                              <w:marLeft w:val="0"/>
                              <w:marRight w:val="0"/>
                              <w:marTop w:val="0"/>
                              <w:marBottom w:val="0"/>
                              <w:divBdr>
                                <w:top w:val="none" w:sz="0" w:space="0" w:color="auto"/>
                                <w:left w:val="none" w:sz="0" w:space="0" w:color="auto"/>
                                <w:bottom w:val="none" w:sz="0" w:space="0" w:color="auto"/>
                                <w:right w:val="none" w:sz="0" w:space="0" w:color="auto"/>
                              </w:divBdr>
                            </w:div>
                            <w:div w:id="1927836295">
                              <w:marLeft w:val="0"/>
                              <w:marRight w:val="0"/>
                              <w:marTop w:val="0"/>
                              <w:marBottom w:val="0"/>
                              <w:divBdr>
                                <w:top w:val="none" w:sz="0" w:space="0" w:color="auto"/>
                                <w:left w:val="none" w:sz="0" w:space="0" w:color="auto"/>
                                <w:bottom w:val="none" w:sz="0" w:space="0" w:color="auto"/>
                                <w:right w:val="none" w:sz="0" w:space="0" w:color="auto"/>
                              </w:divBdr>
                            </w:div>
                            <w:div w:id="1402751388">
                              <w:marLeft w:val="0"/>
                              <w:marRight w:val="0"/>
                              <w:marTop w:val="0"/>
                              <w:marBottom w:val="0"/>
                              <w:divBdr>
                                <w:top w:val="none" w:sz="0" w:space="0" w:color="auto"/>
                                <w:left w:val="none" w:sz="0" w:space="0" w:color="auto"/>
                                <w:bottom w:val="none" w:sz="0" w:space="0" w:color="auto"/>
                                <w:right w:val="none" w:sz="0" w:space="0" w:color="auto"/>
                              </w:divBdr>
                            </w:div>
                            <w:div w:id="199366628">
                              <w:marLeft w:val="0"/>
                              <w:marRight w:val="0"/>
                              <w:marTop w:val="0"/>
                              <w:marBottom w:val="0"/>
                              <w:divBdr>
                                <w:top w:val="none" w:sz="0" w:space="0" w:color="auto"/>
                                <w:left w:val="none" w:sz="0" w:space="0" w:color="auto"/>
                                <w:bottom w:val="none" w:sz="0" w:space="0" w:color="auto"/>
                                <w:right w:val="none" w:sz="0" w:space="0" w:color="auto"/>
                              </w:divBdr>
                            </w:div>
                            <w:div w:id="320811435">
                              <w:marLeft w:val="0"/>
                              <w:marRight w:val="0"/>
                              <w:marTop w:val="0"/>
                              <w:marBottom w:val="0"/>
                              <w:divBdr>
                                <w:top w:val="none" w:sz="0" w:space="0" w:color="auto"/>
                                <w:left w:val="none" w:sz="0" w:space="0" w:color="auto"/>
                                <w:bottom w:val="none" w:sz="0" w:space="0" w:color="auto"/>
                                <w:right w:val="none" w:sz="0" w:space="0" w:color="auto"/>
                              </w:divBdr>
                            </w:div>
                            <w:div w:id="1948270700">
                              <w:marLeft w:val="0"/>
                              <w:marRight w:val="0"/>
                              <w:marTop w:val="0"/>
                              <w:marBottom w:val="0"/>
                              <w:divBdr>
                                <w:top w:val="none" w:sz="0" w:space="0" w:color="auto"/>
                                <w:left w:val="none" w:sz="0" w:space="0" w:color="auto"/>
                                <w:bottom w:val="none" w:sz="0" w:space="0" w:color="auto"/>
                                <w:right w:val="none" w:sz="0" w:space="0" w:color="auto"/>
                              </w:divBdr>
                            </w:div>
                            <w:div w:id="254751475">
                              <w:marLeft w:val="0"/>
                              <w:marRight w:val="0"/>
                              <w:marTop w:val="0"/>
                              <w:marBottom w:val="0"/>
                              <w:divBdr>
                                <w:top w:val="none" w:sz="0" w:space="0" w:color="auto"/>
                                <w:left w:val="none" w:sz="0" w:space="0" w:color="auto"/>
                                <w:bottom w:val="none" w:sz="0" w:space="0" w:color="auto"/>
                                <w:right w:val="none" w:sz="0" w:space="0" w:color="auto"/>
                              </w:divBdr>
                            </w:div>
                            <w:div w:id="667173608">
                              <w:marLeft w:val="0"/>
                              <w:marRight w:val="0"/>
                              <w:marTop w:val="0"/>
                              <w:marBottom w:val="0"/>
                              <w:divBdr>
                                <w:top w:val="none" w:sz="0" w:space="0" w:color="auto"/>
                                <w:left w:val="none" w:sz="0" w:space="0" w:color="auto"/>
                                <w:bottom w:val="none" w:sz="0" w:space="0" w:color="auto"/>
                                <w:right w:val="none" w:sz="0" w:space="0" w:color="auto"/>
                              </w:divBdr>
                            </w:div>
                            <w:div w:id="1695421030">
                              <w:marLeft w:val="0"/>
                              <w:marRight w:val="0"/>
                              <w:marTop w:val="0"/>
                              <w:marBottom w:val="0"/>
                              <w:divBdr>
                                <w:top w:val="none" w:sz="0" w:space="0" w:color="auto"/>
                                <w:left w:val="none" w:sz="0" w:space="0" w:color="auto"/>
                                <w:bottom w:val="none" w:sz="0" w:space="0" w:color="auto"/>
                                <w:right w:val="none" w:sz="0" w:space="0" w:color="auto"/>
                              </w:divBdr>
                            </w:div>
                            <w:div w:id="1920940685">
                              <w:marLeft w:val="0"/>
                              <w:marRight w:val="0"/>
                              <w:marTop w:val="0"/>
                              <w:marBottom w:val="0"/>
                              <w:divBdr>
                                <w:top w:val="none" w:sz="0" w:space="0" w:color="auto"/>
                                <w:left w:val="none" w:sz="0" w:space="0" w:color="auto"/>
                                <w:bottom w:val="none" w:sz="0" w:space="0" w:color="auto"/>
                                <w:right w:val="none" w:sz="0" w:space="0" w:color="auto"/>
                              </w:divBdr>
                            </w:div>
                            <w:div w:id="1025639362">
                              <w:marLeft w:val="0"/>
                              <w:marRight w:val="0"/>
                              <w:marTop w:val="0"/>
                              <w:marBottom w:val="0"/>
                              <w:divBdr>
                                <w:top w:val="none" w:sz="0" w:space="0" w:color="auto"/>
                                <w:left w:val="none" w:sz="0" w:space="0" w:color="auto"/>
                                <w:bottom w:val="none" w:sz="0" w:space="0" w:color="auto"/>
                                <w:right w:val="none" w:sz="0" w:space="0" w:color="auto"/>
                              </w:divBdr>
                            </w:div>
                            <w:div w:id="1155879633">
                              <w:marLeft w:val="0"/>
                              <w:marRight w:val="0"/>
                              <w:marTop w:val="0"/>
                              <w:marBottom w:val="0"/>
                              <w:divBdr>
                                <w:top w:val="none" w:sz="0" w:space="0" w:color="auto"/>
                                <w:left w:val="none" w:sz="0" w:space="0" w:color="auto"/>
                                <w:bottom w:val="none" w:sz="0" w:space="0" w:color="auto"/>
                                <w:right w:val="none" w:sz="0" w:space="0" w:color="auto"/>
                              </w:divBdr>
                            </w:div>
                            <w:div w:id="1143624008">
                              <w:marLeft w:val="0"/>
                              <w:marRight w:val="0"/>
                              <w:marTop w:val="0"/>
                              <w:marBottom w:val="0"/>
                              <w:divBdr>
                                <w:top w:val="none" w:sz="0" w:space="0" w:color="auto"/>
                                <w:left w:val="none" w:sz="0" w:space="0" w:color="auto"/>
                                <w:bottom w:val="none" w:sz="0" w:space="0" w:color="auto"/>
                                <w:right w:val="none" w:sz="0" w:space="0" w:color="auto"/>
                              </w:divBdr>
                            </w:div>
                            <w:div w:id="1494639170">
                              <w:marLeft w:val="0"/>
                              <w:marRight w:val="0"/>
                              <w:marTop w:val="0"/>
                              <w:marBottom w:val="0"/>
                              <w:divBdr>
                                <w:top w:val="none" w:sz="0" w:space="0" w:color="auto"/>
                                <w:left w:val="none" w:sz="0" w:space="0" w:color="auto"/>
                                <w:bottom w:val="none" w:sz="0" w:space="0" w:color="auto"/>
                                <w:right w:val="none" w:sz="0" w:space="0" w:color="auto"/>
                              </w:divBdr>
                            </w:div>
                            <w:div w:id="5265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1618</Words>
  <Characters>9226</Characters>
  <Application>Microsoft Office Word</Application>
  <DocSecurity>0</DocSecurity>
  <Lines>76</Lines>
  <Paragraphs>21</Paragraphs>
  <ScaleCrop>false</ScaleCrop>
  <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Ghita</dc:creator>
  <cp:keywords/>
  <dc:description/>
  <cp:lastModifiedBy>Brynach Heffernan</cp:lastModifiedBy>
  <cp:revision>2</cp:revision>
  <dcterms:created xsi:type="dcterms:W3CDTF">2022-10-28T14:29:00Z</dcterms:created>
  <dcterms:modified xsi:type="dcterms:W3CDTF">2022-10-28T14:29:00Z</dcterms:modified>
</cp:coreProperties>
</file>