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72D60" w14:textId="44895699" w:rsidR="002A1842" w:rsidRPr="004750D9" w:rsidRDefault="004468F8" w:rsidP="004750D9">
      <w:pPr>
        <w:pBdr>
          <w:top w:val="nil"/>
          <w:left w:val="nil"/>
          <w:bottom w:val="nil"/>
          <w:right w:val="nil"/>
          <w:between w:val="nil"/>
        </w:pBdr>
        <w:spacing w:after="0" w:line="240" w:lineRule="auto"/>
        <w:rPr>
          <w:rFonts w:ascii="Arial" w:eastAsia="Arial" w:hAnsi="Arial" w:cs="Arial"/>
          <w:color w:val="000000"/>
          <w:sz w:val="22"/>
          <w:szCs w:val="22"/>
        </w:rPr>
        <w:sectPr w:rsidR="002A1842" w:rsidRPr="004750D9">
          <w:footerReference w:type="default" r:id="rId9"/>
          <w:pgSz w:w="11906" w:h="16838"/>
          <w:pgMar w:top="1440" w:right="1440" w:bottom="1440" w:left="1440" w:header="708" w:footer="708" w:gutter="0"/>
          <w:pgNumType w:start="0"/>
          <w:cols w:space="720"/>
          <w:titlePg/>
        </w:sect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0050F53" wp14:editId="0D29C4C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7F69D4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D56DC2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0050F53"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47F69D4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D56DC2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166F2093" wp14:editId="40415AC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E79068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3FC78A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66F2093"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6E79068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3FC78A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Pr>
          <w:rFonts w:ascii="Arial" w:eastAsia="Arial" w:hAnsi="Arial" w:cs="Arial"/>
          <w:noProof/>
        </w:rPr>
        <mc:AlternateContent>
          <mc:Choice Requires="wps">
            <w:drawing>
              <wp:anchor distT="0" distB="0" distL="114300" distR="114300" simplePos="0" relativeHeight="251658242" behindDoc="0" locked="0" layoutInCell="1" hidden="0" allowOverlap="1" wp14:anchorId="26455B8B" wp14:editId="4DD59AA5">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E63C7AF" w14:textId="77777777" w:rsidR="00530E16" w:rsidRDefault="004468F8">
                            <w:pPr>
                              <w:spacing w:after="0" w:line="240" w:lineRule="auto"/>
                              <w:textDirection w:val="btLr"/>
                            </w:pPr>
                            <w:r>
                              <w:rPr>
                                <w:rFonts w:ascii="Play" w:eastAsia="Play" w:hAnsi="Play" w:cs="Play"/>
                                <w:color w:val="262626"/>
                                <w:sz w:val="72"/>
                              </w:rPr>
                              <w:t>Individual Report</w:t>
                            </w:r>
                          </w:p>
                          <w:p w14:paraId="54F0757D" w14:textId="77777777" w:rsidR="00530E16" w:rsidRDefault="004468F8">
                            <w:pPr>
                              <w:spacing w:before="120" w:line="277" w:lineRule="auto"/>
                              <w:textDirection w:val="btLr"/>
                            </w:pPr>
                            <w:r>
                              <w:rPr>
                                <w:color w:val="404040"/>
                                <w:sz w:val="36"/>
                              </w:rPr>
                              <w:t>Module Name: Digital Skills and Research Methods</w:t>
                            </w:r>
                          </w:p>
                          <w:p w14:paraId="27D8326D" w14:textId="77777777" w:rsidR="00530E16" w:rsidRDefault="004468F8">
                            <w:pPr>
                              <w:spacing w:before="120" w:line="277" w:lineRule="auto"/>
                              <w:textDirection w:val="btLr"/>
                            </w:pPr>
                            <w:r>
                              <w:rPr>
                                <w:color w:val="404040"/>
                                <w:sz w:val="36"/>
                              </w:rPr>
                              <w:t>Module Code: LCHS 4007</w:t>
                            </w:r>
                          </w:p>
                          <w:p w14:paraId="2C13364C" w14:textId="6D34A822" w:rsidR="00530E16" w:rsidRDefault="004468F8">
                            <w:pPr>
                              <w:spacing w:before="120" w:line="277" w:lineRule="auto"/>
                              <w:textDirection w:val="btLr"/>
                            </w:pPr>
                            <w:r>
                              <w:rPr>
                                <w:color w:val="404040"/>
                                <w:sz w:val="36"/>
                              </w:rPr>
                              <w:t xml:space="preserve">Student name: </w:t>
                            </w:r>
                            <w:r w:rsidR="008A068C">
                              <w:rPr>
                                <w:color w:val="404040"/>
                                <w:sz w:val="36"/>
                              </w:rPr>
                              <w:t xml:space="preserve">Ivy Oduro </w:t>
                            </w:r>
                          </w:p>
                          <w:p w14:paraId="7816CC03" w14:textId="0D1332BA" w:rsidR="00530E16" w:rsidRDefault="004468F8">
                            <w:pPr>
                              <w:spacing w:before="120" w:line="277" w:lineRule="auto"/>
                              <w:textDirection w:val="btLr"/>
                            </w:pPr>
                            <w:r>
                              <w:rPr>
                                <w:color w:val="404040"/>
                                <w:sz w:val="36"/>
                              </w:rPr>
                              <w:t>Student ID:</w:t>
                            </w:r>
                            <w:r w:rsidR="00204BD1">
                              <w:rPr>
                                <w:color w:val="404040"/>
                                <w:sz w:val="36"/>
                              </w:rPr>
                              <w:t>2</w:t>
                            </w:r>
                            <w:r w:rsidR="001E1BBA">
                              <w:rPr>
                                <w:color w:val="404040"/>
                                <w:sz w:val="36"/>
                              </w:rPr>
                              <w:t>524367</w:t>
                            </w:r>
                          </w:p>
                          <w:p w14:paraId="1D9D7718" w14:textId="4B7E7CAF" w:rsidR="00530E16" w:rsidRDefault="004468F8">
                            <w:pPr>
                              <w:spacing w:before="120" w:line="277" w:lineRule="auto"/>
                              <w:textDirection w:val="btLr"/>
                            </w:pPr>
                            <w:r>
                              <w:rPr>
                                <w:color w:val="404040"/>
                                <w:sz w:val="36"/>
                              </w:rPr>
                              <w:t xml:space="preserve">Lecturer’s Name: </w:t>
                            </w:r>
                            <w:r w:rsidR="00242A7A">
                              <w:rPr>
                                <w:color w:val="404040"/>
                                <w:sz w:val="36"/>
                              </w:rPr>
                              <w:t>S</w:t>
                            </w:r>
                            <w:r w:rsidR="00333B2A">
                              <w:rPr>
                                <w:color w:val="404040"/>
                                <w:sz w:val="36"/>
                              </w:rPr>
                              <w:t>am</w:t>
                            </w:r>
                          </w:p>
                        </w:txbxContent>
                      </wps:txbx>
                      <wps:bodyPr spcFirstLastPara="1" wrap="square" lIns="0" tIns="0" rIns="0" bIns="0" anchor="t" anchorCtr="0">
                        <a:noAutofit/>
                      </wps:bodyPr>
                    </wps:wsp>
                  </a:graphicData>
                </a:graphic>
              </wp:anchor>
            </w:drawing>
          </mc:Choice>
          <mc:Fallback>
            <w:pict>
              <v:rect w14:anchorId="26455B8B"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7E63C7AF" w14:textId="77777777" w:rsidR="00530E16" w:rsidRDefault="004468F8">
                      <w:pPr>
                        <w:spacing w:after="0" w:line="240" w:lineRule="auto"/>
                        <w:textDirection w:val="btLr"/>
                      </w:pPr>
                      <w:r>
                        <w:rPr>
                          <w:rFonts w:ascii="Play" w:eastAsia="Play" w:hAnsi="Play" w:cs="Play"/>
                          <w:color w:val="262626"/>
                          <w:sz w:val="72"/>
                        </w:rPr>
                        <w:t>Individual Report</w:t>
                      </w:r>
                    </w:p>
                    <w:p w14:paraId="54F0757D" w14:textId="77777777" w:rsidR="00530E16" w:rsidRDefault="004468F8">
                      <w:pPr>
                        <w:spacing w:before="120" w:line="277" w:lineRule="auto"/>
                        <w:textDirection w:val="btLr"/>
                      </w:pPr>
                      <w:r>
                        <w:rPr>
                          <w:color w:val="404040"/>
                          <w:sz w:val="36"/>
                        </w:rPr>
                        <w:t>Module Name: Digital Skills and Research Methods</w:t>
                      </w:r>
                    </w:p>
                    <w:p w14:paraId="27D8326D" w14:textId="77777777" w:rsidR="00530E16" w:rsidRDefault="004468F8">
                      <w:pPr>
                        <w:spacing w:before="120" w:line="277" w:lineRule="auto"/>
                        <w:textDirection w:val="btLr"/>
                      </w:pPr>
                      <w:r>
                        <w:rPr>
                          <w:color w:val="404040"/>
                          <w:sz w:val="36"/>
                        </w:rPr>
                        <w:t>Module Code: LCHS 4007</w:t>
                      </w:r>
                    </w:p>
                    <w:p w14:paraId="2C13364C" w14:textId="6D34A822" w:rsidR="00530E16" w:rsidRDefault="004468F8">
                      <w:pPr>
                        <w:spacing w:before="120" w:line="277" w:lineRule="auto"/>
                        <w:textDirection w:val="btLr"/>
                      </w:pPr>
                      <w:r>
                        <w:rPr>
                          <w:color w:val="404040"/>
                          <w:sz w:val="36"/>
                        </w:rPr>
                        <w:t xml:space="preserve">Student name: </w:t>
                      </w:r>
                      <w:r w:rsidR="008A068C">
                        <w:rPr>
                          <w:color w:val="404040"/>
                          <w:sz w:val="36"/>
                        </w:rPr>
                        <w:t xml:space="preserve">Ivy Oduro </w:t>
                      </w:r>
                    </w:p>
                    <w:p w14:paraId="7816CC03" w14:textId="0D1332BA" w:rsidR="00530E16" w:rsidRDefault="004468F8">
                      <w:pPr>
                        <w:spacing w:before="120" w:line="277" w:lineRule="auto"/>
                        <w:textDirection w:val="btLr"/>
                      </w:pPr>
                      <w:r>
                        <w:rPr>
                          <w:color w:val="404040"/>
                          <w:sz w:val="36"/>
                        </w:rPr>
                        <w:t>Student ID:</w:t>
                      </w:r>
                      <w:r w:rsidR="00204BD1">
                        <w:rPr>
                          <w:color w:val="404040"/>
                          <w:sz w:val="36"/>
                        </w:rPr>
                        <w:t>2</w:t>
                      </w:r>
                      <w:r w:rsidR="001E1BBA">
                        <w:rPr>
                          <w:color w:val="404040"/>
                          <w:sz w:val="36"/>
                        </w:rPr>
                        <w:t>524367</w:t>
                      </w:r>
                    </w:p>
                    <w:p w14:paraId="1D9D7718" w14:textId="4B7E7CAF" w:rsidR="00530E16" w:rsidRDefault="004468F8">
                      <w:pPr>
                        <w:spacing w:before="120" w:line="277" w:lineRule="auto"/>
                        <w:textDirection w:val="btLr"/>
                      </w:pPr>
                      <w:r>
                        <w:rPr>
                          <w:color w:val="404040"/>
                          <w:sz w:val="36"/>
                        </w:rPr>
                        <w:t xml:space="preserve">Lecturer’s Name: </w:t>
                      </w:r>
                      <w:r w:rsidR="00242A7A">
                        <w:rPr>
                          <w:color w:val="404040"/>
                          <w:sz w:val="36"/>
                        </w:rPr>
                        <w:t>S</w:t>
                      </w:r>
                      <w:r w:rsidR="00333B2A">
                        <w:rPr>
                          <w:color w:val="404040"/>
                          <w:sz w:val="36"/>
                        </w:rPr>
                        <w:t>am</w:t>
                      </w:r>
                    </w:p>
                  </w:txbxContent>
                </v:textbox>
                <w10:wrap anchorx="page" anchory="page"/>
              </v:rect>
            </w:pict>
          </mc:Fallback>
        </mc:AlternateContent>
      </w:r>
    </w:p>
    <w:p w14:paraId="3C846F34" w14:textId="77777777" w:rsidR="00530E16" w:rsidRDefault="00530E16">
      <w:pPr>
        <w:rPr>
          <w:rFonts w:ascii="Arial" w:eastAsia="Arial" w:hAnsi="Arial" w:cs="Arial"/>
        </w:rPr>
      </w:pPr>
    </w:p>
    <w:p w14:paraId="55D69BBE" w14:textId="37B0BF62" w:rsidR="006A3D1A" w:rsidRDefault="006A3D1A" w:rsidP="00572205">
      <w:pPr>
        <w:pStyle w:val="Heading1"/>
        <w:rPr>
          <w:rFonts w:eastAsia="Arial"/>
        </w:rPr>
      </w:pPr>
    </w:p>
    <w:p w14:paraId="79F93507" w14:textId="77777777" w:rsidR="00C32520" w:rsidRPr="00C32520" w:rsidRDefault="00C32520" w:rsidP="00C32520"/>
    <w:p w14:paraId="2105738E" w14:textId="77777777" w:rsidR="004D1610" w:rsidRDefault="004D1610" w:rsidP="004D1610"/>
    <w:p w14:paraId="46B7395B" w14:textId="77777777" w:rsidR="004D1610" w:rsidRDefault="004D1610" w:rsidP="004D1610"/>
    <w:p w14:paraId="36437DEA" w14:textId="77777777" w:rsidR="004D1610" w:rsidRDefault="004D1610" w:rsidP="004D1610"/>
    <w:p w14:paraId="4866CB36" w14:textId="77777777" w:rsidR="004D1610" w:rsidRDefault="004D1610" w:rsidP="004D1610"/>
    <w:p w14:paraId="413C3158" w14:textId="77777777" w:rsidR="004D1610" w:rsidRDefault="004D1610" w:rsidP="004D1610"/>
    <w:p w14:paraId="0A7D3CD2" w14:textId="77777777" w:rsidR="004D1610" w:rsidRDefault="004D1610" w:rsidP="004D1610"/>
    <w:p w14:paraId="7E436B5B" w14:textId="77777777" w:rsidR="004D1610" w:rsidRDefault="004D1610" w:rsidP="004D1610"/>
    <w:p w14:paraId="235A7EB5" w14:textId="77777777" w:rsidR="004D1610" w:rsidRDefault="004D1610" w:rsidP="004D1610"/>
    <w:p w14:paraId="75487A39" w14:textId="77777777" w:rsidR="004D1610" w:rsidRDefault="004D1610" w:rsidP="004D1610"/>
    <w:p w14:paraId="411FB7E9" w14:textId="77777777" w:rsidR="004D1610" w:rsidRDefault="004D1610" w:rsidP="004D1610"/>
    <w:p w14:paraId="27EF4595" w14:textId="77777777" w:rsidR="004D1610" w:rsidRDefault="004D1610" w:rsidP="004D1610"/>
    <w:p w14:paraId="28E05F83" w14:textId="77777777" w:rsidR="004D1610" w:rsidRDefault="004D1610" w:rsidP="004D1610"/>
    <w:p w14:paraId="65B927CE" w14:textId="77777777" w:rsidR="004D1610" w:rsidRPr="004D1610" w:rsidRDefault="004D1610" w:rsidP="004D1610"/>
    <w:p w14:paraId="4AD66799" w14:textId="429EE917" w:rsidR="00575E73" w:rsidRPr="00434A1E" w:rsidRDefault="006A3D1A" w:rsidP="00434A1E">
      <w:pPr>
        <w:pStyle w:val="NormalWeb"/>
        <w:spacing w:before="0" w:beforeAutospacing="0" w:after="0" w:afterAutospacing="0" w:line="324" w:lineRule="atLeast"/>
        <w:rPr>
          <w:rFonts w:ascii="-webkit-standard" w:hAnsi="-webkit-standard" w:hint="eastAsia"/>
          <w:color w:val="000000"/>
          <w:sz w:val="27"/>
          <w:szCs w:val="27"/>
        </w:rPr>
      </w:pPr>
      <w:r>
        <w:rPr>
          <w:rFonts w:ascii="-webkit-standard" w:hAnsi="-webkit-standard"/>
          <w:color w:val="000000"/>
          <w:sz w:val="27"/>
          <w:szCs w:val="27"/>
        </w:rPr>
        <w:t> </w:t>
      </w:r>
    </w:p>
    <w:p w14:paraId="090562F7" w14:textId="77777777" w:rsidR="00CF4149" w:rsidRDefault="00903FEB" w:rsidP="009F29DC">
      <w:pPr>
        <w:spacing w:after="0" w:line="240" w:lineRule="auto"/>
        <w:rPr>
          <w:rFonts w:ascii="Times New Roman" w:eastAsia="Times New Roman" w:hAnsi="Times New Roman" w:cs="Times New Roman"/>
          <w:color w:val="000000"/>
          <w:sz w:val="18"/>
          <w:szCs w:val="18"/>
        </w:rPr>
      </w:pPr>
      <w:r w:rsidRPr="009F29DC">
        <w:rPr>
          <w:rFonts w:ascii="Times New Roman" w:eastAsia="Times New Roman" w:hAnsi="Times New Roman" w:cs="Times New Roman"/>
          <w:color w:val="000000"/>
          <w:sz w:val="18"/>
          <w:szCs w:val="18"/>
        </w:rPr>
        <w:t>. </w:t>
      </w:r>
    </w:p>
    <w:p w14:paraId="09583623"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5B7A2FE7"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1FED8390"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3A2FC572"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54381CBC"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0182EFC9"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01233EEA"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4057BDE3"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3B9CCE3F"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031E577B" w14:textId="77777777" w:rsidR="00CF4149" w:rsidRDefault="00CF4149" w:rsidP="009F29DC">
      <w:pPr>
        <w:spacing w:after="0" w:line="240" w:lineRule="auto"/>
        <w:rPr>
          <w:rFonts w:ascii="Times New Roman" w:eastAsia="Times New Roman" w:hAnsi="Times New Roman" w:cs="Times New Roman"/>
          <w:color w:val="000000"/>
          <w:sz w:val="18"/>
          <w:szCs w:val="18"/>
        </w:rPr>
      </w:pPr>
    </w:p>
    <w:p w14:paraId="413E3023" w14:textId="77777777" w:rsidR="00E5436B" w:rsidRDefault="00E5436B">
      <w:pPr>
        <w:pStyle w:val="NormalWeb"/>
        <w:spacing w:before="0" w:beforeAutospacing="0" w:after="0" w:afterAutospacing="0" w:line="324" w:lineRule="atLeast"/>
        <w:rPr>
          <w:rFonts w:ascii="-webkit-standard" w:hAnsi="-webkit-standard" w:hint="eastAsia"/>
          <w:color w:val="000000"/>
          <w:sz w:val="27"/>
          <w:szCs w:val="27"/>
        </w:rPr>
      </w:pPr>
    </w:p>
    <w:p w14:paraId="1509C6EF" w14:textId="77777777" w:rsidR="00E5436B" w:rsidRDefault="00E5436B">
      <w:pPr>
        <w:pStyle w:val="NormalWeb"/>
        <w:spacing w:before="0" w:beforeAutospacing="0" w:after="0" w:afterAutospacing="0" w:line="324" w:lineRule="atLeast"/>
        <w:rPr>
          <w:rFonts w:ascii="-webkit-standard" w:hAnsi="-webkit-standard" w:hint="eastAsia"/>
          <w:color w:val="000000"/>
          <w:sz w:val="27"/>
          <w:szCs w:val="27"/>
        </w:rPr>
      </w:pPr>
    </w:p>
    <w:p w14:paraId="2738CDFB" w14:textId="77777777" w:rsidR="00E5436B" w:rsidRDefault="00E5436B">
      <w:pPr>
        <w:pStyle w:val="NormalWeb"/>
        <w:spacing w:before="0" w:beforeAutospacing="0" w:after="0" w:afterAutospacing="0" w:line="324" w:lineRule="atLeast"/>
        <w:rPr>
          <w:rFonts w:ascii="-webkit-standard" w:hAnsi="-webkit-standard" w:hint="eastAsia"/>
          <w:color w:val="000000"/>
          <w:sz w:val="27"/>
          <w:szCs w:val="27"/>
        </w:rPr>
      </w:pPr>
    </w:p>
    <w:p w14:paraId="0951AE7F" w14:textId="77777777" w:rsidR="00573C3C" w:rsidRDefault="00573C3C">
      <w:pPr>
        <w:pStyle w:val="NormalWeb"/>
        <w:spacing w:before="0" w:beforeAutospacing="0" w:after="0" w:afterAutospacing="0" w:line="324" w:lineRule="atLeast"/>
        <w:rPr>
          <w:rFonts w:ascii="-webkit-standard" w:hAnsi="-webkit-standard" w:hint="eastAsia"/>
          <w:color w:val="000000"/>
          <w:sz w:val="27"/>
          <w:szCs w:val="27"/>
        </w:rPr>
      </w:pPr>
    </w:p>
    <w:p w14:paraId="1A053CBB" w14:textId="77777777" w:rsidR="00573C3C" w:rsidRDefault="00573C3C">
      <w:pPr>
        <w:pStyle w:val="NormalWeb"/>
        <w:spacing w:before="0" w:beforeAutospacing="0" w:after="0" w:afterAutospacing="0" w:line="324" w:lineRule="atLeast"/>
        <w:rPr>
          <w:rFonts w:ascii="-webkit-standard" w:hAnsi="-webkit-standard" w:hint="eastAsia"/>
          <w:color w:val="000000"/>
          <w:sz w:val="27"/>
          <w:szCs w:val="27"/>
        </w:rPr>
      </w:pPr>
    </w:p>
    <w:p w14:paraId="1466D794" w14:textId="77777777" w:rsidR="00573C3C" w:rsidRDefault="00573C3C">
      <w:pPr>
        <w:pStyle w:val="NormalWeb"/>
        <w:spacing w:before="0" w:beforeAutospacing="0" w:after="0" w:afterAutospacing="0" w:line="324" w:lineRule="atLeast"/>
        <w:rPr>
          <w:rFonts w:ascii="-webkit-standard" w:hAnsi="-webkit-standard" w:hint="eastAsia"/>
          <w:color w:val="000000"/>
          <w:sz w:val="27"/>
          <w:szCs w:val="27"/>
        </w:rPr>
      </w:pPr>
    </w:p>
    <w:p w14:paraId="7E796A01" w14:textId="77777777" w:rsidR="00573C3C" w:rsidRDefault="00573C3C">
      <w:pPr>
        <w:pStyle w:val="NormalWeb"/>
        <w:spacing w:before="0" w:beforeAutospacing="0" w:after="0" w:afterAutospacing="0" w:line="324" w:lineRule="atLeast"/>
        <w:rPr>
          <w:rFonts w:ascii="-webkit-standard" w:hAnsi="-webkit-standard" w:hint="eastAsia"/>
          <w:color w:val="000000"/>
          <w:sz w:val="27"/>
          <w:szCs w:val="27"/>
        </w:rPr>
      </w:pPr>
    </w:p>
    <w:p w14:paraId="6638360C" w14:textId="77777777" w:rsidR="00573C3C" w:rsidRDefault="00573C3C">
      <w:pPr>
        <w:pStyle w:val="NormalWeb"/>
        <w:spacing w:before="0" w:beforeAutospacing="0" w:after="0" w:afterAutospacing="0" w:line="324" w:lineRule="atLeast"/>
        <w:rPr>
          <w:rFonts w:ascii="-webkit-standard" w:hAnsi="-webkit-standard" w:hint="eastAsia"/>
          <w:color w:val="000000"/>
          <w:sz w:val="27"/>
          <w:szCs w:val="27"/>
        </w:rPr>
      </w:pPr>
    </w:p>
    <w:p w14:paraId="289DC39B" w14:textId="77777777" w:rsidR="00573C3C" w:rsidRDefault="00573C3C">
      <w:pPr>
        <w:pStyle w:val="NormalWeb"/>
        <w:spacing w:before="0" w:beforeAutospacing="0" w:after="0" w:afterAutospacing="0" w:line="324" w:lineRule="atLeast"/>
        <w:rPr>
          <w:rFonts w:ascii="-webkit-standard" w:hAnsi="-webkit-standard" w:hint="eastAsia"/>
          <w:color w:val="000000"/>
          <w:sz w:val="27"/>
          <w:szCs w:val="27"/>
        </w:rPr>
      </w:pPr>
    </w:p>
    <w:p w14:paraId="38ACB08C" w14:textId="77777777" w:rsidR="00A07184" w:rsidRDefault="00A07184">
      <w:pPr>
        <w:pStyle w:val="NormalWeb"/>
        <w:spacing w:before="0" w:beforeAutospacing="0" w:after="0" w:afterAutospacing="0" w:line="324" w:lineRule="atLeast"/>
        <w:rPr>
          <w:rFonts w:ascii="-webkit-standard" w:hAnsi="-webkit-standard" w:hint="eastAsia"/>
          <w:color w:val="000000"/>
          <w:sz w:val="27"/>
          <w:szCs w:val="27"/>
        </w:rPr>
      </w:pPr>
    </w:p>
    <w:p w14:paraId="4692D9AD" w14:textId="77777777" w:rsidR="00A07184" w:rsidRDefault="00A07184">
      <w:pPr>
        <w:pStyle w:val="NormalWeb"/>
        <w:spacing w:before="0" w:beforeAutospacing="0" w:after="0" w:afterAutospacing="0" w:line="324" w:lineRule="atLeast"/>
        <w:rPr>
          <w:rFonts w:ascii="-webkit-standard" w:hAnsi="-webkit-standard" w:hint="eastAsia"/>
          <w:color w:val="000000"/>
          <w:sz w:val="27"/>
          <w:szCs w:val="27"/>
        </w:rPr>
      </w:pPr>
    </w:p>
    <w:p w14:paraId="76530763" w14:textId="77777777" w:rsidR="00A07184" w:rsidRDefault="00A07184">
      <w:pPr>
        <w:pStyle w:val="NormalWeb"/>
        <w:spacing w:before="0" w:beforeAutospacing="0" w:after="0" w:afterAutospacing="0" w:line="324" w:lineRule="atLeast"/>
        <w:rPr>
          <w:rFonts w:ascii="-webkit-standard" w:hAnsi="-webkit-standard" w:hint="eastAsia"/>
          <w:color w:val="000000"/>
          <w:sz w:val="27"/>
          <w:szCs w:val="27"/>
        </w:rPr>
      </w:pPr>
    </w:p>
    <w:p w14:paraId="028BDD95" w14:textId="77777777" w:rsidR="00A07184" w:rsidRDefault="00A07184">
      <w:pPr>
        <w:pStyle w:val="NormalWeb"/>
        <w:spacing w:before="0" w:beforeAutospacing="0" w:after="0" w:afterAutospacing="0" w:line="324" w:lineRule="atLeast"/>
        <w:rPr>
          <w:rFonts w:ascii="-webkit-standard" w:hAnsi="-webkit-standard" w:hint="eastAsia"/>
          <w:color w:val="000000"/>
          <w:sz w:val="27"/>
          <w:szCs w:val="27"/>
        </w:rPr>
      </w:pPr>
    </w:p>
    <w:p w14:paraId="4D574DB3" w14:textId="77777777" w:rsidR="00A07184" w:rsidRDefault="00A07184">
      <w:pPr>
        <w:pStyle w:val="NormalWeb"/>
        <w:spacing w:before="0" w:beforeAutospacing="0" w:after="0" w:afterAutospacing="0" w:line="324" w:lineRule="atLeast"/>
        <w:rPr>
          <w:rFonts w:ascii="-webkit-standard" w:hAnsi="-webkit-standard" w:hint="eastAsia"/>
          <w:color w:val="000000"/>
          <w:sz w:val="27"/>
          <w:szCs w:val="27"/>
        </w:rPr>
      </w:pPr>
    </w:p>
    <w:p w14:paraId="05FA032C" w14:textId="7714E5AF" w:rsidR="00E0373F" w:rsidRDefault="00A07184">
      <w:pPr>
        <w:pStyle w:val="NormalWeb"/>
        <w:spacing w:before="0" w:beforeAutospacing="0" w:after="0" w:afterAutospacing="0" w:line="324" w:lineRule="atLeast"/>
        <w:rPr>
          <w:rStyle w:val="apple-converted-space"/>
          <w:color w:val="000000"/>
          <w:sz w:val="27"/>
          <w:szCs w:val="27"/>
        </w:rPr>
      </w:pPr>
      <w:r>
        <w:rPr>
          <w:rStyle w:val="apple-converted-space"/>
          <w:color w:val="000000"/>
          <w:sz w:val="27"/>
          <w:szCs w:val="27"/>
        </w:rPr>
        <w:t> </w:t>
      </w:r>
      <w:bookmarkStart w:id="0" w:name="_Toc225024749"/>
      <w:r w:rsidR="00477C77">
        <w:rPr>
          <w:rStyle w:val="apple-converted-space"/>
          <w:color w:val="000000"/>
          <w:sz w:val="27"/>
          <w:szCs w:val="27"/>
        </w:rPr>
        <w:t>.</w:t>
      </w:r>
      <w:r w:rsidR="00E63B23" w:rsidRPr="00E63B23">
        <w:rPr>
          <w:rStyle w:val="apple-converted-space"/>
          <w:color w:val="000000"/>
          <w:sz w:val="27"/>
          <w:szCs w:val="27"/>
        </w:rPr>
        <w:t>Introduction</w:t>
      </w:r>
    </w:p>
    <w:p w14:paraId="411059A0" w14:textId="18F16478" w:rsidR="00DF4329" w:rsidRDefault="00E63B23">
      <w:pPr>
        <w:pStyle w:val="NormalWeb"/>
        <w:spacing w:before="0" w:beforeAutospacing="0" w:after="0" w:afterAutospacing="0" w:line="324" w:lineRule="atLeast"/>
        <w:rPr>
          <w:rFonts w:ascii="-webkit-standard" w:hAnsi="-webkit-standard" w:hint="eastAsia"/>
          <w:color w:val="000000"/>
          <w:sz w:val="27"/>
          <w:szCs w:val="27"/>
        </w:rPr>
      </w:pPr>
      <w:r>
        <w:rPr>
          <w:rStyle w:val="bumpedfont15"/>
          <w:color w:val="000000"/>
          <w:sz w:val="27"/>
          <w:szCs w:val="27"/>
        </w:rPr>
        <w:t xml:space="preserve"> Social</w:t>
      </w:r>
      <w:r w:rsidR="00DF4329">
        <w:rPr>
          <w:rStyle w:val="apple-converted-space"/>
          <w:color w:val="000000"/>
          <w:sz w:val="27"/>
          <w:szCs w:val="27"/>
        </w:rPr>
        <w:t> </w:t>
      </w:r>
      <w:r w:rsidR="00DF4329">
        <w:rPr>
          <w:rStyle w:val="bumpedfont15"/>
          <w:color w:val="000000"/>
          <w:sz w:val="27"/>
          <w:szCs w:val="27"/>
        </w:rPr>
        <w:t>care fragility refers to the growing pressure and instability within social care systems.</w:t>
      </w:r>
      <w:r w:rsidR="00DF4329">
        <w:rPr>
          <w:rStyle w:val="apple-converted-space"/>
          <w:color w:val="000000"/>
          <w:sz w:val="27"/>
          <w:szCs w:val="27"/>
        </w:rPr>
        <w:t> </w:t>
      </w:r>
      <w:r w:rsidR="00DF4329">
        <w:rPr>
          <w:rFonts w:ascii="-webkit-standard" w:hAnsi="-webkit-standard"/>
          <w:color w:val="000000"/>
          <w:sz w:val="27"/>
          <w:szCs w:val="27"/>
        </w:rPr>
        <w:t xml:space="preserve">This </w:t>
      </w:r>
      <w:r w:rsidR="00EF42F5">
        <w:rPr>
          <w:rFonts w:ascii="-webkit-standard" w:hAnsi="-webkit-standard"/>
          <w:color w:val="000000"/>
          <w:sz w:val="27"/>
          <w:szCs w:val="27"/>
        </w:rPr>
        <w:t>pressures</w:t>
      </w:r>
      <w:r w:rsidR="00DF4329">
        <w:rPr>
          <w:rFonts w:ascii="-webkit-standard" w:hAnsi="-webkit-standard"/>
          <w:color w:val="000000"/>
          <w:sz w:val="27"/>
          <w:szCs w:val="27"/>
        </w:rPr>
        <w:t xml:space="preserve"> mostly due to workforce shortages, the rising demand on the health care sector and a population that is aging. This issue is very common in the United Kingdom. There are groups that are mostly at risk. Talk of the older people and individuals living with chronic conditions. All of these people depend greatly on regular and quality care services. For this reason, anytime, the system becomes fragile, the quality of health care may drop, health care needs may not be met and also there would be pressure on both informal</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carers</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and healthcare services.  </w:t>
      </w:r>
      <w:r w:rsidR="00DF4329">
        <w:rPr>
          <w:rStyle w:val="apple-converted-space"/>
          <w:rFonts w:ascii="-webkit-standard" w:hAnsi="-webkit-standard"/>
          <w:color w:val="000000"/>
          <w:sz w:val="27"/>
          <w:szCs w:val="27"/>
        </w:rPr>
        <w:t> </w:t>
      </w:r>
    </w:p>
    <w:p w14:paraId="2B4B2A3D" w14:textId="45633D82" w:rsidR="00DF4329" w:rsidRDefault="00DF4329">
      <w:pPr>
        <w:pStyle w:val="NormalWeb"/>
        <w:spacing w:before="0" w:beforeAutospacing="0" w:after="0" w:afterAutospacing="0" w:line="324" w:lineRule="atLeast"/>
        <w:rPr>
          <w:rFonts w:ascii="-webkit-standard" w:hAnsi="-webkit-standard" w:hint="eastAsia"/>
          <w:color w:val="000000"/>
          <w:sz w:val="27"/>
          <w:szCs w:val="27"/>
        </w:rPr>
      </w:pPr>
      <w:r>
        <w:rPr>
          <w:rFonts w:ascii="-webkit-standard" w:hAnsi="-webkit-standard"/>
          <w:color w:val="000000"/>
          <w:sz w:val="27"/>
          <w:szCs w:val="27"/>
        </w:rPr>
        <w:t>In this</w:t>
      </w:r>
      <w:r>
        <w:rPr>
          <w:rStyle w:val="apple-converted-space"/>
          <w:rFonts w:ascii="-webkit-standard" w:hAnsi="-webkit-standard"/>
          <w:color w:val="000000"/>
          <w:sz w:val="27"/>
          <w:szCs w:val="27"/>
        </w:rPr>
        <w:t> </w:t>
      </w:r>
      <w:r>
        <w:rPr>
          <w:rFonts w:ascii="-webkit-standard" w:hAnsi="-webkit-standard"/>
          <w:color w:val="000000"/>
          <w:sz w:val="27"/>
          <w:szCs w:val="27"/>
        </w:rPr>
        <w:t>report, the concept of social care fragility will be explored.</w:t>
      </w:r>
      <w:r>
        <w:rPr>
          <w:rStyle w:val="apple-converted-space"/>
          <w:rFonts w:ascii="-webkit-standard" w:hAnsi="-webkit-standard"/>
          <w:color w:val="000000"/>
          <w:sz w:val="27"/>
          <w:szCs w:val="27"/>
        </w:rPr>
        <w:t> </w:t>
      </w:r>
      <w:r>
        <w:rPr>
          <w:rFonts w:ascii="-webkit-standard" w:hAnsi="-webkit-standard"/>
          <w:color w:val="000000"/>
          <w:sz w:val="27"/>
          <w:szCs w:val="27"/>
        </w:rPr>
        <w:t>The</w:t>
      </w:r>
      <w:r>
        <w:rPr>
          <w:rStyle w:val="apple-converted-space"/>
          <w:rFonts w:ascii="-webkit-standard" w:hAnsi="-webkit-standard"/>
          <w:color w:val="000000"/>
          <w:sz w:val="27"/>
          <w:szCs w:val="27"/>
        </w:rPr>
        <w:t> </w:t>
      </w:r>
      <w:r>
        <w:rPr>
          <w:rFonts w:ascii="-webkit-standard" w:hAnsi="-webkit-standard"/>
          <w:color w:val="000000"/>
          <w:sz w:val="27"/>
          <w:szCs w:val="27"/>
        </w:rPr>
        <w:t>report will also look at</w:t>
      </w:r>
      <w:r>
        <w:rPr>
          <w:rStyle w:val="apple-converted-space"/>
          <w:rFonts w:ascii="-webkit-standard" w:hAnsi="-webkit-standard"/>
          <w:color w:val="000000"/>
          <w:sz w:val="27"/>
          <w:szCs w:val="27"/>
        </w:rPr>
        <w:t> </w:t>
      </w:r>
      <w:r>
        <w:rPr>
          <w:rFonts w:ascii="-webkit-standard" w:hAnsi="-webkit-standard"/>
          <w:color w:val="000000"/>
          <w:sz w:val="27"/>
          <w:szCs w:val="27"/>
        </w:rPr>
        <w:t xml:space="preserve">some of the key </w:t>
      </w:r>
      <w:r w:rsidR="00EF42F5">
        <w:rPr>
          <w:rFonts w:ascii="-webkit-standard" w:hAnsi="-webkit-standard"/>
          <w:color w:val="000000"/>
          <w:sz w:val="27"/>
          <w:szCs w:val="27"/>
        </w:rPr>
        <w:t>factors causing</w:t>
      </w:r>
      <w:r>
        <w:rPr>
          <w:rFonts w:ascii="-webkit-standard" w:hAnsi="-webkit-standard"/>
          <w:color w:val="000000"/>
          <w:sz w:val="27"/>
          <w:szCs w:val="27"/>
        </w:rPr>
        <w:t xml:space="preserve"> it and how it affects</w:t>
      </w:r>
      <w:r>
        <w:rPr>
          <w:rStyle w:val="apple-converted-space"/>
          <w:rFonts w:ascii="-webkit-standard" w:hAnsi="-webkit-standard"/>
          <w:color w:val="000000"/>
          <w:sz w:val="27"/>
          <w:szCs w:val="27"/>
        </w:rPr>
        <w:t> </w:t>
      </w:r>
      <w:r>
        <w:rPr>
          <w:rFonts w:ascii="-webkit-standard" w:hAnsi="-webkit-standard"/>
          <w:color w:val="000000"/>
          <w:sz w:val="27"/>
          <w:szCs w:val="27"/>
        </w:rPr>
        <w:t>service users,</w:t>
      </w:r>
      <w:r>
        <w:rPr>
          <w:rStyle w:val="apple-converted-space"/>
          <w:rFonts w:ascii="-webkit-standard" w:hAnsi="-webkit-standard"/>
          <w:color w:val="000000"/>
          <w:sz w:val="27"/>
          <w:szCs w:val="27"/>
        </w:rPr>
        <w:t> </w:t>
      </w:r>
      <w:r>
        <w:rPr>
          <w:rFonts w:ascii="-webkit-standard" w:hAnsi="-webkit-standard"/>
          <w:color w:val="000000"/>
          <w:sz w:val="27"/>
          <w:szCs w:val="27"/>
        </w:rPr>
        <w:t>carers</w:t>
      </w:r>
      <w:r>
        <w:rPr>
          <w:rStyle w:val="apple-converted-space"/>
          <w:rFonts w:ascii="-webkit-standard" w:hAnsi="-webkit-standard"/>
          <w:color w:val="000000"/>
          <w:sz w:val="27"/>
          <w:szCs w:val="27"/>
        </w:rPr>
        <w:t> </w:t>
      </w:r>
      <w:r>
        <w:rPr>
          <w:rFonts w:ascii="-webkit-standard" w:hAnsi="-webkit-standard"/>
          <w:color w:val="000000"/>
          <w:sz w:val="27"/>
          <w:szCs w:val="27"/>
        </w:rPr>
        <w:t>and health care professionals in the health sector.  This report will also consider</w:t>
      </w:r>
      <w:r>
        <w:rPr>
          <w:rStyle w:val="apple-converted-space"/>
          <w:rFonts w:ascii="-webkit-standard" w:hAnsi="-webkit-standard"/>
          <w:color w:val="000000"/>
          <w:sz w:val="27"/>
          <w:szCs w:val="27"/>
        </w:rPr>
        <w:t> </w:t>
      </w:r>
      <w:r>
        <w:rPr>
          <w:rFonts w:ascii="-webkit-standard" w:hAnsi="-webkit-standard"/>
          <w:color w:val="000000"/>
          <w:sz w:val="27"/>
          <w:szCs w:val="27"/>
        </w:rPr>
        <w:t>the general implications</w:t>
      </w:r>
      <w:r>
        <w:rPr>
          <w:rStyle w:val="apple-converted-space"/>
          <w:rFonts w:ascii="-webkit-standard" w:hAnsi="-webkit-standard"/>
          <w:color w:val="000000"/>
          <w:sz w:val="27"/>
          <w:szCs w:val="27"/>
        </w:rPr>
        <w:t> </w:t>
      </w:r>
      <w:r>
        <w:rPr>
          <w:rFonts w:ascii="-webkit-standard" w:hAnsi="-webkit-standard"/>
          <w:color w:val="000000"/>
          <w:sz w:val="27"/>
          <w:szCs w:val="27"/>
        </w:rPr>
        <w:t>it has on the</w:t>
      </w:r>
      <w:r>
        <w:rPr>
          <w:rStyle w:val="apple-converted-space"/>
          <w:rFonts w:ascii="-webkit-standard" w:hAnsi="-webkit-standard"/>
          <w:color w:val="000000"/>
          <w:sz w:val="27"/>
          <w:szCs w:val="27"/>
        </w:rPr>
        <w:t> </w:t>
      </w:r>
      <w:r>
        <w:rPr>
          <w:rFonts w:ascii="-webkit-standard" w:hAnsi="-webkit-standard"/>
          <w:color w:val="000000"/>
          <w:sz w:val="27"/>
          <w:szCs w:val="27"/>
        </w:rPr>
        <w:t>health and social care systems, and</w:t>
      </w:r>
      <w:r>
        <w:rPr>
          <w:rStyle w:val="apple-converted-space"/>
          <w:rFonts w:ascii="-webkit-standard" w:hAnsi="-webkit-standard"/>
          <w:color w:val="000000"/>
          <w:sz w:val="27"/>
          <w:szCs w:val="27"/>
        </w:rPr>
        <w:t> </w:t>
      </w:r>
      <w:r>
        <w:rPr>
          <w:rFonts w:ascii="-webkit-standard" w:hAnsi="-webkit-standard"/>
          <w:color w:val="000000"/>
          <w:sz w:val="27"/>
          <w:szCs w:val="27"/>
        </w:rPr>
        <w:t>suggest possible ways</w:t>
      </w:r>
      <w:r>
        <w:rPr>
          <w:rStyle w:val="apple-converted-space"/>
          <w:rFonts w:ascii="-webkit-standard" w:hAnsi="-webkit-standard"/>
          <w:color w:val="000000"/>
          <w:sz w:val="27"/>
          <w:szCs w:val="27"/>
        </w:rPr>
        <w:t> </w:t>
      </w:r>
      <w:r>
        <w:rPr>
          <w:rFonts w:ascii="-webkit-standard" w:hAnsi="-webkit-standard"/>
          <w:color w:val="000000"/>
          <w:sz w:val="27"/>
          <w:szCs w:val="27"/>
        </w:rPr>
        <w:t>that could be adopted or use to improve</w:t>
      </w:r>
      <w:r>
        <w:rPr>
          <w:rStyle w:val="apple-converted-space"/>
          <w:rFonts w:ascii="-webkit-standard" w:hAnsi="-webkit-standard"/>
          <w:color w:val="000000"/>
          <w:sz w:val="27"/>
          <w:szCs w:val="27"/>
        </w:rPr>
        <w:t> </w:t>
      </w:r>
      <w:r>
        <w:rPr>
          <w:rFonts w:ascii="-webkit-standard" w:hAnsi="-webkit-standard"/>
          <w:color w:val="000000"/>
          <w:sz w:val="27"/>
          <w:szCs w:val="27"/>
        </w:rPr>
        <w:t>sustainability in the future.</w:t>
      </w:r>
    </w:p>
    <w:p w14:paraId="7DA03B33" w14:textId="77777777" w:rsidR="00DF4329" w:rsidRDefault="00DF4329">
      <w:pPr>
        <w:pStyle w:val="NormalWeb"/>
        <w:spacing w:before="0" w:beforeAutospacing="0" w:after="0" w:afterAutospacing="0" w:line="324" w:lineRule="atLeast"/>
        <w:rPr>
          <w:rFonts w:ascii="-webkit-standard" w:hAnsi="-webkit-standard" w:hint="eastAsia"/>
          <w:color w:val="000000"/>
          <w:sz w:val="27"/>
          <w:szCs w:val="27"/>
        </w:rPr>
      </w:pPr>
      <w:r>
        <w:rPr>
          <w:rFonts w:ascii="-webkit-standard" w:hAnsi="-webkit-standard"/>
          <w:color w:val="000000"/>
          <w:sz w:val="27"/>
          <w:szCs w:val="27"/>
        </w:rPr>
        <w:t> </w:t>
      </w:r>
    </w:p>
    <w:p w14:paraId="443F7967" w14:textId="77777777" w:rsidR="00FB0AA0" w:rsidRDefault="00FB0AA0" w:rsidP="00332796">
      <w:pPr>
        <w:pStyle w:val="NormalWeb"/>
        <w:spacing w:before="0" w:beforeAutospacing="0" w:after="0" w:afterAutospacing="0" w:line="324" w:lineRule="atLeast"/>
        <w:rPr>
          <w:rFonts w:ascii="-webkit-standard" w:hAnsi="-webkit-standard" w:hint="eastAsia"/>
          <w:color w:val="000000"/>
          <w:sz w:val="27"/>
          <w:szCs w:val="27"/>
        </w:rPr>
      </w:pPr>
      <w:r w:rsidRPr="006B577F">
        <w:rPr>
          <w:rFonts w:ascii="-webkit-standard" w:hAnsi="-webkit-standard" w:hint="eastAsia"/>
          <w:color w:val="000000"/>
          <w:sz w:val="27"/>
          <w:szCs w:val="27"/>
        </w:rPr>
        <w:t>Research</w:t>
      </w:r>
      <w:r w:rsidRPr="006B577F">
        <w:rPr>
          <w:rFonts w:ascii="-webkit-standard" w:hAnsi="-webkit-standard"/>
          <w:color w:val="000000"/>
          <w:sz w:val="27"/>
          <w:szCs w:val="27"/>
        </w:rPr>
        <w:t xml:space="preserve"> Topic</w:t>
      </w:r>
      <w:r>
        <w:rPr>
          <w:rFonts w:ascii="-webkit-standard" w:hAnsi="-webkit-standard"/>
          <w:color w:val="000000"/>
          <w:sz w:val="27"/>
          <w:szCs w:val="27"/>
        </w:rPr>
        <w:t>:</w:t>
      </w:r>
    </w:p>
    <w:p w14:paraId="070C19F4" w14:textId="3D7F72BC" w:rsidR="00DF4329" w:rsidRDefault="000F1235">
      <w:pPr>
        <w:pStyle w:val="NormalWeb"/>
        <w:spacing w:before="0" w:beforeAutospacing="0" w:after="0" w:afterAutospacing="0" w:line="324" w:lineRule="atLeast"/>
        <w:rPr>
          <w:rFonts w:ascii="-webkit-standard" w:hAnsi="-webkit-standard" w:hint="eastAsia"/>
          <w:color w:val="000000"/>
          <w:sz w:val="27"/>
          <w:szCs w:val="27"/>
        </w:rPr>
      </w:pPr>
      <w:r>
        <w:rPr>
          <w:rFonts w:ascii="-webkit-standard" w:hAnsi="-webkit-standard"/>
          <w:color w:val="000000"/>
          <w:sz w:val="27"/>
          <w:szCs w:val="27"/>
        </w:rPr>
        <w:t xml:space="preserve">Social </w:t>
      </w:r>
      <w:r w:rsidR="00DF4329">
        <w:rPr>
          <w:rFonts w:ascii="-webkit-standard" w:hAnsi="-webkit-standard"/>
          <w:color w:val="000000"/>
          <w:sz w:val="27"/>
          <w:szCs w:val="27"/>
        </w:rPr>
        <w:t>care fragility in the UK is becoming a bigger issue</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as more pressure is being</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placed</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on an already</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struggling system. Some factors like</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a</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population</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that is aging,</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the</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rising levels of</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difficult</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health needs, and</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the</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current</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ongoing workforce shortages have made it challenging to deliver effective healthcare. According to</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The King’s Fund</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(2023), adult social care services are</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facing a hard time,</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struggling to meet demand,</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so because of this,</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many individuals</w:t>
      </w:r>
      <w:r w:rsidR="00DF4329">
        <w:rPr>
          <w:rStyle w:val="apple-converted-space"/>
          <w:rFonts w:ascii="-webkit-standard" w:hAnsi="-webkit-standard"/>
          <w:color w:val="000000"/>
          <w:sz w:val="27"/>
          <w:szCs w:val="27"/>
        </w:rPr>
        <w:t> </w:t>
      </w:r>
      <w:r w:rsidR="00EF42F5">
        <w:rPr>
          <w:rFonts w:ascii="-webkit-standard" w:hAnsi="-webkit-standard"/>
          <w:color w:val="000000"/>
          <w:sz w:val="27"/>
          <w:szCs w:val="27"/>
        </w:rPr>
        <w:t>are experiencing</w:t>
      </w:r>
      <w:r w:rsidR="00DF4329">
        <w:rPr>
          <w:rFonts w:ascii="-webkit-standard" w:hAnsi="-webkit-standard"/>
          <w:color w:val="000000"/>
          <w:sz w:val="27"/>
          <w:szCs w:val="27"/>
        </w:rPr>
        <w:t xml:space="preserve"> delays in accessing support or getting enough</w:t>
      </w:r>
      <w:r w:rsidR="00DF4329">
        <w:rPr>
          <w:rStyle w:val="apple-converted-space"/>
          <w:rFonts w:ascii="-webkit-standard" w:hAnsi="-webkit-standard"/>
          <w:color w:val="000000"/>
          <w:sz w:val="27"/>
          <w:szCs w:val="27"/>
        </w:rPr>
        <w:t> </w:t>
      </w:r>
      <w:r w:rsidR="00DF4329">
        <w:rPr>
          <w:rFonts w:ascii="-webkit-standard" w:hAnsi="-webkit-standard"/>
          <w:color w:val="000000"/>
          <w:sz w:val="27"/>
          <w:szCs w:val="27"/>
        </w:rPr>
        <w:t>care.</w:t>
      </w:r>
    </w:p>
    <w:p w14:paraId="764C53DE" w14:textId="2BBBAEC8" w:rsidR="00DF4329" w:rsidRPr="00812183" w:rsidRDefault="00DF4329" w:rsidP="00812183">
      <w:pPr>
        <w:pStyle w:val="s7"/>
        <w:spacing w:before="75" w:beforeAutospacing="0" w:after="75" w:afterAutospacing="0"/>
        <w:ind w:left="270"/>
        <w:rPr>
          <w:color w:val="000000"/>
          <w:sz w:val="27"/>
          <w:szCs w:val="27"/>
        </w:rPr>
      </w:pPr>
      <w:r>
        <w:rPr>
          <w:rStyle w:val="bumpedfont15"/>
          <w:color w:val="000000"/>
          <w:sz w:val="27"/>
          <w:szCs w:val="27"/>
        </w:rPr>
        <w:t>This issue affects, individuals with disabilities,</w:t>
      </w:r>
      <w:r>
        <w:rPr>
          <w:rStyle w:val="apple-converted-space"/>
          <w:color w:val="000000"/>
          <w:sz w:val="27"/>
          <w:szCs w:val="27"/>
        </w:rPr>
        <w:t> </w:t>
      </w:r>
      <w:r>
        <w:rPr>
          <w:rStyle w:val="bumpedfont15"/>
          <w:color w:val="000000"/>
          <w:sz w:val="27"/>
          <w:szCs w:val="27"/>
        </w:rPr>
        <w:t xml:space="preserve">older </w:t>
      </w:r>
      <w:r w:rsidR="00A129DB">
        <w:rPr>
          <w:rStyle w:val="bumpedfont15"/>
          <w:color w:val="000000"/>
          <w:sz w:val="27"/>
          <w:szCs w:val="27"/>
        </w:rPr>
        <w:t>adults and</w:t>
      </w:r>
      <w:r>
        <w:rPr>
          <w:rStyle w:val="bumpedfont15"/>
          <w:color w:val="000000"/>
          <w:sz w:val="27"/>
          <w:szCs w:val="27"/>
        </w:rPr>
        <w:t xml:space="preserve"> those living with long-term</w:t>
      </w:r>
      <w:r>
        <w:rPr>
          <w:rStyle w:val="apple-converted-space"/>
          <w:color w:val="000000"/>
          <w:sz w:val="27"/>
          <w:szCs w:val="27"/>
        </w:rPr>
        <w:t> </w:t>
      </w:r>
      <w:r>
        <w:rPr>
          <w:rStyle w:val="bumpedfont15"/>
          <w:color w:val="000000"/>
          <w:sz w:val="27"/>
          <w:szCs w:val="27"/>
        </w:rPr>
        <w:t>health conditions. Also,</w:t>
      </w:r>
      <w:r>
        <w:rPr>
          <w:rStyle w:val="apple-converted-space"/>
          <w:color w:val="000000"/>
          <w:sz w:val="27"/>
          <w:szCs w:val="27"/>
        </w:rPr>
        <w:t> </w:t>
      </w:r>
      <w:r w:rsidR="00A129DB">
        <w:rPr>
          <w:rStyle w:val="bumpedfont15"/>
          <w:color w:val="000000"/>
          <w:sz w:val="27"/>
          <w:szCs w:val="27"/>
        </w:rPr>
        <w:t>carers that</w:t>
      </w:r>
      <w:r>
        <w:rPr>
          <w:rStyle w:val="bumpedfont15"/>
          <w:color w:val="000000"/>
          <w:sz w:val="27"/>
          <w:szCs w:val="27"/>
        </w:rPr>
        <w:t xml:space="preserve"> do not get paid are affected,</w:t>
      </w:r>
      <w:r>
        <w:rPr>
          <w:rStyle w:val="apple-converted-space"/>
          <w:color w:val="000000"/>
          <w:sz w:val="27"/>
          <w:szCs w:val="27"/>
        </w:rPr>
        <w:t> </w:t>
      </w:r>
      <w:r>
        <w:rPr>
          <w:rStyle w:val="bumpedfont15"/>
          <w:color w:val="000000"/>
          <w:sz w:val="27"/>
          <w:szCs w:val="27"/>
        </w:rPr>
        <w:t>as they often</w:t>
      </w:r>
      <w:r>
        <w:rPr>
          <w:rStyle w:val="apple-converted-space"/>
          <w:color w:val="000000"/>
          <w:sz w:val="27"/>
          <w:szCs w:val="27"/>
        </w:rPr>
        <w:t> </w:t>
      </w:r>
      <w:r w:rsidR="00B0663A">
        <w:rPr>
          <w:rStyle w:val="bumpedfont15"/>
          <w:color w:val="000000"/>
          <w:sz w:val="27"/>
          <w:szCs w:val="27"/>
        </w:rPr>
        <w:t>must</w:t>
      </w:r>
      <w:r>
        <w:rPr>
          <w:rStyle w:val="apple-converted-space"/>
          <w:color w:val="000000"/>
          <w:sz w:val="27"/>
          <w:szCs w:val="27"/>
        </w:rPr>
        <w:t> </w:t>
      </w:r>
      <w:r>
        <w:rPr>
          <w:rStyle w:val="bumpedfont15"/>
          <w:color w:val="000000"/>
          <w:sz w:val="27"/>
          <w:szCs w:val="27"/>
        </w:rPr>
        <w:t>take</w:t>
      </w:r>
      <w:r>
        <w:rPr>
          <w:rStyle w:val="apple-converted-space"/>
          <w:color w:val="000000"/>
          <w:sz w:val="27"/>
          <w:szCs w:val="27"/>
        </w:rPr>
        <w:t> </w:t>
      </w:r>
      <w:r>
        <w:rPr>
          <w:rStyle w:val="bumpedfont15"/>
          <w:color w:val="000000"/>
          <w:sz w:val="27"/>
          <w:szCs w:val="27"/>
        </w:rPr>
        <w:t>on</w:t>
      </w:r>
      <w:r>
        <w:rPr>
          <w:rStyle w:val="apple-converted-space"/>
          <w:color w:val="000000"/>
          <w:sz w:val="27"/>
          <w:szCs w:val="27"/>
        </w:rPr>
        <w:t> </w:t>
      </w:r>
      <w:r>
        <w:rPr>
          <w:rStyle w:val="bumpedfont15"/>
          <w:color w:val="000000"/>
          <w:sz w:val="27"/>
          <w:szCs w:val="27"/>
        </w:rPr>
        <w:t>more</w:t>
      </w:r>
      <w:r>
        <w:rPr>
          <w:rStyle w:val="apple-converted-space"/>
          <w:color w:val="000000"/>
          <w:sz w:val="27"/>
          <w:szCs w:val="27"/>
        </w:rPr>
        <w:t> </w:t>
      </w:r>
      <w:r>
        <w:rPr>
          <w:rStyle w:val="bumpedfont15"/>
          <w:color w:val="000000"/>
          <w:sz w:val="27"/>
          <w:szCs w:val="27"/>
        </w:rPr>
        <w:t>responsibilities where</w:t>
      </w:r>
      <w:r>
        <w:rPr>
          <w:rStyle w:val="apple-converted-space"/>
          <w:color w:val="000000"/>
          <w:sz w:val="27"/>
          <w:szCs w:val="27"/>
        </w:rPr>
        <w:t> </w:t>
      </w:r>
      <w:r>
        <w:rPr>
          <w:rStyle w:val="bumpedfont15"/>
          <w:color w:val="000000"/>
          <w:sz w:val="27"/>
          <w:szCs w:val="27"/>
        </w:rPr>
        <w:t>formal care provision</w:t>
      </w:r>
      <w:r>
        <w:rPr>
          <w:rStyle w:val="apple-converted-space"/>
          <w:color w:val="000000"/>
          <w:sz w:val="27"/>
          <w:szCs w:val="27"/>
        </w:rPr>
        <w:t> </w:t>
      </w:r>
      <w:r>
        <w:rPr>
          <w:rStyle w:val="bumpedfont15"/>
          <w:color w:val="000000"/>
          <w:sz w:val="27"/>
          <w:szCs w:val="27"/>
        </w:rPr>
        <w:t>is lagging.</w:t>
      </w:r>
      <w:r>
        <w:rPr>
          <w:rStyle w:val="apple-converted-space"/>
          <w:color w:val="000000"/>
          <w:sz w:val="27"/>
          <w:szCs w:val="27"/>
        </w:rPr>
        <w:t> </w:t>
      </w:r>
    </w:p>
    <w:p w14:paraId="0C62BEFC" w14:textId="32A67165" w:rsidR="00900E11" w:rsidRDefault="00DF4329" w:rsidP="00900E11">
      <w:pPr>
        <w:pStyle w:val="s7"/>
        <w:spacing w:before="75" w:beforeAutospacing="0" w:after="75" w:afterAutospacing="0"/>
        <w:ind w:left="270"/>
        <w:rPr>
          <w:rStyle w:val="bumpedfont15"/>
          <w:color w:val="000000"/>
          <w:sz w:val="27"/>
          <w:szCs w:val="27"/>
        </w:rPr>
      </w:pPr>
      <w:r>
        <w:rPr>
          <w:color w:val="000000"/>
          <w:sz w:val="27"/>
          <w:szCs w:val="27"/>
        </w:rPr>
        <w:br/>
      </w:r>
      <w:r>
        <w:rPr>
          <w:rStyle w:val="bumpedfont15"/>
          <w:color w:val="000000"/>
          <w:sz w:val="27"/>
          <w:szCs w:val="27"/>
        </w:rPr>
        <w:t>The King’s Fund (2023)</w:t>
      </w:r>
      <w:r>
        <w:rPr>
          <w:rStyle w:val="apple-converted-space"/>
          <w:color w:val="000000"/>
          <w:sz w:val="27"/>
          <w:szCs w:val="27"/>
        </w:rPr>
        <w:t> </w:t>
      </w:r>
      <w:r>
        <w:rPr>
          <w:rStyle w:val="bumpedfont15"/>
          <w:i/>
          <w:iCs/>
          <w:color w:val="000000"/>
          <w:sz w:val="27"/>
          <w:szCs w:val="27"/>
        </w:rPr>
        <w:t>Social care 360</w:t>
      </w:r>
      <w:r>
        <w:rPr>
          <w:rStyle w:val="bumpedfont15"/>
          <w:color w:val="000000"/>
          <w:sz w:val="27"/>
          <w:szCs w:val="27"/>
        </w:rPr>
        <w:t>. Available at:</w:t>
      </w:r>
      <w:r>
        <w:rPr>
          <w:rStyle w:val="apple-converted-space"/>
          <w:color w:val="000000"/>
          <w:sz w:val="27"/>
          <w:szCs w:val="27"/>
        </w:rPr>
        <w:t> </w:t>
      </w:r>
      <w:hyperlink r:id="rId10" w:history="1">
        <w:r>
          <w:rPr>
            <w:rStyle w:val="bumpedfont15"/>
            <w:color w:val="0000FF"/>
            <w:sz w:val="27"/>
            <w:szCs w:val="27"/>
            <w:u w:val="single"/>
          </w:rPr>
          <w:t>https://www.kingsfund.org.uk</w:t>
        </w:r>
      </w:hyperlink>
      <w:r>
        <w:rPr>
          <w:rStyle w:val="apple-converted-space"/>
          <w:color w:val="000000"/>
          <w:sz w:val="27"/>
          <w:szCs w:val="27"/>
        </w:rPr>
        <w:t> </w:t>
      </w:r>
      <w:r>
        <w:rPr>
          <w:rStyle w:val="bumpedfont15"/>
          <w:color w:val="000000"/>
          <w:sz w:val="27"/>
          <w:szCs w:val="27"/>
        </w:rPr>
        <w:t>(Accessed: 18</w:t>
      </w:r>
      <w:r>
        <w:rPr>
          <w:rStyle w:val="bumpedfont15"/>
          <w:color w:val="000000"/>
          <w:sz w:val="17"/>
          <w:szCs w:val="17"/>
          <w:vertAlign w:val="superscript"/>
        </w:rPr>
        <w:t>th</w:t>
      </w:r>
      <w:r>
        <w:rPr>
          <w:rStyle w:val="apple-converted-space"/>
          <w:color w:val="000000"/>
          <w:sz w:val="27"/>
          <w:szCs w:val="27"/>
        </w:rPr>
        <w:t> </w:t>
      </w:r>
      <w:r>
        <w:rPr>
          <w:rStyle w:val="bumpedfont15"/>
          <w:color w:val="000000"/>
          <w:sz w:val="27"/>
          <w:szCs w:val="27"/>
        </w:rPr>
        <w:t>April, 2026).</w:t>
      </w:r>
      <w:r w:rsidR="00E83B11">
        <w:rPr>
          <w:rStyle w:val="bumpedfont15"/>
          <w:color w:val="000000"/>
          <w:sz w:val="27"/>
          <w:szCs w:val="27"/>
        </w:rPr>
        <w:t>1.</w:t>
      </w:r>
      <w:r w:rsidR="00B55EF9">
        <w:rPr>
          <w:rStyle w:val="bumpedfont15"/>
          <w:color w:val="000000"/>
          <w:sz w:val="27"/>
          <w:szCs w:val="27"/>
        </w:rPr>
        <w:t>2</w:t>
      </w:r>
    </w:p>
    <w:p w14:paraId="01B2B716" w14:textId="4A1E1219" w:rsidR="00DF4329" w:rsidRPr="0055692D" w:rsidRDefault="001662A2" w:rsidP="0055692D">
      <w:pPr>
        <w:pStyle w:val="s7"/>
        <w:spacing w:before="75" w:beforeAutospacing="0" w:after="75" w:afterAutospacing="0"/>
        <w:ind w:left="270"/>
        <w:rPr>
          <w:color w:val="000000"/>
          <w:sz w:val="27"/>
          <w:szCs w:val="27"/>
        </w:rPr>
      </w:pPr>
      <w:r>
        <w:rPr>
          <w:rStyle w:val="bumpedfont15"/>
          <w:color w:val="000000"/>
          <w:sz w:val="27"/>
          <w:szCs w:val="27"/>
        </w:rPr>
        <w:t xml:space="preserve">personnel </w:t>
      </w:r>
      <w:r w:rsidR="00E83B11">
        <w:rPr>
          <w:rStyle w:val="bumpedfont15"/>
          <w:color w:val="000000"/>
          <w:sz w:val="27"/>
          <w:szCs w:val="27"/>
        </w:rPr>
        <w:t>re</w:t>
      </w:r>
      <w:r w:rsidR="00CA3A2E">
        <w:rPr>
          <w:rStyle w:val="bumpedfont15"/>
          <w:color w:val="000000"/>
          <w:sz w:val="27"/>
          <w:szCs w:val="27"/>
        </w:rPr>
        <w:t>flection</w:t>
      </w:r>
      <w:r w:rsidR="0055692D">
        <w:rPr>
          <w:rStyle w:val="bumpedfont15"/>
          <w:color w:val="000000"/>
          <w:sz w:val="27"/>
          <w:szCs w:val="27"/>
        </w:rPr>
        <w:t xml:space="preserve">: </w:t>
      </w:r>
      <w:r w:rsidR="007027FB">
        <w:rPr>
          <w:rFonts w:ascii="-webkit-standard" w:hAnsi="-webkit-standard"/>
          <w:color w:val="000000"/>
          <w:sz w:val="27"/>
          <w:szCs w:val="27"/>
        </w:rPr>
        <w:t xml:space="preserve">I </w:t>
      </w:r>
      <w:r w:rsidR="00DF4329">
        <w:rPr>
          <w:rStyle w:val="bumpedfont15"/>
          <w:color w:val="000000"/>
          <w:sz w:val="27"/>
          <w:szCs w:val="27"/>
        </w:rPr>
        <w:t>chose</w:t>
      </w:r>
      <w:r w:rsidR="00DF4329">
        <w:rPr>
          <w:rStyle w:val="apple-converted-space"/>
          <w:color w:val="000000"/>
          <w:sz w:val="27"/>
          <w:szCs w:val="27"/>
        </w:rPr>
        <w:t> </w:t>
      </w:r>
      <w:r w:rsidR="00DF4329">
        <w:rPr>
          <w:rStyle w:val="bumpedfont15"/>
          <w:color w:val="000000"/>
          <w:sz w:val="27"/>
          <w:szCs w:val="27"/>
        </w:rPr>
        <w:t>social care fragility because</w:t>
      </w:r>
      <w:r w:rsidR="00DF4329">
        <w:rPr>
          <w:rStyle w:val="apple-converted-space"/>
          <w:color w:val="000000"/>
          <w:sz w:val="27"/>
          <w:szCs w:val="27"/>
        </w:rPr>
        <w:t> </w:t>
      </w:r>
      <w:r w:rsidR="00DF4329">
        <w:rPr>
          <w:rStyle w:val="bumpedfont15"/>
          <w:color w:val="000000"/>
          <w:sz w:val="27"/>
          <w:szCs w:val="27"/>
        </w:rPr>
        <w:t>within the</w:t>
      </w:r>
      <w:r w:rsidR="00DF4329">
        <w:rPr>
          <w:rStyle w:val="apple-converted-space"/>
          <w:color w:val="000000"/>
          <w:sz w:val="27"/>
          <w:szCs w:val="27"/>
        </w:rPr>
        <w:t> </w:t>
      </w:r>
      <w:r w:rsidR="00DF4329">
        <w:rPr>
          <w:rStyle w:val="bumpedfont15"/>
          <w:color w:val="000000"/>
          <w:sz w:val="27"/>
          <w:szCs w:val="27"/>
        </w:rPr>
        <w:t>health and social care system</w:t>
      </w:r>
      <w:r w:rsidR="00DF4329">
        <w:rPr>
          <w:rStyle w:val="apple-converted-space"/>
          <w:color w:val="000000"/>
          <w:sz w:val="27"/>
          <w:szCs w:val="27"/>
        </w:rPr>
        <w:t> </w:t>
      </w:r>
      <w:r w:rsidR="00DF4329">
        <w:rPr>
          <w:rStyle w:val="bumpedfont15"/>
          <w:color w:val="000000"/>
          <w:sz w:val="27"/>
          <w:szCs w:val="27"/>
        </w:rPr>
        <w:t>today, it is a very relevant and pressing issue. In the course my studies, I have come to understand</w:t>
      </w:r>
      <w:r w:rsidR="00DF4329">
        <w:rPr>
          <w:rStyle w:val="apple-converted-space"/>
          <w:color w:val="000000"/>
          <w:sz w:val="27"/>
          <w:szCs w:val="27"/>
        </w:rPr>
        <w:t> </w:t>
      </w:r>
      <w:r w:rsidR="00DF4329">
        <w:rPr>
          <w:rStyle w:val="bumpedfont15"/>
          <w:color w:val="000000"/>
          <w:sz w:val="27"/>
          <w:szCs w:val="27"/>
        </w:rPr>
        <w:t>how</w:t>
      </w:r>
      <w:r w:rsidR="00DF4329">
        <w:rPr>
          <w:rStyle w:val="apple-converted-space"/>
          <w:color w:val="000000"/>
          <w:sz w:val="27"/>
          <w:szCs w:val="27"/>
        </w:rPr>
        <w:t> </w:t>
      </w:r>
      <w:r w:rsidR="00DF4329">
        <w:rPr>
          <w:rStyle w:val="bumpedfont15"/>
          <w:color w:val="000000"/>
          <w:sz w:val="27"/>
          <w:szCs w:val="27"/>
        </w:rPr>
        <w:t>necessary</w:t>
      </w:r>
      <w:r w:rsidR="00DF4329">
        <w:rPr>
          <w:rStyle w:val="apple-converted-space"/>
          <w:color w:val="000000"/>
          <w:sz w:val="27"/>
          <w:szCs w:val="27"/>
        </w:rPr>
        <w:t> </w:t>
      </w:r>
      <w:r w:rsidR="00DF4329">
        <w:rPr>
          <w:rStyle w:val="bumpedfont15"/>
          <w:color w:val="000000"/>
          <w:sz w:val="27"/>
          <w:szCs w:val="27"/>
        </w:rPr>
        <w:t>social</w:t>
      </w:r>
      <w:r w:rsidR="00DF4329">
        <w:rPr>
          <w:rStyle w:val="apple-converted-space"/>
          <w:color w:val="000000"/>
          <w:sz w:val="27"/>
          <w:szCs w:val="27"/>
        </w:rPr>
        <w:t> </w:t>
      </w:r>
      <w:r w:rsidR="00DF4329">
        <w:rPr>
          <w:rStyle w:val="bumpedfont15"/>
          <w:color w:val="000000"/>
          <w:sz w:val="27"/>
          <w:szCs w:val="27"/>
        </w:rPr>
        <w:t>care services are in assisting</w:t>
      </w:r>
      <w:r w:rsidR="00DF4329">
        <w:rPr>
          <w:rStyle w:val="apple-converted-space"/>
          <w:color w:val="000000"/>
          <w:sz w:val="27"/>
          <w:szCs w:val="27"/>
        </w:rPr>
        <w:t> </w:t>
      </w:r>
      <w:r w:rsidR="00DF4329">
        <w:rPr>
          <w:rStyle w:val="bumpedfont15"/>
          <w:color w:val="000000"/>
          <w:sz w:val="27"/>
          <w:szCs w:val="27"/>
        </w:rPr>
        <w:t>vulnerable individuals,</w:t>
      </w:r>
      <w:r w:rsidR="00DF4329">
        <w:rPr>
          <w:rStyle w:val="apple-converted-space"/>
          <w:color w:val="000000"/>
          <w:sz w:val="27"/>
          <w:szCs w:val="27"/>
        </w:rPr>
        <w:t> </w:t>
      </w:r>
      <w:r w:rsidR="00DF4329">
        <w:rPr>
          <w:rStyle w:val="bumpedfont15"/>
          <w:color w:val="000000"/>
          <w:sz w:val="27"/>
          <w:szCs w:val="27"/>
        </w:rPr>
        <w:t>especially</w:t>
      </w:r>
      <w:r w:rsidR="00DF4329">
        <w:rPr>
          <w:rStyle w:val="apple-converted-space"/>
          <w:color w:val="000000"/>
          <w:sz w:val="27"/>
          <w:szCs w:val="27"/>
        </w:rPr>
        <w:t> </w:t>
      </w:r>
      <w:r w:rsidR="00DF4329">
        <w:rPr>
          <w:rStyle w:val="bumpedfont15"/>
          <w:color w:val="000000"/>
          <w:sz w:val="27"/>
          <w:szCs w:val="27"/>
        </w:rPr>
        <w:t>older adults and those with</w:t>
      </w:r>
      <w:r w:rsidR="00DF4329">
        <w:rPr>
          <w:rStyle w:val="apple-converted-space"/>
          <w:color w:val="000000"/>
          <w:sz w:val="27"/>
          <w:szCs w:val="27"/>
        </w:rPr>
        <w:t> </w:t>
      </w:r>
      <w:r w:rsidR="00DF4329">
        <w:rPr>
          <w:rStyle w:val="bumpedfont15"/>
          <w:color w:val="000000"/>
          <w:sz w:val="27"/>
          <w:szCs w:val="27"/>
        </w:rPr>
        <w:t>difficult</w:t>
      </w:r>
      <w:r w:rsidR="00DF4329">
        <w:rPr>
          <w:rStyle w:val="apple-converted-space"/>
          <w:color w:val="000000"/>
          <w:sz w:val="27"/>
          <w:szCs w:val="27"/>
        </w:rPr>
        <w:t> </w:t>
      </w:r>
      <w:r w:rsidR="00DF4329">
        <w:rPr>
          <w:rStyle w:val="bumpedfont15"/>
          <w:color w:val="000000"/>
          <w:sz w:val="27"/>
          <w:szCs w:val="27"/>
        </w:rPr>
        <w:t>health</w:t>
      </w:r>
      <w:r w:rsidR="00DF4329">
        <w:rPr>
          <w:rStyle w:val="apple-converted-space"/>
          <w:color w:val="000000"/>
          <w:sz w:val="27"/>
          <w:szCs w:val="27"/>
        </w:rPr>
        <w:t> </w:t>
      </w:r>
      <w:r w:rsidR="00DF4329">
        <w:rPr>
          <w:rStyle w:val="bumpedfont15"/>
          <w:color w:val="000000"/>
          <w:sz w:val="27"/>
          <w:szCs w:val="27"/>
        </w:rPr>
        <w:t xml:space="preserve">needs. I found this topic </w:t>
      </w:r>
      <w:r w:rsidR="00A129DB">
        <w:rPr>
          <w:rStyle w:val="bumpedfont15"/>
          <w:color w:val="000000"/>
          <w:sz w:val="27"/>
          <w:szCs w:val="27"/>
        </w:rPr>
        <w:t>important because</w:t>
      </w:r>
      <w:r w:rsidR="00DF4329">
        <w:rPr>
          <w:rStyle w:val="bumpedfont15"/>
          <w:color w:val="000000"/>
          <w:sz w:val="27"/>
          <w:szCs w:val="27"/>
        </w:rPr>
        <w:t xml:space="preserve"> it exposes</w:t>
      </w:r>
      <w:r w:rsidR="00DF4329">
        <w:rPr>
          <w:rStyle w:val="apple-converted-space"/>
          <w:color w:val="000000"/>
          <w:sz w:val="27"/>
          <w:szCs w:val="27"/>
        </w:rPr>
        <w:t> </w:t>
      </w:r>
      <w:r w:rsidR="00DF4329">
        <w:rPr>
          <w:rStyle w:val="bumpedfont15"/>
          <w:color w:val="000000"/>
          <w:sz w:val="27"/>
          <w:szCs w:val="27"/>
        </w:rPr>
        <w:t>the challenges faced not only by service users but also by care professionals working under increasing pressure.</w:t>
      </w:r>
    </w:p>
    <w:p w14:paraId="40267AFE" w14:textId="77777777"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Moreover, I am interested in being in</w:t>
      </w:r>
      <w:r>
        <w:rPr>
          <w:rStyle w:val="apple-converted-space"/>
          <w:color w:val="000000"/>
          <w:sz w:val="27"/>
          <w:szCs w:val="27"/>
        </w:rPr>
        <w:t> </w:t>
      </w:r>
      <w:r>
        <w:rPr>
          <w:rStyle w:val="bumpedfont15"/>
          <w:color w:val="000000"/>
          <w:sz w:val="27"/>
          <w:szCs w:val="27"/>
        </w:rPr>
        <w:t>a career in health and social care,</w:t>
      </w:r>
      <w:r>
        <w:rPr>
          <w:rStyle w:val="apple-converted-space"/>
          <w:color w:val="000000"/>
          <w:sz w:val="27"/>
          <w:szCs w:val="27"/>
        </w:rPr>
        <w:t> </w:t>
      </w:r>
      <w:r>
        <w:rPr>
          <w:rStyle w:val="bumpedfont15"/>
          <w:color w:val="000000"/>
          <w:sz w:val="27"/>
          <w:szCs w:val="27"/>
        </w:rPr>
        <w:t>I believe that is</w:t>
      </w:r>
      <w:r>
        <w:rPr>
          <w:rStyle w:val="apple-converted-space"/>
          <w:color w:val="000000"/>
          <w:sz w:val="27"/>
          <w:szCs w:val="27"/>
        </w:rPr>
        <w:t> </w:t>
      </w:r>
      <w:r>
        <w:rPr>
          <w:rStyle w:val="bumpedfont15"/>
          <w:color w:val="000000"/>
          <w:sz w:val="27"/>
          <w:szCs w:val="27"/>
        </w:rPr>
        <w:t>where I may be</w:t>
      </w:r>
      <w:r>
        <w:rPr>
          <w:rStyle w:val="apple-converted-space"/>
          <w:color w:val="000000"/>
          <w:sz w:val="27"/>
          <w:szCs w:val="27"/>
        </w:rPr>
        <w:t> </w:t>
      </w:r>
      <w:r>
        <w:rPr>
          <w:rStyle w:val="bumpedfont15"/>
          <w:color w:val="000000"/>
          <w:sz w:val="27"/>
          <w:szCs w:val="27"/>
        </w:rPr>
        <w:t>able to support individuals who depend on these services. Researching this topic enables me to</w:t>
      </w:r>
      <w:r>
        <w:rPr>
          <w:rStyle w:val="apple-converted-space"/>
          <w:color w:val="000000"/>
          <w:sz w:val="27"/>
          <w:szCs w:val="27"/>
        </w:rPr>
        <w:t> </w:t>
      </w:r>
      <w:r>
        <w:rPr>
          <w:rStyle w:val="bumpedfont15"/>
          <w:color w:val="000000"/>
          <w:sz w:val="27"/>
          <w:szCs w:val="27"/>
        </w:rPr>
        <w:t>understand</w:t>
      </w:r>
      <w:r>
        <w:rPr>
          <w:rStyle w:val="apple-converted-space"/>
          <w:color w:val="000000"/>
          <w:sz w:val="27"/>
          <w:szCs w:val="27"/>
        </w:rPr>
        <w:t> </w:t>
      </w:r>
      <w:r>
        <w:rPr>
          <w:rStyle w:val="bumpedfont15"/>
          <w:color w:val="000000"/>
          <w:sz w:val="27"/>
          <w:szCs w:val="27"/>
        </w:rPr>
        <w:t>better</w:t>
      </w:r>
      <w:r>
        <w:rPr>
          <w:rStyle w:val="apple-converted-space"/>
          <w:color w:val="000000"/>
          <w:sz w:val="27"/>
          <w:szCs w:val="27"/>
        </w:rPr>
        <w:t> </w:t>
      </w:r>
      <w:r>
        <w:rPr>
          <w:rStyle w:val="bumpedfont15"/>
          <w:color w:val="000000"/>
          <w:sz w:val="27"/>
          <w:szCs w:val="27"/>
        </w:rPr>
        <w:t>the</w:t>
      </w:r>
      <w:r>
        <w:rPr>
          <w:rStyle w:val="apple-converted-space"/>
          <w:color w:val="000000"/>
          <w:sz w:val="27"/>
          <w:szCs w:val="27"/>
        </w:rPr>
        <w:t> </w:t>
      </w:r>
      <w:r>
        <w:rPr>
          <w:rStyle w:val="bumpedfont15"/>
          <w:color w:val="000000"/>
          <w:sz w:val="27"/>
          <w:szCs w:val="27"/>
        </w:rPr>
        <w:t>general</w:t>
      </w:r>
      <w:r>
        <w:rPr>
          <w:rStyle w:val="apple-converted-space"/>
          <w:color w:val="000000"/>
          <w:sz w:val="27"/>
          <w:szCs w:val="27"/>
        </w:rPr>
        <w:t> </w:t>
      </w:r>
      <w:r>
        <w:rPr>
          <w:rStyle w:val="bumpedfont15"/>
          <w:color w:val="000000"/>
          <w:sz w:val="27"/>
          <w:szCs w:val="27"/>
        </w:rPr>
        <w:t>issues affecting</w:t>
      </w:r>
      <w:r>
        <w:rPr>
          <w:rStyle w:val="apple-converted-space"/>
          <w:color w:val="000000"/>
          <w:sz w:val="27"/>
          <w:szCs w:val="27"/>
        </w:rPr>
        <w:t> </w:t>
      </w:r>
      <w:r>
        <w:rPr>
          <w:rStyle w:val="bumpedfont15"/>
          <w:color w:val="000000"/>
          <w:sz w:val="27"/>
          <w:szCs w:val="27"/>
        </w:rPr>
        <w:t>care delivery and the relevance</w:t>
      </w:r>
      <w:r>
        <w:rPr>
          <w:rStyle w:val="apple-converted-space"/>
          <w:color w:val="000000"/>
          <w:sz w:val="27"/>
          <w:szCs w:val="27"/>
        </w:rPr>
        <w:t> </w:t>
      </w:r>
      <w:r>
        <w:rPr>
          <w:rStyle w:val="bumpedfont15"/>
          <w:color w:val="000000"/>
          <w:sz w:val="27"/>
          <w:szCs w:val="27"/>
        </w:rPr>
        <w:t>of</w:t>
      </w:r>
      <w:r>
        <w:rPr>
          <w:rStyle w:val="apple-converted-space"/>
          <w:color w:val="000000"/>
          <w:sz w:val="27"/>
          <w:szCs w:val="27"/>
        </w:rPr>
        <w:t> </w:t>
      </w:r>
      <w:r>
        <w:rPr>
          <w:rStyle w:val="bumpedfont15"/>
          <w:color w:val="000000"/>
          <w:sz w:val="27"/>
          <w:szCs w:val="27"/>
        </w:rPr>
        <w:t>solutions that are sustainable. This research has given me a place to think carefully</w:t>
      </w:r>
      <w:r>
        <w:rPr>
          <w:rStyle w:val="apple-converted-space"/>
          <w:color w:val="000000"/>
          <w:sz w:val="27"/>
          <w:szCs w:val="27"/>
        </w:rPr>
        <w:t> </w:t>
      </w:r>
      <w:r>
        <w:rPr>
          <w:rStyle w:val="bumpedfont15"/>
          <w:color w:val="000000"/>
          <w:sz w:val="27"/>
          <w:szCs w:val="27"/>
        </w:rPr>
        <w:t>about how policy, funding, and workforce planning impact the quality of care provided.</w:t>
      </w:r>
    </w:p>
    <w:p w14:paraId="1F493E5D" w14:textId="77777777"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In general, this topic is</w:t>
      </w:r>
      <w:r>
        <w:rPr>
          <w:rStyle w:val="apple-converted-space"/>
          <w:color w:val="000000"/>
          <w:sz w:val="27"/>
          <w:szCs w:val="27"/>
        </w:rPr>
        <w:t> </w:t>
      </w:r>
      <w:r>
        <w:rPr>
          <w:rStyle w:val="bumpedfont15"/>
          <w:color w:val="000000"/>
          <w:sz w:val="27"/>
          <w:szCs w:val="27"/>
        </w:rPr>
        <w:t>very</w:t>
      </w:r>
      <w:r>
        <w:rPr>
          <w:rStyle w:val="apple-converted-space"/>
          <w:color w:val="000000"/>
          <w:sz w:val="27"/>
          <w:szCs w:val="27"/>
        </w:rPr>
        <w:t> </w:t>
      </w:r>
      <w:r>
        <w:rPr>
          <w:rStyle w:val="bumpedfont15"/>
          <w:color w:val="000000"/>
          <w:sz w:val="27"/>
          <w:szCs w:val="27"/>
        </w:rPr>
        <w:t>important to me because it</w:t>
      </w:r>
      <w:r>
        <w:rPr>
          <w:rStyle w:val="apple-converted-space"/>
          <w:color w:val="000000"/>
          <w:sz w:val="27"/>
          <w:szCs w:val="27"/>
        </w:rPr>
        <w:t> </w:t>
      </w:r>
      <w:r>
        <w:rPr>
          <w:rStyle w:val="bumpedfont15"/>
          <w:color w:val="000000"/>
          <w:sz w:val="27"/>
          <w:szCs w:val="27"/>
        </w:rPr>
        <w:t>is directly connected</w:t>
      </w:r>
      <w:r>
        <w:rPr>
          <w:rStyle w:val="apple-converted-space"/>
          <w:color w:val="000000"/>
          <w:sz w:val="27"/>
          <w:szCs w:val="27"/>
        </w:rPr>
        <w:t> </w:t>
      </w:r>
      <w:r>
        <w:rPr>
          <w:rStyle w:val="bumpedfont15"/>
          <w:color w:val="000000"/>
          <w:sz w:val="27"/>
          <w:szCs w:val="27"/>
        </w:rPr>
        <w:t>to my future career goals and my desire</w:t>
      </w:r>
      <w:r>
        <w:rPr>
          <w:rStyle w:val="apple-converted-space"/>
          <w:color w:val="000000"/>
          <w:sz w:val="27"/>
          <w:szCs w:val="27"/>
        </w:rPr>
        <w:t> </w:t>
      </w:r>
      <w:r>
        <w:rPr>
          <w:rStyle w:val="bumpedfont15"/>
          <w:color w:val="000000"/>
          <w:sz w:val="27"/>
          <w:szCs w:val="27"/>
        </w:rPr>
        <w:t>in improving results</w:t>
      </w:r>
      <w:r>
        <w:rPr>
          <w:rStyle w:val="apple-converted-space"/>
          <w:color w:val="000000"/>
          <w:sz w:val="27"/>
          <w:szCs w:val="27"/>
        </w:rPr>
        <w:t> </w:t>
      </w:r>
      <w:r>
        <w:rPr>
          <w:rStyle w:val="bumpedfont15"/>
          <w:color w:val="000000"/>
          <w:sz w:val="27"/>
          <w:szCs w:val="27"/>
        </w:rPr>
        <w:t>for</w:t>
      </w:r>
      <w:r>
        <w:rPr>
          <w:rStyle w:val="apple-converted-space"/>
          <w:color w:val="000000"/>
          <w:sz w:val="27"/>
          <w:szCs w:val="27"/>
        </w:rPr>
        <w:t> </w:t>
      </w:r>
      <w:r>
        <w:rPr>
          <w:rStyle w:val="bumpedfont15"/>
          <w:color w:val="000000"/>
          <w:sz w:val="27"/>
          <w:szCs w:val="27"/>
        </w:rPr>
        <w:t>helpless</w:t>
      </w:r>
      <w:r>
        <w:rPr>
          <w:rStyle w:val="apple-converted-space"/>
          <w:color w:val="000000"/>
          <w:sz w:val="27"/>
          <w:szCs w:val="27"/>
        </w:rPr>
        <w:t> </w:t>
      </w:r>
      <w:r>
        <w:rPr>
          <w:rStyle w:val="bumpedfont15"/>
          <w:color w:val="000000"/>
          <w:sz w:val="27"/>
          <w:szCs w:val="27"/>
        </w:rPr>
        <w:t>populations.</w:t>
      </w:r>
    </w:p>
    <w:p w14:paraId="57EA4954" w14:textId="77777777" w:rsidR="00DF4329" w:rsidRDefault="00DF4329">
      <w:pPr>
        <w:pStyle w:val="s2"/>
        <w:spacing w:before="75" w:beforeAutospacing="0" w:after="75" w:afterAutospacing="0"/>
        <w:rPr>
          <w:rFonts w:ascii="-webkit-standard" w:hAnsi="-webkit-standard" w:hint="eastAsia"/>
          <w:color w:val="000000"/>
          <w:sz w:val="27"/>
          <w:szCs w:val="27"/>
        </w:rPr>
      </w:pPr>
      <w:r>
        <w:rPr>
          <w:rFonts w:ascii="-webkit-standard" w:hAnsi="-webkit-standard"/>
          <w:color w:val="000000"/>
          <w:sz w:val="27"/>
          <w:szCs w:val="27"/>
        </w:rPr>
        <w:t> </w:t>
      </w:r>
    </w:p>
    <w:p w14:paraId="0657CBA7" w14:textId="7BA4AEE2" w:rsidR="00FD54F4" w:rsidRDefault="00DF4329">
      <w:pPr>
        <w:pStyle w:val="s2"/>
        <w:spacing w:before="75" w:beforeAutospacing="0" w:after="75" w:afterAutospacing="0"/>
        <w:rPr>
          <w:rStyle w:val="bumpedfont15"/>
          <w:color w:val="000000"/>
          <w:sz w:val="27"/>
          <w:szCs w:val="27"/>
        </w:rPr>
      </w:pPr>
      <w:r>
        <w:rPr>
          <w:rStyle w:val="bumpedfont15"/>
          <w:color w:val="000000"/>
          <w:sz w:val="27"/>
          <w:szCs w:val="27"/>
        </w:rPr>
        <w:t>The King’s Fund (2023)</w:t>
      </w:r>
      <w:r>
        <w:rPr>
          <w:rStyle w:val="apple-converted-space"/>
          <w:color w:val="000000"/>
          <w:sz w:val="27"/>
          <w:szCs w:val="27"/>
        </w:rPr>
        <w:t> </w:t>
      </w:r>
      <w:r>
        <w:rPr>
          <w:rStyle w:val="bumpedfont15"/>
          <w:i/>
          <w:iCs/>
          <w:color w:val="000000"/>
          <w:sz w:val="27"/>
          <w:szCs w:val="27"/>
        </w:rPr>
        <w:t>Social care 360</w:t>
      </w:r>
      <w:r>
        <w:rPr>
          <w:rStyle w:val="bumpedfont15"/>
          <w:color w:val="000000"/>
          <w:sz w:val="27"/>
          <w:szCs w:val="27"/>
        </w:rPr>
        <w:t>. Available at:</w:t>
      </w:r>
      <w:r>
        <w:rPr>
          <w:rStyle w:val="apple-converted-space"/>
          <w:color w:val="000000"/>
          <w:sz w:val="27"/>
          <w:szCs w:val="27"/>
        </w:rPr>
        <w:t> </w:t>
      </w:r>
      <w:hyperlink r:id="rId11" w:history="1">
        <w:r>
          <w:rPr>
            <w:rStyle w:val="bumpedfont15"/>
            <w:color w:val="0000FF"/>
            <w:sz w:val="27"/>
            <w:szCs w:val="27"/>
            <w:u w:val="single"/>
          </w:rPr>
          <w:t>https://www.kingsfund.org.uk</w:t>
        </w:r>
      </w:hyperlink>
      <w:r>
        <w:rPr>
          <w:rStyle w:val="apple-converted-space"/>
          <w:color w:val="000000"/>
          <w:sz w:val="27"/>
          <w:szCs w:val="27"/>
        </w:rPr>
        <w:t> </w:t>
      </w:r>
      <w:r>
        <w:rPr>
          <w:rStyle w:val="bumpedfont15"/>
          <w:color w:val="000000"/>
          <w:sz w:val="27"/>
          <w:szCs w:val="27"/>
        </w:rPr>
        <w:t>(Accessed: 18</w:t>
      </w:r>
      <w:r>
        <w:rPr>
          <w:rStyle w:val="bumpedfont15"/>
          <w:color w:val="000000"/>
          <w:sz w:val="17"/>
          <w:szCs w:val="17"/>
          <w:vertAlign w:val="superscript"/>
        </w:rPr>
        <w:t>th</w:t>
      </w:r>
      <w:r>
        <w:rPr>
          <w:rStyle w:val="apple-converted-space"/>
          <w:color w:val="000000"/>
          <w:sz w:val="27"/>
          <w:szCs w:val="27"/>
        </w:rPr>
        <w:t> </w:t>
      </w:r>
      <w:r>
        <w:rPr>
          <w:rStyle w:val="bumpedfont15"/>
          <w:color w:val="000000"/>
          <w:sz w:val="27"/>
          <w:szCs w:val="27"/>
        </w:rPr>
        <w:t>April, 2026).</w:t>
      </w:r>
      <w:r w:rsidR="00ED0D1C">
        <w:rPr>
          <w:rStyle w:val="bumpedfont15"/>
          <w:color w:val="000000"/>
          <w:sz w:val="27"/>
          <w:szCs w:val="27"/>
        </w:rPr>
        <w:t xml:space="preserve"> </w:t>
      </w:r>
    </w:p>
    <w:p w14:paraId="520C09A9" w14:textId="3BB2A640" w:rsidR="00DF4329" w:rsidRDefault="005A0286">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Summary</w:t>
      </w:r>
      <w:r w:rsidR="00ED0D1C">
        <w:rPr>
          <w:rStyle w:val="bumpedfont15"/>
          <w:color w:val="000000"/>
          <w:sz w:val="27"/>
          <w:szCs w:val="27"/>
        </w:rPr>
        <w:t xml:space="preserve"> and </w:t>
      </w:r>
      <w:r w:rsidR="005D4B17">
        <w:rPr>
          <w:rStyle w:val="bumpedfont15"/>
          <w:color w:val="000000"/>
          <w:sz w:val="27"/>
          <w:szCs w:val="27"/>
        </w:rPr>
        <w:t>Evaluation</w:t>
      </w:r>
      <w:r>
        <w:rPr>
          <w:rStyle w:val="bumpedfont15"/>
          <w:color w:val="000000"/>
          <w:sz w:val="27"/>
          <w:szCs w:val="27"/>
        </w:rPr>
        <w:t>:</w:t>
      </w:r>
    </w:p>
    <w:p w14:paraId="32DB72AF" w14:textId="69586D3E"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This</w:t>
      </w:r>
      <w:r>
        <w:rPr>
          <w:rStyle w:val="apple-converted-space"/>
          <w:color w:val="000000"/>
          <w:sz w:val="27"/>
          <w:szCs w:val="27"/>
        </w:rPr>
        <w:t> </w:t>
      </w:r>
      <w:r>
        <w:rPr>
          <w:rStyle w:val="bumpedfont15"/>
          <w:color w:val="000000"/>
          <w:sz w:val="27"/>
          <w:szCs w:val="27"/>
        </w:rPr>
        <w:t>source gives</w:t>
      </w:r>
      <w:r>
        <w:rPr>
          <w:rStyle w:val="apple-converted-space"/>
          <w:color w:val="000000"/>
          <w:sz w:val="27"/>
          <w:szCs w:val="27"/>
        </w:rPr>
        <w:t> </w:t>
      </w:r>
      <w:r>
        <w:rPr>
          <w:rStyle w:val="bumpedfont15"/>
          <w:color w:val="000000"/>
          <w:sz w:val="27"/>
          <w:szCs w:val="27"/>
        </w:rPr>
        <w:t>a</w:t>
      </w:r>
      <w:r>
        <w:rPr>
          <w:rStyle w:val="apple-converted-space"/>
          <w:color w:val="000000"/>
          <w:sz w:val="27"/>
          <w:szCs w:val="27"/>
        </w:rPr>
        <w:t> </w:t>
      </w:r>
      <w:r>
        <w:rPr>
          <w:rStyle w:val="bumpedfont15"/>
          <w:color w:val="000000"/>
          <w:sz w:val="27"/>
          <w:szCs w:val="27"/>
        </w:rPr>
        <w:t>broad</w:t>
      </w:r>
      <w:r>
        <w:rPr>
          <w:rStyle w:val="apple-converted-space"/>
          <w:color w:val="000000"/>
          <w:sz w:val="27"/>
          <w:szCs w:val="27"/>
        </w:rPr>
        <w:t> </w:t>
      </w:r>
      <w:r w:rsidR="00A129DB">
        <w:rPr>
          <w:rStyle w:val="bumpedfont15"/>
          <w:color w:val="000000"/>
          <w:sz w:val="27"/>
          <w:szCs w:val="27"/>
        </w:rPr>
        <w:t>summary of</w:t>
      </w:r>
      <w:r>
        <w:rPr>
          <w:rStyle w:val="bumpedfont15"/>
          <w:color w:val="000000"/>
          <w:sz w:val="27"/>
          <w:szCs w:val="27"/>
        </w:rPr>
        <w:t xml:space="preserve"> adult social care in England, including</w:t>
      </w:r>
      <w:r>
        <w:rPr>
          <w:rStyle w:val="apple-converted-space"/>
          <w:color w:val="000000"/>
          <w:sz w:val="27"/>
          <w:szCs w:val="27"/>
        </w:rPr>
        <w:t> </w:t>
      </w:r>
      <w:r>
        <w:rPr>
          <w:rStyle w:val="bumpedfont15"/>
          <w:color w:val="000000"/>
          <w:sz w:val="27"/>
          <w:szCs w:val="27"/>
        </w:rPr>
        <w:t>data on funding, rising demand and workforce shortages. It talks about</w:t>
      </w:r>
      <w:r>
        <w:rPr>
          <w:rStyle w:val="apple-converted-space"/>
          <w:color w:val="000000"/>
          <w:sz w:val="27"/>
          <w:szCs w:val="27"/>
        </w:rPr>
        <w:t> </w:t>
      </w:r>
      <w:r>
        <w:rPr>
          <w:rStyle w:val="bumpedfont15"/>
          <w:color w:val="000000"/>
          <w:sz w:val="27"/>
          <w:szCs w:val="27"/>
        </w:rPr>
        <w:t>how</w:t>
      </w:r>
      <w:r>
        <w:rPr>
          <w:rStyle w:val="apple-converted-space"/>
          <w:color w:val="000000"/>
          <w:sz w:val="27"/>
          <w:szCs w:val="27"/>
        </w:rPr>
        <w:t> </w:t>
      </w:r>
      <w:r w:rsidR="00897F23">
        <w:rPr>
          <w:rStyle w:val="bumpedfont15"/>
          <w:color w:val="000000"/>
          <w:sz w:val="27"/>
          <w:szCs w:val="27"/>
        </w:rPr>
        <w:t>the increasing</w:t>
      </w:r>
      <w:r>
        <w:rPr>
          <w:rStyle w:val="bumpedfont15"/>
          <w:color w:val="000000"/>
          <w:sz w:val="27"/>
          <w:szCs w:val="27"/>
        </w:rPr>
        <w:t xml:space="preserve"> pressure on services has led to a strain on</w:t>
      </w:r>
      <w:r>
        <w:rPr>
          <w:rStyle w:val="apple-converted-space"/>
          <w:color w:val="000000"/>
          <w:sz w:val="27"/>
          <w:szCs w:val="27"/>
        </w:rPr>
        <w:t> </w:t>
      </w:r>
      <w:r>
        <w:rPr>
          <w:rStyle w:val="bumpedfont15"/>
          <w:color w:val="000000"/>
          <w:sz w:val="27"/>
          <w:szCs w:val="27"/>
        </w:rPr>
        <w:t>care need</w:t>
      </w:r>
      <w:r w:rsidR="00897F23">
        <w:rPr>
          <w:rStyle w:val="bumpedfont15"/>
          <w:color w:val="000000"/>
          <w:sz w:val="27"/>
          <w:szCs w:val="27"/>
        </w:rPr>
        <w:t xml:space="preserve"> sand </w:t>
      </w:r>
      <w:r>
        <w:rPr>
          <w:rStyle w:val="bumpedfont15"/>
          <w:color w:val="000000"/>
          <w:sz w:val="27"/>
          <w:szCs w:val="27"/>
        </w:rPr>
        <w:t>on the system. The report</w:t>
      </w:r>
      <w:r>
        <w:rPr>
          <w:rStyle w:val="apple-converted-space"/>
          <w:color w:val="000000"/>
          <w:sz w:val="27"/>
          <w:szCs w:val="27"/>
        </w:rPr>
        <w:t> </w:t>
      </w:r>
      <w:r>
        <w:rPr>
          <w:rStyle w:val="bumpedfont15"/>
          <w:color w:val="000000"/>
          <w:sz w:val="27"/>
          <w:szCs w:val="27"/>
        </w:rPr>
        <w:t>makes use of</w:t>
      </w:r>
      <w:r>
        <w:rPr>
          <w:rStyle w:val="apple-converted-space"/>
          <w:color w:val="000000"/>
          <w:sz w:val="27"/>
          <w:szCs w:val="27"/>
        </w:rPr>
        <w:t> </w:t>
      </w:r>
      <w:r>
        <w:rPr>
          <w:rStyle w:val="bumpedfont15"/>
          <w:color w:val="000000"/>
          <w:sz w:val="27"/>
          <w:szCs w:val="27"/>
        </w:rPr>
        <w:t>up-to-date</w:t>
      </w:r>
      <w:r>
        <w:rPr>
          <w:rStyle w:val="apple-converted-space"/>
          <w:color w:val="000000"/>
          <w:sz w:val="27"/>
          <w:szCs w:val="27"/>
        </w:rPr>
        <w:t> </w:t>
      </w:r>
      <w:r w:rsidR="000E48C6">
        <w:rPr>
          <w:rStyle w:val="bumpedfont15"/>
          <w:color w:val="000000"/>
          <w:sz w:val="27"/>
          <w:szCs w:val="27"/>
        </w:rPr>
        <w:t>indicator sand</w:t>
      </w:r>
      <w:r>
        <w:rPr>
          <w:rStyle w:val="bumpedfont15"/>
          <w:color w:val="000000"/>
          <w:sz w:val="27"/>
          <w:szCs w:val="27"/>
        </w:rPr>
        <w:t xml:space="preserve"> policy analysis to talk about the challenges</w:t>
      </w:r>
      <w:r>
        <w:rPr>
          <w:rStyle w:val="apple-converted-space"/>
          <w:color w:val="000000"/>
          <w:sz w:val="27"/>
          <w:szCs w:val="27"/>
        </w:rPr>
        <w:t> </w:t>
      </w:r>
      <w:r>
        <w:rPr>
          <w:rStyle w:val="bumpedfont15"/>
          <w:color w:val="000000"/>
          <w:sz w:val="27"/>
          <w:szCs w:val="27"/>
        </w:rPr>
        <w:t>social care</w:t>
      </w:r>
      <w:r>
        <w:rPr>
          <w:rStyle w:val="apple-converted-space"/>
          <w:color w:val="000000"/>
          <w:sz w:val="27"/>
          <w:szCs w:val="27"/>
        </w:rPr>
        <w:t> </w:t>
      </w:r>
      <w:r>
        <w:rPr>
          <w:rStyle w:val="bumpedfont15"/>
          <w:color w:val="000000"/>
          <w:sz w:val="27"/>
          <w:szCs w:val="27"/>
        </w:rPr>
        <w:t>is facing.</w:t>
      </w:r>
    </w:p>
    <w:p w14:paraId="29A314E6" w14:textId="235F04B7" w:rsidR="00444B58" w:rsidRDefault="00DF4329">
      <w:pPr>
        <w:pStyle w:val="s2"/>
        <w:spacing w:before="75" w:beforeAutospacing="0" w:after="75" w:afterAutospacing="0"/>
        <w:rPr>
          <w:rStyle w:val="bumpedfont15"/>
          <w:color w:val="000000"/>
          <w:sz w:val="27"/>
          <w:szCs w:val="27"/>
        </w:rPr>
      </w:pPr>
      <w:r>
        <w:rPr>
          <w:rStyle w:val="bumpedfont15"/>
          <w:color w:val="000000"/>
          <w:sz w:val="27"/>
          <w:szCs w:val="27"/>
        </w:rPr>
        <w:t>The King’s Fund is a well-established</w:t>
      </w:r>
      <w:r>
        <w:rPr>
          <w:rStyle w:val="apple-converted-space"/>
          <w:color w:val="000000"/>
          <w:sz w:val="27"/>
          <w:szCs w:val="27"/>
        </w:rPr>
        <w:t> </w:t>
      </w:r>
      <w:r>
        <w:rPr>
          <w:rStyle w:val="bumpedfont15"/>
          <w:color w:val="000000"/>
          <w:sz w:val="27"/>
          <w:szCs w:val="27"/>
        </w:rPr>
        <w:t>and independent health policy</w:t>
      </w:r>
      <w:r>
        <w:rPr>
          <w:rStyle w:val="apple-converted-space"/>
          <w:color w:val="000000"/>
          <w:sz w:val="27"/>
          <w:szCs w:val="27"/>
        </w:rPr>
        <w:t> </w:t>
      </w:r>
      <w:r w:rsidR="000E48C6">
        <w:rPr>
          <w:rStyle w:val="bumpedfont15"/>
          <w:color w:val="000000"/>
          <w:sz w:val="27"/>
          <w:szCs w:val="27"/>
        </w:rPr>
        <w:t>organisation</w:t>
      </w:r>
      <w:r>
        <w:rPr>
          <w:rStyle w:val="bumpedfont15"/>
          <w:color w:val="000000"/>
          <w:sz w:val="27"/>
          <w:szCs w:val="27"/>
        </w:rPr>
        <w:t>.</w:t>
      </w:r>
      <w:r>
        <w:rPr>
          <w:rStyle w:val="apple-converted-space"/>
          <w:color w:val="000000"/>
          <w:sz w:val="27"/>
          <w:szCs w:val="27"/>
        </w:rPr>
        <w:t> </w:t>
      </w:r>
      <w:r>
        <w:rPr>
          <w:rStyle w:val="bumpedfont15"/>
          <w:color w:val="000000"/>
          <w:sz w:val="27"/>
          <w:szCs w:val="27"/>
        </w:rPr>
        <w:t>This source does evidence-based research, and it</w:t>
      </w:r>
      <w:r>
        <w:rPr>
          <w:rStyle w:val="apple-converted-space"/>
          <w:color w:val="000000"/>
          <w:sz w:val="27"/>
          <w:szCs w:val="27"/>
        </w:rPr>
        <w:t> </w:t>
      </w:r>
      <w:r>
        <w:rPr>
          <w:rStyle w:val="bumpedfont15"/>
          <w:color w:val="000000"/>
          <w:sz w:val="27"/>
          <w:szCs w:val="27"/>
        </w:rPr>
        <w:t>is widely used in academic and professional settings, making it a</w:t>
      </w:r>
      <w:r>
        <w:rPr>
          <w:rStyle w:val="apple-converted-space"/>
          <w:color w:val="000000"/>
          <w:sz w:val="27"/>
          <w:szCs w:val="27"/>
        </w:rPr>
        <w:t> </w:t>
      </w:r>
      <w:r>
        <w:rPr>
          <w:rStyle w:val="bumpedfont15"/>
          <w:color w:val="000000"/>
          <w:sz w:val="27"/>
          <w:szCs w:val="27"/>
        </w:rPr>
        <w:t>dependable</w:t>
      </w:r>
      <w:r>
        <w:rPr>
          <w:rStyle w:val="apple-converted-space"/>
          <w:color w:val="000000"/>
          <w:sz w:val="27"/>
          <w:szCs w:val="27"/>
        </w:rPr>
        <w:t> </w:t>
      </w:r>
      <w:r>
        <w:rPr>
          <w:rStyle w:val="bumpedfont15"/>
          <w:color w:val="000000"/>
          <w:sz w:val="27"/>
          <w:szCs w:val="27"/>
        </w:rPr>
        <w:t>source of information</w:t>
      </w:r>
      <w:r w:rsidR="006806AD">
        <w:rPr>
          <w:rStyle w:val="bumpedfont15"/>
          <w:color w:val="000000"/>
          <w:sz w:val="27"/>
          <w:szCs w:val="27"/>
        </w:rPr>
        <w:t xml:space="preserve"> </w:t>
      </w:r>
    </w:p>
    <w:p w14:paraId="7F3CCCBC" w14:textId="17DB9CCE" w:rsidR="006806AD" w:rsidRPr="006806AD" w:rsidRDefault="0019543B">
      <w:pPr>
        <w:pStyle w:val="s2"/>
        <w:spacing w:before="75" w:beforeAutospacing="0" w:after="75" w:afterAutospacing="0"/>
        <w:rPr>
          <w:color w:val="000000"/>
          <w:sz w:val="27"/>
          <w:szCs w:val="27"/>
        </w:rPr>
      </w:pPr>
      <w:r>
        <w:rPr>
          <w:rStyle w:val="bumpedfont15"/>
          <w:color w:val="000000"/>
          <w:sz w:val="27"/>
          <w:szCs w:val="27"/>
        </w:rPr>
        <w:t>3.1</w:t>
      </w:r>
      <w:r w:rsidR="006806AD" w:rsidRPr="006806AD">
        <w:rPr>
          <w:rStyle w:val="bumpedfont15"/>
          <w:color w:val="000000"/>
          <w:sz w:val="27"/>
          <w:szCs w:val="27"/>
        </w:rPr>
        <w:t>Definitions and Examples</w:t>
      </w:r>
    </w:p>
    <w:p w14:paraId="43E20554" w14:textId="19A1BA8D" w:rsidR="00DF4329" w:rsidRPr="005E2D43" w:rsidRDefault="00DF4329">
      <w:pPr>
        <w:pStyle w:val="s2"/>
        <w:spacing w:before="75" w:beforeAutospacing="0" w:after="75" w:afterAutospacing="0"/>
        <w:rPr>
          <w:color w:val="000000"/>
          <w:sz w:val="27"/>
          <w:szCs w:val="27"/>
        </w:rPr>
      </w:pPr>
      <w:r>
        <w:rPr>
          <w:rStyle w:val="bumpedfont15"/>
          <w:color w:val="000000"/>
          <w:sz w:val="27"/>
          <w:szCs w:val="27"/>
        </w:rPr>
        <w:t>Quantitative</w:t>
      </w:r>
      <w:r>
        <w:rPr>
          <w:rStyle w:val="apple-converted-space"/>
          <w:color w:val="000000"/>
          <w:sz w:val="27"/>
          <w:szCs w:val="27"/>
        </w:rPr>
        <w:t> </w:t>
      </w:r>
      <w:r>
        <w:rPr>
          <w:rStyle w:val="bumpedfont15"/>
          <w:color w:val="000000"/>
          <w:sz w:val="27"/>
          <w:szCs w:val="27"/>
        </w:rPr>
        <w:t>research is a method that focuses on collecting and</w:t>
      </w:r>
      <w:r>
        <w:rPr>
          <w:rStyle w:val="apple-converted-space"/>
          <w:color w:val="000000"/>
          <w:sz w:val="27"/>
          <w:szCs w:val="27"/>
        </w:rPr>
        <w:t> </w:t>
      </w:r>
      <w:r>
        <w:rPr>
          <w:rStyle w:val="bumpedfont15"/>
          <w:color w:val="000000"/>
          <w:sz w:val="27"/>
          <w:szCs w:val="27"/>
        </w:rPr>
        <w:t>analysing</w:t>
      </w:r>
      <w:r>
        <w:rPr>
          <w:rStyle w:val="apple-converted-space"/>
          <w:color w:val="000000"/>
          <w:sz w:val="27"/>
          <w:szCs w:val="27"/>
        </w:rPr>
        <w:t> </w:t>
      </w:r>
      <w:r>
        <w:rPr>
          <w:rStyle w:val="bumpedfont15"/>
          <w:color w:val="000000"/>
          <w:sz w:val="27"/>
          <w:szCs w:val="27"/>
        </w:rPr>
        <w:t>numerical data to identify patterns, relationships, or trends. It often</w:t>
      </w:r>
      <w:r>
        <w:rPr>
          <w:rStyle w:val="apple-converted-space"/>
          <w:color w:val="000000"/>
          <w:sz w:val="27"/>
          <w:szCs w:val="27"/>
        </w:rPr>
        <w:t> </w:t>
      </w:r>
      <w:r>
        <w:rPr>
          <w:rStyle w:val="bumpedfont15"/>
          <w:color w:val="000000"/>
          <w:sz w:val="27"/>
          <w:szCs w:val="27"/>
        </w:rPr>
        <w:t>makes use of</w:t>
      </w:r>
      <w:r>
        <w:rPr>
          <w:rStyle w:val="apple-converted-space"/>
          <w:color w:val="000000"/>
          <w:sz w:val="27"/>
          <w:szCs w:val="27"/>
        </w:rPr>
        <w:t> </w:t>
      </w:r>
      <w:r>
        <w:rPr>
          <w:rStyle w:val="bumpedfont15"/>
          <w:color w:val="000000"/>
          <w:sz w:val="27"/>
          <w:szCs w:val="27"/>
        </w:rPr>
        <w:t>tools such as surveys or questionnaires and produces results that can be measured statistically.</w:t>
      </w:r>
      <w:r>
        <w:rPr>
          <w:color w:val="000000"/>
          <w:sz w:val="27"/>
          <w:szCs w:val="27"/>
        </w:rPr>
        <w:br/>
      </w:r>
      <w:r w:rsidR="00EA2777" w:rsidRPr="00EA2777">
        <w:rPr>
          <w:rStyle w:val="bumpedfont15"/>
          <w:color w:val="000000"/>
          <w:sz w:val="27"/>
          <w:szCs w:val="27"/>
        </w:rPr>
        <w:t>2.1 Source</w:t>
      </w:r>
      <w:r w:rsidR="005E2D43">
        <w:rPr>
          <w:rStyle w:val="bumpedfont15"/>
          <w:color w:val="000000"/>
          <w:sz w:val="27"/>
          <w:szCs w:val="27"/>
        </w:rPr>
        <w:t xml:space="preserve"> In </w:t>
      </w:r>
      <w:r>
        <w:rPr>
          <w:rStyle w:val="bumpedfont15"/>
          <w:color w:val="000000"/>
          <w:sz w:val="27"/>
          <w:szCs w:val="27"/>
        </w:rPr>
        <w:t>a health and social care</w:t>
      </w:r>
      <w:r>
        <w:rPr>
          <w:rStyle w:val="apple-converted-space"/>
          <w:color w:val="000000"/>
          <w:sz w:val="27"/>
          <w:szCs w:val="27"/>
        </w:rPr>
        <w:t> </w:t>
      </w:r>
      <w:r>
        <w:rPr>
          <w:rStyle w:val="bumpedfont15"/>
          <w:color w:val="000000"/>
          <w:sz w:val="27"/>
          <w:szCs w:val="27"/>
        </w:rPr>
        <w:t>context, a researcher might decide to use</w:t>
      </w:r>
      <w:r>
        <w:rPr>
          <w:rStyle w:val="apple-converted-space"/>
          <w:color w:val="000000"/>
          <w:sz w:val="27"/>
          <w:szCs w:val="27"/>
        </w:rPr>
        <w:t> </w:t>
      </w:r>
      <w:r>
        <w:rPr>
          <w:rStyle w:val="bumpedfont15"/>
          <w:color w:val="000000"/>
          <w:sz w:val="27"/>
          <w:szCs w:val="27"/>
        </w:rPr>
        <w:t>a questionnaire to measure</w:t>
      </w:r>
      <w:r>
        <w:rPr>
          <w:rStyle w:val="apple-converted-space"/>
          <w:color w:val="000000"/>
          <w:sz w:val="27"/>
          <w:szCs w:val="27"/>
        </w:rPr>
        <w:t> </w:t>
      </w:r>
      <w:r>
        <w:rPr>
          <w:rStyle w:val="bumpedfont15"/>
          <w:color w:val="000000"/>
          <w:sz w:val="27"/>
          <w:szCs w:val="27"/>
        </w:rPr>
        <w:t>the number of</w:t>
      </w:r>
      <w:r>
        <w:rPr>
          <w:rStyle w:val="apple-converted-space"/>
          <w:color w:val="000000"/>
          <w:sz w:val="27"/>
          <w:szCs w:val="27"/>
        </w:rPr>
        <w:t> </w:t>
      </w:r>
      <w:r>
        <w:rPr>
          <w:rStyle w:val="bumpedfont15"/>
          <w:color w:val="000000"/>
          <w:sz w:val="27"/>
          <w:szCs w:val="27"/>
        </w:rPr>
        <w:t>care</w:t>
      </w:r>
      <w:r>
        <w:rPr>
          <w:rStyle w:val="apple-converted-space"/>
          <w:color w:val="000000"/>
          <w:sz w:val="27"/>
          <w:szCs w:val="27"/>
        </w:rPr>
        <w:t> </w:t>
      </w:r>
      <w:r>
        <w:rPr>
          <w:rStyle w:val="bumpedfont15"/>
          <w:color w:val="000000"/>
          <w:sz w:val="27"/>
          <w:szCs w:val="27"/>
        </w:rPr>
        <w:t>hours</w:t>
      </w:r>
      <w:r>
        <w:rPr>
          <w:rStyle w:val="apple-converted-space"/>
          <w:color w:val="000000"/>
          <w:sz w:val="27"/>
          <w:szCs w:val="27"/>
        </w:rPr>
        <w:t> </w:t>
      </w:r>
      <w:r>
        <w:rPr>
          <w:rStyle w:val="bumpedfont15"/>
          <w:color w:val="000000"/>
          <w:sz w:val="27"/>
          <w:szCs w:val="27"/>
        </w:rPr>
        <w:t>older adults</w:t>
      </w:r>
      <w:r>
        <w:rPr>
          <w:rStyle w:val="apple-converted-space"/>
          <w:color w:val="000000"/>
          <w:sz w:val="27"/>
          <w:szCs w:val="27"/>
        </w:rPr>
        <w:t> </w:t>
      </w:r>
      <w:r>
        <w:rPr>
          <w:rStyle w:val="bumpedfont15"/>
          <w:color w:val="000000"/>
          <w:sz w:val="27"/>
          <w:szCs w:val="27"/>
        </w:rPr>
        <w:t>get</w:t>
      </w:r>
      <w:r>
        <w:rPr>
          <w:rStyle w:val="apple-converted-space"/>
          <w:color w:val="000000"/>
          <w:sz w:val="27"/>
          <w:szCs w:val="27"/>
        </w:rPr>
        <w:t> </w:t>
      </w:r>
      <w:r>
        <w:rPr>
          <w:rStyle w:val="bumpedfont15"/>
          <w:color w:val="000000"/>
          <w:sz w:val="27"/>
          <w:szCs w:val="27"/>
        </w:rPr>
        <w:t>within a</w:t>
      </w:r>
      <w:r>
        <w:rPr>
          <w:rStyle w:val="apple-converted-space"/>
          <w:color w:val="000000"/>
          <w:sz w:val="27"/>
          <w:szCs w:val="27"/>
        </w:rPr>
        <w:t> </w:t>
      </w:r>
      <w:r>
        <w:rPr>
          <w:rStyle w:val="bumpedfont15"/>
          <w:color w:val="000000"/>
          <w:sz w:val="27"/>
          <w:szCs w:val="27"/>
        </w:rPr>
        <w:t>week and</w:t>
      </w:r>
      <w:r>
        <w:rPr>
          <w:rStyle w:val="apple-converted-space"/>
          <w:color w:val="000000"/>
          <w:sz w:val="27"/>
          <w:szCs w:val="27"/>
        </w:rPr>
        <w:t> </w:t>
      </w:r>
      <w:r>
        <w:rPr>
          <w:rStyle w:val="bumpedfont15"/>
          <w:color w:val="000000"/>
          <w:sz w:val="27"/>
          <w:szCs w:val="27"/>
        </w:rPr>
        <w:t>analyse</w:t>
      </w:r>
      <w:r>
        <w:rPr>
          <w:rStyle w:val="apple-converted-space"/>
          <w:color w:val="000000"/>
          <w:sz w:val="27"/>
          <w:szCs w:val="27"/>
        </w:rPr>
        <w:t> </w:t>
      </w:r>
      <w:r>
        <w:rPr>
          <w:rStyle w:val="bumpedfont15"/>
          <w:color w:val="000000"/>
          <w:sz w:val="27"/>
          <w:szCs w:val="27"/>
        </w:rPr>
        <w:t>whether this meets</w:t>
      </w:r>
      <w:r>
        <w:rPr>
          <w:rStyle w:val="apple-converted-space"/>
          <w:color w:val="000000"/>
          <w:sz w:val="27"/>
          <w:szCs w:val="27"/>
        </w:rPr>
        <w:t> </w:t>
      </w:r>
      <w:r>
        <w:rPr>
          <w:rStyle w:val="bumpedfont15"/>
          <w:color w:val="000000"/>
          <w:sz w:val="27"/>
          <w:szCs w:val="27"/>
        </w:rPr>
        <w:t>suggested</w:t>
      </w:r>
      <w:r>
        <w:rPr>
          <w:rStyle w:val="apple-converted-space"/>
          <w:color w:val="000000"/>
          <w:sz w:val="27"/>
          <w:szCs w:val="27"/>
        </w:rPr>
        <w:t> </w:t>
      </w:r>
      <w:r>
        <w:rPr>
          <w:rStyle w:val="bumpedfont15"/>
          <w:color w:val="000000"/>
          <w:sz w:val="27"/>
          <w:szCs w:val="27"/>
        </w:rPr>
        <w:t>care</w:t>
      </w:r>
      <w:r>
        <w:rPr>
          <w:rStyle w:val="apple-converted-space"/>
          <w:color w:val="000000"/>
          <w:sz w:val="27"/>
          <w:szCs w:val="27"/>
        </w:rPr>
        <w:t> </w:t>
      </w:r>
      <w:r>
        <w:rPr>
          <w:rStyle w:val="bumpedfont15"/>
          <w:color w:val="000000"/>
          <w:sz w:val="27"/>
          <w:szCs w:val="27"/>
        </w:rPr>
        <w:t>standards.</w:t>
      </w:r>
    </w:p>
    <w:p w14:paraId="50F337FD" w14:textId="244872BF"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Qualitative research involves collecting non-numerical data to gain a deeper understanding of people’s experiences, opinions, or</w:t>
      </w:r>
      <w:r>
        <w:rPr>
          <w:rStyle w:val="apple-converted-space"/>
          <w:color w:val="000000"/>
          <w:sz w:val="27"/>
          <w:szCs w:val="27"/>
        </w:rPr>
        <w:t> </w:t>
      </w:r>
      <w:r>
        <w:rPr>
          <w:rStyle w:val="bumpedfont15"/>
          <w:color w:val="000000"/>
          <w:sz w:val="27"/>
          <w:szCs w:val="27"/>
        </w:rPr>
        <w:t>behaviours. This method mostly make use of</w:t>
      </w:r>
      <w:r>
        <w:rPr>
          <w:rStyle w:val="apple-converted-space"/>
          <w:color w:val="000000"/>
          <w:sz w:val="27"/>
          <w:szCs w:val="27"/>
        </w:rPr>
        <w:t> </w:t>
      </w:r>
      <w:r>
        <w:rPr>
          <w:rStyle w:val="bumpedfont15"/>
          <w:color w:val="000000"/>
          <w:sz w:val="27"/>
          <w:szCs w:val="27"/>
        </w:rPr>
        <w:t>interviews, focus groups, or observations.</w:t>
      </w:r>
      <w:r>
        <w:rPr>
          <w:color w:val="000000"/>
          <w:sz w:val="27"/>
          <w:szCs w:val="27"/>
        </w:rPr>
        <w:br/>
      </w:r>
      <w:r w:rsidR="00570D51" w:rsidRPr="00570D51">
        <w:rPr>
          <w:rStyle w:val="bumpedfont15"/>
          <w:color w:val="000000"/>
          <w:sz w:val="27"/>
          <w:szCs w:val="27"/>
        </w:rPr>
        <w:t xml:space="preserve"> </w:t>
      </w:r>
      <w:r w:rsidR="0075247D" w:rsidRPr="0075247D">
        <w:rPr>
          <w:rStyle w:val="bumpedfont15"/>
          <w:color w:val="000000"/>
          <w:sz w:val="27"/>
          <w:szCs w:val="27"/>
        </w:rPr>
        <w:t>Source</w:t>
      </w:r>
      <w:r w:rsidR="00A271B6">
        <w:rPr>
          <w:rStyle w:val="bumpedfont15"/>
          <w:color w:val="000000"/>
          <w:sz w:val="27"/>
          <w:szCs w:val="27"/>
        </w:rPr>
        <w:t xml:space="preserve">: </w:t>
      </w:r>
      <w:r>
        <w:rPr>
          <w:rStyle w:val="bumpedfont15"/>
          <w:color w:val="000000"/>
          <w:sz w:val="27"/>
          <w:szCs w:val="27"/>
        </w:rPr>
        <w:t xml:space="preserve">care researcher might conduct interviews </w:t>
      </w:r>
      <w:r w:rsidR="00694D31">
        <w:rPr>
          <w:rStyle w:val="bumpedfont15"/>
          <w:color w:val="000000"/>
          <w:sz w:val="27"/>
          <w:szCs w:val="27"/>
        </w:rPr>
        <w:t>with carers</w:t>
      </w:r>
      <w:r>
        <w:rPr>
          <w:rStyle w:val="apple-converted-space"/>
          <w:color w:val="000000"/>
          <w:sz w:val="27"/>
          <w:szCs w:val="27"/>
        </w:rPr>
        <w:t> </w:t>
      </w:r>
      <w:r>
        <w:rPr>
          <w:rStyle w:val="bumpedfont15"/>
          <w:color w:val="000000"/>
          <w:sz w:val="27"/>
          <w:szCs w:val="27"/>
        </w:rPr>
        <w:t xml:space="preserve">whose salaries have delayed to understand or get to </w:t>
      </w:r>
      <w:r w:rsidR="00694D31">
        <w:rPr>
          <w:rStyle w:val="bumpedfont15"/>
          <w:color w:val="000000"/>
          <w:sz w:val="27"/>
          <w:szCs w:val="27"/>
        </w:rPr>
        <w:t>know their</w:t>
      </w:r>
      <w:r>
        <w:rPr>
          <w:rStyle w:val="bumpedfont15"/>
          <w:color w:val="000000"/>
          <w:sz w:val="27"/>
          <w:szCs w:val="27"/>
        </w:rPr>
        <w:t xml:space="preserve"> experiences of supporting family members and the emotional impact</w:t>
      </w:r>
      <w:r>
        <w:rPr>
          <w:rStyle w:val="apple-converted-space"/>
          <w:color w:val="000000"/>
          <w:sz w:val="27"/>
          <w:szCs w:val="27"/>
        </w:rPr>
        <w:t> </w:t>
      </w:r>
      <w:r>
        <w:rPr>
          <w:rStyle w:val="bumpedfont15"/>
          <w:color w:val="000000"/>
          <w:sz w:val="27"/>
          <w:szCs w:val="27"/>
        </w:rPr>
        <w:t>caregiving</w:t>
      </w:r>
      <w:r>
        <w:rPr>
          <w:rStyle w:val="apple-converted-space"/>
          <w:color w:val="000000"/>
          <w:sz w:val="27"/>
          <w:szCs w:val="27"/>
        </w:rPr>
        <w:t> </w:t>
      </w:r>
      <w:r>
        <w:rPr>
          <w:rStyle w:val="bumpedfont15"/>
          <w:color w:val="000000"/>
          <w:sz w:val="27"/>
          <w:szCs w:val="27"/>
        </w:rPr>
        <w:t>can have.</w:t>
      </w:r>
    </w:p>
    <w:p w14:paraId="1DB7C1E6" w14:textId="4946C231" w:rsidR="00DF4329" w:rsidRDefault="00DF4329">
      <w:pPr>
        <w:pStyle w:val="s2"/>
        <w:spacing w:before="75" w:beforeAutospacing="0" w:after="75" w:afterAutospacing="0"/>
        <w:rPr>
          <w:rStyle w:val="bumpedfont15"/>
          <w:color w:val="000000"/>
          <w:sz w:val="27"/>
          <w:szCs w:val="27"/>
        </w:rPr>
      </w:pPr>
      <w:r>
        <w:rPr>
          <w:rStyle w:val="bumpedfont15"/>
          <w:color w:val="000000"/>
          <w:sz w:val="27"/>
          <w:szCs w:val="27"/>
        </w:rPr>
        <w:t>Mixed-methods research combines both quantitative and qualitative approaches to provide a more comprehensive understanding of a topic.</w:t>
      </w:r>
      <w:r>
        <w:rPr>
          <w:rStyle w:val="apple-converted-space"/>
          <w:color w:val="000000"/>
          <w:sz w:val="27"/>
          <w:szCs w:val="27"/>
        </w:rPr>
        <w:t> </w:t>
      </w:r>
      <w:r>
        <w:rPr>
          <w:rStyle w:val="bumpedfont15"/>
          <w:color w:val="000000"/>
          <w:sz w:val="27"/>
          <w:szCs w:val="27"/>
        </w:rPr>
        <w:t>In simple terms, it is a combination of both quantitative</w:t>
      </w:r>
      <w:r>
        <w:rPr>
          <w:rStyle w:val="apple-converted-space"/>
          <w:color w:val="000000"/>
          <w:sz w:val="27"/>
          <w:szCs w:val="27"/>
        </w:rPr>
        <w:t> </w:t>
      </w:r>
      <w:r>
        <w:rPr>
          <w:rStyle w:val="bumpedfont15"/>
          <w:color w:val="000000"/>
          <w:sz w:val="27"/>
          <w:szCs w:val="27"/>
        </w:rPr>
        <w:t>method</w:t>
      </w:r>
      <w:r>
        <w:rPr>
          <w:rStyle w:val="apple-converted-space"/>
          <w:color w:val="000000"/>
          <w:sz w:val="27"/>
          <w:szCs w:val="27"/>
        </w:rPr>
        <w:t> </w:t>
      </w:r>
      <w:r>
        <w:rPr>
          <w:rStyle w:val="bumpedfont15"/>
          <w:color w:val="000000"/>
          <w:sz w:val="27"/>
          <w:szCs w:val="27"/>
        </w:rPr>
        <w:t>and</w:t>
      </w:r>
      <w:r>
        <w:rPr>
          <w:rStyle w:val="apple-converted-space"/>
          <w:color w:val="000000"/>
          <w:sz w:val="27"/>
          <w:szCs w:val="27"/>
        </w:rPr>
        <w:t> </w:t>
      </w:r>
      <w:r>
        <w:rPr>
          <w:rStyle w:val="bumpedfont15"/>
          <w:color w:val="000000"/>
          <w:sz w:val="27"/>
          <w:szCs w:val="27"/>
        </w:rPr>
        <w:t>the</w:t>
      </w:r>
      <w:r>
        <w:rPr>
          <w:rStyle w:val="apple-converted-space"/>
          <w:color w:val="000000"/>
          <w:sz w:val="27"/>
          <w:szCs w:val="27"/>
        </w:rPr>
        <w:t> </w:t>
      </w:r>
      <w:r>
        <w:rPr>
          <w:rStyle w:val="bumpedfont15"/>
          <w:color w:val="000000"/>
          <w:sz w:val="27"/>
          <w:szCs w:val="27"/>
        </w:rPr>
        <w:t>qualitative</w:t>
      </w:r>
      <w:r w:rsidR="0056485E">
        <w:rPr>
          <w:rStyle w:val="bumpedfont15"/>
          <w:color w:val="000000"/>
          <w:sz w:val="27"/>
          <w:szCs w:val="27"/>
        </w:rPr>
        <w:t xml:space="preserve"> </w:t>
      </w:r>
      <w:r w:rsidR="000F67AA">
        <w:rPr>
          <w:rStyle w:val="bumpedfont15"/>
          <w:color w:val="000000"/>
          <w:sz w:val="27"/>
          <w:szCs w:val="27"/>
        </w:rPr>
        <w:t xml:space="preserve">method </w:t>
      </w:r>
      <w:r>
        <w:rPr>
          <w:color w:val="000000"/>
          <w:sz w:val="27"/>
          <w:szCs w:val="27"/>
        </w:rPr>
        <w:br/>
      </w:r>
      <w:r>
        <w:rPr>
          <w:rStyle w:val="apple-converted-space"/>
          <w:color w:val="000000"/>
          <w:sz w:val="27"/>
          <w:szCs w:val="27"/>
        </w:rPr>
        <w:t> </w:t>
      </w:r>
      <w:r w:rsidR="003764D8" w:rsidRPr="003764D8">
        <w:rPr>
          <w:rStyle w:val="apple-converted-space"/>
          <w:color w:val="000000"/>
          <w:sz w:val="27"/>
          <w:szCs w:val="27"/>
        </w:rPr>
        <w:t>Source</w:t>
      </w:r>
      <w:r w:rsidR="00A271B6">
        <w:rPr>
          <w:rStyle w:val="apple-converted-space"/>
          <w:color w:val="000000"/>
          <w:sz w:val="27"/>
          <w:szCs w:val="27"/>
        </w:rPr>
        <w:t>:</w:t>
      </w:r>
      <w:r w:rsidR="003764D8" w:rsidRPr="003764D8">
        <w:rPr>
          <w:rStyle w:val="apple-converted-space"/>
          <w:color w:val="000000"/>
          <w:sz w:val="27"/>
          <w:szCs w:val="27"/>
        </w:rPr>
        <w:t xml:space="preserve"> </w:t>
      </w:r>
      <w:r>
        <w:rPr>
          <w:rStyle w:val="bumpedfont15"/>
          <w:color w:val="000000"/>
          <w:sz w:val="27"/>
          <w:szCs w:val="27"/>
        </w:rPr>
        <w:t>A researcher</w:t>
      </w:r>
      <w:r>
        <w:rPr>
          <w:rStyle w:val="apple-converted-space"/>
          <w:color w:val="000000"/>
          <w:sz w:val="27"/>
          <w:szCs w:val="27"/>
        </w:rPr>
        <w:t> </w:t>
      </w:r>
      <w:r>
        <w:rPr>
          <w:rStyle w:val="bumpedfont15"/>
          <w:color w:val="000000"/>
          <w:sz w:val="27"/>
          <w:szCs w:val="27"/>
        </w:rPr>
        <w:t>who</w:t>
      </w:r>
      <w:r>
        <w:rPr>
          <w:rStyle w:val="apple-converted-space"/>
          <w:color w:val="000000"/>
          <w:sz w:val="27"/>
          <w:szCs w:val="27"/>
        </w:rPr>
        <w:t> </w:t>
      </w:r>
      <w:r>
        <w:rPr>
          <w:rStyle w:val="bumpedfont15"/>
          <w:color w:val="000000"/>
          <w:sz w:val="27"/>
          <w:szCs w:val="27"/>
        </w:rPr>
        <w:t>wants to conduct a</w:t>
      </w:r>
      <w:r>
        <w:rPr>
          <w:rStyle w:val="apple-converted-space"/>
          <w:color w:val="000000"/>
          <w:sz w:val="27"/>
          <w:szCs w:val="27"/>
        </w:rPr>
        <w:t> </w:t>
      </w:r>
      <w:r>
        <w:rPr>
          <w:rStyle w:val="bumpedfont15"/>
          <w:color w:val="000000"/>
          <w:sz w:val="27"/>
          <w:szCs w:val="27"/>
        </w:rPr>
        <w:t>study on social care fragility might use surveys to measure levels of unmet care needs (quantitative) and</w:t>
      </w:r>
      <w:r>
        <w:rPr>
          <w:rStyle w:val="apple-converted-space"/>
          <w:color w:val="000000"/>
          <w:sz w:val="27"/>
          <w:szCs w:val="27"/>
        </w:rPr>
        <w:t> </w:t>
      </w:r>
      <w:r>
        <w:rPr>
          <w:rStyle w:val="bumpedfont15"/>
          <w:color w:val="000000"/>
          <w:sz w:val="27"/>
          <w:szCs w:val="27"/>
        </w:rPr>
        <w:t>use</w:t>
      </w:r>
      <w:r>
        <w:rPr>
          <w:rStyle w:val="apple-converted-space"/>
          <w:color w:val="000000"/>
          <w:sz w:val="27"/>
          <w:szCs w:val="27"/>
        </w:rPr>
        <w:t> </w:t>
      </w:r>
      <w:r>
        <w:rPr>
          <w:rStyle w:val="bumpedfont15"/>
          <w:color w:val="000000"/>
          <w:sz w:val="27"/>
          <w:szCs w:val="27"/>
        </w:rPr>
        <w:t>interviews with service users to understand how these gaps affect their daily lives (qualitative).</w:t>
      </w:r>
    </w:p>
    <w:p w14:paraId="0D0F8C7C" w14:textId="77777777" w:rsidR="0056485E" w:rsidRPr="003764D8" w:rsidRDefault="0056485E">
      <w:pPr>
        <w:pStyle w:val="s2"/>
        <w:spacing w:before="75" w:beforeAutospacing="0" w:after="75" w:afterAutospacing="0"/>
        <w:rPr>
          <w:b/>
          <w:bCs/>
          <w:color w:val="000000"/>
          <w:sz w:val="27"/>
          <w:szCs w:val="27"/>
        </w:rPr>
      </w:pPr>
    </w:p>
    <w:p w14:paraId="2D9657FE" w14:textId="3CA2EE22" w:rsidR="00DF4329" w:rsidRDefault="003107EA">
      <w:pPr>
        <w:pStyle w:val="s2"/>
        <w:spacing w:before="75" w:beforeAutospacing="0" w:after="75" w:afterAutospacing="0"/>
        <w:rPr>
          <w:rFonts w:ascii="-webkit-standard" w:hAnsi="-webkit-standard" w:hint="eastAsia"/>
          <w:color w:val="000000"/>
          <w:sz w:val="27"/>
          <w:szCs w:val="27"/>
        </w:rPr>
      </w:pPr>
      <w:r w:rsidRPr="003107EA">
        <w:rPr>
          <w:rStyle w:val="bumpedfont15"/>
          <w:color w:val="000000"/>
          <w:sz w:val="27"/>
          <w:szCs w:val="27"/>
        </w:rPr>
        <w:t>3.2 Chosen Methodology and Justification</w:t>
      </w:r>
      <w:r w:rsidR="00F618E5">
        <w:rPr>
          <w:rStyle w:val="bumpedfont15"/>
          <w:color w:val="000000"/>
          <w:sz w:val="27"/>
          <w:szCs w:val="27"/>
        </w:rPr>
        <w:t xml:space="preserve"> </w:t>
      </w:r>
      <w:r w:rsidR="00DF4329">
        <w:rPr>
          <w:rStyle w:val="bumpedfont15"/>
          <w:color w:val="000000"/>
          <w:sz w:val="27"/>
          <w:szCs w:val="27"/>
        </w:rPr>
        <w:t>For</w:t>
      </w:r>
      <w:r w:rsidR="00DF4329">
        <w:rPr>
          <w:rStyle w:val="apple-converted-space"/>
          <w:color w:val="000000"/>
          <w:sz w:val="27"/>
          <w:szCs w:val="27"/>
        </w:rPr>
        <w:t> </w:t>
      </w:r>
      <w:r w:rsidR="00DF4329">
        <w:rPr>
          <w:rStyle w:val="bumpedfont15"/>
          <w:color w:val="000000"/>
          <w:sz w:val="27"/>
          <w:szCs w:val="27"/>
        </w:rPr>
        <w:t>this study on social care fragility, a</w:t>
      </w:r>
      <w:r w:rsidR="00DF4329">
        <w:rPr>
          <w:rStyle w:val="apple-converted-space"/>
          <w:color w:val="000000"/>
          <w:sz w:val="27"/>
          <w:szCs w:val="27"/>
        </w:rPr>
        <w:t> </w:t>
      </w:r>
      <w:r w:rsidR="00DF4329">
        <w:rPr>
          <w:rStyle w:val="bumpedfont15"/>
          <w:color w:val="000000"/>
          <w:sz w:val="27"/>
          <w:szCs w:val="27"/>
        </w:rPr>
        <w:t>mixed-methods approach</w:t>
      </w:r>
      <w:r w:rsidR="00DF4329">
        <w:rPr>
          <w:rStyle w:val="apple-converted-space"/>
          <w:color w:val="000000"/>
          <w:sz w:val="27"/>
          <w:szCs w:val="27"/>
        </w:rPr>
        <w:t> </w:t>
      </w:r>
      <w:r w:rsidR="00DF4329">
        <w:rPr>
          <w:rStyle w:val="bumpedfont15"/>
          <w:color w:val="000000"/>
          <w:sz w:val="27"/>
          <w:szCs w:val="27"/>
        </w:rPr>
        <w:t>would be the most appropriate methodology. This is because the issue</w:t>
      </w:r>
      <w:r w:rsidR="00DF4329">
        <w:rPr>
          <w:rStyle w:val="apple-converted-space"/>
          <w:color w:val="000000"/>
          <w:sz w:val="27"/>
          <w:szCs w:val="27"/>
        </w:rPr>
        <w:t> </w:t>
      </w:r>
      <w:r w:rsidR="00DF4329">
        <w:rPr>
          <w:rStyle w:val="bumpedfont15"/>
          <w:color w:val="000000"/>
          <w:sz w:val="27"/>
          <w:szCs w:val="27"/>
        </w:rPr>
        <w:t>includes</w:t>
      </w:r>
      <w:r w:rsidR="00DF4329">
        <w:rPr>
          <w:rStyle w:val="apple-converted-space"/>
          <w:color w:val="000000"/>
          <w:sz w:val="27"/>
          <w:szCs w:val="27"/>
        </w:rPr>
        <w:t> </w:t>
      </w:r>
      <w:r w:rsidR="00DF4329">
        <w:rPr>
          <w:rStyle w:val="bumpedfont15"/>
          <w:color w:val="000000"/>
          <w:sz w:val="27"/>
          <w:szCs w:val="27"/>
        </w:rPr>
        <w:t>both</w:t>
      </w:r>
      <w:r w:rsidR="00DF4329">
        <w:rPr>
          <w:rStyle w:val="apple-converted-space"/>
          <w:color w:val="000000"/>
          <w:sz w:val="27"/>
          <w:szCs w:val="27"/>
        </w:rPr>
        <w:t> </w:t>
      </w:r>
      <w:r w:rsidR="00DF4329">
        <w:rPr>
          <w:rStyle w:val="bumpedfont15"/>
          <w:color w:val="000000"/>
          <w:sz w:val="27"/>
          <w:szCs w:val="27"/>
        </w:rPr>
        <w:t>quantifiable</w:t>
      </w:r>
      <w:r w:rsidR="00DF4329">
        <w:rPr>
          <w:rStyle w:val="apple-converted-space"/>
          <w:color w:val="000000"/>
          <w:sz w:val="27"/>
          <w:szCs w:val="27"/>
        </w:rPr>
        <w:t> </w:t>
      </w:r>
      <w:r w:rsidR="00DF4329">
        <w:rPr>
          <w:rStyle w:val="bumpedfont15"/>
          <w:color w:val="000000"/>
          <w:sz w:val="27"/>
          <w:szCs w:val="27"/>
        </w:rPr>
        <w:t>factors –</w:t>
      </w:r>
      <w:r w:rsidR="00DF4329">
        <w:rPr>
          <w:rStyle w:val="apple-converted-space"/>
          <w:color w:val="000000"/>
          <w:sz w:val="27"/>
          <w:szCs w:val="27"/>
        </w:rPr>
        <w:t> </w:t>
      </w:r>
      <w:r w:rsidR="00DF4329">
        <w:rPr>
          <w:rStyle w:val="bumpedfont15"/>
          <w:color w:val="000000"/>
          <w:sz w:val="27"/>
          <w:szCs w:val="27"/>
        </w:rPr>
        <w:t>such as workforce shortages and service demand –</w:t>
      </w:r>
      <w:r w:rsidR="00DF4329">
        <w:rPr>
          <w:rStyle w:val="apple-converted-space"/>
          <w:color w:val="000000"/>
          <w:sz w:val="27"/>
          <w:szCs w:val="27"/>
        </w:rPr>
        <w:t> </w:t>
      </w:r>
      <w:r w:rsidR="00DF4329">
        <w:rPr>
          <w:rStyle w:val="bumpedfont15"/>
          <w:color w:val="000000"/>
          <w:sz w:val="27"/>
          <w:szCs w:val="27"/>
        </w:rPr>
        <w:t>and</w:t>
      </w:r>
      <w:r w:rsidR="00DF4329">
        <w:rPr>
          <w:rStyle w:val="apple-converted-space"/>
          <w:color w:val="000000"/>
          <w:sz w:val="27"/>
          <w:szCs w:val="27"/>
        </w:rPr>
        <w:t> </w:t>
      </w:r>
      <w:r w:rsidR="00DF4329">
        <w:rPr>
          <w:rStyle w:val="bumpedfont15"/>
          <w:color w:val="000000"/>
          <w:sz w:val="27"/>
          <w:szCs w:val="27"/>
        </w:rPr>
        <w:t>the</w:t>
      </w:r>
      <w:r w:rsidR="00DF4329">
        <w:rPr>
          <w:rStyle w:val="apple-converted-space"/>
          <w:color w:val="000000"/>
          <w:sz w:val="27"/>
          <w:szCs w:val="27"/>
        </w:rPr>
        <w:t> </w:t>
      </w:r>
      <w:r w:rsidR="00DF4329">
        <w:rPr>
          <w:rStyle w:val="bumpedfont15"/>
          <w:color w:val="000000"/>
          <w:sz w:val="27"/>
          <w:szCs w:val="27"/>
        </w:rPr>
        <w:t>personal experiences of those</w:t>
      </w:r>
      <w:r w:rsidR="00DF4329">
        <w:rPr>
          <w:rStyle w:val="apple-converted-space"/>
          <w:color w:val="000000"/>
          <w:sz w:val="27"/>
          <w:szCs w:val="27"/>
        </w:rPr>
        <w:t> </w:t>
      </w:r>
      <w:r w:rsidR="00DF4329">
        <w:rPr>
          <w:rStyle w:val="bumpedfont15"/>
          <w:color w:val="000000"/>
          <w:sz w:val="27"/>
          <w:szCs w:val="27"/>
        </w:rPr>
        <w:t>who are daily affected by the issue.</w:t>
      </w:r>
    </w:p>
    <w:p w14:paraId="7BBA7107" w14:textId="77777777"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When using</w:t>
      </w:r>
      <w:r>
        <w:rPr>
          <w:rStyle w:val="apple-converted-space"/>
          <w:color w:val="000000"/>
          <w:sz w:val="27"/>
          <w:szCs w:val="27"/>
        </w:rPr>
        <w:t> </w:t>
      </w:r>
      <w:r>
        <w:rPr>
          <w:rStyle w:val="bumpedfont15"/>
          <w:color w:val="000000"/>
          <w:sz w:val="27"/>
          <w:szCs w:val="27"/>
        </w:rPr>
        <w:t>quantitative methods, such as surveys,</w:t>
      </w:r>
      <w:r>
        <w:rPr>
          <w:rStyle w:val="apple-converted-space"/>
          <w:color w:val="000000"/>
          <w:sz w:val="27"/>
          <w:szCs w:val="27"/>
        </w:rPr>
        <w:t> </w:t>
      </w:r>
      <w:r>
        <w:rPr>
          <w:rStyle w:val="bumpedfont15"/>
          <w:color w:val="000000"/>
          <w:sz w:val="27"/>
          <w:szCs w:val="27"/>
        </w:rPr>
        <w:t>the collection of data on how many individuals are</w:t>
      </w:r>
      <w:r>
        <w:rPr>
          <w:rStyle w:val="apple-converted-space"/>
          <w:color w:val="000000"/>
          <w:sz w:val="27"/>
          <w:szCs w:val="27"/>
        </w:rPr>
        <w:t> </w:t>
      </w:r>
      <w:r>
        <w:rPr>
          <w:rStyle w:val="bumpedfont15"/>
          <w:color w:val="000000"/>
          <w:sz w:val="27"/>
          <w:szCs w:val="27"/>
        </w:rPr>
        <w:t>experiencing delays in</w:t>
      </w:r>
      <w:r>
        <w:rPr>
          <w:rStyle w:val="apple-converted-space"/>
          <w:color w:val="000000"/>
          <w:sz w:val="27"/>
          <w:szCs w:val="27"/>
        </w:rPr>
        <w:t> </w:t>
      </w:r>
      <w:r>
        <w:rPr>
          <w:rStyle w:val="bumpedfont15"/>
          <w:color w:val="000000"/>
          <w:sz w:val="27"/>
          <w:szCs w:val="27"/>
        </w:rPr>
        <w:t>unmet needs</w:t>
      </w:r>
      <w:r>
        <w:rPr>
          <w:rStyle w:val="apple-converted-space"/>
          <w:color w:val="000000"/>
          <w:sz w:val="27"/>
          <w:szCs w:val="27"/>
        </w:rPr>
        <w:t> </w:t>
      </w:r>
      <w:r>
        <w:rPr>
          <w:rStyle w:val="bumpedfont15"/>
          <w:color w:val="000000"/>
          <w:sz w:val="27"/>
          <w:szCs w:val="27"/>
        </w:rPr>
        <w:t>would be made possible. This</w:t>
      </w:r>
      <w:r>
        <w:rPr>
          <w:rStyle w:val="apple-converted-space"/>
          <w:color w:val="000000"/>
          <w:sz w:val="27"/>
          <w:szCs w:val="27"/>
        </w:rPr>
        <w:t> </w:t>
      </w:r>
      <w:r>
        <w:rPr>
          <w:rStyle w:val="bumpedfont15"/>
          <w:color w:val="000000"/>
          <w:sz w:val="27"/>
          <w:szCs w:val="27"/>
        </w:rPr>
        <w:t>will provide a</w:t>
      </w:r>
      <w:r>
        <w:rPr>
          <w:rStyle w:val="apple-converted-space"/>
          <w:color w:val="000000"/>
          <w:sz w:val="27"/>
          <w:szCs w:val="27"/>
        </w:rPr>
        <w:t> </w:t>
      </w:r>
      <w:r>
        <w:rPr>
          <w:rStyle w:val="bumpedfont15"/>
          <w:color w:val="000000"/>
          <w:sz w:val="27"/>
          <w:szCs w:val="27"/>
        </w:rPr>
        <w:t>clear,</w:t>
      </w:r>
      <w:r>
        <w:rPr>
          <w:rStyle w:val="apple-converted-space"/>
          <w:color w:val="000000"/>
          <w:sz w:val="27"/>
          <w:szCs w:val="27"/>
        </w:rPr>
        <w:t> </w:t>
      </w:r>
      <w:r>
        <w:rPr>
          <w:rStyle w:val="bumpedfont15"/>
          <w:color w:val="000000"/>
          <w:sz w:val="27"/>
          <w:szCs w:val="27"/>
        </w:rPr>
        <w:t>objective evidence</w:t>
      </w:r>
      <w:r>
        <w:rPr>
          <w:rStyle w:val="apple-converted-space"/>
          <w:color w:val="000000"/>
          <w:sz w:val="27"/>
          <w:szCs w:val="27"/>
        </w:rPr>
        <w:t> </w:t>
      </w:r>
      <w:r>
        <w:rPr>
          <w:rStyle w:val="bumpedfont15"/>
          <w:color w:val="000000"/>
          <w:sz w:val="27"/>
          <w:szCs w:val="27"/>
        </w:rPr>
        <w:t>of the problem. However,</w:t>
      </w:r>
      <w:r>
        <w:rPr>
          <w:rStyle w:val="apple-converted-space"/>
          <w:color w:val="000000"/>
          <w:sz w:val="27"/>
          <w:szCs w:val="27"/>
        </w:rPr>
        <w:t> </w:t>
      </w:r>
      <w:r>
        <w:rPr>
          <w:rStyle w:val="bumpedfont15"/>
          <w:color w:val="000000"/>
          <w:sz w:val="27"/>
          <w:szCs w:val="27"/>
        </w:rPr>
        <w:t>because</w:t>
      </w:r>
      <w:r>
        <w:rPr>
          <w:rStyle w:val="apple-converted-space"/>
          <w:color w:val="000000"/>
          <w:sz w:val="27"/>
          <w:szCs w:val="27"/>
        </w:rPr>
        <w:t> </w:t>
      </w:r>
      <w:r>
        <w:rPr>
          <w:rStyle w:val="bumpedfont15"/>
          <w:color w:val="000000"/>
          <w:sz w:val="27"/>
          <w:szCs w:val="27"/>
        </w:rPr>
        <w:t>numbers alone do not fully capture the</w:t>
      </w:r>
      <w:r>
        <w:rPr>
          <w:rStyle w:val="apple-converted-space"/>
          <w:color w:val="000000"/>
          <w:sz w:val="27"/>
          <w:szCs w:val="27"/>
        </w:rPr>
        <w:t> </w:t>
      </w:r>
      <w:r>
        <w:rPr>
          <w:rStyle w:val="bumpedfont15"/>
          <w:color w:val="000000"/>
          <w:sz w:val="27"/>
          <w:szCs w:val="27"/>
        </w:rPr>
        <w:t>impact of social care fragility the use of qualitative methods will also be required.</w:t>
      </w:r>
    </w:p>
    <w:p w14:paraId="3A8F1DDE" w14:textId="17CCCF53"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Qualitative methods, such as interviews or focus groups, would</w:t>
      </w:r>
      <w:r>
        <w:rPr>
          <w:rStyle w:val="apple-converted-space"/>
          <w:color w:val="000000"/>
          <w:sz w:val="27"/>
          <w:szCs w:val="27"/>
        </w:rPr>
        <w:t> </w:t>
      </w:r>
      <w:r>
        <w:rPr>
          <w:rStyle w:val="bumpedfont15"/>
          <w:color w:val="000000"/>
          <w:sz w:val="27"/>
          <w:szCs w:val="27"/>
        </w:rPr>
        <w:t>give a platform for</w:t>
      </w:r>
      <w:r>
        <w:rPr>
          <w:rStyle w:val="apple-converted-space"/>
          <w:color w:val="000000"/>
          <w:sz w:val="27"/>
          <w:szCs w:val="27"/>
        </w:rPr>
        <w:t> </w:t>
      </w:r>
      <w:r>
        <w:rPr>
          <w:rStyle w:val="bumpedfont15"/>
          <w:color w:val="000000"/>
          <w:sz w:val="27"/>
          <w:szCs w:val="27"/>
        </w:rPr>
        <w:t>deeper insight into how the issue of social care fragility</w:t>
      </w:r>
      <w:r>
        <w:rPr>
          <w:rStyle w:val="apple-converted-space"/>
          <w:color w:val="000000"/>
          <w:sz w:val="27"/>
          <w:szCs w:val="27"/>
        </w:rPr>
        <w:t> </w:t>
      </w:r>
      <w:r>
        <w:rPr>
          <w:rStyle w:val="bumpedfont15"/>
          <w:color w:val="000000"/>
          <w:sz w:val="27"/>
          <w:szCs w:val="27"/>
        </w:rPr>
        <w:t>affect service users,</w:t>
      </w:r>
      <w:r>
        <w:rPr>
          <w:rStyle w:val="apple-converted-space"/>
          <w:color w:val="000000"/>
          <w:sz w:val="27"/>
          <w:szCs w:val="27"/>
        </w:rPr>
        <w:t> </w:t>
      </w:r>
      <w:r>
        <w:rPr>
          <w:rStyle w:val="bumpedfont15"/>
          <w:color w:val="000000"/>
          <w:sz w:val="27"/>
          <w:szCs w:val="27"/>
        </w:rPr>
        <w:t>carers, and professionals on a</w:t>
      </w:r>
      <w:r>
        <w:rPr>
          <w:rStyle w:val="apple-converted-space"/>
          <w:color w:val="000000"/>
          <w:sz w:val="27"/>
          <w:szCs w:val="27"/>
        </w:rPr>
        <w:t> </w:t>
      </w:r>
      <w:r>
        <w:rPr>
          <w:rStyle w:val="bumpedfont15"/>
          <w:color w:val="000000"/>
          <w:sz w:val="27"/>
          <w:szCs w:val="27"/>
        </w:rPr>
        <w:t xml:space="preserve">more personal level. For instance, individuals could talk </w:t>
      </w:r>
      <w:r w:rsidR="00694D31">
        <w:rPr>
          <w:rStyle w:val="bumpedfont15"/>
          <w:color w:val="000000"/>
          <w:sz w:val="27"/>
          <w:szCs w:val="27"/>
        </w:rPr>
        <w:t>about how</w:t>
      </w:r>
      <w:r>
        <w:rPr>
          <w:rStyle w:val="apple-converted-space"/>
          <w:color w:val="000000"/>
          <w:sz w:val="27"/>
          <w:szCs w:val="27"/>
        </w:rPr>
        <w:t> </w:t>
      </w:r>
      <w:r>
        <w:rPr>
          <w:rStyle w:val="bumpedfont15"/>
          <w:color w:val="000000"/>
          <w:sz w:val="27"/>
          <w:szCs w:val="27"/>
        </w:rPr>
        <w:t>the delays in care affect</w:t>
      </w:r>
      <w:r>
        <w:rPr>
          <w:rStyle w:val="apple-converted-space"/>
          <w:color w:val="000000"/>
          <w:sz w:val="27"/>
          <w:szCs w:val="27"/>
        </w:rPr>
        <w:t> </w:t>
      </w:r>
      <w:r>
        <w:rPr>
          <w:rStyle w:val="bumpedfont15"/>
          <w:color w:val="000000"/>
          <w:sz w:val="27"/>
          <w:szCs w:val="27"/>
        </w:rPr>
        <w:t>their independence or wellbeing.</w:t>
      </w:r>
    </w:p>
    <w:p w14:paraId="1F799EF3" w14:textId="77777777"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By</w:t>
      </w:r>
      <w:r>
        <w:rPr>
          <w:rStyle w:val="apple-converted-space"/>
          <w:color w:val="000000"/>
          <w:sz w:val="27"/>
          <w:szCs w:val="27"/>
        </w:rPr>
        <w:t> </w:t>
      </w:r>
      <w:r>
        <w:rPr>
          <w:rStyle w:val="bumpedfont15"/>
          <w:color w:val="000000"/>
          <w:sz w:val="27"/>
          <w:szCs w:val="27"/>
        </w:rPr>
        <w:t>joining</w:t>
      </w:r>
      <w:r>
        <w:rPr>
          <w:rStyle w:val="apple-converted-space"/>
          <w:color w:val="000000"/>
          <w:sz w:val="27"/>
          <w:szCs w:val="27"/>
        </w:rPr>
        <w:t> </w:t>
      </w:r>
      <w:r>
        <w:rPr>
          <w:rStyle w:val="bumpedfont15"/>
          <w:color w:val="000000"/>
          <w:sz w:val="27"/>
          <w:szCs w:val="27"/>
        </w:rPr>
        <w:t>both approaches, the research would be able to give</w:t>
      </w:r>
      <w:r>
        <w:rPr>
          <w:rStyle w:val="apple-converted-space"/>
          <w:color w:val="000000"/>
          <w:sz w:val="27"/>
          <w:szCs w:val="27"/>
        </w:rPr>
        <w:t> </w:t>
      </w:r>
      <w:r>
        <w:rPr>
          <w:rStyle w:val="bumpedfont15"/>
          <w:color w:val="000000"/>
          <w:sz w:val="27"/>
          <w:szCs w:val="27"/>
        </w:rPr>
        <w:t>a</w:t>
      </w:r>
      <w:r>
        <w:rPr>
          <w:rStyle w:val="apple-converted-space"/>
          <w:color w:val="000000"/>
          <w:sz w:val="27"/>
          <w:szCs w:val="27"/>
        </w:rPr>
        <w:t> </w:t>
      </w:r>
      <w:r>
        <w:rPr>
          <w:rStyle w:val="bumpedfont15"/>
          <w:color w:val="000000"/>
          <w:sz w:val="27"/>
          <w:szCs w:val="27"/>
        </w:rPr>
        <w:t>better</w:t>
      </w:r>
      <w:r>
        <w:rPr>
          <w:rStyle w:val="apple-converted-space"/>
          <w:color w:val="000000"/>
          <w:sz w:val="27"/>
          <w:szCs w:val="27"/>
        </w:rPr>
        <w:t> </w:t>
      </w:r>
      <w:r>
        <w:rPr>
          <w:rStyle w:val="bumpedfont15"/>
          <w:color w:val="000000"/>
          <w:sz w:val="27"/>
          <w:szCs w:val="27"/>
        </w:rPr>
        <w:t>understanding of social care fragility.</w:t>
      </w:r>
      <w:r>
        <w:rPr>
          <w:rStyle w:val="apple-converted-space"/>
          <w:color w:val="000000"/>
          <w:sz w:val="27"/>
          <w:szCs w:val="27"/>
        </w:rPr>
        <w:t> </w:t>
      </w:r>
    </w:p>
    <w:p w14:paraId="33766BD8" w14:textId="77777777" w:rsidR="00A737A2" w:rsidRDefault="006446AC">
      <w:pPr>
        <w:pStyle w:val="s2"/>
        <w:spacing w:before="75" w:beforeAutospacing="0" w:after="75" w:afterAutospacing="0"/>
        <w:rPr>
          <w:rStyle w:val="bumpedfont15"/>
          <w:color w:val="000000"/>
          <w:sz w:val="27"/>
          <w:szCs w:val="27"/>
        </w:rPr>
      </w:pPr>
      <w:r w:rsidRPr="006446AC">
        <w:rPr>
          <w:rStyle w:val="bumpedfont15"/>
          <w:color w:val="000000"/>
          <w:sz w:val="27"/>
          <w:szCs w:val="27"/>
        </w:rPr>
        <w:t>4.2 Chosen Data Type and Justification</w:t>
      </w:r>
    </w:p>
    <w:p w14:paraId="7D609CBB" w14:textId="3F84AEAB" w:rsidR="00E679E2" w:rsidRDefault="00DF4329">
      <w:pPr>
        <w:pStyle w:val="s2"/>
        <w:spacing w:before="75" w:beforeAutospacing="0" w:after="75" w:afterAutospacing="0"/>
        <w:rPr>
          <w:rStyle w:val="apple-converted-space"/>
          <w:color w:val="000000"/>
          <w:sz w:val="27"/>
          <w:szCs w:val="27"/>
        </w:rPr>
      </w:pPr>
      <w:r>
        <w:rPr>
          <w:rStyle w:val="bumpedfont15"/>
          <w:color w:val="000000"/>
          <w:sz w:val="27"/>
          <w:szCs w:val="27"/>
        </w:rPr>
        <w:t>Primary</w:t>
      </w:r>
      <w:r>
        <w:rPr>
          <w:rStyle w:val="apple-converted-space"/>
          <w:color w:val="000000"/>
          <w:sz w:val="27"/>
          <w:szCs w:val="27"/>
        </w:rPr>
        <w:t> </w:t>
      </w:r>
      <w:r>
        <w:rPr>
          <w:rStyle w:val="bumpedfont15"/>
          <w:color w:val="000000"/>
          <w:sz w:val="27"/>
          <w:szCs w:val="27"/>
        </w:rPr>
        <w:t>data refers to information that is collected</w:t>
      </w:r>
      <w:r>
        <w:rPr>
          <w:rStyle w:val="apple-converted-space"/>
          <w:color w:val="000000"/>
          <w:sz w:val="27"/>
          <w:szCs w:val="27"/>
        </w:rPr>
        <w:t> </w:t>
      </w:r>
      <w:r>
        <w:rPr>
          <w:rStyle w:val="bumpedfont15"/>
          <w:color w:val="000000"/>
          <w:sz w:val="27"/>
          <w:szCs w:val="27"/>
        </w:rPr>
        <w:t>by the researcher</w:t>
      </w:r>
      <w:r>
        <w:rPr>
          <w:rStyle w:val="apple-converted-space"/>
          <w:color w:val="000000"/>
          <w:sz w:val="27"/>
          <w:szCs w:val="27"/>
        </w:rPr>
        <w:t> </w:t>
      </w:r>
      <w:r>
        <w:rPr>
          <w:rStyle w:val="bumpedfont15"/>
          <w:color w:val="000000"/>
          <w:sz w:val="27"/>
          <w:szCs w:val="27"/>
        </w:rPr>
        <w:t>directly</w:t>
      </w:r>
      <w:r>
        <w:rPr>
          <w:rStyle w:val="apple-converted-space"/>
          <w:color w:val="000000"/>
          <w:sz w:val="27"/>
          <w:szCs w:val="27"/>
        </w:rPr>
        <w:t> </w:t>
      </w:r>
      <w:r>
        <w:rPr>
          <w:rStyle w:val="bumpedfont15"/>
          <w:color w:val="000000"/>
          <w:sz w:val="27"/>
          <w:szCs w:val="27"/>
        </w:rPr>
        <w:t>for a specific purpose.</w:t>
      </w:r>
      <w:r>
        <w:rPr>
          <w:rStyle w:val="apple-converted-space"/>
          <w:color w:val="000000"/>
          <w:sz w:val="27"/>
          <w:szCs w:val="27"/>
        </w:rPr>
        <w:t> </w:t>
      </w:r>
      <w:r>
        <w:rPr>
          <w:rStyle w:val="bumpedfont15"/>
          <w:color w:val="000000"/>
          <w:sz w:val="27"/>
          <w:szCs w:val="27"/>
        </w:rPr>
        <w:t>Some of the commonest</w:t>
      </w:r>
      <w:r>
        <w:rPr>
          <w:rStyle w:val="apple-converted-space"/>
          <w:color w:val="000000"/>
          <w:sz w:val="27"/>
          <w:szCs w:val="27"/>
        </w:rPr>
        <w:t> </w:t>
      </w:r>
      <w:r>
        <w:rPr>
          <w:rStyle w:val="bumpedfont15"/>
          <w:color w:val="000000"/>
          <w:sz w:val="27"/>
          <w:szCs w:val="27"/>
        </w:rPr>
        <w:t>methods of</w:t>
      </w:r>
      <w:r>
        <w:rPr>
          <w:rStyle w:val="apple-converted-space"/>
          <w:color w:val="000000"/>
          <w:sz w:val="27"/>
          <w:szCs w:val="27"/>
        </w:rPr>
        <w:t> </w:t>
      </w:r>
      <w:r w:rsidR="00694D31">
        <w:rPr>
          <w:rStyle w:val="bumpedfont15"/>
          <w:color w:val="000000"/>
          <w:sz w:val="27"/>
          <w:szCs w:val="27"/>
        </w:rPr>
        <w:t>gathering primary</w:t>
      </w:r>
      <w:r>
        <w:rPr>
          <w:rStyle w:val="bumpedfont15"/>
          <w:color w:val="000000"/>
          <w:sz w:val="27"/>
          <w:szCs w:val="27"/>
        </w:rPr>
        <w:t xml:space="preserve"> data include interviews, observations, surveys, and </w:t>
      </w:r>
      <w:r w:rsidR="006C70E5">
        <w:rPr>
          <w:rStyle w:val="bumpedfont15"/>
          <w:color w:val="000000"/>
          <w:sz w:val="27"/>
          <w:szCs w:val="27"/>
        </w:rPr>
        <w:t xml:space="preserve">questionnaires. </w:t>
      </w:r>
    </w:p>
    <w:p w14:paraId="394B0A39" w14:textId="4AC4A18E" w:rsidR="00E679E2" w:rsidRDefault="00E679E2">
      <w:pPr>
        <w:pStyle w:val="s2"/>
        <w:spacing w:before="75" w:beforeAutospacing="0" w:after="75" w:afterAutospacing="0"/>
        <w:rPr>
          <w:rStyle w:val="apple-converted-space"/>
          <w:color w:val="000000"/>
          <w:sz w:val="27"/>
          <w:szCs w:val="27"/>
        </w:rPr>
      </w:pPr>
      <w:r>
        <w:rPr>
          <w:rStyle w:val="apple-converted-space"/>
          <w:color w:val="000000"/>
          <w:sz w:val="27"/>
          <w:szCs w:val="27"/>
        </w:rPr>
        <w:t>Example</w:t>
      </w:r>
      <w:r w:rsidR="00E06E68">
        <w:rPr>
          <w:rStyle w:val="apple-converted-space"/>
          <w:color w:val="000000"/>
          <w:sz w:val="27"/>
          <w:szCs w:val="27"/>
        </w:rPr>
        <w:t>:</w:t>
      </w:r>
      <w:r>
        <w:rPr>
          <w:rStyle w:val="apple-converted-space"/>
          <w:color w:val="000000"/>
          <w:sz w:val="27"/>
          <w:szCs w:val="27"/>
        </w:rPr>
        <w:t xml:space="preserve"> </w:t>
      </w:r>
      <w:r>
        <w:rPr>
          <w:rStyle w:val="bumpedfont15"/>
          <w:color w:val="000000"/>
          <w:sz w:val="27"/>
          <w:szCs w:val="27"/>
        </w:rPr>
        <w:t>If</w:t>
      </w:r>
      <w:r>
        <w:rPr>
          <w:rStyle w:val="apple-converted-space"/>
          <w:color w:val="000000"/>
          <w:sz w:val="27"/>
          <w:szCs w:val="27"/>
        </w:rPr>
        <w:t> </w:t>
      </w:r>
      <w:r>
        <w:rPr>
          <w:rStyle w:val="bumpedfont15"/>
          <w:color w:val="000000"/>
          <w:sz w:val="27"/>
          <w:szCs w:val="27"/>
        </w:rPr>
        <w:t>a researcher</w:t>
      </w:r>
    </w:p>
    <w:p w14:paraId="17D386D4" w14:textId="7E69BB80" w:rsidR="00DF4329" w:rsidRPr="006C70E5" w:rsidRDefault="00DF4329">
      <w:pPr>
        <w:pStyle w:val="s2"/>
        <w:spacing w:before="75" w:beforeAutospacing="0" w:after="75" w:afterAutospacing="0"/>
        <w:rPr>
          <w:color w:val="000000"/>
          <w:sz w:val="27"/>
          <w:szCs w:val="27"/>
        </w:rPr>
      </w:pPr>
      <w:r>
        <w:rPr>
          <w:rStyle w:val="bumpedfont15"/>
          <w:color w:val="000000"/>
          <w:sz w:val="27"/>
          <w:szCs w:val="27"/>
        </w:rPr>
        <w:t>conducts</w:t>
      </w:r>
      <w:r>
        <w:rPr>
          <w:rStyle w:val="apple-converted-space"/>
          <w:color w:val="000000"/>
          <w:sz w:val="27"/>
          <w:szCs w:val="27"/>
        </w:rPr>
        <w:t> </w:t>
      </w:r>
      <w:r>
        <w:rPr>
          <w:rStyle w:val="bumpedfont15"/>
          <w:color w:val="000000"/>
          <w:sz w:val="27"/>
          <w:szCs w:val="27"/>
        </w:rPr>
        <w:t>interviews with care workers about staffing shortages, that would be considered as</w:t>
      </w:r>
      <w:r>
        <w:rPr>
          <w:rStyle w:val="apple-converted-space"/>
          <w:color w:val="000000"/>
          <w:sz w:val="27"/>
          <w:szCs w:val="27"/>
        </w:rPr>
        <w:t> </w:t>
      </w:r>
      <w:r>
        <w:rPr>
          <w:rStyle w:val="bumpedfont15"/>
          <w:color w:val="000000"/>
          <w:sz w:val="27"/>
          <w:szCs w:val="27"/>
        </w:rPr>
        <w:t>primary data.</w:t>
      </w:r>
    </w:p>
    <w:p w14:paraId="2DC22A0D" w14:textId="7720274A" w:rsidR="00E679E2" w:rsidRDefault="00DF4329">
      <w:pPr>
        <w:pStyle w:val="s2"/>
        <w:spacing w:before="75" w:beforeAutospacing="0" w:after="75" w:afterAutospacing="0"/>
        <w:rPr>
          <w:rStyle w:val="bumpedfont15"/>
          <w:color w:val="000000"/>
          <w:sz w:val="27"/>
          <w:szCs w:val="27"/>
        </w:rPr>
      </w:pPr>
      <w:r>
        <w:rPr>
          <w:rStyle w:val="bumpedfont15"/>
          <w:color w:val="000000"/>
          <w:sz w:val="27"/>
          <w:szCs w:val="27"/>
        </w:rPr>
        <w:t>Secondary data is information that has already been collected by other researchers or</w:t>
      </w:r>
      <w:r>
        <w:rPr>
          <w:rStyle w:val="apple-converted-space"/>
          <w:color w:val="000000"/>
          <w:sz w:val="27"/>
          <w:szCs w:val="27"/>
        </w:rPr>
        <w:t> </w:t>
      </w:r>
      <w:r>
        <w:rPr>
          <w:rStyle w:val="bumpedfont15"/>
          <w:color w:val="000000"/>
          <w:sz w:val="27"/>
          <w:szCs w:val="27"/>
        </w:rPr>
        <w:t>organisations</w:t>
      </w:r>
      <w:r>
        <w:rPr>
          <w:rStyle w:val="apple-converted-space"/>
          <w:color w:val="000000"/>
          <w:sz w:val="27"/>
          <w:szCs w:val="27"/>
        </w:rPr>
        <w:t> </w:t>
      </w:r>
      <w:r>
        <w:rPr>
          <w:rStyle w:val="bumpedfont15"/>
          <w:color w:val="000000"/>
          <w:sz w:val="27"/>
          <w:szCs w:val="27"/>
        </w:rPr>
        <w:t>and is used for</w:t>
      </w:r>
      <w:r>
        <w:rPr>
          <w:rStyle w:val="apple-converted-space"/>
          <w:color w:val="000000"/>
          <w:sz w:val="27"/>
          <w:szCs w:val="27"/>
        </w:rPr>
        <w:t> </w:t>
      </w:r>
      <w:r>
        <w:rPr>
          <w:rStyle w:val="bumpedfont15"/>
          <w:color w:val="000000"/>
          <w:sz w:val="27"/>
          <w:szCs w:val="27"/>
        </w:rPr>
        <w:t>analysis. This includes</w:t>
      </w:r>
      <w:r>
        <w:rPr>
          <w:rStyle w:val="apple-converted-space"/>
          <w:color w:val="000000"/>
          <w:sz w:val="27"/>
          <w:szCs w:val="27"/>
        </w:rPr>
        <w:t> </w:t>
      </w:r>
      <w:r>
        <w:rPr>
          <w:rStyle w:val="bumpedfont15"/>
          <w:color w:val="000000"/>
          <w:sz w:val="27"/>
          <w:szCs w:val="27"/>
        </w:rPr>
        <w:t>academic journals, government publications,</w:t>
      </w:r>
      <w:r>
        <w:rPr>
          <w:rStyle w:val="apple-converted-space"/>
          <w:color w:val="000000"/>
          <w:sz w:val="27"/>
          <w:szCs w:val="27"/>
        </w:rPr>
        <w:t> </w:t>
      </w:r>
      <w:r w:rsidR="0090409C">
        <w:rPr>
          <w:rStyle w:val="bumpedfont15"/>
          <w:color w:val="000000"/>
          <w:sz w:val="27"/>
          <w:szCs w:val="27"/>
        </w:rPr>
        <w:t>report sand</w:t>
      </w:r>
      <w:r>
        <w:rPr>
          <w:rStyle w:val="bumpedfont15"/>
          <w:color w:val="000000"/>
          <w:sz w:val="27"/>
          <w:szCs w:val="27"/>
        </w:rPr>
        <w:t xml:space="preserve"> statistics</w:t>
      </w:r>
    </w:p>
    <w:p w14:paraId="28E82F7C" w14:textId="747697D4" w:rsidR="00DF4329" w:rsidRDefault="00E55822">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Example</w:t>
      </w:r>
      <w:r w:rsidR="00E06E68">
        <w:rPr>
          <w:rStyle w:val="bumpedfont15"/>
          <w:color w:val="000000"/>
          <w:sz w:val="27"/>
          <w:szCs w:val="27"/>
        </w:rPr>
        <w:t>:</w:t>
      </w:r>
      <w:r>
        <w:rPr>
          <w:rStyle w:val="bumpedfont15"/>
          <w:color w:val="000000"/>
          <w:sz w:val="27"/>
          <w:szCs w:val="27"/>
        </w:rPr>
        <w:t xml:space="preserve"> if</w:t>
      </w:r>
      <w:r w:rsidR="00DF4329">
        <w:rPr>
          <w:rStyle w:val="bumpedfont15"/>
          <w:color w:val="000000"/>
          <w:sz w:val="27"/>
          <w:szCs w:val="27"/>
        </w:rPr>
        <w:t xml:space="preserve"> a researcher uses,</w:t>
      </w:r>
      <w:r w:rsidR="00DF4329">
        <w:rPr>
          <w:rStyle w:val="apple-converted-space"/>
          <w:color w:val="000000"/>
          <w:sz w:val="27"/>
          <w:szCs w:val="27"/>
        </w:rPr>
        <w:t> </w:t>
      </w:r>
      <w:r w:rsidR="00DF4329">
        <w:rPr>
          <w:rStyle w:val="bumpedfont15"/>
          <w:color w:val="000000"/>
          <w:sz w:val="27"/>
          <w:szCs w:val="27"/>
        </w:rPr>
        <w:t>data from The King’s Fund report on social car</w:t>
      </w:r>
      <w:r w:rsidR="00DF4329">
        <w:rPr>
          <w:rStyle w:val="apple-converted-space"/>
          <w:color w:val="000000"/>
          <w:sz w:val="27"/>
          <w:szCs w:val="27"/>
        </w:rPr>
        <w:t> </w:t>
      </w:r>
      <w:r w:rsidR="00DF4329">
        <w:rPr>
          <w:rStyle w:val="bumpedfont15"/>
          <w:color w:val="000000"/>
          <w:sz w:val="27"/>
          <w:szCs w:val="27"/>
        </w:rPr>
        <w:t>that</w:t>
      </w:r>
      <w:r w:rsidR="00DF4329">
        <w:rPr>
          <w:rStyle w:val="apple-converted-space"/>
          <w:color w:val="000000"/>
          <w:sz w:val="27"/>
          <w:szCs w:val="27"/>
        </w:rPr>
        <w:t> </w:t>
      </w:r>
      <w:r w:rsidR="00DF4329">
        <w:rPr>
          <w:rStyle w:val="bumpedfont15"/>
          <w:color w:val="000000"/>
          <w:sz w:val="27"/>
          <w:szCs w:val="27"/>
        </w:rPr>
        <w:t>would be considered</w:t>
      </w:r>
      <w:r w:rsidR="00DF4329">
        <w:rPr>
          <w:rStyle w:val="apple-converted-space"/>
          <w:color w:val="000000"/>
          <w:sz w:val="27"/>
          <w:szCs w:val="27"/>
        </w:rPr>
        <w:t> </w:t>
      </w:r>
      <w:r w:rsidR="00DF4329">
        <w:rPr>
          <w:rStyle w:val="bumpedfont15"/>
          <w:color w:val="000000"/>
          <w:sz w:val="27"/>
          <w:szCs w:val="27"/>
        </w:rPr>
        <w:t>as</w:t>
      </w:r>
      <w:r w:rsidR="00DF4329">
        <w:rPr>
          <w:rStyle w:val="apple-converted-space"/>
          <w:color w:val="000000"/>
          <w:sz w:val="27"/>
          <w:szCs w:val="27"/>
        </w:rPr>
        <w:t> </w:t>
      </w:r>
      <w:r w:rsidR="00DF4329">
        <w:rPr>
          <w:rStyle w:val="bumpedfont15"/>
          <w:color w:val="000000"/>
          <w:sz w:val="27"/>
          <w:szCs w:val="27"/>
        </w:rPr>
        <w:t>secondary data.</w:t>
      </w:r>
    </w:p>
    <w:p w14:paraId="2E67849D" w14:textId="2BDA0215" w:rsidR="005D0A53" w:rsidRPr="009522C9" w:rsidRDefault="00DF4329">
      <w:pPr>
        <w:pStyle w:val="s2"/>
        <w:spacing w:before="75" w:beforeAutospacing="0" w:after="75" w:afterAutospacing="0"/>
        <w:rPr>
          <w:color w:val="000000"/>
          <w:sz w:val="27"/>
          <w:szCs w:val="27"/>
        </w:rPr>
      </w:pPr>
      <w:r>
        <w:rPr>
          <w:rStyle w:val="bumpedfont15"/>
          <w:color w:val="000000"/>
          <w:sz w:val="27"/>
          <w:szCs w:val="27"/>
        </w:rPr>
        <w:t>The</w:t>
      </w:r>
      <w:r>
        <w:rPr>
          <w:rStyle w:val="apple-converted-space"/>
          <w:color w:val="000000"/>
          <w:sz w:val="27"/>
          <w:szCs w:val="27"/>
        </w:rPr>
        <w:t> </w:t>
      </w:r>
      <w:r>
        <w:rPr>
          <w:rStyle w:val="bumpedfont15"/>
          <w:color w:val="000000"/>
          <w:sz w:val="27"/>
          <w:szCs w:val="27"/>
        </w:rPr>
        <w:t>key</w:t>
      </w:r>
      <w:r>
        <w:rPr>
          <w:rStyle w:val="apple-converted-space"/>
          <w:color w:val="000000"/>
          <w:sz w:val="27"/>
          <w:szCs w:val="27"/>
        </w:rPr>
        <w:t> </w:t>
      </w:r>
      <w:r>
        <w:rPr>
          <w:rStyle w:val="bumpedfont15"/>
          <w:color w:val="000000"/>
          <w:sz w:val="27"/>
          <w:szCs w:val="27"/>
        </w:rPr>
        <w:t>difference between the two is that primary data is first-hand and specific to the study, while secondary data is already</w:t>
      </w:r>
      <w:r>
        <w:rPr>
          <w:rStyle w:val="apple-converted-space"/>
          <w:color w:val="000000"/>
          <w:sz w:val="27"/>
          <w:szCs w:val="27"/>
        </w:rPr>
        <w:t> </w:t>
      </w:r>
      <w:r>
        <w:rPr>
          <w:rStyle w:val="bumpedfont15"/>
          <w:color w:val="000000"/>
          <w:sz w:val="27"/>
          <w:szCs w:val="27"/>
        </w:rPr>
        <w:t>existing and may have been gathered</w:t>
      </w:r>
      <w:r>
        <w:rPr>
          <w:rStyle w:val="apple-converted-space"/>
          <w:color w:val="000000"/>
          <w:sz w:val="27"/>
          <w:szCs w:val="27"/>
        </w:rPr>
        <w:t> </w:t>
      </w:r>
      <w:r>
        <w:rPr>
          <w:rStyle w:val="bumpedfont15"/>
          <w:color w:val="000000"/>
          <w:sz w:val="27"/>
          <w:szCs w:val="27"/>
        </w:rPr>
        <w:t>for a</w:t>
      </w:r>
      <w:r>
        <w:rPr>
          <w:rStyle w:val="apple-converted-space"/>
          <w:color w:val="000000"/>
          <w:sz w:val="27"/>
          <w:szCs w:val="27"/>
        </w:rPr>
        <w:t> </w:t>
      </w:r>
      <w:r>
        <w:rPr>
          <w:rStyle w:val="bumpedfont15"/>
          <w:color w:val="000000"/>
          <w:sz w:val="27"/>
          <w:szCs w:val="27"/>
        </w:rPr>
        <w:t>different purpose. All these types of</w:t>
      </w:r>
      <w:r>
        <w:rPr>
          <w:rStyle w:val="apple-converted-space"/>
          <w:color w:val="000000"/>
          <w:sz w:val="27"/>
          <w:szCs w:val="27"/>
        </w:rPr>
        <w:t> </w:t>
      </w:r>
      <w:r>
        <w:rPr>
          <w:rStyle w:val="bumpedfont15"/>
          <w:color w:val="000000"/>
          <w:sz w:val="27"/>
          <w:szCs w:val="27"/>
        </w:rPr>
        <w:t>data are</w:t>
      </w:r>
      <w:r>
        <w:rPr>
          <w:rStyle w:val="apple-converted-space"/>
          <w:color w:val="000000"/>
          <w:sz w:val="27"/>
          <w:szCs w:val="27"/>
        </w:rPr>
        <w:t> </w:t>
      </w:r>
      <w:r>
        <w:rPr>
          <w:rStyle w:val="bumpedfont15"/>
          <w:color w:val="000000"/>
          <w:sz w:val="27"/>
          <w:szCs w:val="27"/>
        </w:rPr>
        <w:t>valued</w:t>
      </w:r>
      <w:r>
        <w:rPr>
          <w:rStyle w:val="apple-converted-space"/>
          <w:color w:val="000000"/>
          <w:sz w:val="27"/>
          <w:szCs w:val="27"/>
        </w:rPr>
        <w:t> </w:t>
      </w:r>
      <w:r>
        <w:rPr>
          <w:rStyle w:val="bumpedfont15"/>
          <w:color w:val="000000"/>
          <w:sz w:val="27"/>
          <w:szCs w:val="27"/>
        </w:rPr>
        <w:t>in research, where</w:t>
      </w:r>
      <w:r>
        <w:rPr>
          <w:rStyle w:val="apple-converted-space"/>
          <w:color w:val="000000"/>
          <w:sz w:val="27"/>
          <w:szCs w:val="27"/>
        </w:rPr>
        <w:t> </w:t>
      </w:r>
      <w:r>
        <w:rPr>
          <w:rStyle w:val="bumpedfont15"/>
          <w:color w:val="000000"/>
          <w:sz w:val="27"/>
          <w:szCs w:val="27"/>
        </w:rPr>
        <w:t>primary data offers</w:t>
      </w:r>
      <w:r>
        <w:rPr>
          <w:rStyle w:val="apple-converted-space"/>
          <w:color w:val="000000"/>
          <w:sz w:val="27"/>
          <w:szCs w:val="27"/>
        </w:rPr>
        <w:t> </w:t>
      </w:r>
      <w:r>
        <w:rPr>
          <w:rStyle w:val="bumpedfont15"/>
          <w:color w:val="000000"/>
          <w:sz w:val="27"/>
          <w:szCs w:val="27"/>
        </w:rPr>
        <w:t>detailed</w:t>
      </w:r>
      <w:r>
        <w:rPr>
          <w:rStyle w:val="apple-converted-space"/>
          <w:color w:val="000000"/>
          <w:sz w:val="27"/>
          <w:szCs w:val="27"/>
        </w:rPr>
        <w:t> </w:t>
      </w:r>
      <w:r>
        <w:rPr>
          <w:rStyle w:val="bumpedfont15"/>
          <w:color w:val="000000"/>
          <w:sz w:val="27"/>
          <w:szCs w:val="27"/>
        </w:rPr>
        <w:t>insight and secondary data provides</w:t>
      </w:r>
      <w:r>
        <w:rPr>
          <w:rStyle w:val="apple-converted-space"/>
          <w:color w:val="000000"/>
          <w:sz w:val="27"/>
          <w:szCs w:val="27"/>
        </w:rPr>
        <w:t> </w:t>
      </w:r>
      <w:r w:rsidR="00694D31">
        <w:rPr>
          <w:rStyle w:val="bumpedfont15"/>
          <w:color w:val="000000"/>
          <w:sz w:val="27"/>
          <w:szCs w:val="27"/>
        </w:rPr>
        <w:t>wider context</w:t>
      </w:r>
      <w:r>
        <w:rPr>
          <w:rStyle w:val="bumpedfont15"/>
          <w:color w:val="000000"/>
          <w:sz w:val="27"/>
          <w:szCs w:val="27"/>
        </w:rPr>
        <w:t xml:space="preserve"> and supporting evidence.</w:t>
      </w:r>
      <w:r w:rsidR="003E218B">
        <w:rPr>
          <w:rStyle w:val="bumpedfont15"/>
          <w:color w:val="000000"/>
          <w:sz w:val="27"/>
          <w:szCs w:val="27"/>
        </w:rPr>
        <w:t xml:space="preserve"> </w:t>
      </w:r>
    </w:p>
    <w:p w14:paraId="57F898F3" w14:textId="77777777" w:rsidR="003E218B" w:rsidRDefault="003E218B" w:rsidP="00332796">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 xml:space="preserve">  4.2 chosen data and justification </w:t>
      </w:r>
    </w:p>
    <w:p w14:paraId="6200798A" w14:textId="77777777" w:rsidR="00E458CE" w:rsidRDefault="00DF4329">
      <w:pPr>
        <w:pStyle w:val="s2"/>
        <w:spacing w:before="75" w:beforeAutospacing="0" w:after="75" w:afterAutospacing="0"/>
        <w:rPr>
          <w:rStyle w:val="bumpedfont15"/>
          <w:color w:val="000000"/>
          <w:sz w:val="27"/>
          <w:szCs w:val="27"/>
        </w:rPr>
      </w:pPr>
      <w:r>
        <w:rPr>
          <w:rStyle w:val="bumpedfont15"/>
          <w:color w:val="000000"/>
          <w:sz w:val="27"/>
          <w:szCs w:val="27"/>
        </w:rPr>
        <w:t>For</w:t>
      </w:r>
      <w:r>
        <w:rPr>
          <w:rStyle w:val="apple-converted-space"/>
          <w:color w:val="000000"/>
          <w:sz w:val="27"/>
          <w:szCs w:val="27"/>
        </w:rPr>
        <w:t> </w:t>
      </w:r>
      <w:r>
        <w:rPr>
          <w:rStyle w:val="bumpedfont15"/>
          <w:color w:val="000000"/>
          <w:sz w:val="27"/>
          <w:szCs w:val="27"/>
        </w:rPr>
        <w:t>this study on social care fragility,</w:t>
      </w:r>
    </w:p>
    <w:p w14:paraId="37896EAF" w14:textId="47438D9B" w:rsidR="00DF4329" w:rsidRDefault="00DF4329">
      <w:pPr>
        <w:pStyle w:val="s2"/>
        <w:spacing w:before="75" w:beforeAutospacing="0" w:after="75" w:afterAutospacing="0"/>
        <w:rPr>
          <w:rFonts w:ascii="-webkit-standard" w:hAnsi="-webkit-standard" w:hint="eastAsia"/>
          <w:color w:val="000000"/>
          <w:sz w:val="27"/>
          <w:szCs w:val="27"/>
        </w:rPr>
      </w:pPr>
      <w:r>
        <w:rPr>
          <w:rStyle w:val="apple-converted-space"/>
          <w:color w:val="000000"/>
          <w:sz w:val="27"/>
          <w:szCs w:val="27"/>
        </w:rPr>
        <w:t> </w:t>
      </w:r>
      <w:r>
        <w:rPr>
          <w:rStyle w:val="bumpedfont15"/>
          <w:b/>
          <w:bCs/>
          <w:color w:val="000000"/>
          <w:sz w:val="27"/>
          <w:szCs w:val="27"/>
        </w:rPr>
        <w:t>t</w:t>
      </w:r>
      <w:r>
        <w:rPr>
          <w:rStyle w:val="bumpedfont15"/>
          <w:color w:val="000000"/>
          <w:sz w:val="27"/>
          <w:szCs w:val="27"/>
        </w:rPr>
        <w:t>he most appropriate data type to use</w:t>
      </w:r>
      <w:r>
        <w:rPr>
          <w:rStyle w:val="apple-converted-space"/>
          <w:color w:val="000000"/>
          <w:sz w:val="27"/>
          <w:szCs w:val="27"/>
        </w:rPr>
        <w:t> </w:t>
      </w:r>
      <w:r>
        <w:rPr>
          <w:rStyle w:val="bumpedfont15"/>
          <w:color w:val="000000"/>
          <w:sz w:val="27"/>
          <w:szCs w:val="27"/>
        </w:rPr>
        <w:t>would be secondary data.</w:t>
      </w:r>
    </w:p>
    <w:p w14:paraId="2E680478" w14:textId="75F3F55F"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This is because, secondary data, such as reports from</w:t>
      </w:r>
      <w:r>
        <w:rPr>
          <w:rStyle w:val="apple-converted-space"/>
          <w:color w:val="000000"/>
          <w:sz w:val="27"/>
          <w:szCs w:val="27"/>
        </w:rPr>
        <w:t> </w:t>
      </w:r>
      <w:r>
        <w:rPr>
          <w:rStyle w:val="bumpedfont15"/>
          <w:color w:val="000000"/>
          <w:sz w:val="27"/>
          <w:szCs w:val="27"/>
        </w:rPr>
        <w:t>organisations</w:t>
      </w:r>
      <w:r>
        <w:rPr>
          <w:rStyle w:val="apple-converted-space"/>
          <w:color w:val="000000"/>
          <w:sz w:val="27"/>
          <w:szCs w:val="27"/>
        </w:rPr>
        <w:t> </w:t>
      </w:r>
      <w:r>
        <w:rPr>
          <w:rStyle w:val="bumpedfont15"/>
          <w:color w:val="000000"/>
          <w:sz w:val="27"/>
          <w:szCs w:val="27"/>
        </w:rPr>
        <w:t xml:space="preserve">like The King’s Fund, government </w:t>
      </w:r>
      <w:r w:rsidR="00694D31">
        <w:rPr>
          <w:rStyle w:val="bumpedfont15"/>
          <w:color w:val="000000"/>
          <w:sz w:val="27"/>
          <w:szCs w:val="27"/>
        </w:rPr>
        <w:t>publications, and</w:t>
      </w:r>
      <w:r>
        <w:rPr>
          <w:rStyle w:val="bumpedfont15"/>
          <w:color w:val="000000"/>
          <w:sz w:val="27"/>
          <w:szCs w:val="27"/>
        </w:rPr>
        <w:t xml:space="preserve"> academic journals, gives</w:t>
      </w:r>
      <w:r>
        <w:rPr>
          <w:rStyle w:val="apple-converted-space"/>
          <w:color w:val="000000"/>
          <w:sz w:val="27"/>
          <w:szCs w:val="27"/>
        </w:rPr>
        <w:t> </w:t>
      </w:r>
      <w:r>
        <w:rPr>
          <w:rStyle w:val="bumpedfont15"/>
          <w:color w:val="000000"/>
          <w:sz w:val="27"/>
          <w:szCs w:val="27"/>
        </w:rPr>
        <w:t>dependable</w:t>
      </w:r>
      <w:r>
        <w:rPr>
          <w:rStyle w:val="apple-converted-space"/>
          <w:color w:val="000000"/>
          <w:sz w:val="27"/>
          <w:szCs w:val="27"/>
        </w:rPr>
        <w:t> </w:t>
      </w:r>
      <w:r>
        <w:rPr>
          <w:rStyle w:val="bumpedfont15"/>
          <w:color w:val="000000"/>
          <w:sz w:val="27"/>
          <w:szCs w:val="27"/>
        </w:rPr>
        <w:t>and up-to-date information on key issues such as workforce shortages, funding challenges, and rising demand for services.</w:t>
      </w:r>
      <w:r>
        <w:rPr>
          <w:rStyle w:val="apple-converted-space"/>
          <w:color w:val="000000"/>
          <w:sz w:val="27"/>
          <w:szCs w:val="27"/>
        </w:rPr>
        <w:t> </w:t>
      </w:r>
      <w:r>
        <w:rPr>
          <w:rStyle w:val="bumpedfont15"/>
          <w:color w:val="000000"/>
          <w:sz w:val="27"/>
          <w:szCs w:val="27"/>
        </w:rPr>
        <w:t>This choice also connects</w:t>
      </w:r>
      <w:r>
        <w:rPr>
          <w:rStyle w:val="apple-converted-space"/>
          <w:color w:val="000000"/>
          <w:sz w:val="27"/>
          <w:szCs w:val="27"/>
        </w:rPr>
        <w:t> </w:t>
      </w:r>
      <w:r>
        <w:rPr>
          <w:rStyle w:val="bumpedfont15"/>
          <w:color w:val="000000"/>
          <w:sz w:val="27"/>
          <w:szCs w:val="27"/>
        </w:rPr>
        <w:t>well with the</w:t>
      </w:r>
      <w:r>
        <w:rPr>
          <w:rStyle w:val="apple-converted-space"/>
          <w:color w:val="000000"/>
          <w:sz w:val="27"/>
          <w:szCs w:val="27"/>
        </w:rPr>
        <w:t> </w:t>
      </w:r>
      <w:r>
        <w:rPr>
          <w:rStyle w:val="bumpedfont15"/>
          <w:color w:val="000000"/>
          <w:sz w:val="27"/>
          <w:szCs w:val="27"/>
        </w:rPr>
        <w:t>mixed-methods approach.</w:t>
      </w:r>
      <w:r>
        <w:rPr>
          <w:rStyle w:val="apple-converted-space"/>
          <w:color w:val="000000"/>
          <w:sz w:val="27"/>
          <w:szCs w:val="27"/>
        </w:rPr>
        <w:t> </w:t>
      </w:r>
      <w:r>
        <w:rPr>
          <w:rStyle w:val="bumpedfont15"/>
          <w:color w:val="000000"/>
          <w:sz w:val="27"/>
          <w:szCs w:val="27"/>
        </w:rPr>
        <w:t>More so, the use of</w:t>
      </w:r>
      <w:r>
        <w:rPr>
          <w:rStyle w:val="apple-converted-space"/>
          <w:color w:val="000000"/>
          <w:sz w:val="27"/>
          <w:szCs w:val="27"/>
        </w:rPr>
        <w:t> </w:t>
      </w:r>
      <w:r>
        <w:rPr>
          <w:rStyle w:val="bumpedfont15"/>
          <w:color w:val="000000"/>
          <w:sz w:val="27"/>
          <w:szCs w:val="27"/>
        </w:rPr>
        <w:t>secondary data</w:t>
      </w:r>
      <w:r>
        <w:rPr>
          <w:rStyle w:val="apple-converted-space"/>
          <w:color w:val="000000"/>
          <w:sz w:val="27"/>
          <w:szCs w:val="27"/>
        </w:rPr>
        <w:t> </w:t>
      </w:r>
      <w:r>
        <w:rPr>
          <w:rStyle w:val="bumpedfont15"/>
          <w:color w:val="000000"/>
          <w:sz w:val="27"/>
          <w:szCs w:val="27"/>
        </w:rPr>
        <w:t xml:space="preserve">is practical and saves time, as </w:t>
      </w:r>
      <w:r w:rsidR="00694D31">
        <w:rPr>
          <w:rStyle w:val="bumpedfont15"/>
          <w:color w:val="000000"/>
          <w:sz w:val="27"/>
          <w:szCs w:val="27"/>
        </w:rPr>
        <w:t>gathering primary</w:t>
      </w:r>
      <w:r>
        <w:rPr>
          <w:rStyle w:val="bumpedfont15"/>
          <w:color w:val="000000"/>
          <w:sz w:val="27"/>
          <w:szCs w:val="27"/>
        </w:rPr>
        <w:t xml:space="preserve"> data (such as</w:t>
      </w:r>
      <w:r>
        <w:rPr>
          <w:rStyle w:val="apple-converted-space"/>
          <w:color w:val="000000"/>
          <w:sz w:val="27"/>
          <w:szCs w:val="27"/>
        </w:rPr>
        <w:t> </w:t>
      </w:r>
      <w:r>
        <w:rPr>
          <w:rStyle w:val="bumpedfont15"/>
          <w:color w:val="000000"/>
          <w:sz w:val="27"/>
          <w:szCs w:val="27"/>
        </w:rPr>
        <w:t>interviews) may not be possible in the case</w:t>
      </w:r>
      <w:r>
        <w:rPr>
          <w:rStyle w:val="apple-converted-space"/>
          <w:color w:val="000000"/>
          <w:sz w:val="27"/>
          <w:szCs w:val="27"/>
        </w:rPr>
        <w:t> </w:t>
      </w:r>
      <w:r>
        <w:rPr>
          <w:rStyle w:val="bumpedfont15"/>
          <w:color w:val="000000"/>
          <w:sz w:val="27"/>
          <w:szCs w:val="27"/>
        </w:rPr>
        <w:t>of this assignment. It also ensures that the research is based on</w:t>
      </w:r>
      <w:r>
        <w:rPr>
          <w:rStyle w:val="apple-converted-space"/>
          <w:color w:val="000000"/>
          <w:sz w:val="27"/>
          <w:szCs w:val="27"/>
        </w:rPr>
        <w:t> </w:t>
      </w:r>
      <w:r>
        <w:rPr>
          <w:rStyle w:val="bumpedfont15"/>
          <w:color w:val="000000"/>
          <w:sz w:val="27"/>
          <w:szCs w:val="27"/>
        </w:rPr>
        <w:t>evidence-based sources,</w:t>
      </w:r>
      <w:r>
        <w:rPr>
          <w:rStyle w:val="apple-converted-space"/>
          <w:color w:val="000000"/>
          <w:sz w:val="27"/>
          <w:szCs w:val="27"/>
        </w:rPr>
        <w:t> </w:t>
      </w:r>
      <w:r>
        <w:rPr>
          <w:rStyle w:val="bumpedfont15"/>
          <w:color w:val="000000"/>
          <w:sz w:val="27"/>
          <w:szCs w:val="27"/>
        </w:rPr>
        <w:t>which makes</w:t>
      </w:r>
      <w:r>
        <w:rPr>
          <w:rStyle w:val="apple-converted-space"/>
          <w:color w:val="000000"/>
          <w:sz w:val="27"/>
          <w:szCs w:val="27"/>
        </w:rPr>
        <w:t> </w:t>
      </w:r>
      <w:r>
        <w:rPr>
          <w:rStyle w:val="bumpedfont15"/>
          <w:color w:val="000000"/>
          <w:sz w:val="27"/>
          <w:szCs w:val="27"/>
        </w:rPr>
        <w:t>the overall reliability of the study</w:t>
      </w:r>
      <w:r>
        <w:rPr>
          <w:rStyle w:val="apple-converted-space"/>
          <w:color w:val="000000"/>
          <w:sz w:val="27"/>
          <w:szCs w:val="27"/>
        </w:rPr>
        <w:t> </w:t>
      </w:r>
      <w:r>
        <w:rPr>
          <w:rStyle w:val="bumpedfont15"/>
          <w:color w:val="000000"/>
          <w:sz w:val="27"/>
          <w:szCs w:val="27"/>
        </w:rPr>
        <w:t>strong.</w:t>
      </w:r>
    </w:p>
    <w:p w14:paraId="678041B7" w14:textId="77777777" w:rsidR="00DF4329" w:rsidRDefault="00DF4329">
      <w:pPr>
        <w:pStyle w:val="s3"/>
        <w:spacing w:before="0" w:beforeAutospacing="0" w:after="0" w:afterAutospacing="0"/>
        <w:rPr>
          <w:rFonts w:ascii="-webkit-standard" w:hAnsi="-webkit-standard" w:hint="eastAsia"/>
          <w:color w:val="000000"/>
          <w:sz w:val="27"/>
          <w:szCs w:val="27"/>
        </w:rPr>
      </w:pPr>
      <w:r>
        <w:rPr>
          <w:rFonts w:ascii="-webkit-standard" w:hAnsi="-webkit-standard"/>
          <w:color w:val="000000"/>
          <w:sz w:val="27"/>
          <w:szCs w:val="27"/>
        </w:rPr>
        <w:t> </w:t>
      </w:r>
    </w:p>
    <w:p w14:paraId="3E65E651" w14:textId="5A0B81F9" w:rsidR="00DF4329" w:rsidRDefault="00CE3FBA">
      <w:pPr>
        <w:pStyle w:val="s2"/>
        <w:spacing w:before="75" w:beforeAutospacing="0" w:after="75" w:afterAutospacing="0"/>
        <w:rPr>
          <w:rFonts w:ascii="-webkit-standard" w:hAnsi="-webkit-standard" w:hint="eastAsia"/>
          <w:color w:val="000000"/>
          <w:sz w:val="27"/>
          <w:szCs w:val="27"/>
        </w:rPr>
      </w:pPr>
      <w:r w:rsidRPr="00CE3FBA">
        <w:rPr>
          <w:rFonts w:ascii="-webkit-standard" w:hAnsi="-webkit-standard"/>
          <w:color w:val="000000"/>
          <w:sz w:val="27"/>
          <w:szCs w:val="27"/>
        </w:rPr>
        <w:t>4.3 Advantages and Challenges</w:t>
      </w:r>
    </w:p>
    <w:p w14:paraId="66418D49" w14:textId="02A0A463"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One advantage of using secondary data is that it saves times and cost.</w:t>
      </w:r>
      <w:r>
        <w:rPr>
          <w:rStyle w:val="apple-converted-space"/>
          <w:color w:val="000000"/>
          <w:sz w:val="27"/>
          <w:szCs w:val="27"/>
        </w:rPr>
        <w:t> </w:t>
      </w:r>
      <w:r>
        <w:rPr>
          <w:rStyle w:val="bumpedfont15"/>
          <w:color w:val="000000"/>
          <w:sz w:val="27"/>
          <w:szCs w:val="27"/>
        </w:rPr>
        <w:t>Since</w:t>
      </w:r>
      <w:r>
        <w:rPr>
          <w:rStyle w:val="apple-converted-space"/>
          <w:color w:val="000000"/>
          <w:sz w:val="27"/>
          <w:szCs w:val="27"/>
        </w:rPr>
        <w:t> </w:t>
      </w:r>
      <w:r>
        <w:rPr>
          <w:rStyle w:val="bumpedfont15"/>
          <w:color w:val="000000"/>
          <w:sz w:val="27"/>
          <w:szCs w:val="27"/>
        </w:rPr>
        <w:t>organisations</w:t>
      </w:r>
      <w:r>
        <w:rPr>
          <w:rStyle w:val="apple-converted-space"/>
          <w:color w:val="000000"/>
          <w:sz w:val="27"/>
          <w:szCs w:val="27"/>
        </w:rPr>
        <w:t> </w:t>
      </w:r>
      <w:r>
        <w:rPr>
          <w:rStyle w:val="bumpedfont15"/>
          <w:color w:val="000000"/>
          <w:sz w:val="27"/>
          <w:szCs w:val="27"/>
        </w:rPr>
        <w:t xml:space="preserve">has already collected and </w:t>
      </w:r>
      <w:r w:rsidR="00694D31">
        <w:rPr>
          <w:rStyle w:val="bumpedfont15"/>
          <w:color w:val="000000"/>
          <w:sz w:val="27"/>
          <w:szCs w:val="27"/>
        </w:rPr>
        <w:t>organised</w:t>
      </w:r>
      <w:r>
        <w:rPr>
          <w:rStyle w:val="bumpedfont15"/>
          <w:color w:val="000000"/>
          <w:sz w:val="27"/>
          <w:szCs w:val="27"/>
        </w:rPr>
        <w:t xml:space="preserve"> the data it enables the researcher</w:t>
      </w:r>
      <w:r>
        <w:rPr>
          <w:rStyle w:val="apple-converted-space"/>
          <w:color w:val="000000"/>
          <w:sz w:val="27"/>
          <w:szCs w:val="27"/>
        </w:rPr>
        <w:t> </w:t>
      </w:r>
      <w:r>
        <w:rPr>
          <w:rStyle w:val="bumpedfont15"/>
          <w:color w:val="000000"/>
          <w:sz w:val="27"/>
          <w:szCs w:val="27"/>
        </w:rPr>
        <w:t>to focus on interpreting the findings rather than collecting</w:t>
      </w:r>
      <w:r>
        <w:rPr>
          <w:rStyle w:val="apple-converted-space"/>
          <w:color w:val="000000"/>
          <w:sz w:val="27"/>
          <w:szCs w:val="27"/>
        </w:rPr>
        <w:t> </w:t>
      </w:r>
      <w:r>
        <w:rPr>
          <w:rStyle w:val="bumpedfont15"/>
          <w:color w:val="000000"/>
          <w:sz w:val="27"/>
          <w:szCs w:val="27"/>
        </w:rPr>
        <w:t>data from scratch.</w:t>
      </w:r>
      <w:r>
        <w:rPr>
          <w:rStyle w:val="apple-converted-space"/>
          <w:color w:val="000000"/>
          <w:sz w:val="27"/>
          <w:szCs w:val="27"/>
        </w:rPr>
        <w:t> </w:t>
      </w:r>
    </w:p>
    <w:p w14:paraId="7BD61DE1" w14:textId="77777777"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 xml:space="preserve">Another advantage is that secondary data are mostly </w:t>
      </w:r>
      <w:proofErr w:type="spellStart"/>
      <w:r>
        <w:rPr>
          <w:rStyle w:val="bumpedfont15"/>
          <w:color w:val="000000"/>
          <w:sz w:val="27"/>
          <w:szCs w:val="27"/>
        </w:rPr>
        <w:t>fromreliable</w:t>
      </w:r>
      <w:proofErr w:type="spellEnd"/>
      <w:r>
        <w:rPr>
          <w:rStyle w:val="apple-converted-space"/>
          <w:color w:val="000000"/>
          <w:sz w:val="27"/>
          <w:szCs w:val="27"/>
        </w:rPr>
        <w:t> </w:t>
      </w:r>
      <w:r>
        <w:rPr>
          <w:rStyle w:val="bumpedfont15"/>
          <w:color w:val="000000"/>
          <w:sz w:val="27"/>
          <w:szCs w:val="27"/>
        </w:rPr>
        <w:t>sources, such as government reports and established</w:t>
      </w:r>
      <w:r>
        <w:rPr>
          <w:rStyle w:val="apple-converted-space"/>
          <w:color w:val="000000"/>
          <w:sz w:val="27"/>
          <w:szCs w:val="27"/>
        </w:rPr>
        <w:t> </w:t>
      </w:r>
      <w:r>
        <w:rPr>
          <w:rStyle w:val="bumpedfont15"/>
          <w:color w:val="000000"/>
          <w:sz w:val="27"/>
          <w:szCs w:val="27"/>
        </w:rPr>
        <w:t>organisations. This enhances</w:t>
      </w:r>
      <w:r>
        <w:rPr>
          <w:rStyle w:val="apple-converted-space"/>
          <w:color w:val="000000"/>
          <w:sz w:val="27"/>
          <w:szCs w:val="27"/>
        </w:rPr>
        <w:t> </w:t>
      </w:r>
      <w:r>
        <w:rPr>
          <w:rStyle w:val="bumpedfont15"/>
          <w:color w:val="000000"/>
          <w:sz w:val="27"/>
          <w:szCs w:val="27"/>
        </w:rPr>
        <w:t>the</w:t>
      </w:r>
      <w:r>
        <w:rPr>
          <w:rStyle w:val="apple-converted-space"/>
          <w:color w:val="000000"/>
          <w:sz w:val="27"/>
          <w:szCs w:val="27"/>
        </w:rPr>
        <w:t> </w:t>
      </w:r>
      <w:r>
        <w:rPr>
          <w:rStyle w:val="bumpedfont15"/>
          <w:color w:val="000000"/>
          <w:sz w:val="27"/>
          <w:szCs w:val="27"/>
        </w:rPr>
        <w:t>integrity</w:t>
      </w:r>
      <w:r>
        <w:rPr>
          <w:rStyle w:val="apple-converted-space"/>
          <w:color w:val="000000"/>
          <w:sz w:val="27"/>
          <w:szCs w:val="27"/>
        </w:rPr>
        <w:t> </w:t>
      </w:r>
      <w:r>
        <w:rPr>
          <w:rStyle w:val="bumpedfont15"/>
          <w:color w:val="000000"/>
          <w:sz w:val="27"/>
          <w:szCs w:val="27"/>
        </w:rPr>
        <w:t>of the research and ensures</w:t>
      </w:r>
      <w:r>
        <w:rPr>
          <w:rStyle w:val="apple-converted-space"/>
          <w:color w:val="000000"/>
          <w:sz w:val="27"/>
          <w:szCs w:val="27"/>
        </w:rPr>
        <w:t> </w:t>
      </w:r>
      <w:r>
        <w:rPr>
          <w:rStyle w:val="bumpedfont15"/>
          <w:color w:val="000000"/>
          <w:sz w:val="27"/>
          <w:szCs w:val="27"/>
        </w:rPr>
        <w:t>that the findings are backed</w:t>
      </w:r>
      <w:r>
        <w:rPr>
          <w:rStyle w:val="apple-converted-space"/>
          <w:color w:val="000000"/>
          <w:sz w:val="27"/>
          <w:szCs w:val="27"/>
        </w:rPr>
        <w:t> </w:t>
      </w:r>
      <w:r>
        <w:rPr>
          <w:rStyle w:val="bumpedfont15"/>
          <w:color w:val="000000"/>
          <w:sz w:val="27"/>
          <w:szCs w:val="27"/>
        </w:rPr>
        <w:t>by evidence.</w:t>
      </w:r>
    </w:p>
    <w:p w14:paraId="60454450" w14:textId="77777777"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Notwithstanding, there are also certain challenges, and one of such</w:t>
      </w:r>
      <w:r>
        <w:rPr>
          <w:rStyle w:val="apple-converted-space"/>
          <w:color w:val="000000"/>
          <w:sz w:val="27"/>
          <w:szCs w:val="27"/>
        </w:rPr>
        <w:t> </w:t>
      </w:r>
      <w:r>
        <w:rPr>
          <w:rStyle w:val="bumpedfont15"/>
          <w:color w:val="000000"/>
          <w:sz w:val="27"/>
          <w:szCs w:val="27"/>
        </w:rPr>
        <w:t>limitation is</w:t>
      </w:r>
      <w:r>
        <w:rPr>
          <w:rStyle w:val="apple-converted-space"/>
          <w:color w:val="000000"/>
          <w:sz w:val="27"/>
          <w:szCs w:val="27"/>
        </w:rPr>
        <w:t> </w:t>
      </w:r>
      <w:r>
        <w:rPr>
          <w:rStyle w:val="bumpedfont15"/>
          <w:color w:val="000000"/>
          <w:sz w:val="27"/>
          <w:szCs w:val="27"/>
        </w:rPr>
        <w:t>the issue of the data not being</w:t>
      </w:r>
      <w:r>
        <w:rPr>
          <w:rStyle w:val="apple-converted-space"/>
          <w:color w:val="000000"/>
          <w:sz w:val="27"/>
          <w:szCs w:val="27"/>
        </w:rPr>
        <w:t> </w:t>
      </w:r>
      <w:r>
        <w:rPr>
          <w:rStyle w:val="bumpedfont15"/>
          <w:color w:val="000000"/>
          <w:sz w:val="27"/>
          <w:szCs w:val="27"/>
        </w:rPr>
        <w:t>specific to the research question</w:t>
      </w:r>
      <w:r>
        <w:rPr>
          <w:rStyle w:val="apple-converted-space"/>
          <w:color w:val="000000"/>
          <w:sz w:val="27"/>
          <w:szCs w:val="27"/>
        </w:rPr>
        <w:t> </w:t>
      </w:r>
      <w:r>
        <w:rPr>
          <w:rStyle w:val="bumpedfont15"/>
          <w:color w:val="000000"/>
          <w:sz w:val="27"/>
          <w:szCs w:val="27"/>
        </w:rPr>
        <w:t>because it was gathered</w:t>
      </w:r>
      <w:r>
        <w:rPr>
          <w:rStyle w:val="apple-converted-space"/>
          <w:color w:val="000000"/>
          <w:sz w:val="27"/>
          <w:szCs w:val="27"/>
        </w:rPr>
        <w:t> </w:t>
      </w:r>
      <w:r>
        <w:rPr>
          <w:rStyle w:val="bumpedfont15"/>
          <w:color w:val="000000"/>
          <w:sz w:val="27"/>
          <w:szCs w:val="27"/>
        </w:rPr>
        <w:t>for a different purpose.</w:t>
      </w:r>
      <w:r>
        <w:rPr>
          <w:rStyle w:val="apple-converted-space"/>
          <w:color w:val="000000"/>
          <w:sz w:val="27"/>
          <w:szCs w:val="27"/>
        </w:rPr>
        <w:t> </w:t>
      </w:r>
    </w:p>
    <w:p w14:paraId="67AF6AF0" w14:textId="54A8055F" w:rsidR="00C877B3" w:rsidRDefault="00DF4329">
      <w:pPr>
        <w:pStyle w:val="s2"/>
        <w:spacing w:before="75" w:beforeAutospacing="0" w:after="75" w:afterAutospacing="0"/>
        <w:rPr>
          <w:rStyle w:val="apple-converted-space"/>
          <w:color w:val="000000"/>
          <w:sz w:val="27"/>
          <w:szCs w:val="27"/>
        </w:rPr>
      </w:pPr>
      <w:r>
        <w:rPr>
          <w:rStyle w:val="bumpedfont15"/>
          <w:color w:val="000000"/>
          <w:sz w:val="27"/>
          <w:szCs w:val="27"/>
        </w:rPr>
        <w:t>Another disadvantage</w:t>
      </w:r>
      <w:r>
        <w:rPr>
          <w:rStyle w:val="apple-converted-space"/>
          <w:color w:val="000000"/>
          <w:sz w:val="27"/>
          <w:szCs w:val="27"/>
        </w:rPr>
        <w:t> </w:t>
      </w:r>
      <w:r>
        <w:rPr>
          <w:rStyle w:val="bumpedfont15"/>
          <w:color w:val="000000"/>
          <w:sz w:val="27"/>
          <w:szCs w:val="27"/>
        </w:rPr>
        <w:t>is</w:t>
      </w:r>
      <w:r>
        <w:rPr>
          <w:rStyle w:val="apple-converted-space"/>
          <w:color w:val="000000"/>
          <w:sz w:val="27"/>
          <w:szCs w:val="27"/>
        </w:rPr>
        <w:t> </w:t>
      </w:r>
      <w:r>
        <w:rPr>
          <w:rStyle w:val="bumpedfont15"/>
          <w:color w:val="000000"/>
          <w:sz w:val="27"/>
          <w:szCs w:val="27"/>
        </w:rPr>
        <w:t>that some secondary data may be</w:t>
      </w:r>
      <w:r>
        <w:rPr>
          <w:rStyle w:val="apple-converted-space"/>
          <w:color w:val="000000"/>
          <w:sz w:val="27"/>
          <w:szCs w:val="27"/>
        </w:rPr>
        <w:t> </w:t>
      </w:r>
      <w:r>
        <w:rPr>
          <w:rStyle w:val="bumpedfont15"/>
          <w:color w:val="000000"/>
          <w:sz w:val="27"/>
          <w:szCs w:val="27"/>
        </w:rPr>
        <w:t>biased or outdate, depending on when and how it was collected.</w:t>
      </w:r>
      <w:r>
        <w:rPr>
          <w:rStyle w:val="apple-converted-space"/>
          <w:color w:val="000000"/>
          <w:sz w:val="27"/>
          <w:szCs w:val="27"/>
        </w:rPr>
        <w:t> </w:t>
      </w:r>
    </w:p>
    <w:p w14:paraId="1856142E" w14:textId="61AA2D60" w:rsidR="00DF4329" w:rsidRDefault="00926128">
      <w:pPr>
        <w:pStyle w:val="s2"/>
        <w:spacing w:before="75" w:beforeAutospacing="0" w:after="75" w:afterAutospacing="0"/>
        <w:rPr>
          <w:rFonts w:ascii="-webkit-standard" w:hAnsi="-webkit-standard" w:hint="eastAsia"/>
          <w:color w:val="000000"/>
          <w:sz w:val="27"/>
          <w:szCs w:val="27"/>
        </w:rPr>
      </w:pPr>
      <w:r>
        <w:rPr>
          <w:rStyle w:val="apple-converted-space"/>
          <w:color w:val="000000"/>
          <w:sz w:val="27"/>
          <w:szCs w:val="27"/>
        </w:rPr>
        <w:t xml:space="preserve">Conclusion: </w:t>
      </w:r>
      <w:r w:rsidR="00A10D14">
        <w:rPr>
          <w:rStyle w:val="apple-converted-space"/>
          <w:color w:val="000000"/>
          <w:sz w:val="27"/>
          <w:szCs w:val="27"/>
        </w:rPr>
        <w:t xml:space="preserve">To </w:t>
      </w:r>
      <w:r w:rsidR="00DF4329">
        <w:rPr>
          <w:rStyle w:val="bumpedfont15"/>
          <w:color w:val="000000"/>
          <w:sz w:val="27"/>
          <w:szCs w:val="27"/>
        </w:rPr>
        <w:t>conclude, social care fragility is a</w:t>
      </w:r>
      <w:r w:rsidR="00DF4329">
        <w:rPr>
          <w:rStyle w:val="apple-converted-space"/>
          <w:color w:val="000000"/>
          <w:sz w:val="27"/>
          <w:szCs w:val="27"/>
        </w:rPr>
        <w:t> </w:t>
      </w:r>
      <w:r w:rsidR="00DF4329">
        <w:rPr>
          <w:rStyle w:val="bumpedfont15"/>
          <w:color w:val="000000"/>
          <w:sz w:val="27"/>
          <w:szCs w:val="27"/>
        </w:rPr>
        <w:t>major</w:t>
      </w:r>
      <w:r w:rsidR="00DF4329">
        <w:rPr>
          <w:rStyle w:val="apple-converted-space"/>
          <w:color w:val="000000"/>
          <w:sz w:val="27"/>
          <w:szCs w:val="27"/>
        </w:rPr>
        <w:t> </w:t>
      </w:r>
      <w:r w:rsidR="00DF4329">
        <w:rPr>
          <w:rStyle w:val="bumpedfont15"/>
          <w:color w:val="000000"/>
          <w:sz w:val="27"/>
          <w:szCs w:val="27"/>
        </w:rPr>
        <w:t>and</w:t>
      </w:r>
      <w:r w:rsidR="00DF4329">
        <w:rPr>
          <w:rStyle w:val="apple-converted-space"/>
          <w:color w:val="000000"/>
          <w:sz w:val="27"/>
          <w:szCs w:val="27"/>
        </w:rPr>
        <w:t> </w:t>
      </w:r>
      <w:r w:rsidR="00DF4329">
        <w:rPr>
          <w:rStyle w:val="bumpedfont15"/>
          <w:color w:val="000000"/>
          <w:sz w:val="27"/>
          <w:szCs w:val="27"/>
        </w:rPr>
        <w:t>rising</w:t>
      </w:r>
      <w:r w:rsidR="00DF4329">
        <w:rPr>
          <w:rStyle w:val="apple-converted-space"/>
          <w:color w:val="000000"/>
          <w:sz w:val="27"/>
          <w:szCs w:val="27"/>
        </w:rPr>
        <w:t> </w:t>
      </w:r>
      <w:r w:rsidR="00DF4329">
        <w:rPr>
          <w:rStyle w:val="bumpedfont15"/>
          <w:color w:val="000000"/>
          <w:sz w:val="27"/>
          <w:szCs w:val="27"/>
        </w:rPr>
        <w:t>issue within the UK, cause</w:t>
      </w:r>
      <w:r w:rsidR="00DF4329">
        <w:rPr>
          <w:rStyle w:val="apple-converted-space"/>
          <w:color w:val="000000"/>
          <w:sz w:val="27"/>
          <w:szCs w:val="27"/>
        </w:rPr>
        <w:t> </w:t>
      </w:r>
      <w:r w:rsidR="00DF4329">
        <w:rPr>
          <w:rStyle w:val="bumpedfont15"/>
          <w:color w:val="000000"/>
          <w:sz w:val="27"/>
          <w:szCs w:val="27"/>
        </w:rPr>
        <w:t>by factors such as an ageing population, workforce shortages, and increasing demand for services.</w:t>
      </w:r>
      <w:r w:rsidR="00DF4329">
        <w:rPr>
          <w:rStyle w:val="apple-converted-space"/>
          <w:color w:val="000000"/>
          <w:sz w:val="27"/>
          <w:szCs w:val="27"/>
        </w:rPr>
        <w:t> </w:t>
      </w:r>
    </w:p>
    <w:p w14:paraId="531FCDD1" w14:textId="713C0CF0" w:rsidR="00E042BD" w:rsidRDefault="00DF4329">
      <w:pPr>
        <w:pStyle w:val="s2"/>
        <w:spacing w:before="75" w:beforeAutospacing="0" w:after="75" w:afterAutospacing="0"/>
        <w:rPr>
          <w:rStyle w:val="bumpedfont15"/>
          <w:color w:val="000000"/>
          <w:sz w:val="27"/>
          <w:szCs w:val="27"/>
        </w:rPr>
      </w:pPr>
      <w:r>
        <w:rPr>
          <w:rStyle w:val="bumpedfont15"/>
          <w:color w:val="000000"/>
          <w:sz w:val="27"/>
          <w:szCs w:val="27"/>
        </w:rPr>
        <w:t>This report has</w:t>
      </w:r>
      <w:r>
        <w:rPr>
          <w:rStyle w:val="apple-converted-space"/>
          <w:color w:val="000000"/>
          <w:sz w:val="27"/>
          <w:szCs w:val="27"/>
        </w:rPr>
        <w:t> </w:t>
      </w:r>
      <w:r>
        <w:rPr>
          <w:rStyle w:val="bumpedfont15"/>
          <w:color w:val="000000"/>
          <w:sz w:val="27"/>
          <w:szCs w:val="27"/>
        </w:rPr>
        <w:t>stressed</w:t>
      </w:r>
      <w:r>
        <w:rPr>
          <w:rStyle w:val="apple-converted-space"/>
          <w:color w:val="000000"/>
          <w:sz w:val="27"/>
          <w:szCs w:val="27"/>
        </w:rPr>
        <w:t> </w:t>
      </w:r>
      <w:r>
        <w:rPr>
          <w:rStyle w:val="bumpedfont15"/>
          <w:color w:val="000000"/>
          <w:sz w:val="27"/>
          <w:szCs w:val="27"/>
        </w:rPr>
        <w:t>the relevance</w:t>
      </w:r>
      <w:r>
        <w:rPr>
          <w:rStyle w:val="apple-converted-space"/>
          <w:color w:val="000000"/>
          <w:sz w:val="27"/>
          <w:szCs w:val="27"/>
        </w:rPr>
        <w:t> </w:t>
      </w:r>
      <w:r>
        <w:rPr>
          <w:rStyle w:val="bumpedfont15"/>
          <w:color w:val="000000"/>
          <w:sz w:val="27"/>
          <w:szCs w:val="27"/>
        </w:rPr>
        <w:t>of understanding both the statistical trends</w:t>
      </w:r>
      <w:r>
        <w:rPr>
          <w:rStyle w:val="apple-converted-space"/>
          <w:color w:val="000000"/>
          <w:sz w:val="27"/>
          <w:szCs w:val="27"/>
        </w:rPr>
        <w:t> </w:t>
      </w:r>
      <w:r>
        <w:rPr>
          <w:rStyle w:val="bumpedfont15"/>
          <w:color w:val="000000"/>
          <w:sz w:val="27"/>
          <w:szCs w:val="27"/>
        </w:rPr>
        <w:t>(quantitative method)</w:t>
      </w:r>
      <w:r>
        <w:rPr>
          <w:rStyle w:val="apple-converted-space"/>
          <w:color w:val="000000"/>
          <w:sz w:val="27"/>
          <w:szCs w:val="27"/>
        </w:rPr>
        <w:t> </w:t>
      </w:r>
      <w:r>
        <w:rPr>
          <w:rStyle w:val="bumpedfont15"/>
          <w:color w:val="000000"/>
          <w:sz w:val="27"/>
          <w:szCs w:val="27"/>
        </w:rPr>
        <w:t>and personal experiences(qualitative method)</w:t>
      </w:r>
      <w:r>
        <w:rPr>
          <w:rStyle w:val="apple-converted-space"/>
          <w:color w:val="000000"/>
          <w:sz w:val="27"/>
          <w:szCs w:val="27"/>
        </w:rPr>
        <w:t> </w:t>
      </w:r>
      <w:r>
        <w:rPr>
          <w:rStyle w:val="bumpedfont15"/>
          <w:color w:val="000000"/>
          <w:sz w:val="27"/>
          <w:szCs w:val="27"/>
        </w:rPr>
        <w:t>associated with social care fragility. With the use of a</w:t>
      </w:r>
      <w:r>
        <w:rPr>
          <w:rStyle w:val="apple-converted-space"/>
          <w:color w:val="000000"/>
          <w:sz w:val="27"/>
          <w:szCs w:val="27"/>
        </w:rPr>
        <w:t> </w:t>
      </w:r>
      <w:r>
        <w:rPr>
          <w:rStyle w:val="bumpedfont15"/>
          <w:color w:val="000000"/>
          <w:sz w:val="27"/>
          <w:szCs w:val="27"/>
        </w:rPr>
        <w:t>mixed-methods approach and</w:t>
      </w:r>
      <w:r>
        <w:rPr>
          <w:rStyle w:val="apple-converted-space"/>
          <w:color w:val="000000"/>
          <w:sz w:val="27"/>
          <w:szCs w:val="27"/>
        </w:rPr>
        <w:t> </w:t>
      </w:r>
      <w:r>
        <w:rPr>
          <w:rStyle w:val="bumpedfont15"/>
          <w:color w:val="000000"/>
          <w:sz w:val="27"/>
          <w:szCs w:val="27"/>
        </w:rPr>
        <w:t>concentrating</w:t>
      </w:r>
      <w:r>
        <w:rPr>
          <w:rStyle w:val="apple-converted-space"/>
          <w:color w:val="000000"/>
          <w:sz w:val="27"/>
          <w:szCs w:val="27"/>
        </w:rPr>
        <w:t> </w:t>
      </w:r>
      <w:r>
        <w:rPr>
          <w:rStyle w:val="bumpedfont15"/>
          <w:color w:val="000000"/>
          <w:sz w:val="27"/>
          <w:szCs w:val="27"/>
        </w:rPr>
        <w:t>on secondary data,</w:t>
      </w:r>
      <w:r>
        <w:rPr>
          <w:rStyle w:val="apple-converted-space"/>
          <w:color w:val="000000"/>
          <w:sz w:val="27"/>
          <w:szCs w:val="27"/>
        </w:rPr>
        <w:t> </w:t>
      </w:r>
      <w:r>
        <w:rPr>
          <w:rStyle w:val="bumpedfont15"/>
          <w:color w:val="000000"/>
          <w:sz w:val="27"/>
          <w:szCs w:val="27"/>
        </w:rPr>
        <w:t>the research is able to give a balance</w:t>
      </w:r>
      <w:r>
        <w:rPr>
          <w:rStyle w:val="apple-converted-space"/>
          <w:color w:val="000000"/>
          <w:sz w:val="27"/>
          <w:szCs w:val="27"/>
        </w:rPr>
        <w:t> </w:t>
      </w:r>
      <w:r>
        <w:rPr>
          <w:rStyle w:val="bumpedfont15"/>
          <w:color w:val="000000"/>
          <w:sz w:val="27"/>
          <w:szCs w:val="27"/>
        </w:rPr>
        <w:t>and evidence-based overview of the issue.</w:t>
      </w:r>
    </w:p>
    <w:p w14:paraId="302C5225" w14:textId="76773B7F" w:rsidR="00EF42F5" w:rsidRDefault="00C94F79">
      <w:pPr>
        <w:pStyle w:val="s2"/>
        <w:spacing w:before="75" w:beforeAutospacing="0" w:after="75" w:afterAutospacing="0"/>
        <w:rPr>
          <w:rFonts w:ascii="-webkit-standard" w:hAnsi="-webkit-standard" w:hint="eastAsia"/>
          <w:color w:val="000000"/>
          <w:sz w:val="27"/>
          <w:szCs w:val="27"/>
        </w:rPr>
      </w:pPr>
      <w:r w:rsidRPr="00C94F79">
        <w:rPr>
          <w:rFonts w:ascii="-webkit-standard" w:hAnsi="-webkit-standard"/>
          <w:color w:val="000000"/>
          <w:sz w:val="27"/>
          <w:szCs w:val="27"/>
        </w:rPr>
        <w:t xml:space="preserve">Reference </w:t>
      </w:r>
    </w:p>
    <w:p w14:paraId="6EE5260E" w14:textId="77777777" w:rsidR="00DF4329" w:rsidRDefault="00DF4329">
      <w:pPr>
        <w:pStyle w:val="s2"/>
        <w:spacing w:before="75" w:beforeAutospacing="0" w:after="75" w:afterAutospacing="0"/>
        <w:rPr>
          <w:rFonts w:ascii="-webkit-standard" w:hAnsi="-webkit-standard" w:hint="eastAsia"/>
          <w:color w:val="000000"/>
          <w:sz w:val="27"/>
          <w:szCs w:val="27"/>
        </w:rPr>
      </w:pPr>
      <w:r>
        <w:rPr>
          <w:rStyle w:val="bumpedfont15"/>
          <w:color w:val="000000"/>
          <w:sz w:val="27"/>
          <w:szCs w:val="27"/>
        </w:rPr>
        <w:t>The King’s Fund (2023)</w:t>
      </w:r>
      <w:r>
        <w:rPr>
          <w:rStyle w:val="apple-converted-space"/>
          <w:color w:val="000000"/>
          <w:sz w:val="27"/>
          <w:szCs w:val="27"/>
        </w:rPr>
        <w:t> </w:t>
      </w:r>
      <w:r>
        <w:rPr>
          <w:rStyle w:val="bumpedfont15"/>
          <w:i/>
          <w:iCs/>
          <w:color w:val="000000"/>
          <w:sz w:val="27"/>
          <w:szCs w:val="27"/>
        </w:rPr>
        <w:t>Social care 360</w:t>
      </w:r>
      <w:r>
        <w:rPr>
          <w:rStyle w:val="bumpedfont15"/>
          <w:color w:val="000000"/>
          <w:sz w:val="27"/>
          <w:szCs w:val="27"/>
        </w:rPr>
        <w:t>. Available at:</w:t>
      </w:r>
      <w:r>
        <w:rPr>
          <w:rStyle w:val="apple-converted-space"/>
          <w:color w:val="000000"/>
          <w:sz w:val="27"/>
          <w:szCs w:val="27"/>
        </w:rPr>
        <w:t> </w:t>
      </w:r>
      <w:hyperlink r:id="rId12" w:history="1">
        <w:r>
          <w:rPr>
            <w:rStyle w:val="bumpedfont15"/>
            <w:color w:val="0000FF"/>
            <w:sz w:val="27"/>
            <w:szCs w:val="27"/>
            <w:u w:val="single"/>
          </w:rPr>
          <w:t>https://www.kingsfund.org.uk</w:t>
        </w:r>
      </w:hyperlink>
      <w:r>
        <w:rPr>
          <w:rStyle w:val="apple-converted-space"/>
          <w:color w:val="000000"/>
          <w:sz w:val="27"/>
          <w:szCs w:val="27"/>
        </w:rPr>
        <w:t> </w:t>
      </w:r>
      <w:r>
        <w:rPr>
          <w:rStyle w:val="bumpedfont15"/>
          <w:color w:val="000000"/>
          <w:sz w:val="27"/>
          <w:szCs w:val="27"/>
        </w:rPr>
        <w:t>(Accessed: 18</w:t>
      </w:r>
      <w:r>
        <w:rPr>
          <w:rStyle w:val="bumpedfont15"/>
          <w:color w:val="000000"/>
          <w:sz w:val="17"/>
          <w:szCs w:val="17"/>
          <w:vertAlign w:val="superscript"/>
        </w:rPr>
        <w:t>th</w:t>
      </w:r>
      <w:r>
        <w:rPr>
          <w:rStyle w:val="apple-converted-space"/>
          <w:color w:val="000000"/>
          <w:sz w:val="27"/>
          <w:szCs w:val="27"/>
        </w:rPr>
        <w:t> </w:t>
      </w:r>
      <w:r>
        <w:rPr>
          <w:rStyle w:val="bumpedfont15"/>
          <w:color w:val="000000"/>
          <w:sz w:val="27"/>
          <w:szCs w:val="27"/>
        </w:rPr>
        <w:t>April, 2026).</w:t>
      </w:r>
    </w:p>
    <w:p w14:paraId="67F1D2E8" w14:textId="77777777" w:rsidR="00DF4329" w:rsidRDefault="00DF4329">
      <w:pPr>
        <w:pStyle w:val="NormalWeb"/>
        <w:spacing w:before="0" w:beforeAutospacing="0" w:after="0" w:afterAutospacing="0" w:line="324" w:lineRule="atLeast"/>
        <w:rPr>
          <w:rFonts w:ascii="-webkit-standard" w:hAnsi="-webkit-standard" w:hint="eastAsia"/>
          <w:color w:val="000000"/>
          <w:sz w:val="27"/>
          <w:szCs w:val="27"/>
        </w:rPr>
      </w:pPr>
      <w:r>
        <w:rPr>
          <w:rFonts w:ascii="-webkit-standard" w:hAnsi="-webkit-standard"/>
          <w:color w:val="000000"/>
          <w:sz w:val="27"/>
          <w:szCs w:val="27"/>
        </w:rPr>
        <w:t> </w:t>
      </w:r>
    </w:p>
    <w:p w14:paraId="24403491" w14:textId="4334F6CE" w:rsidR="001C56DF" w:rsidRPr="00575E73" w:rsidRDefault="001C56DF" w:rsidP="001C56DF">
      <w:pPr>
        <w:pStyle w:val="NormalWeb"/>
        <w:spacing w:before="0" w:beforeAutospacing="0" w:after="0" w:afterAutospacing="0" w:line="324" w:lineRule="atLeast"/>
        <w:rPr>
          <w:rFonts w:eastAsia="Arial"/>
        </w:rPr>
      </w:pPr>
    </w:p>
    <w:bookmarkEnd w:id="0"/>
    <w:p w14:paraId="6C6EC193" w14:textId="646B1FE4" w:rsidR="00530E16" w:rsidRPr="00575E73" w:rsidRDefault="00530E16" w:rsidP="00575E73">
      <w:pPr>
        <w:rPr>
          <w:rFonts w:ascii="Arial" w:eastAsia="Arial" w:hAnsi="Arial" w:cs="Arial"/>
          <w:sz w:val="22"/>
          <w:szCs w:val="22"/>
        </w:rPr>
      </w:pPr>
    </w:p>
    <w:sectPr w:rsidR="00530E16" w:rsidRPr="00575E73"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66103" w14:textId="77777777" w:rsidR="00450AB5" w:rsidRDefault="00450AB5" w:rsidP="002A1842">
      <w:pPr>
        <w:spacing w:after="0" w:line="240" w:lineRule="auto"/>
      </w:pPr>
      <w:r>
        <w:separator/>
      </w:r>
    </w:p>
  </w:endnote>
  <w:endnote w:type="continuationSeparator" w:id="0">
    <w:p w14:paraId="49D62438" w14:textId="77777777" w:rsidR="00450AB5" w:rsidRDefault="00450AB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5A960E3"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3DF6AE7F"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5384730"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B0FC858"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D1156" w14:textId="77777777" w:rsidR="00450AB5" w:rsidRDefault="00450AB5" w:rsidP="002A1842">
      <w:pPr>
        <w:spacing w:after="0" w:line="240" w:lineRule="auto"/>
      </w:pPr>
      <w:r>
        <w:separator/>
      </w:r>
    </w:p>
  </w:footnote>
  <w:footnote w:type="continuationSeparator" w:id="0">
    <w:p w14:paraId="25BB73AB" w14:textId="77777777" w:rsidR="00450AB5" w:rsidRDefault="00450AB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A0B7DCD"/>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20363252">
    <w:abstractNumId w:val="6"/>
  </w:num>
  <w:num w:numId="2" w16cid:durableId="33889010">
    <w:abstractNumId w:val="3"/>
  </w:num>
  <w:num w:numId="3" w16cid:durableId="2118862617">
    <w:abstractNumId w:val="2"/>
  </w:num>
  <w:num w:numId="4" w16cid:durableId="1163812892">
    <w:abstractNumId w:val="1"/>
  </w:num>
  <w:num w:numId="5" w16cid:durableId="1632055940">
    <w:abstractNumId w:val="4"/>
  </w:num>
  <w:num w:numId="6" w16cid:durableId="1790124138">
    <w:abstractNumId w:val="0"/>
  </w:num>
  <w:num w:numId="7" w16cid:durableId="2105418735">
    <w:abstractNumId w:val="8"/>
  </w:num>
  <w:num w:numId="8" w16cid:durableId="1796870749">
    <w:abstractNumId w:val="7"/>
  </w:num>
  <w:num w:numId="9" w16cid:durableId="18536402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46E3"/>
    <w:rsid w:val="00037180"/>
    <w:rsid w:val="000445CB"/>
    <w:rsid w:val="00057BC4"/>
    <w:rsid w:val="000642B9"/>
    <w:rsid w:val="000918C6"/>
    <w:rsid w:val="000A324A"/>
    <w:rsid w:val="000C119C"/>
    <w:rsid w:val="000E48C6"/>
    <w:rsid w:val="000F1235"/>
    <w:rsid w:val="000F67AA"/>
    <w:rsid w:val="001313DC"/>
    <w:rsid w:val="001662A2"/>
    <w:rsid w:val="00172AD1"/>
    <w:rsid w:val="001813E7"/>
    <w:rsid w:val="00191C8A"/>
    <w:rsid w:val="0019543B"/>
    <w:rsid w:val="001959CA"/>
    <w:rsid w:val="001C56DF"/>
    <w:rsid w:val="001D01D9"/>
    <w:rsid w:val="001D3AD6"/>
    <w:rsid w:val="001E0AF6"/>
    <w:rsid w:val="001E1BBA"/>
    <w:rsid w:val="001E3F02"/>
    <w:rsid w:val="00204BD1"/>
    <w:rsid w:val="002167AA"/>
    <w:rsid w:val="002245E5"/>
    <w:rsid w:val="0023341E"/>
    <w:rsid w:val="00242A7A"/>
    <w:rsid w:val="002577E7"/>
    <w:rsid w:val="0026661F"/>
    <w:rsid w:val="00286E8F"/>
    <w:rsid w:val="002A1842"/>
    <w:rsid w:val="002E02EE"/>
    <w:rsid w:val="002F3B38"/>
    <w:rsid w:val="003107EA"/>
    <w:rsid w:val="00312F46"/>
    <w:rsid w:val="00313AE0"/>
    <w:rsid w:val="00333B2A"/>
    <w:rsid w:val="00345D2C"/>
    <w:rsid w:val="003764D8"/>
    <w:rsid w:val="00376D49"/>
    <w:rsid w:val="00381459"/>
    <w:rsid w:val="00392A81"/>
    <w:rsid w:val="003A291B"/>
    <w:rsid w:val="003D2B33"/>
    <w:rsid w:val="003D4FB6"/>
    <w:rsid w:val="003E02D2"/>
    <w:rsid w:val="003E218B"/>
    <w:rsid w:val="00421109"/>
    <w:rsid w:val="00432D05"/>
    <w:rsid w:val="00434A1E"/>
    <w:rsid w:val="00444B58"/>
    <w:rsid w:val="00445E68"/>
    <w:rsid w:val="004468F8"/>
    <w:rsid w:val="00450AB5"/>
    <w:rsid w:val="004750D9"/>
    <w:rsid w:val="00477C77"/>
    <w:rsid w:val="004C396A"/>
    <w:rsid w:val="004D1610"/>
    <w:rsid w:val="004F76E4"/>
    <w:rsid w:val="0050617C"/>
    <w:rsid w:val="00512395"/>
    <w:rsid w:val="00520D53"/>
    <w:rsid w:val="00530E16"/>
    <w:rsid w:val="005417AF"/>
    <w:rsid w:val="00544F99"/>
    <w:rsid w:val="0055692D"/>
    <w:rsid w:val="0056485E"/>
    <w:rsid w:val="0057087E"/>
    <w:rsid w:val="00570D51"/>
    <w:rsid w:val="00572205"/>
    <w:rsid w:val="00573C3C"/>
    <w:rsid w:val="00575E73"/>
    <w:rsid w:val="005A00CF"/>
    <w:rsid w:val="005A0286"/>
    <w:rsid w:val="005D0A53"/>
    <w:rsid w:val="005D1838"/>
    <w:rsid w:val="005D4B17"/>
    <w:rsid w:val="005E2D43"/>
    <w:rsid w:val="005E6DAF"/>
    <w:rsid w:val="0060023C"/>
    <w:rsid w:val="006066D5"/>
    <w:rsid w:val="00640C8F"/>
    <w:rsid w:val="006446AC"/>
    <w:rsid w:val="006472FD"/>
    <w:rsid w:val="00664A55"/>
    <w:rsid w:val="006806AD"/>
    <w:rsid w:val="00690B69"/>
    <w:rsid w:val="00694D31"/>
    <w:rsid w:val="00697E75"/>
    <w:rsid w:val="006A3D1A"/>
    <w:rsid w:val="006B577F"/>
    <w:rsid w:val="006C70E5"/>
    <w:rsid w:val="006D65C8"/>
    <w:rsid w:val="006E213C"/>
    <w:rsid w:val="00702561"/>
    <w:rsid w:val="007027AD"/>
    <w:rsid w:val="007027FB"/>
    <w:rsid w:val="0071347B"/>
    <w:rsid w:val="00722EFE"/>
    <w:rsid w:val="00737409"/>
    <w:rsid w:val="0075247D"/>
    <w:rsid w:val="007637E9"/>
    <w:rsid w:val="00772221"/>
    <w:rsid w:val="00784BC0"/>
    <w:rsid w:val="007A22FE"/>
    <w:rsid w:val="007F1829"/>
    <w:rsid w:val="007F3ACF"/>
    <w:rsid w:val="007F5A73"/>
    <w:rsid w:val="00812183"/>
    <w:rsid w:val="008240D1"/>
    <w:rsid w:val="0084353D"/>
    <w:rsid w:val="00854AD5"/>
    <w:rsid w:val="008715F2"/>
    <w:rsid w:val="00897F23"/>
    <w:rsid w:val="008A068C"/>
    <w:rsid w:val="008D7636"/>
    <w:rsid w:val="008E2AFF"/>
    <w:rsid w:val="008E7834"/>
    <w:rsid w:val="00900E11"/>
    <w:rsid w:val="00903FEB"/>
    <w:rsid w:val="0090409C"/>
    <w:rsid w:val="00922413"/>
    <w:rsid w:val="00926128"/>
    <w:rsid w:val="00941455"/>
    <w:rsid w:val="009522C9"/>
    <w:rsid w:val="009803E4"/>
    <w:rsid w:val="0098621C"/>
    <w:rsid w:val="0099404B"/>
    <w:rsid w:val="009A1053"/>
    <w:rsid w:val="009B71E4"/>
    <w:rsid w:val="009C7ABE"/>
    <w:rsid w:val="009F29DC"/>
    <w:rsid w:val="009F60D1"/>
    <w:rsid w:val="00A07184"/>
    <w:rsid w:val="00A10D14"/>
    <w:rsid w:val="00A129DB"/>
    <w:rsid w:val="00A15BFD"/>
    <w:rsid w:val="00A271B6"/>
    <w:rsid w:val="00A27A5C"/>
    <w:rsid w:val="00A42B04"/>
    <w:rsid w:val="00A7296A"/>
    <w:rsid w:val="00A737A2"/>
    <w:rsid w:val="00A75B15"/>
    <w:rsid w:val="00A90201"/>
    <w:rsid w:val="00AA4BD7"/>
    <w:rsid w:val="00AC40CA"/>
    <w:rsid w:val="00AE06EA"/>
    <w:rsid w:val="00AE4795"/>
    <w:rsid w:val="00B0663A"/>
    <w:rsid w:val="00B4232D"/>
    <w:rsid w:val="00B55EF9"/>
    <w:rsid w:val="00B6269B"/>
    <w:rsid w:val="00B65ED6"/>
    <w:rsid w:val="00B83026"/>
    <w:rsid w:val="00B97C39"/>
    <w:rsid w:val="00BA0043"/>
    <w:rsid w:val="00BB0172"/>
    <w:rsid w:val="00BD42C8"/>
    <w:rsid w:val="00C32520"/>
    <w:rsid w:val="00C37D97"/>
    <w:rsid w:val="00C7312C"/>
    <w:rsid w:val="00C75B13"/>
    <w:rsid w:val="00C877B3"/>
    <w:rsid w:val="00C94F79"/>
    <w:rsid w:val="00CA1607"/>
    <w:rsid w:val="00CA3A2E"/>
    <w:rsid w:val="00CD289C"/>
    <w:rsid w:val="00CE3FBA"/>
    <w:rsid w:val="00CE594A"/>
    <w:rsid w:val="00CE6EDE"/>
    <w:rsid w:val="00CF4149"/>
    <w:rsid w:val="00CF650B"/>
    <w:rsid w:val="00D423DA"/>
    <w:rsid w:val="00D60279"/>
    <w:rsid w:val="00D62A9C"/>
    <w:rsid w:val="00DA35A6"/>
    <w:rsid w:val="00DA5CBC"/>
    <w:rsid w:val="00DA6B54"/>
    <w:rsid w:val="00DB181C"/>
    <w:rsid w:val="00DE7A1F"/>
    <w:rsid w:val="00DF4329"/>
    <w:rsid w:val="00E0373F"/>
    <w:rsid w:val="00E042BD"/>
    <w:rsid w:val="00E06E68"/>
    <w:rsid w:val="00E458CE"/>
    <w:rsid w:val="00E5436B"/>
    <w:rsid w:val="00E55822"/>
    <w:rsid w:val="00E6244D"/>
    <w:rsid w:val="00E63B23"/>
    <w:rsid w:val="00E674DB"/>
    <w:rsid w:val="00E679E2"/>
    <w:rsid w:val="00E839B2"/>
    <w:rsid w:val="00E83B11"/>
    <w:rsid w:val="00EA04EC"/>
    <w:rsid w:val="00EA2777"/>
    <w:rsid w:val="00EB0663"/>
    <w:rsid w:val="00ED0D1C"/>
    <w:rsid w:val="00EF42F5"/>
    <w:rsid w:val="00F0204A"/>
    <w:rsid w:val="00F032EA"/>
    <w:rsid w:val="00F44DF9"/>
    <w:rsid w:val="00F452D9"/>
    <w:rsid w:val="00F56211"/>
    <w:rsid w:val="00F56278"/>
    <w:rsid w:val="00F618E5"/>
    <w:rsid w:val="00F618F2"/>
    <w:rsid w:val="00F61A95"/>
    <w:rsid w:val="00F77DEA"/>
    <w:rsid w:val="00F921A9"/>
    <w:rsid w:val="00FA0814"/>
    <w:rsid w:val="00FB0AA0"/>
    <w:rsid w:val="00FB2410"/>
    <w:rsid w:val="00FC77FC"/>
    <w:rsid w:val="00FD0C07"/>
    <w:rsid w:val="00FD54F4"/>
    <w:rsid w:val="00FE29B3"/>
    <w:rsid w:val="00FF3D4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B84C0"/>
  <w15:docId w15:val="{D1B6CC85-F7A7-45BD-AF14-E779595A3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FollowedHyperlink">
    <w:name w:val="FollowedHyperlink"/>
    <w:basedOn w:val="DefaultParagraphFont"/>
    <w:uiPriority w:val="99"/>
    <w:semiHidden/>
    <w:unhideWhenUsed/>
    <w:rsid w:val="00037180"/>
    <w:rPr>
      <w:color w:val="96607D" w:themeColor="followedHyperlink"/>
      <w:u w:val="single"/>
    </w:rPr>
  </w:style>
  <w:style w:type="paragraph" w:styleId="NormalWeb">
    <w:name w:val="Normal (Web)"/>
    <w:basedOn w:val="Normal"/>
    <w:uiPriority w:val="99"/>
    <w:unhideWhenUsed/>
    <w:rsid w:val="006A3D1A"/>
    <w:pPr>
      <w:spacing w:before="100" w:beforeAutospacing="1" w:after="100" w:afterAutospacing="1" w:line="240" w:lineRule="auto"/>
    </w:pPr>
    <w:rPr>
      <w:rFonts w:ascii="Times New Roman" w:eastAsiaTheme="minorEastAsia" w:hAnsi="Times New Roman" w:cs="Times New Roman"/>
    </w:rPr>
  </w:style>
  <w:style w:type="character" w:customStyle="1" w:styleId="bumpedfont15">
    <w:name w:val="bumpedfont15"/>
    <w:basedOn w:val="DefaultParagraphFont"/>
    <w:rsid w:val="006A3D1A"/>
  </w:style>
  <w:style w:type="character" w:customStyle="1" w:styleId="apple-converted-space">
    <w:name w:val="apple-converted-space"/>
    <w:basedOn w:val="DefaultParagraphFont"/>
    <w:rsid w:val="006A3D1A"/>
  </w:style>
  <w:style w:type="paragraph" w:customStyle="1" w:styleId="s2">
    <w:name w:val="s2"/>
    <w:basedOn w:val="Normal"/>
    <w:rsid w:val="006A3D1A"/>
    <w:pPr>
      <w:spacing w:before="100" w:beforeAutospacing="1" w:after="100" w:afterAutospacing="1" w:line="240" w:lineRule="auto"/>
    </w:pPr>
    <w:rPr>
      <w:rFonts w:ascii="Times New Roman" w:eastAsiaTheme="minorEastAsia" w:hAnsi="Times New Roman" w:cs="Times New Roman"/>
    </w:rPr>
  </w:style>
  <w:style w:type="character" w:customStyle="1" w:styleId="s5">
    <w:name w:val="s5"/>
    <w:basedOn w:val="DefaultParagraphFont"/>
    <w:rsid w:val="00903FEB"/>
  </w:style>
  <w:style w:type="character" w:customStyle="1" w:styleId="s4">
    <w:name w:val="s4"/>
    <w:basedOn w:val="DefaultParagraphFont"/>
    <w:rsid w:val="00903FEB"/>
  </w:style>
  <w:style w:type="paragraph" w:customStyle="1" w:styleId="s7">
    <w:name w:val="s7"/>
    <w:basedOn w:val="Normal"/>
    <w:rsid w:val="00903FEB"/>
    <w:pPr>
      <w:spacing w:before="100" w:beforeAutospacing="1" w:after="100" w:afterAutospacing="1" w:line="240" w:lineRule="auto"/>
    </w:pPr>
    <w:rPr>
      <w:rFonts w:ascii="Times New Roman" w:eastAsiaTheme="minorEastAsia" w:hAnsi="Times New Roman" w:cs="Times New Roman"/>
    </w:rPr>
  </w:style>
  <w:style w:type="character" w:customStyle="1" w:styleId="s12">
    <w:name w:val="s12"/>
    <w:basedOn w:val="DefaultParagraphFont"/>
    <w:rsid w:val="00B4232D"/>
  </w:style>
  <w:style w:type="paragraph" w:customStyle="1" w:styleId="s3">
    <w:name w:val="s3"/>
    <w:basedOn w:val="Normal"/>
    <w:rsid w:val="008240D1"/>
    <w:pPr>
      <w:spacing w:before="100" w:beforeAutospacing="1" w:after="100" w:afterAutospacing="1" w:line="240" w:lineRule="auto"/>
    </w:pPr>
    <w:rPr>
      <w:rFonts w:ascii="Times New Roman" w:eastAsiaTheme="minorEastAsia" w:hAnsi="Times New Roman" w:cs="Times New Roman"/>
    </w:rPr>
  </w:style>
  <w:style w:type="character" w:customStyle="1" w:styleId="s6">
    <w:name w:val="s6"/>
    <w:basedOn w:val="DefaultParagraphFont"/>
    <w:rsid w:val="00A071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kingsfund.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ingsfund.org.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kingsfund.org.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1487</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9950</CharactersWithSpaces>
  <SharedDoc>false</SharedDoc>
  <HLinks>
    <vt:vector size="18" baseType="variant">
      <vt:variant>
        <vt:i4>5701722</vt:i4>
      </vt:variant>
      <vt:variant>
        <vt:i4>6</vt:i4>
      </vt:variant>
      <vt:variant>
        <vt:i4>0</vt:i4>
      </vt:variant>
      <vt:variant>
        <vt:i4>5</vt:i4>
      </vt:variant>
      <vt:variant>
        <vt:lpwstr>https://www.kingsfund.org.uk/</vt:lpwstr>
      </vt:variant>
      <vt:variant>
        <vt:lpwstr/>
      </vt:variant>
      <vt:variant>
        <vt:i4>5701722</vt:i4>
      </vt:variant>
      <vt:variant>
        <vt:i4>3</vt:i4>
      </vt:variant>
      <vt:variant>
        <vt:i4>0</vt:i4>
      </vt:variant>
      <vt:variant>
        <vt:i4>5</vt:i4>
      </vt:variant>
      <vt:variant>
        <vt:lpwstr>https://www.kingsfund.org.uk/</vt:lpwstr>
      </vt:variant>
      <vt:variant>
        <vt:lpwstr/>
      </vt:variant>
      <vt:variant>
        <vt:i4>5701722</vt:i4>
      </vt:variant>
      <vt:variant>
        <vt:i4>0</vt:i4>
      </vt:variant>
      <vt:variant>
        <vt:i4>0</vt:i4>
      </vt:variant>
      <vt:variant>
        <vt:i4>5</vt:i4>
      </vt:variant>
      <vt:variant>
        <vt:lpwstr>https://www.kingsfund.org.uk/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Ivy Oduro (2524367)</cp:lastModifiedBy>
  <cp:revision>3</cp:revision>
  <dcterms:created xsi:type="dcterms:W3CDTF">2026-04-19T21:07:00Z</dcterms:created>
  <dcterms:modified xsi:type="dcterms:W3CDTF">2026-04-20T06:14:00Z</dcterms:modified>
</cp:coreProperties>
</file>