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50CE3" w14:textId="77777777" w:rsidR="004D1A5D" w:rsidRDefault="004D1A5D" w:rsidP="00952C7A">
      <w:pPr>
        <w:spacing w:line="360" w:lineRule="auto"/>
        <w:jc w:val="both"/>
        <w:rPr>
          <w:rFonts w:ascii="Times New Roman" w:hAnsi="Times New Roman" w:cs="Times New Roman"/>
        </w:rPr>
      </w:pPr>
    </w:p>
    <w:p w14:paraId="092FF382" w14:textId="77777777" w:rsidR="00507F27" w:rsidRPr="00952C7A" w:rsidRDefault="00507F27" w:rsidP="00952C7A">
      <w:pPr>
        <w:spacing w:line="360" w:lineRule="auto"/>
        <w:jc w:val="both"/>
        <w:rPr>
          <w:rFonts w:ascii="Times New Roman" w:hAnsi="Times New Roman" w:cs="Times New Roman"/>
        </w:rPr>
      </w:pPr>
    </w:p>
    <w:p w14:paraId="78034B78" w14:textId="77777777" w:rsidR="004D1A5D" w:rsidRPr="00952C7A" w:rsidRDefault="004D1A5D" w:rsidP="00952C7A">
      <w:pPr>
        <w:spacing w:line="360" w:lineRule="auto"/>
        <w:jc w:val="both"/>
        <w:rPr>
          <w:rFonts w:ascii="Times New Roman" w:hAnsi="Times New Roman" w:cs="Times New Roman"/>
        </w:rPr>
      </w:pPr>
    </w:p>
    <w:p w14:paraId="1C46E0EF" w14:textId="4B501A8E" w:rsidR="004D1A5D" w:rsidRPr="00952C7A" w:rsidRDefault="004D1A5D" w:rsidP="004765C4">
      <w:pPr>
        <w:spacing w:line="360" w:lineRule="auto"/>
        <w:jc w:val="center"/>
        <w:rPr>
          <w:rFonts w:ascii="Times New Roman" w:hAnsi="Times New Roman" w:cs="Times New Roman"/>
        </w:rPr>
      </w:pPr>
      <w:r w:rsidRPr="00952C7A">
        <w:rPr>
          <w:rFonts w:ascii="Times New Roman" w:hAnsi="Times New Roman" w:cs="Times New Roman"/>
        </w:rPr>
        <w:t>Academic Discipline of Hospitality and Tourism Management</w:t>
      </w:r>
    </w:p>
    <w:p w14:paraId="408C1C5B" w14:textId="77777777" w:rsidR="00117AC7" w:rsidRDefault="004D1A5D" w:rsidP="00DF7F41">
      <w:pPr>
        <w:spacing w:line="360" w:lineRule="auto"/>
        <w:jc w:val="center"/>
        <w:rPr>
          <w:rFonts w:ascii="Times New Roman" w:hAnsi="Times New Roman" w:cs="Times New Roman"/>
        </w:rPr>
      </w:pPr>
      <w:r w:rsidRPr="00952C7A">
        <w:rPr>
          <w:rFonts w:ascii="Times New Roman" w:hAnsi="Times New Roman" w:cs="Times New Roman"/>
        </w:rPr>
        <w:t>Module Title: Contemporary Themes in the Hotel and Hospitality Sector</w:t>
      </w:r>
    </w:p>
    <w:p w14:paraId="1BF710DE" w14:textId="6DB47F7F" w:rsidR="002E6F32" w:rsidRPr="00952C7A" w:rsidRDefault="004D1A5D" w:rsidP="00DF7F41">
      <w:pPr>
        <w:spacing w:line="360" w:lineRule="auto"/>
        <w:jc w:val="center"/>
        <w:rPr>
          <w:rFonts w:ascii="Times New Roman" w:hAnsi="Times New Roman" w:cs="Times New Roman"/>
        </w:rPr>
      </w:pPr>
      <w:r w:rsidRPr="00952C7A">
        <w:rPr>
          <w:rFonts w:ascii="Times New Roman" w:hAnsi="Times New Roman" w:cs="Times New Roman"/>
        </w:rPr>
        <w:t xml:space="preserve"> Module code: BMIH6001</w:t>
      </w:r>
    </w:p>
    <w:p w14:paraId="13AC88A5" w14:textId="538DC861" w:rsidR="009D03E4" w:rsidRPr="00952C7A" w:rsidRDefault="009D03E4" w:rsidP="00DF7F41">
      <w:pPr>
        <w:spacing w:line="360" w:lineRule="auto"/>
        <w:jc w:val="center"/>
        <w:rPr>
          <w:rFonts w:ascii="Times New Roman" w:hAnsi="Times New Roman" w:cs="Times New Roman"/>
          <w:b/>
          <w:bCs/>
        </w:rPr>
      </w:pPr>
      <w:r w:rsidRPr="00952C7A">
        <w:rPr>
          <w:rFonts w:ascii="Times New Roman" w:hAnsi="Times New Roman" w:cs="Times New Roman"/>
          <w:b/>
          <w:bCs/>
        </w:rPr>
        <w:t>The future of work: Artificial Intelligence and human collaboration in hotel and hospitality</w:t>
      </w:r>
      <w:r w:rsidR="00FD5149" w:rsidRPr="00952C7A">
        <w:rPr>
          <w:rFonts w:ascii="Times New Roman" w:hAnsi="Times New Roman" w:cs="Times New Roman"/>
          <w:b/>
          <w:bCs/>
        </w:rPr>
        <w:t>: AI for guest service</w:t>
      </w:r>
    </w:p>
    <w:p w14:paraId="61795689" w14:textId="3C27CE10" w:rsidR="004D1A5D" w:rsidRPr="00952C7A" w:rsidRDefault="004D1A5D" w:rsidP="00DF7F41">
      <w:pPr>
        <w:spacing w:line="360" w:lineRule="auto"/>
        <w:jc w:val="center"/>
        <w:rPr>
          <w:rFonts w:ascii="Times New Roman" w:hAnsi="Times New Roman" w:cs="Times New Roman"/>
        </w:rPr>
      </w:pPr>
      <w:r w:rsidRPr="00952C7A">
        <w:rPr>
          <w:rFonts w:ascii="Times New Roman" w:hAnsi="Times New Roman" w:cs="Times New Roman"/>
        </w:rPr>
        <w:t>Student name: Darius Raul Condescu</w:t>
      </w:r>
    </w:p>
    <w:p w14:paraId="7FD15956" w14:textId="252C4F66" w:rsidR="004D1A5D" w:rsidRPr="00952C7A" w:rsidRDefault="004D1A5D" w:rsidP="00DF7F41">
      <w:pPr>
        <w:spacing w:line="360" w:lineRule="auto"/>
        <w:jc w:val="center"/>
        <w:rPr>
          <w:rFonts w:ascii="Times New Roman" w:hAnsi="Times New Roman" w:cs="Times New Roman"/>
        </w:rPr>
      </w:pPr>
      <w:r w:rsidRPr="00952C7A">
        <w:rPr>
          <w:rFonts w:ascii="Times New Roman" w:hAnsi="Times New Roman" w:cs="Times New Roman"/>
        </w:rPr>
        <w:t>Student id:</w:t>
      </w:r>
      <w:r w:rsidR="00BA0C0E">
        <w:rPr>
          <w:rFonts w:ascii="Times New Roman" w:hAnsi="Times New Roman" w:cs="Times New Roman"/>
        </w:rPr>
        <w:t xml:space="preserve"> 2212965</w:t>
      </w:r>
    </w:p>
    <w:p w14:paraId="079B867F" w14:textId="240F80C7" w:rsidR="004D1A5D" w:rsidRPr="00952C7A" w:rsidRDefault="004D1A5D" w:rsidP="00DF7F41">
      <w:pPr>
        <w:spacing w:line="360" w:lineRule="auto"/>
        <w:jc w:val="center"/>
        <w:rPr>
          <w:rFonts w:ascii="Times New Roman" w:hAnsi="Times New Roman" w:cs="Times New Roman"/>
        </w:rPr>
      </w:pPr>
      <w:r w:rsidRPr="00952C7A">
        <w:rPr>
          <w:rFonts w:ascii="Times New Roman" w:hAnsi="Times New Roman" w:cs="Times New Roman"/>
        </w:rPr>
        <w:t>Module Lead: Dr. Ernest Balutie Wavei</w:t>
      </w:r>
    </w:p>
    <w:p w14:paraId="2F5D3C1E" w14:textId="478A3B02" w:rsidR="004D1A5D" w:rsidRPr="00952C7A" w:rsidRDefault="004D1A5D" w:rsidP="00DF7F41">
      <w:pPr>
        <w:spacing w:line="360" w:lineRule="auto"/>
        <w:jc w:val="center"/>
        <w:rPr>
          <w:rFonts w:ascii="Times New Roman" w:hAnsi="Times New Roman" w:cs="Times New Roman"/>
        </w:rPr>
      </w:pPr>
      <w:r w:rsidRPr="00952C7A">
        <w:rPr>
          <w:rFonts w:ascii="Times New Roman" w:hAnsi="Times New Roman" w:cs="Times New Roman"/>
        </w:rPr>
        <w:t>Word count</w:t>
      </w:r>
      <w:r w:rsidR="00FA758A">
        <w:rPr>
          <w:rFonts w:ascii="Times New Roman" w:hAnsi="Times New Roman" w:cs="Times New Roman"/>
        </w:rPr>
        <w:t>: 25</w:t>
      </w:r>
      <w:r w:rsidR="00D945A5">
        <w:rPr>
          <w:rFonts w:ascii="Times New Roman" w:hAnsi="Times New Roman" w:cs="Times New Roman"/>
        </w:rPr>
        <w:t>28</w:t>
      </w:r>
    </w:p>
    <w:p w14:paraId="44245700" w14:textId="77777777" w:rsidR="004D1A5D" w:rsidRPr="00952C7A" w:rsidRDefault="004D1A5D" w:rsidP="00952C7A">
      <w:pPr>
        <w:spacing w:line="360" w:lineRule="auto"/>
        <w:jc w:val="both"/>
        <w:rPr>
          <w:rFonts w:ascii="Times New Roman" w:hAnsi="Times New Roman" w:cs="Times New Roman"/>
        </w:rPr>
      </w:pPr>
    </w:p>
    <w:p w14:paraId="1480B167" w14:textId="77777777" w:rsidR="004D1A5D" w:rsidRPr="00952C7A" w:rsidRDefault="004D1A5D" w:rsidP="00952C7A">
      <w:pPr>
        <w:spacing w:line="360" w:lineRule="auto"/>
        <w:jc w:val="both"/>
        <w:rPr>
          <w:rFonts w:ascii="Times New Roman" w:hAnsi="Times New Roman" w:cs="Times New Roman"/>
        </w:rPr>
      </w:pPr>
    </w:p>
    <w:p w14:paraId="4C25B61F" w14:textId="77777777" w:rsidR="004D1A5D" w:rsidRPr="00952C7A" w:rsidRDefault="004D1A5D" w:rsidP="00952C7A">
      <w:pPr>
        <w:spacing w:line="360" w:lineRule="auto"/>
        <w:jc w:val="both"/>
        <w:rPr>
          <w:rFonts w:ascii="Times New Roman" w:hAnsi="Times New Roman" w:cs="Times New Roman"/>
        </w:rPr>
      </w:pPr>
    </w:p>
    <w:p w14:paraId="756AB2AA" w14:textId="77777777" w:rsidR="004D1A5D" w:rsidRPr="00952C7A" w:rsidRDefault="004D1A5D" w:rsidP="00952C7A">
      <w:pPr>
        <w:spacing w:line="360" w:lineRule="auto"/>
        <w:jc w:val="both"/>
        <w:rPr>
          <w:rFonts w:ascii="Times New Roman" w:hAnsi="Times New Roman" w:cs="Times New Roman"/>
        </w:rPr>
      </w:pPr>
    </w:p>
    <w:p w14:paraId="71433245" w14:textId="77777777" w:rsidR="004D1A5D" w:rsidRPr="00952C7A" w:rsidRDefault="004D1A5D" w:rsidP="00952C7A">
      <w:pPr>
        <w:spacing w:line="360" w:lineRule="auto"/>
        <w:jc w:val="both"/>
        <w:rPr>
          <w:rFonts w:ascii="Times New Roman" w:hAnsi="Times New Roman" w:cs="Times New Roman"/>
        </w:rPr>
      </w:pPr>
    </w:p>
    <w:p w14:paraId="7964315F" w14:textId="77777777" w:rsidR="00BA0C0E" w:rsidRPr="004B3717" w:rsidRDefault="00BA0C0E" w:rsidP="00BA0C0E">
      <w:pPr>
        <w:spacing w:line="360" w:lineRule="auto"/>
        <w:jc w:val="both"/>
        <w:rPr>
          <w:rFonts w:ascii="Times New Roman" w:hAnsi="Times New Roman" w:cs="Times New Roman"/>
          <w:b/>
          <w:bCs/>
        </w:rPr>
      </w:pPr>
    </w:p>
    <w:p w14:paraId="13C7060C" w14:textId="77777777" w:rsidR="00BA0C0E" w:rsidRPr="004B3717" w:rsidRDefault="00BA0C0E" w:rsidP="00BA0C0E">
      <w:pPr>
        <w:spacing w:line="360" w:lineRule="auto"/>
        <w:jc w:val="both"/>
        <w:rPr>
          <w:rFonts w:ascii="Times New Roman" w:hAnsi="Times New Roman" w:cs="Times New Roman"/>
        </w:rPr>
      </w:pPr>
      <w:r w:rsidRPr="004B3717">
        <w:rPr>
          <w:rFonts w:ascii="Times New Roman" w:hAnsi="Times New Roman" w:cs="Times New Roman"/>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CF2163C" w14:textId="77777777" w:rsidR="004D1A5D" w:rsidRPr="00952C7A" w:rsidRDefault="004D1A5D" w:rsidP="00952C7A">
      <w:pPr>
        <w:spacing w:line="360" w:lineRule="auto"/>
        <w:jc w:val="both"/>
        <w:rPr>
          <w:rFonts w:ascii="Times New Roman" w:hAnsi="Times New Roman" w:cs="Times New Roman"/>
        </w:rPr>
      </w:pPr>
    </w:p>
    <w:p w14:paraId="2FDF2DE9" w14:textId="77777777" w:rsidR="004D1A5D" w:rsidRDefault="004D1A5D" w:rsidP="00952C7A">
      <w:pPr>
        <w:spacing w:line="360" w:lineRule="auto"/>
        <w:jc w:val="both"/>
        <w:rPr>
          <w:rFonts w:ascii="Times New Roman" w:hAnsi="Times New Roman" w:cs="Times New Roman"/>
        </w:rPr>
      </w:pPr>
    </w:p>
    <w:p w14:paraId="02E69E9C" w14:textId="77777777" w:rsidR="004765C4" w:rsidRPr="00952C7A" w:rsidRDefault="004765C4" w:rsidP="00952C7A">
      <w:pPr>
        <w:spacing w:line="360" w:lineRule="auto"/>
        <w:jc w:val="both"/>
        <w:rPr>
          <w:rFonts w:ascii="Times New Roman" w:hAnsi="Times New Roman" w:cs="Times New Roman"/>
        </w:rPr>
      </w:pPr>
    </w:p>
    <w:p w14:paraId="097E1F3D" w14:textId="551D17C1" w:rsidR="00D00150" w:rsidRPr="00952C7A" w:rsidRDefault="00117AC7" w:rsidP="00A57D8F">
      <w:pPr>
        <w:spacing w:line="360" w:lineRule="auto"/>
        <w:jc w:val="center"/>
        <w:rPr>
          <w:rFonts w:ascii="Times New Roman" w:hAnsi="Times New Roman" w:cs="Times New Roman"/>
        </w:rPr>
      </w:pPr>
      <w:r w:rsidRPr="00117AC7">
        <w:rPr>
          <w:rFonts w:ascii="Times New Roman" w:hAnsi="Times New Roman" w:cs="Times New Roman"/>
        </w:rPr>
        <w:lastRenderedPageBreak/>
        <w:t>The future of work: Artificial Intelligence and human collaboration in hotel and hospitality: AI for guest service</w:t>
      </w:r>
    </w:p>
    <w:p w14:paraId="0011C741" w14:textId="205AB2EC" w:rsidR="004D1A5D" w:rsidRPr="00952C7A" w:rsidRDefault="004D1A5D" w:rsidP="00A57D8F">
      <w:pPr>
        <w:spacing w:line="360" w:lineRule="auto"/>
        <w:jc w:val="center"/>
        <w:rPr>
          <w:rFonts w:ascii="Times New Roman" w:hAnsi="Times New Roman" w:cs="Times New Roman"/>
        </w:rPr>
      </w:pPr>
      <w:r w:rsidRPr="00952C7A">
        <w:rPr>
          <w:rFonts w:ascii="Times New Roman" w:hAnsi="Times New Roman" w:cs="Times New Roman"/>
        </w:rPr>
        <w:t>Abstract</w:t>
      </w:r>
      <w:r w:rsidR="00C059F4">
        <w:rPr>
          <w:rFonts w:ascii="Times New Roman" w:hAnsi="Times New Roman" w:cs="Times New Roman"/>
        </w:rPr>
        <w:t xml:space="preserve"> </w:t>
      </w:r>
    </w:p>
    <w:p w14:paraId="23CAB421" w14:textId="6218483C" w:rsidR="00CD0694" w:rsidRPr="00CD0694" w:rsidRDefault="00CD0694" w:rsidP="00A57D8F">
      <w:pPr>
        <w:spacing w:line="360" w:lineRule="auto"/>
        <w:jc w:val="both"/>
        <w:rPr>
          <w:rFonts w:ascii="Times New Roman" w:hAnsi="Times New Roman" w:cs="Times New Roman"/>
        </w:rPr>
      </w:pPr>
      <w:r w:rsidRPr="00CD0694">
        <w:rPr>
          <w:rFonts w:ascii="Times New Roman" w:hAnsi="Times New Roman" w:cs="Times New Roman"/>
        </w:rPr>
        <w:t xml:space="preserve">The revolutionary effects of artificial intelligence (AI) on the delivery of guest services in the hotel and hospitality sectors are examined in this study. </w:t>
      </w:r>
      <w:r w:rsidR="00AB7D62">
        <w:rPr>
          <w:rFonts w:ascii="Times New Roman" w:hAnsi="Times New Roman" w:cs="Times New Roman"/>
        </w:rPr>
        <w:t>To</w:t>
      </w:r>
      <w:r w:rsidRPr="00CD0694">
        <w:rPr>
          <w:rFonts w:ascii="Times New Roman" w:hAnsi="Times New Roman" w:cs="Times New Roman"/>
        </w:rPr>
        <w:t xml:space="preserve"> increase productivity and boost client retention, hotel operations are progressively incorporating AI technology </w:t>
      </w:r>
      <w:r w:rsidR="00B64373">
        <w:rPr>
          <w:rFonts w:ascii="Times New Roman" w:hAnsi="Times New Roman" w:cs="Times New Roman"/>
        </w:rPr>
        <w:t xml:space="preserve">such as </w:t>
      </w:r>
      <w:r w:rsidRPr="00CD0694">
        <w:rPr>
          <w:rFonts w:ascii="Times New Roman" w:hAnsi="Times New Roman" w:cs="Times New Roman"/>
        </w:rPr>
        <w:t>chatbots, predictive analytics, mobile check-ins, and biometric systems. The study examines how AI promotes operational efficiency, resource optimization, and individualization while highlighting related issues like data privacy, implementation costs, and staff displacement concerns. It provides this by using a literature-based methodology and a PEST (Political, Economic, Social, and Technological) analysis framework.</w:t>
      </w:r>
    </w:p>
    <w:p w14:paraId="502FF5E7" w14:textId="7EDE2D5B" w:rsidR="00CD0694" w:rsidRPr="00CD0694" w:rsidRDefault="00CD0694" w:rsidP="00A57D8F">
      <w:pPr>
        <w:spacing w:line="360" w:lineRule="auto"/>
        <w:jc w:val="both"/>
        <w:rPr>
          <w:rFonts w:ascii="Times New Roman" w:hAnsi="Times New Roman" w:cs="Times New Roman"/>
        </w:rPr>
      </w:pPr>
      <w:r w:rsidRPr="00CD0694">
        <w:rPr>
          <w:rFonts w:ascii="Times New Roman" w:hAnsi="Times New Roman" w:cs="Times New Roman"/>
        </w:rPr>
        <w:t xml:space="preserve">According to the findings, artificial intelligence (AI) may speed up routine tasks and enhance service flexibility, but </w:t>
      </w:r>
      <w:r w:rsidR="00AB7D62">
        <w:rPr>
          <w:rFonts w:ascii="Times New Roman" w:hAnsi="Times New Roman" w:cs="Times New Roman"/>
        </w:rPr>
        <w:t>to</w:t>
      </w:r>
      <w:r w:rsidRPr="00CD0694">
        <w:rPr>
          <w:rFonts w:ascii="Times New Roman" w:hAnsi="Times New Roman" w:cs="Times New Roman"/>
        </w:rPr>
        <w:t xml:space="preserve"> maintain the relational and emotional core of hospitality, it must </w:t>
      </w:r>
      <w:r w:rsidR="00AB7D62">
        <w:rPr>
          <w:rFonts w:ascii="Times New Roman" w:hAnsi="Times New Roman" w:cs="Times New Roman"/>
        </w:rPr>
        <w:t>improve</w:t>
      </w:r>
      <w:r w:rsidRPr="00CD0694">
        <w:rPr>
          <w:rFonts w:ascii="Times New Roman" w:hAnsi="Times New Roman" w:cs="Times New Roman"/>
        </w:rPr>
        <w:t xml:space="preserve"> human connection rather than replace it. In the end, integrating AI successfully necessitates striking a balance between creativity, empathy, legal compliance, and welcoming visitor experiences. </w:t>
      </w:r>
      <w:r w:rsidR="00AB7D62">
        <w:rPr>
          <w:rFonts w:ascii="Times New Roman" w:hAnsi="Times New Roman" w:cs="Times New Roman"/>
        </w:rPr>
        <w:t>To</w:t>
      </w:r>
      <w:r w:rsidRPr="00CD0694">
        <w:rPr>
          <w:rFonts w:ascii="Times New Roman" w:hAnsi="Times New Roman" w:cs="Times New Roman"/>
        </w:rPr>
        <w:t xml:space="preserve"> ensure AI improves rather than lowers the quality of guest service, this article ends with suggestions for strategic adoption, digital literacy training, and hybrid service models.</w:t>
      </w:r>
    </w:p>
    <w:p w14:paraId="6E7E88C9" w14:textId="77777777" w:rsidR="004D1A5D" w:rsidRPr="00952C7A" w:rsidRDefault="004D1A5D" w:rsidP="00A57D8F">
      <w:pPr>
        <w:spacing w:line="360" w:lineRule="auto"/>
        <w:jc w:val="both"/>
        <w:rPr>
          <w:rFonts w:ascii="Times New Roman" w:hAnsi="Times New Roman" w:cs="Times New Roman"/>
        </w:rPr>
      </w:pPr>
    </w:p>
    <w:p w14:paraId="003D93F2" w14:textId="77777777" w:rsidR="004D1A5D" w:rsidRPr="00952C7A" w:rsidRDefault="004D1A5D" w:rsidP="00A57D8F">
      <w:pPr>
        <w:spacing w:line="360" w:lineRule="auto"/>
        <w:jc w:val="both"/>
        <w:rPr>
          <w:rFonts w:ascii="Times New Roman" w:hAnsi="Times New Roman" w:cs="Times New Roman"/>
        </w:rPr>
      </w:pPr>
    </w:p>
    <w:p w14:paraId="14240BDB" w14:textId="77777777" w:rsidR="004D1A5D" w:rsidRDefault="004D1A5D" w:rsidP="00A57D8F">
      <w:pPr>
        <w:spacing w:line="360" w:lineRule="auto"/>
        <w:jc w:val="both"/>
        <w:rPr>
          <w:rFonts w:ascii="Times New Roman" w:hAnsi="Times New Roman" w:cs="Times New Roman"/>
        </w:rPr>
      </w:pPr>
    </w:p>
    <w:p w14:paraId="605ED208" w14:textId="77777777" w:rsidR="006803A9" w:rsidRDefault="006803A9" w:rsidP="00A57D8F">
      <w:pPr>
        <w:spacing w:line="360" w:lineRule="auto"/>
        <w:jc w:val="both"/>
        <w:rPr>
          <w:rFonts w:ascii="Times New Roman" w:hAnsi="Times New Roman" w:cs="Times New Roman"/>
        </w:rPr>
      </w:pPr>
    </w:p>
    <w:p w14:paraId="6390751E" w14:textId="77777777" w:rsidR="006803A9" w:rsidRDefault="006803A9" w:rsidP="00A57D8F">
      <w:pPr>
        <w:spacing w:line="360" w:lineRule="auto"/>
        <w:jc w:val="both"/>
        <w:rPr>
          <w:rFonts w:ascii="Times New Roman" w:hAnsi="Times New Roman" w:cs="Times New Roman"/>
        </w:rPr>
      </w:pPr>
    </w:p>
    <w:p w14:paraId="2649802C" w14:textId="77777777" w:rsidR="006803A9" w:rsidRDefault="006803A9" w:rsidP="00A57D8F">
      <w:pPr>
        <w:spacing w:line="360" w:lineRule="auto"/>
        <w:jc w:val="both"/>
        <w:rPr>
          <w:rFonts w:ascii="Times New Roman" w:hAnsi="Times New Roman" w:cs="Times New Roman"/>
        </w:rPr>
      </w:pPr>
    </w:p>
    <w:p w14:paraId="24639DEB" w14:textId="77777777" w:rsidR="006803A9" w:rsidRDefault="006803A9" w:rsidP="00A57D8F">
      <w:pPr>
        <w:spacing w:line="360" w:lineRule="auto"/>
        <w:jc w:val="both"/>
        <w:rPr>
          <w:rFonts w:ascii="Times New Roman" w:hAnsi="Times New Roman" w:cs="Times New Roman"/>
        </w:rPr>
      </w:pPr>
    </w:p>
    <w:p w14:paraId="58CC995D" w14:textId="77777777" w:rsidR="006803A9" w:rsidRDefault="006803A9" w:rsidP="00A57D8F">
      <w:pPr>
        <w:spacing w:line="360" w:lineRule="auto"/>
        <w:jc w:val="both"/>
        <w:rPr>
          <w:rFonts w:ascii="Times New Roman" w:hAnsi="Times New Roman" w:cs="Times New Roman"/>
        </w:rPr>
      </w:pPr>
    </w:p>
    <w:p w14:paraId="5D798D53" w14:textId="77777777" w:rsidR="006803A9" w:rsidRDefault="006803A9" w:rsidP="00A57D8F">
      <w:pPr>
        <w:spacing w:line="360" w:lineRule="auto"/>
        <w:jc w:val="both"/>
        <w:rPr>
          <w:rFonts w:ascii="Times New Roman" w:hAnsi="Times New Roman" w:cs="Times New Roman"/>
        </w:rPr>
      </w:pPr>
    </w:p>
    <w:p w14:paraId="37D45176" w14:textId="77777777" w:rsidR="00507F27" w:rsidRPr="00952C7A" w:rsidRDefault="00507F27" w:rsidP="00A57D8F">
      <w:pPr>
        <w:spacing w:line="360" w:lineRule="auto"/>
        <w:jc w:val="both"/>
        <w:rPr>
          <w:rFonts w:ascii="Times New Roman" w:hAnsi="Times New Roman" w:cs="Times New Roman"/>
        </w:rPr>
      </w:pPr>
    </w:p>
    <w:p w14:paraId="205C88B3" w14:textId="05D698D7" w:rsidR="004D1A5D" w:rsidRPr="00952C7A" w:rsidRDefault="004D1A5D" w:rsidP="00A57D8F">
      <w:pPr>
        <w:spacing w:line="360" w:lineRule="auto"/>
        <w:jc w:val="center"/>
        <w:rPr>
          <w:rFonts w:ascii="Times New Roman" w:hAnsi="Times New Roman" w:cs="Times New Roman"/>
        </w:rPr>
      </w:pPr>
      <w:r w:rsidRPr="00952C7A">
        <w:rPr>
          <w:rFonts w:ascii="Times New Roman" w:hAnsi="Times New Roman" w:cs="Times New Roman"/>
        </w:rPr>
        <w:lastRenderedPageBreak/>
        <w:t>Introduction</w:t>
      </w:r>
    </w:p>
    <w:p w14:paraId="1BE1DDBB" w14:textId="24A8EC80" w:rsidR="008F0E60" w:rsidRPr="00952C7A" w:rsidRDefault="00FC2D64" w:rsidP="00A57D8F">
      <w:pPr>
        <w:spacing w:line="360" w:lineRule="auto"/>
        <w:jc w:val="both"/>
        <w:rPr>
          <w:rFonts w:ascii="Times New Roman" w:hAnsi="Times New Roman" w:cs="Times New Roman"/>
        </w:rPr>
      </w:pPr>
      <w:r w:rsidRPr="00952C7A">
        <w:rPr>
          <w:rFonts w:ascii="Times New Roman" w:hAnsi="Times New Roman" w:cs="Times New Roman"/>
        </w:rPr>
        <w:t xml:space="preserve">Rapid technology breakthroughs are causing a significant transition in the hotel and </w:t>
      </w:r>
      <w:r w:rsidR="0068765D">
        <w:rPr>
          <w:rFonts w:ascii="Times New Roman" w:hAnsi="Times New Roman" w:cs="Times New Roman"/>
        </w:rPr>
        <w:t>tourism</w:t>
      </w:r>
      <w:r w:rsidR="00AB66AC">
        <w:rPr>
          <w:rFonts w:ascii="Times New Roman" w:hAnsi="Times New Roman" w:cs="Times New Roman"/>
        </w:rPr>
        <w:t xml:space="preserve"> industry</w:t>
      </w:r>
      <w:r w:rsidRPr="00952C7A">
        <w:rPr>
          <w:rFonts w:ascii="Times New Roman" w:hAnsi="Times New Roman" w:cs="Times New Roman"/>
        </w:rPr>
        <w:t xml:space="preserve">, with artificial intelligence (AI) emerging as the primary driving factor behind an evolution </w:t>
      </w:r>
      <w:r w:rsidR="00AB7D62">
        <w:rPr>
          <w:rFonts w:ascii="Times New Roman" w:hAnsi="Times New Roman" w:cs="Times New Roman"/>
        </w:rPr>
        <w:t>of</w:t>
      </w:r>
      <w:r w:rsidRPr="00952C7A">
        <w:rPr>
          <w:rFonts w:ascii="Times New Roman" w:hAnsi="Times New Roman" w:cs="Times New Roman"/>
        </w:rPr>
        <w:t xml:space="preserve"> work in the future. AI is gradually being incorporated into many facets of hotel operations, changing management and service delivery methods. Predictive analytics, automated check-in and check-out systems, </w:t>
      </w:r>
      <w:r w:rsidR="001203FB">
        <w:rPr>
          <w:rFonts w:ascii="Times New Roman" w:hAnsi="Times New Roman" w:cs="Times New Roman"/>
        </w:rPr>
        <w:t xml:space="preserve">and </w:t>
      </w:r>
      <w:r w:rsidRPr="00952C7A">
        <w:rPr>
          <w:rFonts w:ascii="Times New Roman" w:hAnsi="Times New Roman" w:cs="Times New Roman"/>
        </w:rPr>
        <w:t xml:space="preserve">chatbots driven by </w:t>
      </w:r>
      <w:r w:rsidR="00AB66AC">
        <w:rPr>
          <w:rFonts w:ascii="Times New Roman" w:hAnsi="Times New Roman" w:cs="Times New Roman"/>
        </w:rPr>
        <w:t>intelligent computing</w:t>
      </w:r>
      <w:r w:rsidRPr="00952C7A">
        <w:rPr>
          <w:rFonts w:ascii="Times New Roman" w:hAnsi="Times New Roman" w:cs="Times New Roman"/>
        </w:rPr>
        <w:t xml:space="preserve"> are </w:t>
      </w:r>
      <w:r w:rsidR="00AB7D62">
        <w:rPr>
          <w:rFonts w:ascii="Times New Roman" w:hAnsi="Times New Roman" w:cs="Times New Roman"/>
        </w:rPr>
        <w:t>tools</w:t>
      </w:r>
      <w:r w:rsidRPr="00952C7A">
        <w:rPr>
          <w:rFonts w:ascii="Times New Roman" w:hAnsi="Times New Roman" w:cs="Times New Roman"/>
        </w:rPr>
        <w:t xml:space="preserve"> used to improve visitor experiences by reducing time-consuming job duties and improving processes. By facilitating </w:t>
      </w:r>
      <w:r w:rsidR="00AB7D62">
        <w:rPr>
          <w:rFonts w:ascii="Times New Roman" w:hAnsi="Times New Roman" w:cs="Times New Roman"/>
        </w:rPr>
        <w:t>quicker</w:t>
      </w:r>
      <w:r w:rsidRPr="00952C7A">
        <w:rPr>
          <w:rFonts w:ascii="Times New Roman" w:hAnsi="Times New Roman" w:cs="Times New Roman"/>
        </w:rPr>
        <w:t xml:space="preserve"> reactions, personali</w:t>
      </w:r>
      <w:r w:rsidR="00130886" w:rsidRPr="00952C7A">
        <w:rPr>
          <w:rFonts w:ascii="Times New Roman" w:hAnsi="Times New Roman" w:cs="Times New Roman"/>
        </w:rPr>
        <w:t>s</w:t>
      </w:r>
      <w:r w:rsidRPr="00952C7A">
        <w:rPr>
          <w:rFonts w:ascii="Times New Roman" w:hAnsi="Times New Roman" w:cs="Times New Roman"/>
        </w:rPr>
        <w:t xml:space="preserve">ed recommendations, and consistent service quality, these </w:t>
      </w:r>
      <w:r w:rsidR="00D423B4">
        <w:rPr>
          <w:rFonts w:ascii="Times New Roman" w:hAnsi="Times New Roman" w:cs="Times New Roman"/>
        </w:rPr>
        <w:t>developments</w:t>
      </w:r>
      <w:r w:rsidRPr="00952C7A">
        <w:rPr>
          <w:rFonts w:ascii="Times New Roman" w:hAnsi="Times New Roman" w:cs="Times New Roman"/>
        </w:rPr>
        <w:t xml:space="preserve"> not </w:t>
      </w:r>
      <w:r w:rsidR="00D423B4">
        <w:rPr>
          <w:rFonts w:ascii="Times New Roman" w:hAnsi="Times New Roman" w:cs="Times New Roman"/>
        </w:rPr>
        <w:t>just</w:t>
      </w:r>
      <w:r w:rsidRPr="00952C7A">
        <w:rPr>
          <w:rFonts w:ascii="Times New Roman" w:hAnsi="Times New Roman" w:cs="Times New Roman"/>
        </w:rPr>
        <w:t xml:space="preserve"> increase </w:t>
      </w:r>
      <w:r w:rsidR="00D423B4">
        <w:rPr>
          <w:rFonts w:ascii="Times New Roman" w:hAnsi="Times New Roman" w:cs="Times New Roman"/>
        </w:rPr>
        <w:t>performance in operations</w:t>
      </w:r>
      <w:r w:rsidRPr="00952C7A">
        <w:rPr>
          <w:rFonts w:ascii="Times New Roman" w:hAnsi="Times New Roman" w:cs="Times New Roman"/>
        </w:rPr>
        <w:t xml:space="preserve"> but </w:t>
      </w:r>
      <w:r w:rsidR="00D423B4">
        <w:rPr>
          <w:rFonts w:ascii="Times New Roman" w:hAnsi="Times New Roman" w:cs="Times New Roman"/>
        </w:rPr>
        <w:t>in addition</w:t>
      </w:r>
      <w:r w:rsidRPr="00952C7A">
        <w:rPr>
          <w:rFonts w:ascii="Times New Roman" w:hAnsi="Times New Roman" w:cs="Times New Roman"/>
        </w:rPr>
        <w:t xml:space="preserve"> boost customer loyalty (</w:t>
      </w:r>
      <w:r w:rsidR="00093FF9">
        <w:rPr>
          <w:rFonts w:ascii="Times New Roman" w:hAnsi="Times New Roman" w:cs="Times New Roman"/>
        </w:rPr>
        <w:t>Ivanov and Webster,2019</w:t>
      </w:r>
      <w:r w:rsidRPr="00952C7A">
        <w:rPr>
          <w:rFonts w:ascii="Times New Roman" w:hAnsi="Times New Roman" w:cs="Times New Roman"/>
        </w:rPr>
        <w:t>)</w:t>
      </w:r>
      <w:r w:rsidR="008F0E60" w:rsidRPr="00952C7A">
        <w:rPr>
          <w:rFonts w:ascii="Times New Roman" w:hAnsi="Times New Roman" w:cs="Times New Roman"/>
        </w:rPr>
        <w:t>.</w:t>
      </w:r>
      <w:r w:rsidR="00093FF9">
        <w:rPr>
          <w:rFonts w:ascii="Times New Roman" w:hAnsi="Times New Roman" w:cs="Times New Roman"/>
        </w:rPr>
        <w:t xml:space="preserve"> </w:t>
      </w:r>
      <w:r w:rsidR="00CD1B91" w:rsidRPr="00952C7A">
        <w:rPr>
          <w:rFonts w:ascii="Times New Roman" w:hAnsi="Times New Roman" w:cs="Times New Roman"/>
        </w:rPr>
        <w:t xml:space="preserve"> </w:t>
      </w:r>
      <w:r w:rsidR="008F0E60" w:rsidRPr="00952C7A">
        <w:rPr>
          <w:rFonts w:ascii="Times New Roman" w:hAnsi="Times New Roman" w:cs="Times New Roman"/>
        </w:rPr>
        <w:t>AI's contribution to enhancing human capabilities and reinventing conventional service models is growing in importance within the hospitality industry as it develops further. Given the increasing stress that hotels face in attempting to satisfy changing guest demands while controlling labor costs and operational complexity, this topic is extremely pertinent nowadays (Tussyadiah, 2020).</w:t>
      </w:r>
    </w:p>
    <w:p w14:paraId="1B25F1FD" w14:textId="7CE2A47B" w:rsidR="00611126" w:rsidRPr="00952C7A" w:rsidRDefault="003A5F60" w:rsidP="00A57D8F">
      <w:pPr>
        <w:spacing w:line="360" w:lineRule="auto"/>
        <w:jc w:val="both"/>
        <w:rPr>
          <w:rFonts w:ascii="Times New Roman" w:hAnsi="Times New Roman" w:cs="Times New Roman"/>
        </w:rPr>
      </w:pPr>
      <w:r w:rsidRPr="00952C7A">
        <w:rPr>
          <w:rFonts w:ascii="Times New Roman" w:hAnsi="Times New Roman" w:cs="Times New Roman"/>
        </w:rPr>
        <w:t>The hospitality sector, long differentiated by its high-touch and human-centric approach to service, is undergoing a major transformation as it attempts to embrace digital innovation without threatening unique guest experiences (Wirtz et al., 2018).</w:t>
      </w:r>
      <w:r w:rsidR="00611126" w:rsidRPr="00952C7A">
        <w:rPr>
          <w:rFonts w:ascii="Times New Roman" w:hAnsi="Times New Roman" w:cs="Times New Roman"/>
        </w:rPr>
        <w:t xml:space="preserve"> The role of human </w:t>
      </w:r>
      <w:r w:rsidR="008C7F76">
        <w:rPr>
          <w:rFonts w:ascii="Times New Roman" w:hAnsi="Times New Roman" w:cs="Times New Roman"/>
        </w:rPr>
        <w:t xml:space="preserve">resources personnel </w:t>
      </w:r>
      <w:r w:rsidR="00611126" w:rsidRPr="00952C7A">
        <w:rPr>
          <w:rFonts w:ascii="Times New Roman" w:hAnsi="Times New Roman" w:cs="Times New Roman"/>
        </w:rPr>
        <w:t>is changing toward more complex, strategic, and emotional duties that robots cannot perform</w:t>
      </w:r>
      <w:r w:rsidR="008A607A">
        <w:rPr>
          <w:rFonts w:ascii="Times New Roman" w:hAnsi="Times New Roman" w:cs="Times New Roman"/>
        </w:rPr>
        <w:t>,</w:t>
      </w:r>
      <w:r w:rsidR="00611126" w:rsidRPr="00952C7A">
        <w:rPr>
          <w:rFonts w:ascii="Times New Roman" w:hAnsi="Times New Roman" w:cs="Times New Roman"/>
        </w:rPr>
        <w:t xml:space="preserve"> as hotels use AI to speed up processes like reservations, customer questions, and in-room services</w:t>
      </w:r>
      <w:r w:rsidR="00AB5E2A" w:rsidRPr="00952C7A">
        <w:rPr>
          <w:rFonts w:ascii="Times New Roman" w:hAnsi="Times New Roman" w:cs="Times New Roman"/>
        </w:rPr>
        <w:t xml:space="preserve"> (Morch, 2024).</w:t>
      </w:r>
    </w:p>
    <w:p w14:paraId="44654DF3" w14:textId="7627220C" w:rsidR="00C51581" w:rsidRDefault="00022EFE" w:rsidP="00A57D8F">
      <w:pPr>
        <w:spacing w:line="360" w:lineRule="auto"/>
        <w:jc w:val="both"/>
        <w:rPr>
          <w:rFonts w:ascii="Times New Roman" w:hAnsi="Times New Roman" w:cs="Times New Roman"/>
        </w:rPr>
      </w:pPr>
      <w:r w:rsidRPr="00952C7A">
        <w:rPr>
          <w:rFonts w:ascii="Times New Roman" w:hAnsi="Times New Roman" w:cs="Times New Roman"/>
        </w:rPr>
        <w:t>Growing competitiveness, a lack of employees, and the need for 24-hour service are the primary factors driving the hospitality sector's increasing adoption of AI (Kaushik &amp; Kumar, 2022).</w:t>
      </w:r>
      <w:r w:rsidR="00411973" w:rsidRPr="00952C7A">
        <w:rPr>
          <w:rFonts w:ascii="Times New Roman" w:hAnsi="Times New Roman" w:cs="Times New Roman"/>
        </w:rPr>
        <w:t xml:space="preserve"> In order to help hotels maintain high operational standards while also providing a personali</w:t>
      </w:r>
      <w:r w:rsidR="001203FB">
        <w:rPr>
          <w:rFonts w:ascii="Times New Roman" w:hAnsi="Times New Roman" w:cs="Times New Roman"/>
        </w:rPr>
        <w:t>s</w:t>
      </w:r>
      <w:r w:rsidR="00411973" w:rsidRPr="00952C7A">
        <w:rPr>
          <w:rFonts w:ascii="Times New Roman" w:hAnsi="Times New Roman" w:cs="Times New Roman"/>
        </w:rPr>
        <w:t>ed and excellent guest experience in today's digital environment, this study examines how AI may collaborate with human workers to deliver guest services.</w:t>
      </w:r>
    </w:p>
    <w:p w14:paraId="297B8A07" w14:textId="77777777" w:rsidR="00200A70" w:rsidRDefault="00200A70" w:rsidP="00A57D8F">
      <w:pPr>
        <w:spacing w:line="360" w:lineRule="auto"/>
        <w:jc w:val="both"/>
        <w:rPr>
          <w:rFonts w:ascii="Times New Roman" w:hAnsi="Times New Roman" w:cs="Times New Roman"/>
        </w:rPr>
      </w:pPr>
    </w:p>
    <w:p w14:paraId="3A8C9C07" w14:textId="77777777" w:rsidR="00200A70" w:rsidRDefault="00200A70" w:rsidP="00A57D8F">
      <w:pPr>
        <w:spacing w:line="360" w:lineRule="auto"/>
        <w:jc w:val="both"/>
        <w:rPr>
          <w:rFonts w:ascii="Times New Roman" w:hAnsi="Times New Roman" w:cs="Times New Roman"/>
        </w:rPr>
      </w:pPr>
    </w:p>
    <w:p w14:paraId="285D881D" w14:textId="77777777" w:rsidR="00200A70" w:rsidRDefault="00200A70" w:rsidP="00A57D8F">
      <w:pPr>
        <w:spacing w:line="360" w:lineRule="auto"/>
        <w:jc w:val="both"/>
        <w:rPr>
          <w:rFonts w:ascii="Times New Roman" w:hAnsi="Times New Roman" w:cs="Times New Roman"/>
        </w:rPr>
      </w:pPr>
    </w:p>
    <w:p w14:paraId="344ACA4C" w14:textId="77777777" w:rsidR="00200A70" w:rsidRDefault="00200A70" w:rsidP="00A57D8F">
      <w:pPr>
        <w:spacing w:line="360" w:lineRule="auto"/>
        <w:jc w:val="both"/>
        <w:rPr>
          <w:rFonts w:ascii="Times New Roman" w:hAnsi="Times New Roman" w:cs="Times New Roman"/>
        </w:rPr>
      </w:pPr>
    </w:p>
    <w:p w14:paraId="086D2999" w14:textId="77777777" w:rsidR="00200A70" w:rsidRPr="00952C7A" w:rsidRDefault="00200A70" w:rsidP="00A57D8F">
      <w:pPr>
        <w:spacing w:line="360" w:lineRule="auto"/>
        <w:jc w:val="both"/>
        <w:rPr>
          <w:rFonts w:ascii="Times New Roman" w:hAnsi="Times New Roman" w:cs="Times New Roman"/>
        </w:rPr>
      </w:pPr>
    </w:p>
    <w:p w14:paraId="586AA6F1" w14:textId="3102B33F" w:rsidR="000C642A" w:rsidRPr="00952C7A" w:rsidRDefault="000C642A" w:rsidP="00A57D8F">
      <w:pPr>
        <w:spacing w:line="360" w:lineRule="auto"/>
        <w:jc w:val="center"/>
        <w:rPr>
          <w:rFonts w:ascii="Times New Roman" w:hAnsi="Times New Roman" w:cs="Times New Roman"/>
        </w:rPr>
      </w:pPr>
      <w:r w:rsidRPr="00952C7A">
        <w:rPr>
          <w:rFonts w:ascii="Times New Roman" w:hAnsi="Times New Roman" w:cs="Times New Roman"/>
        </w:rPr>
        <w:lastRenderedPageBreak/>
        <w:t>Literature Review</w:t>
      </w:r>
    </w:p>
    <w:p w14:paraId="22379FF8" w14:textId="1D88D3D1" w:rsidR="00777496" w:rsidRPr="00952C7A" w:rsidRDefault="00777496" w:rsidP="00A57D8F">
      <w:pPr>
        <w:spacing w:line="360" w:lineRule="auto"/>
        <w:jc w:val="both"/>
        <w:rPr>
          <w:rFonts w:ascii="Times New Roman" w:hAnsi="Times New Roman" w:cs="Times New Roman"/>
        </w:rPr>
      </w:pPr>
      <w:r w:rsidRPr="00952C7A">
        <w:rPr>
          <w:rFonts w:ascii="Times New Roman" w:hAnsi="Times New Roman" w:cs="Times New Roman"/>
        </w:rPr>
        <w:t xml:space="preserve">By becoming a crucial component in providing guest services, artificial intelligence (AI) is redefining the hospitality industry. This </w:t>
      </w:r>
      <w:r w:rsidR="008A607A">
        <w:rPr>
          <w:rFonts w:ascii="Times New Roman" w:hAnsi="Times New Roman" w:cs="Times New Roman"/>
        </w:rPr>
        <w:t>technology change</w:t>
      </w:r>
      <w:r w:rsidRPr="00952C7A">
        <w:rPr>
          <w:rFonts w:ascii="Times New Roman" w:hAnsi="Times New Roman" w:cs="Times New Roman"/>
        </w:rPr>
        <w:t xml:space="preserve"> represents a strategic shift in how hotels run and interact with their customers, going beyond simple automation. AI is being developed to supplement and improve human labor, not to replace it. AI-powered solutions, for example, can automate data-driven or repetitive tasks such </w:t>
      </w:r>
      <w:r w:rsidR="00AB7D62">
        <w:rPr>
          <w:rFonts w:ascii="Times New Roman" w:hAnsi="Times New Roman" w:cs="Times New Roman"/>
        </w:rPr>
        <w:t xml:space="preserve">as </w:t>
      </w:r>
      <w:r w:rsidRPr="00952C7A">
        <w:rPr>
          <w:rFonts w:ascii="Times New Roman" w:hAnsi="Times New Roman" w:cs="Times New Roman"/>
        </w:rPr>
        <w:t xml:space="preserve">virtual service delivery, booking administration, and real-time feedback analysis, allowing up </w:t>
      </w:r>
      <w:r w:rsidR="00AB7D62">
        <w:rPr>
          <w:rFonts w:ascii="Times New Roman" w:hAnsi="Times New Roman" w:cs="Times New Roman"/>
        </w:rPr>
        <w:t xml:space="preserve">to </w:t>
      </w:r>
      <w:r w:rsidRPr="00952C7A">
        <w:rPr>
          <w:rFonts w:ascii="Times New Roman" w:hAnsi="Times New Roman" w:cs="Times New Roman"/>
        </w:rPr>
        <w:t>staff members to focus on providing personalised and emotionally captivating experiences</w:t>
      </w:r>
      <w:r w:rsidR="00EB43C2">
        <w:rPr>
          <w:rFonts w:ascii="Times New Roman" w:hAnsi="Times New Roman" w:cs="Times New Roman"/>
        </w:rPr>
        <w:t xml:space="preserve"> </w:t>
      </w:r>
      <w:r w:rsidRPr="00952C7A">
        <w:rPr>
          <w:rFonts w:ascii="Times New Roman" w:hAnsi="Times New Roman" w:cs="Times New Roman"/>
        </w:rPr>
        <w:t>(Ivanov and Webster, 2019). High service standards remain intact, operations can be simplified, and rapid responses are enhanced by this well-balanced integration. As a result, in contemporary hotel settings, cooperation between AI systems and hospitality personnel is becoming a crucial factor in promoting both operational excellence and increased visitor happiness.</w:t>
      </w:r>
    </w:p>
    <w:p w14:paraId="69D27DF7" w14:textId="514466A2" w:rsidR="004D738E" w:rsidRPr="00952C7A" w:rsidRDefault="00FB24DA" w:rsidP="00A57D8F">
      <w:pPr>
        <w:spacing w:line="360" w:lineRule="auto"/>
        <w:jc w:val="both"/>
        <w:rPr>
          <w:rFonts w:ascii="Times New Roman" w:hAnsi="Times New Roman" w:cs="Times New Roman"/>
        </w:rPr>
      </w:pPr>
      <w:r w:rsidRPr="00952C7A">
        <w:rPr>
          <w:rFonts w:ascii="Times New Roman" w:hAnsi="Times New Roman" w:cs="Times New Roman"/>
        </w:rPr>
        <w:t>Front-of-house operations are increasingly using AI technologies, especially to improve guest response times and communication. To manage standard questions, booking confirmations, and room service requests, for example, chatbots and virtual assistants are used (Wirtz et al., 2018).</w:t>
      </w:r>
      <w:r w:rsidR="00AB7D62">
        <w:rPr>
          <w:rFonts w:ascii="Times New Roman" w:hAnsi="Times New Roman" w:cs="Times New Roman"/>
        </w:rPr>
        <w:t xml:space="preserve"> </w:t>
      </w:r>
      <w:r w:rsidRPr="00952C7A">
        <w:rPr>
          <w:rFonts w:ascii="Times New Roman" w:hAnsi="Times New Roman" w:cs="Times New Roman"/>
        </w:rPr>
        <w:t xml:space="preserve">Solutions using artificial intelligence enable hotels to efficiently serve a more varied and global clientele by providing constant, 24-hour availability and multilingual capabilities. Technologies like mobile check-in kiosks and robotic concierge services not only improve the overall convenience and effectiveness of the guest experience, but they also </w:t>
      </w:r>
      <w:r w:rsidR="00AB7D62">
        <w:rPr>
          <w:rFonts w:ascii="Times New Roman" w:hAnsi="Times New Roman" w:cs="Times New Roman"/>
        </w:rPr>
        <w:t>allow</w:t>
      </w:r>
      <w:r w:rsidRPr="00952C7A">
        <w:rPr>
          <w:rFonts w:ascii="Times New Roman" w:hAnsi="Times New Roman" w:cs="Times New Roman"/>
        </w:rPr>
        <w:t xml:space="preserve"> up hotel employees to focus on providing more complex, particular, and valuable interactions that call for human judgment and empathy (Lu et al., 2020).</w:t>
      </w:r>
      <w:r w:rsidR="00AB7D62">
        <w:rPr>
          <w:rFonts w:ascii="Times New Roman" w:hAnsi="Times New Roman" w:cs="Times New Roman"/>
        </w:rPr>
        <w:t xml:space="preserve"> </w:t>
      </w:r>
      <w:r w:rsidR="003F309A" w:rsidRPr="00952C7A">
        <w:rPr>
          <w:rFonts w:ascii="Times New Roman" w:hAnsi="Times New Roman" w:cs="Times New Roman"/>
        </w:rPr>
        <w:t>Another area where AI has significantly advanced is customi</w:t>
      </w:r>
      <w:r w:rsidR="006456E7">
        <w:rPr>
          <w:rFonts w:ascii="Times New Roman" w:hAnsi="Times New Roman" w:cs="Times New Roman"/>
        </w:rPr>
        <w:t>s</w:t>
      </w:r>
      <w:r w:rsidR="003F309A" w:rsidRPr="00952C7A">
        <w:rPr>
          <w:rFonts w:ascii="Times New Roman" w:hAnsi="Times New Roman" w:cs="Times New Roman"/>
        </w:rPr>
        <w:t xml:space="preserve">ing. AI systems can improve guest happiness by providing custom suggestions for meals, activities, and room choices based on an analysis of guest data </w:t>
      </w:r>
      <w:r w:rsidR="002F0B8E" w:rsidRPr="00952C7A">
        <w:rPr>
          <w:rFonts w:ascii="Times New Roman" w:hAnsi="Times New Roman" w:cs="Times New Roman"/>
        </w:rPr>
        <w:t>(Ranko Makivić et al., 2024)</w:t>
      </w:r>
      <w:r w:rsidR="003F309A" w:rsidRPr="00952C7A">
        <w:rPr>
          <w:rFonts w:ascii="Times New Roman" w:hAnsi="Times New Roman" w:cs="Times New Roman"/>
        </w:rPr>
        <w:t>. AI-powered systems, for example, can modify lighting and temperature in rooms according to personal preferences, making visitors' stays more personali</w:t>
      </w:r>
      <w:r w:rsidR="006456E7">
        <w:rPr>
          <w:rFonts w:ascii="Times New Roman" w:hAnsi="Times New Roman" w:cs="Times New Roman"/>
        </w:rPr>
        <w:t>s</w:t>
      </w:r>
      <w:r w:rsidR="003F309A" w:rsidRPr="00952C7A">
        <w:rPr>
          <w:rFonts w:ascii="Times New Roman" w:hAnsi="Times New Roman" w:cs="Times New Roman"/>
        </w:rPr>
        <w:t>ed and comfortable (MDPI, 2024).</w:t>
      </w:r>
      <w:r w:rsidR="00AB7D62">
        <w:rPr>
          <w:rFonts w:ascii="Times New Roman" w:hAnsi="Times New Roman" w:cs="Times New Roman"/>
        </w:rPr>
        <w:t xml:space="preserve"> </w:t>
      </w:r>
      <w:r w:rsidR="004D738E" w:rsidRPr="00952C7A">
        <w:rPr>
          <w:rFonts w:ascii="Times New Roman" w:hAnsi="Times New Roman" w:cs="Times New Roman"/>
        </w:rPr>
        <w:t>Additionally, biometric and facial recognition technologies are being implemented to expedite the identification and check-in procedures. Such technology can improve security and cut down on wait times, especially in busy urban or airport hotels, claims Tussyadiah (2020).</w:t>
      </w:r>
    </w:p>
    <w:p w14:paraId="46DCEE08" w14:textId="01C20B95" w:rsidR="00BC2F10" w:rsidRPr="00952C7A" w:rsidRDefault="00BC2F10" w:rsidP="00A57D8F">
      <w:pPr>
        <w:spacing w:line="360" w:lineRule="auto"/>
        <w:jc w:val="both"/>
        <w:rPr>
          <w:rFonts w:ascii="Times New Roman" w:hAnsi="Times New Roman" w:cs="Times New Roman"/>
        </w:rPr>
      </w:pPr>
      <w:r w:rsidRPr="00952C7A">
        <w:rPr>
          <w:rFonts w:ascii="Times New Roman" w:hAnsi="Times New Roman" w:cs="Times New Roman"/>
        </w:rPr>
        <w:t>Even though AI has many advantages, human interaction is still essential to provide outstanding visitor experiences. Instead of replacing human capabilities, the integration of AI should seek to enhance them. Workers can give more individuali</w:t>
      </w:r>
      <w:r w:rsidR="006456E7">
        <w:rPr>
          <w:rFonts w:ascii="Times New Roman" w:hAnsi="Times New Roman" w:cs="Times New Roman"/>
        </w:rPr>
        <w:t>s</w:t>
      </w:r>
      <w:r w:rsidRPr="00952C7A">
        <w:rPr>
          <w:rFonts w:ascii="Times New Roman" w:hAnsi="Times New Roman" w:cs="Times New Roman"/>
        </w:rPr>
        <w:t xml:space="preserve">ed and attentive service by </w:t>
      </w:r>
      <w:r w:rsidRPr="00952C7A">
        <w:rPr>
          <w:rFonts w:ascii="Times New Roman" w:hAnsi="Times New Roman" w:cs="Times New Roman"/>
        </w:rPr>
        <w:lastRenderedPageBreak/>
        <w:t>using AI tools to learn about guest preferences (Psu.edu, 2025).</w:t>
      </w:r>
      <w:r w:rsidR="00F118F9">
        <w:rPr>
          <w:rFonts w:ascii="Times New Roman" w:hAnsi="Times New Roman" w:cs="Times New Roman"/>
        </w:rPr>
        <w:t xml:space="preserve"> </w:t>
      </w:r>
      <w:r w:rsidRPr="00952C7A">
        <w:rPr>
          <w:rFonts w:ascii="Times New Roman" w:hAnsi="Times New Roman" w:cs="Times New Roman"/>
        </w:rPr>
        <w:t xml:space="preserve">Additionally, even though AI greatly improves operational efficiency, it </w:t>
      </w:r>
      <w:r w:rsidR="00AB7D62">
        <w:rPr>
          <w:rFonts w:ascii="Times New Roman" w:hAnsi="Times New Roman" w:cs="Times New Roman"/>
        </w:rPr>
        <w:t xml:space="preserve">cannot </w:t>
      </w:r>
      <w:r w:rsidRPr="00952C7A">
        <w:rPr>
          <w:rFonts w:ascii="Times New Roman" w:hAnsi="Times New Roman" w:cs="Times New Roman"/>
        </w:rPr>
        <w:t>connect with others, make meaningful decisions, and solve difficult problems</w:t>
      </w:r>
      <w:r w:rsidR="00AB7D62">
        <w:rPr>
          <w:rFonts w:ascii="Times New Roman" w:hAnsi="Times New Roman" w:cs="Times New Roman"/>
        </w:rPr>
        <w:t>,</w:t>
      </w:r>
      <w:r w:rsidRPr="00952C7A">
        <w:rPr>
          <w:rFonts w:ascii="Times New Roman" w:hAnsi="Times New Roman" w:cs="Times New Roman"/>
        </w:rPr>
        <w:t xml:space="preserve"> skills that are largely reserved for staff members. Human oversight is</w:t>
      </w:r>
      <w:r w:rsidR="00AB7D62">
        <w:rPr>
          <w:rFonts w:ascii="Times New Roman" w:hAnsi="Times New Roman" w:cs="Times New Roman"/>
        </w:rPr>
        <w:t>,</w:t>
      </w:r>
      <w:r w:rsidRPr="00952C7A">
        <w:rPr>
          <w:rFonts w:ascii="Times New Roman" w:hAnsi="Times New Roman" w:cs="Times New Roman"/>
        </w:rPr>
        <w:t xml:space="preserve"> therefore</w:t>
      </w:r>
      <w:r w:rsidR="00AB7D62">
        <w:rPr>
          <w:rFonts w:ascii="Times New Roman" w:hAnsi="Times New Roman" w:cs="Times New Roman"/>
        </w:rPr>
        <w:t>,</w:t>
      </w:r>
      <w:r w:rsidRPr="00952C7A">
        <w:rPr>
          <w:rFonts w:ascii="Times New Roman" w:hAnsi="Times New Roman" w:cs="Times New Roman"/>
        </w:rPr>
        <w:t xml:space="preserve"> still essential for handling circumstances that call for emotional intelligence and critical thinking. The hospitality sector must engage in focused training programs to enable staff and AI technologies to collaborate effectively. </w:t>
      </w:r>
      <w:r w:rsidR="00AB7D62">
        <w:rPr>
          <w:rFonts w:ascii="Times New Roman" w:hAnsi="Times New Roman" w:cs="Times New Roman"/>
        </w:rPr>
        <w:t>To</w:t>
      </w:r>
      <w:r w:rsidRPr="00952C7A">
        <w:rPr>
          <w:rFonts w:ascii="Times New Roman" w:hAnsi="Times New Roman" w:cs="Times New Roman"/>
        </w:rPr>
        <w:t xml:space="preserve"> enable a more unified and responsive service environment, these programs should seek to increase employees' digital literacy, adaptability, and confidence in collaborating with intelligent technologies (Roy and Pagaldiviti, 2024).</w:t>
      </w:r>
    </w:p>
    <w:p w14:paraId="77A46792" w14:textId="7D263D7D" w:rsidR="00406CBB" w:rsidRPr="00952C7A" w:rsidRDefault="00406CBB" w:rsidP="00A57D8F">
      <w:pPr>
        <w:spacing w:line="360" w:lineRule="auto"/>
        <w:jc w:val="both"/>
        <w:rPr>
          <w:rFonts w:ascii="Times New Roman" w:hAnsi="Times New Roman" w:cs="Times New Roman"/>
        </w:rPr>
      </w:pPr>
      <w:r w:rsidRPr="00952C7A">
        <w:rPr>
          <w:rFonts w:ascii="Times New Roman" w:hAnsi="Times New Roman" w:cs="Times New Roman"/>
        </w:rPr>
        <w:t xml:space="preserve">On the one hand, </w:t>
      </w:r>
      <w:r w:rsidR="000E3E63">
        <w:rPr>
          <w:rFonts w:ascii="Times New Roman" w:hAnsi="Times New Roman" w:cs="Times New Roman"/>
        </w:rPr>
        <w:t>while there are numerous rewards to the hotel sector from technological advancements, there are also obstacles to putting it into practice, particularly concerning affordability</w:t>
      </w:r>
      <w:r w:rsidRPr="00952C7A">
        <w:rPr>
          <w:rFonts w:ascii="Times New Roman" w:hAnsi="Times New Roman" w:cs="Times New Roman"/>
        </w:rPr>
        <w:t xml:space="preserve">. There are significant expenses associated with the acquisition, integration, upkeep, and ongoing updates of AI systems. </w:t>
      </w:r>
      <w:r w:rsidR="00A46655">
        <w:rPr>
          <w:rFonts w:ascii="Times New Roman" w:hAnsi="Times New Roman" w:cs="Times New Roman"/>
        </w:rPr>
        <w:t>These expenditures might prove particularly problematic for independent and little-known hotels, which may have restricted resources and lack the appropriate IT facilities</w:t>
      </w:r>
      <w:r w:rsidRPr="00952C7A">
        <w:rPr>
          <w:rFonts w:ascii="Times New Roman" w:hAnsi="Times New Roman" w:cs="Times New Roman"/>
        </w:rPr>
        <w:t xml:space="preserve"> (Pencarelli, 2020).</w:t>
      </w:r>
      <w:r w:rsidR="00DB5CE4" w:rsidRPr="00952C7A">
        <w:rPr>
          <w:rFonts w:ascii="Times New Roman" w:hAnsi="Times New Roman" w:cs="Times New Roman"/>
        </w:rPr>
        <w:t xml:space="preserve"> Furthermore, incorporating </w:t>
      </w:r>
      <w:r w:rsidR="00AB7D62">
        <w:rPr>
          <w:rFonts w:ascii="Times New Roman" w:hAnsi="Times New Roman" w:cs="Times New Roman"/>
        </w:rPr>
        <w:t>AI</w:t>
      </w:r>
      <w:r w:rsidR="00DB5CE4" w:rsidRPr="00952C7A">
        <w:rPr>
          <w:rFonts w:ascii="Times New Roman" w:hAnsi="Times New Roman" w:cs="Times New Roman"/>
        </w:rPr>
        <w:t xml:space="preserve"> into </w:t>
      </w:r>
      <w:r w:rsidR="00AB7D62">
        <w:rPr>
          <w:rFonts w:ascii="Times New Roman" w:hAnsi="Times New Roman" w:cs="Times New Roman"/>
        </w:rPr>
        <w:t xml:space="preserve">the </w:t>
      </w:r>
      <w:r w:rsidR="00DB5CE4" w:rsidRPr="00952C7A">
        <w:rPr>
          <w:rFonts w:ascii="Times New Roman" w:hAnsi="Times New Roman" w:cs="Times New Roman"/>
        </w:rPr>
        <w:t>hospitality sector requires a large investment in development and employee training.</w:t>
      </w:r>
      <w:r w:rsidR="00AB7D62">
        <w:rPr>
          <w:rFonts w:ascii="Times New Roman" w:hAnsi="Times New Roman" w:cs="Times New Roman"/>
        </w:rPr>
        <w:t xml:space="preserve"> </w:t>
      </w:r>
    </w:p>
    <w:p w14:paraId="4193CEB5" w14:textId="2D197C7E" w:rsidR="00346568" w:rsidRPr="00952C7A" w:rsidRDefault="00346568" w:rsidP="00A57D8F">
      <w:pPr>
        <w:spacing w:line="360" w:lineRule="auto"/>
        <w:jc w:val="both"/>
        <w:rPr>
          <w:rFonts w:ascii="Times New Roman" w:hAnsi="Times New Roman" w:cs="Times New Roman"/>
        </w:rPr>
      </w:pPr>
      <w:r w:rsidRPr="00952C7A">
        <w:rPr>
          <w:rFonts w:ascii="Times New Roman" w:hAnsi="Times New Roman" w:cs="Times New Roman"/>
        </w:rPr>
        <w:t xml:space="preserve">On the other hand, since collecting and interpreting personal guest </w:t>
      </w:r>
      <w:r w:rsidR="00A46B94">
        <w:rPr>
          <w:rFonts w:ascii="Times New Roman" w:hAnsi="Times New Roman" w:cs="Times New Roman"/>
        </w:rPr>
        <w:t>content must abide by regulations</w:t>
      </w:r>
      <w:r w:rsidRPr="00952C7A">
        <w:rPr>
          <w:rFonts w:ascii="Times New Roman" w:hAnsi="Times New Roman" w:cs="Times New Roman"/>
        </w:rPr>
        <w:t xml:space="preserve"> such as the General Data Protection Regulation (GDPR), data privacy and security </w:t>
      </w:r>
      <w:r w:rsidR="00AB7D62">
        <w:rPr>
          <w:rFonts w:ascii="Times New Roman" w:hAnsi="Times New Roman" w:cs="Times New Roman"/>
        </w:rPr>
        <w:t>are</w:t>
      </w:r>
      <w:r w:rsidRPr="00952C7A">
        <w:rPr>
          <w:rFonts w:ascii="Times New Roman" w:hAnsi="Times New Roman" w:cs="Times New Roman"/>
        </w:rPr>
        <w:t xml:space="preserve"> </w:t>
      </w:r>
      <w:r w:rsidR="00AB7D62">
        <w:rPr>
          <w:rFonts w:ascii="Times New Roman" w:hAnsi="Times New Roman" w:cs="Times New Roman"/>
        </w:rPr>
        <w:t>other</w:t>
      </w:r>
      <w:r w:rsidRPr="00952C7A">
        <w:rPr>
          <w:rFonts w:ascii="Times New Roman" w:hAnsi="Times New Roman" w:cs="Times New Roman"/>
        </w:rPr>
        <w:t xml:space="preserve"> major </w:t>
      </w:r>
      <w:r w:rsidR="00AB7D62">
        <w:rPr>
          <w:rFonts w:ascii="Times New Roman" w:hAnsi="Times New Roman" w:cs="Times New Roman"/>
        </w:rPr>
        <w:t>concerns</w:t>
      </w:r>
      <w:r w:rsidRPr="00952C7A">
        <w:rPr>
          <w:rFonts w:ascii="Times New Roman" w:hAnsi="Times New Roman" w:cs="Times New Roman"/>
        </w:rPr>
        <w:t>. To keep guests' trust, it is essential to deploy strong security measures and ensure openness in the way data is handled</w:t>
      </w:r>
      <w:r w:rsidR="008C4C46" w:rsidRPr="00952C7A">
        <w:rPr>
          <w:rFonts w:ascii="Times New Roman" w:hAnsi="Times New Roman" w:cs="Times New Roman"/>
        </w:rPr>
        <w:t xml:space="preserve"> </w:t>
      </w:r>
      <w:r w:rsidR="005D0D16" w:rsidRPr="00952C7A">
        <w:rPr>
          <w:rFonts w:ascii="Times New Roman" w:hAnsi="Times New Roman" w:cs="Times New Roman"/>
        </w:rPr>
        <w:t>(MDPI, 2024)</w:t>
      </w:r>
      <w:r w:rsidR="008C4C46" w:rsidRPr="00952C7A">
        <w:rPr>
          <w:rFonts w:ascii="Times New Roman" w:hAnsi="Times New Roman" w:cs="Times New Roman"/>
        </w:rPr>
        <w:t>.</w:t>
      </w:r>
    </w:p>
    <w:p w14:paraId="33EC6887" w14:textId="0F401454" w:rsidR="00786E90" w:rsidRPr="00952C7A" w:rsidRDefault="00786E90" w:rsidP="00A57D8F">
      <w:pPr>
        <w:spacing w:line="360" w:lineRule="auto"/>
        <w:jc w:val="both"/>
        <w:rPr>
          <w:rFonts w:ascii="Times New Roman" w:hAnsi="Times New Roman" w:cs="Times New Roman"/>
        </w:rPr>
      </w:pPr>
      <w:r w:rsidRPr="00952C7A">
        <w:rPr>
          <w:rFonts w:ascii="Times New Roman" w:hAnsi="Times New Roman" w:cs="Times New Roman"/>
        </w:rPr>
        <w:t>Another obstacle is employee anxiety over job security. Opposition to AI adoption could result from concerns about automation replacing jobs. These worries can be decreased by addressing them with open communication regarding AI's role and by offering chances for skill improvement (Yamat, 2024).</w:t>
      </w:r>
    </w:p>
    <w:p w14:paraId="25F8E56F" w14:textId="72A8833B" w:rsidR="00406CBB" w:rsidRPr="00952C7A" w:rsidRDefault="009E7767" w:rsidP="00A57D8F">
      <w:pPr>
        <w:spacing w:line="360" w:lineRule="auto"/>
        <w:jc w:val="both"/>
        <w:rPr>
          <w:rFonts w:ascii="Times New Roman" w:hAnsi="Times New Roman" w:cs="Times New Roman"/>
        </w:rPr>
      </w:pPr>
      <w:r w:rsidRPr="00952C7A">
        <w:rPr>
          <w:rFonts w:ascii="Times New Roman" w:hAnsi="Times New Roman" w:cs="Times New Roman"/>
        </w:rPr>
        <w:t>Research has indicated that incorporating AI can result in enhanced operational effectiveness and higher levels of guest satisfaction. AI systems can more efficiently manage inventories, forecast maintenance requirements, and allocate resources, which lowers costs and improves service quality (Zahidi,</w:t>
      </w:r>
      <w:r w:rsidR="00DF75DB">
        <w:rPr>
          <w:rFonts w:ascii="Times New Roman" w:hAnsi="Times New Roman" w:cs="Times New Roman"/>
        </w:rPr>
        <w:t xml:space="preserve"> </w:t>
      </w:r>
      <w:r w:rsidRPr="00952C7A">
        <w:rPr>
          <w:rFonts w:ascii="Times New Roman" w:hAnsi="Times New Roman" w:cs="Times New Roman"/>
        </w:rPr>
        <w:t xml:space="preserve"> Kaluvilla</w:t>
      </w:r>
      <w:r w:rsidR="00AB7D62">
        <w:rPr>
          <w:rFonts w:ascii="Times New Roman" w:hAnsi="Times New Roman" w:cs="Times New Roman"/>
        </w:rPr>
        <w:t>,</w:t>
      </w:r>
      <w:r w:rsidRPr="00952C7A">
        <w:rPr>
          <w:rFonts w:ascii="Times New Roman" w:hAnsi="Times New Roman" w:cs="Times New Roman"/>
        </w:rPr>
        <w:t xml:space="preserve"> and Mulla, 2024).</w:t>
      </w:r>
      <w:r w:rsidR="00AB7D62">
        <w:rPr>
          <w:rFonts w:ascii="Times New Roman" w:hAnsi="Times New Roman" w:cs="Times New Roman"/>
        </w:rPr>
        <w:t xml:space="preserve"> </w:t>
      </w:r>
      <w:r w:rsidR="00466835" w:rsidRPr="00952C7A">
        <w:rPr>
          <w:rFonts w:ascii="Times New Roman" w:hAnsi="Times New Roman" w:cs="Times New Roman"/>
        </w:rPr>
        <w:t xml:space="preserve">The eventual application of AI in hotel guest services depends on maintaining a balance between human interaction and technical advancement. The potential of AI technology will grow as </w:t>
      </w:r>
      <w:r w:rsidR="00DF75DB">
        <w:rPr>
          <w:rFonts w:ascii="Times New Roman" w:hAnsi="Times New Roman" w:cs="Times New Roman"/>
        </w:rPr>
        <w:t>it</w:t>
      </w:r>
      <w:r w:rsidR="00466835" w:rsidRPr="00952C7A">
        <w:rPr>
          <w:rFonts w:ascii="Times New Roman" w:hAnsi="Times New Roman" w:cs="Times New Roman"/>
        </w:rPr>
        <w:t xml:space="preserve"> </w:t>
      </w:r>
      <w:r w:rsidR="00DF75DB">
        <w:rPr>
          <w:rFonts w:ascii="Times New Roman" w:hAnsi="Times New Roman" w:cs="Times New Roman"/>
        </w:rPr>
        <w:t>develops</w:t>
      </w:r>
      <w:r w:rsidR="00466835" w:rsidRPr="00952C7A">
        <w:rPr>
          <w:rFonts w:ascii="Times New Roman" w:hAnsi="Times New Roman" w:cs="Times New Roman"/>
        </w:rPr>
        <w:t xml:space="preserve"> further, providing even more chances to improve customer interactions. </w:t>
      </w:r>
      <w:r w:rsidR="00AB7D62">
        <w:rPr>
          <w:rFonts w:ascii="Times New Roman" w:hAnsi="Times New Roman" w:cs="Times New Roman"/>
        </w:rPr>
        <w:t>To</w:t>
      </w:r>
      <w:r w:rsidR="00466835" w:rsidRPr="00952C7A">
        <w:rPr>
          <w:rFonts w:ascii="Times New Roman" w:hAnsi="Times New Roman" w:cs="Times New Roman"/>
        </w:rPr>
        <w:t xml:space="preserve"> provide empathy, comprehension, and nuanced service that systems cannot match, humans will always be essential.</w:t>
      </w:r>
    </w:p>
    <w:p w14:paraId="72584215" w14:textId="68DF3263" w:rsidR="00BC2F10" w:rsidRPr="00952C7A" w:rsidRDefault="00EC17A4" w:rsidP="00A57D8F">
      <w:pPr>
        <w:spacing w:line="360" w:lineRule="auto"/>
        <w:jc w:val="center"/>
        <w:rPr>
          <w:rFonts w:ascii="Times New Roman" w:hAnsi="Times New Roman" w:cs="Times New Roman"/>
        </w:rPr>
      </w:pPr>
      <w:r w:rsidRPr="00952C7A">
        <w:rPr>
          <w:rFonts w:ascii="Times New Roman" w:hAnsi="Times New Roman" w:cs="Times New Roman"/>
        </w:rPr>
        <w:lastRenderedPageBreak/>
        <w:t>Method</w:t>
      </w:r>
      <w:r w:rsidR="007402CB">
        <w:rPr>
          <w:rFonts w:ascii="Times New Roman" w:hAnsi="Times New Roman" w:cs="Times New Roman"/>
        </w:rPr>
        <w:t>ology</w:t>
      </w:r>
    </w:p>
    <w:p w14:paraId="383CFAC2" w14:textId="377BD06E" w:rsidR="003A2286" w:rsidRPr="00952C7A" w:rsidRDefault="00C51F9A" w:rsidP="00A57D8F">
      <w:pPr>
        <w:spacing w:line="360" w:lineRule="auto"/>
        <w:jc w:val="both"/>
        <w:rPr>
          <w:rFonts w:ascii="Times New Roman" w:hAnsi="Times New Roman" w:cs="Times New Roman"/>
        </w:rPr>
      </w:pPr>
      <w:r w:rsidRPr="00C51F9A">
        <w:rPr>
          <w:rFonts w:ascii="Times New Roman" w:hAnsi="Times New Roman" w:cs="Times New Roman"/>
        </w:rPr>
        <w:t>This study ex</w:t>
      </w:r>
      <w:r w:rsidR="0012107A" w:rsidRPr="00952C7A">
        <w:rPr>
          <w:rFonts w:ascii="Times New Roman" w:hAnsi="Times New Roman" w:cs="Times New Roman"/>
        </w:rPr>
        <w:t>plores</w:t>
      </w:r>
      <w:r w:rsidRPr="00C51F9A">
        <w:rPr>
          <w:rFonts w:ascii="Times New Roman" w:hAnsi="Times New Roman" w:cs="Times New Roman"/>
        </w:rPr>
        <w:t xml:space="preserve"> how artificial intelligence (AI) is incorporated into the administration of guest services in the hospitality sector using a literature-based research technique. The study makes use of case studies, industry reports, and journal articles that were published between 2018 and 2024. Google Scholar, the university's online library, and prestigious journals with </w:t>
      </w:r>
      <w:r w:rsidR="003F07D9">
        <w:rPr>
          <w:rFonts w:ascii="Times New Roman" w:hAnsi="Times New Roman" w:cs="Times New Roman"/>
        </w:rPr>
        <w:t xml:space="preserve">a </w:t>
      </w:r>
      <w:r w:rsidRPr="00C51F9A">
        <w:rPr>
          <w:rFonts w:ascii="Times New Roman" w:hAnsi="Times New Roman" w:cs="Times New Roman"/>
        </w:rPr>
        <w:t>focus on hospitality, such as the Journal of Service Management, Journal of Hospitality Management, and Information Technology &amp; Tourism, were used for finding the sources. "AI in hospitality," "robotics in hotels," "AI guest experience," "hotel automation," and "digital transformation in hospitality" were the most commonly searched phrases.</w:t>
      </w:r>
      <w:r w:rsidR="00AB7D62">
        <w:rPr>
          <w:rFonts w:ascii="Times New Roman" w:hAnsi="Times New Roman" w:cs="Times New Roman"/>
        </w:rPr>
        <w:t xml:space="preserve"> </w:t>
      </w:r>
      <w:r w:rsidRPr="00952C7A">
        <w:rPr>
          <w:rFonts w:ascii="Times New Roman" w:hAnsi="Times New Roman" w:cs="Times New Roman"/>
        </w:rPr>
        <w:t xml:space="preserve">Sources that </w:t>
      </w:r>
      <w:r w:rsidR="00142768">
        <w:rPr>
          <w:rFonts w:ascii="Times New Roman" w:hAnsi="Times New Roman" w:cs="Times New Roman"/>
        </w:rPr>
        <w:t>are</w:t>
      </w:r>
      <w:r w:rsidRPr="00952C7A">
        <w:rPr>
          <w:rFonts w:ascii="Times New Roman" w:hAnsi="Times New Roman" w:cs="Times New Roman"/>
        </w:rPr>
        <w:t xml:space="preserve"> particular to the situation, conceptual structures, or concrete information on AI applications such </w:t>
      </w:r>
      <w:r w:rsidR="00AB7D62">
        <w:rPr>
          <w:rFonts w:ascii="Times New Roman" w:hAnsi="Times New Roman" w:cs="Times New Roman"/>
        </w:rPr>
        <w:t xml:space="preserve">as </w:t>
      </w:r>
      <w:r w:rsidRPr="00952C7A">
        <w:rPr>
          <w:rFonts w:ascii="Times New Roman" w:hAnsi="Times New Roman" w:cs="Times New Roman"/>
        </w:rPr>
        <w:t xml:space="preserve">AI chatbots, mobile </w:t>
      </w:r>
      <w:r w:rsidR="00AB7D62">
        <w:rPr>
          <w:rFonts w:ascii="Times New Roman" w:hAnsi="Times New Roman" w:cs="Times New Roman"/>
        </w:rPr>
        <w:t>device</w:t>
      </w:r>
      <w:r w:rsidRPr="00952C7A">
        <w:rPr>
          <w:rFonts w:ascii="Times New Roman" w:hAnsi="Times New Roman" w:cs="Times New Roman"/>
        </w:rPr>
        <w:t xml:space="preserve"> check-ins, predictive analytics, and robotic services were selected. To guarantee a current and comprehensive awareness of the subject, literature was chosen based on its academic credibility, validity, and time of release. </w:t>
      </w:r>
      <w:r w:rsidR="0012107A" w:rsidRPr="00952C7A">
        <w:rPr>
          <w:rFonts w:ascii="Times New Roman" w:hAnsi="Times New Roman" w:cs="Times New Roman"/>
        </w:rPr>
        <w:t xml:space="preserve">To find regular concepts and key themes in the source material, an approach of thematic analysis </w:t>
      </w:r>
      <w:r w:rsidR="00142768">
        <w:rPr>
          <w:rFonts w:ascii="Times New Roman" w:hAnsi="Times New Roman" w:cs="Times New Roman"/>
        </w:rPr>
        <w:t xml:space="preserve">approach </w:t>
      </w:r>
      <w:r w:rsidR="0012107A" w:rsidRPr="00952C7A">
        <w:rPr>
          <w:rFonts w:ascii="Times New Roman" w:hAnsi="Times New Roman" w:cs="Times New Roman"/>
        </w:rPr>
        <w:t>was used. These issues included concerns over ethics, staff adaptability to AI technologies, guest happiness, and operational efficiency. Examining how AI is changing service delivery in the contemporary hotel industry is made easier with this methodological strategy's structured and critical perspective.</w:t>
      </w:r>
    </w:p>
    <w:p w14:paraId="0B62CFE7" w14:textId="6985CA89" w:rsidR="00A11A00" w:rsidRPr="00952C7A" w:rsidRDefault="008B3DBB" w:rsidP="00A57D8F">
      <w:pPr>
        <w:spacing w:line="360" w:lineRule="auto"/>
        <w:jc w:val="center"/>
        <w:rPr>
          <w:rFonts w:ascii="Times New Roman" w:hAnsi="Times New Roman" w:cs="Times New Roman"/>
        </w:rPr>
      </w:pPr>
      <w:r w:rsidRPr="00952C7A">
        <w:rPr>
          <w:rFonts w:ascii="Times New Roman" w:hAnsi="Times New Roman" w:cs="Times New Roman"/>
        </w:rPr>
        <w:t>Theme impact analysis</w:t>
      </w:r>
    </w:p>
    <w:p w14:paraId="736A45CB" w14:textId="19E2C3B2" w:rsidR="00C0578C" w:rsidRPr="00952C7A" w:rsidRDefault="00715D3F" w:rsidP="00A57D8F">
      <w:pPr>
        <w:spacing w:line="360" w:lineRule="auto"/>
        <w:jc w:val="both"/>
        <w:rPr>
          <w:rFonts w:ascii="Times New Roman" w:hAnsi="Times New Roman" w:cs="Times New Roman"/>
        </w:rPr>
      </w:pPr>
      <w:r w:rsidRPr="00715D3F">
        <w:rPr>
          <w:rFonts w:ascii="Times New Roman" w:hAnsi="Times New Roman" w:cs="Times New Roman"/>
        </w:rPr>
        <w:t>A PEST analysis of the chosen contemporary theme</w:t>
      </w:r>
      <w:r w:rsidR="00AB7D62">
        <w:rPr>
          <w:rFonts w:ascii="Times New Roman" w:hAnsi="Times New Roman" w:cs="Times New Roman"/>
        </w:rPr>
        <w:t>,</w:t>
      </w:r>
      <w:r w:rsidRPr="00952C7A">
        <w:rPr>
          <w:rFonts w:ascii="Times New Roman" w:hAnsi="Times New Roman" w:cs="Times New Roman"/>
        </w:rPr>
        <w:t xml:space="preserve"> </w:t>
      </w:r>
      <w:r w:rsidRPr="00715D3F">
        <w:rPr>
          <w:rFonts w:ascii="Times New Roman" w:hAnsi="Times New Roman" w:cs="Times New Roman"/>
        </w:rPr>
        <w:t>Artificial Intelligence (AI) in guest service delivery</w:t>
      </w:r>
      <w:r w:rsidR="00AB7D62">
        <w:rPr>
          <w:rFonts w:ascii="Times New Roman" w:hAnsi="Times New Roman" w:cs="Times New Roman"/>
        </w:rPr>
        <w:t>,</w:t>
      </w:r>
      <w:r w:rsidRPr="00952C7A">
        <w:rPr>
          <w:rFonts w:ascii="Times New Roman" w:hAnsi="Times New Roman" w:cs="Times New Roman"/>
        </w:rPr>
        <w:t xml:space="preserve"> </w:t>
      </w:r>
      <w:r w:rsidRPr="00715D3F">
        <w:rPr>
          <w:rFonts w:ascii="Times New Roman" w:hAnsi="Times New Roman" w:cs="Times New Roman"/>
        </w:rPr>
        <w:t xml:space="preserve">will be carried out </w:t>
      </w:r>
      <w:r w:rsidR="00AB7D62">
        <w:rPr>
          <w:rFonts w:ascii="Times New Roman" w:hAnsi="Times New Roman" w:cs="Times New Roman"/>
        </w:rPr>
        <w:t>to</w:t>
      </w:r>
      <w:r w:rsidRPr="00715D3F">
        <w:rPr>
          <w:rFonts w:ascii="Times New Roman" w:hAnsi="Times New Roman" w:cs="Times New Roman"/>
        </w:rPr>
        <w:t xml:space="preserve"> better comprehend its ramifications. This analytical approach will look at the political, economic, social, and technological aspects that affect how AI is adopted and integrated in the hotel and hospitality sector</w:t>
      </w:r>
      <w:r w:rsidR="004F5C3C" w:rsidRPr="00952C7A">
        <w:rPr>
          <w:rFonts w:ascii="Times New Roman" w:hAnsi="Times New Roman" w:cs="Times New Roman"/>
        </w:rPr>
        <w:t> (Walsh, 2024)</w:t>
      </w:r>
      <w:r w:rsidR="00FB45E0" w:rsidRPr="00952C7A">
        <w:rPr>
          <w:rFonts w:ascii="Times New Roman" w:hAnsi="Times New Roman" w:cs="Times New Roman"/>
        </w:rPr>
        <w:t>.</w:t>
      </w:r>
    </w:p>
    <w:p w14:paraId="36ECEC6A" w14:textId="2D93CC21" w:rsidR="00647123" w:rsidRPr="00952C7A" w:rsidRDefault="00C0578C" w:rsidP="00A57D8F">
      <w:pPr>
        <w:spacing w:line="360" w:lineRule="auto"/>
        <w:jc w:val="both"/>
        <w:rPr>
          <w:rFonts w:ascii="Times New Roman" w:hAnsi="Times New Roman" w:cs="Times New Roman"/>
        </w:rPr>
      </w:pPr>
      <w:r w:rsidRPr="00952C7A">
        <w:rPr>
          <w:rFonts w:ascii="Times New Roman" w:hAnsi="Times New Roman" w:cs="Times New Roman"/>
        </w:rPr>
        <w:t xml:space="preserve">Government and laws that control data usage, privacy, and </w:t>
      </w:r>
      <w:r w:rsidR="00142768">
        <w:rPr>
          <w:rFonts w:ascii="Times New Roman" w:hAnsi="Times New Roman" w:cs="Times New Roman"/>
        </w:rPr>
        <w:t xml:space="preserve">the </w:t>
      </w:r>
      <w:r w:rsidRPr="00952C7A">
        <w:rPr>
          <w:rFonts w:ascii="Times New Roman" w:hAnsi="Times New Roman" w:cs="Times New Roman"/>
        </w:rPr>
        <w:t>rights of staff members have an impact on the i</w:t>
      </w:r>
      <w:r w:rsidR="00661AC0">
        <w:rPr>
          <w:rFonts w:ascii="Times New Roman" w:hAnsi="Times New Roman" w:cs="Times New Roman"/>
        </w:rPr>
        <w:t>ncorporation</w:t>
      </w:r>
      <w:r w:rsidRPr="00952C7A">
        <w:rPr>
          <w:rFonts w:ascii="Times New Roman" w:hAnsi="Times New Roman" w:cs="Times New Roman"/>
        </w:rPr>
        <w:t xml:space="preserve"> of AI in the </w:t>
      </w:r>
      <w:r w:rsidR="00661AC0">
        <w:rPr>
          <w:rFonts w:ascii="Times New Roman" w:hAnsi="Times New Roman" w:cs="Times New Roman"/>
        </w:rPr>
        <w:t>tourism</w:t>
      </w:r>
      <w:r w:rsidRPr="00952C7A">
        <w:rPr>
          <w:rFonts w:ascii="Times New Roman" w:hAnsi="Times New Roman" w:cs="Times New Roman"/>
        </w:rPr>
        <w:t xml:space="preserve"> sector. Maintaining </w:t>
      </w:r>
      <w:r w:rsidR="001B2562">
        <w:rPr>
          <w:rFonts w:ascii="Times New Roman" w:hAnsi="Times New Roman" w:cs="Times New Roman"/>
        </w:rPr>
        <w:t>regulations for protecting information</w:t>
      </w:r>
      <w:r w:rsidRPr="00952C7A">
        <w:rPr>
          <w:rFonts w:ascii="Times New Roman" w:hAnsi="Times New Roman" w:cs="Times New Roman"/>
        </w:rPr>
        <w:t xml:space="preserve">, which </w:t>
      </w:r>
      <w:r w:rsidR="00AB7D62">
        <w:rPr>
          <w:rFonts w:ascii="Times New Roman" w:hAnsi="Times New Roman" w:cs="Times New Roman"/>
        </w:rPr>
        <w:t>include</w:t>
      </w:r>
      <w:r w:rsidRPr="00952C7A">
        <w:rPr>
          <w:rFonts w:ascii="Times New Roman" w:hAnsi="Times New Roman" w:cs="Times New Roman"/>
        </w:rPr>
        <w:t xml:space="preserve"> the General Data Protection Regulation (GDPR), which </w:t>
      </w:r>
      <w:r w:rsidR="00AB7D62">
        <w:rPr>
          <w:rFonts w:ascii="Times New Roman" w:hAnsi="Times New Roman" w:cs="Times New Roman"/>
        </w:rPr>
        <w:t>requires</w:t>
      </w:r>
      <w:r w:rsidRPr="00952C7A">
        <w:rPr>
          <w:rFonts w:ascii="Times New Roman" w:hAnsi="Times New Roman" w:cs="Times New Roman"/>
        </w:rPr>
        <w:t xml:space="preserve"> that hotels protect guest data with rigorous privacy and transparency, is a major political concern. Hotels must maintain compliance to prevent penalties and </w:t>
      </w:r>
      <w:r w:rsidR="00AB7D62">
        <w:rPr>
          <w:rFonts w:ascii="Times New Roman" w:hAnsi="Times New Roman" w:cs="Times New Roman"/>
        </w:rPr>
        <w:t>adverse</w:t>
      </w:r>
      <w:r w:rsidRPr="00952C7A">
        <w:rPr>
          <w:rFonts w:ascii="Times New Roman" w:hAnsi="Times New Roman" w:cs="Times New Roman"/>
        </w:rPr>
        <w:t xml:space="preserve"> impact </w:t>
      </w:r>
      <w:r w:rsidR="00AB7D62">
        <w:rPr>
          <w:rFonts w:ascii="Times New Roman" w:hAnsi="Times New Roman" w:cs="Times New Roman"/>
        </w:rPr>
        <w:t>on</w:t>
      </w:r>
      <w:r w:rsidRPr="00952C7A">
        <w:rPr>
          <w:rFonts w:ascii="Times New Roman" w:hAnsi="Times New Roman" w:cs="Times New Roman"/>
        </w:rPr>
        <w:t xml:space="preserve"> their reputation because AI systems frequently use enormous quantities of guest data to personalize services (MBA,2025). Furthermore, how AI is used may be impacted by political circumstances regarding employment law and worker protection. </w:t>
      </w:r>
      <w:r w:rsidR="00C12E17" w:rsidRPr="00952C7A">
        <w:rPr>
          <w:rFonts w:ascii="Times New Roman" w:hAnsi="Times New Roman" w:cs="Times New Roman"/>
        </w:rPr>
        <w:t xml:space="preserve">The government may restrict or control automated processes, particularly in countries with strong </w:t>
      </w:r>
      <w:r w:rsidR="00A90CDD">
        <w:rPr>
          <w:rFonts w:ascii="Times New Roman" w:hAnsi="Times New Roman" w:cs="Times New Roman"/>
        </w:rPr>
        <w:t>labourers</w:t>
      </w:r>
      <w:r w:rsidR="00C12E17" w:rsidRPr="00952C7A">
        <w:rPr>
          <w:rFonts w:ascii="Times New Roman" w:hAnsi="Times New Roman" w:cs="Times New Roman"/>
        </w:rPr>
        <w:t>.</w:t>
      </w:r>
      <w:r w:rsidR="00AB7D62">
        <w:rPr>
          <w:rFonts w:ascii="Times New Roman" w:hAnsi="Times New Roman" w:cs="Times New Roman"/>
        </w:rPr>
        <w:t xml:space="preserve"> </w:t>
      </w:r>
      <w:r w:rsidR="00647123" w:rsidRPr="00952C7A">
        <w:rPr>
          <w:rFonts w:ascii="Times New Roman" w:hAnsi="Times New Roman" w:cs="Times New Roman"/>
        </w:rPr>
        <w:t xml:space="preserve">Because of this, </w:t>
      </w:r>
      <w:r w:rsidR="00647123" w:rsidRPr="00952C7A">
        <w:rPr>
          <w:rFonts w:ascii="Times New Roman" w:hAnsi="Times New Roman" w:cs="Times New Roman"/>
        </w:rPr>
        <w:lastRenderedPageBreak/>
        <w:t>the full-scale introduction of AI in service roles may be delayed or restricted, forcing hospitality operators to strike a compromise between automation and employment retention (Yamay,2024)</w:t>
      </w:r>
    </w:p>
    <w:p w14:paraId="31CAC522" w14:textId="53A29E3F" w:rsidR="00E06C23" w:rsidRPr="00952C7A" w:rsidRDefault="00225BCC" w:rsidP="00A57D8F">
      <w:pPr>
        <w:spacing w:line="360" w:lineRule="auto"/>
        <w:jc w:val="both"/>
        <w:rPr>
          <w:rFonts w:ascii="Times New Roman" w:hAnsi="Times New Roman" w:cs="Times New Roman"/>
        </w:rPr>
      </w:pPr>
      <w:r w:rsidRPr="00225BCC">
        <w:rPr>
          <w:rFonts w:ascii="Times New Roman" w:hAnsi="Times New Roman" w:cs="Times New Roman"/>
        </w:rPr>
        <w:t>Economically speaking, AI may help hotels make more money, operate more effectively, and better manage their resources. Predictive analytics and smart inventory systems are two examples of tools that can enhance maintenance time management and support staff more efficiently, all of which save operating expenses</w:t>
      </w:r>
      <w:r w:rsidRPr="00952C7A">
        <w:rPr>
          <w:rFonts w:ascii="Times New Roman" w:hAnsi="Times New Roman" w:cs="Times New Roman"/>
        </w:rPr>
        <w:t> (Zahidi, Kaluvilla</w:t>
      </w:r>
      <w:r w:rsidR="00AB7D62">
        <w:rPr>
          <w:rFonts w:ascii="Times New Roman" w:hAnsi="Times New Roman" w:cs="Times New Roman"/>
        </w:rPr>
        <w:t>,</w:t>
      </w:r>
      <w:r w:rsidRPr="00952C7A">
        <w:rPr>
          <w:rFonts w:ascii="Times New Roman" w:hAnsi="Times New Roman" w:cs="Times New Roman"/>
        </w:rPr>
        <w:t xml:space="preserve"> and Mulla, 2024)</w:t>
      </w:r>
      <w:r w:rsidR="00E06C23" w:rsidRPr="00952C7A">
        <w:rPr>
          <w:rFonts w:ascii="Times New Roman" w:hAnsi="Times New Roman" w:cs="Times New Roman"/>
        </w:rPr>
        <w:t>. Also, automated services like self-check-in kiosks, chatbots help reduce the need for staff. This is especially useful in places where it’s hard to find workers or where wages are high, as these technologies allow hotels to maintain service levels while lowering labour costs.</w:t>
      </w:r>
      <w:r w:rsidR="00102A22" w:rsidRPr="00952C7A">
        <w:rPr>
          <w:rFonts w:ascii="Times New Roman" w:hAnsi="Times New Roman" w:cs="Times New Roman"/>
        </w:rPr>
        <w:t xml:space="preserve"> However, the return </w:t>
      </w:r>
      <w:r w:rsidR="00A90CDD">
        <w:rPr>
          <w:rFonts w:ascii="Times New Roman" w:hAnsi="Times New Roman" w:cs="Times New Roman"/>
        </w:rPr>
        <w:t>on</w:t>
      </w:r>
      <w:r w:rsidR="00102A22" w:rsidRPr="00952C7A">
        <w:rPr>
          <w:rFonts w:ascii="Times New Roman" w:hAnsi="Times New Roman" w:cs="Times New Roman"/>
        </w:rPr>
        <w:t xml:space="preserve"> investment is not always </w:t>
      </w:r>
      <w:r w:rsidR="00142768">
        <w:rPr>
          <w:rFonts w:ascii="Times New Roman" w:hAnsi="Times New Roman" w:cs="Times New Roman"/>
        </w:rPr>
        <w:t>instant</w:t>
      </w:r>
      <w:r w:rsidR="00AB7D62">
        <w:rPr>
          <w:rFonts w:ascii="Times New Roman" w:hAnsi="Times New Roman" w:cs="Times New Roman"/>
        </w:rPr>
        <w:t>,</w:t>
      </w:r>
      <w:r w:rsidR="008A558F" w:rsidRPr="00952C7A">
        <w:rPr>
          <w:rFonts w:ascii="Times New Roman" w:hAnsi="Times New Roman" w:cs="Times New Roman"/>
        </w:rPr>
        <w:t xml:space="preserve"> and this could be an obstacle. Thinking in terms of the financial limitations like inflation or energy costs</w:t>
      </w:r>
      <w:r w:rsidR="00AB7D62">
        <w:rPr>
          <w:rFonts w:ascii="Times New Roman" w:hAnsi="Times New Roman" w:cs="Times New Roman"/>
        </w:rPr>
        <w:t>,</w:t>
      </w:r>
      <w:r w:rsidR="008A558F" w:rsidRPr="00952C7A">
        <w:rPr>
          <w:rFonts w:ascii="Times New Roman" w:hAnsi="Times New Roman" w:cs="Times New Roman"/>
        </w:rPr>
        <w:t xml:space="preserve"> can take money away from technological advancement</w:t>
      </w:r>
      <w:r w:rsidR="00E00873">
        <w:rPr>
          <w:rFonts w:ascii="Times New Roman" w:hAnsi="Times New Roman" w:cs="Times New Roman"/>
        </w:rPr>
        <w:t xml:space="preserve"> </w:t>
      </w:r>
      <w:r w:rsidR="00E00873" w:rsidRPr="00E00873">
        <w:rPr>
          <w:rFonts w:ascii="Times New Roman" w:hAnsi="Times New Roman" w:cs="Times New Roman"/>
        </w:rPr>
        <w:t>(Mandić, Panić and Šain, 2023)</w:t>
      </w:r>
      <w:r w:rsidR="00E00873">
        <w:rPr>
          <w:rFonts w:ascii="Times New Roman" w:hAnsi="Times New Roman" w:cs="Times New Roman"/>
        </w:rPr>
        <w:t>.</w:t>
      </w:r>
    </w:p>
    <w:p w14:paraId="6B8E46B0" w14:textId="25C96DFF" w:rsidR="00C64BE6" w:rsidRPr="00952C7A" w:rsidRDefault="00C64BE6" w:rsidP="00A57D8F">
      <w:pPr>
        <w:spacing w:line="360" w:lineRule="auto"/>
        <w:jc w:val="both"/>
        <w:rPr>
          <w:rFonts w:ascii="Times New Roman" w:hAnsi="Times New Roman" w:cs="Times New Roman"/>
        </w:rPr>
      </w:pPr>
      <w:r w:rsidRPr="00C64BE6">
        <w:rPr>
          <w:rFonts w:ascii="Times New Roman" w:hAnsi="Times New Roman" w:cs="Times New Roman"/>
        </w:rPr>
        <w:t>Recognition by the population and established cultural practices are key factors in the effective application of artificial intelligence (AI) in guest service delivery. Even though AI improves personali</w:t>
      </w:r>
      <w:r w:rsidR="005745CB">
        <w:rPr>
          <w:rFonts w:ascii="Times New Roman" w:hAnsi="Times New Roman" w:cs="Times New Roman"/>
        </w:rPr>
        <w:t>s</w:t>
      </w:r>
      <w:r w:rsidRPr="00C64BE6">
        <w:rPr>
          <w:rFonts w:ascii="Times New Roman" w:hAnsi="Times New Roman" w:cs="Times New Roman"/>
        </w:rPr>
        <w:t>ed experiences, there are significant social problems with its incorporation into a historically human-centered workplace. The possible deterioration of the interpersonal and personal connections that are normally essential to the hospitality experience is among the most notable problems. Despite its usefulness, AI currently lacks the empathy</w:t>
      </w:r>
      <w:r w:rsidR="004E22C3">
        <w:rPr>
          <w:rFonts w:ascii="Times New Roman" w:hAnsi="Times New Roman" w:cs="Times New Roman"/>
        </w:rPr>
        <w:t xml:space="preserve"> and</w:t>
      </w:r>
      <w:r w:rsidRPr="00C64BE6">
        <w:rPr>
          <w:rFonts w:ascii="Times New Roman" w:hAnsi="Times New Roman" w:cs="Times New Roman"/>
        </w:rPr>
        <w:t xml:space="preserve"> warmth</w:t>
      </w:r>
      <w:r w:rsidR="004E22C3">
        <w:rPr>
          <w:rFonts w:ascii="Times New Roman" w:hAnsi="Times New Roman" w:cs="Times New Roman"/>
        </w:rPr>
        <w:t xml:space="preserve"> </w:t>
      </w:r>
      <w:r w:rsidRPr="00C64BE6">
        <w:rPr>
          <w:rFonts w:ascii="Times New Roman" w:hAnsi="Times New Roman" w:cs="Times New Roman"/>
        </w:rPr>
        <w:t>that guests frequently value. Because of this, there is growing fear that relying too much on AI could undermine the human element that characteri</w:t>
      </w:r>
      <w:r w:rsidR="001C4732">
        <w:rPr>
          <w:rFonts w:ascii="Times New Roman" w:hAnsi="Times New Roman" w:cs="Times New Roman"/>
        </w:rPr>
        <w:t>s</w:t>
      </w:r>
      <w:r w:rsidRPr="00C64BE6">
        <w:rPr>
          <w:rFonts w:ascii="Times New Roman" w:hAnsi="Times New Roman" w:cs="Times New Roman"/>
        </w:rPr>
        <w:t>es service excellence in the industry. Cultural preferences make matters more difficult because different locations and populations may have quite different expectations for how guests should utili</w:t>
      </w:r>
      <w:r w:rsidR="001C4732">
        <w:rPr>
          <w:rFonts w:ascii="Times New Roman" w:hAnsi="Times New Roman" w:cs="Times New Roman"/>
        </w:rPr>
        <w:t>s</w:t>
      </w:r>
      <w:r w:rsidRPr="00C64BE6">
        <w:rPr>
          <w:rFonts w:ascii="Times New Roman" w:hAnsi="Times New Roman" w:cs="Times New Roman"/>
        </w:rPr>
        <w:t>e technology.</w:t>
      </w:r>
      <w:r w:rsidRPr="00952C7A">
        <w:rPr>
          <w:rFonts w:ascii="Times New Roman" w:hAnsi="Times New Roman" w:cs="Times New Roman"/>
        </w:rPr>
        <w:t xml:space="preserve"> For example, some younger, proficient in technology tourists would welcome AI-powered services like chatbots and robotic personal assistants, but others, especially older or more conventional visitors, might find them unpleasant or impersonal (Tussyadiah, 2020). Hotels must so carefully balance technology advancement with the maintenance of real human connection if they want AI to be beneficial.</w:t>
      </w:r>
    </w:p>
    <w:p w14:paraId="49A74261" w14:textId="60F30134" w:rsidR="00C54289" w:rsidRPr="00952C7A" w:rsidRDefault="00C54289" w:rsidP="00A57D8F">
      <w:pPr>
        <w:spacing w:line="360" w:lineRule="auto"/>
        <w:jc w:val="both"/>
        <w:rPr>
          <w:rFonts w:ascii="Times New Roman" w:hAnsi="Times New Roman" w:cs="Times New Roman"/>
        </w:rPr>
      </w:pPr>
      <w:r w:rsidRPr="00C54289">
        <w:rPr>
          <w:rFonts w:ascii="Times New Roman" w:hAnsi="Times New Roman" w:cs="Times New Roman"/>
        </w:rPr>
        <w:t>In a PEST analysis, "technological factors" are defined as how developments in technology affect how companies function, provide services, and satisfy client demands. This covers everything from booking systems and smartphone apps to robotics, artificial intelligence (AI), and smart gadgets in the hotel sector.</w:t>
      </w:r>
      <w:r w:rsidR="00AB7D62">
        <w:rPr>
          <w:rFonts w:ascii="Times New Roman" w:hAnsi="Times New Roman" w:cs="Times New Roman"/>
        </w:rPr>
        <w:t xml:space="preserve"> </w:t>
      </w:r>
      <w:r w:rsidRPr="00952C7A">
        <w:rPr>
          <w:rFonts w:ascii="Times New Roman" w:hAnsi="Times New Roman" w:cs="Times New Roman"/>
        </w:rPr>
        <w:t>The way hotels treat their guests has changed significantly in recent years</w:t>
      </w:r>
      <w:r w:rsidR="00142768">
        <w:rPr>
          <w:rFonts w:ascii="Times New Roman" w:hAnsi="Times New Roman" w:cs="Times New Roman"/>
        </w:rPr>
        <w:t>,</w:t>
      </w:r>
      <w:r w:rsidRPr="00952C7A">
        <w:rPr>
          <w:rFonts w:ascii="Times New Roman" w:hAnsi="Times New Roman" w:cs="Times New Roman"/>
        </w:rPr>
        <w:t xml:space="preserve"> due in large part </w:t>
      </w:r>
      <w:r w:rsidR="00AB7D62">
        <w:rPr>
          <w:rFonts w:ascii="Times New Roman" w:hAnsi="Times New Roman" w:cs="Times New Roman"/>
        </w:rPr>
        <w:t>to</w:t>
      </w:r>
      <w:r w:rsidRPr="00952C7A">
        <w:rPr>
          <w:rFonts w:ascii="Times New Roman" w:hAnsi="Times New Roman" w:cs="Times New Roman"/>
        </w:rPr>
        <w:t xml:space="preserve"> technology. Bots that communicate with </w:t>
      </w:r>
      <w:r w:rsidR="00AB7D62">
        <w:rPr>
          <w:rFonts w:ascii="Times New Roman" w:hAnsi="Times New Roman" w:cs="Times New Roman"/>
        </w:rPr>
        <w:t xml:space="preserve">guests </w:t>
      </w:r>
      <w:r w:rsidRPr="00952C7A">
        <w:rPr>
          <w:rFonts w:ascii="Times New Roman" w:hAnsi="Times New Roman" w:cs="Times New Roman"/>
        </w:rPr>
        <w:t xml:space="preserve">and other </w:t>
      </w:r>
      <w:r w:rsidRPr="00952C7A">
        <w:rPr>
          <w:rFonts w:ascii="Times New Roman" w:hAnsi="Times New Roman" w:cs="Times New Roman"/>
        </w:rPr>
        <w:lastRenderedPageBreak/>
        <w:t>artificial intelligence methods are being increasingly used to provide online 24/7 assistance to guests with general questions or bookings. By eliminating the need for the front desk, mobile check-in solutions increase efficiency and speed (Wirtz et al., 2018). These tools decrease staff pressure in addition to saving time.</w:t>
      </w:r>
    </w:p>
    <w:p w14:paraId="47C8E380" w14:textId="148CC619" w:rsidR="00C54289" w:rsidRPr="00952C7A" w:rsidRDefault="00C54289" w:rsidP="00A57D8F">
      <w:pPr>
        <w:spacing w:line="360" w:lineRule="auto"/>
        <w:jc w:val="both"/>
        <w:rPr>
          <w:rFonts w:ascii="Times New Roman" w:hAnsi="Times New Roman" w:cs="Times New Roman"/>
        </w:rPr>
      </w:pPr>
      <w:r w:rsidRPr="00952C7A">
        <w:rPr>
          <w:rFonts w:ascii="Times New Roman" w:hAnsi="Times New Roman" w:cs="Times New Roman"/>
        </w:rPr>
        <w:t xml:space="preserve">Furthermore, hotels are implementing advanced technology in their rooms, allowing people to use voice commands or smartphone apps to manage the TV, lighting, and temperature. Modern hotels are increasingly using fingerprinting check-in and facial recognition to provide faster and more secure guest identification. </w:t>
      </w:r>
    </w:p>
    <w:p w14:paraId="47859161" w14:textId="4CDA2FBF" w:rsidR="00952C7A" w:rsidRPr="00952C7A" w:rsidRDefault="00786B47" w:rsidP="00A57D8F">
      <w:pPr>
        <w:spacing w:line="360" w:lineRule="auto"/>
        <w:jc w:val="both"/>
        <w:rPr>
          <w:rFonts w:ascii="Times New Roman" w:hAnsi="Times New Roman" w:cs="Times New Roman"/>
        </w:rPr>
      </w:pPr>
      <w:r w:rsidRPr="00952C7A">
        <w:rPr>
          <w:rFonts w:ascii="Times New Roman" w:hAnsi="Times New Roman" w:cs="Times New Roman"/>
        </w:rPr>
        <w:t>In conclusion, the use of Artificial Intelligence (AI) in guest service delivery brings both benefits and challenges to the hospitality industry. The PEST analysis shows that several key factors affect how AI is introduced and used</w:t>
      </w:r>
      <w:r w:rsidR="001C4732">
        <w:rPr>
          <w:rFonts w:ascii="Times New Roman" w:hAnsi="Times New Roman" w:cs="Times New Roman"/>
        </w:rPr>
        <w:t>,</w:t>
      </w:r>
      <w:r w:rsidRPr="00952C7A">
        <w:rPr>
          <w:rFonts w:ascii="Times New Roman" w:hAnsi="Times New Roman" w:cs="Times New Roman"/>
        </w:rPr>
        <w:t xml:space="preserve"> such as political rules like GDPR, economic issues like labour costs, social views about technology, and the </w:t>
      </w:r>
      <w:r w:rsidR="001C4732">
        <w:rPr>
          <w:rFonts w:ascii="Times New Roman" w:hAnsi="Times New Roman" w:cs="Times New Roman"/>
        </w:rPr>
        <w:t>rapid</w:t>
      </w:r>
      <w:r w:rsidRPr="00952C7A">
        <w:rPr>
          <w:rFonts w:ascii="Times New Roman" w:hAnsi="Times New Roman" w:cs="Times New Roman"/>
        </w:rPr>
        <w:t xml:space="preserve"> growth of innovations.</w:t>
      </w:r>
      <w:r w:rsidR="001C4732">
        <w:rPr>
          <w:rFonts w:ascii="Times New Roman" w:hAnsi="Times New Roman" w:cs="Times New Roman"/>
        </w:rPr>
        <w:t xml:space="preserve"> </w:t>
      </w:r>
      <w:r w:rsidRPr="00952C7A">
        <w:rPr>
          <w:rFonts w:ascii="Times New Roman" w:hAnsi="Times New Roman" w:cs="Times New Roman"/>
        </w:rPr>
        <w:t>AI has the potential to boost hospitality operations, save expenses, and provide tourists with unique experiences. Hotels still need to make use of AI responsibly and cautiously to preserve the human and intimate aspects of hospitality. Hotel owners must find the correct balance between using smart technology and maintaining a welcoming, respectful, and individual service culture if they want AI to be an actual winner in the sector. In addition, they must comprehend individual expectations, adhere to privacy regulations, and make prudent long-term investment plans.</w:t>
      </w:r>
    </w:p>
    <w:p w14:paraId="42A3F4A7" w14:textId="6F1D15CF" w:rsidR="008B3DBB" w:rsidRPr="00952C7A" w:rsidRDefault="00D52729" w:rsidP="00A57D8F">
      <w:pPr>
        <w:spacing w:line="360" w:lineRule="auto"/>
        <w:jc w:val="center"/>
        <w:rPr>
          <w:rFonts w:ascii="Times New Roman" w:hAnsi="Times New Roman" w:cs="Times New Roman"/>
        </w:rPr>
      </w:pPr>
      <w:r w:rsidRPr="00952C7A">
        <w:rPr>
          <w:rFonts w:ascii="Times New Roman" w:hAnsi="Times New Roman" w:cs="Times New Roman"/>
        </w:rPr>
        <w:t>Conclusion</w:t>
      </w:r>
    </w:p>
    <w:p w14:paraId="0CCEFB38" w14:textId="50B68B09" w:rsidR="008F5795" w:rsidRDefault="002D4FFC" w:rsidP="00A57D8F">
      <w:pPr>
        <w:spacing w:line="360" w:lineRule="auto"/>
        <w:jc w:val="both"/>
        <w:rPr>
          <w:rFonts w:ascii="Times New Roman" w:hAnsi="Times New Roman" w:cs="Times New Roman"/>
        </w:rPr>
      </w:pPr>
      <w:r w:rsidRPr="002D4FFC">
        <w:rPr>
          <w:rFonts w:ascii="Times New Roman" w:hAnsi="Times New Roman" w:cs="Times New Roman"/>
        </w:rPr>
        <w:t xml:space="preserve">This study has demonstrated how artificial intelligence (AI) is becoming </w:t>
      </w:r>
      <w:r w:rsidRPr="00952C7A">
        <w:rPr>
          <w:rFonts w:ascii="Times New Roman" w:hAnsi="Times New Roman" w:cs="Times New Roman"/>
        </w:rPr>
        <w:t>an invaluable resource</w:t>
      </w:r>
      <w:r w:rsidRPr="002D4FFC">
        <w:rPr>
          <w:rFonts w:ascii="Times New Roman" w:hAnsi="Times New Roman" w:cs="Times New Roman"/>
        </w:rPr>
        <w:t xml:space="preserve"> in the accommodations and hospitality sector.</w:t>
      </w:r>
      <w:r w:rsidRPr="00952C7A">
        <w:rPr>
          <w:rFonts w:ascii="Times New Roman" w:hAnsi="Times New Roman" w:cs="Times New Roman"/>
        </w:rPr>
        <w:t xml:space="preserve"> </w:t>
      </w:r>
      <w:r w:rsidRPr="002D4FFC">
        <w:rPr>
          <w:rFonts w:ascii="Times New Roman" w:hAnsi="Times New Roman" w:cs="Times New Roman"/>
        </w:rPr>
        <w:t xml:space="preserve">The PEST research demonstrated </w:t>
      </w:r>
      <w:r w:rsidR="001C4732">
        <w:rPr>
          <w:rFonts w:ascii="Times New Roman" w:hAnsi="Times New Roman" w:cs="Times New Roman"/>
        </w:rPr>
        <w:t>how</w:t>
      </w:r>
      <w:r w:rsidRPr="002D4FFC">
        <w:rPr>
          <w:rFonts w:ascii="Times New Roman" w:hAnsi="Times New Roman" w:cs="Times New Roman"/>
        </w:rPr>
        <w:t xml:space="preserve"> several external factors impact the application of AI in the </w:t>
      </w:r>
      <w:r w:rsidR="00FE2CE7">
        <w:rPr>
          <w:rFonts w:ascii="Times New Roman" w:hAnsi="Times New Roman" w:cs="Times New Roman"/>
        </w:rPr>
        <w:t>world of hospitality</w:t>
      </w:r>
      <w:r w:rsidRPr="002D4FFC">
        <w:rPr>
          <w:rFonts w:ascii="Times New Roman" w:hAnsi="Times New Roman" w:cs="Times New Roman"/>
        </w:rPr>
        <w:t xml:space="preserve">. The </w:t>
      </w:r>
      <w:r w:rsidR="003B4802">
        <w:rPr>
          <w:rFonts w:ascii="Times New Roman" w:hAnsi="Times New Roman" w:cs="Times New Roman"/>
        </w:rPr>
        <w:t>manner in which Al is presented</w:t>
      </w:r>
      <w:r w:rsidRPr="002D4FFC">
        <w:rPr>
          <w:rFonts w:ascii="Times New Roman" w:hAnsi="Times New Roman" w:cs="Times New Roman"/>
        </w:rPr>
        <w:t xml:space="preserve"> and used is influenced by </w:t>
      </w:r>
      <w:r w:rsidR="001C4732">
        <w:rPr>
          <w:rFonts w:ascii="Times New Roman" w:hAnsi="Times New Roman" w:cs="Times New Roman"/>
        </w:rPr>
        <w:t>several</w:t>
      </w:r>
      <w:r w:rsidRPr="002D4FFC">
        <w:rPr>
          <w:rFonts w:ascii="Times New Roman" w:hAnsi="Times New Roman" w:cs="Times New Roman"/>
        </w:rPr>
        <w:t xml:space="preserve"> political considerations, including data privacy rules(GDPR), economic concerns, such as staff costs, societal perceptions of technology, and the rapid advancement of digital tools. Even if AI has numerous benefits, like increasing productivity and saving time, hotels should maintain the human element of service. In a business that is based on comfort, care, and individual attention, guests still place a high value on emotional connection, friendliness, and in-person engagement.</w:t>
      </w:r>
    </w:p>
    <w:p w14:paraId="2DAD9E1B" w14:textId="77777777" w:rsidR="001C4732" w:rsidRDefault="001C4732" w:rsidP="00A57D8F">
      <w:pPr>
        <w:spacing w:line="360" w:lineRule="auto"/>
        <w:jc w:val="both"/>
        <w:rPr>
          <w:rFonts w:ascii="Times New Roman" w:hAnsi="Times New Roman" w:cs="Times New Roman"/>
        </w:rPr>
      </w:pPr>
    </w:p>
    <w:p w14:paraId="5D1329EF" w14:textId="77777777" w:rsidR="001C4732" w:rsidRDefault="001C4732" w:rsidP="00A57D8F">
      <w:pPr>
        <w:spacing w:line="360" w:lineRule="auto"/>
        <w:jc w:val="both"/>
        <w:rPr>
          <w:rFonts w:ascii="Times New Roman" w:hAnsi="Times New Roman" w:cs="Times New Roman"/>
        </w:rPr>
      </w:pPr>
    </w:p>
    <w:p w14:paraId="7DEFE614" w14:textId="3A4F8C51" w:rsidR="00777496" w:rsidRPr="00952C7A" w:rsidRDefault="00650F38" w:rsidP="00A57D8F">
      <w:pPr>
        <w:spacing w:line="360" w:lineRule="auto"/>
        <w:jc w:val="center"/>
        <w:rPr>
          <w:rFonts w:ascii="Times New Roman" w:hAnsi="Times New Roman" w:cs="Times New Roman"/>
        </w:rPr>
      </w:pPr>
      <w:r w:rsidRPr="00952C7A">
        <w:rPr>
          <w:rFonts w:ascii="Times New Roman" w:hAnsi="Times New Roman" w:cs="Times New Roman"/>
        </w:rPr>
        <w:lastRenderedPageBreak/>
        <w:t>Recommendations</w:t>
      </w:r>
    </w:p>
    <w:p w14:paraId="2FDC9D76" w14:textId="25044356" w:rsidR="009D03E4" w:rsidRDefault="001C4C6E" w:rsidP="00A57D8F">
      <w:pPr>
        <w:spacing w:line="360" w:lineRule="auto"/>
        <w:jc w:val="both"/>
        <w:rPr>
          <w:rFonts w:ascii="Times New Roman" w:hAnsi="Times New Roman" w:cs="Times New Roman"/>
        </w:rPr>
      </w:pPr>
      <w:r w:rsidRPr="00952C7A">
        <w:rPr>
          <w:rFonts w:ascii="Times New Roman" w:hAnsi="Times New Roman" w:cs="Times New Roman"/>
        </w:rPr>
        <w:t xml:space="preserve">Based on the research, the following recommendations can help hotels to use </w:t>
      </w:r>
      <w:r w:rsidR="00142768">
        <w:rPr>
          <w:rFonts w:ascii="Times New Roman" w:hAnsi="Times New Roman" w:cs="Times New Roman"/>
        </w:rPr>
        <w:t>AI</w:t>
      </w:r>
      <w:r w:rsidRPr="00952C7A">
        <w:rPr>
          <w:rFonts w:ascii="Times New Roman" w:hAnsi="Times New Roman" w:cs="Times New Roman"/>
        </w:rPr>
        <w:t xml:space="preserve"> successfully while still keeping their personal.</w:t>
      </w:r>
    </w:p>
    <w:p w14:paraId="5F0B8EAE" w14:textId="77777777" w:rsidR="008D098A" w:rsidRPr="008D098A" w:rsidRDefault="008D098A" w:rsidP="00A57D8F">
      <w:pPr>
        <w:spacing w:line="360" w:lineRule="auto"/>
        <w:jc w:val="both"/>
        <w:rPr>
          <w:rFonts w:ascii="Times New Roman" w:hAnsi="Times New Roman" w:cs="Times New Roman"/>
        </w:rPr>
      </w:pPr>
      <w:r w:rsidRPr="008D098A">
        <w:rPr>
          <w:rFonts w:ascii="Times New Roman" w:hAnsi="Times New Roman" w:cs="Times New Roman"/>
        </w:rPr>
        <w:t>Instead of replacing human employees, AI should be used in hotels as a supplementary tool for strengthening their skills. The emotional intelligence, sensitivity, and human touch that hotel employees offer to visitor interactions cannot be replicated by AI, even while it can effectively handle repetitive or data-driven jobs like answering routine questions, scheduling reservations, or keeping track of inventory. AI enables staff to refocus their efforts on developing deep connections with guests and attending to more intricate service requirements by automating back-end or low-value jobs. This strategy guarantees that clients continue to receive customized care while simultaneously increasing operational efficiency and creating a more interesting and rewarding work environment for employees.</w:t>
      </w:r>
    </w:p>
    <w:p w14:paraId="02F1F9BE" w14:textId="48676490" w:rsidR="008D098A" w:rsidRDefault="008D098A" w:rsidP="00A57D8F">
      <w:pPr>
        <w:spacing w:line="360" w:lineRule="auto"/>
        <w:jc w:val="both"/>
        <w:rPr>
          <w:rFonts w:ascii="Times New Roman" w:hAnsi="Times New Roman" w:cs="Times New Roman"/>
        </w:rPr>
      </w:pPr>
      <w:r w:rsidRPr="008D098A">
        <w:rPr>
          <w:rFonts w:ascii="Times New Roman" w:hAnsi="Times New Roman" w:cs="Times New Roman"/>
        </w:rPr>
        <w:t>Hotels must prioriti</w:t>
      </w:r>
      <w:r w:rsidR="00727141">
        <w:rPr>
          <w:rFonts w:ascii="Times New Roman" w:hAnsi="Times New Roman" w:cs="Times New Roman"/>
        </w:rPr>
        <w:t>s</w:t>
      </w:r>
      <w:r w:rsidRPr="008D098A">
        <w:rPr>
          <w:rFonts w:ascii="Times New Roman" w:hAnsi="Times New Roman" w:cs="Times New Roman"/>
        </w:rPr>
        <w:t xml:space="preserve">e data privacy top priority as a result of the growing usage of AI systems that gather and process private visitor data, including biometric data, booking history, and personal preferences. In addition to being required by law, </w:t>
      </w:r>
      <w:r w:rsidR="00D77A75">
        <w:rPr>
          <w:rFonts w:ascii="Times New Roman" w:hAnsi="Times New Roman" w:cs="Times New Roman"/>
        </w:rPr>
        <w:t>conformity</w:t>
      </w:r>
      <w:r w:rsidRPr="008D098A">
        <w:rPr>
          <w:rFonts w:ascii="Times New Roman" w:hAnsi="Times New Roman" w:cs="Times New Roman"/>
        </w:rPr>
        <w:t xml:space="preserve"> </w:t>
      </w:r>
      <w:r w:rsidR="00D77A75">
        <w:rPr>
          <w:rFonts w:ascii="Times New Roman" w:hAnsi="Times New Roman" w:cs="Times New Roman"/>
        </w:rPr>
        <w:t>with security regulations,</w:t>
      </w:r>
      <w:r w:rsidRPr="008D098A">
        <w:rPr>
          <w:rFonts w:ascii="Times New Roman" w:hAnsi="Times New Roman" w:cs="Times New Roman"/>
        </w:rPr>
        <w:t xml:space="preserve"> </w:t>
      </w:r>
      <w:r w:rsidR="00D77A75">
        <w:rPr>
          <w:rFonts w:ascii="Times New Roman" w:hAnsi="Times New Roman" w:cs="Times New Roman"/>
        </w:rPr>
        <w:t>particularly</w:t>
      </w:r>
      <w:r w:rsidRPr="008D098A">
        <w:rPr>
          <w:rFonts w:ascii="Times New Roman" w:hAnsi="Times New Roman" w:cs="Times New Roman"/>
        </w:rPr>
        <w:t xml:space="preserve"> the General Data Protection Regulation (GDPR)</w:t>
      </w:r>
      <w:r w:rsidR="00D77A75">
        <w:rPr>
          <w:rFonts w:ascii="Times New Roman" w:hAnsi="Times New Roman" w:cs="Times New Roman"/>
        </w:rPr>
        <w:t>,</w:t>
      </w:r>
      <w:r w:rsidRPr="008D098A">
        <w:rPr>
          <w:rFonts w:ascii="Times New Roman" w:hAnsi="Times New Roman" w:cs="Times New Roman"/>
        </w:rPr>
        <w:t xml:space="preserve"> is essential for preserving client confidence. To </w:t>
      </w:r>
      <w:r w:rsidR="00727141">
        <w:rPr>
          <w:rFonts w:ascii="Times New Roman" w:hAnsi="Times New Roman" w:cs="Times New Roman"/>
        </w:rPr>
        <w:t>ensure</w:t>
      </w:r>
      <w:r w:rsidRPr="008D098A">
        <w:rPr>
          <w:rFonts w:ascii="Times New Roman" w:hAnsi="Times New Roman" w:cs="Times New Roman"/>
        </w:rPr>
        <w:t xml:space="preserve"> that visitor information is managed securely and morally, hotels need to put in place robust cybersecurity safeguards, encrypted databases, and open data management procedures. In the current digital hospitality environment, it is crucial to communicate clearly with visitors about the </w:t>
      </w:r>
      <w:r w:rsidR="00060140">
        <w:rPr>
          <w:rFonts w:ascii="Times New Roman" w:hAnsi="Times New Roman" w:cs="Times New Roman"/>
        </w:rPr>
        <w:t>gathering</w:t>
      </w:r>
      <w:r w:rsidRPr="008D098A">
        <w:rPr>
          <w:rFonts w:ascii="Times New Roman" w:hAnsi="Times New Roman" w:cs="Times New Roman"/>
        </w:rPr>
        <w:t xml:space="preserve">, </w:t>
      </w:r>
      <w:r w:rsidR="00060140">
        <w:rPr>
          <w:rFonts w:ascii="Times New Roman" w:hAnsi="Times New Roman" w:cs="Times New Roman"/>
        </w:rPr>
        <w:t>application</w:t>
      </w:r>
      <w:r w:rsidRPr="008D098A">
        <w:rPr>
          <w:rFonts w:ascii="Times New Roman" w:hAnsi="Times New Roman" w:cs="Times New Roman"/>
        </w:rPr>
        <w:t xml:space="preserve">, and storage of data </w:t>
      </w:r>
      <w:r w:rsidR="00727141">
        <w:rPr>
          <w:rFonts w:ascii="Times New Roman" w:hAnsi="Times New Roman" w:cs="Times New Roman"/>
        </w:rPr>
        <w:t>to</w:t>
      </w:r>
      <w:r w:rsidRPr="008D098A">
        <w:rPr>
          <w:rFonts w:ascii="Times New Roman" w:hAnsi="Times New Roman" w:cs="Times New Roman"/>
        </w:rPr>
        <w:t xml:space="preserve"> comfort them and establish an impression of security.</w:t>
      </w:r>
    </w:p>
    <w:p w14:paraId="3E1D7083" w14:textId="019299FA" w:rsidR="008D098A" w:rsidRPr="008D098A" w:rsidRDefault="008D098A" w:rsidP="00A57D8F">
      <w:pPr>
        <w:spacing w:line="360" w:lineRule="auto"/>
        <w:jc w:val="both"/>
        <w:rPr>
          <w:rFonts w:ascii="Times New Roman" w:hAnsi="Times New Roman" w:cs="Times New Roman"/>
        </w:rPr>
      </w:pPr>
      <w:r w:rsidRPr="008D098A">
        <w:rPr>
          <w:rFonts w:ascii="Times New Roman" w:hAnsi="Times New Roman" w:cs="Times New Roman"/>
        </w:rPr>
        <w:t>Hotels should offer both traditional human-based solutions and AI-driven services to guarantee an inclusive visitor experience. Some customers, especially those who are older or less proficient in technology</w:t>
      </w:r>
      <w:r w:rsidR="00142768">
        <w:rPr>
          <w:rFonts w:ascii="Times New Roman" w:hAnsi="Times New Roman" w:cs="Times New Roman"/>
        </w:rPr>
        <w:t>,</w:t>
      </w:r>
      <w:r w:rsidRPr="008D098A">
        <w:rPr>
          <w:rFonts w:ascii="Times New Roman" w:hAnsi="Times New Roman" w:cs="Times New Roman"/>
        </w:rPr>
        <w:t xml:space="preserve"> may prefer direct contact and traditional service techniques, while many </w:t>
      </w:r>
      <w:r w:rsidR="00142768">
        <w:rPr>
          <w:rFonts w:ascii="Times New Roman" w:hAnsi="Times New Roman" w:cs="Times New Roman"/>
        </w:rPr>
        <w:t xml:space="preserve">customers </w:t>
      </w:r>
      <w:r w:rsidRPr="008D098A">
        <w:rPr>
          <w:rFonts w:ascii="Times New Roman" w:hAnsi="Times New Roman" w:cs="Times New Roman"/>
        </w:rPr>
        <w:t>proficient in technology value the speed and convenience of AI tools like chatbots, voice-activated room controls, and smartphone check-ins. By providing a range of service options, hotels can satisfy the tastes of their varied clientele and guarantee that no one is left out.</w:t>
      </w:r>
    </w:p>
    <w:p w14:paraId="27D58ED7" w14:textId="77777777" w:rsidR="008D098A" w:rsidRPr="008D098A" w:rsidRDefault="008D098A" w:rsidP="008D098A">
      <w:pPr>
        <w:spacing w:line="360" w:lineRule="auto"/>
        <w:jc w:val="both"/>
        <w:rPr>
          <w:rFonts w:ascii="Times New Roman" w:hAnsi="Times New Roman" w:cs="Times New Roman"/>
        </w:rPr>
      </w:pPr>
    </w:p>
    <w:p w14:paraId="3E8C92D9" w14:textId="77777777" w:rsidR="00FA4706" w:rsidRDefault="00FA4706" w:rsidP="00952C7A">
      <w:pPr>
        <w:spacing w:line="360" w:lineRule="auto"/>
        <w:jc w:val="both"/>
        <w:rPr>
          <w:rFonts w:ascii="Times New Roman" w:hAnsi="Times New Roman" w:cs="Times New Roman"/>
        </w:rPr>
      </w:pPr>
    </w:p>
    <w:p w14:paraId="0776AEE7" w14:textId="77777777" w:rsidR="00FA4706" w:rsidRPr="00952C7A" w:rsidRDefault="00FA4706" w:rsidP="00952C7A">
      <w:pPr>
        <w:spacing w:line="360" w:lineRule="auto"/>
        <w:jc w:val="both"/>
        <w:rPr>
          <w:rFonts w:ascii="Times New Roman" w:hAnsi="Times New Roman" w:cs="Times New Roman"/>
        </w:rPr>
      </w:pPr>
    </w:p>
    <w:p w14:paraId="00956F62" w14:textId="11889B7F" w:rsidR="00D766F6" w:rsidRPr="00074A50" w:rsidRDefault="00FC2D64" w:rsidP="00074A50">
      <w:pPr>
        <w:spacing w:line="360" w:lineRule="auto"/>
        <w:jc w:val="center"/>
        <w:rPr>
          <w:rFonts w:ascii="Times New Roman" w:hAnsi="Times New Roman" w:cs="Times New Roman"/>
        </w:rPr>
      </w:pPr>
      <w:r w:rsidRPr="00074A50">
        <w:rPr>
          <w:rFonts w:ascii="Times New Roman" w:hAnsi="Times New Roman" w:cs="Times New Roman"/>
        </w:rPr>
        <w:lastRenderedPageBreak/>
        <w:t>References</w:t>
      </w:r>
      <w:r w:rsidR="00C06EB5" w:rsidRPr="00074A50">
        <w:rPr>
          <w:rFonts w:ascii="Times New Roman" w:hAnsi="Times New Roman" w:cs="Times New Roman"/>
        </w:rPr>
        <w:t xml:space="preserve"> </w:t>
      </w:r>
    </w:p>
    <w:p w14:paraId="4A7D6B9A" w14:textId="77777777" w:rsidR="00B65FAE" w:rsidRPr="00074A50" w:rsidRDefault="00B65FAE" w:rsidP="00074A50">
      <w:pPr>
        <w:pStyle w:val="NormalWeb"/>
        <w:numPr>
          <w:ilvl w:val="0"/>
          <w:numId w:val="1"/>
        </w:numPr>
        <w:spacing w:line="360" w:lineRule="auto"/>
        <w:jc w:val="both"/>
        <w:rPr>
          <w:color w:val="000000"/>
        </w:rPr>
      </w:pPr>
      <w:r w:rsidRPr="00074A50">
        <w:rPr>
          <w:b/>
          <w:bCs/>
          <w:color w:val="000000"/>
        </w:rPr>
        <w:t>European Union</w:t>
      </w:r>
      <w:r w:rsidRPr="00074A50">
        <w:rPr>
          <w:color w:val="000000"/>
        </w:rPr>
        <w:t xml:space="preserve"> (2016) </w:t>
      </w:r>
      <w:r w:rsidRPr="00074A50">
        <w:rPr>
          <w:i/>
          <w:iCs/>
          <w:color w:val="000000"/>
        </w:rPr>
        <w:t>Regulation (EU) 2016/679 of the European Parliament and of the Council of 27 April 2016 on the protection of natural persons with regard to the processing of personal data and on the free movement of such data (General Data Protection Regulation)</w:t>
      </w:r>
      <w:r w:rsidRPr="00074A50">
        <w:rPr>
          <w:color w:val="000000"/>
        </w:rPr>
        <w:t xml:space="preserve">, </w:t>
      </w:r>
      <w:r w:rsidRPr="00074A50">
        <w:rPr>
          <w:i/>
          <w:iCs/>
          <w:color w:val="000000"/>
        </w:rPr>
        <w:t>Official Journal of the European Union</w:t>
      </w:r>
      <w:r w:rsidRPr="00074A50">
        <w:rPr>
          <w:color w:val="000000"/>
        </w:rPr>
        <w:t xml:space="preserve">, L119, pp. 1–88. Available at: </w:t>
      </w:r>
      <w:hyperlink r:id="rId7" w:tgtFrame="_new" w:history="1">
        <w:r w:rsidRPr="00074A50">
          <w:rPr>
            <w:rStyle w:val="Hyperlink"/>
          </w:rPr>
          <w:t>https://gdpr-info.eu/</w:t>
        </w:r>
      </w:hyperlink>
      <w:r w:rsidRPr="00074A50">
        <w:rPr>
          <w:color w:val="000000"/>
        </w:rPr>
        <w:t xml:space="preserve"> (Accessed: 19 May 2025).</w:t>
      </w:r>
    </w:p>
    <w:p w14:paraId="4895DFBE" w14:textId="6F9C88BD" w:rsidR="00B65FAE" w:rsidRPr="00074A50" w:rsidRDefault="00B65FAE" w:rsidP="00074A50">
      <w:pPr>
        <w:pStyle w:val="ListParagraph"/>
        <w:numPr>
          <w:ilvl w:val="0"/>
          <w:numId w:val="1"/>
        </w:numPr>
        <w:spacing w:line="360" w:lineRule="auto"/>
        <w:jc w:val="both"/>
        <w:rPr>
          <w:rFonts w:ascii="Times New Roman" w:hAnsi="Times New Roman" w:cs="Times New Roman"/>
        </w:rPr>
      </w:pPr>
      <w:r w:rsidRPr="00074A50">
        <w:rPr>
          <w:rFonts w:ascii="Times New Roman" w:hAnsi="Times New Roman" w:cs="Times New Roman"/>
          <w:b/>
          <w:bCs/>
        </w:rPr>
        <w:t>Ivanov, S. and Webster, C. (eds.) (2019)</w:t>
      </w:r>
      <w:r w:rsidRPr="00074A50">
        <w:rPr>
          <w:rFonts w:ascii="Times New Roman" w:hAnsi="Times New Roman" w:cs="Times New Roman"/>
        </w:rPr>
        <w:t xml:space="preserve"> </w:t>
      </w:r>
      <w:r w:rsidRPr="00074A50">
        <w:rPr>
          <w:rFonts w:ascii="Times New Roman" w:hAnsi="Times New Roman" w:cs="Times New Roman"/>
          <w:i/>
          <w:iCs/>
        </w:rPr>
        <w:t>Robots, Artificial Intelligence, and Service Automation in Travel, Tourism and Hospitality</w:t>
      </w:r>
      <w:r w:rsidRPr="00074A50">
        <w:rPr>
          <w:rFonts w:ascii="Times New Roman" w:hAnsi="Times New Roman" w:cs="Times New Roman"/>
        </w:rPr>
        <w:t xml:space="preserve">. Preliminary pages, pp. i–xxii. Bingley: Emerald Publishing. </w:t>
      </w:r>
      <w:r w:rsidR="00FA3B0D" w:rsidRPr="00074A50">
        <w:rPr>
          <w:rFonts w:ascii="Times New Roman" w:hAnsi="Times New Roman" w:cs="Times New Roman"/>
        </w:rPr>
        <w:t>Doi</w:t>
      </w:r>
      <w:r w:rsidRPr="00074A50">
        <w:rPr>
          <w:rFonts w:ascii="Times New Roman" w:hAnsi="Times New Roman" w:cs="Times New Roman"/>
        </w:rPr>
        <w:t xml:space="preserve">: </w:t>
      </w:r>
      <w:hyperlink r:id="rId8" w:tgtFrame="_new" w:history="1">
        <w:r w:rsidRPr="00074A50">
          <w:rPr>
            <w:rStyle w:val="Hyperlink"/>
            <w:rFonts w:ascii="Times New Roman" w:hAnsi="Times New Roman" w:cs="Times New Roman"/>
          </w:rPr>
          <w:t>https://doi.org/10.1108/978-1-78756-687-320191014</w:t>
        </w:r>
      </w:hyperlink>
      <w:r w:rsidRPr="00074A50">
        <w:rPr>
          <w:rFonts w:ascii="Times New Roman" w:hAnsi="Times New Roman" w:cs="Times New Roman"/>
        </w:rPr>
        <w:t>.</w:t>
      </w:r>
    </w:p>
    <w:p w14:paraId="38B54BF9" w14:textId="77777777" w:rsidR="00B65FAE" w:rsidRPr="00074A50" w:rsidRDefault="00B65FAE" w:rsidP="00074A50">
      <w:pPr>
        <w:pStyle w:val="NormalWeb"/>
        <w:numPr>
          <w:ilvl w:val="0"/>
          <w:numId w:val="1"/>
        </w:numPr>
        <w:spacing w:line="360" w:lineRule="auto"/>
        <w:jc w:val="both"/>
        <w:rPr>
          <w:color w:val="000000"/>
        </w:rPr>
      </w:pPr>
      <w:r w:rsidRPr="00074A50">
        <w:rPr>
          <w:b/>
          <w:bCs/>
          <w:color w:val="000000"/>
        </w:rPr>
        <w:t>Jiwnani, L.</w:t>
      </w:r>
      <w:r w:rsidRPr="00074A50">
        <w:rPr>
          <w:color w:val="000000"/>
        </w:rPr>
        <w:t xml:space="preserve"> (2024) ‘AI’s transformative role in the hospitality industry’, </w:t>
      </w:r>
      <w:r w:rsidRPr="00074A50">
        <w:rPr>
          <w:i/>
          <w:iCs/>
          <w:color w:val="000000"/>
        </w:rPr>
        <w:t>Deloitte UK</w:t>
      </w:r>
      <w:r w:rsidRPr="00074A50">
        <w:rPr>
          <w:color w:val="000000"/>
        </w:rPr>
        <w:t xml:space="preserve"> [online]. Available at: </w:t>
      </w:r>
      <w:hyperlink r:id="rId9" w:tgtFrame="_new" w:history="1">
        <w:r w:rsidRPr="00074A50">
          <w:rPr>
            <w:rStyle w:val="Hyperlink"/>
          </w:rPr>
          <w:t>https://www.deloitte.com/uk/en/Industries/consumer/blogs/embracing-the-future-ais-transformative-role-in-hospitality.html</w:t>
        </w:r>
      </w:hyperlink>
      <w:r w:rsidRPr="00074A50">
        <w:rPr>
          <w:color w:val="000000"/>
        </w:rPr>
        <w:t xml:space="preserve"> (Accessed: 14 May 2025).</w:t>
      </w:r>
    </w:p>
    <w:p w14:paraId="1E306208" w14:textId="77777777" w:rsidR="00B65FAE" w:rsidRPr="00074A50" w:rsidRDefault="00B65FAE" w:rsidP="00074A50">
      <w:pPr>
        <w:pStyle w:val="NormalWeb"/>
        <w:numPr>
          <w:ilvl w:val="0"/>
          <w:numId w:val="1"/>
        </w:numPr>
        <w:spacing w:before="0" w:beforeAutospacing="0" w:after="0" w:afterAutospacing="0" w:line="360" w:lineRule="auto"/>
        <w:jc w:val="both"/>
        <w:rPr>
          <w:color w:val="000000"/>
        </w:rPr>
      </w:pPr>
      <w:r w:rsidRPr="00074A50">
        <w:rPr>
          <w:color w:val="000000"/>
        </w:rPr>
        <w:t xml:space="preserve">Kaushik, M. and Kumar, R. (2022) ‘Artificial intelligence in hospitality: A review of innovations and applications’, </w:t>
      </w:r>
      <w:r w:rsidRPr="00074A50">
        <w:rPr>
          <w:i/>
          <w:iCs/>
          <w:color w:val="000000"/>
        </w:rPr>
        <w:t>International Journal of Hospitality Management</w:t>
      </w:r>
      <w:r w:rsidRPr="00074A50">
        <w:rPr>
          <w:color w:val="000000"/>
        </w:rPr>
        <w:t>, 102, 103164. Available at: https://doi.org/10.1016/j.ijhm.2022.103164 (Accessed: 19 May 2025).</w:t>
      </w:r>
    </w:p>
    <w:p w14:paraId="412D86D3" w14:textId="77777777" w:rsidR="00B65FAE" w:rsidRPr="00074A50" w:rsidRDefault="00B65FAE" w:rsidP="00074A50">
      <w:pPr>
        <w:pStyle w:val="NormalWeb"/>
        <w:numPr>
          <w:ilvl w:val="0"/>
          <w:numId w:val="1"/>
        </w:numPr>
        <w:spacing w:line="360" w:lineRule="auto"/>
        <w:jc w:val="both"/>
        <w:rPr>
          <w:color w:val="000000"/>
        </w:rPr>
      </w:pPr>
      <w:r w:rsidRPr="00074A50">
        <w:rPr>
          <w:color w:val="000000"/>
        </w:rPr>
        <w:t xml:space="preserve">Lu, V.N., Wirtz, J., Kunz, W.H., Paluch, S., Gruber, T., Martins, A. and Patterson, P.G. (2020) ‘Service robots, customers and service employees: What can we learn from the academic literature and where are the gaps?’, </w:t>
      </w:r>
      <w:r w:rsidRPr="00074A50">
        <w:rPr>
          <w:i/>
          <w:iCs/>
          <w:color w:val="000000"/>
        </w:rPr>
        <w:t>Journal of Service Theory and Practice</w:t>
      </w:r>
      <w:r w:rsidRPr="00074A50">
        <w:rPr>
          <w:color w:val="000000"/>
        </w:rPr>
        <w:t xml:space="preserve">, 30(3). doi: </w:t>
      </w:r>
      <w:hyperlink r:id="rId10" w:tgtFrame="_new" w:history="1">
        <w:r w:rsidRPr="00074A50">
          <w:rPr>
            <w:rStyle w:val="Hyperlink"/>
          </w:rPr>
          <w:t>https://doi.org/10.1108/jstp-04-2019-0088</w:t>
        </w:r>
      </w:hyperlink>
      <w:r w:rsidRPr="00074A50">
        <w:rPr>
          <w:color w:val="000000"/>
        </w:rPr>
        <w:t>.</w:t>
      </w:r>
    </w:p>
    <w:p w14:paraId="0A9A3628" w14:textId="77777777" w:rsidR="00B65FAE" w:rsidRPr="00074A50" w:rsidRDefault="00B65FAE" w:rsidP="00074A50">
      <w:pPr>
        <w:pStyle w:val="NormalWeb"/>
        <w:numPr>
          <w:ilvl w:val="0"/>
          <w:numId w:val="1"/>
        </w:numPr>
        <w:spacing w:line="360" w:lineRule="auto"/>
        <w:jc w:val="both"/>
        <w:rPr>
          <w:color w:val="000000"/>
        </w:rPr>
      </w:pPr>
      <w:r w:rsidRPr="00074A50">
        <w:rPr>
          <w:b/>
          <w:bCs/>
          <w:color w:val="000000"/>
        </w:rPr>
        <w:t>Makivić, R., Vukolić, D., Veljović, S., Bolesnikov, M., Dávid, L.D., Ivanišević, A., Silić, M. and Gajić, T.</w:t>
      </w:r>
      <w:r w:rsidRPr="00074A50">
        <w:rPr>
          <w:color w:val="000000"/>
        </w:rPr>
        <w:t xml:space="preserve"> (2024) ‘AI impact on hotel guest satisfaction via tailor-made services: A case study of Serbia and Hungary’, </w:t>
      </w:r>
      <w:r w:rsidRPr="00074A50">
        <w:rPr>
          <w:i/>
          <w:iCs/>
          <w:color w:val="000000"/>
        </w:rPr>
        <w:t>Information</w:t>
      </w:r>
      <w:r w:rsidRPr="00074A50">
        <w:rPr>
          <w:color w:val="000000"/>
        </w:rPr>
        <w:t xml:space="preserve">, 15(11), p. 700. doi: </w:t>
      </w:r>
      <w:hyperlink r:id="rId11" w:tgtFrame="_new" w:history="1">
        <w:r w:rsidRPr="00074A50">
          <w:rPr>
            <w:rStyle w:val="Hyperlink"/>
          </w:rPr>
          <w:t>https://doi.org/10.3390/info15110700</w:t>
        </w:r>
      </w:hyperlink>
      <w:r w:rsidRPr="00074A50">
        <w:rPr>
          <w:color w:val="000000"/>
        </w:rPr>
        <w:t>.</w:t>
      </w:r>
    </w:p>
    <w:p w14:paraId="61F28511" w14:textId="6E8B4077" w:rsidR="00194C70" w:rsidRPr="00074A50" w:rsidRDefault="00194C70" w:rsidP="00074A50">
      <w:pPr>
        <w:pStyle w:val="NormalWeb"/>
        <w:numPr>
          <w:ilvl w:val="0"/>
          <w:numId w:val="1"/>
        </w:numPr>
        <w:spacing w:before="0" w:beforeAutospacing="0" w:after="0" w:afterAutospacing="0" w:line="360" w:lineRule="auto"/>
        <w:rPr>
          <w:color w:val="000000"/>
        </w:rPr>
      </w:pPr>
      <w:r w:rsidRPr="00074A50">
        <w:rPr>
          <w:color w:val="000000"/>
        </w:rPr>
        <w:t xml:space="preserve">Mandić, D., Panić, A. and Čičin-Šain, M., 2023. Automated service delivery in hotels: Balancing efficiency and human interaction for optimal guest satisfaction. </w:t>
      </w:r>
      <w:r w:rsidRPr="00074A50">
        <w:rPr>
          <w:i/>
          <w:iCs/>
          <w:color w:val="000000"/>
        </w:rPr>
        <w:t>Automated Service Delivery in Hotels: Balancing Efficiency and Human Interaction for Optimal Guest Satisfaction</w:t>
      </w:r>
      <w:r w:rsidRPr="00074A50">
        <w:rPr>
          <w:color w:val="000000"/>
        </w:rPr>
        <w:t xml:space="preserve">, </w:t>
      </w:r>
      <w:r w:rsidRPr="00074A50">
        <w:rPr>
          <w:b/>
          <w:bCs/>
          <w:color w:val="000000"/>
        </w:rPr>
        <w:t>1</w:t>
      </w:r>
      <w:r w:rsidRPr="00074A50">
        <w:rPr>
          <w:color w:val="000000"/>
        </w:rPr>
        <w:t xml:space="preserve">(1). Available at: </w:t>
      </w:r>
      <w:hyperlink r:id="rId12" w:tgtFrame="_new" w:history="1">
        <w:r w:rsidRPr="00074A50">
          <w:rPr>
            <w:rStyle w:val="Hyperlink"/>
          </w:rPr>
          <w:t>https://doi.org/10.46793/icemit23.137m</w:t>
        </w:r>
      </w:hyperlink>
      <w:r w:rsidRPr="00074A50">
        <w:rPr>
          <w:color w:val="000000"/>
        </w:rPr>
        <w:t xml:space="preserve"> </w:t>
      </w:r>
      <w:r w:rsidR="001823F8" w:rsidRPr="00074A50">
        <w:rPr>
          <w:color w:val="000000"/>
        </w:rPr>
        <w:t>(</w:t>
      </w:r>
      <w:r w:rsidRPr="00074A50">
        <w:rPr>
          <w:color w:val="000000"/>
        </w:rPr>
        <w:t>Accessed 26 May 2025</w:t>
      </w:r>
      <w:r w:rsidR="001823F8" w:rsidRPr="00074A50">
        <w:rPr>
          <w:color w:val="000000"/>
        </w:rPr>
        <w:t>)</w:t>
      </w:r>
      <w:r w:rsidRPr="00074A50">
        <w:rPr>
          <w:color w:val="000000"/>
        </w:rPr>
        <w:t>.</w:t>
      </w:r>
    </w:p>
    <w:p w14:paraId="03101C1F" w14:textId="3D7FA2D8" w:rsidR="00194C70" w:rsidRPr="00074A50" w:rsidRDefault="00194C70" w:rsidP="00074A50">
      <w:pPr>
        <w:pStyle w:val="NormalWeb"/>
        <w:spacing w:line="360" w:lineRule="auto"/>
        <w:ind w:left="720"/>
        <w:rPr>
          <w:color w:val="000000"/>
        </w:rPr>
      </w:pPr>
    </w:p>
    <w:p w14:paraId="591C466A" w14:textId="77777777" w:rsidR="00B65FAE" w:rsidRPr="00074A50" w:rsidRDefault="00B65FAE" w:rsidP="00074A50">
      <w:pPr>
        <w:pStyle w:val="NormalWeb"/>
        <w:numPr>
          <w:ilvl w:val="0"/>
          <w:numId w:val="1"/>
        </w:numPr>
        <w:spacing w:line="360" w:lineRule="auto"/>
        <w:jc w:val="both"/>
        <w:rPr>
          <w:color w:val="000000"/>
        </w:rPr>
      </w:pPr>
      <w:r w:rsidRPr="00074A50">
        <w:rPr>
          <w:b/>
          <w:bCs/>
          <w:color w:val="000000"/>
        </w:rPr>
        <w:lastRenderedPageBreak/>
        <w:t>MBA, J.</w:t>
      </w:r>
      <w:r w:rsidRPr="00074A50">
        <w:rPr>
          <w:color w:val="000000"/>
        </w:rPr>
        <w:t xml:space="preserve"> (2025) ‘AI in hospitality: Transforming service, operational efficiency, and personalization’, </w:t>
      </w:r>
      <w:r w:rsidRPr="00074A50">
        <w:rPr>
          <w:i/>
          <w:iCs/>
          <w:color w:val="000000"/>
        </w:rPr>
        <w:t>HotelExecutive.com</w:t>
      </w:r>
      <w:r w:rsidRPr="00074A50">
        <w:rPr>
          <w:color w:val="000000"/>
        </w:rPr>
        <w:t xml:space="preserve"> [online]. Available at: </w:t>
      </w:r>
      <w:hyperlink r:id="rId13" w:tgtFrame="_new" w:history="1">
        <w:r w:rsidRPr="00074A50">
          <w:rPr>
            <w:rStyle w:val="Hyperlink"/>
          </w:rPr>
          <w:t>https://www.hotelexecutive.com/feature_focus/8246/ai-in-hospitality-transforming-service-operational-efficiency-and-personalization</w:t>
        </w:r>
      </w:hyperlink>
      <w:r w:rsidRPr="00074A50">
        <w:rPr>
          <w:color w:val="000000"/>
        </w:rPr>
        <w:t xml:space="preserve"> (Accessed: 16 May 2025).</w:t>
      </w:r>
    </w:p>
    <w:p w14:paraId="2CC63EF4" w14:textId="77777777" w:rsidR="00B65FAE" w:rsidRPr="00074A50" w:rsidRDefault="00B65FAE" w:rsidP="00074A50">
      <w:pPr>
        <w:pStyle w:val="NormalWeb"/>
        <w:numPr>
          <w:ilvl w:val="0"/>
          <w:numId w:val="1"/>
        </w:numPr>
        <w:spacing w:line="360" w:lineRule="auto"/>
        <w:jc w:val="both"/>
        <w:rPr>
          <w:color w:val="000000"/>
        </w:rPr>
      </w:pPr>
      <w:r w:rsidRPr="00074A50">
        <w:rPr>
          <w:color w:val="000000"/>
        </w:rPr>
        <w:t xml:space="preserve">‌MDPI. (2024). AI Impact on Hotel Guest Satisfaction via Tailor-Made Services. </w:t>
      </w:r>
      <w:r w:rsidRPr="00074A50">
        <w:rPr>
          <w:i/>
          <w:iCs/>
          <w:color w:val="000000"/>
        </w:rPr>
        <w:t>Information</w:t>
      </w:r>
      <w:r w:rsidRPr="00074A50">
        <w:rPr>
          <w:color w:val="000000"/>
        </w:rPr>
        <w:t xml:space="preserve">, 15(11), 700. Retrieved from </w:t>
      </w:r>
      <w:hyperlink r:id="rId14" w:history="1">
        <w:r w:rsidRPr="00074A50">
          <w:rPr>
            <w:rStyle w:val="Hyperlink"/>
          </w:rPr>
          <w:t>https://www.mdpi.com/2078-2489/15/11/700</w:t>
        </w:r>
      </w:hyperlink>
      <w:r w:rsidRPr="00074A50">
        <w:rPr>
          <w:color w:val="000000"/>
        </w:rPr>
        <w:t xml:space="preserve"> (Accessed 14 May 2025).</w:t>
      </w:r>
    </w:p>
    <w:p w14:paraId="4C69E670" w14:textId="77777777" w:rsidR="00B65FAE" w:rsidRPr="00074A50" w:rsidRDefault="00B65FAE" w:rsidP="00074A50">
      <w:pPr>
        <w:pStyle w:val="NormalWeb"/>
        <w:numPr>
          <w:ilvl w:val="0"/>
          <w:numId w:val="1"/>
        </w:numPr>
        <w:spacing w:line="360" w:lineRule="auto"/>
        <w:jc w:val="both"/>
        <w:rPr>
          <w:color w:val="000000"/>
        </w:rPr>
      </w:pPr>
      <w:r w:rsidRPr="00074A50">
        <w:rPr>
          <w:color w:val="000000"/>
        </w:rPr>
        <w:t xml:space="preserve">Morch, A. (2024) ‘Impact of AI on hotels: A new skill set for the future’, </w:t>
      </w:r>
      <w:r w:rsidRPr="00074A50">
        <w:rPr>
          <w:i/>
          <w:iCs/>
          <w:color w:val="000000"/>
        </w:rPr>
        <w:t>Hospitality Net</w:t>
      </w:r>
      <w:r w:rsidRPr="00074A50">
        <w:rPr>
          <w:color w:val="000000"/>
        </w:rPr>
        <w:t xml:space="preserve"> [online]. Available at: </w:t>
      </w:r>
      <w:hyperlink r:id="rId15" w:tgtFrame="_new" w:history="1">
        <w:r w:rsidRPr="00074A50">
          <w:rPr>
            <w:rStyle w:val="Hyperlink"/>
          </w:rPr>
          <w:t>https://www.hospitalitynet.org/opinion/4123766.html</w:t>
        </w:r>
      </w:hyperlink>
      <w:r w:rsidRPr="00074A50">
        <w:rPr>
          <w:color w:val="000000"/>
        </w:rPr>
        <w:t xml:space="preserve"> (Accessed: 19 May 2025).</w:t>
      </w:r>
    </w:p>
    <w:p w14:paraId="15BA41B0" w14:textId="77777777" w:rsidR="00B65FAE" w:rsidRPr="00074A50" w:rsidRDefault="00B65FAE" w:rsidP="00074A50">
      <w:pPr>
        <w:pStyle w:val="NormalWeb"/>
        <w:numPr>
          <w:ilvl w:val="0"/>
          <w:numId w:val="1"/>
        </w:numPr>
        <w:spacing w:line="360" w:lineRule="auto"/>
        <w:jc w:val="both"/>
        <w:rPr>
          <w:color w:val="000000"/>
        </w:rPr>
      </w:pPr>
      <w:r w:rsidRPr="00074A50">
        <w:rPr>
          <w:b/>
          <w:bCs/>
          <w:color w:val="000000"/>
        </w:rPr>
        <w:t>Pencarelli, T.</w:t>
      </w:r>
      <w:r w:rsidRPr="00074A50">
        <w:rPr>
          <w:color w:val="000000"/>
        </w:rPr>
        <w:t xml:space="preserve"> (2020) ‘The digital revolution in the travel and tourism industry’, </w:t>
      </w:r>
      <w:r w:rsidRPr="00074A50">
        <w:rPr>
          <w:i/>
          <w:iCs/>
          <w:color w:val="000000"/>
        </w:rPr>
        <w:t>Information Technology &amp; Tourism</w:t>
      </w:r>
      <w:r w:rsidRPr="00074A50">
        <w:rPr>
          <w:color w:val="000000"/>
        </w:rPr>
        <w:t>, 22(3), pp. 455–476.</w:t>
      </w:r>
    </w:p>
    <w:p w14:paraId="2576BF1A" w14:textId="42CDCAAB" w:rsidR="00B65FAE" w:rsidRPr="00074A50" w:rsidRDefault="00B65FAE" w:rsidP="00074A50">
      <w:pPr>
        <w:pStyle w:val="NormalWeb"/>
        <w:numPr>
          <w:ilvl w:val="0"/>
          <w:numId w:val="1"/>
        </w:numPr>
        <w:spacing w:line="360" w:lineRule="auto"/>
        <w:jc w:val="both"/>
        <w:rPr>
          <w:color w:val="000000"/>
        </w:rPr>
      </w:pPr>
      <w:r w:rsidRPr="00074A50">
        <w:rPr>
          <w:color w:val="000000"/>
        </w:rPr>
        <w:t>Penn State University (2025)</w:t>
      </w:r>
      <w:r w:rsidR="00FA3B0D" w:rsidRPr="00074A50">
        <w:rPr>
          <w:color w:val="000000"/>
        </w:rPr>
        <w:t>.</w:t>
      </w:r>
      <w:r w:rsidRPr="00074A50">
        <w:rPr>
          <w:color w:val="000000"/>
        </w:rPr>
        <w:t xml:space="preserve"> ‘Using AI to meet customer expectations in </w:t>
      </w:r>
      <w:r w:rsidR="00FA3B0D" w:rsidRPr="00074A50">
        <w:rPr>
          <w:color w:val="000000"/>
        </w:rPr>
        <w:t xml:space="preserve">the </w:t>
      </w:r>
      <w:r w:rsidRPr="00074A50">
        <w:rPr>
          <w:color w:val="000000"/>
        </w:rPr>
        <w:t xml:space="preserve">hospitality industry’, </w:t>
      </w:r>
      <w:r w:rsidRPr="00074A50">
        <w:rPr>
          <w:i/>
          <w:iCs/>
          <w:color w:val="000000"/>
        </w:rPr>
        <w:t>Penn State News</w:t>
      </w:r>
      <w:r w:rsidRPr="00074A50">
        <w:rPr>
          <w:color w:val="000000"/>
        </w:rPr>
        <w:t xml:space="preserve"> [online]. Available at: </w:t>
      </w:r>
      <w:hyperlink r:id="rId16" w:tgtFrame="_new" w:history="1">
        <w:r w:rsidRPr="00074A50">
          <w:rPr>
            <w:rStyle w:val="Hyperlink"/>
          </w:rPr>
          <w:t>https://www.psu.edu/news/health-and-human-development/story/using-ai-meet-customer-expectations-hospitality-industry</w:t>
        </w:r>
      </w:hyperlink>
      <w:r w:rsidRPr="00074A50">
        <w:rPr>
          <w:color w:val="000000"/>
        </w:rPr>
        <w:t xml:space="preserve"> (Accessed: 14 May 2025).</w:t>
      </w:r>
    </w:p>
    <w:p w14:paraId="578E0AD5" w14:textId="46448C71" w:rsidR="00B65FAE" w:rsidRPr="00074A50" w:rsidRDefault="00B65FAE" w:rsidP="00074A50">
      <w:pPr>
        <w:pStyle w:val="NormalWeb"/>
        <w:numPr>
          <w:ilvl w:val="0"/>
          <w:numId w:val="1"/>
        </w:numPr>
        <w:spacing w:line="360" w:lineRule="auto"/>
        <w:jc w:val="both"/>
        <w:rPr>
          <w:color w:val="000000"/>
        </w:rPr>
      </w:pPr>
      <w:r w:rsidRPr="00074A50">
        <w:rPr>
          <w:b/>
          <w:bCs/>
          <w:color w:val="000000"/>
        </w:rPr>
        <w:t>Remountakis, M., Kotis, K., Kourtzis, B. and Tsekouras, G.E.</w:t>
      </w:r>
      <w:r w:rsidRPr="00074A50">
        <w:rPr>
          <w:color w:val="000000"/>
        </w:rPr>
        <w:t xml:space="preserve"> (2023) ‘Persuasive technologies for the management and delivery of personalized recommendations in hotel hospitality’, </w:t>
      </w:r>
      <w:r w:rsidRPr="00074A50">
        <w:rPr>
          <w:i/>
          <w:iCs/>
          <w:color w:val="000000"/>
        </w:rPr>
        <w:t>arXiv preprint</w:t>
      </w:r>
      <w:r w:rsidRPr="00074A50">
        <w:rPr>
          <w:color w:val="000000"/>
        </w:rPr>
        <w:t xml:space="preserve">, arXiv:2307.14298. </w:t>
      </w:r>
      <w:r w:rsidR="00FA3B0D" w:rsidRPr="00074A50">
        <w:rPr>
          <w:color w:val="000000"/>
        </w:rPr>
        <w:t>Doi</w:t>
      </w:r>
      <w:r w:rsidRPr="00074A50">
        <w:rPr>
          <w:color w:val="000000"/>
        </w:rPr>
        <w:t xml:space="preserve">: </w:t>
      </w:r>
      <w:hyperlink r:id="rId17" w:tgtFrame="_new" w:history="1">
        <w:r w:rsidRPr="00074A50">
          <w:rPr>
            <w:rStyle w:val="Hyperlink"/>
          </w:rPr>
          <w:t>https://doi.org/10.48550/arxiv.2307.14298</w:t>
        </w:r>
      </w:hyperlink>
      <w:r w:rsidRPr="00074A50">
        <w:rPr>
          <w:color w:val="000000"/>
        </w:rPr>
        <w:t>.</w:t>
      </w:r>
    </w:p>
    <w:p w14:paraId="7F4264AB" w14:textId="77777777" w:rsidR="00B65FAE" w:rsidRPr="00074A50" w:rsidRDefault="00B65FAE" w:rsidP="00074A50">
      <w:pPr>
        <w:pStyle w:val="NormalWeb"/>
        <w:numPr>
          <w:ilvl w:val="0"/>
          <w:numId w:val="1"/>
        </w:numPr>
        <w:spacing w:line="360" w:lineRule="auto"/>
        <w:jc w:val="both"/>
        <w:rPr>
          <w:color w:val="000000"/>
        </w:rPr>
      </w:pPr>
      <w:r w:rsidRPr="00074A50">
        <w:rPr>
          <w:color w:val="000000"/>
        </w:rPr>
        <w:t>‌</w:t>
      </w:r>
      <w:r w:rsidRPr="00074A50">
        <w:rPr>
          <w:b/>
          <w:bCs/>
          <w:color w:val="000000"/>
        </w:rPr>
        <w:t>Roy, B.K. and Pagaldiviti, S.R.</w:t>
      </w:r>
      <w:r w:rsidRPr="00074A50">
        <w:rPr>
          <w:color w:val="000000"/>
        </w:rPr>
        <w:t xml:space="preserve"> (2024) ‘Exploring the balance of automation and human touch: A literature review on AI and robotics adoption in the hospitality industry’, </w:t>
      </w:r>
      <w:r w:rsidRPr="00074A50">
        <w:rPr>
          <w:i/>
          <w:iCs/>
          <w:color w:val="000000"/>
        </w:rPr>
        <w:t>Asian Journal of Education and Social Studies</w:t>
      </w:r>
      <w:r w:rsidRPr="00074A50">
        <w:rPr>
          <w:color w:val="000000"/>
        </w:rPr>
        <w:t xml:space="preserve">, 50(12), pp. 38–54. doi: </w:t>
      </w:r>
      <w:hyperlink r:id="rId18" w:tgtFrame="_new" w:history="1">
        <w:r w:rsidRPr="00074A50">
          <w:rPr>
            <w:rStyle w:val="Hyperlink"/>
          </w:rPr>
          <w:t>https://doi.org/10.9734/ajess/2024/v50i121674</w:t>
        </w:r>
      </w:hyperlink>
      <w:r w:rsidRPr="00074A50">
        <w:rPr>
          <w:color w:val="000000"/>
        </w:rPr>
        <w:t>.</w:t>
      </w:r>
    </w:p>
    <w:p w14:paraId="311CE56A" w14:textId="77777777" w:rsidR="00B65FAE" w:rsidRPr="00074A50" w:rsidRDefault="00B65FAE" w:rsidP="00074A50">
      <w:pPr>
        <w:pStyle w:val="NormalWeb"/>
        <w:numPr>
          <w:ilvl w:val="0"/>
          <w:numId w:val="1"/>
        </w:numPr>
        <w:spacing w:line="360" w:lineRule="auto"/>
        <w:jc w:val="both"/>
        <w:rPr>
          <w:color w:val="000000"/>
        </w:rPr>
      </w:pPr>
      <w:r w:rsidRPr="00074A50">
        <w:rPr>
          <w:color w:val="000000"/>
        </w:rPr>
        <w:t xml:space="preserve">Tussyadiah, I. (2020) ‘A review of research into automation in tourism: Launching the </w:t>
      </w:r>
      <w:r w:rsidRPr="00074A50">
        <w:rPr>
          <w:i/>
          <w:iCs/>
          <w:color w:val="000000"/>
        </w:rPr>
        <w:t>Annals of Tourism Research</w:t>
      </w:r>
      <w:r w:rsidRPr="00074A50">
        <w:rPr>
          <w:color w:val="000000"/>
        </w:rPr>
        <w:t xml:space="preserve"> Curated Collection on Artificial Intelligence and Robotics in Tourism’, </w:t>
      </w:r>
      <w:r w:rsidRPr="00074A50">
        <w:rPr>
          <w:i/>
          <w:iCs/>
          <w:color w:val="000000"/>
        </w:rPr>
        <w:t>Annals of Tourism Research</w:t>
      </w:r>
      <w:r w:rsidRPr="00074A50">
        <w:rPr>
          <w:color w:val="000000"/>
        </w:rPr>
        <w:t xml:space="preserve">, 81, 102883. doi: </w:t>
      </w:r>
      <w:hyperlink r:id="rId19" w:tgtFrame="_new" w:history="1">
        <w:r w:rsidRPr="00074A50">
          <w:rPr>
            <w:rStyle w:val="Hyperlink"/>
          </w:rPr>
          <w:t>https://doi.org/10.1016/j.annals.2020.102883</w:t>
        </w:r>
      </w:hyperlink>
      <w:r w:rsidRPr="00074A50">
        <w:rPr>
          <w:color w:val="000000"/>
        </w:rPr>
        <w:t>.</w:t>
      </w:r>
    </w:p>
    <w:p w14:paraId="3C99DF90" w14:textId="77777777" w:rsidR="00B65FAE" w:rsidRPr="00074A50" w:rsidRDefault="00B65FAE" w:rsidP="00074A50">
      <w:pPr>
        <w:pStyle w:val="NormalWeb"/>
        <w:numPr>
          <w:ilvl w:val="0"/>
          <w:numId w:val="1"/>
        </w:numPr>
        <w:spacing w:line="360" w:lineRule="auto"/>
        <w:jc w:val="both"/>
        <w:rPr>
          <w:color w:val="000000"/>
        </w:rPr>
      </w:pPr>
      <w:r w:rsidRPr="00074A50">
        <w:rPr>
          <w:b/>
          <w:bCs/>
          <w:color w:val="000000"/>
        </w:rPr>
        <w:t>Tussyadiah, I.</w:t>
      </w:r>
      <w:r w:rsidRPr="00074A50">
        <w:rPr>
          <w:color w:val="000000"/>
        </w:rPr>
        <w:t xml:space="preserve"> (2020) ‘A review of research into automation in tourism: Launching the </w:t>
      </w:r>
      <w:r w:rsidRPr="00074A50">
        <w:rPr>
          <w:i/>
          <w:iCs/>
          <w:color w:val="000000"/>
        </w:rPr>
        <w:t>Annals of Tourism Research</w:t>
      </w:r>
      <w:r w:rsidRPr="00074A50">
        <w:rPr>
          <w:color w:val="000000"/>
        </w:rPr>
        <w:t xml:space="preserve"> Curated Collection on Artificial Intelligence and Robotics in Tourism’, </w:t>
      </w:r>
      <w:r w:rsidRPr="00074A50">
        <w:rPr>
          <w:i/>
          <w:iCs/>
          <w:color w:val="000000"/>
        </w:rPr>
        <w:t>Annals of Tourism Research</w:t>
      </w:r>
      <w:r w:rsidRPr="00074A50">
        <w:rPr>
          <w:color w:val="000000"/>
        </w:rPr>
        <w:t xml:space="preserve"> [online], 81, 102883. doi: </w:t>
      </w:r>
      <w:hyperlink r:id="rId20" w:tgtFrame="_new" w:history="1">
        <w:r w:rsidRPr="00074A50">
          <w:rPr>
            <w:rStyle w:val="Hyperlink"/>
          </w:rPr>
          <w:t>https://doi.org/10.1016/j.annals.2020.102883</w:t>
        </w:r>
      </w:hyperlink>
      <w:r w:rsidRPr="00074A50">
        <w:rPr>
          <w:color w:val="000000"/>
        </w:rPr>
        <w:t>.</w:t>
      </w:r>
    </w:p>
    <w:p w14:paraId="762258CC" w14:textId="77777777" w:rsidR="00B65FAE" w:rsidRPr="00074A50" w:rsidRDefault="00B65FAE" w:rsidP="00074A50">
      <w:pPr>
        <w:pStyle w:val="NormalWeb"/>
        <w:numPr>
          <w:ilvl w:val="0"/>
          <w:numId w:val="1"/>
        </w:numPr>
        <w:spacing w:line="360" w:lineRule="auto"/>
        <w:jc w:val="both"/>
      </w:pPr>
      <w:r w:rsidRPr="00074A50">
        <w:rPr>
          <w:rStyle w:val="Strong"/>
          <w:rFonts w:eastAsiaTheme="majorEastAsia"/>
        </w:rPr>
        <w:lastRenderedPageBreak/>
        <w:t>Walsh, J.</w:t>
      </w:r>
      <w:r w:rsidRPr="00074A50">
        <w:t xml:space="preserve"> (2024) ‘PEST analysis’, </w:t>
      </w:r>
      <w:r w:rsidRPr="00074A50">
        <w:rPr>
          <w:rStyle w:val="Emphasis"/>
          <w:rFonts w:eastAsiaTheme="majorEastAsia"/>
        </w:rPr>
        <w:t>EBSCO Information Services</w:t>
      </w:r>
      <w:r w:rsidRPr="00074A50">
        <w:t xml:space="preserve"> [online]. Available at: </w:t>
      </w:r>
      <w:hyperlink r:id="rId21" w:tgtFrame="_new" w:history="1">
        <w:r w:rsidRPr="00074A50">
          <w:rPr>
            <w:rStyle w:val="Hyperlink"/>
            <w:rFonts w:eastAsiaTheme="majorEastAsia"/>
          </w:rPr>
          <w:t>https://www.ebsco.com/research-starters/social-sciences-and-humanities/pest-analysis</w:t>
        </w:r>
      </w:hyperlink>
      <w:r w:rsidRPr="00074A50">
        <w:t xml:space="preserve"> (Accessed: 18 May 2025).</w:t>
      </w:r>
    </w:p>
    <w:p w14:paraId="1EB580E0" w14:textId="77777777" w:rsidR="00B65FAE" w:rsidRPr="00074A50" w:rsidRDefault="00B65FAE" w:rsidP="00074A50">
      <w:pPr>
        <w:pStyle w:val="ListParagraph"/>
        <w:numPr>
          <w:ilvl w:val="0"/>
          <w:numId w:val="1"/>
        </w:numPr>
        <w:spacing w:line="360" w:lineRule="auto"/>
        <w:jc w:val="both"/>
        <w:rPr>
          <w:rFonts w:ascii="Times New Roman" w:hAnsi="Times New Roman" w:cs="Times New Roman"/>
        </w:rPr>
      </w:pPr>
      <w:r w:rsidRPr="00074A50">
        <w:rPr>
          <w:rFonts w:ascii="Times New Roman" w:hAnsi="Times New Roman" w:cs="Times New Roman"/>
        </w:rPr>
        <w:t xml:space="preserve">Wirtz, J., Patterson, P.G., Kunz, W.H., Gruber, T., Lu, V.N., Paluch, S. and Martins, A. (2018) ‘Brave new world: Service robots in the frontline’, </w:t>
      </w:r>
      <w:r w:rsidRPr="00074A50">
        <w:rPr>
          <w:rFonts w:ascii="Times New Roman" w:hAnsi="Times New Roman" w:cs="Times New Roman"/>
          <w:i/>
          <w:iCs/>
        </w:rPr>
        <w:t>Journal of Service Management</w:t>
      </w:r>
      <w:r w:rsidRPr="00074A50">
        <w:rPr>
          <w:rFonts w:ascii="Times New Roman" w:hAnsi="Times New Roman" w:cs="Times New Roman"/>
        </w:rPr>
        <w:t xml:space="preserve">, 29(5), pp. 907–931. Available at: </w:t>
      </w:r>
      <w:hyperlink r:id="rId22" w:tgtFrame="_new" w:history="1">
        <w:r w:rsidRPr="00074A50">
          <w:rPr>
            <w:rStyle w:val="Hyperlink"/>
            <w:rFonts w:ascii="Times New Roman" w:hAnsi="Times New Roman" w:cs="Times New Roman"/>
          </w:rPr>
          <w:t>https://www.emerald.com/insight/content/doi/10.1108/josm-04-2018-0119/full/html</w:t>
        </w:r>
      </w:hyperlink>
      <w:r w:rsidRPr="00074A50">
        <w:rPr>
          <w:rFonts w:ascii="Times New Roman" w:hAnsi="Times New Roman" w:cs="Times New Roman"/>
        </w:rPr>
        <w:t xml:space="preserve"> (Accessed: 18 May 2025).</w:t>
      </w:r>
    </w:p>
    <w:p w14:paraId="341DC11B" w14:textId="77777777" w:rsidR="00B65FAE" w:rsidRPr="00074A50" w:rsidRDefault="00B65FAE" w:rsidP="00074A50">
      <w:pPr>
        <w:pStyle w:val="ListParagraph"/>
        <w:numPr>
          <w:ilvl w:val="0"/>
          <w:numId w:val="1"/>
        </w:numPr>
        <w:spacing w:line="360" w:lineRule="auto"/>
        <w:jc w:val="both"/>
        <w:rPr>
          <w:rFonts w:ascii="Times New Roman" w:hAnsi="Times New Roman" w:cs="Times New Roman"/>
        </w:rPr>
      </w:pPr>
      <w:r w:rsidRPr="00074A50">
        <w:rPr>
          <w:rFonts w:ascii="Times New Roman" w:hAnsi="Times New Roman" w:cs="Times New Roman"/>
        </w:rPr>
        <w:t xml:space="preserve">Wirtz, J., Patterson, P.G., Kunz, W.H., Gruber, T., Lu, V.N., Paluch, S. and Martins, A. (2018) ‘Brave new world: Service robots in the frontline’, </w:t>
      </w:r>
      <w:r w:rsidRPr="00074A50">
        <w:rPr>
          <w:rFonts w:ascii="Times New Roman" w:hAnsi="Times New Roman" w:cs="Times New Roman"/>
          <w:i/>
          <w:iCs/>
        </w:rPr>
        <w:t>Journal of Service Management</w:t>
      </w:r>
      <w:r w:rsidRPr="00074A50">
        <w:rPr>
          <w:rFonts w:ascii="Times New Roman" w:hAnsi="Times New Roman" w:cs="Times New Roman"/>
        </w:rPr>
        <w:t xml:space="preserve">, 29(5), pp. 907–931. Available at: </w:t>
      </w:r>
      <w:hyperlink r:id="rId23" w:tgtFrame="_new" w:history="1">
        <w:r w:rsidRPr="00074A50">
          <w:rPr>
            <w:rStyle w:val="Hyperlink"/>
            <w:rFonts w:ascii="Times New Roman" w:hAnsi="Times New Roman" w:cs="Times New Roman"/>
          </w:rPr>
          <w:t>https://www.emerald.com/insight/content/doi/10.1108/josm-04-2018-0119/full/html</w:t>
        </w:r>
      </w:hyperlink>
      <w:r w:rsidRPr="00074A50">
        <w:rPr>
          <w:rFonts w:ascii="Times New Roman" w:hAnsi="Times New Roman" w:cs="Times New Roman"/>
        </w:rPr>
        <w:t xml:space="preserve"> (Accessed: 18 May 2025).</w:t>
      </w:r>
    </w:p>
    <w:p w14:paraId="7485F755" w14:textId="77777777" w:rsidR="00B65FAE" w:rsidRPr="00074A50" w:rsidRDefault="00B65FAE" w:rsidP="00074A50">
      <w:pPr>
        <w:pStyle w:val="NormalWeb"/>
        <w:numPr>
          <w:ilvl w:val="0"/>
          <w:numId w:val="1"/>
        </w:numPr>
        <w:spacing w:line="360" w:lineRule="auto"/>
        <w:jc w:val="both"/>
        <w:rPr>
          <w:color w:val="000000"/>
        </w:rPr>
      </w:pPr>
      <w:r w:rsidRPr="00074A50">
        <w:rPr>
          <w:b/>
          <w:bCs/>
          <w:color w:val="000000"/>
        </w:rPr>
        <w:t>Yamat, R.</w:t>
      </w:r>
      <w:r w:rsidRPr="00074A50">
        <w:rPr>
          <w:color w:val="000000"/>
        </w:rPr>
        <w:t xml:space="preserve"> (2024) ‘Robot baristas and AI chefs caused a stir at CES 2024 as casino union workers fear for their jobs’, </w:t>
      </w:r>
      <w:r w:rsidRPr="00074A50">
        <w:rPr>
          <w:i/>
          <w:iCs/>
          <w:color w:val="000000"/>
        </w:rPr>
        <w:t>AP News</w:t>
      </w:r>
      <w:r w:rsidRPr="00074A50">
        <w:rPr>
          <w:color w:val="000000"/>
        </w:rPr>
        <w:t xml:space="preserve"> [online]. Available at: </w:t>
      </w:r>
      <w:hyperlink r:id="rId24" w:tgtFrame="_new" w:history="1">
        <w:r w:rsidRPr="00074A50">
          <w:rPr>
            <w:rStyle w:val="Hyperlink"/>
          </w:rPr>
          <w:t>https://apnews.com/article/ces-2024-robots-vegas-strip-casino-jobs-8bd3fd4f404a0cda90e69e539a19fb01</w:t>
        </w:r>
      </w:hyperlink>
      <w:r w:rsidRPr="00074A50">
        <w:rPr>
          <w:color w:val="000000"/>
        </w:rPr>
        <w:t xml:space="preserve"> (Accessed: 15 May 2025).</w:t>
      </w:r>
    </w:p>
    <w:p w14:paraId="526E5F81" w14:textId="77777777" w:rsidR="00B65FAE" w:rsidRPr="00074A50" w:rsidRDefault="00B65FAE" w:rsidP="00074A50">
      <w:pPr>
        <w:pStyle w:val="NormalWeb"/>
        <w:numPr>
          <w:ilvl w:val="0"/>
          <w:numId w:val="1"/>
        </w:numPr>
        <w:spacing w:line="360" w:lineRule="auto"/>
        <w:jc w:val="both"/>
        <w:rPr>
          <w:color w:val="000000"/>
        </w:rPr>
      </w:pPr>
      <w:r w:rsidRPr="00074A50">
        <w:rPr>
          <w:color w:val="000000"/>
        </w:rPr>
        <w:t>‌</w:t>
      </w:r>
      <w:r w:rsidRPr="00074A50">
        <w:rPr>
          <w:b/>
          <w:bCs/>
          <w:color w:val="000000"/>
        </w:rPr>
        <w:t>Zahidi, F., Kaluvilla, B.B. and Mulla, T.</w:t>
      </w:r>
      <w:r w:rsidRPr="00074A50">
        <w:rPr>
          <w:color w:val="000000"/>
        </w:rPr>
        <w:t xml:space="preserve"> (2024) ‘Embracing the new era: Artificial intelligence and its multifaceted impact on the hospitality industry’, </w:t>
      </w:r>
      <w:r w:rsidRPr="00074A50">
        <w:rPr>
          <w:i/>
          <w:iCs/>
          <w:color w:val="000000"/>
        </w:rPr>
        <w:t>Journal of Open Innovation: Technology, Market, and Complexity</w:t>
      </w:r>
      <w:r w:rsidRPr="00074A50">
        <w:rPr>
          <w:color w:val="000000"/>
        </w:rPr>
        <w:t xml:space="preserve"> [online], 10(4), p. 100390. doi: </w:t>
      </w:r>
      <w:hyperlink r:id="rId25" w:tgtFrame="_new" w:history="1">
        <w:r w:rsidRPr="00074A50">
          <w:rPr>
            <w:rStyle w:val="Hyperlink"/>
          </w:rPr>
          <w:t>https://doi.org/10.1016/j.joitmc.2024.100390</w:t>
        </w:r>
      </w:hyperlink>
      <w:r w:rsidRPr="00074A50">
        <w:rPr>
          <w:color w:val="000000"/>
        </w:rPr>
        <w:t>.</w:t>
      </w:r>
    </w:p>
    <w:p w14:paraId="6F52B9CB" w14:textId="579D567F" w:rsidR="00B65FAE" w:rsidRPr="00074A50" w:rsidRDefault="00B65FAE" w:rsidP="00074A50">
      <w:pPr>
        <w:pStyle w:val="NormalWeb"/>
        <w:spacing w:line="360" w:lineRule="auto"/>
        <w:ind w:left="720"/>
        <w:jc w:val="both"/>
        <w:rPr>
          <w:color w:val="000000"/>
        </w:rPr>
      </w:pPr>
    </w:p>
    <w:sectPr w:rsidR="00B65FAE" w:rsidRPr="00074A50">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9A970" w14:textId="77777777" w:rsidR="002649EA" w:rsidRDefault="002649EA" w:rsidP="00952C7A">
      <w:pPr>
        <w:spacing w:after="0" w:line="240" w:lineRule="auto"/>
      </w:pPr>
      <w:r>
        <w:separator/>
      </w:r>
    </w:p>
  </w:endnote>
  <w:endnote w:type="continuationSeparator" w:id="0">
    <w:p w14:paraId="2D8CA107" w14:textId="77777777" w:rsidR="002649EA" w:rsidRDefault="002649EA" w:rsidP="00952C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381581"/>
      <w:docPartObj>
        <w:docPartGallery w:val="Page Numbers (Bottom of Page)"/>
        <w:docPartUnique/>
      </w:docPartObj>
    </w:sdtPr>
    <w:sdtEndPr>
      <w:rPr>
        <w:noProof/>
      </w:rPr>
    </w:sdtEndPr>
    <w:sdtContent>
      <w:p w14:paraId="1729E952" w14:textId="3F911411" w:rsidR="00952C7A" w:rsidRDefault="00952C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DE55E6" w14:textId="77777777" w:rsidR="00952C7A" w:rsidRDefault="00952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8FA32B" w14:textId="77777777" w:rsidR="002649EA" w:rsidRDefault="002649EA" w:rsidP="00952C7A">
      <w:pPr>
        <w:spacing w:after="0" w:line="240" w:lineRule="auto"/>
      </w:pPr>
      <w:r>
        <w:separator/>
      </w:r>
    </w:p>
  </w:footnote>
  <w:footnote w:type="continuationSeparator" w:id="0">
    <w:p w14:paraId="7FAEAE10" w14:textId="77777777" w:rsidR="002649EA" w:rsidRDefault="002649EA" w:rsidP="00952C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5685F"/>
    <w:multiLevelType w:val="hybridMultilevel"/>
    <w:tmpl w:val="A5FE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D95E82"/>
    <w:multiLevelType w:val="hybridMultilevel"/>
    <w:tmpl w:val="90C66E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232F2E"/>
    <w:multiLevelType w:val="hybridMultilevel"/>
    <w:tmpl w:val="79787E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66628637">
    <w:abstractNumId w:val="2"/>
  </w:num>
  <w:num w:numId="2" w16cid:durableId="446005031">
    <w:abstractNumId w:val="1"/>
  </w:num>
  <w:num w:numId="3" w16cid:durableId="4464379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F32"/>
    <w:rsid w:val="000040E3"/>
    <w:rsid w:val="00022EFE"/>
    <w:rsid w:val="00060140"/>
    <w:rsid w:val="0006107B"/>
    <w:rsid w:val="00074A50"/>
    <w:rsid w:val="00085133"/>
    <w:rsid w:val="00093FF9"/>
    <w:rsid w:val="000C2E8A"/>
    <w:rsid w:val="000C642A"/>
    <w:rsid w:val="000D6F0E"/>
    <w:rsid w:val="000E3E63"/>
    <w:rsid w:val="00102A22"/>
    <w:rsid w:val="00117AC7"/>
    <w:rsid w:val="001203FB"/>
    <w:rsid w:val="00120B4E"/>
    <w:rsid w:val="0012107A"/>
    <w:rsid w:val="00130886"/>
    <w:rsid w:val="00142768"/>
    <w:rsid w:val="001568DF"/>
    <w:rsid w:val="00174EAE"/>
    <w:rsid w:val="001823F8"/>
    <w:rsid w:val="00194C70"/>
    <w:rsid w:val="001B20D3"/>
    <w:rsid w:val="001B2562"/>
    <w:rsid w:val="001C20DE"/>
    <w:rsid w:val="001C4732"/>
    <w:rsid w:val="001C4C6E"/>
    <w:rsid w:val="001C7732"/>
    <w:rsid w:val="00200A70"/>
    <w:rsid w:val="00225BCC"/>
    <w:rsid w:val="00261DC9"/>
    <w:rsid w:val="002649EA"/>
    <w:rsid w:val="00297ADD"/>
    <w:rsid w:val="002D4FFC"/>
    <w:rsid w:val="002E6F32"/>
    <w:rsid w:val="002F0B8E"/>
    <w:rsid w:val="00346568"/>
    <w:rsid w:val="003672A5"/>
    <w:rsid w:val="003A2286"/>
    <w:rsid w:val="003A5F60"/>
    <w:rsid w:val="003B4802"/>
    <w:rsid w:val="003C7777"/>
    <w:rsid w:val="003D245B"/>
    <w:rsid w:val="003E66BC"/>
    <w:rsid w:val="003F07D9"/>
    <w:rsid w:val="003F309A"/>
    <w:rsid w:val="00406CBB"/>
    <w:rsid w:val="00411973"/>
    <w:rsid w:val="00422292"/>
    <w:rsid w:val="004414B3"/>
    <w:rsid w:val="004512B4"/>
    <w:rsid w:val="00466835"/>
    <w:rsid w:val="004677B0"/>
    <w:rsid w:val="004765C4"/>
    <w:rsid w:val="004D1A5D"/>
    <w:rsid w:val="004D738E"/>
    <w:rsid w:val="004E22C3"/>
    <w:rsid w:val="004E5C77"/>
    <w:rsid w:val="004F10C5"/>
    <w:rsid w:val="004F5C3C"/>
    <w:rsid w:val="00507F27"/>
    <w:rsid w:val="00510F64"/>
    <w:rsid w:val="00511186"/>
    <w:rsid w:val="00555B56"/>
    <w:rsid w:val="005607C1"/>
    <w:rsid w:val="00561DE4"/>
    <w:rsid w:val="005745CB"/>
    <w:rsid w:val="00590F2B"/>
    <w:rsid w:val="005D0D16"/>
    <w:rsid w:val="005E4432"/>
    <w:rsid w:val="00611126"/>
    <w:rsid w:val="00617E2A"/>
    <w:rsid w:val="006456E7"/>
    <w:rsid w:val="00647123"/>
    <w:rsid w:val="00650F38"/>
    <w:rsid w:val="00661AC0"/>
    <w:rsid w:val="00661C8F"/>
    <w:rsid w:val="006803A9"/>
    <w:rsid w:val="0068765D"/>
    <w:rsid w:val="006965E0"/>
    <w:rsid w:val="006B19B5"/>
    <w:rsid w:val="006D4133"/>
    <w:rsid w:val="00715D3F"/>
    <w:rsid w:val="00727141"/>
    <w:rsid w:val="007402CB"/>
    <w:rsid w:val="0075174A"/>
    <w:rsid w:val="00777496"/>
    <w:rsid w:val="00786B47"/>
    <w:rsid w:val="00786E90"/>
    <w:rsid w:val="008A558F"/>
    <w:rsid w:val="008A607A"/>
    <w:rsid w:val="008B3DBB"/>
    <w:rsid w:val="008C4C46"/>
    <w:rsid w:val="008C7F76"/>
    <w:rsid w:val="008D098A"/>
    <w:rsid w:val="008E148D"/>
    <w:rsid w:val="008E5BFC"/>
    <w:rsid w:val="008F0E60"/>
    <w:rsid w:val="008F5795"/>
    <w:rsid w:val="00952C7A"/>
    <w:rsid w:val="009760AE"/>
    <w:rsid w:val="009936A1"/>
    <w:rsid w:val="009D03E4"/>
    <w:rsid w:val="009D4D8D"/>
    <w:rsid w:val="009E13A0"/>
    <w:rsid w:val="009E7767"/>
    <w:rsid w:val="00A11A00"/>
    <w:rsid w:val="00A25F38"/>
    <w:rsid w:val="00A46655"/>
    <w:rsid w:val="00A46B94"/>
    <w:rsid w:val="00A51D06"/>
    <w:rsid w:val="00A57D8F"/>
    <w:rsid w:val="00A90CDD"/>
    <w:rsid w:val="00AB5E2A"/>
    <w:rsid w:val="00AB66AC"/>
    <w:rsid w:val="00AB7D62"/>
    <w:rsid w:val="00B520D6"/>
    <w:rsid w:val="00B64373"/>
    <w:rsid w:val="00B65FAE"/>
    <w:rsid w:val="00BA0C0E"/>
    <w:rsid w:val="00BC2F10"/>
    <w:rsid w:val="00BD6D35"/>
    <w:rsid w:val="00C0578C"/>
    <w:rsid w:val="00C059F4"/>
    <w:rsid w:val="00C06EB5"/>
    <w:rsid w:val="00C12E17"/>
    <w:rsid w:val="00C51581"/>
    <w:rsid w:val="00C51F9A"/>
    <w:rsid w:val="00C54289"/>
    <w:rsid w:val="00C64BE6"/>
    <w:rsid w:val="00C73386"/>
    <w:rsid w:val="00C95470"/>
    <w:rsid w:val="00CD0694"/>
    <w:rsid w:val="00CD1B91"/>
    <w:rsid w:val="00D00150"/>
    <w:rsid w:val="00D070CF"/>
    <w:rsid w:val="00D423B4"/>
    <w:rsid w:val="00D52729"/>
    <w:rsid w:val="00D766F6"/>
    <w:rsid w:val="00D77A75"/>
    <w:rsid w:val="00D77F4A"/>
    <w:rsid w:val="00D85374"/>
    <w:rsid w:val="00D945A5"/>
    <w:rsid w:val="00DB5CE4"/>
    <w:rsid w:val="00DF45A9"/>
    <w:rsid w:val="00DF6F5A"/>
    <w:rsid w:val="00DF75DB"/>
    <w:rsid w:val="00DF7F41"/>
    <w:rsid w:val="00E00873"/>
    <w:rsid w:val="00E06C23"/>
    <w:rsid w:val="00E40177"/>
    <w:rsid w:val="00E50043"/>
    <w:rsid w:val="00E62C30"/>
    <w:rsid w:val="00EB43C2"/>
    <w:rsid w:val="00EC17A4"/>
    <w:rsid w:val="00ED4149"/>
    <w:rsid w:val="00F118F9"/>
    <w:rsid w:val="00F26B1E"/>
    <w:rsid w:val="00FA3B0D"/>
    <w:rsid w:val="00FA4706"/>
    <w:rsid w:val="00FA758A"/>
    <w:rsid w:val="00FB24DA"/>
    <w:rsid w:val="00FB45E0"/>
    <w:rsid w:val="00FC2D64"/>
    <w:rsid w:val="00FD5149"/>
    <w:rsid w:val="00FE2CE7"/>
    <w:rsid w:val="00FF5C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2BBFB4"/>
  <w15:chartTrackingRefBased/>
  <w15:docId w15:val="{DAE12D2D-10B2-4A18-9F1D-1642942B0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F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F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F3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F3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F3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F3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F3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F3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F3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F3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F3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F3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F3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F3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F3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F3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F3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F32"/>
    <w:rPr>
      <w:rFonts w:eastAsiaTheme="majorEastAsia" w:cstheme="majorBidi"/>
      <w:color w:val="272727" w:themeColor="text1" w:themeTint="D8"/>
    </w:rPr>
  </w:style>
  <w:style w:type="paragraph" w:styleId="Title">
    <w:name w:val="Title"/>
    <w:basedOn w:val="Normal"/>
    <w:next w:val="Normal"/>
    <w:link w:val="TitleChar"/>
    <w:uiPriority w:val="10"/>
    <w:qFormat/>
    <w:rsid w:val="002E6F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F3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F3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F3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F32"/>
    <w:pPr>
      <w:spacing w:before="160"/>
      <w:jc w:val="center"/>
    </w:pPr>
    <w:rPr>
      <w:i/>
      <w:iCs/>
      <w:color w:val="404040" w:themeColor="text1" w:themeTint="BF"/>
    </w:rPr>
  </w:style>
  <w:style w:type="character" w:customStyle="1" w:styleId="QuoteChar">
    <w:name w:val="Quote Char"/>
    <w:basedOn w:val="DefaultParagraphFont"/>
    <w:link w:val="Quote"/>
    <w:uiPriority w:val="29"/>
    <w:rsid w:val="002E6F32"/>
    <w:rPr>
      <w:i/>
      <w:iCs/>
      <w:color w:val="404040" w:themeColor="text1" w:themeTint="BF"/>
    </w:rPr>
  </w:style>
  <w:style w:type="paragraph" w:styleId="ListParagraph">
    <w:name w:val="List Paragraph"/>
    <w:basedOn w:val="Normal"/>
    <w:uiPriority w:val="34"/>
    <w:qFormat/>
    <w:rsid w:val="002E6F32"/>
    <w:pPr>
      <w:ind w:left="720"/>
      <w:contextualSpacing/>
    </w:pPr>
  </w:style>
  <w:style w:type="character" w:styleId="IntenseEmphasis">
    <w:name w:val="Intense Emphasis"/>
    <w:basedOn w:val="DefaultParagraphFont"/>
    <w:uiPriority w:val="21"/>
    <w:qFormat/>
    <w:rsid w:val="002E6F32"/>
    <w:rPr>
      <w:i/>
      <w:iCs/>
      <w:color w:val="0F4761" w:themeColor="accent1" w:themeShade="BF"/>
    </w:rPr>
  </w:style>
  <w:style w:type="paragraph" w:styleId="IntenseQuote">
    <w:name w:val="Intense Quote"/>
    <w:basedOn w:val="Normal"/>
    <w:next w:val="Normal"/>
    <w:link w:val="IntenseQuoteChar"/>
    <w:uiPriority w:val="30"/>
    <w:qFormat/>
    <w:rsid w:val="002E6F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F32"/>
    <w:rPr>
      <w:i/>
      <w:iCs/>
      <w:color w:val="0F4761" w:themeColor="accent1" w:themeShade="BF"/>
    </w:rPr>
  </w:style>
  <w:style w:type="character" w:styleId="IntenseReference">
    <w:name w:val="Intense Reference"/>
    <w:basedOn w:val="DefaultParagraphFont"/>
    <w:uiPriority w:val="32"/>
    <w:qFormat/>
    <w:rsid w:val="002E6F32"/>
    <w:rPr>
      <w:b/>
      <w:bCs/>
      <w:smallCaps/>
      <w:color w:val="0F4761" w:themeColor="accent1" w:themeShade="BF"/>
      <w:spacing w:val="5"/>
    </w:rPr>
  </w:style>
  <w:style w:type="paragraph" w:styleId="NormalWeb">
    <w:name w:val="Normal (Web)"/>
    <w:basedOn w:val="Normal"/>
    <w:uiPriority w:val="99"/>
    <w:unhideWhenUsed/>
    <w:rsid w:val="00617E2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D0D16"/>
    <w:rPr>
      <w:color w:val="467886" w:themeColor="hyperlink"/>
      <w:u w:val="single"/>
    </w:rPr>
  </w:style>
  <w:style w:type="character" w:styleId="UnresolvedMention">
    <w:name w:val="Unresolved Mention"/>
    <w:basedOn w:val="DefaultParagraphFont"/>
    <w:uiPriority w:val="99"/>
    <w:semiHidden/>
    <w:unhideWhenUsed/>
    <w:rsid w:val="005D0D16"/>
    <w:rPr>
      <w:color w:val="605E5C"/>
      <w:shd w:val="clear" w:color="auto" w:fill="E1DFDD"/>
    </w:rPr>
  </w:style>
  <w:style w:type="paragraph" w:styleId="Header">
    <w:name w:val="header"/>
    <w:basedOn w:val="Normal"/>
    <w:link w:val="HeaderChar"/>
    <w:uiPriority w:val="99"/>
    <w:unhideWhenUsed/>
    <w:rsid w:val="00952C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C7A"/>
  </w:style>
  <w:style w:type="paragraph" w:styleId="Footer">
    <w:name w:val="footer"/>
    <w:basedOn w:val="Normal"/>
    <w:link w:val="FooterChar"/>
    <w:uiPriority w:val="99"/>
    <w:unhideWhenUsed/>
    <w:rsid w:val="00952C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C7A"/>
  </w:style>
  <w:style w:type="character" w:styleId="Strong">
    <w:name w:val="Strong"/>
    <w:basedOn w:val="DefaultParagraphFont"/>
    <w:uiPriority w:val="22"/>
    <w:qFormat/>
    <w:rsid w:val="000D6F0E"/>
    <w:rPr>
      <w:b/>
      <w:bCs/>
    </w:rPr>
  </w:style>
  <w:style w:type="character" w:styleId="Emphasis">
    <w:name w:val="Emphasis"/>
    <w:basedOn w:val="DefaultParagraphFont"/>
    <w:uiPriority w:val="20"/>
    <w:qFormat/>
    <w:rsid w:val="000D6F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15989">
      <w:bodyDiv w:val="1"/>
      <w:marLeft w:val="0"/>
      <w:marRight w:val="0"/>
      <w:marTop w:val="0"/>
      <w:marBottom w:val="0"/>
      <w:divBdr>
        <w:top w:val="none" w:sz="0" w:space="0" w:color="auto"/>
        <w:left w:val="none" w:sz="0" w:space="0" w:color="auto"/>
        <w:bottom w:val="none" w:sz="0" w:space="0" w:color="auto"/>
        <w:right w:val="none" w:sz="0" w:space="0" w:color="auto"/>
      </w:divBdr>
    </w:div>
    <w:div w:id="21053830">
      <w:bodyDiv w:val="1"/>
      <w:marLeft w:val="0"/>
      <w:marRight w:val="0"/>
      <w:marTop w:val="0"/>
      <w:marBottom w:val="0"/>
      <w:divBdr>
        <w:top w:val="none" w:sz="0" w:space="0" w:color="auto"/>
        <w:left w:val="none" w:sz="0" w:space="0" w:color="auto"/>
        <w:bottom w:val="none" w:sz="0" w:space="0" w:color="auto"/>
        <w:right w:val="none" w:sz="0" w:space="0" w:color="auto"/>
      </w:divBdr>
    </w:div>
    <w:div w:id="61373246">
      <w:bodyDiv w:val="1"/>
      <w:marLeft w:val="0"/>
      <w:marRight w:val="0"/>
      <w:marTop w:val="0"/>
      <w:marBottom w:val="0"/>
      <w:divBdr>
        <w:top w:val="none" w:sz="0" w:space="0" w:color="auto"/>
        <w:left w:val="none" w:sz="0" w:space="0" w:color="auto"/>
        <w:bottom w:val="none" w:sz="0" w:space="0" w:color="auto"/>
        <w:right w:val="none" w:sz="0" w:space="0" w:color="auto"/>
      </w:divBdr>
    </w:div>
    <w:div w:id="80176299">
      <w:bodyDiv w:val="1"/>
      <w:marLeft w:val="0"/>
      <w:marRight w:val="0"/>
      <w:marTop w:val="0"/>
      <w:marBottom w:val="0"/>
      <w:divBdr>
        <w:top w:val="none" w:sz="0" w:space="0" w:color="auto"/>
        <w:left w:val="none" w:sz="0" w:space="0" w:color="auto"/>
        <w:bottom w:val="none" w:sz="0" w:space="0" w:color="auto"/>
        <w:right w:val="none" w:sz="0" w:space="0" w:color="auto"/>
      </w:divBdr>
    </w:div>
    <w:div w:id="100419423">
      <w:bodyDiv w:val="1"/>
      <w:marLeft w:val="0"/>
      <w:marRight w:val="0"/>
      <w:marTop w:val="0"/>
      <w:marBottom w:val="0"/>
      <w:divBdr>
        <w:top w:val="none" w:sz="0" w:space="0" w:color="auto"/>
        <w:left w:val="none" w:sz="0" w:space="0" w:color="auto"/>
        <w:bottom w:val="none" w:sz="0" w:space="0" w:color="auto"/>
        <w:right w:val="none" w:sz="0" w:space="0" w:color="auto"/>
      </w:divBdr>
    </w:div>
    <w:div w:id="128205621">
      <w:bodyDiv w:val="1"/>
      <w:marLeft w:val="0"/>
      <w:marRight w:val="0"/>
      <w:marTop w:val="0"/>
      <w:marBottom w:val="0"/>
      <w:divBdr>
        <w:top w:val="none" w:sz="0" w:space="0" w:color="auto"/>
        <w:left w:val="none" w:sz="0" w:space="0" w:color="auto"/>
        <w:bottom w:val="none" w:sz="0" w:space="0" w:color="auto"/>
        <w:right w:val="none" w:sz="0" w:space="0" w:color="auto"/>
      </w:divBdr>
    </w:div>
    <w:div w:id="129442349">
      <w:bodyDiv w:val="1"/>
      <w:marLeft w:val="0"/>
      <w:marRight w:val="0"/>
      <w:marTop w:val="0"/>
      <w:marBottom w:val="0"/>
      <w:divBdr>
        <w:top w:val="none" w:sz="0" w:space="0" w:color="auto"/>
        <w:left w:val="none" w:sz="0" w:space="0" w:color="auto"/>
        <w:bottom w:val="none" w:sz="0" w:space="0" w:color="auto"/>
        <w:right w:val="none" w:sz="0" w:space="0" w:color="auto"/>
      </w:divBdr>
    </w:div>
    <w:div w:id="135149478">
      <w:bodyDiv w:val="1"/>
      <w:marLeft w:val="0"/>
      <w:marRight w:val="0"/>
      <w:marTop w:val="0"/>
      <w:marBottom w:val="0"/>
      <w:divBdr>
        <w:top w:val="none" w:sz="0" w:space="0" w:color="auto"/>
        <w:left w:val="none" w:sz="0" w:space="0" w:color="auto"/>
        <w:bottom w:val="none" w:sz="0" w:space="0" w:color="auto"/>
        <w:right w:val="none" w:sz="0" w:space="0" w:color="auto"/>
      </w:divBdr>
    </w:div>
    <w:div w:id="145361439">
      <w:bodyDiv w:val="1"/>
      <w:marLeft w:val="0"/>
      <w:marRight w:val="0"/>
      <w:marTop w:val="0"/>
      <w:marBottom w:val="0"/>
      <w:divBdr>
        <w:top w:val="none" w:sz="0" w:space="0" w:color="auto"/>
        <w:left w:val="none" w:sz="0" w:space="0" w:color="auto"/>
        <w:bottom w:val="none" w:sz="0" w:space="0" w:color="auto"/>
        <w:right w:val="none" w:sz="0" w:space="0" w:color="auto"/>
      </w:divBdr>
    </w:div>
    <w:div w:id="151215896">
      <w:bodyDiv w:val="1"/>
      <w:marLeft w:val="0"/>
      <w:marRight w:val="0"/>
      <w:marTop w:val="0"/>
      <w:marBottom w:val="0"/>
      <w:divBdr>
        <w:top w:val="none" w:sz="0" w:space="0" w:color="auto"/>
        <w:left w:val="none" w:sz="0" w:space="0" w:color="auto"/>
        <w:bottom w:val="none" w:sz="0" w:space="0" w:color="auto"/>
        <w:right w:val="none" w:sz="0" w:space="0" w:color="auto"/>
      </w:divBdr>
    </w:div>
    <w:div w:id="165903919">
      <w:bodyDiv w:val="1"/>
      <w:marLeft w:val="0"/>
      <w:marRight w:val="0"/>
      <w:marTop w:val="0"/>
      <w:marBottom w:val="0"/>
      <w:divBdr>
        <w:top w:val="none" w:sz="0" w:space="0" w:color="auto"/>
        <w:left w:val="none" w:sz="0" w:space="0" w:color="auto"/>
        <w:bottom w:val="none" w:sz="0" w:space="0" w:color="auto"/>
        <w:right w:val="none" w:sz="0" w:space="0" w:color="auto"/>
      </w:divBdr>
    </w:div>
    <w:div w:id="208230696">
      <w:bodyDiv w:val="1"/>
      <w:marLeft w:val="0"/>
      <w:marRight w:val="0"/>
      <w:marTop w:val="0"/>
      <w:marBottom w:val="0"/>
      <w:divBdr>
        <w:top w:val="none" w:sz="0" w:space="0" w:color="auto"/>
        <w:left w:val="none" w:sz="0" w:space="0" w:color="auto"/>
        <w:bottom w:val="none" w:sz="0" w:space="0" w:color="auto"/>
        <w:right w:val="none" w:sz="0" w:space="0" w:color="auto"/>
      </w:divBdr>
    </w:div>
    <w:div w:id="226570388">
      <w:bodyDiv w:val="1"/>
      <w:marLeft w:val="0"/>
      <w:marRight w:val="0"/>
      <w:marTop w:val="0"/>
      <w:marBottom w:val="0"/>
      <w:divBdr>
        <w:top w:val="none" w:sz="0" w:space="0" w:color="auto"/>
        <w:left w:val="none" w:sz="0" w:space="0" w:color="auto"/>
        <w:bottom w:val="none" w:sz="0" w:space="0" w:color="auto"/>
        <w:right w:val="none" w:sz="0" w:space="0" w:color="auto"/>
      </w:divBdr>
    </w:div>
    <w:div w:id="293099110">
      <w:bodyDiv w:val="1"/>
      <w:marLeft w:val="0"/>
      <w:marRight w:val="0"/>
      <w:marTop w:val="0"/>
      <w:marBottom w:val="0"/>
      <w:divBdr>
        <w:top w:val="none" w:sz="0" w:space="0" w:color="auto"/>
        <w:left w:val="none" w:sz="0" w:space="0" w:color="auto"/>
        <w:bottom w:val="none" w:sz="0" w:space="0" w:color="auto"/>
        <w:right w:val="none" w:sz="0" w:space="0" w:color="auto"/>
      </w:divBdr>
    </w:div>
    <w:div w:id="296105550">
      <w:bodyDiv w:val="1"/>
      <w:marLeft w:val="0"/>
      <w:marRight w:val="0"/>
      <w:marTop w:val="0"/>
      <w:marBottom w:val="0"/>
      <w:divBdr>
        <w:top w:val="none" w:sz="0" w:space="0" w:color="auto"/>
        <w:left w:val="none" w:sz="0" w:space="0" w:color="auto"/>
        <w:bottom w:val="none" w:sz="0" w:space="0" w:color="auto"/>
        <w:right w:val="none" w:sz="0" w:space="0" w:color="auto"/>
      </w:divBdr>
    </w:div>
    <w:div w:id="297539358">
      <w:bodyDiv w:val="1"/>
      <w:marLeft w:val="0"/>
      <w:marRight w:val="0"/>
      <w:marTop w:val="0"/>
      <w:marBottom w:val="0"/>
      <w:divBdr>
        <w:top w:val="none" w:sz="0" w:space="0" w:color="auto"/>
        <w:left w:val="none" w:sz="0" w:space="0" w:color="auto"/>
        <w:bottom w:val="none" w:sz="0" w:space="0" w:color="auto"/>
        <w:right w:val="none" w:sz="0" w:space="0" w:color="auto"/>
      </w:divBdr>
    </w:div>
    <w:div w:id="338967017">
      <w:bodyDiv w:val="1"/>
      <w:marLeft w:val="0"/>
      <w:marRight w:val="0"/>
      <w:marTop w:val="0"/>
      <w:marBottom w:val="0"/>
      <w:divBdr>
        <w:top w:val="none" w:sz="0" w:space="0" w:color="auto"/>
        <w:left w:val="none" w:sz="0" w:space="0" w:color="auto"/>
        <w:bottom w:val="none" w:sz="0" w:space="0" w:color="auto"/>
        <w:right w:val="none" w:sz="0" w:space="0" w:color="auto"/>
      </w:divBdr>
    </w:div>
    <w:div w:id="345987939">
      <w:bodyDiv w:val="1"/>
      <w:marLeft w:val="0"/>
      <w:marRight w:val="0"/>
      <w:marTop w:val="0"/>
      <w:marBottom w:val="0"/>
      <w:divBdr>
        <w:top w:val="none" w:sz="0" w:space="0" w:color="auto"/>
        <w:left w:val="none" w:sz="0" w:space="0" w:color="auto"/>
        <w:bottom w:val="none" w:sz="0" w:space="0" w:color="auto"/>
        <w:right w:val="none" w:sz="0" w:space="0" w:color="auto"/>
      </w:divBdr>
    </w:div>
    <w:div w:id="384456499">
      <w:bodyDiv w:val="1"/>
      <w:marLeft w:val="0"/>
      <w:marRight w:val="0"/>
      <w:marTop w:val="0"/>
      <w:marBottom w:val="0"/>
      <w:divBdr>
        <w:top w:val="none" w:sz="0" w:space="0" w:color="auto"/>
        <w:left w:val="none" w:sz="0" w:space="0" w:color="auto"/>
        <w:bottom w:val="none" w:sz="0" w:space="0" w:color="auto"/>
        <w:right w:val="none" w:sz="0" w:space="0" w:color="auto"/>
      </w:divBdr>
    </w:div>
    <w:div w:id="390469579">
      <w:bodyDiv w:val="1"/>
      <w:marLeft w:val="0"/>
      <w:marRight w:val="0"/>
      <w:marTop w:val="0"/>
      <w:marBottom w:val="0"/>
      <w:divBdr>
        <w:top w:val="none" w:sz="0" w:space="0" w:color="auto"/>
        <w:left w:val="none" w:sz="0" w:space="0" w:color="auto"/>
        <w:bottom w:val="none" w:sz="0" w:space="0" w:color="auto"/>
        <w:right w:val="none" w:sz="0" w:space="0" w:color="auto"/>
      </w:divBdr>
    </w:div>
    <w:div w:id="393166564">
      <w:bodyDiv w:val="1"/>
      <w:marLeft w:val="0"/>
      <w:marRight w:val="0"/>
      <w:marTop w:val="0"/>
      <w:marBottom w:val="0"/>
      <w:divBdr>
        <w:top w:val="none" w:sz="0" w:space="0" w:color="auto"/>
        <w:left w:val="none" w:sz="0" w:space="0" w:color="auto"/>
        <w:bottom w:val="none" w:sz="0" w:space="0" w:color="auto"/>
        <w:right w:val="none" w:sz="0" w:space="0" w:color="auto"/>
      </w:divBdr>
    </w:div>
    <w:div w:id="425001277">
      <w:bodyDiv w:val="1"/>
      <w:marLeft w:val="0"/>
      <w:marRight w:val="0"/>
      <w:marTop w:val="0"/>
      <w:marBottom w:val="0"/>
      <w:divBdr>
        <w:top w:val="none" w:sz="0" w:space="0" w:color="auto"/>
        <w:left w:val="none" w:sz="0" w:space="0" w:color="auto"/>
        <w:bottom w:val="none" w:sz="0" w:space="0" w:color="auto"/>
        <w:right w:val="none" w:sz="0" w:space="0" w:color="auto"/>
      </w:divBdr>
    </w:div>
    <w:div w:id="454717095">
      <w:bodyDiv w:val="1"/>
      <w:marLeft w:val="0"/>
      <w:marRight w:val="0"/>
      <w:marTop w:val="0"/>
      <w:marBottom w:val="0"/>
      <w:divBdr>
        <w:top w:val="none" w:sz="0" w:space="0" w:color="auto"/>
        <w:left w:val="none" w:sz="0" w:space="0" w:color="auto"/>
        <w:bottom w:val="none" w:sz="0" w:space="0" w:color="auto"/>
        <w:right w:val="none" w:sz="0" w:space="0" w:color="auto"/>
      </w:divBdr>
    </w:div>
    <w:div w:id="463237036">
      <w:bodyDiv w:val="1"/>
      <w:marLeft w:val="0"/>
      <w:marRight w:val="0"/>
      <w:marTop w:val="0"/>
      <w:marBottom w:val="0"/>
      <w:divBdr>
        <w:top w:val="none" w:sz="0" w:space="0" w:color="auto"/>
        <w:left w:val="none" w:sz="0" w:space="0" w:color="auto"/>
        <w:bottom w:val="none" w:sz="0" w:space="0" w:color="auto"/>
        <w:right w:val="none" w:sz="0" w:space="0" w:color="auto"/>
      </w:divBdr>
    </w:div>
    <w:div w:id="475614216">
      <w:bodyDiv w:val="1"/>
      <w:marLeft w:val="0"/>
      <w:marRight w:val="0"/>
      <w:marTop w:val="0"/>
      <w:marBottom w:val="0"/>
      <w:divBdr>
        <w:top w:val="none" w:sz="0" w:space="0" w:color="auto"/>
        <w:left w:val="none" w:sz="0" w:space="0" w:color="auto"/>
        <w:bottom w:val="none" w:sz="0" w:space="0" w:color="auto"/>
        <w:right w:val="none" w:sz="0" w:space="0" w:color="auto"/>
      </w:divBdr>
    </w:div>
    <w:div w:id="483354471">
      <w:bodyDiv w:val="1"/>
      <w:marLeft w:val="0"/>
      <w:marRight w:val="0"/>
      <w:marTop w:val="0"/>
      <w:marBottom w:val="0"/>
      <w:divBdr>
        <w:top w:val="none" w:sz="0" w:space="0" w:color="auto"/>
        <w:left w:val="none" w:sz="0" w:space="0" w:color="auto"/>
        <w:bottom w:val="none" w:sz="0" w:space="0" w:color="auto"/>
        <w:right w:val="none" w:sz="0" w:space="0" w:color="auto"/>
      </w:divBdr>
    </w:div>
    <w:div w:id="530806528">
      <w:bodyDiv w:val="1"/>
      <w:marLeft w:val="0"/>
      <w:marRight w:val="0"/>
      <w:marTop w:val="0"/>
      <w:marBottom w:val="0"/>
      <w:divBdr>
        <w:top w:val="none" w:sz="0" w:space="0" w:color="auto"/>
        <w:left w:val="none" w:sz="0" w:space="0" w:color="auto"/>
        <w:bottom w:val="none" w:sz="0" w:space="0" w:color="auto"/>
        <w:right w:val="none" w:sz="0" w:space="0" w:color="auto"/>
      </w:divBdr>
    </w:div>
    <w:div w:id="533268133">
      <w:bodyDiv w:val="1"/>
      <w:marLeft w:val="0"/>
      <w:marRight w:val="0"/>
      <w:marTop w:val="0"/>
      <w:marBottom w:val="0"/>
      <w:divBdr>
        <w:top w:val="none" w:sz="0" w:space="0" w:color="auto"/>
        <w:left w:val="none" w:sz="0" w:space="0" w:color="auto"/>
        <w:bottom w:val="none" w:sz="0" w:space="0" w:color="auto"/>
        <w:right w:val="none" w:sz="0" w:space="0" w:color="auto"/>
      </w:divBdr>
    </w:div>
    <w:div w:id="545990831">
      <w:bodyDiv w:val="1"/>
      <w:marLeft w:val="0"/>
      <w:marRight w:val="0"/>
      <w:marTop w:val="0"/>
      <w:marBottom w:val="0"/>
      <w:divBdr>
        <w:top w:val="none" w:sz="0" w:space="0" w:color="auto"/>
        <w:left w:val="none" w:sz="0" w:space="0" w:color="auto"/>
        <w:bottom w:val="none" w:sz="0" w:space="0" w:color="auto"/>
        <w:right w:val="none" w:sz="0" w:space="0" w:color="auto"/>
      </w:divBdr>
    </w:div>
    <w:div w:id="559944435">
      <w:bodyDiv w:val="1"/>
      <w:marLeft w:val="0"/>
      <w:marRight w:val="0"/>
      <w:marTop w:val="0"/>
      <w:marBottom w:val="0"/>
      <w:divBdr>
        <w:top w:val="none" w:sz="0" w:space="0" w:color="auto"/>
        <w:left w:val="none" w:sz="0" w:space="0" w:color="auto"/>
        <w:bottom w:val="none" w:sz="0" w:space="0" w:color="auto"/>
        <w:right w:val="none" w:sz="0" w:space="0" w:color="auto"/>
      </w:divBdr>
    </w:div>
    <w:div w:id="562834437">
      <w:bodyDiv w:val="1"/>
      <w:marLeft w:val="0"/>
      <w:marRight w:val="0"/>
      <w:marTop w:val="0"/>
      <w:marBottom w:val="0"/>
      <w:divBdr>
        <w:top w:val="none" w:sz="0" w:space="0" w:color="auto"/>
        <w:left w:val="none" w:sz="0" w:space="0" w:color="auto"/>
        <w:bottom w:val="none" w:sz="0" w:space="0" w:color="auto"/>
        <w:right w:val="none" w:sz="0" w:space="0" w:color="auto"/>
      </w:divBdr>
    </w:div>
    <w:div w:id="592738200">
      <w:bodyDiv w:val="1"/>
      <w:marLeft w:val="0"/>
      <w:marRight w:val="0"/>
      <w:marTop w:val="0"/>
      <w:marBottom w:val="0"/>
      <w:divBdr>
        <w:top w:val="none" w:sz="0" w:space="0" w:color="auto"/>
        <w:left w:val="none" w:sz="0" w:space="0" w:color="auto"/>
        <w:bottom w:val="none" w:sz="0" w:space="0" w:color="auto"/>
        <w:right w:val="none" w:sz="0" w:space="0" w:color="auto"/>
      </w:divBdr>
    </w:div>
    <w:div w:id="602764958">
      <w:bodyDiv w:val="1"/>
      <w:marLeft w:val="0"/>
      <w:marRight w:val="0"/>
      <w:marTop w:val="0"/>
      <w:marBottom w:val="0"/>
      <w:divBdr>
        <w:top w:val="none" w:sz="0" w:space="0" w:color="auto"/>
        <w:left w:val="none" w:sz="0" w:space="0" w:color="auto"/>
        <w:bottom w:val="none" w:sz="0" w:space="0" w:color="auto"/>
        <w:right w:val="none" w:sz="0" w:space="0" w:color="auto"/>
      </w:divBdr>
    </w:div>
    <w:div w:id="610363373">
      <w:bodyDiv w:val="1"/>
      <w:marLeft w:val="0"/>
      <w:marRight w:val="0"/>
      <w:marTop w:val="0"/>
      <w:marBottom w:val="0"/>
      <w:divBdr>
        <w:top w:val="none" w:sz="0" w:space="0" w:color="auto"/>
        <w:left w:val="none" w:sz="0" w:space="0" w:color="auto"/>
        <w:bottom w:val="none" w:sz="0" w:space="0" w:color="auto"/>
        <w:right w:val="none" w:sz="0" w:space="0" w:color="auto"/>
      </w:divBdr>
    </w:div>
    <w:div w:id="616522360">
      <w:bodyDiv w:val="1"/>
      <w:marLeft w:val="0"/>
      <w:marRight w:val="0"/>
      <w:marTop w:val="0"/>
      <w:marBottom w:val="0"/>
      <w:divBdr>
        <w:top w:val="none" w:sz="0" w:space="0" w:color="auto"/>
        <w:left w:val="none" w:sz="0" w:space="0" w:color="auto"/>
        <w:bottom w:val="none" w:sz="0" w:space="0" w:color="auto"/>
        <w:right w:val="none" w:sz="0" w:space="0" w:color="auto"/>
      </w:divBdr>
    </w:div>
    <w:div w:id="656109059">
      <w:bodyDiv w:val="1"/>
      <w:marLeft w:val="0"/>
      <w:marRight w:val="0"/>
      <w:marTop w:val="0"/>
      <w:marBottom w:val="0"/>
      <w:divBdr>
        <w:top w:val="none" w:sz="0" w:space="0" w:color="auto"/>
        <w:left w:val="none" w:sz="0" w:space="0" w:color="auto"/>
        <w:bottom w:val="none" w:sz="0" w:space="0" w:color="auto"/>
        <w:right w:val="none" w:sz="0" w:space="0" w:color="auto"/>
      </w:divBdr>
    </w:div>
    <w:div w:id="692731566">
      <w:bodyDiv w:val="1"/>
      <w:marLeft w:val="0"/>
      <w:marRight w:val="0"/>
      <w:marTop w:val="0"/>
      <w:marBottom w:val="0"/>
      <w:divBdr>
        <w:top w:val="none" w:sz="0" w:space="0" w:color="auto"/>
        <w:left w:val="none" w:sz="0" w:space="0" w:color="auto"/>
        <w:bottom w:val="none" w:sz="0" w:space="0" w:color="auto"/>
        <w:right w:val="none" w:sz="0" w:space="0" w:color="auto"/>
      </w:divBdr>
    </w:div>
    <w:div w:id="697782285">
      <w:bodyDiv w:val="1"/>
      <w:marLeft w:val="0"/>
      <w:marRight w:val="0"/>
      <w:marTop w:val="0"/>
      <w:marBottom w:val="0"/>
      <w:divBdr>
        <w:top w:val="none" w:sz="0" w:space="0" w:color="auto"/>
        <w:left w:val="none" w:sz="0" w:space="0" w:color="auto"/>
        <w:bottom w:val="none" w:sz="0" w:space="0" w:color="auto"/>
        <w:right w:val="none" w:sz="0" w:space="0" w:color="auto"/>
      </w:divBdr>
    </w:div>
    <w:div w:id="727455637">
      <w:bodyDiv w:val="1"/>
      <w:marLeft w:val="0"/>
      <w:marRight w:val="0"/>
      <w:marTop w:val="0"/>
      <w:marBottom w:val="0"/>
      <w:divBdr>
        <w:top w:val="none" w:sz="0" w:space="0" w:color="auto"/>
        <w:left w:val="none" w:sz="0" w:space="0" w:color="auto"/>
        <w:bottom w:val="none" w:sz="0" w:space="0" w:color="auto"/>
        <w:right w:val="none" w:sz="0" w:space="0" w:color="auto"/>
      </w:divBdr>
    </w:div>
    <w:div w:id="750086126">
      <w:bodyDiv w:val="1"/>
      <w:marLeft w:val="0"/>
      <w:marRight w:val="0"/>
      <w:marTop w:val="0"/>
      <w:marBottom w:val="0"/>
      <w:divBdr>
        <w:top w:val="none" w:sz="0" w:space="0" w:color="auto"/>
        <w:left w:val="none" w:sz="0" w:space="0" w:color="auto"/>
        <w:bottom w:val="none" w:sz="0" w:space="0" w:color="auto"/>
        <w:right w:val="none" w:sz="0" w:space="0" w:color="auto"/>
      </w:divBdr>
    </w:div>
    <w:div w:id="751659489">
      <w:bodyDiv w:val="1"/>
      <w:marLeft w:val="0"/>
      <w:marRight w:val="0"/>
      <w:marTop w:val="0"/>
      <w:marBottom w:val="0"/>
      <w:divBdr>
        <w:top w:val="none" w:sz="0" w:space="0" w:color="auto"/>
        <w:left w:val="none" w:sz="0" w:space="0" w:color="auto"/>
        <w:bottom w:val="none" w:sz="0" w:space="0" w:color="auto"/>
        <w:right w:val="none" w:sz="0" w:space="0" w:color="auto"/>
      </w:divBdr>
    </w:div>
    <w:div w:id="758135273">
      <w:bodyDiv w:val="1"/>
      <w:marLeft w:val="0"/>
      <w:marRight w:val="0"/>
      <w:marTop w:val="0"/>
      <w:marBottom w:val="0"/>
      <w:divBdr>
        <w:top w:val="none" w:sz="0" w:space="0" w:color="auto"/>
        <w:left w:val="none" w:sz="0" w:space="0" w:color="auto"/>
        <w:bottom w:val="none" w:sz="0" w:space="0" w:color="auto"/>
        <w:right w:val="none" w:sz="0" w:space="0" w:color="auto"/>
      </w:divBdr>
    </w:div>
    <w:div w:id="778260380">
      <w:bodyDiv w:val="1"/>
      <w:marLeft w:val="0"/>
      <w:marRight w:val="0"/>
      <w:marTop w:val="0"/>
      <w:marBottom w:val="0"/>
      <w:divBdr>
        <w:top w:val="none" w:sz="0" w:space="0" w:color="auto"/>
        <w:left w:val="none" w:sz="0" w:space="0" w:color="auto"/>
        <w:bottom w:val="none" w:sz="0" w:space="0" w:color="auto"/>
        <w:right w:val="none" w:sz="0" w:space="0" w:color="auto"/>
      </w:divBdr>
    </w:div>
    <w:div w:id="826097136">
      <w:bodyDiv w:val="1"/>
      <w:marLeft w:val="0"/>
      <w:marRight w:val="0"/>
      <w:marTop w:val="0"/>
      <w:marBottom w:val="0"/>
      <w:divBdr>
        <w:top w:val="none" w:sz="0" w:space="0" w:color="auto"/>
        <w:left w:val="none" w:sz="0" w:space="0" w:color="auto"/>
        <w:bottom w:val="none" w:sz="0" w:space="0" w:color="auto"/>
        <w:right w:val="none" w:sz="0" w:space="0" w:color="auto"/>
      </w:divBdr>
    </w:div>
    <w:div w:id="837964430">
      <w:bodyDiv w:val="1"/>
      <w:marLeft w:val="0"/>
      <w:marRight w:val="0"/>
      <w:marTop w:val="0"/>
      <w:marBottom w:val="0"/>
      <w:divBdr>
        <w:top w:val="none" w:sz="0" w:space="0" w:color="auto"/>
        <w:left w:val="none" w:sz="0" w:space="0" w:color="auto"/>
        <w:bottom w:val="none" w:sz="0" w:space="0" w:color="auto"/>
        <w:right w:val="none" w:sz="0" w:space="0" w:color="auto"/>
      </w:divBdr>
    </w:div>
    <w:div w:id="860126854">
      <w:bodyDiv w:val="1"/>
      <w:marLeft w:val="0"/>
      <w:marRight w:val="0"/>
      <w:marTop w:val="0"/>
      <w:marBottom w:val="0"/>
      <w:divBdr>
        <w:top w:val="none" w:sz="0" w:space="0" w:color="auto"/>
        <w:left w:val="none" w:sz="0" w:space="0" w:color="auto"/>
        <w:bottom w:val="none" w:sz="0" w:space="0" w:color="auto"/>
        <w:right w:val="none" w:sz="0" w:space="0" w:color="auto"/>
      </w:divBdr>
    </w:div>
    <w:div w:id="865871785">
      <w:bodyDiv w:val="1"/>
      <w:marLeft w:val="0"/>
      <w:marRight w:val="0"/>
      <w:marTop w:val="0"/>
      <w:marBottom w:val="0"/>
      <w:divBdr>
        <w:top w:val="none" w:sz="0" w:space="0" w:color="auto"/>
        <w:left w:val="none" w:sz="0" w:space="0" w:color="auto"/>
        <w:bottom w:val="none" w:sz="0" w:space="0" w:color="auto"/>
        <w:right w:val="none" w:sz="0" w:space="0" w:color="auto"/>
      </w:divBdr>
    </w:div>
    <w:div w:id="869685175">
      <w:bodyDiv w:val="1"/>
      <w:marLeft w:val="0"/>
      <w:marRight w:val="0"/>
      <w:marTop w:val="0"/>
      <w:marBottom w:val="0"/>
      <w:divBdr>
        <w:top w:val="none" w:sz="0" w:space="0" w:color="auto"/>
        <w:left w:val="none" w:sz="0" w:space="0" w:color="auto"/>
        <w:bottom w:val="none" w:sz="0" w:space="0" w:color="auto"/>
        <w:right w:val="none" w:sz="0" w:space="0" w:color="auto"/>
      </w:divBdr>
    </w:div>
    <w:div w:id="881404550">
      <w:bodyDiv w:val="1"/>
      <w:marLeft w:val="0"/>
      <w:marRight w:val="0"/>
      <w:marTop w:val="0"/>
      <w:marBottom w:val="0"/>
      <w:divBdr>
        <w:top w:val="none" w:sz="0" w:space="0" w:color="auto"/>
        <w:left w:val="none" w:sz="0" w:space="0" w:color="auto"/>
        <w:bottom w:val="none" w:sz="0" w:space="0" w:color="auto"/>
        <w:right w:val="none" w:sz="0" w:space="0" w:color="auto"/>
      </w:divBdr>
    </w:div>
    <w:div w:id="924916556">
      <w:bodyDiv w:val="1"/>
      <w:marLeft w:val="0"/>
      <w:marRight w:val="0"/>
      <w:marTop w:val="0"/>
      <w:marBottom w:val="0"/>
      <w:divBdr>
        <w:top w:val="none" w:sz="0" w:space="0" w:color="auto"/>
        <w:left w:val="none" w:sz="0" w:space="0" w:color="auto"/>
        <w:bottom w:val="none" w:sz="0" w:space="0" w:color="auto"/>
        <w:right w:val="none" w:sz="0" w:space="0" w:color="auto"/>
      </w:divBdr>
    </w:div>
    <w:div w:id="964773524">
      <w:bodyDiv w:val="1"/>
      <w:marLeft w:val="0"/>
      <w:marRight w:val="0"/>
      <w:marTop w:val="0"/>
      <w:marBottom w:val="0"/>
      <w:divBdr>
        <w:top w:val="none" w:sz="0" w:space="0" w:color="auto"/>
        <w:left w:val="none" w:sz="0" w:space="0" w:color="auto"/>
        <w:bottom w:val="none" w:sz="0" w:space="0" w:color="auto"/>
        <w:right w:val="none" w:sz="0" w:space="0" w:color="auto"/>
      </w:divBdr>
    </w:div>
    <w:div w:id="969674437">
      <w:bodyDiv w:val="1"/>
      <w:marLeft w:val="0"/>
      <w:marRight w:val="0"/>
      <w:marTop w:val="0"/>
      <w:marBottom w:val="0"/>
      <w:divBdr>
        <w:top w:val="none" w:sz="0" w:space="0" w:color="auto"/>
        <w:left w:val="none" w:sz="0" w:space="0" w:color="auto"/>
        <w:bottom w:val="none" w:sz="0" w:space="0" w:color="auto"/>
        <w:right w:val="none" w:sz="0" w:space="0" w:color="auto"/>
      </w:divBdr>
    </w:div>
    <w:div w:id="992829311">
      <w:bodyDiv w:val="1"/>
      <w:marLeft w:val="0"/>
      <w:marRight w:val="0"/>
      <w:marTop w:val="0"/>
      <w:marBottom w:val="0"/>
      <w:divBdr>
        <w:top w:val="none" w:sz="0" w:space="0" w:color="auto"/>
        <w:left w:val="none" w:sz="0" w:space="0" w:color="auto"/>
        <w:bottom w:val="none" w:sz="0" w:space="0" w:color="auto"/>
        <w:right w:val="none" w:sz="0" w:space="0" w:color="auto"/>
      </w:divBdr>
    </w:div>
    <w:div w:id="1008487856">
      <w:bodyDiv w:val="1"/>
      <w:marLeft w:val="0"/>
      <w:marRight w:val="0"/>
      <w:marTop w:val="0"/>
      <w:marBottom w:val="0"/>
      <w:divBdr>
        <w:top w:val="none" w:sz="0" w:space="0" w:color="auto"/>
        <w:left w:val="none" w:sz="0" w:space="0" w:color="auto"/>
        <w:bottom w:val="none" w:sz="0" w:space="0" w:color="auto"/>
        <w:right w:val="none" w:sz="0" w:space="0" w:color="auto"/>
      </w:divBdr>
    </w:div>
    <w:div w:id="1014573705">
      <w:bodyDiv w:val="1"/>
      <w:marLeft w:val="0"/>
      <w:marRight w:val="0"/>
      <w:marTop w:val="0"/>
      <w:marBottom w:val="0"/>
      <w:divBdr>
        <w:top w:val="none" w:sz="0" w:space="0" w:color="auto"/>
        <w:left w:val="none" w:sz="0" w:space="0" w:color="auto"/>
        <w:bottom w:val="none" w:sz="0" w:space="0" w:color="auto"/>
        <w:right w:val="none" w:sz="0" w:space="0" w:color="auto"/>
      </w:divBdr>
    </w:div>
    <w:div w:id="1035932222">
      <w:bodyDiv w:val="1"/>
      <w:marLeft w:val="0"/>
      <w:marRight w:val="0"/>
      <w:marTop w:val="0"/>
      <w:marBottom w:val="0"/>
      <w:divBdr>
        <w:top w:val="none" w:sz="0" w:space="0" w:color="auto"/>
        <w:left w:val="none" w:sz="0" w:space="0" w:color="auto"/>
        <w:bottom w:val="none" w:sz="0" w:space="0" w:color="auto"/>
        <w:right w:val="none" w:sz="0" w:space="0" w:color="auto"/>
      </w:divBdr>
    </w:div>
    <w:div w:id="1046877077">
      <w:bodyDiv w:val="1"/>
      <w:marLeft w:val="0"/>
      <w:marRight w:val="0"/>
      <w:marTop w:val="0"/>
      <w:marBottom w:val="0"/>
      <w:divBdr>
        <w:top w:val="none" w:sz="0" w:space="0" w:color="auto"/>
        <w:left w:val="none" w:sz="0" w:space="0" w:color="auto"/>
        <w:bottom w:val="none" w:sz="0" w:space="0" w:color="auto"/>
        <w:right w:val="none" w:sz="0" w:space="0" w:color="auto"/>
      </w:divBdr>
    </w:div>
    <w:div w:id="1086195170">
      <w:bodyDiv w:val="1"/>
      <w:marLeft w:val="0"/>
      <w:marRight w:val="0"/>
      <w:marTop w:val="0"/>
      <w:marBottom w:val="0"/>
      <w:divBdr>
        <w:top w:val="none" w:sz="0" w:space="0" w:color="auto"/>
        <w:left w:val="none" w:sz="0" w:space="0" w:color="auto"/>
        <w:bottom w:val="none" w:sz="0" w:space="0" w:color="auto"/>
        <w:right w:val="none" w:sz="0" w:space="0" w:color="auto"/>
      </w:divBdr>
    </w:div>
    <w:div w:id="1117791894">
      <w:bodyDiv w:val="1"/>
      <w:marLeft w:val="0"/>
      <w:marRight w:val="0"/>
      <w:marTop w:val="0"/>
      <w:marBottom w:val="0"/>
      <w:divBdr>
        <w:top w:val="none" w:sz="0" w:space="0" w:color="auto"/>
        <w:left w:val="none" w:sz="0" w:space="0" w:color="auto"/>
        <w:bottom w:val="none" w:sz="0" w:space="0" w:color="auto"/>
        <w:right w:val="none" w:sz="0" w:space="0" w:color="auto"/>
      </w:divBdr>
    </w:div>
    <w:div w:id="1130169310">
      <w:bodyDiv w:val="1"/>
      <w:marLeft w:val="0"/>
      <w:marRight w:val="0"/>
      <w:marTop w:val="0"/>
      <w:marBottom w:val="0"/>
      <w:divBdr>
        <w:top w:val="none" w:sz="0" w:space="0" w:color="auto"/>
        <w:left w:val="none" w:sz="0" w:space="0" w:color="auto"/>
        <w:bottom w:val="none" w:sz="0" w:space="0" w:color="auto"/>
        <w:right w:val="none" w:sz="0" w:space="0" w:color="auto"/>
      </w:divBdr>
    </w:div>
    <w:div w:id="1134566997">
      <w:bodyDiv w:val="1"/>
      <w:marLeft w:val="0"/>
      <w:marRight w:val="0"/>
      <w:marTop w:val="0"/>
      <w:marBottom w:val="0"/>
      <w:divBdr>
        <w:top w:val="none" w:sz="0" w:space="0" w:color="auto"/>
        <w:left w:val="none" w:sz="0" w:space="0" w:color="auto"/>
        <w:bottom w:val="none" w:sz="0" w:space="0" w:color="auto"/>
        <w:right w:val="none" w:sz="0" w:space="0" w:color="auto"/>
      </w:divBdr>
    </w:div>
    <w:div w:id="1166702059">
      <w:bodyDiv w:val="1"/>
      <w:marLeft w:val="0"/>
      <w:marRight w:val="0"/>
      <w:marTop w:val="0"/>
      <w:marBottom w:val="0"/>
      <w:divBdr>
        <w:top w:val="none" w:sz="0" w:space="0" w:color="auto"/>
        <w:left w:val="none" w:sz="0" w:space="0" w:color="auto"/>
        <w:bottom w:val="none" w:sz="0" w:space="0" w:color="auto"/>
        <w:right w:val="none" w:sz="0" w:space="0" w:color="auto"/>
      </w:divBdr>
    </w:div>
    <w:div w:id="1180775054">
      <w:bodyDiv w:val="1"/>
      <w:marLeft w:val="0"/>
      <w:marRight w:val="0"/>
      <w:marTop w:val="0"/>
      <w:marBottom w:val="0"/>
      <w:divBdr>
        <w:top w:val="none" w:sz="0" w:space="0" w:color="auto"/>
        <w:left w:val="none" w:sz="0" w:space="0" w:color="auto"/>
        <w:bottom w:val="none" w:sz="0" w:space="0" w:color="auto"/>
        <w:right w:val="none" w:sz="0" w:space="0" w:color="auto"/>
      </w:divBdr>
    </w:div>
    <w:div w:id="1195534658">
      <w:bodyDiv w:val="1"/>
      <w:marLeft w:val="0"/>
      <w:marRight w:val="0"/>
      <w:marTop w:val="0"/>
      <w:marBottom w:val="0"/>
      <w:divBdr>
        <w:top w:val="none" w:sz="0" w:space="0" w:color="auto"/>
        <w:left w:val="none" w:sz="0" w:space="0" w:color="auto"/>
        <w:bottom w:val="none" w:sz="0" w:space="0" w:color="auto"/>
        <w:right w:val="none" w:sz="0" w:space="0" w:color="auto"/>
      </w:divBdr>
    </w:div>
    <w:div w:id="1198816023">
      <w:bodyDiv w:val="1"/>
      <w:marLeft w:val="0"/>
      <w:marRight w:val="0"/>
      <w:marTop w:val="0"/>
      <w:marBottom w:val="0"/>
      <w:divBdr>
        <w:top w:val="none" w:sz="0" w:space="0" w:color="auto"/>
        <w:left w:val="none" w:sz="0" w:space="0" w:color="auto"/>
        <w:bottom w:val="none" w:sz="0" w:space="0" w:color="auto"/>
        <w:right w:val="none" w:sz="0" w:space="0" w:color="auto"/>
      </w:divBdr>
    </w:div>
    <w:div w:id="1207527908">
      <w:bodyDiv w:val="1"/>
      <w:marLeft w:val="0"/>
      <w:marRight w:val="0"/>
      <w:marTop w:val="0"/>
      <w:marBottom w:val="0"/>
      <w:divBdr>
        <w:top w:val="none" w:sz="0" w:space="0" w:color="auto"/>
        <w:left w:val="none" w:sz="0" w:space="0" w:color="auto"/>
        <w:bottom w:val="none" w:sz="0" w:space="0" w:color="auto"/>
        <w:right w:val="none" w:sz="0" w:space="0" w:color="auto"/>
      </w:divBdr>
    </w:div>
    <w:div w:id="1223178234">
      <w:bodyDiv w:val="1"/>
      <w:marLeft w:val="0"/>
      <w:marRight w:val="0"/>
      <w:marTop w:val="0"/>
      <w:marBottom w:val="0"/>
      <w:divBdr>
        <w:top w:val="none" w:sz="0" w:space="0" w:color="auto"/>
        <w:left w:val="none" w:sz="0" w:space="0" w:color="auto"/>
        <w:bottom w:val="none" w:sz="0" w:space="0" w:color="auto"/>
        <w:right w:val="none" w:sz="0" w:space="0" w:color="auto"/>
      </w:divBdr>
    </w:div>
    <w:div w:id="1268997995">
      <w:bodyDiv w:val="1"/>
      <w:marLeft w:val="0"/>
      <w:marRight w:val="0"/>
      <w:marTop w:val="0"/>
      <w:marBottom w:val="0"/>
      <w:divBdr>
        <w:top w:val="none" w:sz="0" w:space="0" w:color="auto"/>
        <w:left w:val="none" w:sz="0" w:space="0" w:color="auto"/>
        <w:bottom w:val="none" w:sz="0" w:space="0" w:color="auto"/>
        <w:right w:val="none" w:sz="0" w:space="0" w:color="auto"/>
      </w:divBdr>
    </w:div>
    <w:div w:id="1349217068">
      <w:bodyDiv w:val="1"/>
      <w:marLeft w:val="0"/>
      <w:marRight w:val="0"/>
      <w:marTop w:val="0"/>
      <w:marBottom w:val="0"/>
      <w:divBdr>
        <w:top w:val="none" w:sz="0" w:space="0" w:color="auto"/>
        <w:left w:val="none" w:sz="0" w:space="0" w:color="auto"/>
        <w:bottom w:val="none" w:sz="0" w:space="0" w:color="auto"/>
        <w:right w:val="none" w:sz="0" w:space="0" w:color="auto"/>
      </w:divBdr>
    </w:div>
    <w:div w:id="1359429118">
      <w:bodyDiv w:val="1"/>
      <w:marLeft w:val="0"/>
      <w:marRight w:val="0"/>
      <w:marTop w:val="0"/>
      <w:marBottom w:val="0"/>
      <w:divBdr>
        <w:top w:val="none" w:sz="0" w:space="0" w:color="auto"/>
        <w:left w:val="none" w:sz="0" w:space="0" w:color="auto"/>
        <w:bottom w:val="none" w:sz="0" w:space="0" w:color="auto"/>
        <w:right w:val="none" w:sz="0" w:space="0" w:color="auto"/>
      </w:divBdr>
    </w:div>
    <w:div w:id="1363091360">
      <w:bodyDiv w:val="1"/>
      <w:marLeft w:val="0"/>
      <w:marRight w:val="0"/>
      <w:marTop w:val="0"/>
      <w:marBottom w:val="0"/>
      <w:divBdr>
        <w:top w:val="none" w:sz="0" w:space="0" w:color="auto"/>
        <w:left w:val="none" w:sz="0" w:space="0" w:color="auto"/>
        <w:bottom w:val="none" w:sz="0" w:space="0" w:color="auto"/>
        <w:right w:val="none" w:sz="0" w:space="0" w:color="auto"/>
      </w:divBdr>
    </w:div>
    <w:div w:id="1364936880">
      <w:bodyDiv w:val="1"/>
      <w:marLeft w:val="0"/>
      <w:marRight w:val="0"/>
      <w:marTop w:val="0"/>
      <w:marBottom w:val="0"/>
      <w:divBdr>
        <w:top w:val="none" w:sz="0" w:space="0" w:color="auto"/>
        <w:left w:val="none" w:sz="0" w:space="0" w:color="auto"/>
        <w:bottom w:val="none" w:sz="0" w:space="0" w:color="auto"/>
        <w:right w:val="none" w:sz="0" w:space="0" w:color="auto"/>
      </w:divBdr>
    </w:div>
    <w:div w:id="1365013679">
      <w:bodyDiv w:val="1"/>
      <w:marLeft w:val="0"/>
      <w:marRight w:val="0"/>
      <w:marTop w:val="0"/>
      <w:marBottom w:val="0"/>
      <w:divBdr>
        <w:top w:val="none" w:sz="0" w:space="0" w:color="auto"/>
        <w:left w:val="none" w:sz="0" w:space="0" w:color="auto"/>
        <w:bottom w:val="none" w:sz="0" w:space="0" w:color="auto"/>
        <w:right w:val="none" w:sz="0" w:space="0" w:color="auto"/>
      </w:divBdr>
    </w:div>
    <w:div w:id="1366179880">
      <w:bodyDiv w:val="1"/>
      <w:marLeft w:val="0"/>
      <w:marRight w:val="0"/>
      <w:marTop w:val="0"/>
      <w:marBottom w:val="0"/>
      <w:divBdr>
        <w:top w:val="none" w:sz="0" w:space="0" w:color="auto"/>
        <w:left w:val="none" w:sz="0" w:space="0" w:color="auto"/>
        <w:bottom w:val="none" w:sz="0" w:space="0" w:color="auto"/>
        <w:right w:val="none" w:sz="0" w:space="0" w:color="auto"/>
      </w:divBdr>
    </w:div>
    <w:div w:id="1370181249">
      <w:bodyDiv w:val="1"/>
      <w:marLeft w:val="0"/>
      <w:marRight w:val="0"/>
      <w:marTop w:val="0"/>
      <w:marBottom w:val="0"/>
      <w:divBdr>
        <w:top w:val="none" w:sz="0" w:space="0" w:color="auto"/>
        <w:left w:val="none" w:sz="0" w:space="0" w:color="auto"/>
        <w:bottom w:val="none" w:sz="0" w:space="0" w:color="auto"/>
        <w:right w:val="none" w:sz="0" w:space="0" w:color="auto"/>
      </w:divBdr>
    </w:div>
    <w:div w:id="1382049909">
      <w:bodyDiv w:val="1"/>
      <w:marLeft w:val="0"/>
      <w:marRight w:val="0"/>
      <w:marTop w:val="0"/>
      <w:marBottom w:val="0"/>
      <w:divBdr>
        <w:top w:val="none" w:sz="0" w:space="0" w:color="auto"/>
        <w:left w:val="none" w:sz="0" w:space="0" w:color="auto"/>
        <w:bottom w:val="none" w:sz="0" w:space="0" w:color="auto"/>
        <w:right w:val="none" w:sz="0" w:space="0" w:color="auto"/>
      </w:divBdr>
    </w:div>
    <w:div w:id="1390960949">
      <w:bodyDiv w:val="1"/>
      <w:marLeft w:val="0"/>
      <w:marRight w:val="0"/>
      <w:marTop w:val="0"/>
      <w:marBottom w:val="0"/>
      <w:divBdr>
        <w:top w:val="none" w:sz="0" w:space="0" w:color="auto"/>
        <w:left w:val="none" w:sz="0" w:space="0" w:color="auto"/>
        <w:bottom w:val="none" w:sz="0" w:space="0" w:color="auto"/>
        <w:right w:val="none" w:sz="0" w:space="0" w:color="auto"/>
      </w:divBdr>
    </w:div>
    <w:div w:id="1463890222">
      <w:bodyDiv w:val="1"/>
      <w:marLeft w:val="0"/>
      <w:marRight w:val="0"/>
      <w:marTop w:val="0"/>
      <w:marBottom w:val="0"/>
      <w:divBdr>
        <w:top w:val="none" w:sz="0" w:space="0" w:color="auto"/>
        <w:left w:val="none" w:sz="0" w:space="0" w:color="auto"/>
        <w:bottom w:val="none" w:sz="0" w:space="0" w:color="auto"/>
        <w:right w:val="none" w:sz="0" w:space="0" w:color="auto"/>
      </w:divBdr>
    </w:div>
    <w:div w:id="1481313491">
      <w:bodyDiv w:val="1"/>
      <w:marLeft w:val="0"/>
      <w:marRight w:val="0"/>
      <w:marTop w:val="0"/>
      <w:marBottom w:val="0"/>
      <w:divBdr>
        <w:top w:val="none" w:sz="0" w:space="0" w:color="auto"/>
        <w:left w:val="none" w:sz="0" w:space="0" w:color="auto"/>
        <w:bottom w:val="none" w:sz="0" w:space="0" w:color="auto"/>
        <w:right w:val="none" w:sz="0" w:space="0" w:color="auto"/>
      </w:divBdr>
    </w:div>
    <w:div w:id="1493374398">
      <w:bodyDiv w:val="1"/>
      <w:marLeft w:val="0"/>
      <w:marRight w:val="0"/>
      <w:marTop w:val="0"/>
      <w:marBottom w:val="0"/>
      <w:divBdr>
        <w:top w:val="none" w:sz="0" w:space="0" w:color="auto"/>
        <w:left w:val="none" w:sz="0" w:space="0" w:color="auto"/>
        <w:bottom w:val="none" w:sz="0" w:space="0" w:color="auto"/>
        <w:right w:val="none" w:sz="0" w:space="0" w:color="auto"/>
      </w:divBdr>
    </w:div>
    <w:div w:id="1530489150">
      <w:bodyDiv w:val="1"/>
      <w:marLeft w:val="0"/>
      <w:marRight w:val="0"/>
      <w:marTop w:val="0"/>
      <w:marBottom w:val="0"/>
      <w:divBdr>
        <w:top w:val="none" w:sz="0" w:space="0" w:color="auto"/>
        <w:left w:val="none" w:sz="0" w:space="0" w:color="auto"/>
        <w:bottom w:val="none" w:sz="0" w:space="0" w:color="auto"/>
        <w:right w:val="none" w:sz="0" w:space="0" w:color="auto"/>
      </w:divBdr>
    </w:div>
    <w:div w:id="1541628688">
      <w:bodyDiv w:val="1"/>
      <w:marLeft w:val="0"/>
      <w:marRight w:val="0"/>
      <w:marTop w:val="0"/>
      <w:marBottom w:val="0"/>
      <w:divBdr>
        <w:top w:val="none" w:sz="0" w:space="0" w:color="auto"/>
        <w:left w:val="none" w:sz="0" w:space="0" w:color="auto"/>
        <w:bottom w:val="none" w:sz="0" w:space="0" w:color="auto"/>
        <w:right w:val="none" w:sz="0" w:space="0" w:color="auto"/>
      </w:divBdr>
    </w:div>
    <w:div w:id="1541747857">
      <w:bodyDiv w:val="1"/>
      <w:marLeft w:val="0"/>
      <w:marRight w:val="0"/>
      <w:marTop w:val="0"/>
      <w:marBottom w:val="0"/>
      <w:divBdr>
        <w:top w:val="none" w:sz="0" w:space="0" w:color="auto"/>
        <w:left w:val="none" w:sz="0" w:space="0" w:color="auto"/>
        <w:bottom w:val="none" w:sz="0" w:space="0" w:color="auto"/>
        <w:right w:val="none" w:sz="0" w:space="0" w:color="auto"/>
      </w:divBdr>
    </w:div>
    <w:div w:id="1545677497">
      <w:bodyDiv w:val="1"/>
      <w:marLeft w:val="0"/>
      <w:marRight w:val="0"/>
      <w:marTop w:val="0"/>
      <w:marBottom w:val="0"/>
      <w:divBdr>
        <w:top w:val="none" w:sz="0" w:space="0" w:color="auto"/>
        <w:left w:val="none" w:sz="0" w:space="0" w:color="auto"/>
        <w:bottom w:val="none" w:sz="0" w:space="0" w:color="auto"/>
        <w:right w:val="none" w:sz="0" w:space="0" w:color="auto"/>
      </w:divBdr>
    </w:div>
    <w:div w:id="1572691500">
      <w:bodyDiv w:val="1"/>
      <w:marLeft w:val="0"/>
      <w:marRight w:val="0"/>
      <w:marTop w:val="0"/>
      <w:marBottom w:val="0"/>
      <w:divBdr>
        <w:top w:val="none" w:sz="0" w:space="0" w:color="auto"/>
        <w:left w:val="none" w:sz="0" w:space="0" w:color="auto"/>
        <w:bottom w:val="none" w:sz="0" w:space="0" w:color="auto"/>
        <w:right w:val="none" w:sz="0" w:space="0" w:color="auto"/>
      </w:divBdr>
    </w:div>
    <w:div w:id="1647978141">
      <w:bodyDiv w:val="1"/>
      <w:marLeft w:val="0"/>
      <w:marRight w:val="0"/>
      <w:marTop w:val="0"/>
      <w:marBottom w:val="0"/>
      <w:divBdr>
        <w:top w:val="none" w:sz="0" w:space="0" w:color="auto"/>
        <w:left w:val="none" w:sz="0" w:space="0" w:color="auto"/>
        <w:bottom w:val="none" w:sz="0" w:space="0" w:color="auto"/>
        <w:right w:val="none" w:sz="0" w:space="0" w:color="auto"/>
      </w:divBdr>
    </w:div>
    <w:div w:id="1668248436">
      <w:bodyDiv w:val="1"/>
      <w:marLeft w:val="0"/>
      <w:marRight w:val="0"/>
      <w:marTop w:val="0"/>
      <w:marBottom w:val="0"/>
      <w:divBdr>
        <w:top w:val="none" w:sz="0" w:space="0" w:color="auto"/>
        <w:left w:val="none" w:sz="0" w:space="0" w:color="auto"/>
        <w:bottom w:val="none" w:sz="0" w:space="0" w:color="auto"/>
        <w:right w:val="none" w:sz="0" w:space="0" w:color="auto"/>
      </w:divBdr>
    </w:div>
    <w:div w:id="1686126651">
      <w:bodyDiv w:val="1"/>
      <w:marLeft w:val="0"/>
      <w:marRight w:val="0"/>
      <w:marTop w:val="0"/>
      <w:marBottom w:val="0"/>
      <w:divBdr>
        <w:top w:val="none" w:sz="0" w:space="0" w:color="auto"/>
        <w:left w:val="none" w:sz="0" w:space="0" w:color="auto"/>
        <w:bottom w:val="none" w:sz="0" w:space="0" w:color="auto"/>
        <w:right w:val="none" w:sz="0" w:space="0" w:color="auto"/>
      </w:divBdr>
    </w:div>
    <w:div w:id="1686328554">
      <w:bodyDiv w:val="1"/>
      <w:marLeft w:val="0"/>
      <w:marRight w:val="0"/>
      <w:marTop w:val="0"/>
      <w:marBottom w:val="0"/>
      <w:divBdr>
        <w:top w:val="none" w:sz="0" w:space="0" w:color="auto"/>
        <w:left w:val="none" w:sz="0" w:space="0" w:color="auto"/>
        <w:bottom w:val="none" w:sz="0" w:space="0" w:color="auto"/>
        <w:right w:val="none" w:sz="0" w:space="0" w:color="auto"/>
      </w:divBdr>
    </w:div>
    <w:div w:id="1690375985">
      <w:bodyDiv w:val="1"/>
      <w:marLeft w:val="0"/>
      <w:marRight w:val="0"/>
      <w:marTop w:val="0"/>
      <w:marBottom w:val="0"/>
      <w:divBdr>
        <w:top w:val="none" w:sz="0" w:space="0" w:color="auto"/>
        <w:left w:val="none" w:sz="0" w:space="0" w:color="auto"/>
        <w:bottom w:val="none" w:sz="0" w:space="0" w:color="auto"/>
        <w:right w:val="none" w:sz="0" w:space="0" w:color="auto"/>
      </w:divBdr>
    </w:div>
    <w:div w:id="1708948629">
      <w:bodyDiv w:val="1"/>
      <w:marLeft w:val="0"/>
      <w:marRight w:val="0"/>
      <w:marTop w:val="0"/>
      <w:marBottom w:val="0"/>
      <w:divBdr>
        <w:top w:val="none" w:sz="0" w:space="0" w:color="auto"/>
        <w:left w:val="none" w:sz="0" w:space="0" w:color="auto"/>
        <w:bottom w:val="none" w:sz="0" w:space="0" w:color="auto"/>
        <w:right w:val="none" w:sz="0" w:space="0" w:color="auto"/>
      </w:divBdr>
    </w:div>
    <w:div w:id="1714648369">
      <w:bodyDiv w:val="1"/>
      <w:marLeft w:val="0"/>
      <w:marRight w:val="0"/>
      <w:marTop w:val="0"/>
      <w:marBottom w:val="0"/>
      <w:divBdr>
        <w:top w:val="none" w:sz="0" w:space="0" w:color="auto"/>
        <w:left w:val="none" w:sz="0" w:space="0" w:color="auto"/>
        <w:bottom w:val="none" w:sz="0" w:space="0" w:color="auto"/>
        <w:right w:val="none" w:sz="0" w:space="0" w:color="auto"/>
      </w:divBdr>
    </w:div>
    <w:div w:id="1751464639">
      <w:bodyDiv w:val="1"/>
      <w:marLeft w:val="0"/>
      <w:marRight w:val="0"/>
      <w:marTop w:val="0"/>
      <w:marBottom w:val="0"/>
      <w:divBdr>
        <w:top w:val="none" w:sz="0" w:space="0" w:color="auto"/>
        <w:left w:val="none" w:sz="0" w:space="0" w:color="auto"/>
        <w:bottom w:val="none" w:sz="0" w:space="0" w:color="auto"/>
        <w:right w:val="none" w:sz="0" w:space="0" w:color="auto"/>
      </w:divBdr>
    </w:div>
    <w:div w:id="1781872164">
      <w:bodyDiv w:val="1"/>
      <w:marLeft w:val="0"/>
      <w:marRight w:val="0"/>
      <w:marTop w:val="0"/>
      <w:marBottom w:val="0"/>
      <w:divBdr>
        <w:top w:val="none" w:sz="0" w:space="0" w:color="auto"/>
        <w:left w:val="none" w:sz="0" w:space="0" w:color="auto"/>
        <w:bottom w:val="none" w:sz="0" w:space="0" w:color="auto"/>
        <w:right w:val="none" w:sz="0" w:space="0" w:color="auto"/>
      </w:divBdr>
    </w:div>
    <w:div w:id="1811434835">
      <w:bodyDiv w:val="1"/>
      <w:marLeft w:val="0"/>
      <w:marRight w:val="0"/>
      <w:marTop w:val="0"/>
      <w:marBottom w:val="0"/>
      <w:divBdr>
        <w:top w:val="none" w:sz="0" w:space="0" w:color="auto"/>
        <w:left w:val="none" w:sz="0" w:space="0" w:color="auto"/>
        <w:bottom w:val="none" w:sz="0" w:space="0" w:color="auto"/>
        <w:right w:val="none" w:sz="0" w:space="0" w:color="auto"/>
      </w:divBdr>
    </w:div>
    <w:div w:id="1815177238">
      <w:bodyDiv w:val="1"/>
      <w:marLeft w:val="0"/>
      <w:marRight w:val="0"/>
      <w:marTop w:val="0"/>
      <w:marBottom w:val="0"/>
      <w:divBdr>
        <w:top w:val="none" w:sz="0" w:space="0" w:color="auto"/>
        <w:left w:val="none" w:sz="0" w:space="0" w:color="auto"/>
        <w:bottom w:val="none" w:sz="0" w:space="0" w:color="auto"/>
        <w:right w:val="none" w:sz="0" w:space="0" w:color="auto"/>
      </w:divBdr>
    </w:div>
    <w:div w:id="1828015933">
      <w:bodyDiv w:val="1"/>
      <w:marLeft w:val="0"/>
      <w:marRight w:val="0"/>
      <w:marTop w:val="0"/>
      <w:marBottom w:val="0"/>
      <w:divBdr>
        <w:top w:val="none" w:sz="0" w:space="0" w:color="auto"/>
        <w:left w:val="none" w:sz="0" w:space="0" w:color="auto"/>
        <w:bottom w:val="none" w:sz="0" w:space="0" w:color="auto"/>
        <w:right w:val="none" w:sz="0" w:space="0" w:color="auto"/>
      </w:divBdr>
    </w:div>
    <w:div w:id="1855264922">
      <w:bodyDiv w:val="1"/>
      <w:marLeft w:val="0"/>
      <w:marRight w:val="0"/>
      <w:marTop w:val="0"/>
      <w:marBottom w:val="0"/>
      <w:divBdr>
        <w:top w:val="none" w:sz="0" w:space="0" w:color="auto"/>
        <w:left w:val="none" w:sz="0" w:space="0" w:color="auto"/>
        <w:bottom w:val="none" w:sz="0" w:space="0" w:color="auto"/>
        <w:right w:val="none" w:sz="0" w:space="0" w:color="auto"/>
      </w:divBdr>
    </w:div>
    <w:div w:id="1859391372">
      <w:bodyDiv w:val="1"/>
      <w:marLeft w:val="0"/>
      <w:marRight w:val="0"/>
      <w:marTop w:val="0"/>
      <w:marBottom w:val="0"/>
      <w:divBdr>
        <w:top w:val="none" w:sz="0" w:space="0" w:color="auto"/>
        <w:left w:val="none" w:sz="0" w:space="0" w:color="auto"/>
        <w:bottom w:val="none" w:sz="0" w:space="0" w:color="auto"/>
        <w:right w:val="none" w:sz="0" w:space="0" w:color="auto"/>
      </w:divBdr>
    </w:div>
    <w:div w:id="1867675354">
      <w:bodyDiv w:val="1"/>
      <w:marLeft w:val="0"/>
      <w:marRight w:val="0"/>
      <w:marTop w:val="0"/>
      <w:marBottom w:val="0"/>
      <w:divBdr>
        <w:top w:val="none" w:sz="0" w:space="0" w:color="auto"/>
        <w:left w:val="none" w:sz="0" w:space="0" w:color="auto"/>
        <w:bottom w:val="none" w:sz="0" w:space="0" w:color="auto"/>
        <w:right w:val="none" w:sz="0" w:space="0" w:color="auto"/>
      </w:divBdr>
    </w:div>
    <w:div w:id="1869953976">
      <w:bodyDiv w:val="1"/>
      <w:marLeft w:val="0"/>
      <w:marRight w:val="0"/>
      <w:marTop w:val="0"/>
      <w:marBottom w:val="0"/>
      <w:divBdr>
        <w:top w:val="none" w:sz="0" w:space="0" w:color="auto"/>
        <w:left w:val="none" w:sz="0" w:space="0" w:color="auto"/>
        <w:bottom w:val="none" w:sz="0" w:space="0" w:color="auto"/>
        <w:right w:val="none" w:sz="0" w:space="0" w:color="auto"/>
      </w:divBdr>
    </w:div>
    <w:div w:id="1877616123">
      <w:bodyDiv w:val="1"/>
      <w:marLeft w:val="0"/>
      <w:marRight w:val="0"/>
      <w:marTop w:val="0"/>
      <w:marBottom w:val="0"/>
      <w:divBdr>
        <w:top w:val="none" w:sz="0" w:space="0" w:color="auto"/>
        <w:left w:val="none" w:sz="0" w:space="0" w:color="auto"/>
        <w:bottom w:val="none" w:sz="0" w:space="0" w:color="auto"/>
        <w:right w:val="none" w:sz="0" w:space="0" w:color="auto"/>
      </w:divBdr>
    </w:div>
    <w:div w:id="1913464839">
      <w:bodyDiv w:val="1"/>
      <w:marLeft w:val="0"/>
      <w:marRight w:val="0"/>
      <w:marTop w:val="0"/>
      <w:marBottom w:val="0"/>
      <w:divBdr>
        <w:top w:val="none" w:sz="0" w:space="0" w:color="auto"/>
        <w:left w:val="none" w:sz="0" w:space="0" w:color="auto"/>
        <w:bottom w:val="none" w:sz="0" w:space="0" w:color="auto"/>
        <w:right w:val="none" w:sz="0" w:space="0" w:color="auto"/>
      </w:divBdr>
    </w:div>
    <w:div w:id="1918202778">
      <w:bodyDiv w:val="1"/>
      <w:marLeft w:val="0"/>
      <w:marRight w:val="0"/>
      <w:marTop w:val="0"/>
      <w:marBottom w:val="0"/>
      <w:divBdr>
        <w:top w:val="none" w:sz="0" w:space="0" w:color="auto"/>
        <w:left w:val="none" w:sz="0" w:space="0" w:color="auto"/>
        <w:bottom w:val="none" w:sz="0" w:space="0" w:color="auto"/>
        <w:right w:val="none" w:sz="0" w:space="0" w:color="auto"/>
      </w:divBdr>
    </w:div>
    <w:div w:id="1935242293">
      <w:bodyDiv w:val="1"/>
      <w:marLeft w:val="0"/>
      <w:marRight w:val="0"/>
      <w:marTop w:val="0"/>
      <w:marBottom w:val="0"/>
      <w:divBdr>
        <w:top w:val="none" w:sz="0" w:space="0" w:color="auto"/>
        <w:left w:val="none" w:sz="0" w:space="0" w:color="auto"/>
        <w:bottom w:val="none" w:sz="0" w:space="0" w:color="auto"/>
        <w:right w:val="none" w:sz="0" w:space="0" w:color="auto"/>
      </w:divBdr>
    </w:div>
    <w:div w:id="1972054680">
      <w:bodyDiv w:val="1"/>
      <w:marLeft w:val="0"/>
      <w:marRight w:val="0"/>
      <w:marTop w:val="0"/>
      <w:marBottom w:val="0"/>
      <w:divBdr>
        <w:top w:val="none" w:sz="0" w:space="0" w:color="auto"/>
        <w:left w:val="none" w:sz="0" w:space="0" w:color="auto"/>
        <w:bottom w:val="none" w:sz="0" w:space="0" w:color="auto"/>
        <w:right w:val="none" w:sz="0" w:space="0" w:color="auto"/>
      </w:divBdr>
    </w:div>
    <w:div w:id="1977107207">
      <w:bodyDiv w:val="1"/>
      <w:marLeft w:val="0"/>
      <w:marRight w:val="0"/>
      <w:marTop w:val="0"/>
      <w:marBottom w:val="0"/>
      <w:divBdr>
        <w:top w:val="none" w:sz="0" w:space="0" w:color="auto"/>
        <w:left w:val="none" w:sz="0" w:space="0" w:color="auto"/>
        <w:bottom w:val="none" w:sz="0" w:space="0" w:color="auto"/>
        <w:right w:val="none" w:sz="0" w:space="0" w:color="auto"/>
      </w:divBdr>
    </w:div>
    <w:div w:id="1981374319">
      <w:bodyDiv w:val="1"/>
      <w:marLeft w:val="0"/>
      <w:marRight w:val="0"/>
      <w:marTop w:val="0"/>
      <w:marBottom w:val="0"/>
      <w:divBdr>
        <w:top w:val="none" w:sz="0" w:space="0" w:color="auto"/>
        <w:left w:val="none" w:sz="0" w:space="0" w:color="auto"/>
        <w:bottom w:val="none" w:sz="0" w:space="0" w:color="auto"/>
        <w:right w:val="none" w:sz="0" w:space="0" w:color="auto"/>
      </w:divBdr>
    </w:div>
    <w:div w:id="2011786091">
      <w:bodyDiv w:val="1"/>
      <w:marLeft w:val="0"/>
      <w:marRight w:val="0"/>
      <w:marTop w:val="0"/>
      <w:marBottom w:val="0"/>
      <w:divBdr>
        <w:top w:val="none" w:sz="0" w:space="0" w:color="auto"/>
        <w:left w:val="none" w:sz="0" w:space="0" w:color="auto"/>
        <w:bottom w:val="none" w:sz="0" w:space="0" w:color="auto"/>
        <w:right w:val="none" w:sz="0" w:space="0" w:color="auto"/>
      </w:divBdr>
    </w:div>
    <w:div w:id="2017222077">
      <w:bodyDiv w:val="1"/>
      <w:marLeft w:val="0"/>
      <w:marRight w:val="0"/>
      <w:marTop w:val="0"/>
      <w:marBottom w:val="0"/>
      <w:divBdr>
        <w:top w:val="none" w:sz="0" w:space="0" w:color="auto"/>
        <w:left w:val="none" w:sz="0" w:space="0" w:color="auto"/>
        <w:bottom w:val="none" w:sz="0" w:space="0" w:color="auto"/>
        <w:right w:val="none" w:sz="0" w:space="0" w:color="auto"/>
      </w:divBdr>
    </w:div>
    <w:div w:id="2022120399">
      <w:bodyDiv w:val="1"/>
      <w:marLeft w:val="0"/>
      <w:marRight w:val="0"/>
      <w:marTop w:val="0"/>
      <w:marBottom w:val="0"/>
      <w:divBdr>
        <w:top w:val="none" w:sz="0" w:space="0" w:color="auto"/>
        <w:left w:val="none" w:sz="0" w:space="0" w:color="auto"/>
        <w:bottom w:val="none" w:sz="0" w:space="0" w:color="auto"/>
        <w:right w:val="none" w:sz="0" w:space="0" w:color="auto"/>
      </w:divBdr>
    </w:div>
    <w:div w:id="2028670645">
      <w:bodyDiv w:val="1"/>
      <w:marLeft w:val="0"/>
      <w:marRight w:val="0"/>
      <w:marTop w:val="0"/>
      <w:marBottom w:val="0"/>
      <w:divBdr>
        <w:top w:val="none" w:sz="0" w:space="0" w:color="auto"/>
        <w:left w:val="none" w:sz="0" w:space="0" w:color="auto"/>
        <w:bottom w:val="none" w:sz="0" w:space="0" w:color="auto"/>
        <w:right w:val="none" w:sz="0" w:space="0" w:color="auto"/>
      </w:divBdr>
    </w:div>
    <w:div w:id="2089960049">
      <w:bodyDiv w:val="1"/>
      <w:marLeft w:val="0"/>
      <w:marRight w:val="0"/>
      <w:marTop w:val="0"/>
      <w:marBottom w:val="0"/>
      <w:divBdr>
        <w:top w:val="none" w:sz="0" w:space="0" w:color="auto"/>
        <w:left w:val="none" w:sz="0" w:space="0" w:color="auto"/>
        <w:bottom w:val="none" w:sz="0" w:space="0" w:color="auto"/>
        <w:right w:val="none" w:sz="0" w:space="0" w:color="auto"/>
      </w:divBdr>
    </w:div>
    <w:div w:id="2094429622">
      <w:bodyDiv w:val="1"/>
      <w:marLeft w:val="0"/>
      <w:marRight w:val="0"/>
      <w:marTop w:val="0"/>
      <w:marBottom w:val="0"/>
      <w:divBdr>
        <w:top w:val="none" w:sz="0" w:space="0" w:color="auto"/>
        <w:left w:val="none" w:sz="0" w:space="0" w:color="auto"/>
        <w:bottom w:val="none" w:sz="0" w:space="0" w:color="auto"/>
        <w:right w:val="none" w:sz="0" w:space="0" w:color="auto"/>
      </w:divBdr>
    </w:div>
    <w:div w:id="2108232654">
      <w:bodyDiv w:val="1"/>
      <w:marLeft w:val="0"/>
      <w:marRight w:val="0"/>
      <w:marTop w:val="0"/>
      <w:marBottom w:val="0"/>
      <w:divBdr>
        <w:top w:val="none" w:sz="0" w:space="0" w:color="auto"/>
        <w:left w:val="none" w:sz="0" w:space="0" w:color="auto"/>
        <w:bottom w:val="none" w:sz="0" w:space="0" w:color="auto"/>
        <w:right w:val="none" w:sz="0" w:space="0" w:color="auto"/>
      </w:divBdr>
    </w:div>
    <w:div w:id="210884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08/978-1-78756-687-320191014" TargetMode="External"/><Relationship Id="rId13" Type="http://schemas.openxmlformats.org/officeDocument/2006/relationships/hyperlink" Target="https://www.hotelexecutive.com/feature_focus/8246/ai-in-hospitality-transforming-service-operational-efficiency-and-personalization" TargetMode="External"/><Relationship Id="rId18" Type="http://schemas.openxmlformats.org/officeDocument/2006/relationships/hyperlink" Target="https://doi.org/10.9734/ajess/2024/v50i121674"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ebsco.com/research-starters/social-sciences-and-humanities/pest-analysis" TargetMode="External"/><Relationship Id="rId7" Type="http://schemas.openxmlformats.org/officeDocument/2006/relationships/hyperlink" Target="https://gdpr-info.eu/" TargetMode="External"/><Relationship Id="rId12" Type="http://schemas.openxmlformats.org/officeDocument/2006/relationships/hyperlink" Target="https://doi.org/10.46793/icemit23.137m" TargetMode="External"/><Relationship Id="rId17" Type="http://schemas.openxmlformats.org/officeDocument/2006/relationships/hyperlink" Target="https://doi.org/10.48550/arxiv.2307.14298" TargetMode="External"/><Relationship Id="rId25" Type="http://schemas.openxmlformats.org/officeDocument/2006/relationships/hyperlink" Target="https://doi.org/10.1016/j.joitmc.2024.100390" TargetMode="External"/><Relationship Id="rId2" Type="http://schemas.openxmlformats.org/officeDocument/2006/relationships/styles" Target="styles.xml"/><Relationship Id="rId16" Type="http://schemas.openxmlformats.org/officeDocument/2006/relationships/hyperlink" Target="https://www.psu.edu/news/health-and-human-development/story/using-ai-meet-customer-expectations-hospitality-industry" TargetMode="External"/><Relationship Id="rId20" Type="http://schemas.openxmlformats.org/officeDocument/2006/relationships/hyperlink" Target="https://doi.org/10.1016/j.annals.2020.10288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info15110700" TargetMode="External"/><Relationship Id="rId24" Type="http://schemas.openxmlformats.org/officeDocument/2006/relationships/hyperlink" Target="https://apnews.com/article/ces-2024-robots-vegas-strip-casino-jobs-8bd3fd4f404a0cda90e69e539a19fb01" TargetMode="External"/><Relationship Id="rId5" Type="http://schemas.openxmlformats.org/officeDocument/2006/relationships/footnotes" Target="footnotes.xml"/><Relationship Id="rId15" Type="http://schemas.openxmlformats.org/officeDocument/2006/relationships/hyperlink" Target="https://www.hospitalitynet.org/opinion/4123766.html" TargetMode="External"/><Relationship Id="rId23" Type="http://schemas.openxmlformats.org/officeDocument/2006/relationships/hyperlink" Target="https://www.emerald.com/insight/content/doi/10.1108/josm-04-2018-0119/full/html" TargetMode="External"/><Relationship Id="rId28" Type="http://schemas.openxmlformats.org/officeDocument/2006/relationships/theme" Target="theme/theme1.xml"/><Relationship Id="rId10" Type="http://schemas.openxmlformats.org/officeDocument/2006/relationships/hyperlink" Target="https://doi.org/10.1108/jstp-04-2019-0088" TargetMode="External"/><Relationship Id="rId19" Type="http://schemas.openxmlformats.org/officeDocument/2006/relationships/hyperlink" Target="https://doi.org/10.1016/j.annals.2020.102883" TargetMode="External"/><Relationship Id="rId4" Type="http://schemas.openxmlformats.org/officeDocument/2006/relationships/webSettings" Target="webSettings.xml"/><Relationship Id="rId9" Type="http://schemas.openxmlformats.org/officeDocument/2006/relationships/hyperlink" Target="https://www.deloitte.com/uk/en/Industries/consumer/blogs/embracing-the-future-ais-transformative-role-in-hospitality.html" TargetMode="External"/><Relationship Id="rId14" Type="http://schemas.openxmlformats.org/officeDocument/2006/relationships/hyperlink" Target="https://www.mdpi.com/2078-2489/15/11/700" TargetMode="External"/><Relationship Id="rId22" Type="http://schemas.openxmlformats.org/officeDocument/2006/relationships/hyperlink" Target="https://www.emerald.com/insight/content/doi/10.1108/josm-04-2018-0119/full/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1180</TotalTime>
  <Pages>12</Pages>
  <Words>3754</Words>
  <Characters>23732</Characters>
  <Application>Microsoft Office Word</Application>
  <DocSecurity>0</DocSecurity>
  <Lines>382</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 Condescu</dc:creator>
  <cp:keywords/>
  <dc:description/>
  <cp:lastModifiedBy>Darius Condescu</cp:lastModifiedBy>
  <cp:revision>265</cp:revision>
  <dcterms:created xsi:type="dcterms:W3CDTF">2025-05-14T16:36:00Z</dcterms:created>
  <dcterms:modified xsi:type="dcterms:W3CDTF">2025-05-26T19:57:00Z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fd23c0a7601143b7ae9cd0d70d34b6fffcf8f0d2cf16a6eacd9d7470c34ead4f</vt:lpwstr>
  </property>
</Properties>
</file>