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851967" w14:textId="5B574202" w:rsidR="009B1020" w:rsidRDefault="009B1020" w:rsidP="009B1020">
      <w:pPr>
        <w:spacing w:line="360" w:lineRule="auto"/>
        <w:rPr>
          <w:rFonts w:ascii="Arial" w:hAnsi="Arial" w:cs="Arial"/>
        </w:rPr>
      </w:pPr>
      <w:r>
        <w:rPr>
          <w:rFonts w:ascii="Arial" w:hAnsi="Arial" w:cs="Arial"/>
        </w:rPr>
        <w:t>Name: Shaista Kousar</w:t>
      </w:r>
    </w:p>
    <w:p w14:paraId="4A915FFE" w14:textId="0564E12B" w:rsidR="009B1020" w:rsidRDefault="009B1020" w:rsidP="009B1020">
      <w:pPr>
        <w:spacing w:line="360" w:lineRule="auto"/>
        <w:rPr>
          <w:rFonts w:ascii="Arial" w:hAnsi="Arial" w:cs="Arial"/>
        </w:rPr>
      </w:pPr>
      <w:r>
        <w:rPr>
          <w:rFonts w:ascii="Arial" w:hAnsi="Arial" w:cs="Arial"/>
        </w:rPr>
        <w:t>Student number: 1918301</w:t>
      </w:r>
    </w:p>
    <w:p w14:paraId="0A1EF25C" w14:textId="4428636F" w:rsidR="009B1020" w:rsidRDefault="009B1020" w:rsidP="009B1020">
      <w:pPr>
        <w:spacing w:line="360" w:lineRule="auto"/>
        <w:rPr>
          <w:rFonts w:ascii="Arial" w:hAnsi="Arial" w:cs="Arial"/>
        </w:rPr>
      </w:pPr>
      <w:r>
        <w:rPr>
          <w:rFonts w:ascii="Arial" w:hAnsi="Arial" w:cs="Arial"/>
        </w:rPr>
        <w:t>Module code: BMSW4005</w:t>
      </w:r>
    </w:p>
    <w:p w14:paraId="5C7B82E6" w14:textId="66DE4E98" w:rsidR="009B1020" w:rsidRDefault="009B1020" w:rsidP="009B1020">
      <w:pPr>
        <w:spacing w:line="360" w:lineRule="auto"/>
        <w:rPr>
          <w:rFonts w:ascii="Arial" w:hAnsi="Arial" w:cs="Arial"/>
        </w:rPr>
      </w:pPr>
      <w:r>
        <w:rPr>
          <w:rFonts w:ascii="Arial" w:hAnsi="Arial" w:cs="Arial"/>
        </w:rPr>
        <w:t>Module name: Professional career development</w:t>
      </w:r>
    </w:p>
    <w:p w14:paraId="7979F841" w14:textId="7C58CD4C" w:rsidR="009B1020" w:rsidRDefault="009B1020" w:rsidP="009B1020">
      <w:pPr>
        <w:spacing w:line="360" w:lineRule="auto"/>
        <w:rPr>
          <w:rFonts w:ascii="Arial" w:hAnsi="Arial" w:cs="Arial"/>
        </w:rPr>
      </w:pPr>
      <w:r>
        <w:rPr>
          <w:rFonts w:ascii="Arial" w:hAnsi="Arial" w:cs="Arial"/>
        </w:rPr>
        <w:t>Assignment title: Reflective portfolio</w:t>
      </w:r>
    </w:p>
    <w:p w14:paraId="75C8C6C8" w14:textId="5321226C" w:rsidR="009B1020" w:rsidRDefault="009B1020" w:rsidP="009B1020">
      <w:pPr>
        <w:spacing w:line="360" w:lineRule="auto"/>
        <w:rPr>
          <w:rFonts w:ascii="Arial" w:hAnsi="Arial" w:cs="Arial"/>
        </w:rPr>
      </w:pPr>
      <w:r>
        <w:rPr>
          <w:rFonts w:ascii="Arial" w:hAnsi="Arial" w:cs="Arial"/>
        </w:rPr>
        <w:t>Lecturer’s name: Crisford Chogugudza</w:t>
      </w:r>
    </w:p>
    <w:p w14:paraId="393259B5" w14:textId="5BA851BD" w:rsidR="007B5CF3" w:rsidRDefault="007B5CF3" w:rsidP="009B1020">
      <w:pPr>
        <w:spacing w:line="360" w:lineRule="auto"/>
        <w:rPr>
          <w:rFonts w:ascii="Arial" w:hAnsi="Arial" w:cs="Arial"/>
        </w:rPr>
      </w:pPr>
    </w:p>
    <w:p w14:paraId="6354A975" w14:textId="41F5D9A0" w:rsidR="007B5CF3" w:rsidRDefault="007B5CF3" w:rsidP="009B1020">
      <w:pPr>
        <w:spacing w:line="360" w:lineRule="auto"/>
        <w:rPr>
          <w:rFonts w:ascii="Arial" w:hAnsi="Arial" w:cs="Arial"/>
        </w:rPr>
      </w:pPr>
    </w:p>
    <w:p w14:paraId="0FAAAD17" w14:textId="21BEF64B" w:rsidR="007B5CF3" w:rsidRDefault="007B5CF3" w:rsidP="009B1020">
      <w:pPr>
        <w:spacing w:line="360" w:lineRule="auto"/>
        <w:rPr>
          <w:rFonts w:ascii="Arial" w:hAnsi="Arial" w:cs="Arial"/>
        </w:rPr>
      </w:pPr>
    </w:p>
    <w:p w14:paraId="35FB51CB" w14:textId="057DBB95" w:rsidR="007B5CF3" w:rsidRDefault="007B5CF3" w:rsidP="009B1020">
      <w:pPr>
        <w:spacing w:line="360" w:lineRule="auto"/>
        <w:rPr>
          <w:rFonts w:ascii="Arial" w:hAnsi="Arial" w:cs="Arial"/>
        </w:rPr>
      </w:pPr>
    </w:p>
    <w:p w14:paraId="4391E6A5" w14:textId="4F4A2587" w:rsidR="007B5CF3" w:rsidRDefault="007B5CF3" w:rsidP="009B1020">
      <w:pPr>
        <w:spacing w:line="360" w:lineRule="auto"/>
        <w:rPr>
          <w:rFonts w:ascii="Arial" w:hAnsi="Arial" w:cs="Arial"/>
        </w:rPr>
      </w:pPr>
    </w:p>
    <w:p w14:paraId="6A8E80DC" w14:textId="77F2696F" w:rsidR="007B5CF3" w:rsidRDefault="007B5CF3" w:rsidP="009B1020">
      <w:pPr>
        <w:spacing w:line="360" w:lineRule="auto"/>
        <w:rPr>
          <w:rFonts w:ascii="Arial" w:hAnsi="Arial" w:cs="Arial"/>
        </w:rPr>
      </w:pPr>
    </w:p>
    <w:p w14:paraId="29C3CEA5" w14:textId="57DB6B94" w:rsidR="007B5CF3" w:rsidRDefault="007B5CF3" w:rsidP="009B1020">
      <w:pPr>
        <w:spacing w:line="360" w:lineRule="auto"/>
        <w:rPr>
          <w:rFonts w:ascii="Arial" w:hAnsi="Arial" w:cs="Arial"/>
        </w:rPr>
      </w:pPr>
    </w:p>
    <w:p w14:paraId="17BAEC3A" w14:textId="79053047" w:rsidR="007B5CF3" w:rsidRDefault="007B5CF3" w:rsidP="009B1020">
      <w:pPr>
        <w:spacing w:line="360" w:lineRule="auto"/>
        <w:rPr>
          <w:rFonts w:ascii="Arial" w:hAnsi="Arial" w:cs="Arial"/>
        </w:rPr>
      </w:pPr>
    </w:p>
    <w:p w14:paraId="571A115F" w14:textId="1E1953D6" w:rsidR="007B5CF3" w:rsidRDefault="007B5CF3" w:rsidP="009B1020">
      <w:pPr>
        <w:spacing w:line="360" w:lineRule="auto"/>
        <w:rPr>
          <w:rFonts w:ascii="Arial" w:hAnsi="Arial" w:cs="Arial"/>
        </w:rPr>
      </w:pPr>
    </w:p>
    <w:p w14:paraId="4CB208EA" w14:textId="650CE07B" w:rsidR="007B5CF3" w:rsidRDefault="007B5CF3" w:rsidP="009B1020">
      <w:pPr>
        <w:spacing w:line="360" w:lineRule="auto"/>
        <w:rPr>
          <w:rFonts w:ascii="Arial" w:hAnsi="Arial" w:cs="Arial"/>
        </w:rPr>
      </w:pPr>
    </w:p>
    <w:p w14:paraId="3A0CC8F8" w14:textId="1786965B" w:rsidR="007B5CF3" w:rsidRDefault="007B5CF3" w:rsidP="009B1020">
      <w:pPr>
        <w:spacing w:line="360" w:lineRule="auto"/>
        <w:rPr>
          <w:rFonts w:ascii="Arial" w:hAnsi="Arial" w:cs="Arial"/>
        </w:rPr>
      </w:pPr>
    </w:p>
    <w:p w14:paraId="2142E6BE" w14:textId="1E9ADE04" w:rsidR="007B5CF3" w:rsidRDefault="007B5CF3" w:rsidP="009B1020">
      <w:pPr>
        <w:spacing w:line="360" w:lineRule="auto"/>
        <w:rPr>
          <w:rFonts w:ascii="Arial" w:hAnsi="Arial" w:cs="Arial"/>
        </w:rPr>
      </w:pPr>
    </w:p>
    <w:p w14:paraId="364414DF" w14:textId="6CE18B8C" w:rsidR="007B5CF3" w:rsidRDefault="007B5CF3" w:rsidP="009B1020">
      <w:pPr>
        <w:spacing w:line="360" w:lineRule="auto"/>
        <w:rPr>
          <w:rFonts w:ascii="Arial" w:hAnsi="Arial" w:cs="Arial"/>
        </w:rPr>
      </w:pPr>
    </w:p>
    <w:p w14:paraId="23B36037" w14:textId="337ED641" w:rsidR="007B5CF3" w:rsidRDefault="007B5CF3" w:rsidP="009B1020">
      <w:pPr>
        <w:spacing w:line="360" w:lineRule="auto"/>
        <w:rPr>
          <w:rFonts w:ascii="Arial" w:hAnsi="Arial" w:cs="Arial"/>
        </w:rPr>
      </w:pPr>
    </w:p>
    <w:p w14:paraId="23EE3EE7" w14:textId="05EFDBBE" w:rsidR="007B5CF3" w:rsidRDefault="007B5CF3" w:rsidP="009B1020">
      <w:pPr>
        <w:spacing w:line="360" w:lineRule="auto"/>
        <w:rPr>
          <w:rFonts w:ascii="Arial" w:hAnsi="Arial" w:cs="Arial"/>
        </w:rPr>
      </w:pPr>
    </w:p>
    <w:p w14:paraId="5DCDC7DC" w14:textId="3A7939D5" w:rsidR="007B5CF3" w:rsidRDefault="007B5CF3" w:rsidP="009B1020">
      <w:pPr>
        <w:spacing w:line="360" w:lineRule="auto"/>
        <w:rPr>
          <w:rFonts w:ascii="Arial" w:hAnsi="Arial" w:cs="Arial"/>
        </w:rPr>
      </w:pPr>
    </w:p>
    <w:p w14:paraId="57AC8455" w14:textId="105D968F" w:rsidR="007B5CF3" w:rsidRDefault="007B5CF3" w:rsidP="009B1020">
      <w:pPr>
        <w:spacing w:line="360" w:lineRule="auto"/>
        <w:rPr>
          <w:rFonts w:ascii="Arial" w:hAnsi="Arial" w:cs="Arial"/>
        </w:rPr>
      </w:pPr>
    </w:p>
    <w:p w14:paraId="7165B214" w14:textId="656DAA11" w:rsidR="007B5CF3" w:rsidRDefault="007B5CF3" w:rsidP="009B1020">
      <w:pPr>
        <w:spacing w:line="360" w:lineRule="auto"/>
        <w:rPr>
          <w:rFonts w:ascii="Arial" w:hAnsi="Arial" w:cs="Arial"/>
        </w:rPr>
      </w:pPr>
    </w:p>
    <w:p w14:paraId="3B22314E" w14:textId="29CA6317" w:rsidR="007B5CF3" w:rsidRDefault="007B5CF3" w:rsidP="009B1020">
      <w:pPr>
        <w:spacing w:line="360" w:lineRule="auto"/>
        <w:rPr>
          <w:rFonts w:ascii="Arial" w:hAnsi="Arial" w:cs="Arial"/>
        </w:rPr>
      </w:pPr>
    </w:p>
    <w:p w14:paraId="4AD023A9" w14:textId="4ECEED72" w:rsidR="007B5CF3" w:rsidRDefault="007B5CF3" w:rsidP="009B1020">
      <w:pPr>
        <w:spacing w:line="360" w:lineRule="auto"/>
        <w:rPr>
          <w:rFonts w:ascii="Arial" w:hAnsi="Arial" w:cs="Arial"/>
        </w:rPr>
      </w:pPr>
    </w:p>
    <w:p w14:paraId="19C8A6D0" w14:textId="5376E4E3" w:rsidR="00525145" w:rsidRDefault="00525145" w:rsidP="00024199">
      <w:pPr>
        <w:spacing w:line="480" w:lineRule="auto"/>
        <w:rPr>
          <w:rFonts w:ascii="Arial" w:hAnsi="Arial" w:cs="Arial"/>
        </w:rPr>
      </w:pPr>
      <w:r>
        <w:rPr>
          <w:rFonts w:ascii="Arial" w:hAnsi="Arial" w:cs="Arial"/>
        </w:rPr>
        <w:lastRenderedPageBreak/>
        <w:t xml:space="preserve">Contents Page: </w:t>
      </w:r>
    </w:p>
    <w:p w14:paraId="1337C111" w14:textId="226969CE" w:rsidR="00525145" w:rsidRDefault="00525145" w:rsidP="00024199">
      <w:pPr>
        <w:spacing w:line="480" w:lineRule="auto"/>
        <w:rPr>
          <w:rFonts w:ascii="Arial" w:hAnsi="Arial" w:cs="Arial"/>
        </w:rPr>
      </w:pPr>
      <w:r>
        <w:rPr>
          <w:rFonts w:ascii="Arial" w:hAnsi="Arial" w:cs="Arial"/>
        </w:rPr>
        <w:t xml:space="preserve">Title page – </w:t>
      </w:r>
      <w:r w:rsidR="00C05E36">
        <w:rPr>
          <w:rFonts w:ascii="Arial" w:hAnsi="Arial" w:cs="Arial"/>
        </w:rPr>
        <w:t xml:space="preserve">page 1 </w:t>
      </w:r>
    </w:p>
    <w:p w14:paraId="42824358" w14:textId="23B4FC1F" w:rsidR="00525145" w:rsidRDefault="00C05E36" w:rsidP="00024199">
      <w:pPr>
        <w:spacing w:line="480" w:lineRule="auto"/>
        <w:rPr>
          <w:rFonts w:ascii="Arial" w:hAnsi="Arial" w:cs="Arial"/>
        </w:rPr>
      </w:pPr>
      <w:r>
        <w:rPr>
          <w:rFonts w:ascii="Arial" w:hAnsi="Arial" w:cs="Arial"/>
        </w:rPr>
        <w:t xml:space="preserve">1a – page 3 </w:t>
      </w:r>
    </w:p>
    <w:p w14:paraId="73601FA3" w14:textId="410CDAFA" w:rsidR="00C05E36" w:rsidRDefault="00C05E36" w:rsidP="00024199">
      <w:pPr>
        <w:spacing w:line="480" w:lineRule="auto"/>
        <w:rPr>
          <w:rFonts w:ascii="Arial" w:hAnsi="Arial" w:cs="Arial"/>
        </w:rPr>
      </w:pPr>
      <w:r>
        <w:rPr>
          <w:rFonts w:ascii="Arial" w:hAnsi="Arial" w:cs="Arial"/>
        </w:rPr>
        <w:t>1b – page 3</w:t>
      </w:r>
    </w:p>
    <w:p w14:paraId="25398C2D" w14:textId="2BB298E6" w:rsidR="00C05E36" w:rsidRDefault="00C05E36" w:rsidP="00024199">
      <w:pPr>
        <w:spacing w:line="480" w:lineRule="auto"/>
        <w:rPr>
          <w:rFonts w:ascii="Arial" w:hAnsi="Arial" w:cs="Arial"/>
        </w:rPr>
      </w:pPr>
      <w:r>
        <w:rPr>
          <w:rFonts w:ascii="Arial" w:hAnsi="Arial" w:cs="Arial"/>
        </w:rPr>
        <w:t>1c – page 4</w:t>
      </w:r>
    </w:p>
    <w:p w14:paraId="3A5E5137" w14:textId="682E691E" w:rsidR="00525145" w:rsidRDefault="00C05E36" w:rsidP="00024199">
      <w:pPr>
        <w:spacing w:line="480" w:lineRule="auto"/>
        <w:rPr>
          <w:rFonts w:ascii="Arial" w:hAnsi="Arial" w:cs="Arial"/>
        </w:rPr>
      </w:pPr>
      <w:r>
        <w:rPr>
          <w:rFonts w:ascii="Arial" w:hAnsi="Arial" w:cs="Arial"/>
        </w:rPr>
        <w:t xml:space="preserve">2 – page </w:t>
      </w:r>
      <w:r w:rsidR="00B1682F">
        <w:rPr>
          <w:rFonts w:ascii="Arial" w:hAnsi="Arial" w:cs="Arial"/>
        </w:rPr>
        <w:t>5</w:t>
      </w:r>
    </w:p>
    <w:p w14:paraId="6FDB3117" w14:textId="648B5B0A" w:rsidR="00C05E36" w:rsidRDefault="00C05E36" w:rsidP="00024199">
      <w:pPr>
        <w:spacing w:line="480" w:lineRule="auto"/>
        <w:rPr>
          <w:rFonts w:ascii="Arial" w:hAnsi="Arial" w:cs="Arial"/>
        </w:rPr>
      </w:pPr>
      <w:r>
        <w:rPr>
          <w:rFonts w:ascii="Arial" w:hAnsi="Arial" w:cs="Arial"/>
        </w:rPr>
        <w:t>3 – page 7</w:t>
      </w:r>
    </w:p>
    <w:p w14:paraId="51307EF3" w14:textId="05BFC9AA" w:rsidR="00C05E36" w:rsidRDefault="00C05E36" w:rsidP="00B1682F">
      <w:pPr>
        <w:spacing w:line="360" w:lineRule="auto"/>
        <w:rPr>
          <w:rFonts w:ascii="Arial" w:hAnsi="Arial" w:cs="Arial"/>
        </w:rPr>
      </w:pPr>
      <w:r>
        <w:rPr>
          <w:rFonts w:ascii="Arial" w:hAnsi="Arial" w:cs="Arial"/>
        </w:rPr>
        <w:t xml:space="preserve">Reference list </w:t>
      </w:r>
      <w:r w:rsidR="00DA6F3F">
        <w:rPr>
          <w:rFonts w:ascii="Arial" w:hAnsi="Arial" w:cs="Arial"/>
        </w:rPr>
        <w:t>–</w:t>
      </w:r>
      <w:r>
        <w:rPr>
          <w:rFonts w:ascii="Arial" w:hAnsi="Arial" w:cs="Arial"/>
        </w:rPr>
        <w:t xml:space="preserve"> </w:t>
      </w:r>
      <w:r w:rsidR="00DA6F3F">
        <w:rPr>
          <w:rFonts w:ascii="Arial" w:hAnsi="Arial" w:cs="Arial"/>
        </w:rPr>
        <w:t>page 9</w:t>
      </w:r>
    </w:p>
    <w:p w14:paraId="78F4B421" w14:textId="77777777" w:rsidR="00525145" w:rsidRDefault="00525145" w:rsidP="00024199">
      <w:pPr>
        <w:spacing w:line="480" w:lineRule="auto"/>
        <w:rPr>
          <w:rFonts w:ascii="Arial" w:hAnsi="Arial" w:cs="Arial"/>
        </w:rPr>
      </w:pPr>
    </w:p>
    <w:p w14:paraId="0687B331" w14:textId="77777777" w:rsidR="00525145" w:rsidRDefault="00525145" w:rsidP="00024199">
      <w:pPr>
        <w:spacing w:line="480" w:lineRule="auto"/>
        <w:rPr>
          <w:rFonts w:ascii="Arial" w:hAnsi="Arial" w:cs="Arial"/>
        </w:rPr>
      </w:pPr>
    </w:p>
    <w:p w14:paraId="46C56A33" w14:textId="77777777" w:rsidR="00525145" w:rsidRDefault="00525145" w:rsidP="00024199">
      <w:pPr>
        <w:spacing w:line="480" w:lineRule="auto"/>
        <w:rPr>
          <w:rFonts w:ascii="Arial" w:hAnsi="Arial" w:cs="Arial"/>
        </w:rPr>
      </w:pPr>
    </w:p>
    <w:p w14:paraId="61F60E28" w14:textId="77777777" w:rsidR="00525145" w:rsidRDefault="00525145" w:rsidP="00024199">
      <w:pPr>
        <w:spacing w:line="480" w:lineRule="auto"/>
        <w:rPr>
          <w:rFonts w:ascii="Arial" w:hAnsi="Arial" w:cs="Arial"/>
        </w:rPr>
      </w:pPr>
    </w:p>
    <w:p w14:paraId="42FD5380" w14:textId="77777777" w:rsidR="00525145" w:rsidRDefault="00525145" w:rsidP="00024199">
      <w:pPr>
        <w:spacing w:line="480" w:lineRule="auto"/>
        <w:rPr>
          <w:rFonts w:ascii="Arial" w:hAnsi="Arial" w:cs="Arial"/>
        </w:rPr>
      </w:pPr>
    </w:p>
    <w:p w14:paraId="43DA859D" w14:textId="77777777" w:rsidR="00525145" w:rsidRDefault="00525145" w:rsidP="00024199">
      <w:pPr>
        <w:spacing w:line="480" w:lineRule="auto"/>
        <w:rPr>
          <w:rFonts w:ascii="Arial" w:hAnsi="Arial" w:cs="Arial"/>
        </w:rPr>
      </w:pPr>
    </w:p>
    <w:p w14:paraId="32351DE3" w14:textId="77777777" w:rsidR="00525145" w:rsidRDefault="00525145" w:rsidP="00024199">
      <w:pPr>
        <w:spacing w:line="480" w:lineRule="auto"/>
        <w:rPr>
          <w:rFonts w:ascii="Arial" w:hAnsi="Arial" w:cs="Arial"/>
        </w:rPr>
      </w:pPr>
    </w:p>
    <w:p w14:paraId="32362F48" w14:textId="77777777" w:rsidR="00525145" w:rsidRDefault="00525145" w:rsidP="00024199">
      <w:pPr>
        <w:spacing w:line="480" w:lineRule="auto"/>
        <w:rPr>
          <w:rFonts w:ascii="Arial" w:hAnsi="Arial" w:cs="Arial"/>
        </w:rPr>
      </w:pPr>
    </w:p>
    <w:p w14:paraId="70172A63" w14:textId="77777777" w:rsidR="00525145" w:rsidRDefault="00525145" w:rsidP="00024199">
      <w:pPr>
        <w:spacing w:line="480" w:lineRule="auto"/>
        <w:rPr>
          <w:rFonts w:ascii="Arial" w:hAnsi="Arial" w:cs="Arial"/>
        </w:rPr>
      </w:pPr>
    </w:p>
    <w:p w14:paraId="07E99E2A" w14:textId="77777777" w:rsidR="00525145" w:rsidRDefault="00525145" w:rsidP="00024199">
      <w:pPr>
        <w:spacing w:line="480" w:lineRule="auto"/>
        <w:rPr>
          <w:rFonts w:ascii="Arial" w:hAnsi="Arial" w:cs="Arial"/>
        </w:rPr>
      </w:pPr>
    </w:p>
    <w:p w14:paraId="52948BF6" w14:textId="77777777" w:rsidR="00525145" w:rsidRDefault="00525145" w:rsidP="00024199">
      <w:pPr>
        <w:spacing w:line="480" w:lineRule="auto"/>
        <w:rPr>
          <w:rFonts w:ascii="Arial" w:hAnsi="Arial" w:cs="Arial"/>
        </w:rPr>
      </w:pPr>
    </w:p>
    <w:p w14:paraId="16E41A85" w14:textId="77777777" w:rsidR="00525145" w:rsidRDefault="00525145" w:rsidP="00024199">
      <w:pPr>
        <w:spacing w:line="480" w:lineRule="auto"/>
        <w:rPr>
          <w:rFonts w:ascii="Arial" w:hAnsi="Arial" w:cs="Arial"/>
        </w:rPr>
      </w:pPr>
    </w:p>
    <w:p w14:paraId="14B1BEDC" w14:textId="77777777" w:rsidR="00525145" w:rsidRDefault="00525145" w:rsidP="00024199">
      <w:pPr>
        <w:spacing w:line="480" w:lineRule="auto"/>
        <w:rPr>
          <w:rFonts w:ascii="Arial" w:hAnsi="Arial" w:cs="Arial"/>
        </w:rPr>
      </w:pPr>
    </w:p>
    <w:p w14:paraId="7F08AF48" w14:textId="77777777" w:rsidR="00525145" w:rsidRDefault="00525145" w:rsidP="00024199">
      <w:pPr>
        <w:spacing w:line="480" w:lineRule="auto"/>
        <w:rPr>
          <w:rFonts w:ascii="Arial" w:hAnsi="Arial" w:cs="Arial"/>
        </w:rPr>
      </w:pPr>
    </w:p>
    <w:p w14:paraId="30F0AFFF" w14:textId="77777777" w:rsidR="00525145" w:rsidRDefault="00525145" w:rsidP="00024199">
      <w:pPr>
        <w:spacing w:line="480" w:lineRule="auto"/>
        <w:rPr>
          <w:rFonts w:ascii="Arial" w:hAnsi="Arial" w:cs="Arial"/>
        </w:rPr>
      </w:pPr>
    </w:p>
    <w:p w14:paraId="3BC8E414" w14:textId="77777777" w:rsidR="00525145" w:rsidRDefault="00525145" w:rsidP="00024199">
      <w:pPr>
        <w:spacing w:line="480" w:lineRule="auto"/>
        <w:rPr>
          <w:rFonts w:ascii="Arial" w:hAnsi="Arial" w:cs="Arial"/>
        </w:rPr>
      </w:pPr>
    </w:p>
    <w:p w14:paraId="23C1FCE4" w14:textId="77777777" w:rsidR="00525145" w:rsidRDefault="00525145" w:rsidP="00024199">
      <w:pPr>
        <w:spacing w:line="480" w:lineRule="auto"/>
        <w:rPr>
          <w:rFonts w:ascii="Arial" w:hAnsi="Arial" w:cs="Arial"/>
        </w:rPr>
      </w:pPr>
    </w:p>
    <w:p w14:paraId="438FA8E8" w14:textId="77777777" w:rsidR="00525145" w:rsidRDefault="00525145" w:rsidP="00024199">
      <w:pPr>
        <w:spacing w:line="480" w:lineRule="auto"/>
        <w:rPr>
          <w:rFonts w:ascii="Arial" w:hAnsi="Arial" w:cs="Arial"/>
        </w:rPr>
      </w:pPr>
    </w:p>
    <w:p w14:paraId="7F0C6BC9" w14:textId="77777777" w:rsidR="00525145" w:rsidRDefault="00525145" w:rsidP="00024199">
      <w:pPr>
        <w:spacing w:line="480" w:lineRule="auto"/>
        <w:rPr>
          <w:rFonts w:ascii="Arial" w:hAnsi="Arial" w:cs="Arial"/>
        </w:rPr>
      </w:pPr>
    </w:p>
    <w:p w14:paraId="218CCE39" w14:textId="794FA225" w:rsidR="009B1020" w:rsidRDefault="0018712F" w:rsidP="00024199">
      <w:pPr>
        <w:spacing w:line="480" w:lineRule="auto"/>
        <w:rPr>
          <w:rFonts w:ascii="Arial" w:hAnsi="Arial" w:cs="Arial"/>
          <w:i/>
          <w:iCs/>
        </w:rPr>
      </w:pPr>
      <w:r>
        <w:rPr>
          <w:rFonts w:ascii="Arial" w:hAnsi="Arial" w:cs="Arial"/>
        </w:rPr>
        <w:t>1a</w:t>
      </w:r>
      <w:r w:rsidR="00024199">
        <w:rPr>
          <w:rFonts w:ascii="Arial" w:hAnsi="Arial" w:cs="Arial"/>
        </w:rPr>
        <w:t xml:space="preserve">. </w:t>
      </w:r>
    </w:p>
    <w:p w14:paraId="6734634D" w14:textId="3E6988F5" w:rsidR="00024199" w:rsidRDefault="0007568E" w:rsidP="0007568E">
      <w:pPr>
        <w:pStyle w:val="ListParagraph"/>
        <w:numPr>
          <w:ilvl w:val="0"/>
          <w:numId w:val="1"/>
        </w:numPr>
        <w:spacing w:line="480" w:lineRule="auto"/>
        <w:rPr>
          <w:rFonts w:ascii="Arial" w:hAnsi="Arial" w:cs="Arial"/>
        </w:rPr>
      </w:pPr>
      <w:r w:rsidRPr="0007568E">
        <w:rPr>
          <w:rFonts w:ascii="Arial" w:hAnsi="Arial" w:cs="Arial"/>
        </w:rPr>
        <w:t>G</w:t>
      </w:r>
      <w:r>
        <w:rPr>
          <w:rFonts w:ascii="Arial" w:hAnsi="Arial" w:cs="Arial"/>
        </w:rPr>
        <w:t>reat</w:t>
      </w:r>
      <w:r w:rsidRPr="0007568E">
        <w:rPr>
          <w:rFonts w:ascii="Arial" w:hAnsi="Arial" w:cs="Arial"/>
        </w:rPr>
        <w:t xml:space="preserve"> listening</w:t>
      </w:r>
    </w:p>
    <w:p w14:paraId="19CC2183" w14:textId="73C41E7E" w:rsidR="0007568E" w:rsidRDefault="0007568E" w:rsidP="0007568E">
      <w:pPr>
        <w:pStyle w:val="ListParagraph"/>
        <w:numPr>
          <w:ilvl w:val="0"/>
          <w:numId w:val="1"/>
        </w:numPr>
        <w:spacing w:line="480" w:lineRule="auto"/>
        <w:rPr>
          <w:rFonts w:ascii="Arial" w:hAnsi="Arial" w:cs="Arial"/>
        </w:rPr>
      </w:pPr>
      <w:r>
        <w:rPr>
          <w:rFonts w:ascii="Arial" w:hAnsi="Arial" w:cs="Arial"/>
        </w:rPr>
        <w:t>Good communication</w:t>
      </w:r>
    </w:p>
    <w:p w14:paraId="1BAB22BE" w14:textId="078F4DDD" w:rsidR="0007568E" w:rsidRDefault="0007568E" w:rsidP="0007568E">
      <w:pPr>
        <w:pStyle w:val="ListParagraph"/>
        <w:numPr>
          <w:ilvl w:val="0"/>
          <w:numId w:val="1"/>
        </w:numPr>
        <w:spacing w:line="480" w:lineRule="auto"/>
        <w:rPr>
          <w:rFonts w:ascii="Arial" w:hAnsi="Arial" w:cs="Arial"/>
        </w:rPr>
      </w:pPr>
      <w:r>
        <w:rPr>
          <w:rFonts w:ascii="Arial" w:hAnsi="Arial" w:cs="Arial"/>
        </w:rPr>
        <w:t>Very friendly</w:t>
      </w:r>
    </w:p>
    <w:p w14:paraId="2C0DA88D" w14:textId="1A638EEB" w:rsidR="0007568E" w:rsidRDefault="00210430" w:rsidP="0007568E">
      <w:pPr>
        <w:pStyle w:val="ListParagraph"/>
        <w:numPr>
          <w:ilvl w:val="0"/>
          <w:numId w:val="1"/>
        </w:numPr>
        <w:spacing w:line="480" w:lineRule="auto"/>
        <w:rPr>
          <w:rFonts w:ascii="Arial" w:hAnsi="Arial" w:cs="Arial"/>
        </w:rPr>
      </w:pPr>
      <w:r>
        <w:rPr>
          <w:rFonts w:ascii="Arial" w:hAnsi="Arial" w:cs="Arial"/>
        </w:rPr>
        <w:t>Quite empathetic</w:t>
      </w:r>
    </w:p>
    <w:p w14:paraId="45DC4D09" w14:textId="5CA82CD7" w:rsidR="00210430" w:rsidRDefault="00210430" w:rsidP="0007568E">
      <w:pPr>
        <w:pStyle w:val="ListParagraph"/>
        <w:numPr>
          <w:ilvl w:val="0"/>
          <w:numId w:val="1"/>
        </w:numPr>
        <w:spacing w:line="480" w:lineRule="auto"/>
        <w:rPr>
          <w:rFonts w:ascii="Arial" w:hAnsi="Arial" w:cs="Arial"/>
        </w:rPr>
      </w:pPr>
      <w:r>
        <w:rPr>
          <w:rFonts w:ascii="Arial" w:hAnsi="Arial" w:cs="Arial"/>
        </w:rPr>
        <w:t xml:space="preserve">Caring </w:t>
      </w:r>
      <w:r w:rsidR="008E7309">
        <w:rPr>
          <w:rFonts w:ascii="Arial" w:hAnsi="Arial" w:cs="Arial"/>
        </w:rPr>
        <w:t>person</w:t>
      </w:r>
    </w:p>
    <w:p w14:paraId="6246E9AF" w14:textId="23D391A8" w:rsidR="00210430" w:rsidRDefault="00ED4219" w:rsidP="0007568E">
      <w:pPr>
        <w:pStyle w:val="ListParagraph"/>
        <w:numPr>
          <w:ilvl w:val="0"/>
          <w:numId w:val="1"/>
        </w:numPr>
        <w:spacing w:line="480" w:lineRule="auto"/>
        <w:rPr>
          <w:rFonts w:ascii="Arial" w:hAnsi="Arial" w:cs="Arial"/>
        </w:rPr>
      </w:pPr>
      <w:r>
        <w:rPr>
          <w:rFonts w:ascii="Arial" w:hAnsi="Arial" w:cs="Arial"/>
        </w:rPr>
        <w:t>Abundance of patience.</w:t>
      </w:r>
    </w:p>
    <w:p w14:paraId="0F248322" w14:textId="7C3BF3B3" w:rsidR="00ED4219" w:rsidRDefault="00ED4219" w:rsidP="0007568E">
      <w:pPr>
        <w:pStyle w:val="ListParagraph"/>
        <w:numPr>
          <w:ilvl w:val="0"/>
          <w:numId w:val="1"/>
        </w:numPr>
        <w:spacing w:line="480" w:lineRule="auto"/>
        <w:rPr>
          <w:rFonts w:ascii="Arial" w:hAnsi="Arial" w:cs="Arial"/>
        </w:rPr>
      </w:pPr>
      <w:r>
        <w:rPr>
          <w:rFonts w:ascii="Arial" w:hAnsi="Arial" w:cs="Arial"/>
        </w:rPr>
        <w:t xml:space="preserve">Respectful </w:t>
      </w:r>
      <w:r w:rsidR="00A13AE0">
        <w:rPr>
          <w:rFonts w:ascii="Arial" w:hAnsi="Arial" w:cs="Arial"/>
        </w:rPr>
        <w:t>individual</w:t>
      </w:r>
    </w:p>
    <w:p w14:paraId="09C6E11F" w14:textId="5E8B2D26" w:rsidR="00A13AE0" w:rsidRDefault="00A13AE0" w:rsidP="0007568E">
      <w:pPr>
        <w:pStyle w:val="ListParagraph"/>
        <w:numPr>
          <w:ilvl w:val="0"/>
          <w:numId w:val="1"/>
        </w:numPr>
        <w:spacing w:line="480" w:lineRule="auto"/>
        <w:rPr>
          <w:rFonts w:ascii="Arial" w:hAnsi="Arial" w:cs="Arial"/>
        </w:rPr>
      </w:pPr>
      <w:r>
        <w:rPr>
          <w:rFonts w:ascii="Arial" w:hAnsi="Arial" w:cs="Arial"/>
        </w:rPr>
        <w:t>Reliable</w:t>
      </w:r>
      <w:r w:rsidR="00BE3DF2">
        <w:rPr>
          <w:rFonts w:ascii="Arial" w:hAnsi="Arial" w:cs="Arial"/>
        </w:rPr>
        <w:t xml:space="preserve"> </w:t>
      </w:r>
      <w:r w:rsidR="00060D86">
        <w:rPr>
          <w:rFonts w:ascii="Arial" w:hAnsi="Arial" w:cs="Arial"/>
        </w:rPr>
        <w:t>and responsible</w:t>
      </w:r>
    </w:p>
    <w:p w14:paraId="403765D5" w14:textId="3449323E" w:rsidR="005D5AD1" w:rsidRDefault="00060D86" w:rsidP="005D5AD1">
      <w:pPr>
        <w:rPr>
          <w:rFonts w:ascii="Arial" w:hAnsi="Arial" w:cs="Arial"/>
        </w:rPr>
      </w:pPr>
      <w:r w:rsidRPr="005D5AD1">
        <w:rPr>
          <w:rFonts w:ascii="Arial" w:hAnsi="Arial" w:cs="Arial"/>
        </w:rPr>
        <w:t xml:space="preserve">1b. </w:t>
      </w:r>
    </w:p>
    <w:tbl>
      <w:tblPr>
        <w:tblStyle w:val="TableGrid"/>
        <w:tblW w:w="0" w:type="auto"/>
        <w:tblLook w:val="04A0" w:firstRow="1" w:lastRow="0" w:firstColumn="1" w:lastColumn="0" w:noHBand="0" w:noVBand="1"/>
      </w:tblPr>
      <w:tblGrid>
        <w:gridCol w:w="4508"/>
        <w:gridCol w:w="4508"/>
      </w:tblGrid>
      <w:tr w:rsidR="005D5AD1" w14:paraId="4F45AB05" w14:textId="77777777" w:rsidTr="005D5AD1">
        <w:tc>
          <w:tcPr>
            <w:tcW w:w="4508" w:type="dxa"/>
          </w:tcPr>
          <w:p w14:paraId="5F90A0F5" w14:textId="6882E6F4" w:rsidR="005D5AD1" w:rsidRDefault="005D5AD1" w:rsidP="005D5AD1">
            <w:pPr>
              <w:rPr>
                <w:rFonts w:ascii="Arial" w:hAnsi="Arial" w:cs="Arial"/>
              </w:rPr>
            </w:pPr>
            <w:r>
              <w:rPr>
                <w:rFonts w:ascii="Arial" w:hAnsi="Arial" w:cs="Arial"/>
              </w:rPr>
              <w:t>Strengths</w:t>
            </w:r>
          </w:p>
          <w:p w14:paraId="57A0F8FF" w14:textId="6F7AC883" w:rsidR="00236B94" w:rsidRDefault="00236B94" w:rsidP="005D5AD1">
            <w:pPr>
              <w:rPr>
                <w:rFonts w:ascii="Arial" w:hAnsi="Arial" w:cs="Arial"/>
              </w:rPr>
            </w:pPr>
          </w:p>
          <w:p w14:paraId="546B308A" w14:textId="4D9EE916" w:rsidR="00247413" w:rsidRDefault="00A95CEE" w:rsidP="005D5AD1">
            <w:pPr>
              <w:rPr>
                <w:rFonts w:ascii="Arial" w:hAnsi="Arial" w:cs="Arial"/>
              </w:rPr>
            </w:pPr>
            <w:r>
              <w:rPr>
                <w:rFonts w:ascii="Arial" w:hAnsi="Arial" w:cs="Arial"/>
              </w:rPr>
              <w:t>Listening, communication, friendly, empathetic, caring, patient, respectful, reliable and responsible.</w:t>
            </w:r>
          </w:p>
          <w:p w14:paraId="5D82F4D6" w14:textId="5685A17A" w:rsidR="00304C1B" w:rsidRPr="005D5AD1" w:rsidRDefault="00304C1B" w:rsidP="005D5AD1">
            <w:pPr>
              <w:rPr>
                <w:rFonts w:ascii="Arial" w:hAnsi="Arial" w:cs="Arial"/>
              </w:rPr>
            </w:pPr>
          </w:p>
        </w:tc>
        <w:tc>
          <w:tcPr>
            <w:tcW w:w="4508" w:type="dxa"/>
          </w:tcPr>
          <w:p w14:paraId="737F9A73" w14:textId="119310F9" w:rsidR="005D5AD1" w:rsidRDefault="005D5AD1" w:rsidP="005D5AD1">
            <w:pPr>
              <w:rPr>
                <w:rFonts w:ascii="Arial" w:hAnsi="Arial" w:cs="Arial"/>
              </w:rPr>
            </w:pPr>
            <w:r>
              <w:rPr>
                <w:rFonts w:ascii="Arial" w:hAnsi="Arial" w:cs="Arial"/>
              </w:rPr>
              <w:t>Weaknesses</w:t>
            </w:r>
          </w:p>
          <w:p w14:paraId="39734325" w14:textId="77777777" w:rsidR="00A95CEE" w:rsidRDefault="00A95CEE" w:rsidP="005D5AD1">
            <w:pPr>
              <w:rPr>
                <w:rFonts w:ascii="Arial" w:hAnsi="Arial" w:cs="Arial"/>
              </w:rPr>
            </w:pPr>
          </w:p>
          <w:p w14:paraId="03F7AA1C" w14:textId="3C2B667B" w:rsidR="00A95CEE" w:rsidRPr="005D5AD1" w:rsidRDefault="00645E61" w:rsidP="005D5AD1">
            <w:pPr>
              <w:rPr>
                <w:rFonts w:ascii="Arial" w:hAnsi="Arial" w:cs="Arial"/>
              </w:rPr>
            </w:pPr>
            <w:r>
              <w:rPr>
                <w:rFonts w:ascii="Arial" w:hAnsi="Arial" w:cs="Arial"/>
              </w:rPr>
              <w:t xml:space="preserve">I might become too emotionally invested in a patient. Stressed easily. </w:t>
            </w:r>
            <w:r w:rsidR="009815BF">
              <w:rPr>
                <w:rFonts w:ascii="Arial" w:hAnsi="Arial" w:cs="Arial"/>
              </w:rPr>
              <w:t>Panic sometimes. Can be forgetful. I could use some more experience.</w:t>
            </w:r>
          </w:p>
        </w:tc>
      </w:tr>
      <w:tr w:rsidR="005D5AD1" w14:paraId="57BF4AF7" w14:textId="77777777" w:rsidTr="005D5AD1">
        <w:tc>
          <w:tcPr>
            <w:tcW w:w="4508" w:type="dxa"/>
          </w:tcPr>
          <w:p w14:paraId="7BC4FDA9" w14:textId="77777777" w:rsidR="005D5AD1" w:rsidRDefault="005D5AD1" w:rsidP="005D5AD1">
            <w:pPr>
              <w:rPr>
                <w:rFonts w:ascii="Arial" w:hAnsi="Arial" w:cs="Arial"/>
              </w:rPr>
            </w:pPr>
            <w:r>
              <w:rPr>
                <w:rFonts w:ascii="Arial" w:hAnsi="Arial" w:cs="Arial"/>
              </w:rPr>
              <w:t>Opportunities</w:t>
            </w:r>
          </w:p>
          <w:p w14:paraId="46FD6791" w14:textId="77777777" w:rsidR="008006B1" w:rsidRDefault="008006B1" w:rsidP="005D5AD1">
            <w:pPr>
              <w:rPr>
                <w:rFonts w:ascii="Arial" w:hAnsi="Arial" w:cs="Arial"/>
              </w:rPr>
            </w:pPr>
          </w:p>
          <w:p w14:paraId="4C513956" w14:textId="77777777" w:rsidR="002C2655" w:rsidRDefault="002C2655" w:rsidP="005D5AD1">
            <w:pPr>
              <w:rPr>
                <w:rFonts w:ascii="Arial" w:hAnsi="Arial" w:cs="Arial"/>
              </w:rPr>
            </w:pPr>
            <w:r>
              <w:rPr>
                <w:rFonts w:ascii="Arial" w:hAnsi="Arial" w:cs="Arial"/>
              </w:rPr>
              <w:t xml:space="preserve">Free, additional training when accepted for the carer role. </w:t>
            </w:r>
          </w:p>
          <w:p w14:paraId="3EBEB728" w14:textId="102DB6EE" w:rsidR="00B93624" w:rsidRPr="005D5AD1" w:rsidRDefault="00B93624" w:rsidP="005D5AD1">
            <w:pPr>
              <w:rPr>
                <w:rFonts w:ascii="Arial" w:hAnsi="Arial" w:cs="Arial"/>
              </w:rPr>
            </w:pPr>
            <w:r>
              <w:rPr>
                <w:rFonts w:ascii="Arial" w:hAnsi="Arial" w:cs="Arial"/>
              </w:rPr>
              <w:t>Potential funding</w:t>
            </w:r>
          </w:p>
        </w:tc>
        <w:tc>
          <w:tcPr>
            <w:tcW w:w="4508" w:type="dxa"/>
          </w:tcPr>
          <w:p w14:paraId="4517DDBC" w14:textId="56AF8AC1" w:rsidR="005D5AD1" w:rsidRDefault="005D5AD1" w:rsidP="005D5AD1">
            <w:pPr>
              <w:rPr>
                <w:rFonts w:ascii="Arial" w:hAnsi="Arial" w:cs="Arial"/>
              </w:rPr>
            </w:pPr>
            <w:r>
              <w:rPr>
                <w:rFonts w:ascii="Arial" w:hAnsi="Arial" w:cs="Arial"/>
              </w:rPr>
              <w:t>Threats</w:t>
            </w:r>
          </w:p>
          <w:p w14:paraId="52D0CBB8" w14:textId="77777777" w:rsidR="00A71B68" w:rsidRDefault="00A71B68" w:rsidP="005D5AD1">
            <w:pPr>
              <w:rPr>
                <w:rFonts w:ascii="Arial" w:hAnsi="Arial" w:cs="Arial"/>
              </w:rPr>
            </w:pPr>
          </w:p>
          <w:p w14:paraId="224F0E09" w14:textId="77777777" w:rsidR="00A71B68" w:rsidRDefault="009F3FFD" w:rsidP="005D5AD1">
            <w:pPr>
              <w:rPr>
                <w:rFonts w:ascii="Arial" w:hAnsi="Arial" w:cs="Arial"/>
              </w:rPr>
            </w:pPr>
            <w:r>
              <w:rPr>
                <w:rFonts w:ascii="Arial" w:hAnsi="Arial" w:cs="Arial"/>
              </w:rPr>
              <w:t>Global pandemic limiting you going outside</w:t>
            </w:r>
          </w:p>
          <w:p w14:paraId="5D9168A5" w14:textId="77777777" w:rsidR="009F3FFD" w:rsidRDefault="00586262" w:rsidP="005D5AD1">
            <w:pPr>
              <w:rPr>
                <w:rFonts w:ascii="Arial" w:hAnsi="Arial" w:cs="Arial"/>
              </w:rPr>
            </w:pPr>
            <w:r>
              <w:rPr>
                <w:rFonts w:ascii="Arial" w:hAnsi="Arial" w:cs="Arial"/>
              </w:rPr>
              <w:t xml:space="preserve">Lack of money/funds. </w:t>
            </w:r>
          </w:p>
          <w:p w14:paraId="3585594A" w14:textId="1DE570CA" w:rsidR="00B93624" w:rsidRPr="005D5AD1" w:rsidRDefault="00B93624" w:rsidP="005D5AD1">
            <w:pPr>
              <w:rPr>
                <w:rFonts w:ascii="Arial" w:hAnsi="Arial" w:cs="Arial"/>
              </w:rPr>
            </w:pPr>
            <w:r>
              <w:rPr>
                <w:rFonts w:ascii="Arial" w:hAnsi="Arial" w:cs="Arial"/>
              </w:rPr>
              <w:t>May not be any job positions left.</w:t>
            </w:r>
          </w:p>
        </w:tc>
      </w:tr>
    </w:tbl>
    <w:p w14:paraId="5F7DF5C4" w14:textId="021B8941" w:rsidR="005D5AD1" w:rsidRPr="005D5AD1" w:rsidRDefault="005D5AD1" w:rsidP="005D5AD1">
      <w:pPr>
        <w:rPr>
          <w:rFonts w:ascii="Arial" w:hAnsi="Arial" w:cs="Arial"/>
          <w:i/>
          <w:iCs/>
        </w:rPr>
      </w:pPr>
    </w:p>
    <w:p w14:paraId="7D428B8E" w14:textId="2567887E" w:rsidR="00060D86" w:rsidRPr="00060D86" w:rsidRDefault="00060D86" w:rsidP="00060D86">
      <w:pPr>
        <w:spacing w:line="480" w:lineRule="auto"/>
        <w:rPr>
          <w:rFonts w:ascii="Arial" w:hAnsi="Arial" w:cs="Arial"/>
        </w:rPr>
      </w:pPr>
    </w:p>
    <w:p w14:paraId="17891667" w14:textId="791999FB" w:rsidR="009B1020" w:rsidRDefault="009B1020" w:rsidP="009B1020">
      <w:pPr>
        <w:spacing w:line="360" w:lineRule="auto"/>
        <w:rPr>
          <w:rFonts w:ascii="Arial" w:hAnsi="Arial" w:cs="Arial"/>
        </w:rPr>
      </w:pPr>
    </w:p>
    <w:p w14:paraId="3D9868BD" w14:textId="1AF6FF98" w:rsidR="009B1020" w:rsidRDefault="009B1020" w:rsidP="009B1020">
      <w:pPr>
        <w:spacing w:line="360" w:lineRule="auto"/>
        <w:rPr>
          <w:rFonts w:ascii="Arial" w:hAnsi="Arial" w:cs="Arial"/>
        </w:rPr>
      </w:pPr>
    </w:p>
    <w:p w14:paraId="10B81C80" w14:textId="022A0969" w:rsidR="009B1020" w:rsidRDefault="009B1020" w:rsidP="009B1020">
      <w:pPr>
        <w:spacing w:line="360" w:lineRule="auto"/>
        <w:rPr>
          <w:rFonts w:ascii="Arial" w:hAnsi="Arial" w:cs="Arial"/>
        </w:rPr>
      </w:pPr>
    </w:p>
    <w:p w14:paraId="21B7A962" w14:textId="1DE9DCD6" w:rsidR="009B1020" w:rsidRDefault="009B1020" w:rsidP="009B1020">
      <w:pPr>
        <w:spacing w:line="360" w:lineRule="auto"/>
        <w:rPr>
          <w:rFonts w:ascii="Arial" w:hAnsi="Arial" w:cs="Arial"/>
        </w:rPr>
      </w:pPr>
    </w:p>
    <w:p w14:paraId="2FC9CC1E" w14:textId="6BA87496" w:rsidR="009B1020" w:rsidRDefault="009B1020" w:rsidP="009B1020">
      <w:pPr>
        <w:spacing w:line="360" w:lineRule="auto"/>
        <w:rPr>
          <w:rFonts w:ascii="Arial" w:hAnsi="Arial" w:cs="Arial"/>
        </w:rPr>
      </w:pPr>
    </w:p>
    <w:p w14:paraId="388D8897" w14:textId="28BDEA7D" w:rsidR="009B1020" w:rsidRDefault="009B1020" w:rsidP="009B1020">
      <w:pPr>
        <w:spacing w:line="360" w:lineRule="auto"/>
        <w:rPr>
          <w:rFonts w:ascii="Arial" w:hAnsi="Arial" w:cs="Arial"/>
        </w:rPr>
      </w:pPr>
    </w:p>
    <w:p w14:paraId="18D98AE4" w14:textId="064B79A1" w:rsidR="009B1020" w:rsidRDefault="00C05E36" w:rsidP="009B1020">
      <w:pPr>
        <w:spacing w:line="360" w:lineRule="auto"/>
        <w:rPr>
          <w:rFonts w:ascii="Arial" w:hAnsi="Arial" w:cs="Arial"/>
        </w:rPr>
      </w:pPr>
      <w:r>
        <w:rPr>
          <w:rFonts w:ascii="Arial" w:hAnsi="Arial" w:cs="Arial"/>
        </w:rPr>
        <w:t>1c.</w:t>
      </w:r>
    </w:p>
    <w:p w14:paraId="02B44E2B" w14:textId="5A277E64" w:rsidR="009B1020" w:rsidRDefault="009B1020" w:rsidP="009B1020">
      <w:pPr>
        <w:spacing w:line="360" w:lineRule="auto"/>
        <w:rPr>
          <w:rFonts w:ascii="Arial" w:hAnsi="Arial" w:cs="Arial"/>
        </w:rPr>
      </w:pPr>
    </w:p>
    <w:p w14:paraId="3828BA11" w14:textId="0D76F2B3" w:rsidR="009B1020" w:rsidRDefault="009B1020" w:rsidP="009B1020">
      <w:pPr>
        <w:spacing w:line="360" w:lineRule="auto"/>
        <w:rPr>
          <w:rFonts w:ascii="Arial" w:hAnsi="Arial" w:cs="Arial"/>
        </w:rPr>
      </w:pPr>
    </w:p>
    <w:p w14:paraId="3E70C4AA" w14:textId="1D0808A9" w:rsidR="00335D98" w:rsidRDefault="00050BB5" w:rsidP="00335D98">
      <w:pPr>
        <w:spacing w:line="360" w:lineRule="auto"/>
        <w:rPr>
          <w:noProof/>
        </w:rPr>
      </w:pPr>
      <w:r>
        <w:rPr>
          <w:noProof/>
        </w:rPr>
        <w:drawing>
          <wp:anchor distT="0" distB="0" distL="114300" distR="114300" simplePos="0" relativeHeight="251658240" behindDoc="1" locked="0" layoutInCell="1" allowOverlap="1" wp14:anchorId="50605985" wp14:editId="3605754E">
            <wp:simplePos x="0" y="0"/>
            <wp:positionH relativeFrom="column">
              <wp:posOffset>-123825</wp:posOffset>
            </wp:positionH>
            <wp:positionV relativeFrom="paragraph">
              <wp:posOffset>304800</wp:posOffset>
            </wp:positionV>
            <wp:extent cx="5731200" cy="5209200"/>
            <wp:effectExtent l="0" t="0" r="3175" b="0"/>
            <wp:wrapNone/>
            <wp:docPr id="2" name="Picture 2" descr="Sample Personal Development Plan Template - 8+ Free Sample, Example, Format  | Free &amp; Premium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Personal Development Plan Template - 8+ Free Sample, Example, Format  | Free &amp; Premium Templat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200" cy="520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5C75">
        <w:rPr>
          <w:noProof/>
        </w:rPr>
        <w:t xml:space="preserve">                     </w:t>
      </w:r>
    </w:p>
    <w:p w14:paraId="6850ACE3" w14:textId="7A057294" w:rsidR="00805559" w:rsidRDefault="00805559" w:rsidP="00335D98">
      <w:pPr>
        <w:spacing w:line="360" w:lineRule="auto"/>
        <w:rPr>
          <w:noProof/>
        </w:rPr>
      </w:pPr>
    </w:p>
    <w:p w14:paraId="2B52D9D7" w14:textId="55128BA2" w:rsidR="00432FE7" w:rsidRDefault="00C238E1" w:rsidP="00335D98">
      <w:pPr>
        <w:spacing w:line="360" w:lineRule="auto"/>
        <w:rPr>
          <w:noProof/>
        </w:rPr>
      </w:pPr>
      <w:r>
        <w:rPr>
          <w:noProof/>
        </w:rPr>
        <w:t xml:space="preserve">                  Shaista Kousar</w:t>
      </w:r>
    </w:p>
    <w:p w14:paraId="43839C3E" w14:textId="69F3B1B2" w:rsidR="00C238E1" w:rsidRDefault="00C238E1" w:rsidP="00335D98">
      <w:pPr>
        <w:spacing w:line="360" w:lineRule="auto"/>
        <w:rPr>
          <w:noProof/>
        </w:rPr>
      </w:pPr>
      <w:r>
        <w:rPr>
          <w:noProof/>
        </w:rPr>
        <w:t xml:space="preserve">                  29/03/2021</w:t>
      </w:r>
    </w:p>
    <w:p w14:paraId="5512F123" w14:textId="5C6E0C48" w:rsidR="001A0D2A" w:rsidRDefault="001A0D2A" w:rsidP="00335D98">
      <w:pPr>
        <w:spacing w:line="360" w:lineRule="auto"/>
        <w:rPr>
          <w:noProof/>
        </w:rPr>
      </w:pPr>
    </w:p>
    <w:p w14:paraId="381C5E3B" w14:textId="13A200E8" w:rsidR="001A0D2A" w:rsidRDefault="001A0D2A" w:rsidP="00335D98">
      <w:pPr>
        <w:spacing w:line="360" w:lineRule="auto"/>
        <w:rPr>
          <w:noProof/>
        </w:rPr>
      </w:pPr>
    </w:p>
    <w:p w14:paraId="4BE78A3B" w14:textId="3C2E37D2" w:rsidR="001A0D2A" w:rsidRDefault="001A0D2A" w:rsidP="00335D98">
      <w:pPr>
        <w:spacing w:line="360" w:lineRule="auto"/>
        <w:rPr>
          <w:noProof/>
        </w:rPr>
      </w:pPr>
    </w:p>
    <w:p w14:paraId="2A78CFC4" w14:textId="33E2ADD5" w:rsidR="001A0D2A" w:rsidRDefault="00050BB5" w:rsidP="00335D98">
      <w:pPr>
        <w:spacing w:line="360" w:lineRule="auto"/>
        <w:rPr>
          <w:noProof/>
        </w:rPr>
      </w:pPr>
      <w:r>
        <w:rPr>
          <w:noProof/>
        </w:rPr>
        <mc:AlternateContent>
          <mc:Choice Requires="wps">
            <w:drawing>
              <wp:anchor distT="0" distB="0" distL="114300" distR="114300" simplePos="0" relativeHeight="251664384" behindDoc="0" locked="0" layoutInCell="1" allowOverlap="1" wp14:anchorId="1A339800" wp14:editId="067DCEEB">
                <wp:simplePos x="0" y="0"/>
                <wp:positionH relativeFrom="column">
                  <wp:posOffset>4048125</wp:posOffset>
                </wp:positionH>
                <wp:positionV relativeFrom="paragraph">
                  <wp:posOffset>307975</wp:posOffset>
                </wp:positionV>
                <wp:extent cx="1104900" cy="24384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1104900" cy="2438400"/>
                        </a:xfrm>
                        <a:prstGeom prst="rect">
                          <a:avLst/>
                        </a:prstGeom>
                        <a:solidFill>
                          <a:schemeClr val="lt1"/>
                        </a:solidFill>
                        <a:ln w="6350">
                          <a:solidFill>
                            <a:prstClr val="black"/>
                          </a:solidFill>
                        </a:ln>
                      </wps:spPr>
                      <wps:txbx>
                        <w:txbxContent>
                          <w:p w14:paraId="233511DE" w14:textId="266B9E8D" w:rsidR="00050BB5" w:rsidRDefault="00050BB5">
                            <w:r>
                              <w:t>I will apply th</w:t>
                            </w:r>
                            <w:r w:rsidR="005247A9">
                              <w:t xml:space="preserve">ese improvement to my job as a carer and I will practice the methods that I have stated </w:t>
                            </w:r>
                            <w:r w:rsidR="00570FD9">
                              <w:t>often to make sure I improve at my weaknesses.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A339800" id="_x0000_t202" coordsize="21600,21600" o:spt="202" path="m,l,21600r21600,l21600,xe">
                <v:stroke joinstyle="miter"/>
                <v:path gradientshapeok="t" o:connecttype="rect"/>
              </v:shapetype>
              <v:shape id="Text Box 5" o:spid="_x0000_s1026" type="#_x0000_t202" style="position:absolute;margin-left:318.75pt;margin-top:24.25pt;width:87pt;height:19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" fillcolor="white [3201]" strokeweight=".5pt">
                <v:textbox>
                  <w:txbxContent>
                    <w:p w14:paraId="233511DE" w14:textId="266B9E8D" w:rsidR="00050BB5" w:rsidRDefault="00050BB5">
                      <w:r>
                        <w:t>I will apply th</w:t>
                      </w:r>
                      <w:r w:rsidR="005247A9">
                        <w:t xml:space="preserve">ese improvement to my job as a carer and I will practice the methods that I have stated </w:t>
                      </w:r>
                      <w:r w:rsidR="00570FD9">
                        <w:t>often to make sure I improve at my weaknesses.</w:t>
                      </w:r>
                    </w:p>
                  </w:txbxContent>
                </v:textbox>
              </v:shape>
            </w:pict>
          </mc:Fallback>
        </mc:AlternateContent>
      </w:r>
    </w:p>
    <w:p w14:paraId="32ECA119" w14:textId="47532123" w:rsidR="00F31C66" w:rsidRDefault="00050BB5" w:rsidP="00837A47">
      <w:pPr>
        <w:spacing w:line="360" w:lineRule="auto"/>
        <w:rPr>
          <w:noProof/>
        </w:rPr>
      </w:pPr>
      <w:r>
        <w:rPr>
          <w:noProof/>
        </w:rPr>
        <mc:AlternateContent>
          <mc:Choice Requires="wps">
            <w:drawing>
              <wp:anchor distT="0" distB="0" distL="114300" distR="114300" simplePos="0" relativeHeight="251663360" behindDoc="0" locked="0" layoutInCell="1" allowOverlap="1" wp14:anchorId="158A9482" wp14:editId="7FC7481E">
                <wp:simplePos x="0" y="0"/>
                <wp:positionH relativeFrom="column">
                  <wp:posOffset>2676526</wp:posOffset>
                </wp:positionH>
                <wp:positionV relativeFrom="paragraph">
                  <wp:posOffset>7620</wp:posOffset>
                </wp:positionV>
                <wp:extent cx="1047750" cy="24098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047750" cy="2409825"/>
                        </a:xfrm>
                        <a:prstGeom prst="rect">
                          <a:avLst/>
                        </a:prstGeom>
                        <a:solidFill>
                          <a:schemeClr val="lt1"/>
                        </a:solidFill>
                        <a:ln w="6350">
                          <a:solidFill>
                            <a:prstClr val="black"/>
                          </a:solidFill>
                        </a:ln>
                      </wps:spPr>
                      <wps:txbx>
                        <w:txbxContent>
                          <w:p w14:paraId="7BE89523" w14:textId="63F29EFA" w:rsidR="00A13FA8" w:rsidRDefault="00050BB5">
                            <w:r>
                              <w:t>Place myself in stressful situations and record my stress levels. Go and research training opportunities that will help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8A9482" id="Text Box 4" o:spid="_x0000_s1027" type="#_x0000_t202" style="position:absolute;margin-left:210.75pt;margin-top:.6pt;width:82.5pt;height:189.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" fillcolor="white [3201]" strokeweight=".5pt">
                <v:textbox>
                  <w:txbxContent>
                    <w:p w14:paraId="7BE89523" w14:textId="63F29EFA" w:rsidR="00A13FA8" w:rsidRDefault="00050BB5">
                      <w:r>
                        <w:t>Place myself in stressful situations and record my stress levels. Go and research training opportunities that will help me.</w:t>
                      </w:r>
                    </w:p>
                  </w:txbxContent>
                </v:textbox>
              </v:shape>
            </w:pict>
          </mc:Fallback>
        </mc:AlternateContent>
      </w:r>
      <w:r>
        <w:rPr>
          <w:noProof/>
        </w:rPr>
        <mc:AlternateContent>
          <mc:Choice Requires="wps">
            <w:drawing>
              <wp:anchor distT="45720" distB="45720" distL="114300" distR="114300" simplePos="0" relativeHeight="251660288" behindDoc="0" locked="0" layoutInCell="1" allowOverlap="1" wp14:anchorId="79C50B76" wp14:editId="10317441">
                <wp:simplePos x="0" y="0"/>
                <wp:positionH relativeFrom="column">
                  <wp:posOffset>1466850</wp:posOffset>
                </wp:positionH>
                <wp:positionV relativeFrom="paragraph">
                  <wp:posOffset>7620</wp:posOffset>
                </wp:positionV>
                <wp:extent cx="1047750" cy="2362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362200"/>
                        </a:xfrm>
                        <a:prstGeom prst="rect">
                          <a:avLst/>
                        </a:prstGeom>
                        <a:solidFill>
                          <a:srgbClr val="FFFFFF"/>
                        </a:solidFill>
                        <a:ln w="9525">
                          <a:solidFill>
                            <a:srgbClr val="000000"/>
                          </a:solidFill>
                          <a:miter lim="800000"/>
                          <a:headEnd/>
                          <a:tailEnd/>
                        </a:ln>
                      </wps:spPr>
                      <wps:txbx>
                        <w:txbxContent>
                          <w:p w14:paraId="752EAD7C" w14:textId="141FFEC4" w:rsidR="00B80C7F" w:rsidRDefault="00837A47">
                            <w:r>
                              <w:t>I will see how I cope with stressful situations</w:t>
                            </w:r>
                            <w:r w:rsidR="002106D1">
                              <w:t xml:space="preserve"> and I will </w:t>
                            </w:r>
                            <w:r w:rsidR="00E03BF2">
                              <w:t>see how I have improved each time. I will measure this by keeping track of my stress levels.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50B76" id="Text Box 2" o:spid="_x0000_s1028" type="#_x0000_t202" style="position:absolute;margin-left:115.5pt;margin-top:.6pt;width:82.5pt;height:18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">
                <v:textbox>
                  <w:txbxContent>
                    <w:p w14:paraId="752EAD7C" w14:textId="141FFEC4" w:rsidR="00B80C7F" w:rsidRDefault="00837A47">
                      <w:r>
                        <w:t>I will see how I cope with stressful situations</w:t>
                      </w:r>
                      <w:r w:rsidR="002106D1">
                        <w:t xml:space="preserve"> and I will </w:t>
                      </w:r>
                      <w:r w:rsidR="00E03BF2">
                        <w:t>see how I have improved each time. I will measure this by keeping track of my stress levels.</w:t>
                      </w:r>
                    </w:p>
                  </w:txbxContent>
                </v:textbox>
                <w10:wrap type="square"/>
              </v:shape>
            </w:pict>
          </mc:Fallback>
        </mc:AlternateContent>
      </w:r>
      <w:r w:rsidR="00837A47">
        <w:rPr>
          <w:noProof/>
        </w:rPr>
        <mc:AlternateContent>
          <mc:Choice Requires="wps">
            <w:drawing>
              <wp:anchor distT="45720" distB="45720" distL="114300" distR="114300" simplePos="0" relativeHeight="251662336" behindDoc="0" locked="0" layoutInCell="1" allowOverlap="1" wp14:anchorId="12AA1A3F" wp14:editId="542C2623">
                <wp:simplePos x="0" y="0"/>
                <wp:positionH relativeFrom="column">
                  <wp:posOffset>190500</wp:posOffset>
                </wp:positionH>
                <wp:positionV relativeFrom="paragraph">
                  <wp:posOffset>17145</wp:posOffset>
                </wp:positionV>
                <wp:extent cx="1066800" cy="23431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343150"/>
                        </a:xfrm>
                        <a:prstGeom prst="rect">
                          <a:avLst/>
                        </a:prstGeom>
                        <a:solidFill>
                          <a:srgbClr val="FFFFFF"/>
                        </a:solidFill>
                        <a:ln w="9525">
                          <a:solidFill>
                            <a:srgbClr val="000000"/>
                          </a:solidFill>
                          <a:miter lim="800000"/>
                          <a:headEnd/>
                          <a:tailEnd/>
                        </a:ln>
                      </wps:spPr>
                      <wps:txbx>
                        <w:txbxContent>
                          <w:p w14:paraId="783EF4BC" w14:textId="0C7DFCB8" w:rsidR="00837A47" w:rsidRDefault="00837A47" w:rsidP="00837A47">
                            <w:pPr>
                              <w:spacing w:line="360" w:lineRule="auto"/>
                              <w:rPr>
                                <w:noProof/>
                              </w:rPr>
                            </w:pPr>
                            <w:r>
                              <w:rPr>
                                <w:noProof/>
                              </w:rPr>
                              <w:t xml:space="preserve">Calm myself  </w:t>
                            </w:r>
                            <w:r w:rsidR="00A13FA8">
                              <w:rPr>
                                <w:noProof/>
                              </w:rPr>
                              <w:t xml:space="preserve">better </w:t>
                            </w:r>
                            <w:r>
                              <w:rPr>
                                <w:noProof/>
                              </w:rPr>
                              <w:t>when I am stressed</w:t>
                            </w:r>
                            <w:r w:rsidR="00A13FA8">
                              <w:rPr>
                                <w:noProof/>
                              </w:rPr>
                              <w:t>.</w:t>
                            </w:r>
                            <w:r>
                              <w:rPr>
                                <w:noProof/>
                              </w:rPr>
                              <w:t xml:space="preserve">  Gain some experien</w:t>
                            </w:r>
                            <w:r w:rsidR="00A13FA8">
                              <w:rPr>
                                <w:noProof/>
                              </w:rPr>
                              <w:t xml:space="preserve">ce </w:t>
                            </w:r>
                            <w:r>
                              <w:rPr>
                                <w:noProof/>
                              </w:rPr>
                              <w:t xml:space="preserve">so </w:t>
                            </w:r>
                            <w:r w:rsidR="00A13FA8">
                              <w:rPr>
                                <w:noProof/>
                              </w:rPr>
                              <w:t xml:space="preserve">that </w:t>
                            </w:r>
                            <w:r>
                              <w:rPr>
                                <w:noProof/>
                              </w:rPr>
                              <w:t>I have a</w:t>
                            </w:r>
                            <w:r w:rsidR="00A13FA8">
                              <w:rPr>
                                <w:noProof/>
                              </w:rPr>
                              <w:t xml:space="preserve"> </w:t>
                            </w:r>
                            <w:r>
                              <w:rPr>
                                <w:noProof/>
                              </w:rPr>
                              <w:t>highe</w:t>
                            </w:r>
                            <w:r w:rsidR="00A13FA8">
                              <w:rPr>
                                <w:noProof/>
                              </w:rPr>
                              <w:t xml:space="preserve">r </w:t>
                            </w:r>
                            <w:r>
                              <w:rPr>
                                <w:noProof/>
                              </w:rPr>
                              <w:t>chance of</w:t>
                            </w:r>
                            <w:r w:rsidR="00A13FA8">
                              <w:rPr>
                                <w:noProof/>
                              </w:rPr>
                              <w:t xml:space="preserve"> </w:t>
                            </w:r>
                            <w:r>
                              <w:rPr>
                                <w:noProof/>
                              </w:rPr>
                              <w:t>being</w:t>
                            </w:r>
                            <w:r w:rsidR="00A13FA8">
                              <w:rPr>
                                <w:noProof/>
                              </w:rPr>
                              <w:t xml:space="preserve"> accepted.</w:t>
                            </w:r>
                          </w:p>
                          <w:p w14:paraId="223FB9F3" w14:textId="6F3E55CD" w:rsidR="00837A47" w:rsidRDefault="00837A47" w:rsidP="00837A47">
                            <w:pPr>
                              <w:spacing w:line="360" w:lineRule="auto"/>
                              <w:rPr>
                                <w:noProof/>
                              </w:rPr>
                            </w:pPr>
                            <w:r>
                              <w:rPr>
                                <w:noProof/>
                              </w:rPr>
                              <w:t xml:space="preserve">     </w:t>
                            </w:r>
                          </w:p>
                          <w:p w14:paraId="7A97F756" w14:textId="3EAF3024" w:rsidR="00837A47" w:rsidRDefault="00837A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A1A3F" id="_x0000_s1029" type="#_x0000_t202" style="position:absolute;margin-left:15pt;margin-top:1.35pt;width:84pt;height:184.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">
                <v:textbox>
                  <w:txbxContent>
                    <w:p w14:paraId="783EF4BC" w14:textId="0C7DFCB8" w:rsidR="00837A47" w:rsidRDefault="00837A47" w:rsidP="00837A47">
                      <w:pPr>
                        <w:spacing w:line="360" w:lineRule="auto"/>
                        <w:rPr>
                          <w:noProof/>
                        </w:rPr>
                      </w:pPr>
                      <w:r>
                        <w:rPr>
                          <w:noProof/>
                        </w:rPr>
                        <w:t xml:space="preserve">Calm myself  </w:t>
                      </w:r>
                      <w:r w:rsidR="00A13FA8">
                        <w:rPr>
                          <w:noProof/>
                        </w:rPr>
                        <w:t xml:space="preserve">better </w:t>
                      </w:r>
                      <w:r>
                        <w:rPr>
                          <w:noProof/>
                        </w:rPr>
                        <w:t>when I am stressed</w:t>
                      </w:r>
                      <w:r w:rsidR="00A13FA8">
                        <w:rPr>
                          <w:noProof/>
                        </w:rPr>
                        <w:t>.</w:t>
                      </w:r>
                      <w:r>
                        <w:rPr>
                          <w:noProof/>
                        </w:rPr>
                        <w:t xml:space="preserve">  Gain some experien</w:t>
                      </w:r>
                      <w:r w:rsidR="00A13FA8">
                        <w:rPr>
                          <w:noProof/>
                        </w:rPr>
                        <w:t xml:space="preserve">ce </w:t>
                      </w:r>
                      <w:r>
                        <w:rPr>
                          <w:noProof/>
                        </w:rPr>
                        <w:t xml:space="preserve">so </w:t>
                      </w:r>
                      <w:r w:rsidR="00A13FA8">
                        <w:rPr>
                          <w:noProof/>
                        </w:rPr>
                        <w:t xml:space="preserve">that </w:t>
                      </w:r>
                      <w:r>
                        <w:rPr>
                          <w:noProof/>
                        </w:rPr>
                        <w:t>I have a</w:t>
                      </w:r>
                      <w:r w:rsidR="00A13FA8">
                        <w:rPr>
                          <w:noProof/>
                        </w:rPr>
                        <w:t xml:space="preserve"> </w:t>
                      </w:r>
                      <w:r>
                        <w:rPr>
                          <w:noProof/>
                        </w:rPr>
                        <w:t>highe</w:t>
                      </w:r>
                      <w:r w:rsidR="00A13FA8">
                        <w:rPr>
                          <w:noProof/>
                        </w:rPr>
                        <w:t xml:space="preserve">r </w:t>
                      </w:r>
                      <w:r>
                        <w:rPr>
                          <w:noProof/>
                        </w:rPr>
                        <w:t>chance of</w:t>
                      </w:r>
                      <w:r w:rsidR="00A13FA8">
                        <w:rPr>
                          <w:noProof/>
                        </w:rPr>
                        <w:t xml:space="preserve"> </w:t>
                      </w:r>
                      <w:r>
                        <w:rPr>
                          <w:noProof/>
                        </w:rPr>
                        <w:t>being</w:t>
                      </w:r>
                      <w:r w:rsidR="00A13FA8">
                        <w:rPr>
                          <w:noProof/>
                        </w:rPr>
                        <w:t xml:space="preserve"> accepted.</w:t>
                      </w:r>
                    </w:p>
                    <w:p w14:paraId="223FB9F3" w14:textId="6F3E55CD" w:rsidR="00837A47" w:rsidRDefault="00837A47" w:rsidP="00837A47">
                      <w:pPr>
                        <w:spacing w:line="360" w:lineRule="auto"/>
                        <w:rPr>
                          <w:noProof/>
                        </w:rPr>
                      </w:pPr>
                      <w:r>
                        <w:rPr>
                          <w:noProof/>
                        </w:rPr>
                        <w:t xml:space="preserve">     </w:t>
                      </w:r>
                    </w:p>
                    <w:p w14:paraId="7A97F756" w14:textId="3EAF3024" w:rsidR="00837A47" w:rsidRDefault="00837A47"/>
                  </w:txbxContent>
                </v:textbox>
                <w10:wrap type="square"/>
              </v:shape>
            </w:pict>
          </mc:Fallback>
        </mc:AlternateContent>
      </w:r>
      <w:r w:rsidR="001A0D2A">
        <w:rPr>
          <w:noProof/>
        </w:rPr>
        <w:t xml:space="preserve">      </w:t>
      </w:r>
    </w:p>
    <w:p w14:paraId="39A7DCAE" w14:textId="77C9D1B4" w:rsidR="00A73AAD" w:rsidRDefault="00A73AAD" w:rsidP="009B1020">
      <w:pPr>
        <w:spacing w:line="360" w:lineRule="auto"/>
        <w:rPr>
          <w:noProof/>
        </w:rPr>
      </w:pPr>
    </w:p>
    <w:p w14:paraId="1D30ECFC" w14:textId="1C604302" w:rsidR="00A73AAD" w:rsidRDefault="00A73AAD" w:rsidP="009B1020">
      <w:pPr>
        <w:spacing w:line="360" w:lineRule="auto"/>
        <w:rPr>
          <w:noProof/>
        </w:rPr>
      </w:pPr>
      <w:r>
        <w:rPr>
          <w:noProof/>
        </w:rPr>
        <w:t xml:space="preserve">               </w:t>
      </w:r>
    </w:p>
    <w:p w14:paraId="33F76A3C" w14:textId="35B356B7" w:rsidR="00551D45" w:rsidRDefault="00551D45" w:rsidP="009B1020">
      <w:pPr>
        <w:spacing w:line="360" w:lineRule="auto"/>
        <w:rPr>
          <w:noProof/>
        </w:rPr>
      </w:pPr>
    </w:p>
    <w:p w14:paraId="3C1278EE" w14:textId="2BB6231F" w:rsidR="00551D45" w:rsidRDefault="00551D45" w:rsidP="009B1020">
      <w:pPr>
        <w:spacing w:line="360" w:lineRule="auto"/>
        <w:rPr>
          <w:noProof/>
        </w:rPr>
      </w:pPr>
    </w:p>
    <w:p w14:paraId="056E1BE1" w14:textId="6C304261" w:rsidR="00551D45" w:rsidRDefault="00551D45" w:rsidP="009B1020">
      <w:pPr>
        <w:spacing w:line="360" w:lineRule="auto"/>
        <w:rPr>
          <w:noProof/>
        </w:rPr>
      </w:pPr>
    </w:p>
    <w:p w14:paraId="126F738F" w14:textId="58B0F337" w:rsidR="00551D45" w:rsidRDefault="00551D45" w:rsidP="009B1020">
      <w:pPr>
        <w:spacing w:line="360" w:lineRule="auto"/>
        <w:rPr>
          <w:noProof/>
        </w:rPr>
      </w:pPr>
    </w:p>
    <w:p w14:paraId="3C64F548" w14:textId="21E9AFB8" w:rsidR="009B1020" w:rsidRDefault="009B1020" w:rsidP="009B1020">
      <w:pPr>
        <w:spacing w:line="360" w:lineRule="auto"/>
        <w:rPr>
          <w:rFonts w:ascii="Arial" w:hAnsi="Arial" w:cs="Arial"/>
        </w:rPr>
      </w:pPr>
    </w:p>
    <w:p w14:paraId="34FDF25A" w14:textId="45597C5B" w:rsidR="009B1020" w:rsidRDefault="009B1020" w:rsidP="009B1020">
      <w:pPr>
        <w:spacing w:line="360" w:lineRule="auto"/>
        <w:rPr>
          <w:rFonts w:ascii="Arial" w:hAnsi="Arial" w:cs="Arial"/>
        </w:rPr>
      </w:pPr>
    </w:p>
    <w:p w14:paraId="1FE96A68" w14:textId="56B44425" w:rsidR="009B1020" w:rsidRDefault="00A70F87" w:rsidP="009B1020">
      <w:pPr>
        <w:spacing w:line="360" w:lineRule="auto"/>
        <w:rPr>
          <w:rFonts w:ascii="Arial" w:hAnsi="Arial" w:cs="Arial"/>
        </w:rPr>
      </w:pPr>
      <w:r>
        <w:rPr>
          <w:rFonts w:ascii="Arial" w:hAnsi="Arial" w:cs="Arial"/>
        </w:rPr>
        <w:lastRenderedPageBreak/>
        <w:t xml:space="preserve">2. </w:t>
      </w:r>
    </w:p>
    <w:p w14:paraId="5CA73587" w14:textId="493B2E0F" w:rsidR="00A70F87" w:rsidRDefault="002640A5" w:rsidP="009B1020">
      <w:pPr>
        <w:spacing w:line="360" w:lineRule="auto"/>
        <w:rPr>
          <w:rFonts w:ascii="Arial" w:hAnsi="Arial" w:cs="Arial"/>
        </w:rPr>
      </w:pPr>
      <w:r>
        <w:rPr>
          <w:rFonts w:ascii="Arial" w:hAnsi="Arial" w:cs="Arial"/>
        </w:rPr>
        <w:t xml:space="preserve">The skills needed to be a good carer is that you </w:t>
      </w:r>
      <w:r w:rsidR="00EC496C">
        <w:rPr>
          <w:rFonts w:ascii="Arial" w:hAnsi="Arial" w:cs="Arial"/>
        </w:rPr>
        <w:t>must</w:t>
      </w:r>
      <w:r>
        <w:rPr>
          <w:rFonts w:ascii="Arial" w:hAnsi="Arial" w:cs="Arial"/>
        </w:rPr>
        <w:t xml:space="preserve"> </w:t>
      </w:r>
      <w:r w:rsidR="0069501A">
        <w:rPr>
          <w:rFonts w:ascii="Arial" w:hAnsi="Arial" w:cs="Arial"/>
        </w:rPr>
        <w:t xml:space="preserve">be </w:t>
      </w:r>
      <w:r w:rsidR="007C496A">
        <w:rPr>
          <w:rFonts w:ascii="Arial" w:hAnsi="Arial" w:cs="Arial"/>
        </w:rPr>
        <w:t xml:space="preserve">observant, friendly, caring, </w:t>
      </w:r>
      <w:r w:rsidR="008D15F4">
        <w:rPr>
          <w:rFonts w:ascii="Arial" w:hAnsi="Arial" w:cs="Arial"/>
        </w:rPr>
        <w:t>communicative, reliable and empathetic, just to name a few.</w:t>
      </w:r>
      <w:r w:rsidR="00530FE2">
        <w:rPr>
          <w:rFonts w:ascii="Arial" w:hAnsi="Arial" w:cs="Arial"/>
        </w:rPr>
        <w:t xml:space="preserve"> This is why these skills are important. </w:t>
      </w:r>
    </w:p>
    <w:p w14:paraId="7E62C17F" w14:textId="43D75969" w:rsidR="00B40193" w:rsidRDefault="00B40193" w:rsidP="009B1020">
      <w:pPr>
        <w:spacing w:line="360" w:lineRule="auto"/>
        <w:rPr>
          <w:rFonts w:ascii="Arial" w:hAnsi="Arial" w:cs="Arial"/>
        </w:rPr>
      </w:pPr>
    </w:p>
    <w:p w14:paraId="378DF34D" w14:textId="5FAF49DB" w:rsidR="00B40193" w:rsidRDefault="00B40193" w:rsidP="009B1020">
      <w:pPr>
        <w:spacing w:line="360" w:lineRule="auto"/>
        <w:rPr>
          <w:rFonts w:ascii="Arial" w:hAnsi="Arial" w:cs="Arial"/>
        </w:rPr>
      </w:pPr>
      <w:r>
        <w:rPr>
          <w:rFonts w:ascii="Arial" w:hAnsi="Arial" w:cs="Arial"/>
        </w:rPr>
        <w:t xml:space="preserve">Being observant means that you can </w:t>
      </w:r>
      <w:r w:rsidR="008D4A87">
        <w:rPr>
          <w:rFonts w:ascii="Arial" w:hAnsi="Arial" w:cs="Arial"/>
        </w:rPr>
        <w:t>keep a close eye on the people that you are taking care of and notice if anything is out of the ordinary.</w:t>
      </w:r>
      <w:r w:rsidR="0024514B">
        <w:rPr>
          <w:rFonts w:ascii="Arial" w:hAnsi="Arial" w:cs="Arial"/>
        </w:rPr>
        <w:t xml:space="preserve"> According to </w:t>
      </w:r>
      <w:r w:rsidR="00935E72">
        <w:rPr>
          <w:rFonts w:ascii="Arial" w:hAnsi="Arial" w:cs="Arial"/>
        </w:rPr>
        <w:t>Sebrant and Jong (2020) “</w:t>
      </w:r>
      <w:r w:rsidR="00935E72">
        <w:rPr>
          <w:rFonts w:ascii="Arial" w:hAnsi="Arial" w:cs="Arial"/>
          <w:color w:val="1C1D1E"/>
          <w:shd w:val="clear" w:color="auto" w:fill="FFFFFF"/>
        </w:rPr>
        <w:t>It was considered important to have skills as being attentive, being observant.”</w:t>
      </w:r>
      <w:r w:rsidR="008D4A87">
        <w:rPr>
          <w:rFonts w:ascii="Arial" w:hAnsi="Arial" w:cs="Arial"/>
        </w:rPr>
        <w:t xml:space="preserve"> </w:t>
      </w:r>
      <w:r w:rsidR="005D0477">
        <w:rPr>
          <w:rFonts w:ascii="Arial" w:hAnsi="Arial" w:cs="Arial"/>
        </w:rPr>
        <w:t xml:space="preserve">This means you can help people when you notice something is wrong or report it. </w:t>
      </w:r>
      <w:r w:rsidR="00DA069D" w:rsidRPr="00DA069D">
        <w:rPr>
          <w:rFonts w:ascii="Arial" w:hAnsi="Arial" w:cs="Arial"/>
        </w:rPr>
        <w:t xml:space="preserve">If </w:t>
      </w:r>
      <w:r w:rsidR="00803785" w:rsidRPr="00DA069D">
        <w:rPr>
          <w:rFonts w:ascii="Arial" w:hAnsi="Arial" w:cs="Arial"/>
        </w:rPr>
        <w:t>you are</w:t>
      </w:r>
      <w:r w:rsidR="00DA069D" w:rsidRPr="00DA069D">
        <w:rPr>
          <w:rFonts w:ascii="Arial" w:hAnsi="Arial" w:cs="Arial"/>
        </w:rPr>
        <w:t xml:space="preserve"> caring for an elderly person, keep in mind that their physical or mental health can change drastically in a short period of time. A successful caregiver must be perceptive and observant, seeing signs of decline early on. Low mood, reduced appetite, weight loss or gain, increased confusion, and irritability are all signs of this.</w:t>
      </w:r>
      <w:r w:rsidR="00F65BD0">
        <w:rPr>
          <w:rFonts w:ascii="Arial" w:hAnsi="Arial" w:cs="Arial"/>
        </w:rPr>
        <w:t xml:space="preserve"> </w:t>
      </w:r>
      <w:r w:rsidR="00F65BD0" w:rsidRPr="00F65BD0">
        <w:rPr>
          <w:rFonts w:ascii="Arial" w:hAnsi="Arial" w:cs="Arial"/>
        </w:rPr>
        <w:t>The earlier you act, the better the result for your client will be.</w:t>
      </w:r>
      <w:r w:rsidR="00F65BD0">
        <w:rPr>
          <w:rFonts w:ascii="Arial" w:hAnsi="Arial" w:cs="Arial"/>
        </w:rPr>
        <w:t xml:space="preserve"> </w:t>
      </w:r>
    </w:p>
    <w:p w14:paraId="3BC9249B" w14:textId="3E3B3974" w:rsidR="00C14FD9" w:rsidRDefault="00C14FD9" w:rsidP="009B1020">
      <w:pPr>
        <w:spacing w:line="360" w:lineRule="auto"/>
        <w:rPr>
          <w:rFonts w:ascii="Arial" w:hAnsi="Arial" w:cs="Arial"/>
        </w:rPr>
      </w:pPr>
    </w:p>
    <w:p w14:paraId="0117DC01" w14:textId="3DA6FF3E" w:rsidR="00C14FD9" w:rsidRDefault="00C14FD9" w:rsidP="009B1020">
      <w:pPr>
        <w:spacing w:line="360" w:lineRule="auto"/>
        <w:rPr>
          <w:rFonts w:ascii="Arial" w:hAnsi="Arial" w:cs="Arial"/>
        </w:rPr>
      </w:pPr>
      <w:r>
        <w:rPr>
          <w:rFonts w:ascii="Arial" w:hAnsi="Arial" w:cs="Arial"/>
        </w:rPr>
        <w:t xml:space="preserve">Being friendly is </w:t>
      </w:r>
      <w:r w:rsidR="001E1C57">
        <w:rPr>
          <w:rFonts w:ascii="Arial" w:hAnsi="Arial" w:cs="Arial"/>
        </w:rPr>
        <w:t xml:space="preserve">an important aspect of being a carer because you </w:t>
      </w:r>
      <w:r w:rsidR="00803785">
        <w:rPr>
          <w:rFonts w:ascii="Arial" w:hAnsi="Arial" w:cs="Arial"/>
        </w:rPr>
        <w:t>must</w:t>
      </w:r>
      <w:r w:rsidR="001E1C57">
        <w:rPr>
          <w:rFonts w:ascii="Arial" w:hAnsi="Arial" w:cs="Arial"/>
        </w:rPr>
        <w:t xml:space="preserve"> be able to have a comfortable connection with the other person </w:t>
      </w:r>
      <w:r w:rsidR="008A6E6D">
        <w:rPr>
          <w:rFonts w:ascii="Arial" w:hAnsi="Arial" w:cs="Arial"/>
        </w:rPr>
        <w:t>so that you are both at ease.</w:t>
      </w:r>
      <w:r w:rsidR="008A6D9B">
        <w:rPr>
          <w:rFonts w:ascii="Arial" w:hAnsi="Arial" w:cs="Arial"/>
        </w:rPr>
        <w:t xml:space="preserve"> According to Koslander </w:t>
      </w:r>
      <w:r w:rsidR="007D4B8D">
        <w:rPr>
          <w:rFonts w:ascii="Arial" w:hAnsi="Arial" w:cs="Arial"/>
        </w:rPr>
        <w:t>and Arvids</w:t>
      </w:r>
      <w:r w:rsidR="00A05BA3">
        <w:rPr>
          <w:rFonts w:ascii="Arial" w:hAnsi="Arial" w:cs="Arial"/>
        </w:rPr>
        <w:t>s</w:t>
      </w:r>
      <w:r w:rsidR="007D4B8D">
        <w:rPr>
          <w:rFonts w:ascii="Arial" w:hAnsi="Arial" w:cs="Arial"/>
        </w:rPr>
        <w:t>on (</w:t>
      </w:r>
      <w:r w:rsidR="00A05BA3">
        <w:rPr>
          <w:rFonts w:ascii="Arial" w:hAnsi="Arial" w:cs="Arial"/>
        </w:rPr>
        <w:t xml:space="preserve">2005) </w:t>
      </w:r>
      <w:r w:rsidR="00A05BA3" w:rsidRPr="00A05BA3">
        <w:rPr>
          <w:rFonts w:ascii="Arial" w:hAnsi="Arial" w:cs="Arial"/>
        </w:rPr>
        <w:t>“Jackson and Stevenson (2000) emphasize that a friendly relationship facilitates patients’ acceptance of the staff’s advice. A caring relationship requires that staff show empathy for patients. It means that they show compassion and are sensitive to how patients actually feel.”</w:t>
      </w:r>
      <w:r w:rsidR="008A6E6D">
        <w:rPr>
          <w:rFonts w:ascii="Arial" w:hAnsi="Arial" w:cs="Arial"/>
        </w:rPr>
        <w:t xml:space="preserve"> This makes you more approachable, possibly helping their health</w:t>
      </w:r>
      <w:r w:rsidR="00A54290">
        <w:rPr>
          <w:rFonts w:ascii="Arial" w:hAnsi="Arial" w:cs="Arial"/>
        </w:rPr>
        <w:t xml:space="preserve"> because, for example, </w:t>
      </w:r>
      <w:r w:rsidR="00821F33">
        <w:rPr>
          <w:rFonts w:ascii="Arial" w:hAnsi="Arial" w:cs="Arial"/>
        </w:rPr>
        <w:t>if they have a health problem</w:t>
      </w:r>
      <w:r w:rsidR="00466611">
        <w:rPr>
          <w:rFonts w:ascii="Arial" w:hAnsi="Arial" w:cs="Arial"/>
        </w:rPr>
        <w:t xml:space="preserve">, they may find it that they talk to you about it </w:t>
      </w:r>
      <w:r w:rsidR="00803785">
        <w:rPr>
          <w:rFonts w:ascii="Arial" w:hAnsi="Arial" w:cs="Arial"/>
        </w:rPr>
        <w:t>quicker</w:t>
      </w:r>
      <w:r w:rsidR="00466611">
        <w:rPr>
          <w:rFonts w:ascii="Arial" w:hAnsi="Arial" w:cs="Arial"/>
        </w:rPr>
        <w:t xml:space="preserve"> as they are more comfortable with you. </w:t>
      </w:r>
      <w:r w:rsidR="0089096C">
        <w:rPr>
          <w:rFonts w:ascii="Arial" w:hAnsi="Arial" w:cs="Arial"/>
        </w:rPr>
        <w:t xml:space="preserve">According to </w:t>
      </w:r>
      <w:r w:rsidR="00D12B09">
        <w:rPr>
          <w:rFonts w:ascii="Arial" w:hAnsi="Arial" w:cs="Arial"/>
        </w:rPr>
        <w:t xml:space="preserve">Lewittes (1989) </w:t>
      </w:r>
      <w:r w:rsidR="00D12B09" w:rsidRPr="00D12B09">
        <w:rPr>
          <w:rFonts w:ascii="Arial" w:hAnsi="Arial" w:cs="Arial"/>
        </w:rPr>
        <w:t>“</w:t>
      </w:r>
      <w:r w:rsidR="00D12B09" w:rsidRPr="00D12B09">
        <w:rPr>
          <w:rFonts w:ascii="Arial" w:hAnsi="Arial" w:cs="Arial"/>
          <w:color w:val="222222"/>
          <w:shd w:val="clear" w:color="auto" w:fill="FFFFFF"/>
        </w:rPr>
        <w:t>Just being friendly means a lot.”</w:t>
      </w:r>
      <w:r w:rsidR="00D12B09">
        <w:rPr>
          <w:rFonts w:ascii="Arial" w:hAnsi="Arial" w:cs="Arial"/>
          <w:color w:val="222222"/>
          <w:sz w:val="20"/>
          <w:szCs w:val="20"/>
          <w:shd w:val="clear" w:color="auto" w:fill="FFFFFF"/>
        </w:rPr>
        <w:t xml:space="preserve"> </w:t>
      </w:r>
      <w:r w:rsidR="00803785">
        <w:rPr>
          <w:rFonts w:ascii="Arial" w:hAnsi="Arial" w:cs="Arial"/>
        </w:rPr>
        <w:t xml:space="preserve">Furthermore, you will be seeing people every day, so being </w:t>
      </w:r>
      <w:r w:rsidR="003E6CD9">
        <w:rPr>
          <w:rFonts w:ascii="Arial" w:hAnsi="Arial" w:cs="Arial"/>
        </w:rPr>
        <w:t>approachable</w:t>
      </w:r>
      <w:r w:rsidR="00803785">
        <w:rPr>
          <w:rFonts w:ascii="Arial" w:hAnsi="Arial" w:cs="Arial"/>
        </w:rPr>
        <w:t xml:space="preserve"> is a good skill that you can have. </w:t>
      </w:r>
    </w:p>
    <w:p w14:paraId="3ABA2160" w14:textId="119F3393" w:rsidR="009F5ECB" w:rsidRDefault="009F5ECB" w:rsidP="009B1020">
      <w:pPr>
        <w:spacing w:line="360" w:lineRule="auto"/>
        <w:rPr>
          <w:rFonts w:ascii="Arial" w:hAnsi="Arial" w:cs="Arial"/>
        </w:rPr>
      </w:pPr>
    </w:p>
    <w:p w14:paraId="238A3DC2" w14:textId="7BFC3B29" w:rsidR="009F5ECB" w:rsidRDefault="009F5ECB" w:rsidP="009B1020">
      <w:pPr>
        <w:spacing w:line="360" w:lineRule="auto"/>
        <w:rPr>
          <w:rFonts w:ascii="Arial" w:hAnsi="Arial" w:cs="Arial"/>
        </w:rPr>
      </w:pPr>
      <w:r>
        <w:rPr>
          <w:rFonts w:ascii="Arial" w:hAnsi="Arial" w:cs="Arial"/>
        </w:rPr>
        <w:t xml:space="preserve">Caring for people is the main part of your job, so you </w:t>
      </w:r>
      <w:r w:rsidR="00460927">
        <w:rPr>
          <w:rFonts w:ascii="Arial" w:hAnsi="Arial" w:cs="Arial"/>
        </w:rPr>
        <w:t>must</w:t>
      </w:r>
      <w:r>
        <w:rPr>
          <w:rFonts w:ascii="Arial" w:hAnsi="Arial" w:cs="Arial"/>
        </w:rPr>
        <w:t xml:space="preserve"> be good at it</w:t>
      </w:r>
      <w:r w:rsidR="00460927">
        <w:rPr>
          <w:rFonts w:ascii="Arial" w:hAnsi="Arial" w:cs="Arial"/>
        </w:rPr>
        <w:t xml:space="preserve">. </w:t>
      </w:r>
      <w:r w:rsidR="00836152" w:rsidRPr="00836152">
        <w:rPr>
          <w:rFonts w:ascii="Arial" w:hAnsi="Arial" w:cs="Arial"/>
        </w:rPr>
        <w:t>Caring about others aids in the development of empathy and the ability to communicate with others.</w:t>
      </w:r>
      <w:r w:rsidR="004A0839">
        <w:rPr>
          <w:rFonts w:ascii="Arial" w:hAnsi="Arial" w:cs="Arial"/>
        </w:rPr>
        <w:t xml:space="preserve"> According to </w:t>
      </w:r>
      <w:r w:rsidR="00A720B5">
        <w:rPr>
          <w:rFonts w:ascii="Arial" w:hAnsi="Arial" w:cs="Arial"/>
        </w:rPr>
        <w:t>Stoltz, Uden and Willman (2004) “</w:t>
      </w:r>
      <w:r w:rsidR="00A720B5">
        <w:rPr>
          <w:rFonts w:ascii="Arial" w:hAnsi="Arial" w:cs="Arial"/>
          <w:color w:val="1C1D1E"/>
          <w:shd w:val="clear" w:color="auto" w:fill="FFFFFF"/>
        </w:rPr>
        <w:t>Family carers also desire respite care.”</w:t>
      </w:r>
      <w:r w:rsidR="00C5087B">
        <w:rPr>
          <w:rFonts w:ascii="Arial" w:hAnsi="Arial" w:cs="Arial"/>
        </w:rPr>
        <w:t xml:space="preserve"> Having one skill, such as caring, helps develop more and more skills (a knock-on effect).</w:t>
      </w:r>
      <w:r w:rsidR="00843C74">
        <w:rPr>
          <w:rFonts w:ascii="Arial" w:hAnsi="Arial" w:cs="Arial"/>
        </w:rPr>
        <w:t xml:space="preserve"> </w:t>
      </w:r>
      <w:r w:rsidR="003D7C34">
        <w:rPr>
          <w:rFonts w:ascii="Arial" w:hAnsi="Arial" w:cs="Arial"/>
        </w:rPr>
        <w:t>If you care for someone, they will have a stronger liking for you and this can build relationships between people.</w:t>
      </w:r>
      <w:r w:rsidR="001A36C9">
        <w:rPr>
          <w:rFonts w:ascii="Arial" w:hAnsi="Arial" w:cs="Arial"/>
        </w:rPr>
        <w:t xml:space="preserve"> Caring for others makes you less selfish and more selfless as you are focused on helping others in your life. </w:t>
      </w:r>
      <w:r w:rsidR="0070704E">
        <w:rPr>
          <w:rFonts w:ascii="Arial" w:hAnsi="Arial" w:cs="Arial"/>
        </w:rPr>
        <w:t>In summary, you cannot be a good carer if you are not a caring person.</w:t>
      </w:r>
    </w:p>
    <w:p w14:paraId="46C512BF" w14:textId="116D081A" w:rsidR="0070704E" w:rsidRDefault="0070704E" w:rsidP="009B1020">
      <w:pPr>
        <w:spacing w:line="360" w:lineRule="auto"/>
        <w:rPr>
          <w:rFonts w:ascii="Arial" w:hAnsi="Arial" w:cs="Arial"/>
        </w:rPr>
      </w:pPr>
    </w:p>
    <w:p w14:paraId="1EDC8857" w14:textId="094333E6" w:rsidR="0070704E" w:rsidRDefault="0070704E" w:rsidP="009B1020">
      <w:pPr>
        <w:spacing w:line="360" w:lineRule="auto"/>
        <w:rPr>
          <w:rFonts w:ascii="Arial" w:hAnsi="Arial" w:cs="Arial"/>
        </w:rPr>
      </w:pPr>
      <w:r>
        <w:rPr>
          <w:rFonts w:ascii="Arial" w:hAnsi="Arial" w:cs="Arial"/>
        </w:rPr>
        <w:t xml:space="preserve">Being communicative is important because </w:t>
      </w:r>
      <w:r w:rsidR="0050085B">
        <w:rPr>
          <w:rFonts w:ascii="Arial" w:hAnsi="Arial" w:cs="Arial"/>
        </w:rPr>
        <w:t xml:space="preserve">you can </w:t>
      </w:r>
      <w:r w:rsidR="00FD3890">
        <w:rPr>
          <w:rFonts w:ascii="Arial" w:hAnsi="Arial" w:cs="Arial"/>
        </w:rPr>
        <w:t>you have to be good socially to take good care of people and work with them. You can talk to people</w:t>
      </w:r>
      <w:r w:rsidR="00E91606">
        <w:rPr>
          <w:rFonts w:ascii="Arial" w:hAnsi="Arial" w:cs="Arial"/>
        </w:rPr>
        <w:t xml:space="preserve"> more</w:t>
      </w:r>
      <w:r w:rsidR="00FD3890">
        <w:rPr>
          <w:rFonts w:ascii="Arial" w:hAnsi="Arial" w:cs="Arial"/>
        </w:rPr>
        <w:t xml:space="preserve"> easily and</w:t>
      </w:r>
      <w:r w:rsidR="00317E3E">
        <w:rPr>
          <w:rFonts w:ascii="Arial" w:hAnsi="Arial" w:cs="Arial"/>
        </w:rPr>
        <w:t xml:space="preserve"> possibly </w:t>
      </w:r>
      <w:r w:rsidR="000239B8">
        <w:rPr>
          <w:rFonts w:ascii="Arial" w:hAnsi="Arial" w:cs="Arial"/>
        </w:rPr>
        <w:t>spot</w:t>
      </w:r>
      <w:r w:rsidR="00E91606">
        <w:rPr>
          <w:rFonts w:ascii="Arial" w:hAnsi="Arial" w:cs="Arial"/>
        </w:rPr>
        <w:t>/talk</w:t>
      </w:r>
      <w:r w:rsidR="00455217">
        <w:rPr>
          <w:rFonts w:ascii="Arial" w:hAnsi="Arial" w:cs="Arial"/>
        </w:rPr>
        <w:t xml:space="preserve"> any new health changes that a person has </w:t>
      </w:r>
      <w:r w:rsidR="00E91606">
        <w:rPr>
          <w:rFonts w:ascii="Arial" w:hAnsi="Arial" w:cs="Arial"/>
        </w:rPr>
        <w:t xml:space="preserve">if </w:t>
      </w:r>
      <w:r w:rsidR="000F1385">
        <w:rPr>
          <w:rFonts w:ascii="Arial" w:hAnsi="Arial" w:cs="Arial"/>
        </w:rPr>
        <w:t xml:space="preserve">you were communicative. </w:t>
      </w:r>
      <w:r w:rsidR="00715108">
        <w:rPr>
          <w:rFonts w:ascii="Arial" w:hAnsi="Arial" w:cs="Arial"/>
        </w:rPr>
        <w:t>According to (</w:t>
      </w:r>
      <w:r w:rsidR="002A130A">
        <w:rPr>
          <w:rFonts w:ascii="Arial" w:hAnsi="Arial" w:cs="Arial"/>
        </w:rPr>
        <w:t xml:space="preserve">Bailey et al., </w:t>
      </w:r>
      <w:r w:rsidR="00605BBF">
        <w:rPr>
          <w:rFonts w:ascii="Arial" w:hAnsi="Arial" w:cs="Arial"/>
        </w:rPr>
        <w:t xml:space="preserve">2013) </w:t>
      </w:r>
      <w:r w:rsidR="00605BBF" w:rsidRPr="00605BBF">
        <w:rPr>
          <w:rFonts w:ascii="Arial" w:hAnsi="Arial" w:cs="Arial"/>
        </w:rPr>
        <w:t>“</w:t>
      </w:r>
      <w:r w:rsidR="00520A87">
        <w:rPr>
          <w:rFonts w:ascii="Arial" w:hAnsi="Arial" w:cs="Arial"/>
        </w:rPr>
        <w:t xml:space="preserve">In an increasingly digital age, </w:t>
      </w:r>
      <w:r w:rsidR="003E19E9">
        <w:rPr>
          <w:rFonts w:ascii="Arial" w:hAnsi="Arial" w:cs="Arial"/>
        </w:rPr>
        <w:t xml:space="preserve">expectations of foster carers and social workers to embrace </w:t>
      </w:r>
      <w:r w:rsidR="00923035">
        <w:rPr>
          <w:rFonts w:ascii="Arial" w:hAnsi="Arial" w:cs="Arial"/>
        </w:rPr>
        <w:t>information and communication…”</w:t>
      </w:r>
      <w:r w:rsidR="00F253D0">
        <w:rPr>
          <w:rFonts w:ascii="Arial" w:hAnsi="Arial" w:cs="Arial"/>
        </w:rPr>
        <w:t xml:space="preserve"> </w:t>
      </w:r>
      <w:r w:rsidR="000F1385">
        <w:rPr>
          <w:rFonts w:ascii="Arial" w:hAnsi="Arial" w:cs="Arial"/>
        </w:rPr>
        <w:t xml:space="preserve">Communicating </w:t>
      </w:r>
      <w:r w:rsidR="000F7978">
        <w:rPr>
          <w:rFonts w:ascii="Arial" w:hAnsi="Arial" w:cs="Arial"/>
        </w:rPr>
        <w:t>helps you to understand information quicker and more accurately</w:t>
      </w:r>
      <w:r w:rsidR="00FC0A07">
        <w:rPr>
          <w:rFonts w:ascii="Arial" w:hAnsi="Arial" w:cs="Arial"/>
        </w:rPr>
        <w:t xml:space="preserve">. In addition, communicating </w:t>
      </w:r>
      <w:r w:rsidR="00CB49FF">
        <w:rPr>
          <w:rFonts w:ascii="Arial" w:hAnsi="Arial" w:cs="Arial"/>
        </w:rPr>
        <w:t xml:space="preserve">is a main part of your job as you are doing it a lot in your job. </w:t>
      </w:r>
      <w:r w:rsidR="0082768E">
        <w:rPr>
          <w:rFonts w:ascii="Arial" w:hAnsi="Arial" w:cs="Arial"/>
        </w:rPr>
        <w:t xml:space="preserve">It also builds trust between people and </w:t>
      </w:r>
      <w:r w:rsidR="004F264D">
        <w:rPr>
          <w:rFonts w:ascii="Arial" w:hAnsi="Arial" w:cs="Arial"/>
        </w:rPr>
        <w:t xml:space="preserve">prevents and solves problems. </w:t>
      </w:r>
      <w:r w:rsidR="00A7782E" w:rsidRPr="00A7782E">
        <w:rPr>
          <w:rFonts w:ascii="Arial" w:hAnsi="Arial" w:cs="Arial"/>
        </w:rPr>
        <w:t>Conflicts are easily resolved, workers can better control their workload, and disruptions are decreased with good communication. You would be more productive as a result of these advantages.</w:t>
      </w:r>
    </w:p>
    <w:p w14:paraId="2843668A" w14:textId="79630367" w:rsidR="00A7782E" w:rsidRDefault="00A7782E" w:rsidP="009B1020">
      <w:pPr>
        <w:spacing w:line="360" w:lineRule="auto"/>
        <w:rPr>
          <w:rFonts w:ascii="Arial" w:hAnsi="Arial" w:cs="Arial"/>
        </w:rPr>
      </w:pPr>
    </w:p>
    <w:p w14:paraId="668689B1" w14:textId="1F6CA41C" w:rsidR="00A7782E" w:rsidRDefault="00AD5453" w:rsidP="009B1020">
      <w:pPr>
        <w:spacing w:line="360" w:lineRule="auto"/>
        <w:rPr>
          <w:rFonts w:ascii="Arial" w:hAnsi="Arial" w:cs="Arial"/>
        </w:rPr>
      </w:pPr>
      <w:r w:rsidRPr="00CD6EED">
        <w:rPr>
          <w:rFonts w:ascii="Arial" w:hAnsi="Arial" w:cs="Arial"/>
        </w:rPr>
        <w:t>One of the most valuable skills you can acquire is reliability.</w:t>
      </w:r>
      <w:r w:rsidR="002D72F3">
        <w:rPr>
          <w:rFonts w:ascii="Arial" w:hAnsi="Arial" w:cs="Arial"/>
        </w:rPr>
        <w:t xml:space="preserve"> According to (</w:t>
      </w:r>
      <w:r w:rsidR="006C6998">
        <w:rPr>
          <w:rFonts w:ascii="Arial" w:hAnsi="Arial" w:cs="Arial"/>
        </w:rPr>
        <w:t>Emil et al., 2009) “</w:t>
      </w:r>
      <w:r w:rsidR="006C6998" w:rsidRPr="006C6998">
        <w:rPr>
          <w:rFonts w:ascii="Arial" w:hAnsi="Arial" w:cs="Arial"/>
        </w:rPr>
        <w:t>Hence, an around-the-clock carer</w:t>
      </w:r>
      <w:r w:rsidR="006C6998">
        <w:rPr>
          <w:rFonts w:ascii="Arial" w:hAnsi="Arial" w:cs="Arial"/>
        </w:rPr>
        <w:t xml:space="preserve"> </w:t>
      </w:r>
      <w:r w:rsidR="006C6998" w:rsidRPr="006C6998">
        <w:rPr>
          <w:rFonts w:ascii="Arial" w:hAnsi="Arial" w:cs="Arial"/>
        </w:rPr>
        <w:t>observation may provide a reliable</w:t>
      </w:r>
      <w:r w:rsidR="006C6998">
        <w:rPr>
          <w:rFonts w:ascii="Arial" w:hAnsi="Arial" w:cs="Arial"/>
        </w:rPr>
        <w:t>…”</w:t>
      </w:r>
      <w:r w:rsidRPr="00CD6EED">
        <w:rPr>
          <w:rFonts w:ascii="Arial" w:hAnsi="Arial" w:cs="Arial"/>
        </w:rPr>
        <w:t xml:space="preserve"> It will help you achieve greater success and satisfaction in your company and personal relationships.</w:t>
      </w:r>
      <w:r>
        <w:rPr>
          <w:rFonts w:ascii="Arial" w:hAnsi="Arial" w:cs="Arial"/>
        </w:rPr>
        <w:t xml:space="preserve"> </w:t>
      </w:r>
      <w:r w:rsidR="00A7782E">
        <w:rPr>
          <w:rFonts w:ascii="Arial" w:hAnsi="Arial" w:cs="Arial"/>
        </w:rPr>
        <w:t xml:space="preserve">Being reliable </w:t>
      </w:r>
      <w:r w:rsidR="00CE645C">
        <w:rPr>
          <w:rFonts w:ascii="Arial" w:hAnsi="Arial" w:cs="Arial"/>
        </w:rPr>
        <w:t>is key because the people that you work with will need your assistance</w:t>
      </w:r>
      <w:r w:rsidR="00D508C1">
        <w:rPr>
          <w:rFonts w:ascii="Arial" w:hAnsi="Arial" w:cs="Arial"/>
        </w:rPr>
        <w:t xml:space="preserve">, and they need you to be a trustworthy and reliable person that will help them. </w:t>
      </w:r>
      <w:r w:rsidR="00C235C8">
        <w:rPr>
          <w:rFonts w:ascii="Arial" w:hAnsi="Arial" w:cs="Arial"/>
        </w:rPr>
        <w:t xml:space="preserve">This also means that people can delegate their job to you when they need. This makes you have a good reputation as you </w:t>
      </w:r>
      <w:r w:rsidR="00B74BFE">
        <w:rPr>
          <w:rFonts w:ascii="Arial" w:hAnsi="Arial" w:cs="Arial"/>
        </w:rPr>
        <w:t xml:space="preserve">can </w:t>
      </w:r>
      <w:r w:rsidR="00CA230D">
        <w:rPr>
          <w:rFonts w:ascii="Arial" w:hAnsi="Arial" w:cs="Arial"/>
        </w:rPr>
        <w:t>fulfil your duty successfully.</w:t>
      </w:r>
      <w:r w:rsidR="00CD6EED">
        <w:rPr>
          <w:rFonts w:ascii="Arial" w:hAnsi="Arial" w:cs="Arial"/>
        </w:rPr>
        <w:t xml:space="preserve"> </w:t>
      </w:r>
      <w:r w:rsidR="00434710" w:rsidRPr="00434710">
        <w:rPr>
          <w:rFonts w:ascii="Arial" w:hAnsi="Arial" w:cs="Arial"/>
        </w:rPr>
        <w:t xml:space="preserve">A dependable employee will be expected to complete the job as </w:t>
      </w:r>
      <w:r w:rsidR="004B7881" w:rsidRPr="00434710">
        <w:rPr>
          <w:rFonts w:ascii="Arial" w:hAnsi="Arial" w:cs="Arial"/>
        </w:rPr>
        <w:t>planned and</w:t>
      </w:r>
      <w:r w:rsidR="00434710" w:rsidRPr="00434710">
        <w:rPr>
          <w:rFonts w:ascii="Arial" w:hAnsi="Arial" w:cs="Arial"/>
        </w:rPr>
        <w:t xml:space="preserve"> will be rewarded with raises and promotions.</w:t>
      </w:r>
    </w:p>
    <w:p w14:paraId="22C44618" w14:textId="5EC1C655" w:rsidR="009B1020" w:rsidRDefault="009B1020" w:rsidP="009B1020">
      <w:pPr>
        <w:spacing w:line="360" w:lineRule="auto"/>
        <w:rPr>
          <w:rFonts w:ascii="Arial" w:hAnsi="Arial" w:cs="Arial"/>
        </w:rPr>
      </w:pPr>
    </w:p>
    <w:p w14:paraId="4AE28CE3" w14:textId="216D93DB" w:rsidR="009B1020" w:rsidRDefault="00E94EBB" w:rsidP="009B1020">
      <w:pPr>
        <w:spacing w:line="360" w:lineRule="auto"/>
        <w:rPr>
          <w:rFonts w:ascii="Arial" w:hAnsi="Arial" w:cs="Arial"/>
        </w:rPr>
      </w:pPr>
      <w:r w:rsidRPr="00E94EBB">
        <w:rPr>
          <w:rFonts w:ascii="Arial" w:hAnsi="Arial" w:cs="Arial"/>
        </w:rPr>
        <w:t>Empathy is necessary because it allows us to consider how others are feeling so that we can react appropriately</w:t>
      </w:r>
      <w:r>
        <w:rPr>
          <w:rFonts w:ascii="Arial" w:hAnsi="Arial" w:cs="Arial"/>
        </w:rPr>
        <w:t xml:space="preserve"> to the situation.</w:t>
      </w:r>
      <w:r w:rsidR="004F1702">
        <w:rPr>
          <w:rFonts w:ascii="Arial" w:hAnsi="Arial" w:cs="Arial"/>
        </w:rPr>
        <w:t xml:space="preserve"> According to Luke and Banerjee </w:t>
      </w:r>
      <w:r w:rsidR="00151EAC">
        <w:rPr>
          <w:rFonts w:ascii="Arial" w:hAnsi="Arial" w:cs="Arial"/>
        </w:rPr>
        <w:t>(2012) “</w:t>
      </w:r>
      <w:r w:rsidR="00B53D2D">
        <w:rPr>
          <w:rFonts w:ascii="Arial" w:hAnsi="Arial" w:cs="Arial"/>
        </w:rPr>
        <w:t xml:space="preserve">Crucially, </w:t>
      </w:r>
      <w:r w:rsidR="00E74302">
        <w:rPr>
          <w:rFonts w:ascii="Arial" w:hAnsi="Arial" w:cs="Arial"/>
        </w:rPr>
        <w:t xml:space="preserve">in line with our theoretical model, carers readily identified children’s difficulties with </w:t>
      </w:r>
      <w:r w:rsidR="005C6D94">
        <w:rPr>
          <w:rFonts w:ascii="Arial" w:hAnsi="Arial" w:cs="Arial"/>
        </w:rPr>
        <w:t>social understanding and emp</w:t>
      </w:r>
      <w:r w:rsidR="00F3633E">
        <w:rPr>
          <w:rFonts w:ascii="Arial" w:hAnsi="Arial" w:cs="Arial"/>
        </w:rPr>
        <w:t>ath</w:t>
      </w:r>
      <w:r w:rsidR="005C6D94">
        <w:rPr>
          <w:rFonts w:ascii="Arial" w:hAnsi="Arial" w:cs="Arial"/>
        </w:rPr>
        <w:t xml:space="preserve">y.” </w:t>
      </w:r>
      <w:r>
        <w:rPr>
          <w:rFonts w:ascii="Arial" w:hAnsi="Arial" w:cs="Arial"/>
        </w:rPr>
        <w:t xml:space="preserve">This will especially be suited for the carer job as you will be dealing with many emotions </w:t>
      </w:r>
      <w:r w:rsidR="00F03192">
        <w:rPr>
          <w:rFonts w:ascii="Arial" w:hAnsi="Arial" w:cs="Arial"/>
        </w:rPr>
        <w:t>across all the people</w:t>
      </w:r>
      <w:r w:rsidR="00EF549C">
        <w:rPr>
          <w:rFonts w:ascii="Arial" w:hAnsi="Arial" w:cs="Arial"/>
        </w:rPr>
        <w:t xml:space="preserve"> </w:t>
      </w:r>
      <w:r w:rsidR="00F03192">
        <w:rPr>
          <w:rFonts w:ascii="Arial" w:hAnsi="Arial" w:cs="Arial"/>
        </w:rPr>
        <w:t>that you will help.</w:t>
      </w:r>
      <w:r w:rsidR="00B50C6A">
        <w:rPr>
          <w:rFonts w:ascii="Arial" w:hAnsi="Arial" w:cs="Arial"/>
        </w:rPr>
        <w:t xml:space="preserve"> </w:t>
      </w:r>
      <w:r w:rsidR="00B50C6A" w:rsidRPr="00B50C6A">
        <w:rPr>
          <w:rFonts w:ascii="Arial" w:hAnsi="Arial" w:cs="Arial"/>
        </w:rPr>
        <w:t xml:space="preserve">Empathy aids us in communicating our thoughts in a manner that others can understand, as well as assisting us in understanding others when they interact with us. </w:t>
      </w:r>
      <w:r w:rsidR="00690AAD" w:rsidRPr="00B50C6A">
        <w:rPr>
          <w:rFonts w:ascii="Arial" w:hAnsi="Arial" w:cs="Arial"/>
        </w:rPr>
        <w:t>It is</w:t>
      </w:r>
      <w:r w:rsidR="00B50C6A" w:rsidRPr="00B50C6A">
        <w:rPr>
          <w:rFonts w:ascii="Arial" w:hAnsi="Arial" w:cs="Arial"/>
        </w:rPr>
        <w:t xml:space="preserve"> one of the most important aspects of great social interaction, and it's </w:t>
      </w:r>
      <w:r w:rsidR="00E46499">
        <w:rPr>
          <w:rFonts w:ascii="Arial" w:hAnsi="Arial" w:cs="Arial"/>
        </w:rPr>
        <w:t xml:space="preserve">very strong. </w:t>
      </w:r>
      <w:r w:rsidR="0088195D">
        <w:rPr>
          <w:rFonts w:ascii="Arial" w:hAnsi="Arial" w:cs="Arial"/>
        </w:rPr>
        <w:t xml:space="preserve">Empathy helps you imagine and feel for other </w:t>
      </w:r>
      <w:r w:rsidR="0078151E">
        <w:rPr>
          <w:rFonts w:ascii="Arial" w:hAnsi="Arial" w:cs="Arial"/>
        </w:rPr>
        <w:t>people’s</w:t>
      </w:r>
      <w:r w:rsidR="0088195D">
        <w:rPr>
          <w:rFonts w:ascii="Arial" w:hAnsi="Arial" w:cs="Arial"/>
        </w:rPr>
        <w:t xml:space="preserve"> problems</w:t>
      </w:r>
      <w:r w:rsidR="0078151E">
        <w:rPr>
          <w:rFonts w:ascii="Arial" w:hAnsi="Arial" w:cs="Arial"/>
        </w:rPr>
        <w:t>.</w:t>
      </w:r>
      <w:r w:rsidR="008352BC">
        <w:rPr>
          <w:rFonts w:ascii="Arial" w:hAnsi="Arial" w:cs="Arial"/>
        </w:rPr>
        <w:t xml:space="preserve"> According to (Grif</w:t>
      </w:r>
      <w:r w:rsidR="00574778">
        <w:rPr>
          <w:rFonts w:ascii="Arial" w:hAnsi="Arial" w:cs="Arial"/>
        </w:rPr>
        <w:t xml:space="preserve">fiths et al., </w:t>
      </w:r>
      <w:r w:rsidR="00704D4F">
        <w:rPr>
          <w:rFonts w:ascii="Arial" w:hAnsi="Arial" w:cs="Arial"/>
        </w:rPr>
        <w:t>2012) “K</w:t>
      </w:r>
      <w:r w:rsidR="00704D4F" w:rsidRPr="00704D4F">
        <w:rPr>
          <w:rFonts w:ascii="Arial" w:hAnsi="Arial" w:cs="Arial"/>
        </w:rPr>
        <w:t>nowledge is not as important as approach and empathy</w:t>
      </w:r>
      <w:r w:rsidR="00704D4F">
        <w:rPr>
          <w:rFonts w:ascii="Arial" w:hAnsi="Arial" w:cs="Arial"/>
        </w:rPr>
        <w:t xml:space="preserve">.” </w:t>
      </w:r>
      <w:r w:rsidR="0078151E">
        <w:rPr>
          <w:rFonts w:ascii="Arial" w:hAnsi="Arial" w:cs="Arial"/>
        </w:rPr>
        <w:t xml:space="preserve"> </w:t>
      </w:r>
      <w:r w:rsidR="0078151E" w:rsidRPr="0078151E">
        <w:rPr>
          <w:rFonts w:ascii="Arial" w:hAnsi="Arial" w:cs="Arial"/>
        </w:rPr>
        <w:t>Empathy helps people to form social ties with one another.</w:t>
      </w:r>
      <w:r w:rsidR="0026724F">
        <w:rPr>
          <w:rFonts w:ascii="Arial" w:hAnsi="Arial" w:cs="Arial"/>
        </w:rPr>
        <w:t xml:space="preserve"> </w:t>
      </w:r>
      <w:r w:rsidR="0026724F" w:rsidRPr="0026724F">
        <w:rPr>
          <w:rFonts w:ascii="Arial" w:hAnsi="Arial" w:cs="Arial"/>
        </w:rPr>
        <w:t>Empathy is a highly successful and efficient tool for gaining patient confidence, reducing anxiety, and improving health outcomes.</w:t>
      </w:r>
      <w:r w:rsidR="0026724F">
        <w:rPr>
          <w:rFonts w:ascii="Arial" w:hAnsi="Arial" w:cs="Arial"/>
        </w:rPr>
        <w:t xml:space="preserve"> </w:t>
      </w:r>
      <w:r w:rsidR="00A63FD7" w:rsidRPr="00A63FD7">
        <w:rPr>
          <w:rFonts w:ascii="Arial" w:hAnsi="Arial" w:cs="Arial"/>
        </w:rPr>
        <w:t>A strong relationship can be built between older people and carers if they can see that carers understand their feelings and health status.</w:t>
      </w:r>
      <w:r w:rsidR="00F708D6">
        <w:rPr>
          <w:rFonts w:ascii="Arial" w:hAnsi="Arial" w:cs="Arial"/>
        </w:rPr>
        <w:t xml:space="preserve"> </w:t>
      </w:r>
      <w:r w:rsidR="001A7B0C">
        <w:rPr>
          <w:rFonts w:ascii="Arial" w:hAnsi="Arial" w:cs="Arial"/>
        </w:rPr>
        <w:t>I</w:t>
      </w:r>
      <w:r w:rsidR="00F708D6" w:rsidRPr="00F708D6">
        <w:rPr>
          <w:rFonts w:ascii="Arial" w:hAnsi="Arial" w:cs="Arial"/>
        </w:rPr>
        <w:t>n certain cases, a lack of empathy is related to extreme conditions including narcissism, anti-</w:t>
      </w:r>
      <w:r w:rsidR="00F708D6" w:rsidRPr="00F708D6">
        <w:rPr>
          <w:rFonts w:ascii="Arial" w:hAnsi="Arial" w:cs="Arial"/>
        </w:rPr>
        <w:lastRenderedPageBreak/>
        <w:t>social personality disorder, and psychopathy. These people need clinical assistance in these circumstances.</w:t>
      </w:r>
    </w:p>
    <w:p w14:paraId="6EEDAF6C" w14:textId="2F6FB972" w:rsidR="009B1020" w:rsidRDefault="009B1020" w:rsidP="009B1020">
      <w:pPr>
        <w:spacing w:line="360" w:lineRule="auto"/>
        <w:rPr>
          <w:rFonts w:ascii="Arial" w:hAnsi="Arial" w:cs="Arial"/>
        </w:rPr>
      </w:pPr>
    </w:p>
    <w:p w14:paraId="65FB8538" w14:textId="041A343B" w:rsidR="009B1020" w:rsidRDefault="00B16A1A" w:rsidP="009B1020">
      <w:pPr>
        <w:spacing w:line="360" w:lineRule="auto"/>
        <w:rPr>
          <w:rFonts w:ascii="Arial" w:hAnsi="Arial" w:cs="Arial"/>
        </w:rPr>
      </w:pPr>
      <w:r>
        <w:rPr>
          <w:rFonts w:ascii="Arial" w:hAnsi="Arial" w:cs="Arial"/>
        </w:rPr>
        <w:t xml:space="preserve">3. </w:t>
      </w:r>
    </w:p>
    <w:p w14:paraId="09FB471C" w14:textId="77777777" w:rsidR="00DA755B" w:rsidRDefault="00DA755B" w:rsidP="009B1020">
      <w:pPr>
        <w:spacing w:line="360" w:lineRule="auto"/>
        <w:rPr>
          <w:rFonts w:ascii="Arial" w:hAnsi="Arial" w:cs="Arial"/>
        </w:rPr>
      </w:pPr>
    </w:p>
    <w:p w14:paraId="7C5262EB" w14:textId="448A5568" w:rsidR="008A6C62" w:rsidRDefault="008A6C62" w:rsidP="009B1020">
      <w:pPr>
        <w:spacing w:line="360" w:lineRule="auto"/>
        <w:rPr>
          <w:rFonts w:ascii="Arial" w:hAnsi="Arial" w:cs="Arial"/>
        </w:rPr>
      </w:pPr>
      <w:r>
        <w:rPr>
          <w:rFonts w:ascii="Arial" w:hAnsi="Arial" w:cs="Arial"/>
        </w:rPr>
        <w:t xml:space="preserve">The concepts that were in this module were self-awareness, PDPs, </w:t>
      </w:r>
      <w:r w:rsidR="007E2844">
        <w:rPr>
          <w:rFonts w:ascii="Arial" w:hAnsi="Arial" w:cs="Arial"/>
        </w:rPr>
        <w:t>employment regulations,</w:t>
      </w:r>
      <w:r w:rsidR="00A5410F">
        <w:rPr>
          <w:rFonts w:ascii="Arial" w:hAnsi="Arial" w:cs="Arial"/>
        </w:rPr>
        <w:t xml:space="preserve"> exploring employment trends </w:t>
      </w:r>
      <w:r w:rsidR="00D83AFB">
        <w:rPr>
          <w:rFonts w:ascii="Arial" w:hAnsi="Arial" w:cs="Arial"/>
        </w:rPr>
        <w:t xml:space="preserve">and opportunities and </w:t>
      </w:r>
      <w:r w:rsidR="00DA755B">
        <w:rPr>
          <w:rFonts w:ascii="Arial" w:hAnsi="Arial" w:cs="Arial"/>
        </w:rPr>
        <w:t>mental models.</w:t>
      </w:r>
    </w:p>
    <w:p w14:paraId="0F354610" w14:textId="6AD34279" w:rsidR="00DA755B" w:rsidRDefault="00DA755B" w:rsidP="009B1020">
      <w:pPr>
        <w:spacing w:line="360" w:lineRule="auto"/>
        <w:rPr>
          <w:rFonts w:ascii="Arial" w:hAnsi="Arial" w:cs="Arial"/>
        </w:rPr>
      </w:pPr>
    </w:p>
    <w:p w14:paraId="45AA0AC7" w14:textId="5E1576EE" w:rsidR="00DA755B" w:rsidRDefault="00246AE9" w:rsidP="009B1020">
      <w:pPr>
        <w:spacing w:line="360" w:lineRule="auto"/>
        <w:rPr>
          <w:rFonts w:ascii="Arial" w:hAnsi="Arial" w:cs="Arial"/>
        </w:rPr>
      </w:pPr>
      <w:r w:rsidRPr="00246AE9">
        <w:rPr>
          <w:rFonts w:ascii="Arial" w:hAnsi="Arial" w:cs="Arial"/>
        </w:rPr>
        <w:t xml:space="preserve">Self-awareness is crucial because it allows us to experience ourselves as distinct and separate individuals when we have a deeper understanding of ourselves. </w:t>
      </w:r>
      <w:r w:rsidR="000E6656">
        <w:rPr>
          <w:rFonts w:ascii="Arial" w:hAnsi="Arial" w:cs="Arial"/>
        </w:rPr>
        <w:t xml:space="preserve">According to </w:t>
      </w:r>
      <w:r w:rsidR="007C25B2">
        <w:rPr>
          <w:rFonts w:ascii="Arial" w:hAnsi="Arial" w:cs="Arial"/>
        </w:rPr>
        <w:t>Diener and Wallbom (1976) “</w:t>
      </w:r>
      <w:r w:rsidR="007C25B2" w:rsidRPr="007C25B2">
        <w:rPr>
          <w:rFonts w:ascii="Arial" w:hAnsi="Arial" w:cs="Arial"/>
          <w:color w:val="2E2E2E"/>
        </w:rPr>
        <w:t>It was predicted that self-awareness would lead to a decrease in transgressive behavior.”</w:t>
      </w:r>
      <w:r w:rsidR="007C25B2">
        <w:rPr>
          <w:rFonts w:ascii="Georgia" w:hAnsi="Georgia"/>
          <w:color w:val="2E2E2E"/>
          <w:sz w:val="27"/>
          <w:szCs w:val="27"/>
        </w:rPr>
        <w:t xml:space="preserve"> </w:t>
      </w:r>
      <w:r w:rsidRPr="00246AE9">
        <w:rPr>
          <w:rFonts w:ascii="Arial" w:hAnsi="Arial" w:cs="Arial"/>
        </w:rPr>
        <w:t>We are then encouraged to make changes and to capitali</w:t>
      </w:r>
      <w:r>
        <w:rPr>
          <w:rFonts w:ascii="Arial" w:hAnsi="Arial" w:cs="Arial"/>
        </w:rPr>
        <w:t>s</w:t>
      </w:r>
      <w:r w:rsidRPr="00246AE9">
        <w:rPr>
          <w:rFonts w:ascii="Arial" w:hAnsi="Arial" w:cs="Arial"/>
        </w:rPr>
        <w:t>e on our strengths while also identifying areas where we can strengthen.</w:t>
      </w:r>
      <w:r w:rsidR="000E2C77">
        <w:rPr>
          <w:rFonts w:ascii="Arial" w:hAnsi="Arial" w:cs="Arial"/>
        </w:rPr>
        <w:t xml:space="preserve"> </w:t>
      </w:r>
      <w:r w:rsidR="007E163B">
        <w:rPr>
          <w:rFonts w:ascii="Arial" w:hAnsi="Arial" w:cs="Arial"/>
        </w:rPr>
        <w:t>Having self</w:t>
      </w:r>
      <w:r w:rsidR="00AA5BEE">
        <w:rPr>
          <w:rFonts w:ascii="Arial" w:hAnsi="Arial" w:cs="Arial"/>
        </w:rPr>
        <w:t xml:space="preserve">-awareness is useful because it helps us have </w:t>
      </w:r>
      <w:r w:rsidR="00211C57">
        <w:rPr>
          <w:rFonts w:ascii="Arial" w:hAnsi="Arial" w:cs="Arial"/>
        </w:rPr>
        <w:t xml:space="preserve">a better understanding </w:t>
      </w:r>
      <w:r w:rsidR="00227554">
        <w:rPr>
          <w:rFonts w:ascii="Arial" w:hAnsi="Arial" w:cs="Arial"/>
        </w:rPr>
        <w:t xml:space="preserve">of ourselves than most people would have of themselves normally. This gives you an upper hand in life. </w:t>
      </w:r>
      <w:r w:rsidR="006A1815">
        <w:rPr>
          <w:rFonts w:ascii="Arial" w:hAnsi="Arial" w:cs="Arial"/>
        </w:rPr>
        <w:t xml:space="preserve">This is relevant as it can be applied to all aspects of life. </w:t>
      </w:r>
      <w:r w:rsidR="005242E0">
        <w:rPr>
          <w:rFonts w:ascii="Arial" w:hAnsi="Arial" w:cs="Arial"/>
        </w:rPr>
        <w:t xml:space="preserve">This applies to </w:t>
      </w:r>
      <w:r w:rsidR="00206915">
        <w:rPr>
          <w:rFonts w:ascii="Arial" w:hAnsi="Arial" w:cs="Arial"/>
        </w:rPr>
        <w:t xml:space="preserve">the carer occupation </w:t>
      </w:r>
      <w:r w:rsidR="00B44B88">
        <w:rPr>
          <w:rFonts w:ascii="Arial" w:hAnsi="Arial" w:cs="Arial"/>
        </w:rPr>
        <w:t>because you can understand your skills and weaknesses in caring and improve on them and notice them faster than an average person would. This will allow you to excel more in life, and faster.</w:t>
      </w:r>
      <w:r w:rsidR="00D96E7F">
        <w:rPr>
          <w:rFonts w:ascii="Arial" w:hAnsi="Arial" w:cs="Arial"/>
        </w:rPr>
        <w:t xml:space="preserve"> </w:t>
      </w:r>
      <w:r w:rsidR="00D96E7F" w:rsidRPr="00D96E7F">
        <w:rPr>
          <w:rFonts w:ascii="Arial" w:hAnsi="Arial" w:cs="Arial"/>
        </w:rPr>
        <w:t>You can critically assess yourself, control your emotions, align your actions with your beliefs, and accurately grasp how others view you if you are highly self-aware.</w:t>
      </w:r>
      <w:r w:rsidR="00111840">
        <w:rPr>
          <w:rFonts w:ascii="Arial" w:hAnsi="Arial" w:cs="Arial"/>
        </w:rPr>
        <w:t xml:space="preserve"> </w:t>
      </w:r>
    </w:p>
    <w:p w14:paraId="312728EC" w14:textId="18663D91" w:rsidR="00DB5B48" w:rsidRPr="00AD0A4E" w:rsidRDefault="002B632C" w:rsidP="00AD0A4E">
      <w:pPr>
        <w:spacing w:line="360" w:lineRule="auto"/>
        <w:rPr>
          <w:rFonts w:ascii="Arial" w:hAnsi="Arial" w:cs="Arial"/>
          <w:color w:val="202124"/>
          <w:shd w:val="clear" w:color="auto" w:fill="FFFFFF"/>
        </w:rPr>
      </w:pPr>
      <w:r>
        <w:rPr>
          <w:rFonts w:ascii="Arial" w:hAnsi="Arial" w:cs="Arial"/>
        </w:rPr>
        <w:t>A PDP stands for Personal Development Plan.</w:t>
      </w:r>
      <w:r w:rsidR="00F11C79">
        <w:rPr>
          <w:rFonts w:ascii="Arial" w:hAnsi="Arial" w:cs="Arial"/>
        </w:rPr>
        <w:t xml:space="preserve"> According to </w:t>
      </w:r>
      <w:r w:rsidR="00FA1B9A">
        <w:rPr>
          <w:rFonts w:ascii="Arial" w:hAnsi="Arial" w:cs="Arial"/>
        </w:rPr>
        <w:t xml:space="preserve">(Bastiaens </w:t>
      </w:r>
      <w:r w:rsidR="000B7B4D">
        <w:rPr>
          <w:rFonts w:ascii="Arial" w:hAnsi="Arial" w:cs="Arial"/>
        </w:rPr>
        <w:t xml:space="preserve">et al., </w:t>
      </w:r>
      <w:r w:rsidR="00E6011A">
        <w:rPr>
          <w:rFonts w:ascii="Arial" w:hAnsi="Arial" w:cs="Arial"/>
        </w:rPr>
        <w:t>2013) “</w:t>
      </w:r>
      <w:r w:rsidR="00E6011A">
        <w:rPr>
          <w:rFonts w:ascii="Arial" w:hAnsi="Arial" w:cs="Arial"/>
          <w:color w:val="1C1D1E"/>
          <w:shd w:val="clear" w:color="auto" w:fill="FFFFFF"/>
        </w:rPr>
        <w:t>Professional development plans (PDPs) have recently been introduced in Dutch schools to support teachers' professional development.” This shows one of the many ways PDPs can help you professionally.</w:t>
      </w:r>
      <w:r w:rsidR="00FA1B9A">
        <w:rPr>
          <w:rFonts w:ascii="Arial" w:hAnsi="Arial" w:cs="Arial"/>
        </w:rPr>
        <w:t xml:space="preserve"> </w:t>
      </w:r>
      <w:r>
        <w:rPr>
          <w:rFonts w:ascii="Arial" w:hAnsi="Arial" w:cs="Arial"/>
        </w:rPr>
        <w:t xml:space="preserve"> </w:t>
      </w:r>
      <w:r w:rsidR="0045149C">
        <w:rPr>
          <w:rFonts w:ascii="Arial" w:hAnsi="Arial" w:cs="Arial"/>
        </w:rPr>
        <w:t xml:space="preserve">PDPs are important </w:t>
      </w:r>
      <w:r w:rsidR="00412FA5">
        <w:rPr>
          <w:rFonts w:ascii="Arial" w:hAnsi="Arial" w:cs="Arial"/>
        </w:rPr>
        <w:t xml:space="preserve">because they </w:t>
      </w:r>
      <w:r w:rsidR="007E2E84">
        <w:rPr>
          <w:rFonts w:ascii="Arial" w:hAnsi="Arial" w:cs="Arial"/>
        </w:rPr>
        <w:t xml:space="preserve">look at what you want to do in the future and how you will do them. This will help build your skills for life, which will aid you in getting a job/better job. </w:t>
      </w:r>
      <w:r w:rsidR="00BB248B">
        <w:rPr>
          <w:rFonts w:ascii="Arial" w:hAnsi="Arial" w:cs="Arial"/>
          <w:color w:val="202124"/>
          <w:shd w:val="clear" w:color="auto" w:fill="FFFFFF"/>
        </w:rPr>
        <w:t>A </w:t>
      </w:r>
      <w:r w:rsidR="00BB248B" w:rsidRPr="00BB248B">
        <w:rPr>
          <w:rFonts w:ascii="Arial" w:hAnsi="Arial" w:cs="Arial"/>
          <w:color w:val="202124"/>
          <w:shd w:val="clear" w:color="auto" w:fill="FFFFFF"/>
        </w:rPr>
        <w:t>PDP</w:t>
      </w:r>
      <w:r w:rsidR="00BB248B">
        <w:rPr>
          <w:rFonts w:ascii="Arial" w:hAnsi="Arial" w:cs="Arial"/>
          <w:color w:val="202124"/>
          <w:shd w:val="clear" w:color="auto" w:fill="FFFFFF"/>
        </w:rPr>
        <w:t> provides a visual outline and roadmap for growth—you can clearly see gaps in experience, knowledge and skills, and can easily identify </w:t>
      </w:r>
      <w:r w:rsidR="00BB248B" w:rsidRPr="00BB248B">
        <w:rPr>
          <w:rFonts w:ascii="Arial" w:hAnsi="Arial" w:cs="Arial"/>
          <w:color w:val="202124"/>
          <w:shd w:val="clear" w:color="auto" w:fill="FFFFFF"/>
        </w:rPr>
        <w:t>necessary</w:t>
      </w:r>
      <w:r w:rsidR="00BB248B">
        <w:rPr>
          <w:rFonts w:ascii="Arial" w:hAnsi="Arial" w:cs="Arial"/>
          <w:color w:val="202124"/>
          <w:shd w:val="clear" w:color="auto" w:fill="FFFFFF"/>
        </w:rPr>
        <w:t xml:space="preserve"> activities to fill them. It also helps you create a structured plan and timeline for achieving your goals. </w:t>
      </w:r>
      <w:r w:rsidR="001E0802">
        <w:rPr>
          <w:rFonts w:ascii="Arial" w:hAnsi="Arial" w:cs="Arial"/>
          <w:color w:val="202124"/>
          <w:shd w:val="clear" w:color="auto" w:fill="FFFFFF"/>
        </w:rPr>
        <w:t>All PDPs are specific to yourself, directly mak</w:t>
      </w:r>
      <w:r w:rsidR="003A76A4">
        <w:rPr>
          <w:rFonts w:ascii="Arial" w:hAnsi="Arial" w:cs="Arial"/>
          <w:color w:val="202124"/>
          <w:shd w:val="clear" w:color="auto" w:fill="FFFFFF"/>
        </w:rPr>
        <w:t xml:space="preserve">ing it helpful to your individual needs. </w:t>
      </w:r>
      <w:r w:rsidR="000945E0">
        <w:rPr>
          <w:rFonts w:ascii="Arial" w:hAnsi="Arial" w:cs="Arial"/>
          <w:color w:val="202124"/>
          <w:shd w:val="clear" w:color="auto" w:fill="FFFFFF"/>
        </w:rPr>
        <w:t xml:space="preserve">According to (Fouarge et al., </w:t>
      </w:r>
      <w:r w:rsidR="00044D5F">
        <w:rPr>
          <w:rFonts w:ascii="Arial" w:hAnsi="Arial" w:cs="Arial"/>
          <w:color w:val="202124"/>
          <w:shd w:val="clear" w:color="auto" w:fill="FFFFFF"/>
        </w:rPr>
        <w:t>2013) “</w:t>
      </w:r>
      <w:r w:rsidR="00044D5F" w:rsidRPr="00044D5F">
        <w:rPr>
          <w:rFonts w:ascii="Arial" w:hAnsi="Arial" w:cs="Arial"/>
          <w:shd w:val="clear" w:color="auto" w:fill="FFFFFF"/>
        </w:rPr>
        <w:t>The results indicate that PDP users undertook more learning activities in the past than non</w:t>
      </w:r>
      <w:r w:rsidR="00044D5F" w:rsidRPr="00044D5F">
        <w:rPr>
          <w:rFonts w:ascii="Cambria Math" w:hAnsi="Cambria Math" w:cs="Cambria Math"/>
          <w:shd w:val="clear" w:color="auto" w:fill="FFFFFF"/>
        </w:rPr>
        <w:t>‐</w:t>
      </w:r>
      <w:r w:rsidR="00044D5F" w:rsidRPr="00044D5F">
        <w:rPr>
          <w:rFonts w:ascii="Arial" w:hAnsi="Arial" w:cs="Arial"/>
          <w:shd w:val="clear" w:color="auto" w:fill="FFFFFF"/>
        </w:rPr>
        <w:t>users</w:t>
      </w:r>
      <w:r w:rsidR="00044D5F" w:rsidRPr="00044D5F">
        <w:rPr>
          <w:rFonts w:ascii="Arial" w:hAnsi="Arial" w:cs="Arial"/>
          <w:shd w:val="clear" w:color="auto" w:fill="FFFFFF"/>
        </w:rPr>
        <w:t>.”</w:t>
      </w:r>
      <w:r w:rsidR="00044D5F">
        <w:rPr>
          <w:rFonts w:ascii="Arial" w:hAnsi="Arial" w:cs="Arial"/>
          <w:sz w:val="27"/>
          <w:szCs w:val="27"/>
          <w:shd w:val="clear" w:color="auto" w:fill="FFFFFF"/>
        </w:rPr>
        <w:t xml:space="preserve"> </w:t>
      </w:r>
      <w:r w:rsidR="00F761BF">
        <w:rPr>
          <w:rFonts w:ascii="Arial" w:hAnsi="Arial" w:cs="Arial"/>
          <w:color w:val="202124"/>
          <w:shd w:val="clear" w:color="auto" w:fill="FFFFFF"/>
        </w:rPr>
        <w:t xml:space="preserve">For example, if you are </w:t>
      </w:r>
      <w:r w:rsidR="006604F0">
        <w:rPr>
          <w:rFonts w:ascii="Arial" w:hAnsi="Arial" w:cs="Arial"/>
          <w:color w:val="202124"/>
          <w:shd w:val="clear" w:color="auto" w:fill="FFFFFF"/>
        </w:rPr>
        <w:t xml:space="preserve">not sure on what to do after you finish university, you can create a PDP on what you need to work on and </w:t>
      </w:r>
      <w:r w:rsidR="004A5925">
        <w:rPr>
          <w:rFonts w:ascii="Arial" w:hAnsi="Arial" w:cs="Arial"/>
          <w:color w:val="202124"/>
          <w:shd w:val="clear" w:color="auto" w:fill="FFFFFF"/>
        </w:rPr>
        <w:t xml:space="preserve">create a deadline on when to achieve that goal so that you have a clear, simple plan ahead of you. This helps </w:t>
      </w:r>
      <w:r w:rsidR="0074696B">
        <w:rPr>
          <w:rFonts w:ascii="Arial" w:hAnsi="Arial" w:cs="Arial"/>
          <w:color w:val="202124"/>
          <w:shd w:val="clear" w:color="auto" w:fill="FFFFFF"/>
        </w:rPr>
        <w:t xml:space="preserve">you focus on important objectives that need to be completed </w:t>
      </w:r>
      <w:r w:rsidR="0074696B">
        <w:rPr>
          <w:rFonts w:ascii="Arial" w:hAnsi="Arial" w:cs="Arial"/>
          <w:color w:val="202124"/>
          <w:shd w:val="clear" w:color="auto" w:fill="FFFFFF"/>
        </w:rPr>
        <w:lastRenderedPageBreak/>
        <w:t>to help yourself.</w:t>
      </w:r>
      <w:r>
        <w:rPr>
          <w:rFonts w:ascii="Arial" w:hAnsi="Arial" w:cs="Arial"/>
          <w:color w:val="202124"/>
          <w:shd w:val="clear" w:color="auto" w:fill="FFFFFF"/>
        </w:rPr>
        <w:t xml:space="preserve"> </w:t>
      </w:r>
      <w:r w:rsidR="003B3CD9">
        <w:rPr>
          <w:rFonts w:ascii="Arial" w:hAnsi="Arial" w:cs="Arial"/>
          <w:color w:val="202124"/>
          <w:shd w:val="clear" w:color="auto" w:fill="FFFFFF"/>
        </w:rPr>
        <w:t xml:space="preserve">It lets the individual to have a steady stream of progress in their </w:t>
      </w:r>
      <w:r w:rsidR="00ED2D3A">
        <w:rPr>
          <w:rFonts w:ascii="Arial" w:hAnsi="Arial" w:cs="Arial"/>
          <w:color w:val="202124"/>
          <w:shd w:val="clear" w:color="auto" w:fill="FFFFFF"/>
        </w:rPr>
        <w:t>life skills.</w:t>
      </w:r>
      <w:r w:rsidR="00AD0A4E">
        <w:rPr>
          <w:rFonts w:ascii="Arial" w:hAnsi="Arial" w:cs="Arial"/>
          <w:color w:val="202124"/>
          <w:shd w:val="clear" w:color="auto" w:fill="FFFFFF"/>
        </w:rPr>
        <w:t xml:space="preserve"> These are some things you should include in your PDP:</w:t>
      </w:r>
      <w:r w:rsidR="00ED2D3A">
        <w:rPr>
          <w:rFonts w:ascii="Arial" w:hAnsi="Arial" w:cs="Arial"/>
          <w:color w:val="202124"/>
          <w:shd w:val="clear" w:color="auto" w:fill="FFFFFF"/>
        </w:rPr>
        <w:t xml:space="preserve"> </w:t>
      </w:r>
      <w:r w:rsidR="00AD0A4E" w:rsidRPr="00AD0A4E">
        <w:rPr>
          <w:rFonts w:ascii="Arial" w:hAnsi="Arial" w:cs="Arial"/>
          <w:color w:val="202124"/>
          <w:shd w:val="clear" w:color="auto" w:fill="FFFFFF"/>
        </w:rPr>
        <w:t>A good picture of where you want to go and why you want to go there.</w:t>
      </w:r>
      <w:r w:rsidR="00AD0A4E">
        <w:rPr>
          <w:rFonts w:ascii="Arial" w:hAnsi="Arial" w:cs="Arial"/>
          <w:color w:val="202124"/>
          <w:shd w:val="clear" w:color="auto" w:fill="FFFFFF"/>
        </w:rPr>
        <w:t xml:space="preserve"> </w:t>
      </w:r>
      <w:r w:rsidR="00AD0A4E" w:rsidRPr="00AD0A4E">
        <w:rPr>
          <w:rFonts w:ascii="Arial" w:hAnsi="Arial" w:cs="Arial"/>
          <w:color w:val="202124"/>
          <w:shd w:val="clear" w:color="auto" w:fill="FFFFFF"/>
        </w:rPr>
        <w:t>A strong understanding of the skills you'll need to achieve your goals.</w:t>
      </w:r>
      <w:r w:rsidR="00AD0A4E">
        <w:rPr>
          <w:rFonts w:ascii="Arial" w:hAnsi="Arial" w:cs="Arial"/>
          <w:color w:val="202124"/>
          <w:shd w:val="clear" w:color="auto" w:fill="FFFFFF"/>
        </w:rPr>
        <w:t xml:space="preserve"> </w:t>
      </w:r>
      <w:r w:rsidR="00AD0A4E" w:rsidRPr="00AD0A4E">
        <w:rPr>
          <w:rFonts w:ascii="Arial" w:hAnsi="Arial" w:cs="Arial"/>
          <w:color w:val="202124"/>
          <w:shd w:val="clear" w:color="auto" w:fill="FFFFFF"/>
        </w:rPr>
        <w:t>A good understanding of the standard you need to meet, as well as how it differs from your existing standard</w:t>
      </w:r>
      <w:r w:rsidR="00AD0A4E">
        <w:rPr>
          <w:rFonts w:ascii="Arial" w:hAnsi="Arial" w:cs="Arial"/>
          <w:color w:val="202124"/>
          <w:shd w:val="clear" w:color="auto" w:fill="FFFFFF"/>
        </w:rPr>
        <w:t xml:space="preserve"> and each goal having a priority level.</w:t>
      </w:r>
    </w:p>
    <w:p w14:paraId="18A5E47F" w14:textId="40327B3E" w:rsidR="009B1020" w:rsidRDefault="009B1020" w:rsidP="009B1020">
      <w:pPr>
        <w:spacing w:line="360" w:lineRule="auto"/>
        <w:rPr>
          <w:rFonts w:ascii="Arial" w:hAnsi="Arial" w:cs="Arial"/>
        </w:rPr>
      </w:pPr>
    </w:p>
    <w:p w14:paraId="76C002F9" w14:textId="6B131EB5" w:rsidR="00232995" w:rsidRDefault="00232995" w:rsidP="009B1020">
      <w:pPr>
        <w:spacing w:line="360" w:lineRule="auto"/>
        <w:rPr>
          <w:rFonts w:ascii="Arial" w:hAnsi="Arial" w:cs="Arial"/>
        </w:rPr>
      </w:pPr>
      <w:r w:rsidRPr="00232995">
        <w:rPr>
          <w:rFonts w:ascii="Arial" w:hAnsi="Arial" w:cs="Arial"/>
        </w:rPr>
        <w:t>A mental model is an explanation of how someone thinks about how something functions in real life.</w:t>
      </w:r>
      <w:r w:rsidR="00952E74">
        <w:rPr>
          <w:rFonts w:ascii="Arial" w:hAnsi="Arial" w:cs="Arial"/>
        </w:rPr>
        <w:t xml:space="preserve"> According to </w:t>
      </w:r>
      <w:r w:rsidR="00874E89">
        <w:rPr>
          <w:rFonts w:ascii="Arial" w:hAnsi="Arial" w:cs="Arial"/>
        </w:rPr>
        <w:t>Ramalingam</w:t>
      </w:r>
      <w:r w:rsidR="004635DC">
        <w:rPr>
          <w:rFonts w:ascii="Arial" w:hAnsi="Arial" w:cs="Arial"/>
        </w:rPr>
        <w:t xml:space="preserve">, LaBelle and </w:t>
      </w:r>
      <w:r w:rsidR="00230918">
        <w:rPr>
          <w:rFonts w:ascii="Arial" w:hAnsi="Arial" w:cs="Arial"/>
        </w:rPr>
        <w:t>Wiedenback (2004) “</w:t>
      </w:r>
      <w:r w:rsidR="00C112AF">
        <w:rPr>
          <w:rFonts w:ascii="Arial" w:hAnsi="Arial" w:cs="Arial"/>
        </w:rPr>
        <w:t>Research has shown that high self-</w:t>
      </w:r>
      <w:r w:rsidR="006838ED">
        <w:rPr>
          <w:rFonts w:ascii="Arial" w:hAnsi="Arial" w:cs="Arial"/>
        </w:rPr>
        <w:t xml:space="preserve">efficacy and a good mental model are important to knowledge acquisition and transfer.” </w:t>
      </w:r>
      <w:r w:rsidR="004D1C8D">
        <w:rPr>
          <w:rFonts w:ascii="Arial" w:hAnsi="Arial" w:cs="Arial"/>
        </w:rPr>
        <w:t xml:space="preserve">This shows one of the multiple advantages of mental models. </w:t>
      </w:r>
      <w:r w:rsidR="00A13315" w:rsidRPr="00A13315">
        <w:rPr>
          <w:rFonts w:ascii="Arial" w:hAnsi="Arial" w:cs="Arial"/>
        </w:rPr>
        <w:t>It is a reflection of the surrounding environment and its different components, and a person's intuitive understanding of his or her own actions and consequences.</w:t>
      </w:r>
      <w:r w:rsidR="00A13315">
        <w:rPr>
          <w:rFonts w:ascii="Arial" w:hAnsi="Arial" w:cs="Arial"/>
        </w:rPr>
        <w:t xml:space="preserve"> </w:t>
      </w:r>
      <w:r w:rsidR="009173BD" w:rsidRPr="009173BD">
        <w:rPr>
          <w:rFonts w:ascii="Arial" w:hAnsi="Arial" w:cs="Arial"/>
        </w:rPr>
        <w:t>Simply put, a mental model is a representation of how something works. Since we can't keep all of the specifics of the universe in our minds, we use th</w:t>
      </w:r>
      <w:r w:rsidR="009173BD">
        <w:rPr>
          <w:rFonts w:ascii="Arial" w:hAnsi="Arial" w:cs="Arial"/>
        </w:rPr>
        <w:t>ese</w:t>
      </w:r>
      <w:r w:rsidR="009173BD" w:rsidRPr="009173BD">
        <w:rPr>
          <w:rFonts w:ascii="Arial" w:hAnsi="Arial" w:cs="Arial"/>
        </w:rPr>
        <w:t xml:space="preserve"> models to break down the complex into manageable chunks.</w:t>
      </w:r>
      <w:r w:rsidR="000F303E">
        <w:rPr>
          <w:rFonts w:ascii="Arial" w:hAnsi="Arial" w:cs="Arial"/>
        </w:rPr>
        <w:t xml:space="preserve"> </w:t>
      </w:r>
      <w:r w:rsidR="000F303E" w:rsidRPr="000F303E">
        <w:rPr>
          <w:rFonts w:ascii="Arial" w:hAnsi="Arial" w:cs="Arial"/>
        </w:rPr>
        <w:t>This is significant because people can use their mental models to plan and predict potential behavio</w:t>
      </w:r>
      <w:r w:rsidR="000F303E">
        <w:rPr>
          <w:rFonts w:ascii="Arial" w:hAnsi="Arial" w:cs="Arial"/>
        </w:rPr>
        <w:t xml:space="preserve">urs. </w:t>
      </w:r>
      <w:r w:rsidR="00065490" w:rsidRPr="00065490">
        <w:rPr>
          <w:rFonts w:ascii="Arial" w:hAnsi="Arial" w:cs="Arial"/>
        </w:rPr>
        <w:t>Your perception and actions are also influenced by mental models. They are the mental instruments you use to comprehend life, make choices, and solve problems. Learning a new mental model allows you to see the world in a different light.</w:t>
      </w:r>
      <w:r w:rsidR="00065490">
        <w:rPr>
          <w:rFonts w:ascii="Arial" w:hAnsi="Arial" w:cs="Arial"/>
        </w:rPr>
        <w:t xml:space="preserve"> </w:t>
      </w:r>
    </w:p>
    <w:p w14:paraId="206E9C1C" w14:textId="4E678FEC" w:rsidR="0079452D" w:rsidRDefault="0079452D" w:rsidP="009B1020">
      <w:pPr>
        <w:spacing w:line="360" w:lineRule="auto"/>
        <w:rPr>
          <w:rFonts w:ascii="Arial" w:hAnsi="Arial" w:cs="Arial"/>
        </w:rPr>
      </w:pPr>
    </w:p>
    <w:p w14:paraId="760941F3" w14:textId="00F8F610" w:rsidR="0079452D" w:rsidRDefault="0079452D" w:rsidP="009B1020">
      <w:pPr>
        <w:spacing w:line="360" w:lineRule="auto"/>
        <w:rPr>
          <w:rFonts w:ascii="Arial" w:hAnsi="Arial" w:cs="Arial"/>
        </w:rPr>
      </w:pPr>
      <w:r>
        <w:rPr>
          <w:rFonts w:ascii="Arial" w:hAnsi="Arial" w:cs="Arial"/>
        </w:rPr>
        <w:t xml:space="preserve">Exploring employment trends and opportunities is </w:t>
      </w:r>
      <w:r w:rsidR="00837D55">
        <w:rPr>
          <w:rFonts w:ascii="Arial" w:hAnsi="Arial" w:cs="Arial"/>
        </w:rPr>
        <w:t xml:space="preserve">crucial as it will help analyse future trends and </w:t>
      </w:r>
      <w:r w:rsidR="00463ECE">
        <w:rPr>
          <w:rFonts w:ascii="Arial" w:hAnsi="Arial" w:cs="Arial"/>
        </w:rPr>
        <w:t>see any upcoming things that will occur.</w:t>
      </w:r>
      <w:r w:rsidR="00145428">
        <w:rPr>
          <w:rFonts w:ascii="Arial" w:hAnsi="Arial" w:cs="Arial"/>
        </w:rPr>
        <w:t xml:space="preserve"> According to </w:t>
      </w:r>
      <w:r w:rsidR="00680226">
        <w:rPr>
          <w:rFonts w:ascii="Arial" w:hAnsi="Arial" w:cs="Arial"/>
        </w:rPr>
        <w:t>(G</w:t>
      </w:r>
      <w:r w:rsidR="000C4350">
        <w:rPr>
          <w:rFonts w:ascii="Arial" w:hAnsi="Arial" w:cs="Arial"/>
        </w:rPr>
        <w:t>andhi et al., 2014) “</w:t>
      </w:r>
      <w:r w:rsidR="000C4350" w:rsidRPr="000C4350">
        <w:rPr>
          <w:rFonts w:ascii="Helvetica" w:hAnsi="Helvetica"/>
          <w:color w:val="000000" w:themeColor="text1"/>
          <w:spacing w:val="-5"/>
          <w:shd w:val="clear" w:color="auto" w:fill="FFFFFF"/>
        </w:rPr>
        <w:t>The major findings are of a structural transformation with an absolute fall in agricultural employment and a rise in non-agricultural employment</w:t>
      </w:r>
      <w:r w:rsidR="000C4350" w:rsidRPr="000C4350">
        <w:rPr>
          <w:rFonts w:ascii="Helvetica" w:hAnsi="Helvetica"/>
          <w:color w:val="000000" w:themeColor="text1"/>
          <w:spacing w:val="-5"/>
          <w:shd w:val="clear" w:color="auto" w:fill="FFFFFF"/>
        </w:rPr>
        <w:t>.”</w:t>
      </w:r>
      <w:r w:rsidR="00463ECE" w:rsidRPr="000C4350">
        <w:rPr>
          <w:rFonts w:ascii="Arial" w:hAnsi="Arial" w:cs="Arial"/>
          <w:color w:val="000000" w:themeColor="text1"/>
        </w:rPr>
        <w:t xml:space="preserve"> </w:t>
      </w:r>
      <w:r w:rsidR="000C4350">
        <w:rPr>
          <w:rFonts w:ascii="Arial" w:hAnsi="Arial" w:cs="Arial"/>
          <w:color w:val="000000" w:themeColor="text1"/>
        </w:rPr>
        <w:t xml:space="preserve">For example, from this, you can see what </w:t>
      </w:r>
      <w:r w:rsidR="00755FF6">
        <w:rPr>
          <w:rFonts w:ascii="Arial" w:hAnsi="Arial" w:cs="Arial"/>
          <w:color w:val="000000" w:themeColor="text1"/>
        </w:rPr>
        <w:t xml:space="preserve">the new trends are </w:t>
      </w:r>
      <w:r w:rsidR="004111C9">
        <w:rPr>
          <w:rFonts w:ascii="Arial" w:hAnsi="Arial" w:cs="Arial"/>
          <w:color w:val="000000" w:themeColor="text1"/>
        </w:rPr>
        <w:t>a</w:t>
      </w:r>
      <w:r w:rsidR="000C4350">
        <w:rPr>
          <w:rFonts w:ascii="Arial" w:hAnsi="Arial" w:cs="Arial"/>
          <w:color w:val="000000" w:themeColor="text1"/>
        </w:rPr>
        <w:t xml:space="preserve">nd see what will be growing and declining in the upcoming years. </w:t>
      </w:r>
      <w:r w:rsidR="00463ECE">
        <w:rPr>
          <w:rFonts w:ascii="Arial" w:hAnsi="Arial" w:cs="Arial"/>
        </w:rPr>
        <w:t xml:space="preserve">This will help plan as you can predict what will </w:t>
      </w:r>
      <w:r w:rsidR="00AA7F3A">
        <w:rPr>
          <w:rFonts w:ascii="Arial" w:hAnsi="Arial" w:cs="Arial"/>
        </w:rPr>
        <w:t>happen in the future, making you more prepared for the changes that people will not be aware of</w:t>
      </w:r>
      <w:r w:rsidR="00E121BC">
        <w:rPr>
          <w:rFonts w:ascii="Arial" w:hAnsi="Arial" w:cs="Arial"/>
        </w:rPr>
        <w:t xml:space="preserve">. Looking into the opportunities in employment </w:t>
      </w:r>
      <w:r w:rsidR="00516F88">
        <w:rPr>
          <w:rFonts w:ascii="Arial" w:hAnsi="Arial" w:cs="Arial"/>
        </w:rPr>
        <w:t>means you can see the development of jobs beforehand.</w:t>
      </w:r>
      <w:r w:rsidR="00AC4AF2">
        <w:rPr>
          <w:rFonts w:ascii="Arial" w:hAnsi="Arial" w:cs="Arial"/>
        </w:rPr>
        <w:t xml:space="preserve"> You can be the first to capitalise on </w:t>
      </w:r>
      <w:r w:rsidR="001B4BA5">
        <w:rPr>
          <w:rFonts w:ascii="Arial" w:hAnsi="Arial" w:cs="Arial"/>
        </w:rPr>
        <w:t>the upcoming, future opportunities.</w:t>
      </w:r>
    </w:p>
    <w:p w14:paraId="372DC83B" w14:textId="72674E41" w:rsidR="001F4D3E" w:rsidRDefault="001F4D3E" w:rsidP="009B1020">
      <w:pPr>
        <w:spacing w:line="360" w:lineRule="auto"/>
        <w:rPr>
          <w:rFonts w:ascii="Arial" w:hAnsi="Arial" w:cs="Arial"/>
        </w:rPr>
      </w:pPr>
    </w:p>
    <w:p w14:paraId="09699FCC" w14:textId="77777777" w:rsidR="00DA6F3F" w:rsidRDefault="00DA6F3F" w:rsidP="009B1020">
      <w:pPr>
        <w:spacing w:line="360" w:lineRule="auto"/>
        <w:rPr>
          <w:rFonts w:ascii="Arial" w:hAnsi="Arial" w:cs="Arial"/>
        </w:rPr>
      </w:pPr>
    </w:p>
    <w:p w14:paraId="63A40898" w14:textId="77777777" w:rsidR="00DA6F3F" w:rsidRDefault="00DA6F3F" w:rsidP="009B1020">
      <w:pPr>
        <w:spacing w:line="360" w:lineRule="auto"/>
        <w:rPr>
          <w:rFonts w:ascii="Arial" w:hAnsi="Arial" w:cs="Arial"/>
        </w:rPr>
      </w:pPr>
    </w:p>
    <w:p w14:paraId="141F167F" w14:textId="77777777" w:rsidR="00DA6F3F" w:rsidRDefault="00DA6F3F" w:rsidP="009B1020">
      <w:pPr>
        <w:spacing w:line="360" w:lineRule="auto"/>
        <w:rPr>
          <w:rFonts w:ascii="Arial" w:hAnsi="Arial" w:cs="Arial"/>
        </w:rPr>
      </w:pPr>
    </w:p>
    <w:p w14:paraId="55DCC4A7" w14:textId="77777777" w:rsidR="00DA6F3F" w:rsidRDefault="00DA6F3F" w:rsidP="009B1020">
      <w:pPr>
        <w:spacing w:line="360" w:lineRule="auto"/>
        <w:rPr>
          <w:rFonts w:ascii="Arial" w:hAnsi="Arial" w:cs="Arial"/>
        </w:rPr>
      </w:pPr>
    </w:p>
    <w:p w14:paraId="0032171E" w14:textId="07AEBEDC" w:rsidR="001F4D3E" w:rsidRDefault="00E80857" w:rsidP="009B1020">
      <w:pPr>
        <w:spacing w:line="360" w:lineRule="auto"/>
        <w:rPr>
          <w:rFonts w:ascii="Arial" w:hAnsi="Arial" w:cs="Arial"/>
        </w:rPr>
      </w:pPr>
      <w:r>
        <w:rPr>
          <w:rFonts w:ascii="Arial" w:hAnsi="Arial" w:cs="Arial"/>
        </w:rPr>
        <w:lastRenderedPageBreak/>
        <w:t>Reference list:</w:t>
      </w:r>
    </w:p>
    <w:p w14:paraId="0FBE1602" w14:textId="4A12B229" w:rsidR="000F59E7" w:rsidRDefault="000F59E7"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Beausaert, S., Segers, M., Fouarge, D. and Gijselaers, W., 2013. Effect of using a personal development plan on learning and development. </w:t>
      </w:r>
      <w:r>
        <w:rPr>
          <w:rFonts w:ascii="Arial" w:hAnsi="Arial" w:cs="Arial"/>
          <w:i/>
          <w:iCs/>
          <w:color w:val="222222"/>
          <w:sz w:val="20"/>
          <w:szCs w:val="20"/>
          <w:shd w:val="clear" w:color="auto" w:fill="FFFFFF"/>
        </w:rPr>
        <w:t>Journal of Workplace Learning</w:t>
      </w:r>
      <w:r>
        <w:rPr>
          <w:rFonts w:ascii="Arial" w:hAnsi="Arial" w:cs="Arial"/>
          <w:color w:val="222222"/>
          <w:sz w:val="20"/>
          <w:szCs w:val="20"/>
          <w:shd w:val="clear" w:color="auto" w:fill="FFFFFF"/>
        </w:rPr>
        <w:t>.</w:t>
      </w:r>
    </w:p>
    <w:p w14:paraId="4A49B71F" w14:textId="19C95C1D" w:rsidR="00977461" w:rsidRDefault="00977461"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Diener, E. and Wallbom, M., 1976. Effects of self-awareness on antinormative behavior. </w:t>
      </w:r>
      <w:r>
        <w:rPr>
          <w:rFonts w:ascii="Arial" w:hAnsi="Arial" w:cs="Arial"/>
          <w:i/>
          <w:iCs/>
          <w:color w:val="222222"/>
          <w:sz w:val="20"/>
          <w:szCs w:val="20"/>
          <w:shd w:val="clear" w:color="auto" w:fill="FFFFFF"/>
        </w:rPr>
        <w:t>Journal of Research in Personality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pp.107-111.</w:t>
      </w:r>
    </w:p>
    <w:p w14:paraId="5CDF91C9" w14:textId="0E0FE516" w:rsidR="00977461" w:rsidRDefault="00977461"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Dodsworth, J., Bailey, S., Schofield, G., Cooper, N., Fleming, P. and Young, J., 2013. Internet technology: An empowering or alienating tool for communication between foster-carers and social workers?. </w:t>
      </w:r>
      <w:r>
        <w:rPr>
          <w:rFonts w:ascii="Arial" w:hAnsi="Arial" w:cs="Arial"/>
          <w:i/>
          <w:iCs/>
          <w:color w:val="222222"/>
          <w:sz w:val="20"/>
          <w:szCs w:val="20"/>
          <w:shd w:val="clear" w:color="auto" w:fill="FFFFFF"/>
        </w:rPr>
        <w:t>British Journal of Social Work</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(4), pp.775-795.</w:t>
      </w:r>
    </w:p>
    <w:p w14:paraId="4ABA73CF" w14:textId="0084271D" w:rsidR="00977461" w:rsidRDefault="00977461"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Griffiths, J., Speed, S., Horne, M. and Keeley, P., 2012. 'A caring professional attitude’: What service users and carers seek in graduate nurses and the challenge for educators. </w:t>
      </w:r>
      <w:r>
        <w:rPr>
          <w:rFonts w:ascii="Arial" w:hAnsi="Arial" w:cs="Arial"/>
          <w:i/>
          <w:iCs/>
          <w:color w:val="222222"/>
          <w:sz w:val="20"/>
          <w:szCs w:val="20"/>
          <w:shd w:val="clear" w:color="auto" w:fill="FFFFFF"/>
        </w:rPr>
        <w:t>Nurse Education Today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 pp.121-127.</w:t>
      </w:r>
    </w:p>
    <w:p w14:paraId="68DD343D" w14:textId="0E99866D" w:rsidR="00FD77FF" w:rsidRDefault="00FD77FF"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Janssen, S., Kreijns, K., Bastiaens, T.J., Stijnen, S. and Vermeulen, M., 2013. Teachers' beliefs about using a professional development plan. </w:t>
      </w:r>
      <w:r>
        <w:rPr>
          <w:rFonts w:ascii="Arial" w:hAnsi="Arial" w:cs="Arial"/>
          <w:i/>
          <w:iCs/>
          <w:color w:val="222222"/>
          <w:sz w:val="20"/>
          <w:szCs w:val="20"/>
          <w:shd w:val="clear" w:color="auto" w:fill="FFFFFF"/>
        </w:rPr>
        <w:t>International Journal of Training and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(4), pp.260-278.</w:t>
      </w:r>
    </w:p>
    <w:p w14:paraId="32C6C4C9" w14:textId="568D472B" w:rsidR="00FD77FF" w:rsidRDefault="00FD77FF"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Koslander, T. and Arvidsson, B., 2005. How the spiritual dimension is addressed in psychiatric patient–nurse relationships. </w:t>
      </w:r>
      <w:r>
        <w:rPr>
          <w:rFonts w:ascii="Arial" w:hAnsi="Arial" w:cs="Arial"/>
          <w:i/>
          <w:iCs/>
          <w:color w:val="222222"/>
          <w:sz w:val="20"/>
          <w:szCs w:val="20"/>
          <w:shd w:val="clear" w:color="auto" w:fill="FFFFFF"/>
        </w:rPr>
        <w:t>Journal of Advanced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(6), pp.558-566.</w:t>
      </w:r>
    </w:p>
    <w:p w14:paraId="04F032C9" w14:textId="2E2DC437" w:rsidR="00552488" w:rsidRDefault="00552488"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Lewittes, H.J., 1989. Just being friendly means a lot-Women, friendship, and aging. </w:t>
      </w:r>
      <w:r>
        <w:rPr>
          <w:rFonts w:ascii="Arial" w:hAnsi="Arial" w:cs="Arial"/>
          <w:i/>
          <w:iCs/>
          <w:color w:val="222222"/>
          <w:sz w:val="20"/>
          <w:szCs w:val="20"/>
          <w:shd w:val="clear" w:color="auto" w:fill="FFFFFF"/>
        </w:rPr>
        <w:t>Women &amp;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(3-4), pp.139-159.</w:t>
      </w:r>
    </w:p>
    <w:p w14:paraId="2CCD4800" w14:textId="0EA5CB54" w:rsidR="00552488" w:rsidRPr="00552488" w:rsidRDefault="00552488"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Luke, N. and Banerjee, R., 2012. Maltreated children’s social understanding and empathy: A preliminary exploration of foster carers’ perspectives. </w:t>
      </w:r>
      <w:r>
        <w:rPr>
          <w:rFonts w:ascii="Arial" w:hAnsi="Arial" w:cs="Arial"/>
          <w:i/>
          <w:iCs/>
          <w:color w:val="222222"/>
          <w:sz w:val="20"/>
          <w:szCs w:val="20"/>
          <w:shd w:val="clear" w:color="auto" w:fill="FFFFFF"/>
        </w:rPr>
        <w:t>Journal of child and family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(2), pp.237-246.</w:t>
      </w:r>
    </w:p>
    <w:p w14:paraId="37F1C174" w14:textId="295BE43D" w:rsidR="00297D9D" w:rsidRDefault="00297D9D"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Mehrotra, S., Parida, J., Sinha, S. and Gandhi, A., 2014. Explaining employment trends in the Indian economy: 1993-94 to 2011-12. </w:t>
      </w:r>
      <w:r>
        <w:rPr>
          <w:rFonts w:ascii="Arial" w:hAnsi="Arial" w:cs="Arial"/>
          <w:i/>
          <w:iCs/>
          <w:color w:val="222222"/>
          <w:sz w:val="20"/>
          <w:szCs w:val="20"/>
          <w:shd w:val="clear" w:color="auto" w:fill="FFFFFF"/>
        </w:rPr>
        <w:t>Economic and Political Weekly</w:t>
      </w:r>
      <w:r>
        <w:rPr>
          <w:rFonts w:ascii="Arial" w:hAnsi="Arial" w:cs="Arial"/>
          <w:color w:val="222222"/>
          <w:sz w:val="20"/>
          <w:szCs w:val="20"/>
          <w:shd w:val="clear" w:color="auto" w:fill="FFFFFF"/>
        </w:rPr>
        <w:t>, pp.49-57.</w:t>
      </w:r>
    </w:p>
    <w:p w14:paraId="454FC93C" w14:textId="0C7A529B" w:rsidR="00E708BA" w:rsidRDefault="00E708BA"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Nieuwboer, A., Rochester, L., Herman, T., Vandenberghe, W., Emil, G.E., Thomaes, T. and Giladi, N., 2009. Reliability of the new freezing of gait questionnaire: agreement between patients with Parkinson's disease and their carers. </w:t>
      </w:r>
      <w:r>
        <w:rPr>
          <w:rFonts w:ascii="Arial" w:hAnsi="Arial" w:cs="Arial"/>
          <w:i/>
          <w:iCs/>
          <w:color w:val="222222"/>
          <w:sz w:val="20"/>
          <w:szCs w:val="20"/>
          <w:shd w:val="clear" w:color="auto" w:fill="FFFFFF"/>
        </w:rPr>
        <w:t>Gait &amp; posture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(4), pp.459-463.</w:t>
      </w:r>
    </w:p>
    <w:p w14:paraId="4E5651F2" w14:textId="24E03E60" w:rsidR="007579ED" w:rsidRDefault="007579ED"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Ramalingam, V., LaBelle, D. and Wiedenbeck, S., 2004, June. Self-efficacy and mental models in learning to program. In </w:t>
      </w:r>
      <w:r>
        <w:rPr>
          <w:rFonts w:ascii="Arial" w:hAnsi="Arial" w:cs="Arial"/>
          <w:i/>
          <w:iCs/>
          <w:color w:val="222222"/>
          <w:sz w:val="20"/>
          <w:szCs w:val="20"/>
          <w:shd w:val="clear" w:color="auto" w:fill="FFFFFF"/>
        </w:rPr>
        <w:t>Proceedings of the 9th annual SIGCSE conference on Innovation and technology in computer science education</w:t>
      </w:r>
      <w:r>
        <w:rPr>
          <w:rFonts w:ascii="Arial" w:hAnsi="Arial" w:cs="Arial"/>
          <w:color w:val="222222"/>
          <w:sz w:val="20"/>
          <w:szCs w:val="20"/>
          <w:shd w:val="clear" w:color="auto" w:fill="FFFFFF"/>
        </w:rPr>
        <w:t> (pp. 171-175).</w:t>
      </w:r>
    </w:p>
    <w:p w14:paraId="3BAE0241" w14:textId="000371E8" w:rsidR="0010179B" w:rsidRDefault="00821B63" w:rsidP="009B10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Stoltz, P., Uden, G. and Willman, A., 2004. Support for family carers who care for an elderly person at home–a systematic literature review. </w:t>
      </w:r>
      <w:r>
        <w:rPr>
          <w:rFonts w:ascii="Arial" w:hAnsi="Arial" w:cs="Arial"/>
          <w:i/>
          <w:iCs/>
          <w:color w:val="222222"/>
          <w:sz w:val="20"/>
          <w:szCs w:val="20"/>
          <w:shd w:val="clear" w:color="auto" w:fill="FFFFFF"/>
        </w:rPr>
        <w:t>Scandinavian journal of caring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(2), pp.111-119.</w:t>
      </w:r>
    </w:p>
    <w:p w14:paraId="61518312" w14:textId="50C93979" w:rsidR="00821B63" w:rsidRPr="009B1020" w:rsidRDefault="00821B63" w:rsidP="009B1020">
      <w:pPr>
        <w:spacing w:line="360" w:lineRule="auto"/>
        <w:rPr>
          <w:rFonts w:ascii="Arial" w:hAnsi="Arial" w:cs="Arial"/>
        </w:rPr>
      </w:pPr>
    </w:p>
    <w:sectPr w:rsidR="00821B63" w:rsidRPr="009B10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534C36"/>
    <w:multiLevelType w:val="hybridMultilevel"/>
    <w:tmpl w:val="B30667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915BB"/>
    <w:multiLevelType w:val="hybridMultilevel"/>
    <w:tmpl w:val="CA42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020"/>
    <w:rsid w:val="00004CFF"/>
    <w:rsid w:val="00012B4C"/>
    <w:rsid w:val="000239B8"/>
    <w:rsid w:val="00024199"/>
    <w:rsid w:val="00044D5F"/>
    <w:rsid w:val="00050BB5"/>
    <w:rsid w:val="00060D86"/>
    <w:rsid w:val="00065490"/>
    <w:rsid w:val="0007568E"/>
    <w:rsid w:val="000945E0"/>
    <w:rsid w:val="000B7B4D"/>
    <w:rsid w:val="000C4350"/>
    <w:rsid w:val="000E2C77"/>
    <w:rsid w:val="000E6656"/>
    <w:rsid w:val="000F1385"/>
    <w:rsid w:val="000F303E"/>
    <w:rsid w:val="000F59E7"/>
    <w:rsid w:val="000F7978"/>
    <w:rsid w:val="0010179B"/>
    <w:rsid w:val="00111840"/>
    <w:rsid w:val="00145428"/>
    <w:rsid w:val="00151EAC"/>
    <w:rsid w:val="0018712F"/>
    <w:rsid w:val="001A0D2A"/>
    <w:rsid w:val="001A36C9"/>
    <w:rsid w:val="001A7B0C"/>
    <w:rsid w:val="001B4BA5"/>
    <w:rsid w:val="001E0802"/>
    <w:rsid w:val="001E1C57"/>
    <w:rsid w:val="001F4D3E"/>
    <w:rsid w:val="00201D8F"/>
    <w:rsid w:val="00206915"/>
    <w:rsid w:val="00210430"/>
    <w:rsid w:val="002106D1"/>
    <w:rsid w:val="00211C57"/>
    <w:rsid w:val="00227554"/>
    <w:rsid w:val="00230918"/>
    <w:rsid w:val="00232995"/>
    <w:rsid w:val="00236B94"/>
    <w:rsid w:val="0024514B"/>
    <w:rsid w:val="00246AE9"/>
    <w:rsid w:val="00247413"/>
    <w:rsid w:val="002640A5"/>
    <w:rsid w:val="0026724F"/>
    <w:rsid w:val="00297D9D"/>
    <w:rsid w:val="002A130A"/>
    <w:rsid w:val="002B632C"/>
    <w:rsid w:val="002C2655"/>
    <w:rsid w:val="002D72F3"/>
    <w:rsid w:val="00304C1B"/>
    <w:rsid w:val="00317E3E"/>
    <w:rsid w:val="00335D98"/>
    <w:rsid w:val="003361FE"/>
    <w:rsid w:val="003A76A4"/>
    <w:rsid w:val="003B3CD9"/>
    <w:rsid w:val="003D7C34"/>
    <w:rsid w:val="003E19E9"/>
    <w:rsid w:val="003E6CD9"/>
    <w:rsid w:val="004111C9"/>
    <w:rsid w:val="00412FA5"/>
    <w:rsid w:val="00432FE7"/>
    <w:rsid w:val="00434710"/>
    <w:rsid w:val="0045149C"/>
    <w:rsid w:val="00455217"/>
    <w:rsid w:val="00460927"/>
    <w:rsid w:val="004635DC"/>
    <w:rsid w:val="00463ECE"/>
    <w:rsid w:val="00466611"/>
    <w:rsid w:val="004A0839"/>
    <w:rsid w:val="004A5925"/>
    <w:rsid w:val="004B7881"/>
    <w:rsid w:val="004B7A46"/>
    <w:rsid w:val="004D1C8D"/>
    <w:rsid w:val="004F1702"/>
    <w:rsid w:val="004F264D"/>
    <w:rsid w:val="0050085B"/>
    <w:rsid w:val="00516F88"/>
    <w:rsid w:val="00520A87"/>
    <w:rsid w:val="0052426C"/>
    <w:rsid w:val="005242E0"/>
    <w:rsid w:val="005247A9"/>
    <w:rsid w:val="00525145"/>
    <w:rsid w:val="00530FE2"/>
    <w:rsid w:val="00551D45"/>
    <w:rsid w:val="00552488"/>
    <w:rsid w:val="00570FD9"/>
    <w:rsid w:val="00574778"/>
    <w:rsid w:val="00586262"/>
    <w:rsid w:val="0059109E"/>
    <w:rsid w:val="005C6D94"/>
    <w:rsid w:val="005D0477"/>
    <w:rsid w:val="005D5AD1"/>
    <w:rsid w:val="00605BBF"/>
    <w:rsid w:val="006434E0"/>
    <w:rsid w:val="00645E61"/>
    <w:rsid w:val="006604F0"/>
    <w:rsid w:val="00680226"/>
    <w:rsid w:val="006838ED"/>
    <w:rsid w:val="00690AAD"/>
    <w:rsid w:val="0069501A"/>
    <w:rsid w:val="006A1815"/>
    <w:rsid w:val="006C6998"/>
    <w:rsid w:val="00704D4F"/>
    <w:rsid w:val="0070704E"/>
    <w:rsid w:val="00715108"/>
    <w:rsid w:val="007428F6"/>
    <w:rsid w:val="0074696B"/>
    <w:rsid w:val="00755FF6"/>
    <w:rsid w:val="007579ED"/>
    <w:rsid w:val="0078151E"/>
    <w:rsid w:val="0079452D"/>
    <w:rsid w:val="007B4225"/>
    <w:rsid w:val="007B5CF3"/>
    <w:rsid w:val="007C25B2"/>
    <w:rsid w:val="007C496A"/>
    <w:rsid w:val="007D0099"/>
    <w:rsid w:val="007D4B8D"/>
    <w:rsid w:val="007E163B"/>
    <w:rsid w:val="007E2844"/>
    <w:rsid w:val="007E2E84"/>
    <w:rsid w:val="008006B1"/>
    <w:rsid w:val="00803785"/>
    <w:rsid w:val="00805559"/>
    <w:rsid w:val="0081370D"/>
    <w:rsid w:val="00821B63"/>
    <w:rsid w:val="00821F33"/>
    <w:rsid w:val="0082768E"/>
    <w:rsid w:val="008352BC"/>
    <w:rsid w:val="00836152"/>
    <w:rsid w:val="00837A47"/>
    <w:rsid w:val="00837D55"/>
    <w:rsid w:val="00843C74"/>
    <w:rsid w:val="00874E89"/>
    <w:rsid w:val="0088195D"/>
    <w:rsid w:val="0089096C"/>
    <w:rsid w:val="00895C75"/>
    <w:rsid w:val="008A2D83"/>
    <w:rsid w:val="008A6C62"/>
    <w:rsid w:val="008A6D9B"/>
    <w:rsid w:val="008A6E6D"/>
    <w:rsid w:val="008C5FA4"/>
    <w:rsid w:val="008D15F4"/>
    <w:rsid w:val="008D4A87"/>
    <w:rsid w:val="008E7309"/>
    <w:rsid w:val="008E7533"/>
    <w:rsid w:val="009173BD"/>
    <w:rsid w:val="009213C4"/>
    <w:rsid w:val="00923035"/>
    <w:rsid w:val="00935E72"/>
    <w:rsid w:val="00946757"/>
    <w:rsid w:val="00952E74"/>
    <w:rsid w:val="00977461"/>
    <w:rsid w:val="009815BF"/>
    <w:rsid w:val="009B1020"/>
    <w:rsid w:val="009F3FFD"/>
    <w:rsid w:val="009F5ECB"/>
    <w:rsid w:val="00A05BA3"/>
    <w:rsid w:val="00A0601B"/>
    <w:rsid w:val="00A13315"/>
    <w:rsid w:val="00A13AE0"/>
    <w:rsid w:val="00A13FA8"/>
    <w:rsid w:val="00A45EEF"/>
    <w:rsid w:val="00A5410F"/>
    <w:rsid w:val="00A54290"/>
    <w:rsid w:val="00A63FD7"/>
    <w:rsid w:val="00A70F87"/>
    <w:rsid w:val="00A71B68"/>
    <w:rsid w:val="00A720B5"/>
    <w:rsid w:val="00A73AAD"/>
    <w:rsid w:val="00A7782E"/>
    <w:rsid w:val="00A93DC8"/>
    <w:rsid w:val="00A95CEE"/>
    <w:rsid w:val="00A97FBC"/>
    <w:rsid w:val="00AA5BEE"/>
    <w:rsid w:val="00AA651D"/>
    <w:rsid w:val="00AA7F3A"/>
    <w:rsid w:val="00AC4AF2"/>
    <w:rsid w:val="00AC7CCD"/>
    <w:rsid w:val="00AD0A4E"/>
    <w:rsid w:val="00AD5453"/>
    <w:rsid w:val="00AE1CAA"/>
    <w:rsid w:val="00B131CD"/>
    <w:rsid w:val="00B1682F"/>
    <w:rsid w:val="00B16A1A"/>
    <w:rsid w:val="00B40193"/>
    <w:rsid w:val="00B40D0F"/>
    <w:rsid w:val="00B44B88"/>
    <w:rsid w:val="00B50C6A"/>
    <w:rsid w:val="00B53D2D"/>
    <w:rsid w:val="00B74BFE"/>
    <w:rsid w:val="00B80C7F"/>
    <w:rsid w:val="00B87BA6"/>
    <w:rsid w:val="00B93624"/>
    <w:rsid w:val="00BB248B"/>
    <w:rsid w:val="00BE1CF0"/>
    <w:rsid w:val="00BE3DF2"/>
    <w:rsid w:val="00C05E36"/>
    <w:rsid w:val="00C112AF"/>
    <w:rsid w:val="00C14FD9"/>
    <w:rsid w:val="00C235C8"/>
    <w:rsid w:val="00C238E1"/>
    <w:rsid w:val="00C5087B"/>
    <w:rsid w:val="00C55C59"/>
    <w:rsid w:val="00CA230D"/>
    <w:rsid w:val="00CB49FF"/>
    <w:rsid w:val="00CD6EED"/>
    <w:rsid w:val="00CE645C"/>
    <w:rsid w:val="00CF1DF1"/>
    <w:rsid w:val="00D12B09"/>
    <w:rsid w:val="00D2722D"/>
    <w:rsid w:val="00D334A7"/>
    <w:rsid w:val="00D508C1"/>
    <w:rsid w:val="00D63203"/>
    <w:rsid w:val="00D83AFB"/>
    <w:rsid w:val="00D96E7F"/>
    <w:rsid w:val="00DA069D"/>
    <w:rsid w:val="00DA6F3F"/>
    <w:rsid w:val="00DA755B"/>
    <w:rsid w:val="00DB5B48"/>
    <w:rsid w:val="00E03BF2"/>
    <w:rsid w:val="00E121BC"/>
    <w:rsid w:val="00E46499"/>
    <w:rsid w:val="00E4713F"/>
    <w:rsid w:val="00E6011A"/>
    <w:rsid w:val="00E708BA"/>
    <w:rsid w:val="00E74302"/>
    <w:rsid w:val="00E80857"/>
    <w:rsid w:val="00E8390F"/>
    <w:rsid w:val="00E91606"/>
    <w:rsid w:val="00E94EBB"/>
    <w:rsid w:val="00EC496C"/>
    <w:rsid w:val="00ED2D3A"/>
    <w:rsid w:val="00ED4219"/>
    <w:rsid w:val="00EF549C"/>
    <w:rsid w:val="00F03192"/>
    <w:rsid w:val="00F11C79"/>
    <w:rsid w:val="00F253D0"/>
    <w:rsid w:val="00F31C66"/>
    <w:rsid w:val="00F3633E"/>
    <w:rsid w:val="00F5675F"/>
    <w:rsid w:val="00F65BD0"/>
    <w:rsid w:val="00F708D6"/>
    <w:rsid w:val="00F761BF"/>
    <w:rsid w:val="00F80533"/>
    <w:rsid w:val="00F952F5"/>
    <w:rsid w:val="00FA1B9A"/>
    <w:rsid w:val="00FC0A07"/>
    <w:rsid w:val="00FC2F9F"/>
    <w:rsid w:val="00FD3890"/>
    <w:rsid w:val="00FD77FF"/>
    <w:rsid w:val="00FE4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A71E5"/>
  <w15:chartTrackingRefBased/>
  <w15:docId w15:val="{99576C76-B533-4482-BE7A-0B2D91DB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56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2039</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Shaista Kousar</dc:creator>
  <cp:keywords/>
  <dc:description/>
  <cp:lastModifiedBy>Shaista Kousar</cp:lastModifiedBy>
  <cp:revision>3</cp:revision>
  <dcterms:created xsi:type="dcterms:W3CDTF">2021-04-04T21:33:00Z</dcterms:created>
  <dcterms:modified xsi:type="dcterms:W3CDTF">2021-04-04T21:35:00Z</dcterms:modified>
</cp:coreProperties>
</file>