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593C324" w:rsidR="00EC129D" w:rsidRPr="007D32C5" w:rsidRDefault="002A5DD7">
            <w:pPr>
              <w:rPr>
                <w:rFonts w:ascii="Arial" w:hAnsi="Arial" w:cs="Arial"/>
                <w:sz w:val="22"/>
              </w:rPr>
            </w:pPr>
            <w:r>
              <w:rPr>
                <w:rFonts w:ascii="Arial" w:hAnsi="Arial" w:cs="Arial"/>
                <w:sz w:val="22"/>
              </w:rPr>
              <w:t>2434734</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BE73CF7" w:rsidR="00EC129D" w:rsidRPr="007D32C5" w:rsidRDefault="002A5DD7">
            <w:pPr>
              <w:rPr>
                <w:rFonts w:ascii="Arial" w:hAnsi="Arial" w:cs="Arial"/>
                <w:sz w:val="22"/>
              </w:rPr>
            </w:pPr>
            <w:r>
              <w:rPr>
                <w:rFonts w:ascii="Arial" w:hAnsi="Arial" w:cs="Arial"/>
                <w:sz w:val="22"/>
              </w:rPr>
              <w:t>Mick Lowe</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B144416" w:rsidR="00EC129D" w:rsidRPr="007D32C5" w:rsidRDefault="002A5DD7">
            <w:pPr>
              <w:rPr>
                <w:rFonts w:ascii="Arial" w:hAnsi="Arial" w:cs="Arial"/>
                <w:sz w:val="22"/>
              </w:rPr>
            </w:pPr>
            <w:r w:rsidRPr="002A5DD7">
              <w:rPr>
                <w:rFonts w:ascii="Arial" w:hAnsi="Arial" w:cs="Arial"/>
                <w:b/>
                <w:bCs/>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7A04774F" w14:textId="77777777" w:rsidR="002A5DD7" w:rsidRPr="002A5DD7" w:rsidRDefault="002A5DD7" w:rsidP="002A5DD7">
            <w:pPr>
              <w:rPr>
                <w:rFonts w:ascii="Arial" w:hAnsi="Arial" w:cs="Arial"/>
                <w:sz w:val="22"/>
              </w:rPr>
            </w:pPr>
            <w:hyperlink r:id="rId8" w:history="1">
              <w:r w:rsidRPr="002A5DD7">
                <w:rPr>
                  <w:rStyle w:val="Hyperlink"/>
                  <w:rFonts w:ascii="Arial" w:hAnsi="Arial" w:cs="Arial"/>
                  <w:sz w:val="22"/>
                </w:rPr>
                <w:t>https://www.acocksgreenbowling.co.uk/bowling/</w:t>
              </w:r>
            </w:hyperlink>
          </w:p>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19B61678" w:rsidR="00EC129D" w:rsidRDefault="00061623">
            <w:pPr>
              <w:rPr>
                <w:rFonts w:ascii="Arial" w:hAnsi="Arial" w:cs="Arial"/>
                <w:sz w:val="22"/>
              </w:rPr>
            </w:pPr>
            <w:r>
              <w:rPr>
                <w:rFonts w:ascii="Arial" w:hAnsi="Arial" w:cs="Arial"/>
                <w:sz w:val="22"/>
              </w:rPr>
              <w:t xml:space="preserve">Answer: </w:t>
            </w:r>
            <w:r w:rsidR="006E3A55">
              <w:rPr>
                <w:rFonts w:ascii="Arial" w:hAnsi="Arial" w:cs="Arial"/>
                <w:sz w:val="22"/>
              </w:rPr>
              <w:t xml:space="preserve">The website loading time is </w:t>
            </w:r>
            <w:r w:rsidR="002A5DD7">
              <w:rPr>
                <w:rFonts w:ascii="Arial" w:hAnsi="Arial" w:cs="Arial"/>
                <w:sz w:val="22"/>
              </w:rPr>
              <w:t>prompt</w:t>
            </w:r>
            <w:r w:rsidR="006E3A55">
              <w:rPr>
                <w:rFonts w:ascii="Arial" w:hAnsi="Arial" w:cs="Arial"/>
                <w:sz w:val="22"/>
              </w:rPr>
              <w:t xml:space="preserve"> with no issues. As soon as the parent</w:t>
            </w:r>
            <w:r w:rsidR="002A5DD7">
              <w:rPr>
                <w:rFonts w:ascii="Arial" w:hAnsi="Arial" w:cs="Arial"/>
                <w:sz w:val="22"/>
              </w:rPr>
              <w:t>/home</w:t>
            </w:r>
            <w:r w:rsidR="006E3A55">
              <w:rPr>
                <w:rFonts w:ascii="Arial" w:hAnsi="Arial" w:cs="Arial"/>
                <w:sz w:val="22"/>
              </w:rPr>
              <w:t xml:space="preserve"> page loads, you are quickly directed to the booking options and prices below on that page.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96E0411" w:rsidR="00EC129D" w:rsidRDefault="00061623">
            <w:pPr>
              <w:rPr>
                <w:rFonts w:ascii="Arial" w:hAnsi="Arial" w:cs="Arial"/>
                <w:sz w:val="22"/>
              </w:rPr>
            </w:pPr>
            <w:r>
              <w:rPr>
                <w:rFonts w:ascii="Arial" w:hAnsi="Arial" w:cs="Arial"/>
                <w:sz w:val="22"/>
              </w:rPr>
              <w:t xml:space="preserve">Answer: </w:t>
            </w:r>
            <w:r w:rsidR="006E3A55">
              <w:rPr>
                <w:rFonts w:ascii="Arial" w:hAnsi="Arial" w:cs="Arial"/>
                <w:sz w:val="22"/>
              </w:rPr>
              <w:t xml:space="preserve">The website does have multiple subpages relevant to the venue. </w:t>
            </w:r>
            <w:r w:rsidR="00036DDD">
              <w:rPr>
                <w:rFonts w:ascii="Arial" w:hAnsi="Arial" w:cs="Arial"/>
                <w:sz w:val="22"/>
              </w:rPr>
              <w:t>S</w:t>
            </w:r>
            <w:r w:rsidR="006E3A55">
              <w:rPr>
                <w:rFonts w:ascii="Arial" w:hAnsi="Arial" w:cs="Arial"/>
                <w:sz w:val="22"/>
              </w:rPr>
              <w:t xml:space="preserve">ubpages have information presented </w:t>
            </w:r>
            <w:r w:rsidR="00036DDD">
              <w:rPr>
                <w:rFonts w:ascii="Arial" w:hAnsi="Arial" w:cs="Arial"/>
                <w:sz w:val="22"/>
              </w:rPr>
              <w:t>with</w:t>
            </w:r>
            <w:r w:rsidR="006E3A55">
              <w:rPr>
                <w:rFonts w:ascii="Arial" w:hAnsi="Arial" w:cs="Arial"/>
                <w:sz w:val="22"/>
              </w:rPr>
              <w:t xml:space="preserve"> images which are hyperlinked to the subpage that a prospective customer may be interested in. </w:t>
            </w:r>
            <w:r w:rsidR="002A5DD7">
              <w:rPr>
                <w:rFonts w:ascii="Arial" w:hAnsi="Arial" w:cs="Arial"/>
                <w:sz w:val="22"/>
              </w:rPr>
              <w:t>A</w:t>
            </w:r>
            <w:r w:rsidR="005C13FA">
              <w:rPr>
                <w:rFonts w:ascii="Arial" w:hAnsi="Arial" w:cs="Arial"/>
                <w:sz w:val="22"/>
              </w:rPr>
              <w:t>t the top of the webpage</w:t>
            </w:r>
            <w:r w:rsidR="006E3A55">
              <w:rPr>
                <w:rFonts w:ascii="Arial" w:hAnsi="Arial" w:cs="Arial"/>
                <w:sz w:val="22"/>
              </w:rPr>
              <w:t xml:space="preserve"> worded hyperlinks</w:t>
            </w:r>
            <w:r w:rsidR="005C13FA">
              <w:rPr>
                <w:rFonts w:ascii="Arial" w:hAnsi="Arial" w:cs="Arial"/>
                <w:sz w:val="22"/>
              </w:rPr>
              <w:t xml:space="preserve"> are available</w:t>
            </w:r>
            <w:r w:rsidR="006E3A55">
              <w:rPr>
                <w:rFonts w:ascii="Arial" w:hAnsi="Arial" w:cs="Arial"/>
                <w:sz w:val="22"/>
              </w:rPr>
              <w:t xml:space="preserve"> to</w:t>
            </w:r>
            <w:r w:rsidR="00036DDD">
              <w:rPr>
                <w:rFonts w:ascii="Arial" w:hAnsi="Arial" w:cs="Arial"/>
                <w:sz w:val="22"/>
              </w:rPr>
              <w:t xml:space="preserve"> navigate</w:t>
            </w:r>
            <w:r w:rsidR="006E3A55">
              <w:rPr>
                <w:rFonts w:ascii="Arial" w:hAnsi="Arial" w:cs="Arial"/>
                <w:sz w:val="22"/>
              </w:rPr>
              <w:t xml:space="preserve"> the customer to where they </w:t>
            </w:r>
            <w:r w:rsidR="002A5DD7">
              <w:rPr>
                <w:rFonts w:ascii="Arial" w:hAnsi="Arial" w:cs="Arial"/>
                <w:sz w:val="22"/>
              </w:rPr>
              <w:t>would like to view</w:t>
            </w:r>
            <w:r w:rsidR="006E3A55">
              <w:rPr>
                <w:rFonts w:ascii="Arial" w:hAnsi="Arial" w:cs="Arial"/>
                <w:sz w:val="22"/>
              </w:rPr>
              <w:t>.</w:t>
            </w:r>
            <w:r w:rsidR="00036DDD">
              <w:rPr>
                <w:rFonts w:ascii="Arial" w:hAnsi="Arial" w:cs="Arial"/>
                <w:sz w:val="22"/>
              </w:rPr>
              <w:t xml:space="preserve"> If the customer wants to go back to the home page</w:t>
            </w:r>
            <w:r w:rsidR="005C13FA">
              <w:rPr>
                <w:rFonts w:ascii="Arial" w:hAnsi="Arial" w:cs="Arial"/>
                <w:sz w:val="22"/>
              </w:rPr>
              <w:t xml:space="preserve"> when using a subpage,</w:t>
            </w:r>
            <w:r w:rsidR="00036DDD">
              <w:rPr>
                <w:rFonts w:ascii="Arial" w:hAnsi="Arial" w:cs="Arial"/>
                <w:sz w:val="22"/>
              </w:rPr>
              <w:t xml:space="preserve"> they can click on the logo </w:t>
            </w:r>
            <w:r w:rsidR="002A5DD7">
              <w:rPr>
                <w:rFonts w:ascii="Arial" w:hAnsi="Arial" w:cs="Arial"/>
                <w:sz w:val="22"/>
              </w:rPr>
              <w:t>using the</w:t>
            </w:r>
            <w:r w:rsidR="00036DDD">
              <w:rPr>
                <w:rFonts w:ascii="Arial" w:hAnsi="Arial" w:cs="Arial"/>
                <w:sz w:val="22"/>
              </w:rPr>
              <w:t xml:space="preserve"> hyperlink.</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37E56654" w:rsidR="00E26B70" w:rsidRDefault="009C6B52">
            <w:pPr>
              <w:rPr>
                <w:rFonts w:ascii="Arial" w:hAnsi="Arial" w:cs="Arial"/>
                <w:sz w:val="22"/>
              </w:rPr>
            </w:pPr>
            <w:r>
              <w:rPr>
                <w:rFonts w:ascii="Arial" w:hAnsi="Arial" w:cs="Arial"/>
                <w:sz w:val="22"/>
              </w:rPr>
              <w:t xml:space="preserve">Answer: </w:t>
            </w:r>
            <w:r w:rsidR="00036DDD">
              <w:rPr>
                <w:rFonts w:ascii="Arial" w:hAnsi="Arial" w:cs="Arial"/>
                <w:sz w:val="22"/>
              </w:rPr>
              <w:t xml:space="preserve">Yes, they can make a booking via the home page that is visible when initially loading the webpage. They can choose </w:t>
            </w:r>
            <w:r w:rsidR="005C13FA">
              <w:rPr>
                <w:rFonts w:ascii="Arial" w:hAnsi="Arial" w:cs="Arial"/>
                <w:sz w:val="22"/>
              </w:rPr>
              <w:t>via</w:t>
            </w:r>
            <w:r w:rsidR="00036DDD">
              <w:rPr>
                <w:rFonts w:ascii="Arial" w:hAnsi="Arial" w:cs="Arial"/>
                <w:sz w:val="22"/>
              </w:rPr>
              <w:t xml:space="preserve"> the drop-down menu the date &amp; time suitable </w:t>
            </w:r>
            <w:r w:rsidR="005C13FA">
              <w:rPr>
                <w:rFonts w:ascii="Arial" w:hAnsi="Arial" w:cs="Arial"/>
                <w:sz w:val="22"/>
              </w:rPr>
              <w:t>for</w:t>
            </w:r>
            <w:r w:rsidR="00036DDD">
              <w:rPr>
                <w:rFonts w:ascii="Arial" w:hAnsi="Arial" w:cs="Arial"/>
                <w:sz w:val="22"/>
              </w:rPr>
              <w:t xml:space="preserve"> them and then by clicking “Book Now” to confirm. This will load a pop-up window to choose the amount of bowling games and offers available</w:t>
            </w:r>
            <w:r w:rsidR="005C13FA">
              <w:rPr>
                <w:rFonts w:ascii="Arial" w:hAnsi="Arial" w:cs="Arial"/>
                <w:sz w:val="22"/>
              </w:rPr>
              <w:t xml:space="preserve">. Then leading to personal booking information to finalise the booking.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25680CA" w:rsidR="00E26B70" w:rsidRDefault="009C6B52">
            <w:pPr>
              <w:rPr>
                <w:rFonts w:ascii="Arial" w:hAnsi="Arial" w:cs="Arial"/>
                <w:sz w:val="22"/>
              </w:rPr>
            </w:pPr>
            <w:r>
              <w:rPr>
                <w:rFonts w:ascii="Arial" w:hAnsi="Arial" w:cs="Arial"/>
                <w:sz w:val="22"/>
              </w:rPr>
              <w:t xml:space="preserve">Answer: </w:t>
            </w:r>
            <w:r w:rsidR="005A4AFF">
              <w:rPr>
                <w:rFonts w:ascii="Arial" w:hAnsi="Arial" w:cs="Arial"/>
                <w:sz w:val="22"/>
              </w:rPr>
              <w:t xml:space="preserve">The overall usability of the website is </w:t>
            </w:r>
            <w:r w:rsidR="002A0278">
              <w:rPr>
                <w:rFonts w:ascii="Arial" w:hAnsi="Arial" w:cs="Arial"/>
                <w:sz w:val="22"/>
              </w:rPr>
              <w:t>good. It has clear routes via the hyperlinks to view the subpages relevant to the customers needs. The 1 improvement I would suggest is getting back to the homepage clearer. The only option to access the homepage is by clicking on the logo. Potentially some customers would struggle due to lack of direction.</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59829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2A0278">
              <w:rPr>
                <w:rFonts w:ascii="Arial" w:hAnsi="Arial" w:cs="Arial"/>
                <w:sz w:val="22"/>
              </w:rPr>
              <w:t xml:space="preserve"> The webpage is visually striking, using bright colours and images relevant to the appeal of the customer. </w:t>
            </w:r>
            <w:r w:rsidR="008A20D1">
              <w:rPr>
                <w:rFonts w:ascii="Arial" w:hAnsi="Arial" w:cs="Arial"/>
                <w:sz w:val="22"/>
              </w:rPr>
              <w:t>A difference</w:t>
            </w:r>
            <w:r w:rsidR="002A0278">
              <w:rPr>
                <w:rFonts w:ascii="Arial" w:hAnsi="Arial" w:cs="Arial"/>
                <w:sz w:val="22"/>
              </w:rPr>
              <w:t xml:space="preserve"> between using the webpage on a mobile phone </w:t>
            </w:r>
            <w:r w:rsidR="002A0278">
              <w:rPr>
                <w:rFonts w:ascii="Arial" w:hAnsi="Arial" w:cs="Arial"/>
                <w:sz w:val="22"/>
              </w:rPr>
              <w:lastRenderedPageBreak/>
              <w:t xml:space="preserve">versus a computer is that on a mobile device the proportions of font size </w:t>
            </w:r>
            <w:r w:rsidR="008A20D1">
              <w:rPr>
                <w:rFonts w:ascii="Arial" w:hAnsi="Arial" w:cs="Arial"/>
                <w:sz w:val="22"/>
              </w:rPr>
              <w:t xml:space="preserve">doesn’t fit the scale of the webpage. </w:t>
            </w:r>
            <w:r w:rsidR="002A0278">
              <w:rPr>
                <w:rFonts w:ascii="Arial" w:hAnsi="Arial" w:cs="Arial"/>
                <w:sz w:val="22"/>
              </w:rPr>
              <w:t xml:space="preserve">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49A04B25"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8A20D1">
              <w:rPr>
                <w:rFonts w:ascii="Arial" w:hAnsi="Arial" w:cs="Arial"/>
                <w:sz w:val="22"/>
              </w:rPr>
              <w:t xml:space="preserve">- </w:t>
            </w:r>
            <w:r w:rsidR="008A20D1"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0E2C953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A20D1">
              <w:rPr>
                <w:rFonts w:ascii="Arial" w:hAnsi="Arial" w:cs="Arial"/>
                <w:sz w:val="22"/>
              </w:rPr>
              <w:t xml:space="preserve"> The website uses imagery and colour that would be relevant to younger customers and also families.</w:t>
            </w:r>
            <w:r w:rsidR="00EC23E7">
              <w:rPr>
                <w:rFonts w:ascii="Arial" w:hAnsi="Arial" w:cs="Arial"/>
                <w:sz w:val="22"/>
              </w:rPr>
              <w:t xml:space="preserve"> There is videos available throughout the website. </w:t>
            </w:r>
            <w:r w:rsidR="008A20D1">
              <w:rPr>
                <w:rFonts w:ascii="Arial" w:hAnsi="Arial" w:cs="Arial"/>
                <w:sz w:val="22"/>
              </w:rPr>
              <w:t>The website gives clear indicators to what is offered to them via imagery whether it be the bowling, food/drink and entertainment.</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190ABA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A20D1">
              <w:rPr>
                <w:rFonts w:ascii="Arial" w:hAnsi="Arial" w:cs="Arial"/>
                <w:sz w:val="22"/>
              </w:rPr>
              <w:t xml:space="preserve"> There is no online chat tool available. The website does have a frozen icon on the top of the webpage at all times when scrolling showing the address and telephone number for contact. The webpage also has a “Contact us” hyperlink that leads to the customer having the option to send a message to the </w:t>
            </w:r>
            <w:r w:rsidR="00437D46">
              <w:rPr>
                <w:rFonts w:ascii="Arial" w:hAnsi="Arial" w:cs="Arial"/>
                <w:sz w:val="22"/>
              </w:rPr>
              <w:t xml:space="preserve">business </w:t>
            </w:r>
            <w:r w:rsidR="002A5DD7">
              <w:rPr>
                <w:rFonts w:ascii="Arial" w:hAnsi="Arial" w:cs="Arial"/>
                <w:sz w:val="22"/>
              </w:rPr>
              <w:t>to</w:t>
            </w:r>
            <w:r w:rsidR="00437D46">
              <w:rPr>
                <w:rFonts w:ascii="Arial" w:hAnsi="Arial" w:cs="Arial"/>
                <w:sz w:val="22"/>
              </w:rPr>
              <w:t xml:space="preserve"> which </w:t>
            </w:r>
            <w:r w:rsidR="002A5DD7">
              <w:rPr>
                <w:rFonts w:ascii="Arial" w:hAnsi="Arial" w:cs="Arial"/>
                <w:sz w:val="22"/>
              </w:rPr>
              <w:t>Acocks green bowling</w:t>
            </w:r>
            <w:r w:rsidR="00437D46">
              <w:rPr>
                <w:rFonts w:ascii="Arial" w:hAnsi="Arial" w:cs="Arial"/>
                <w:sz w:val="22"/>
              </w:rPr>
              <w:t xml:space="preserve"> may get back in contact via email or phone.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12626C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37D46">
              <w:rPr>
                <w:rFonts w:ascii="Arial" w:hAnsi="Arial" w:cs="Arial"/>
                <w:sz w:val="22"/>
              </w:rPr>
              <w:t xml:space="preserve">There is only one option for a Social media link, which is </w:t>
            </w:r>
            <w:r w:rsidR="002A5DD7">
              <w:rPr>
                <w:rFonts w:ascii="Arial" w:hAnsi="Arial" w:cs="Arial"/>
                <w:sz w:val="22"/>
              </w:rPr>
              <w:t>Acocks green bowling’s</w:t>
            </w:r>
            <w:r w:rsidR="00437D46">
              <w:rPr>
                <w:rFonts w:ascii="Arial" w:hAnsi="Arial" w:cs="Arial"/>
                <w:sz w:val="22"/>
              </w:rPr>
              <w:t xml:space="preserve"> Facebook page. It would only be found if scrolled down to the bottom of the webpage which can easily be missed, especially if the customer has already found what </w:t>
            </w:r>
            <w:r w:rsidR="002A5DD7">
              <w:rPr>
                <w:rFonts w:ascii="Arial" w:hAnsi="Arial" w:cs="Arial"/>
                <w:sz w:val="22"/>
              </w:rPr>
              <w:t>they</w:t>
            </w:r>
            <w:r w:rsidR="00437D46">
              <w:rPr>
                <w:rFonts w:ascii="Arial" w:hAnsi="Arial" w:cs="Arial"/>
                <w:sz w:val="22"/>
              </w:rPr>
              <w:t xml:space="preserve"> are looking for on that webpage</w:t>
            </w:r>
            <w:r w:rsidR="002A5DD7">
              <w:rPr>
                <w:rFonts w:ascii="Arial" w:hAnsi="Arial" w:cs="Arial"/>
                <w:sz w:val="22"/>
              </w:rPr>
              <w:t xml:space="preserve"> and have no need to scroll down to the bottom.</w:t>
            </w:r>
            <w:r w:rsidR="00437D46">
              <w:rPr>
                <w:rFonts w:ascii="Arial" w:hAnsi="Arial" w:cs="Arial"/>
                <w:sz w:val="22"/>
              </w:rPr>
              <w:t xml:space="preserve">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2A553631"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437D46">
              <w:rPr>
                <w:rFonts w:ascii="Arial" w:hAnsi="Arial" w:cs="Arial"/>
                <w:sz w:val="22"/>
              </w:rPr>
              <w:t xml:space="preserve">- </w:t>
            </w:r>
            <w:r w:rsidR="00437D46"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B0C544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37D46">
              <w:rPr>
                <w:rFonts w:ascii="Arial" w:hAnsi="Arial" w:cs="Arial"/>
                <w:sz w:val="22"/>
              </w:rPr>
              <w:t xml:space="preserve"> When initially loading the page, imagery is shown promoting what services are available. The hyperlinks at the top of the webpage which is also seen on the initial loading of the webpage explained clearly what services are available also.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6A38175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AE4308">
              <w:rPr>
                <w:rFonts w:ascii="Arial" w:hAnsi="Arial" w:cs="Arial"/>
                <w:sz w:val="22"/>
              </w:rPr>
              <w:t xml:space="preserve">- </w:t>
            </w:r>
            <w:r w:rsidR="00AE4308"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1C7F2EB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E4308">
              <w:rPr>
                <w:rFonts w:ascii="Arial" w:hAnsi="Arial" w:cs="Arial"/>
                <w:sz w:val="22"/>
              </w:rPr>
              <w:t xml:space="preserve"> On the website there is no available option for customer reviews.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0FA7BB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E4308">
              <w:rPr>
                <w:rFonts w:ascii="Arial" w:hAnsi="Arial" w:cs="Arial"/>
                <w:sz w:val="22"/>
              </w:rPr>
              <w:t>On the home page under the booking options box, the service is being presented with facts about the facilities given to enhance the experience they are trying to sell. I would use the companies service due to the options and flexibility given with the service. They have promoted that it is open to all cliental and thought of the needs of the customers.</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4025F70" w:rsidR="00594A98" w:rsidRDefault="00594A98">
            <w:pPr>
              <w:rPr>
                <w:rFonts w:ascii="Arial" w:hAnsi="Arial" w:cs="Arial"/>
                <w:sz w:val="22"/>
              </w:rPr>
            </w:pPr>
            <w:r w:rsidRPr="007D32C5">
              <w:rPr>
                <w:rFonts w:ascii="Arial" w:hAnsi="Arial" w:cs="Arial"/>
                <w:sz w:val="22"/>
              </w:rPr>
              <w:lastRenderedPageBreak/>
              <w:t>Answer</w:t>
            </w:r>
            <w:r w:rsidR="00CE5D08">
              <w:rPr>
                <w:rFonts w:ascii="Arial" w:hAnsi="Arial" w:cs="Arial"/>
                <w:sz w:val="22"/>
              </w:rPr>
              <w:t>:</w:t>
            </w:r>
            <w:r w:rsidR="00AE4308">
              <w:rPr>
                <w:rFonts w:ascii="Arial" w:hAnsi="Arial" w:cs="Arial"/>
                <w:sz w:val="22"/>
              </w:rPr>
              <w:t xml:space="preserve"> The prices </w:t>
            </w:r>
            <w:r w:rsidR="000B4E28">
              <w:rPr>
                <w:rFonts w:ascii="Arial" w:hAnsi="Arial" w:cs="Arial"/>
                <w:sz w:val="22"/>
              </w:rPr>
              <w:t xml:space="preserve">are very clear to the customers. This has been done by a hyperlink stating the “Latest offers”. When enquiring about a Date/Time it shows the prices available to them for the customers particular services they wish to use.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876E41F" w:rsidR="000E774D" w:rsidRPr="00CE5D08" w:rsidRDefault="00CE5D08" w:rsidP="00CE5D08">
            <w:pPr>
              <w:rPr>
                <w:rFonts w:ascii="Arial" w:hAnsi="Arial" w:cs="Arial"/>
                <w:sz w:val="22"/>
              </w:rPr>
            </w:pPr>
            <w:r>
              <w:rPr>
                <w:rFonts w:ascii="Arial" w:hAnsi="Arial" w:cs="Arial"/>
                <w:sz w:val="22"/>
              </w:rPr>
              <w:t>1.</w:t>
            </w:r>
            <w:r w:rsidR="000B4E28">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ACC9ED6" w:rsidR="00CE5D08" w:rsidRPr="007D32C5" w:rsidRDefault="00CE5D08">
            <w:pPr>
              <w:rPr>
                <w:rFonts w:ascii="Arial" w:hAnsi="Arial" w:cs="Arial"/>
                <w:sz w:val="22"/>
              </w:rPr>
            </w:pPr>
            <w:r>
              <w:rPr>
                <w:rFonts w:ascii="Arial" w:hAnsi="Arial" w:cs="Arial"/>
                <w:sz w:val="22"/>
              </w:rPr>
              <w:t>2.</w:t>
            </w:r>
            <w:r w:rsidR="000B4E28">
              <w:rPr>
                <w:rFonts w:ascii="Arial" w:hAnsi="Arial" w:cs="Arial"/>
                <w:sz w:val="22"/>
              </w:rPr>
              <w:t>Tenpin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3F7ADC" w:rsidR="000E774D" w:rsidRPr="007D32C5" w:rsidRDefault="00CE5D08">
            <w:pPr>
              <w:rPr>
                <w:rFonts w:ascii="Arial" w:hAnsi="Arial" w:cs="Arial"/>
                <w:sz w:val="22"/>
              </w:rPr>
            </w:pPr>
            <w:r>
              <w:rPr>
                <w:rFonts w:ascii="Arial" w:hAnsi="Arial" w:cs="Arial"/>
                <w:sz w:val="22"/>
              </w:rPr>
              <w:t xml:space="preserve">3. </w:t>
            </w:r>
            <w:r w:rsidR="000B4E28">
              <w:rPr>
                <w:rFonts w:ascii="Arial" w:hAnsi="Arial" w:cs="Arial"/>
                <w:sz w:val="22"/>
              </w:rPr>
              <w:t>Activity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6E09453" w:rsidR="000E774D" w:rsidRDefault="00CE5D08">
            <w:pPr>
              <w:rPr>
                <w:rFonts w:ascii="Arial" w:hAnsi="Arial" w:cs="Arial"/>
                <w:sz w:val="22"/>
              </w:rPr>
            </w:pPr>
            <w:r>
              <w:rPr>
                <w:rFonts w:ascii="Arial" w:hAnsi="Arial" w:cs="Arial"/>
                <w:sz w:val="22"/>
              </w:rPr>
              <w:t xml:space="preserve">Answer: </w:t>
            </w:r>
            <w:r w:rsidR="000B4E28">
              <w:rPr>
                <w:rFonts w:ascii="Arial" w:hAnsi="Arial" w:cs="Arial"/>
                <w:sz w:val="22"/>
              </w:rPr>
              <w:t xml:space="preserve">No, </w:t>
            </w:r>
            <w:r w:rsidR="001A3884">
              <w:rPr>
                <w:rFonts w:ascii="Arial" w:hAnsi="Arial" w:cs="Arial"/>
                <w:sz w:val="22"/>
              </w:rPr>
              <w:t>this</w:t>
            </w:r>
            <w:r w:rsidR="000B4E28">
              <w:rPr>
                <w:rFonts w:ascii="Arial" w:hAnsi="Arial" w:cs="Arial"/>
                <w:sz w:val="22"/>
              </w:rPr>
              <w:t xml:space="preserve"> will be due to the vast availability of this service</w:t>
            </w:r>
            <w:r w:rsidR="001A3884">
              <w:rPr>
                <w:rFonts w:ascii="Arial" w:hAnsi="Arial" w:cs="Arial"/>
                <w:sz w:val="22"/>
              </w:rPr>
              <w:t xml:space="preserve"> provided throughout the area and country. Competing companies may have</w:t>
            </w:r>
            <w:r w:rsidR="000B4E28">
              <w:rPr>
                <w:rFonts w:ascii="Arial" w:hAnsi="Arial" w:cs="Arial"/>
                <w:sz w:val="22"/>
              </w:rPr>
              <w:t xml:space="preserve"> promo</w:t>
            </w:r>
            <w:r w:rsidR="001A3884">
              <w:rPr>
                <w:rFonts w:ascii="Arial" w:hAnsi="Arial" w:cs="Arial"/>
                <w:sz w:val="22"/>
              </w:rPr>
              <w:t xml:space="preserve">ted via more expensive marketing strategies especially by </w:t>
            </w:r>
            <w:r w:rsidR="000B4E28">
              <w:rPr>
                <w:rFonts w:ascii="Arial" w:hAnsi="Arial" w:cs="Arial"/>
                <w:sz w:val="22"/>
              </w:rPr>
              <w:t>bigger companies using more complex and accessible websites</w:t>
            </w:r>
            <w:r w:rsidR="001A3884">
              <w:rPr>
                <w:rFonts w:ascii="Arial" w:hAnsi="Arial" w:cs="Arial"/>
                <w:sz w:val="22"/>
              </w:rPr>
              <w:t xml:space="preserve"> due to a potential bigger budget.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4F133EBB" w:rsidR="000E774D" w:rsidRDefault="00CE5D08">
            <w:pPr>
              <w:rPr>
                <w:rFonts w:ascii="Arial" w:hAnsi="Arial" w:cs="Arial"/>
                <w:sz w:val="22"/>
              </w:rPr>
            </w:pPr>
            <w:r>
              <w:rPr>
                <w:rFonts w:ascii="Arial" w:hAnsi="Arial" w:cs="Arial"/>
                <w:sz w:val="22"/>
              </w:rPr>
              <w:t xml:space="preserve">Answer: </w:t>
            </w:r>
            <w:r w:rsidR="00C97C6B">
              <w:rPr>
                <w:rFonts w:ascii="Arial" w:hAnsi="Arial" w:cs="Arial"/>
                <w:sz w:val="22"/>
              </w:rPr>
              <w:t>Whilst social media serves a function to give information. Social media is often limited to the capacity of the information of content compared to websites (</w:t>
            </w:r>
            <w:proofErr w:type="spellStart"/>
            <w:r w:rsidR="00C97C6B">
              <w:rPr>
                <w:rFonts w:ascii="Arial" w:hAnsi="Arial" w:cs="Arial"/>
                <w:sz w:val="22"/>
              </w:rPr>
              <w:t>Boulianne</w:t>
            </w:r>
            <w:proofErr w:type="spellEnd"/>
            <w:r w:rsidR="00C97C6B">
              <w:rPr>
                <w:rFonts w:ascii="Arial" w:hAnsi="Arial" w:cs="Arial"/>
                <w:sz w:val="22"/>
              </w:rPr>
              <w:t xml:space="preserve"> &amp; Steen-Johnson 2025). Websites do not have a capacity for the information that is projected to customers and followers of the product. Due to the limited capacity of social media, social media acts more to a marketing strategy to engage customers and lead to websites for full access to information and shopping. In conclusion websites will always have relevance to UK business or until </w:t>
            </w:r>
            <w:r w:rsidR="001C14B8">
              <w:rPr>
                <w:rFonts w:ascii="Arial" w:hAnsi="Arial" w:cs="Arial"/>
                <w:sz w:val="22"/>
              </w:rPr>
              <w:t>social</w:t>
            </w:r>
            <w:r w:rsidR="00C97C6B">
              <w:rPr>
                <w:rFonts w:ascii="Arial" w:hAnsi="Arial" w:cs="Arial"/>
                <w:sz w:val="22"/>
              </w:rPr>
              <w:t xml:space="preserve"> media transitions into the format of what websites offer.</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2FC3131" w:rsidR="000E774D" w:rsidRDefault="00CE5D08">
            <w:pPr>
              <w:rPr>
                <w:rFonts w:ascii="Arial" w:hAnsi="Arial" w:cs="Arial"/>
                <w:sz w:val="22"/>
              </w:rPr>
            </w:pPr>
            <w:r>
              <w:rPr>
                <w:rFonts w:ascii="Arial" w:hAnsi="Arial" w:cs="Arial"/>
                <w:sz w:val="22"/>
              </w:rPr>
              <w:t xml:space="preserve">Answer: </w:t>
            </w:r>
            <w:r w:rsidR="00C97C6B">
              <w:rPr>
                <w:rFonts w:ascii="Arial" w:hAnsi="Arial" w:cs="Arial"/>
                <w:sz w:val="22"/>
              </w:rPr>
              <w:t xml:space="preserve">One recommendation I would suggest improving the website, is to promote offers and prices on the initial start up of the page. When the home page loads it seems to be bland and not draw you in with what the business has to offer. </w:t>
            </w:r>
            <w:r w:rsidR="00577669" w:rsidRPr="00577669">
              <w:rPr>
                <w:rFonts w:ascii="Arial" w:hAnsi="Arial" w:cs="Arial"/>
                <w:sz w:val="22"/>
              </w:rPr>
              <w:t xml:space="preserve">Websites serve as </w:t>
            </w:r>
            <w:r w:rsidR="00577669">
              <w:rPr>
                <w:rFonts w:ascii="Arial" w:hAnsi="Arial" w:cs="Arial"/>
                <w:sz w:val="22"/>
              </w:rPr>
              <w:t xml:space="preserve">an important </w:t>
            </w:r>
            <w:r w:rsidR="00577669" w:rsidRPr="00577669">
              <w:rPr>
                <w:rFonts w:ascii="Arial" w:hAnsi="Arial" w:cs="Arial"/>
                <w:sz w:val="22"/>
              </w:rPr>
              <w:t>instrument in the promotion</w:t>
            </w:r>
            <w:r w:rsidR="00577669">
              <w:rPr>
                <w:rFonts w:ascii="Arial" w:hAnsi="Arial" w:cs="Arial"/>
                <w:sz w:val="22"/>
              </w:rPr>
              <w:t xml:space="preserve"> digitally</w:t>
            </w:r>
            <w:r w:rsidR="00577669" w:rsidRPr="00577669">
              <w:rPr>
                <w:rFonts w:ascii="Arial" w:hAnsi="Arial" w:cs="Arial"/>
                <w:sz w:val="22"/>
              </w:rPr>
              <w:t>.</w:t>
            </w:r>
            <w:r w:rsidR="00577669">
              <w:rPr>
                <w:rFonts w:ascii="Arial" w:hAnsi="Arial" w:cs="Arial"/>
                <w:sz w:val="22"/>
              </w:rPr>
              <w:t xml:space="preserve"> </w:t>
            </w:r>
            <w:r w:rsidR="00577669" w:rsidRPr="00577669">
              <w:rPr>
                <w:rFonts w:ascii="Arial" w:hAnsi="Arial" w:cs="Arial"/>
                <w:sz w:val="22"/>
              </w:rPr>
              <w:t>When thought</w:t>
            </w:r>
            <w:r w:rsidR="00577669">
              <w:rPr>
                <w:rFonts w:ascii="Arial" w:hAnsi="Arial" w:cs="Arial"/>
                <w:sz w:val="22"/>
              </w:rPr>
              <w:t xml:space="preserve"> through websites that are</w:t>
            </w:r>
            <w:r w:rsidR="00577669" w:rsidRPr="00577669">
              <w:rPr>
                <w:rFonts w:ascii="Arial" w:hAnsi="Arial" w:cs="Arial"/>
                <w:sz w:val="22"/>
              </w:rPr>
              <w:t xml:space="preserve"> designed and strategically </w:t>
            </w:r>
            <w:r w:rsidR="00577669">
              <w:rPr>
                <w:rFonts w:ascii="Arial" w:hAnsi="Arial" w:cs="Arial"/>
                <w:sz w:val="22"/>
              </w:rPr>
              <w:t>made</w:t>
            </w:r>
            <w:r w:rsidR="00577669" w:rsidRPr="00577669">
              <w:rPr>
                <w:rFonts w:ascii="Arial" w:hAnsi="Arial" w:cs="Arial"/>
                <w:sz w:val="22"/>
              </w:rPr>
              <w:t xml:space="preserve"> can significantly contribute to attracting potential </w:t>
            </w:r>
            <w:r w:rsidR="00577669">
              <w:rPr>
                <w:rFonts w:ascii="Arial" w:hAnsi="Arial" w:cs="Arial"/>
                <w:sz w:val="22"/>
              </w:rPr>
              <w:t>customers</w:t>
            </w:r>
            <w:r w:rsidR="00577669" w:rsidRPr="00577669">
              <w:rPr>
                <w:rFonts w:ascii="Arial" w:hAnsi="Arial" w:cs="Arial"/>
                <w:sz w:val="22"/>
              </w:rPr>
              <w:t xml:space="preserve"> by offering an engaging and accessible online </w:t>
            </w:r>
            <w:r w:rsidR="00577669">
              <w:rPr>
                <w:rFonts w:ascii="Arial" w:hAnsi="Arial" w:cs="Arial"/>
                <w:sz w:val="22"/>
              </w:rPr>
              <w:t>amenity (</w:t>
            </w:r>
            <w:r w:rsidR="00577669" w:rsidRPr="00577669">
              <w:rPr>
                <w:rFonts w:ascii="Arial" w:hAnsi="Arial" w:cs="Arial"/>
                <w:sz w:val="22"/>
              </w:rPr>
              <w:t>Boniface and Cooper</w:t>
            </w:r>
            <w:r w:rsidR="00577669">
              <w:rPr>
                <w:rFonts w:ascii="Arial" w:hAnsi="Arial" w:cs="Arial"/>
                <w:sz w:val="22"/>
              </w:rPr>
              <w:t xml:space="preserve">, </w:t>
            </w:r>
            <w:r w:rsidR="00577669" w:rsidRPr="00577669">
              <w:rPr>
                <w:rFonts w:ascii="Arial" w:hAnsi="Arial" w:cs="Arial"/>
                <w:sz w:val="22"/>
              </w:rPr>
              <w:t>2001)</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DCED05A" w14:textId="77777777" w:rsidR="00577669" w:rsidRPr="00577669" w:rsidRDefault="00577669" w:rsidP="00577669">
            <w:pPr>
              <w:rPr>
                <w:rFonts w:ascii="Arial" w:hAnsi="Arial" w:cs="Arial"/>
                <w:sz w:val="22"/>
              </w:rPr>
            </w:pPr>
            <w:proofErr w:type="spellStart"/>
            <w:r w:rsidRPr="00577669">
              <w:rPr>
                <w:rFonts w:ascii="Arial" w:hAnsi="Arial" w:cs="Arial"/>
                <w:sz w:val="22"/>
              </w:rPr>
              <w:t>Boulianne</w:t>
            </w:r>
            <w:proofErr w:type="spellEnd"/>
            <w:r w:rsidRPr="00577669">
              <w:rPr>
                <w:rFonts w:ascii="Arial" w:hAnsi="Arial" w:cs="Arial"/>
                <w:sz w:val="22"/>
              </w:rPr>
              <w:t xml:space="preserve">, S., &amp; Steen-Johnsen, K. (2025). Civic and political volunteering: the mobilizing role of websites and social media in four countries. </w:t>
            </w:r>
            <w:r w:rsidRPr="00577669">
              <w:rPr>
                <w:rFonts w:ascii="Arial" w:hAnsi="Arial" w:cs="Arial"/>
                <w:i/>
                <w:iCs/>
                <w:sz w:val="22"/>
              </w:rPr>
              <w:t>Journal of Information Technology &amp; Politics</w:t>
            </w:r>
            <w:r w:rsidRPr="00577669">
              <w:rPr>
                <w:rFonts w:ascii="Arial" w:hAnsi="Arial" w:cs="Arial"/>
                <w:sz w:val="22"/>
              </w:rPr>
              <w:t xml:space="preserve">, </w:t>
            </w:r>
            <w:r w:rsidRPr="00577669">
              <w:rPr>
                <w:rFonts w:ascii="Arial" w:hAnsi="Arial" w:cs="Arial"/>
                <w:i/>
                <w:iCs/>
                <w:sz w:val="22"/>
              </w:rPr>
              <w:t>22</w:t>
            </w:r>
            <w:r w:rsidRPr="00577669">
              <w:rPr>
                <w:rFonts w:ascii="Arial" w:hAnsi="Arial" w:cs="Arial"/>
                <w:sz w:val="22"/>
              </w:rPr>
              <w:t>(1), 65–81. https://doi.org/10.1080/19331681.2023.2211974</w:t>
            </w:r>
          </w:p>
          <w:p w14:paraId="48B6B987" w14:textId="77777777" w:rsidR="00577669" w:rsidRDefault="00577669">
            <w:pPr>
              <w:rPr>
                <w:rFonts w:ascii="Arial" w:hAnsi="Arial" w:cs="Arial"/>
                <w:sz w:val="22"/>
              </w:rPr>
            </w:pPr>
          </w:p>
          <w:p w14:paraId="2464541E" w14:textId="77777777" w:rsidR="00577669" w:rsidRDefault="00577669">
            <w:pPr>
              <w:rPr>
                <w:rFonts w:ascii="Arial" w:hAnsi="Arial" w:cs="Arial"/>
                <w:sz w:val="22"/>
              </w:rPr>
            </w:pPr>
          </w:p>
          <w:p w14:paraId="51501722" w14:textId="49750A8E" w:rsidR="001F1175" w:rsidRDefault="00577669">
            <w:pPr>
              <w:rPr>
                <w:rFonts w:ascii="Arial" w:hAnsi="Arial" w:cs="Arial"/>
                <w:sz w:val="22"/>
              </w:rPr>
            </w:pPr>
            <w:proofErr w:type="spellStart"/>
            <w:r w:rsidRPr="00577669">
              <w:rPr>
                <w:rFonts w:ascii="Arial" w:hAnsi="Arial" w:cs="Arial"/>
                <w:sz w:val="22"/>
              </w:rPr>
              <w:t>Floričić</w:t>
            </w:r>
            <w:proofErr w:type="spellEnd"/>
            <w:r w:rsidRPr="00577669">
              <w:rPr>
                <w:rFonts w:ascii="Arial" w:hAnsi="Arial" w:cs="Arial"/>
                <w:sz w:val="22"/>
              </w:rPr>
              <w:t xml:space="preserve">, T., </w:t>
            </w:r>
            <w:proofErr w:type="spellStart"/>
            <w:r w:rsidRPr="00577669">
              <w:rPr>
                <w:rFonts w:ascii="Arial" w:hAnsi="Arial" w:cs="Arial"/>
                <w:sz w:val="22"/>
              </w:rPr>
              <w:t>Šker</w:t>
            </w:r>
            <w:proofErr w:type="spellEnd"/>
            <w:r w:rsidRPr="00577669">
              <w:rPr>
                <w:rFonts w:ascii="Arial" w:hAnsi="Arial" w:cs="Arial"/>
                <w:sz w:val="22"/>
              </w:rPr>
              <w:t xml:space="preserve">, I., &amp; Benassi, H. M. (2023). Enhancing digital promotion of cultural attractions: Assessing websites, online marketing tools and smart technologies. </w:t>
            </w:r>
            <w:r w:rsidRPr="00577669">
              <w:rPr>
                <w:rFonts w:ascii="Arial" w:hAnsi="Arial" w:cs="Arial"/>
                <w:i/>
                <w:iCs/>
                <w:sz w:val="22"/>
              </w:rPr>
              <w:t>Business Systems Research</w:t>
            </w:r>
            <w:r w:rsidRPr="00577669">
              <w:rPr>
                <w:rFonts w:ascii="Arial" w:hAnsi="Arial" w:cs="Arial"/>
                <w:sz w:val="22"/>
              </w:rPr>
              <w:t xml:space="preserve">, </w:t>
            </w:r>
            <w:r w:rsidRPr="00577669">
              <w:rPr>
                <w:rFonts w:ascii="Arial" w:hAnsi="Arial" w:cs="Arial"/>
                <w:i/>
                <w:iCs/>
                <w:sz w:val="22"/>
              </w:rPr>
              <w:t>14</w:t>
            </w:r>
            <w:r w:rsidRPr="00577669">
              <w:rPr>
                <w:rFonts w:ascii="Arial" w:hAnsi="Arial" w:cs="Arial"/>
                <w:sz w:val="22"/>
              </w:rPr>
              <w:t>(1), 72–92. https://doi.org/10.2478/bsrj-2023-0004</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5130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6DDD"/>
    <w:rsid w:val="00061623"/>
    <w:rsid w:val="000B4E28"/>
    <w:rsid w:val="000E774D"/>
    <w:rsid w:val="001A3884"/>
    <w:rsid w:val="001C14B8"/>
    <w:rsid w:val="001F1175"/>
    <w:rsid w:val="002A0278"/>
    <w:rsid w:val="002A5DD7"/>
    <w:rsid w:val="00437D46"/>
    <w:rsid w:val="004413AC"/>
    <w:rsid w:val="00497879"/>
    <w:rsid w:val="00577669"/>
    <w:rsid w:val="00594A98"/>
    <w:rsid w:val="005A4AFF"/>
    <w:rsid w:val="005C13FA"/>
    <w:rsid w:val="006E3A55"/>
    <w:rsid w:val="007D32C5"/>
    <w:rsid w:val="00801251"/>
    <w:rsid w:val="008A20D1"/>
    <w:rsid w:val="009C6B52"/>
    <w:rsid w:val="00AE4308"/>
    <w:rsid w:val="00C97C6B"/>
    <w:rsid w:val="00CE5D08"/>
    <w:rsid w:val="00D4258D"/>
    <w:rsid w:val="00E26B70"/>
    <w:rsid w:val="00EC129D"/>
    <w:rsid w:val="00EC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2A5DD7"/>
    <w:rPr>
      <w:color w:val="0563C1" w:themeColor="hyperlink"/>
      <w:u w:val="single"/>
    </w:rPr>
  </w:style>
  <w:style w:type="character" w:styleId="UnresolvedMention">
    <w:name w:val="Unresolved Mention"/>
    <w:basedOn w:val="DefaultParagraphFont"/>
    <w:uiPriority w:val="99"/>
    <w:semiHidden/>
    <w:unhideWhenUsed/>
    <w:rsid w:val="002A5DD7"/>
    <w:rPr>
      <w:color w:val="605E5C"/>
      <w:shd w:val="clear" w:color="auto" w:fill="E1DFDD"/>
    </w:rPr>
  </w:style>
  <w:style w:type="character" w:styleId="FollowedHyperlink">
    <w:name w:val="FollowedHyperlink"/>
    <w:basedOn w:val="DefaultParagraphFont"/>
    <w:uiPriority w:val="99"/>
    <w:semiHidden/>
    <w:unhideWhenUsed/>
    <w:rsid w:val="00EC2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7723">
      <w:bodyDiv w:val="1"/>
      <w:marLeft w:val="0"/>
      <w:marRight w:val="0"/>
      <w:marTop w:val="0"/>
      <w:marBottom w:val="0"/>
      <w:divBdr>
        <w:top w:val="none" w:sz="0" w:space="0" w:color="auto"/>
        <w:left w:val="none" w:sz="0" w:space="0" w:color="auto"/>
        <w:bottom w:val="none" w:sz="0" w:space="0" w:color="auto"/>
        <w:right w:val="none" w:sz="0" w:space="0" w:color="auto"/>
      </w:divBdr>
      <w:divsChild>
        <w:div w:id="1598371513">
          <w:marLeft w:val="0"/>
          <w:marRight w:val="0"/>
          <w:marTop w:val="0"/>
          <w:marBottom w:val="0"/>
          <w:divBdr>
            <w:top w:val="none" w:sz="0" w:space="0" w:color="auto"/>
            <w:left w:val="none" w:sz="0" w:space="0" w:color="auto"/>
            <w:bottom w:val="none" w:sz="0" w:space="0" w:color="auto"/>
            <w:right w:val="none" w:sz="0" w:space="0" w:color="auto"/>
          </w:divBdr>
          <w:divsChild>
            <w:div w:id="95679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2463">
      <w:bodyDiv w:val="1"/>
      <w:marLeft w:val="0"/>
      <w:marRight w:val="0"/>
      <w:marTop w:val="0"/>
      <w:marBottom w:val="0"/>
      <w:divBdr>
        <w:top w:val="none" w:sz="0" w:space="0" w:color="auto"/>
        <w:left w:val="none" w:sz="0" w:space="0" w:color="auto"/>
        <w:bottom w:val="none" w:sz="0" w:space="0" w:color="auto"/>
        <w:right w:val="none" w:sz="0" w:space="0" w:color="auto"/>
      </w:divBdr>
      <w:divsChild>
        <w:div w:id="571548468">
          <w:marLeft w:val="0"/>
          <w:marRight w:val="0"/>
          <w:marTop w:val="0"/>
          <w:marBottom w:val="0"/>
          <w:divBdr>
            <w:top w:val="none" w:sz="0" w:space="0" w:color="auto"/>
            <w:left w:val="none" w:sz="0" w:space="0" w:color="auto"/>
            <w:bottom w:val="none" w:sz="0" w:space="0" w:color="auto"/>
            <w:right w:val="none" w:sz="0" w:space="0" w:color="auto"/>
          </w:divBdr>
          <w:divsChild>
            <w:div w:id="105993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7095496">
      <w:bodyDiv w:val="1"/>
      <w:marLeft w:val="0"/>
      <w:marRight w:val="0"/>
      <w:marTop w:val="0"/>
      <w:marBottom w:val="0"/>
      <w:divBdr>
        <w:top w:val="none" w:sz="0" w:space="0" w:color="auto"/>
        <w:left w:val="none" w:sz="0" w:space="0" w:color="auto"/>
        <w:bottom w:val="none" w:sz="0" w:space="0" w:color="auto"/>
        <w:right w:val="none" w:sz="0" w:space="0" w:color="auto"/>
      </w:divBdr>
      <w:divsChild>
        <w:div w:id="221255408">
          <w:marLeft w:val="0"/>
          <w:marRight w:val="0"/>
          <w:marTop w:val="0"/>
          <w:marBottom w:val="0"/>
          <w:divBdr>
            <w:top w:val="none" w:sz="0" w:space="0" w:color="auto"/>
            <w:left w:val="none" w:sz="0" w:space="0" w:color="auto"/>
            <w:bottom w:val="none" w:sz="0" w:space="0" w:color="auto"/>
            <w:right w:val="none" w:sz="0" w:space="0" w:color="auto"/>
          </w:divBdr>
          <w:divsChild>
            <w:div w:id="659236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78530">
      <w:bodyDiv w:val="1"/>
      <w:marLeft w:val="0"/>
      <w:marRight w:val="0"/>
      <w:marTop w:val="0"/>
      <w:marBottom w:val="0"/>
      <w:divBdr>
        <w:top w:val="none" w:sz="0" w:space="0" w:color="auto"/>
        <w:left w:val="none" w:sz="0" w:space="0" w:color="auto"/>
        <w:bottom w:val="none" w:sz="0" w:space="0" w:color="auto"/>
        <w:right w:val="none" w:sz="0" w:space="0" w:color="auto"/>
      </w:divBdr>
    </w:div>
    <w:div w:id="1680111909">
      <w:bodyDiv w:val="1"/>
      <w:marLeft w:val="0"/>
      <w:marRight w:val="0"/>
      <w:marTop w:val="0"/>
      <w:marBottom w:val="0"/>
      <w:divBdr>
        <w:top w:val="none" w:sz="0" w:space="0" w:color="auto"/>
        <w:left w:val="none" w:sz="0" w:space="0" w:color="auto"/>
        <w:bottom w:val="none" w:sz="0" w:space="0" w:color="auto"/>
        <w:right w:val="none" w:sz="0" w:space="0" w:color="auto"/>
      </w:divBdr>
    </w:div>
    <w:div w:id="1943798333">
      <w:bodyDiv w:val="1"/>
      <w:marLeft w:val="0"/>
      <w:marRight w:val="0"/>
      <w:marTop w:val="0"/>
      <w:marBottom w:val="0"/>
      <w:divBdr>
        <w:top w:val="none" w:sz="0" w:space="0" w:color="auto"/>
        <w:left w:val="none" w:sz="0" w:space="0" w:color="auto"/>
        <w:bottom w:val="none" w:sz="0" w:space="0" w:color="auto"/>
        <w:right w:val="none" w:sz="0" w:space="0" w:color="auto"/>
      </w:divBdr>
      <w:divsChild>
        <w:div w:id="348216513">
          <w:marLeft w:val="0"/>
          <w:marRight w:val="0"/>
          <w:marTop w:val="0"/>
          <w:marBottom w:val="0"/>
          <w:divBdr>
            <w:top w:val="none" w:sz="0" w:space="0" w:color="auto"/>
            <w:left w:val="none" w:sz="0" w:space="0" w:color="auto"/>
            <w:bottom w:val="none" w:sz="0" w:space="0" w:color="auto"/>
            <w:right w:val="none" w:sz="0" w:space="0" w:color="auto"/>
          </w:divBdr>
          <w:divsChild>
            <w:div w:id="200527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ocksgreenbowling.co.uk/bowling/"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a807c1-81c3-47b1-935c-d0c873353996"/>
    <lcf76f155ced4ddcb4097134ff3c332f xmlns="f568d907-64c0-4a29-9115-2ae64d6cc96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72D4EA0D32DB439A667955B0334C15" ma:contentTypeVersion="14" ma:contentTypeDescription="Create a new document." ma:contentTypeScope="" ma:versionID="b1f5f765109a6af498978d6da0eedc9c">
  <xsd:schema xmlns:xsd="http://www.w3.org/2001/XMLSchema" xmlns:xs="http://www.w3.org/2001/XMLSchema" xmlns:p="http://schemas.microsoft.com/office/2006/metadata/properties" xmlns:ns2="f568d907-64c0-4a29-9115-2ae64d6cc968" xmlns:ns3="3ca807c1-81c3-47b1-935c-d0c873353996" targetNamespace="http://schemas.microsoft.com/office/2006/metadata/properties" ma:root="true" ma:fieldsID="418eadc7dff0ecd7659780d3f7444d4a" ns2:_="" ns3:_="">
    <xsd:import namespace="f568d907-64c0-4a29-9115-2ae64d6cc968"/>
    <xsd:import namespace="3ca807c1-81c3-47b1-935c-d0c8733539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8d907-64c0-4a29-9115-2ae64d6cc9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a2af014-51d1-4322-943c-f5a0d0c302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a807c1-81c3-47b1-935c-d0c87335399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baef61d-9da5-4756-90e8-6f38d55eded1}" ma:internalName="TaxCatchAll" ma:showField="CatchAllData" ma:web="3ca807c1-81c3-47b1-935c-d0c8733539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B698FE-7C87-4F4E-A222-578CD9FA763F}">
  <ds:schemaRefs>
    <ds:schemaRef ds:uri="http://schemas.microsoft.com/office/2006/metadata/properties"/>
    <ds:schemaRef ds:uri="http://schemas.microsoft.com/office/infopath/2007/PartnerControls"/>
    <ds:schemaRef ds:uri="3ca807c1-81c3-47b1-935c-d0c873353996"/>
    <ds:schemaRef ds:uri="f568d907-64c0-4a29-9115-2ae64d6cc968"/>
  </ds:schemaRefs>
</ds:datastoreItem>
</file>

<file path=customXml/itemProps2.xml><?xml version="1.0" encoding="utf-8"?>
<ds:datastoreItem xmlns:ds="http://schemas.openxmlformats.org/officeDocument/2006/customXml" ds:itemID="{50715A78-5D83-4369-9570-19836F76F4CF}">
  <ds:schemaRefs>
    <ds:schemaRef ds:uri="http://schemas.microsoft.com/sharepoint/v3/contenttype/forms"/>
  </ds:schemaRefs>
</ds:datastoreItem>
</file>

<file path=customXml/itemProps3.xml><?xml version="1.0" encoding="utf-8"?>
<ds:datastoreItem xmlns:ds="http://schemas.openxmlformats.org/officeDocument/2006/customXml" ds:itemID="{1C646DC9-E036-4624-A1D6-E4F2191FE4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8d907-64c0-4a29-9115-2ae64d6cc968"/>
    <ds:schemaRef ds:uri="3ca807c1-81c3-47b1-935c-d0c8733539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4</Pages>
  <Words>1192</Words>
  <Characters>6800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Mick Lowe (2434734)</cp:lastModifiedBy>
  <cp:revision>5</cp:revision>
  <dcterms:created xsi:type="dcterms:W3CDTF">2025-07-11T01:50:00Z</dcterms:created>
  <dcterms:modified xsi:type="dcterms:W3CDTF">2025-07-17T14:51:00Z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0x010100B572D4EA0D32DB439A667955B0334C15</vt:lpwstr>
  </property>
</Properties>
</file>