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40"/>
          <w:szCs w:val="40"/>
        </w:rPr>
      </w:pPr>
      <w:r w:rsidDel="00000000" w:rsidR="00000000" w:rsidRPr="00000000">
        <w:rPr>
          <w:sz w:val="40"/>
          <w:szCs w:val="40"/>
          <w:rtl w:val="0"/>
        </w:rPr>
        <w:t xml:space="preserve">Name:Larisa Doloscan</w:t>
      </w:r>
    </w:p>
    <w:p w:rsidR="00000000" w:rsidDel="00000000" w:rsidP="00000000" w:rsidRDefault="00000000" w:rsidRPr="00000000" w14:paraId="00000002">
      <w:pPr>
        <w:rPr>
          <w:sz w:val="40"/>
          <w:szCs w:val="40"/>
        </w:rPr>
      </w:pPr>
      <w:r w:rsidDel="00000000" w:rsidR="00000000" w:rsidRPr="00000000">
        <w:rPr>
          <w:sz w:val="40"/>
          <w:szCs w:val="40"/>
          <w:rtl w:val="0"/>
        </w:rPr>
        <w:t xml:space="preserve">Student ID:2411479</w:t>
      </w:r>
    </w:p>
    <w:p w:rsidR="00000000" w:rsidDel="00000000" w:rsidP="00000000" w:rsidRDefault="00000000" w:rsidRPr="00000000" w14:paraId="00000003">
      <w:pPr>
        <w:rPr>
          <w:sz w:val="40"/>
          <w:szCs w:val="40"/>
        </w:rPr>
      </w:pPr>
      <w:r w:rsidDel="00000000" w:rsidR="00000000" w:rsidRPr="00000000">
        <w:rPr>
          <w:sz w:val="40"/>
          <w:szCs w:val="40"/>
          <w:rtl w:val="0"/>
        </w:rPr>
        <w:t xml:space="preserve">Module code:LCLM4002</w:t>
      </w:r>
    </w:p>
    <w:p w:rsidR="00000000" w:rsidDel="00000000" w:rsidP="00000000" w:rsidRDefault="00000000" w:rsidRPr="00000000" w14:paraId="00000004">
      <w:pPr>
        <w:rPr>
          <w:sz w:val="40"/>
          <w:szCs w:val="40"/>
        </w:rPr>
      </w:pPr>
      <w:r w:rsidDel="00000000" w:rsidR="00000000" w:rsidRPr="00000000">
        <w:rPr>
          <w:sz w:val="40"/>
          <w:szCs w:val="40"/>
          <w:rtl w:val="0"/>
        </w:rPr>
        <w:t xml:space="preserve">Module: Academic skills</w:t>
      </w:r>
    </w:p>
    <w:p w:rsidR="00000000" w:rsidDel="00000000" w:rsidP="00000000" w:rsidRDefault="00000000" w:rsidRPr="00000000" w14:paraId="00000005">
      <w:pPr>
        <w:rPr>
          <w:sz w:val="40"/>
          <w:szCs w:val="40"/>
        </w:rPr>
      </w:pPr>
      <w:r w:rsidDel="00000000" w:rsidR="00000000" w:rsidRPr="00000000">
        <w:rPr>
          <w:sz w:val="40"/>
          <w:szCs w:val="40"/>
          <w:rtl w:val="0"/>
        </w:rPr>
        <w:t xml:space="preserve">Lecturer: Naomi Doerge</w:t>
      </w:r>
    </w:p>
    <w:p w:rsidR="00000000" w:rsidDel="00000000" w:rsidP="00000000" w:rsidRDefault="00000000" w:rsidRPr="00000000" w14:paraId="00000006">
      <w:pPr>
        <w:rPr>
          <w:sz w:val="40"/>
          <w:szCs w:val="40"/>
        </w:rPr>
      </w:pPr>
      <w:r w:rsidDel="00000000" w:rsidR="00000000" w:rsidRPr="00000000">
        <w:rPr>
          <w:rtl w:val="0"/>
        </w:rPr>
      </w:r>
    </w:p>
    <w:p w:rsidR="00000000" w:rsidDel="00000000" w:rsidP="00000000" w:rsidRDefault="00000000" w:rsidRPr="00000000" w14:paraId="00000007">
      <w:pPr>
        <w:rPr>
          <w:sz w:val="40"/>
          <w:szCs w:val="40"/>
        </w:rPr>
      </w:pPr>
      <w:r w:rsidDel="00000000" w:rsidR="00000000" w:rsidRPr="00000000">
        <w:rPr>
          <w:rtl w:val="0"/>
        </w:rPr>
      </w:r>
    </w:p>
    <w:p w:rsidR="00000000" w:rsidDel="00000000" w:rsidP="00000000" w:rsidRDefault="00000000" w:rsidRPr="00000000" w14:paraId="00000008">
      <w:pPr>
        <w:rPr>
          <w:sz w:val="40"/>
          <w:szCs w:val="40"/>
        </w:rPr>
      </w:pPr>
      <w:r w:rsidDel="00000000" w:rsidR="00000000" w:rsidRPr="00000000">
        <w:rPr>
          <w:rtl w:val="0"/>
        </w:rPr>
      </w:r>
    </w:p>
    <w:p w:rsidR="00000000" w:rsidDel="00000000" w:rsidP="00000000" w:rsidRDefault="00000000" w:rsidRPr="00000000" w14:paraId="00000009">
      <w:pPr>
        <w:rPr>
          <w:sz w:val="40"/>
          <w:szCs w:val="40"/>
        </w:rPr>
      </w:pPr>
      <w:r w:rsidDel="00000000" w:rsidR="00000000" w:rsidRPr="00000000">
        <w:rPr>
          <w:rtl w:val="0"/>
        </w:rPr>
      </w:r>
    </w:p>
    <w:p w:rsidR="00000000" w:rsidDel="00000000" w:rsidP="00000000" w:rsidRDefault="00000000" w:rsidRPr="00000000" w14:paraId="0000000A">
      <w:pPr>
        <w:rPr>
          <w:sz w:val="40"/>
          <w:szCs w:val="40"/>
        </w:rPr>
      </w:pPr>
      <w:r w:rsidDel="00000000" w:rsidR="00000000" w:rsidRPr="00000000">
        <w:rPr>
          <w:rtl w:val="0"/>
        </w:rPr>
      </w:r>
    </w:p>
    <w:p w:rsidR="00000000" w:rsidDel="00000000" w:rsidP="00000000" w:rsidRDefault="00000000" w:rsidRPr="00000000" w14:paraId="0000000B">
      <w:pPr>
        <w:rPr>
          <w:sz w:val="40"/>
          <w:szCs w:val="40"/>
        </w:rPr>
      </w:pPr>
      <w:r w:rsidDel="00000000" w:rsidR="00000000" w:rsidRPr="00000000">
        <w:rPr>
          <w:rtl w:val="0"/>
        </w:rPr>
      </w:r>
    </w:p>
    <w:p w:rsidR="00000000" w:rsidDel="00000000" w:rsidP="00000000" w:rsidRDefault="00000000" w:rsidRPr="00000000" w14:paraId="0000000C">
      <w:pPr>
        <w:rPr>
          <w:sz w:val="40"/>
          <w:szCs w:val="40"/>
        </w:rPr>
      </w:pPr>
      <w:r w:rsidDel="00000000" w:rsidR="00000000" w:rsidRPr="00000000">
        <w:rPr>
          <w:rtl w:val="0"/>
        </w:rPr>
      </w:r>
    </w:p>
    <w:p w:rsidR="00000000" w:rsidDel="00000000" w:rsidP="00000000" w:rsidRDefault="00000000" w:rsidRPr="00000000" w14:paraId="0000000D">
      <w:pPr>
        <w:rPr>
          <w:sz w:val="40"/>
          <w:szCs w:val="40"/>
        </w:rPr>
      </w:pPr>
      <w:r w:rsidDel="00000000" w:rsidR="00000000" w:rsidRPr="00000000">
        <w:rPr>
          <w:rtl w:val="0"/>
        </w:rPr>
      </w:r>
    </w:p>
    <w:p w:rsidR="00000000" w:rsidDel="00000000" w:rsidP="00000000" w:rsidRDefault="00000000" w:rsidRPr="00000000" w14:paraId="0000000E">
      <w:pPr>
        <w:rPr>
          <w:sz w:val="40"/>
          <w:szCs w:val="40"/>
        </w:rPr>
      </w:pPr>
      <w:r w:rsidDel="00000000" w:rsidR="00000000" w:rsidRPr="00000000">
        <w:rPr>
          <w:rtl w:val="0"/>
        </w:rPr>
      </w:r>
    </w:p>
    <w:p w:rsidR="00000000" w:rsidDel="00000000" w:rsidP="00000000" w:rsidRDefault="00000000" w:rsidRPr="00000000" w14:paraId="0000000F">
      <w:pPr>
        <w:rPr>
          <w:sz w:val="40"/>
          <w:szCs w:val="40"/>
        </w:rPr>
      </w:pPr>
      <w:r w:rsidDel="00000000" w:rsidR="00000000" w:rsidRPr="00000000">
        <w:rPr>
          <w:sz w:val="40"/>
          <w:szCs w:val="40"/>
          <w:rtl w:val="0"/>
        </w:rPr>
        <w:t xml:space="preserve">                            Submitted on:16.12.2024</w:t>
      </w:r>
    </w:p>
    <w:p w:rsidR="00000000" w:rsidDel="00000000" w:rsidP="00000000" w:rsidRDefault="00000000" w:rsidRPr="00000000" w14:paraId="00000010">
      <w:pPr>
        <w:rPr>
          <w:sz w:val="40"/>
          <w:szCs w:val="40"/>
        </w:rPr>
      </w:pPr>
      <w:r w:rsidDel="00000000" w:rsidR="00000000" w:rsidRPr="00000000">
        <w:rPr>
          <w:rtl w:val="0"/>
        </w:rPr>
      </w:r>
    </w:p>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36"/>
          <w:szCs w:val="36"/>
        </w:rPr>
      </w:pPr>
      <w:r w:rsidDel="00000000" w:rsidR="00000000" w:rsidRPr="00000000">
        <w:rPr>
          <w:rtl w:val="0"/>
        </w:rPr>
      </w:r>
    </w:p>
    <w:p w:rsidR="00000000" w:rsidDel="00000000" w:rsidP="00000000" w:rsidRDefault="00000000" w:rsidRPr="00000000" w14:paraId="00000030">
      <w:pPr>
        <w:rPr>
          <w:sz w:val="36"/>
          <w:szCs w:val="36"/>
        </w:rPr>
      </w:pPr>
      <w:r w:rsidDel="00000000" w:rsidR="00000000" w:rsidRPr="00000000">
        <w:rPr>
          <w:sz w:val="36"/>
          <w:szCs w:val="36"/>
          <w:rtl w:val="0"/>
        </w:rPr>
        <w:t xml:space="preserve">Table of Contents</w:t>
      </w:r>
    </w:p>
    <w:p w:rsidR="00000000" w:rsidDel="00000000" w:rsidP="00000000" w:rsidRDefault="00000000" w:rsidRPr="00000000" w14:paraId="00000031">
      <w:pPr>
        <w:rPr>
          <w:sz w:val="36"/>
          <w:szCs w:val="36"/>
        </w:rPr>
      </w:pPr>
      <w:r w:rsidDel="00000000" w:rsidR="00000000" w:rsidRPr="00000000">
        <w:rPr>
          <w:rtl w:val="0"/>
        </w:rPr>
      </w:r>
    </w:p>
    <w:p w:rsidR="00000000" w:rsidDel="00000000" w:rsidP="00000000" w:rsidRDefault="00000000" w:rsidRPr="00000000" w14:paraId="00000032">
      <w:pPr>
        <w:rPr>
          <w:sz w:val="36"/>
          <w:szCs w:val="36"/>
        </w:rPr>
      </w:pPr>
      <w:r w:rsidDel="00000000" w:rsidR="00000000" w:rsidRPr="00000000">
        <w:rPr>
          <w:rtl w:val="0"/>
        </w:rPr>
      </w:r>
    </w:p>
    <w:p w:rsidR="00000000" w:rsidDel="00000000" w:rsidP="00000000" w:rsidRDefault="00000000" w:rsidRPr="00000000" w14:paraId="00000033">
      <w:pPr>
        <w:rPr>
          <w:sz w:val="36"/>
          <w:szCs w:val="36"/>
        </w:rPr>
      </w:pPr>
      <w:r w:rsidDel="00000000" w:rsidR="00000000" w:rsidRPr="00000000">
        <w:rPr>
          <w:rtl w:val="0"/>
        </w:rPr>
      </w:r>
    </w:p>
    <w:p w:rsidR="00000000" w:rsidDel="00000000" w:rsidP="00000000" w:rsidRDefault="00000000" w:rsidRPr="00000000" w14:paraId="00000034">
      <w:pPr>
        <w:rPr>
          <w:sz w:val="36"/>
          <w:szCs w:val="36"/>
        </w:rPr>
      </w:pPr>
      <w:r w:rsidDel="00000000" w:rsidR="00000000" w:rsidRPr="00000000">
        <w:rPr>
          <w:rtl w:val="0"/>
        </w:rPr>
      </w:r>
    </w:p>
    <w:p w:rsidR="00000000" w:rsidDel="00000000" w:rsidP="00000000" w:rsidRDefault="00000000" w:rsidRPr="00000000" w14:paraId="00000035">
      <w:pPr>
        <w:rPr>
          <w:sz w:val="36"/>
          <w:szCs w:val="36"/>
        </w:rPr>
      </w:pPr>
      <w:r w:rsidDel="00000000" w:rsidR="00000000" w:rsidRPr="00000000">
        <w:rPr>
          <w:sz w:val="36"/>
          <w:szCs w:val="36"/>
          <w:rtl w:val="0"/>
        </w:rPr>
        <w:t xml:space="preserve">Introduction…………………………………………p.no. 2</w:t>
      </w:r>
    </w:p>
    <w:p w:rsidR="00000000" w:rsidDel="00000000" w:rsidP="00000000" w:rsidRDefault="00000000" w:rsidRPr="00000000" w14:paraId="00000036">
      <w:pPr>
        <w:rPr>
          <w:sz w:val="36"/>
          <w:szCs w:val="36"/>
        </w:rPr>
      </w:pPr>
      <w:r w:rsidDel="00000000" w:rsidR="00000000" w:rsidRPr="00000000">
        <w:rPr>
          <w:sz w:val="36"/>
          <w:szCs w:val="36"/>
          <w:rtl w:val="0"/>
        </w:rPr>
        <w:t xml:space="preserve">Research Skills……………………………………….p.no. 2</w:t>
      </w:r>
    </w:p>
    <w:p w:rsidR="00000000" w:rsidDel="00000000" w:rsidP="00000000" w:rsidRDefault="00000000" w:rsidRPr="00000000" w14:paraId="00000037">
      <w:pPr>
        <w:rPr>
          <w:sz w:val="36"/>
          <w:szCs w:val="36"/>
        </w:rPr>
      </w:pPr>
      <w:r w:rsidDel="00000000" w:rsidR="00000000" w:rsidRPr="00000000">
        <w:rPr>
          <w:sz w:val="36"/>
          <w:szCs w:val="36"/>
          <w:rtl w:val="0"/>
        </w:rPr>
        <w:t xml:space="preserve">Note Taking skills…………………………………….p.no.3</w:t>
      </w:r>
    </w:p>
    <w:p w:rsidR="00000000" w:rsidDel="00000000" w:rsidP="00000000" w:rsidRDefault="00000000" w:rsidRPr="00000000" w14:paraId="00000038">
      <w:pPr>
        <w:rPr>
          <w:sz w:val="36"/>
          <w:szCs w:val="36"/>
        </w:rPr>
      </w:pPr>
      <w:r w:rsidDel="00000000" w:rsidR="00000000" w:rsidRPr="00000000">
        <w:rPr>
          <w:sz w:val="36"/>
          <w:szCs w:val="36"/>
          <w:rtl w:val="0"/>
        </w:rPr>
        <w:t xml:space="preserve">Reflection skills………………………………………p.no.4</w:t>
      </w:r>
    </w:p>
    <w:p w:rsidR="00000000" w:rsidDel="00000000" w:rsidP="00000000" w:rsidRDefault="00000000" w:rsidRPr="00000000" w14:paraId="00000039">
      <w:pPr>
        <w:rPr>
          <w:sz w:val="36"/>
          <w:szCs w:val="36"/>
        </w:rPr>
      </w:pPr>
      <w:r w:rsidDel="00000000" w:rsidR="00000000" w:rsidRPr="00000000">
        <w:rPr>
          <w:sz w:val="36"/>
          <w:szCs w:val="36"/>
          <w:rtl w:val="0"/>
        </w:rPr>
        <w:t xml:space="preserve">Conclusion…………………………………………...p.no.6</w:t>
      </w:r>
    </w:p>
    <w:p w:rsidR="00000000" w:rsidDel="00000000" w:rsidP="00000000" w:rsidRDefault="00000000" w:rsidRPr="00000000" w14:paraId="0000003A">
      <w:pPr>
        <w:rPr>
          <w:sz w:val="36"/>
          <w:szCs w:val="36"/>
        </w:rPr>
      </w:pPr>
      <w:r w:rsidDel="00000000" w:rsidR="00000000" w:rsidRPr="00000000">
        <w:rPr>
          <w:sz w:val="36"/>
          <w:szCs w:val="36"/>
          <w:rtl w:val="0"/>
        </w:rPr>
        <w:t xml:space="preserve">References …………………………………………..p.no.7</w:t>
      </w:r>
    </w:p>
    <w:p w:rsidR="00000000" w:rsidDel="00000000" w:rsidP="00000000" w:rsidRDefault="00000000" w:rsidRPr="00000000" w14:paraId="0000003B">
      <w:pPr>
        <w:rPr>
          <w:sz w:val="36"/>
          <w:szCs w:val="36"/>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36"/>
          <w:szCs w:val="36"/>
        </w:rPr>
      </w:pPr>
      <w:r w:rsidDel="00000000" w:rsidR="00000000" w:rsidRPr="00000000">
        <w:rPr>
          <w:sz w:val="36"/>
          <w:szCs w:val="36"/>
          <w:rtl w:val="0"/>
        </w:rPr>
        <w:t xml:space="preserve">Introduction</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i w:val="0"/>
          <w:smallCaps w:val="0"/>
          <w:strike w:val="0"/>
          <w:color w:val="111111"/>
          <w:sz w:val="24"/>
          <w:szCs w:val="24"/>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tl w:val="0"/>
        </w:rPr>
        <w:t xml:space="preserve">Reflection is a process of serious thought or consideration, often aimed at analyzing and evaluating  experiences, actions, or decisions to gain deeper understanding, learn, or improve( Neale, 2019).It involves  critical thinking about past events or behaviors, identifying what went well, what could have been done differently, and how these insights can shape future actions. </w:t>
      </w:r>
      <w:r w:rsidDel="00000000" w:rsidR="00000000" w:rsidRPr="00000000">
        <w:rPr>
          <w:rFonts w:ascii="inherit" w:cs="inherit" w:eastAsia="inherit" w:hAnsi="inherit"/>
          <w:b w:val="0"/>
          <w:i w:val="0"/>
          <w:smallCaps w:val="0"/>
          <w:strike w:val="0"/>
          <w:color w:val="111111"/>
          <w:sz w:val="24"/>
          <w:szCs w:val="24"/>
          <w:u w:val="none"/>
          <w:shd w:fill="auto" w:val="clear"/>
          <w:vertAlign w:val="baseline"/>
          <w:rtl w:val="0"/>
        </w:rPr>
        <w:t xml:space="preserve">Reflection is a natural process that every human goes through in everyday life.  Thinking and reflecting are different things, however, because reflection involves a wide range of ideas that you structure in your head according to a certain pattern, so that later you are able to compare and draw your own conclusions. </w:t>
      </w:r>
      <w:r w:rsidDel="00000000" w:rsidR="00000000" w:rsidRPr="00000000">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tl w:val="0"/>
        </w:rPr>
        <w:t xml:space="preserve">Reflection is important because it helps us to recognize our strengths and weaknesses, fostering personal growth and resilience. It enhances emotional intelligence, allowing us to better understand others, and motivates us to push past our boundaries. This process promotes growth, builds confidence, and is truly transformative(Eurich, 2017).</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Research skills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36"/>
          <w:szCs w:val="36"/>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Concrete experience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herit" w:cs="inherit" w:eastAsia="inherit" w:hAnsi="inherit"/>
          <w:sz w:val="36"/>
          <w:szCs w:val="36"/>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Pr>
      </w:pPr>
      <w:r w:rsidDel="00000000" w:rsidR="00000000" w:rsidRPr="00000000">
        <w:rPr>
          <w:rFonts w:ascii="inherit" w:cs="inherit" w:eastAsia="inherit" w:hAnsi="inherit"/>
          <w:b w:val="0"/>
          <w:i w:val="0"/>
          <w:smallCaps w:val="0"/>
          <w:strike w:val="0"/>
          <w:color w:val="111111"/>
          <w:sz w:val="24"/>
          <w:szCs w:val="24"/>
          <w:u w:val="none"/>
          <w:shd w:fill="auto" w:val="clear"/>
          <w:vertAlign w:val="baseline"/>
          <w:rtl w:val="0"/>
        </w:rPr>
        <w:t xml:space="preserve">I had experience  Research skills in every lesson, for this reason  it will be discussed first. It was necessary to learn some important elements such as not to follow the first site I access,  I have to access more so that the information will be more extensive. The next important step that I learned was to opt for newer information. In the 9th week – I  had to make a presentation with my team with the topic "How social media influenced business" to which I  made the mistake of attaching the older information to my slide. But the moment when I made this practical mistake and it was noticed, I’ll  take into account next. Last but not least, it is important to check how relevant and truthful the information is.</w:t>
      </w:r>
      <w:r w:rsidDel="00000000" w:rsidR="00000000" w:rsidRPr="00000000">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tl w:val="0"/>
        </w:rPr>
        <w:t xml:space="preserve"> Research skills are  a range of abilities that enable people to find  and gather credible information, critically assess it, and use it to answer questions. These skills are necesar  in academic contexts, as they allow for a deeper comprehension of topics through effective information analysis. Beyond academics, research skills are equally valuable in professional and personal settings. In the workplace, for instance, they often involve analyzing data to identify problems and devise solutions, making them indispensable for decision-making and problem-solving( Abramo &amp; D’Angelo,2011; Kenny, 2018).</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Reflective Observation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An important  moment for me was when  I felt confident in my knowledge in searching for the right information, but I later realized that I  derelict a lot of the previously mentioned aspects. Since I started to analyze more carefully every site I access, this has also favored the development of my vocabulary and knowledge. Trying more and more to study academic platforms to support with right information. Academic platforms are also important for the developed vocabulary, because the university is not the same as school where you can express yourself with simple words and the first sources accessed</w:t>
      </w:r>
    </w:p>
    <w:p w:rsidR="00000000" w:rsidDel="00000000" w:rsidP="00000000" w:rsidRDefault="00000000" w:rsidRPr="00000000" w14:paraId="0000005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Fonts w:ascii="inherit" w:cs="inherit" w:eastAsia="inherit" w:hAnsi="inherit"/>
          <w:sz w:val="24"/>
          <w:szCs w:val="24"/>
          <w:rtl w:val="0"/>
        </w:rPr>
        <w:t xml:space="preserve">requires more extensive work.</w:t>
      </w:r>
    </w:p>
    <w:p w:rsidR="00000000" w:rsidDel="00000000" w:rsidP="00000000" w:rsidRDefault="00000000" w:rsidRPr="00000000" w14:paraId="0000005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36"/>
          <w:szCs w:val="36"/>
        </w:rPr>
      </w:pPr>
      <w:r w:rsidDel="00000000" w:rsidR="00000000" w:rsidRPr="00000000">
        <w:rPr>
          <w:rtl w:val="0"/>
        </w:rPr>
      </w:r>
    </w:p>
    <w:p w:rsidR="00000000" w:rsidDel="00000000" w:rsidP="00000000" w:rsidRDefault="00000000" w:rsidRPr="00000000" w14:paraId="0000005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36"/>
          <w:szCs w:val="36"/>
        </w:rPr>
      </w:pPr>
      <w:r w:rsidDel="00000000" w:rsidR="00000000" w:rsidRPr="00000000">
        <w:rPr>
          <w:rFonts w:ascii="inherit" w:cs="inherit" w:eastAsia="inherit" w:hAnsi="inherit"/>
          <w:sz w:val="36"/>
          <w:szCs w:val="36"/>
          <w:rtl w:val="0"/>
        </w:rPr>
        <w:t xml:space="preserve">Abstract Conceptualisation</w:t>
      </w:r>
    </w:p>
    <w:p w:rsidR="00000000" w:rsidDel="00000000" w:rsidP="00000000" w:rsidRDefault="00000000" w:rsidRPr="00000000" w14:paraId="0000005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rPr>
      </w:pPr>
      <w:r w:rsidDel="00000000" w:rsidR="00000000" w:rsidRPr="00000000">
        <w:rPr>
          <w:rFonts w:ascii="inherit" w:cs="inherit" w:eastAsia="inherit" w:hAnsi="inherit"/>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Things have started to evolve since I </w:t>
      </w:r>
      <w:r w:rsidDel="00000000" w:rsidR="00000000" w:rsidRPr="00000000">
        <w:rPr>
          <w:rFonts w:ascii="inherit" w:cs="inherit" w:eastAsia="inherit" w:hAnsi="inherit"/>
          <w:sz w:val="24"/>
          <w:szCs w:val="24"/>
          <w:rtl w:val="0"/>
        </w:rPr>
        <w:t xml:space="preserve">pay </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attention to every detail, including the moments how the title is written, the year of the post, the words that are used. It is an important moment to choose carefully what information you will study later. Because in the age of technology we have platforms with  multiple informations, but not all of them are favorable to use in study process.  Complicated for me is the fact that you have to manage more time, but all this is worth it for a good result that you can be proud of.</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Active experimentation</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0"/>
          <w:szCs w:val="20"/>
          <w:u w:val="none"/>
          <w:shd w:fill="auto" w:val="clear"/>
          <w:vertAlign w:val="baseline"/>
          <w:rtl w:val="0"/>
        </w:rPr>
        <w:t xml:space="preserve"> </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After my last situation with the representation I made, I will definitely access more new sources to make any presentation or topic I will discuss in the future much more interesting for those who will listen to me. I completely agree with the idea that everything needs to be checked and chosen with great care. Any information that is newer is much more interesting and current to listen to. recently I started to access websites from universities such as the famous ,,Harvard” or ,,</w:t>
      </w:r>
      <w:r w:rsidDel="00000000" w:rsidR="00000000" w:rsidRPr="00000000">
        <w:rPr>
          <w:rFonts w:ascii="Helvetica Neue" w:cs="Helvetica Neue" w:eastAsia="Helvetica Neue" w:hAnsi="Helvetica Neue"/>
          <w:b w:val="0"/>
          <w:i w:val="0"/>
          <w:smallCaps w:val="0"/>
          <w:strike w:val="0"/>
          <w:color w:val="21262b"/>
          <w:sz w:val="27"/>
          <w:szCs w:val="27"/>
          <w:highlight w:val="white"/>
          <w:u w:val="none"/>
          <w:vertAlign w:val="baseline"/>
          <w:rtl w:val="0"/>
        </w:rPr>
        <w:t xml:space="preserve"> </w:t>
      </w:r>
      <w:r w:rsidDel="00000000" w:rsidR="00000000" w:rsidRPr="00000000">
        <w:rPr>
          <w:rFonts w:ascii="Helvetica Neue" w:cs="Helvetica Neue" w:eastAsia="Helvetica Neue" w:hAnsi="Helvetica Neue"/>
          <w:b w:val="0"/>
          <w:i w:val="0"/>
          <w:smallCaps w:val="0"/>
          <w:strike w:val="0"/>
          <w:color w:val="21262b"/>
          <w:sz w:val="24"/>
          <w:szCs w:val="24"/>
          <w:highlight w:val="white"/>
          <w:u w:val="none"/>
          <w:vertAlign w:val="baseline"/>
          <w:rtl w:val="0"/>
        </w:rPr>
        <w:t xml:space="preserve">Bielefeld University</w:t>
      </w:r>
      <w:r w:rsidDel="00000000" w:rsidR="00000000" w:rsidRPr="00000000">
        <w:rPr>
          <w:rFonts w:ascii="Helvetica Neue" w:cs="Helvetica Neue" w:eastAsia="Helvetica Neue" w:hAnsi="Helvetica Neue"/>
          <w:b w:val="0"/>
          <w:i w:val="0"/>
          <w:smallCaps w:val="0"/>
          <w:strike w:val="0"/>
          <w:color w:val="21262b"/>
          <w:sz w:val="27"/>
          <w:szCs w:val="27"/>
          <w:highlight w:val="white"/>
          <w:u w:val="none"/>
          <w:vertAlign w:val="baseline"/>
          <w:rtl w:val="0"/>
        </w:rPr>
        <w:t xml:space="preserve">”</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 and I will continue on this.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Note-taking skill</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Concrete experience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36"/>
          <w:szCs w:val="36"/>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Our discussions about taking notes started in the second week. </w:t>
      </w:r>
      <w:r w:rsidDel="00000000" w:rsidR="00000000" w:rsidRPr="00000000">
        <w:rPr>
          <w:rFonts w:ascii="UICTFontTextStyleBody" w:cs="UICTFontTextStyleBody" w:eastAsia="UICTFontTextStyleBody" w:hAnsi="UICTFontTextStyleBody"/>
          <w:b w:val="0"/>
          <w:i w:val="0"/>
          <w:smallCaps w:val="0"/>
          <w:strike w:val="0"/>
          <w:color w:val="000000"/>
          <w:sz w:val="24"/>
          <w:szCs w:val="24"/>
          <w:u w:val="none"/>
          <w:shd w:fill="auto" w:val="clear"/>
          <w:vertAlign w:val="baseline"/>
          <w:rtl w:val="0"/>
        </w:rPr>
        <w:t xml:space="preserve">Note-taking is the process of keeping information from various sources, such as lectures, books, meetings, or personal thoughts, to organize it  for future reference. It involves summarizing key ideas, details, or concepts to help you remember and understand the material better by keeping it in your mind.</w:t>
      </w:r>
      <w:r w:rsidDel="00000000" w:rsidR="00000000" w:rsidRPr="00000000">
        <w:rPr>
          <w:rFonts w:ascii="UICTFontTextStyleBody" w:cs="UICTFontTextStyleBody" w:eastAsia="UICTFontTextStyleBody" w:hAnsi="UICTFontTextStyleBody"/>
          <w:sz w:val="24"/>
          <w:szCs w:val="24"/>
          <w:rtl w:val="0"/>
        </w:rPr>
        <w:t xml:space="preserve">(Davies, I.K. 1978)</w:t>
      </w:r>
      <w:r w:rsidDel="00000000" w:rsidR="00000000" w:rsidRPr="00000000">
        <w:rPr>
          <w:rFonts w:ascii="UICTFontTextStyleBody" w:cs="UICTFontTextStyleBody" w:eastAsia="UICTFontTextStyleBody" w:hAnsi="UICTFontTextStyleBody"/>
          <w:b w:val="0"/>
          <w:i w:val="0"/>
          <w:smallCaps w:val="0"/>
          <w:strike w:val="0"/>
          <w:color w:val="000000"/>
          <w:sz w:val="24"/>
          <w:szCs w:val="24"/>
          <w:u w:val="none"/>
          <w:shd w:fill="auto" w:val="clear"/>
          <w:vertAlign w:val="baseline"/>
          <w:rtl w:val="0"/>
        </w:rPr>
        <w:t xml:space="preserve">Note taking includes concrete types how to do it effectively: Highlighting or underline important points with different colors. Organizing information in a clear structure (e.g., Mind Map, Linear/ Tabular/ Cornell  notes, or diagrams). Using your own words for better understanding. Reviewing a notes for </w:t>
      </w:r>
      <w:r w:rsidDel="00000000" w:rsidR="00000000" w:rsidRPr="00000000">
        <w:rPr>
          <w:rFonts w:ascii="UICTFontTextStyleBody" w:cs="UICTFontTextStyleBody" w:eastAsia="UICTFontTextStyleBody" w:hAnsi="UICTFontTextStyleBody"/>
          <w:sz w:val="24"/>
          <w:szCs w:val="24"/>
          <w:rtl w:val="0"/>
        </w:rPr>
        <w:t xml:space="preserve">well</w:t>
      </w:r>
      <w:r w:rsidDel="00000000" w:rsidR="00000000" w:rsidRPr="00000000">
        <w:rPr>
          <w:rFonts w:ascii="UICTFontTextStyleBody" w:cs="UICTFontTextStyleBody" w:eastAsia="UICTFontTextStyleBody" w:hAnsi="UICTFontTextStyleBody"/>
          <w:b w:val="0"/>
          <w:i w:val="0"/>
          <w:smallCaps w:val="0"/>
          <w:strike w:val="0"/>
          <w:color w:val="000000"/>
          <w:sz w:val="24"/>
          <w:szCs w:val="24"/>
          <w:u w:val="none"/>
          <w:shd w:fill="auto" w:val="clear"/>
          <w:vertAlign w:val="baseline"/>
          <w:rtl w:val="0"/>
        </w:rPr>
        <w:t xml:space="preserve"> learning.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Reflective Observation</w:t>
      </w:r>
    </w:p>
    <w:p w:rsidR="00000000" w:rsidDel="00000000" w:rsidP="00000000" w:rsidRDefault="00000000" w:rsidRPr="00000000" w14:paraId="0000006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UICTFontTextStyleBody" w:cs="UICTFontTextStyleBody" w:eastAsia="UICTFontTextStyleBody" w:hAnsi="UICTFontTextStyleBody"/>
          <w:color w:val="111111"/>
          <w:sz w:val="36"/>
          <w:szCs w:val="36"/>
        </w:rPr>
      </w:pPr>
      <w:r w:rsidDel="00000000" w:rsidR="00000000" w:rsidRPr="00000000">
        <w:rPr>
          <w:rtl w:val="0"/>
        </w:rPr>
      </w:r>
    </w:p>
    <w:p w:rsidR="00000000" w:rsidDel="00000000" w:rsidP="00000000" w:rsidRDefault="00000000" w:rsidRPr="00000000" w14:paraId="0000006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Fonts w:ascii="inherit" w:cs="inherit" w:eastAsia="inherit" w:hAnsi="inherit"/>
          <w:sz w:val="24"/>
          <w:szCs w:val="24"/>
          <w:rtl w:val="0"/>
        </w:rPr>
        <w:t xml:space="preserve">A task that I started in class and continued at home was the creation of a mind map with the topic "great communication" which I expanded into "great communication it's about making yourself listened to".  I did this homework with great pleasure , got information from several sources, also had highlights . I felt very confident in the home work that I had done , thought it will be perfect. Although I  almost did everything perfectly, there were still points that I had missed because we all are humans beings with our little mistakes by accident.</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Abstract Conceptualization</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7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Fonts w:ascii="inherit" w:cs="inherit" w:eastAsia="inherit" w:hAnsi="inherit"/>
          <w:sz w:val="24"/>
          <w:szCs w:val="24"/>
          <w:rtl w:val="0"/>
        </w:rPr>
        <w:t xml:space="preserve">The point that I always make a mistake is to be too confident in myself and my powers. Although at home I thought I had achieved everything ideally, coming to the university  had noticed that I had not written the essence of what I was communicating. It was very well that the teacher  drew my attention to the fact that I did not add an essential element. However, I believe that this is why teachers are there to help us improve and to show us the moments when we are too confident in our own abilities. There is always some spaces  to do better and to perfect, even if the work is a 10, there is always a space for a 10 plus or well deserved.</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Active Experimentation</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7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Fonts w:ascii="inherit" w:cs="inherit" w:eastAsia="inherit" w:hAnsi="inherit"/>
          <w:sz w:val="24"/>
          <w:szCs w:val="24"/>
          <w:rtl w:val="0"/>
        </w:rPr>
        <w:t xml:space="preserve">In the quizzes that we solved in class, I got all the marks for the subject of note taking, especially the one for the diagram. Because I started to improve myself. In the future, I will obviously try to think of myself in my head a few times and then structure it on paper, because everything must be in order. Although nowadays taking notes is not so popular, I still believe that it develops many aspects of the mind and helps you organize your thoughts correctly and what you write. It is an exercise that sets your cognitive and brain receptors in motion for working or learning process.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Reflection skills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Concrete Experience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36"/>
          <w:szCs w:val="36"/>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i w:val="0"/>
          <w:smallCaps w:val="0"/>
          <w:strike w:val="0"/>
          <w:color w:val="111111"/>
          <w:sz w:val="24"/>
          <w:szCs w:val="24"/>
          <w:u w:val="none"/>
          <w:shd w:fill="auto" w:val="clear"/>
          <w:vertAlign w:val="baseline"/>
        </w:rPr>
      </w:pPr>
      <w:r w:rsidDel="00000000" w:rsidR="00000000" w:rsidRPr="00000000">
        <w:rPr>
          <w:rFonts w:ascii="UICTFontTextStyleBody" w:cs="UICTFontTextStyleBody" w:eastAsia="UICTFontTextStyleBody" w:hAnsi="UICTFontTextStyleBody"/>
          <w:b w:val="0"/>
          <w:i w:val="0"/>
          <w:smallCaps w:val="0"/>
          <w:strike w:val="0"/>
          <w:color w:val="111111"/>
          <w:sz w:val="24"/>
          <w:szCs w:val="24"/>
          <w:u w:val="none"/>
          <w:shd w:fill="auto" w:val="clear"/>
          <w:vertAlign w:val="baseline"/>
          <w:rtl w:val="0"/>
        </w:rPr>
        <w:t xml:space="preserve">Reflection is a deliberate process of examining your experiences, practices, skills, or responses to gain insights and make improvements.</w:t>
      </w:r>
      <w:r w:rsidDel="00000000" w:rsidR="00000000" w:rsidRPr="00000000">
        <w:rPr>
          <w:rFonts w:ascii="Roboto" w:cs="Roboto" w:eastAsia="Roboto" w:hAnsi="Roboto"/>
          <w:b w:val="0"/>
          <w:i w:val="0"/>
          <w:smallCaps w:val="0"/>
          <w:strike w:val="0"/>
          <w:color w:val="1f1f1f"/>
          <w:sz w:val="24"/>
          <w:szCs w:val="24"/>
          <w:highlight w:val="white"/>
          <w:u w:val="none"/>
          <w:vertAlign w:val="baseline"/>
          <w:rtl w:val="0"/>
        </w:rPr>
        <w:t xml:space="preserve"> Reflections </w:t>
      </w:r>
      <w:r w:rsidDel="00000000" w:rsidR="00000000" w:rsidRPr="00000000">
        <w:rPr>
          <w:rFonts w:ascii="Roboto" w:cs="Roboto" w:eastAsia="Roboto" w:hAnsi="Roboto"/>
          <w:b w:val="0"/>
          <w:i w:val="0"/>
          <w:smallCaps w:val="0"/>
          <w:strike w:val="0"/>
          <w:color w:val="040c28"/>
          <w:sz w:val="24"/>
          <w:szCs w:val="24"/>
          <w:u w:val="none"/>
          <w:shd w:fill="auto" w:val="clear"/>
          <w:vertAlign w:val="baseline"/>
          <w:rtl w:val="0"/>
        </w:rPr>
        <w:t xml:space="preserve">allow students to better understand themselves through expressing their thoughts and experiences in a focused and structured manner</w:t>
      </w:r>
      <w:r w:rsidDel="00000000" w:rsidR="00000000" w:rsidRPr="00000000">
        <w:rPr>
          <w:rFonts w:ascii="Roboto" w:cs="Roboto" w:eastAsia="Roboto" w:hAnsi="Roboto"/>
          <w:b w:val="0"/>
          <w:i w:val="0"/>
          <w:smallCaps w:val="0"/>
          <w:strike w:val="0"/>
          <w:color w:val="1f1f1f"/>
          <w:sz w:val="24"/>
          <w:szCs w:val="24"/>
          <w:highlight w:val="white"/>
          <w:u w:val="none"/>
          <w:vertAlign w:val="baseline"/>
          <w:rtl w:val="0"/>
        </w:rPr>
        <w:t xml:space="preserve"> (Gelter, 2003; Ryan, 2011)</w:t>
      </w:r>
      <w:r w:rsidDel="00000000" w:rsidR="00000000" w:rsidRPr="00000000">
        <w:rPr>
          <w:rtl w:val="0"/>
        </w:rPr>
      </w:r>
    </w:p>
    <w:p w:rsidR="00000000" w:rsidDel="00000000" w:rsidP="00000000" w:rsidRDefault="00000000" w:rsidRPr="00000000" w14:paraId="0000007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Open Sans" w:cs="Open Sans" w:eastAsia="Open Sans" w:hAnsi="Open Sans"/>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sz w:val="24"/>
          <w:szCs w:val="24"/>
          <w:rtl w:val="0"/>
        </w:rPr>
        <w:t xml:space="preserve">I distinguished from the class on Reflective report, Multiple perspectives in reflective writing </w:t>
      </w:r>
      <w:r w:rsidDel="00000000" w:rsidR="00000000" w:rsidRPr="00000000">
        <w:rPr>
          <w:rFonts w:ascii="Open Sans" w:cs="Open Sans" w:eastAsia="Open Sans" w:hAnsi="Open Sans"/>
          <w:b w:val="0"/>
          <w:i w:val="0"/>
          <w:smallCaps w:val="0"/>
          <w:strike w:val="0"/>
          <w:color w:val="000000"/>
          <w:sz w:val="24"/>
          <w:szCs w:val="24"/>
          <w:u w:val="none"/>
          <w:shd w:fill="auto" w:val="clear"/>
          <w:vertAlign w:val="baseline"/>
          <w:rtl w:val="0"/>
        </w:rPr>
        <w:t xml:space="preserve">sources of evidence for reflective writing:</w:t>
      </w:r>
      <w:r w:rsidDel="00000000" w:rsidR="00000000" w:rsidRPr="00000000">
        <w:rPr>
          <w:rFonts w:ascii="Open Sans" w:cs="Open Sans" w:eastAsia="Open Sans" w:hAnsi="Open Sans"/>
          <w:sz w:val="24"/>
          <w:szCs w:val="24"/>
          <w:rtl w:val="0"/>
        </w:rPr>
        <w:t xml:space="preserve"> </w:t>
      </w:r>
      <w:r w:rsidDel="00000000" w:rsidR="00000000" w:rsidRPr="00000000">
        <w:rPr>
          <w:rFonts w:ascii="Open Sans" w:cs="Open Sans" w:eastAsia="Open Sans" w:hAnsi="Open Sans"/>
          <w:b w:val="0"/>
          <w:i w:val="0"/>
          <w:smallCaps w:val="0"/>
          <w:strike w:val="0"/>
          <w:color w:val="000000"/>
          <w:sz w:val="24"/>
          <w:szCs w:val="24"/>
          <w:u w:val="none"/>
          <w:shd w:fill="auto" w:val="clear"/>
          <w:vertAlign w:val="baseline"/>
          <w:rtl w:val="0"/>
        </w:rPr>
        <w:t xml:space="preserve">Academic theory, Other things</w:t>
      </w:r>
      <w:r w:rsidDel="00000000" w:rsidR="00000000" w:rsidRPr="00000000">
        <w:rPr>
          <w:rFonts w:ascii="Open Sans" w:cs="Open Sans" w:eastAsia="Open Sans" w:hAnsi="Open Sans"/>
          <w:sz w:val="24"/>
          <w:szCs w:val="24"/>
          <w:rtl w:val="0"/>
        </w:rPr>
        <w:t xml:space="preserve"> </w:t>
      </w:r>
      <w:r w:rsidDel="00000000" w:rsidR="00000000" w:rsidRPr="00000000">
        <w:rPr>
          <w:rFonts w:ascii="Open Sans" w:cs="Open Sans" w:eastAsia="Open Sans" w:hAnsi="Open Sans"/>
          <w:b w:val="0"/>
          <w:i w:val="0"/>
          <w:smallCaps w:val="0"/>
          <w:strike w:val="0"/>
          <w:color w:val="000000"/>
          <w:sz w:val="24"/>
          <w:szCs w:val="24"/>
          <w:u w:val="none"/>
          <w:shd w:fill="auto" w:val="clear"/>
          <w:vertAlign w:val="baseline"/>
          <w:rtl w:val="0"/>
        </w:rPr>
        <w:t xml:space="preserve">you know, Personal aspirations</w:t>
      </w:r>
      <w:r w:rsidDel="00000000" w:rsidR="00000000" w:rsidRPr="00000000">
        <w:rPr>
          <w:rFonts w:ascii="Open Sans" w:cs="Open Sans" w:eastAsia="Open Sans" w:hAnsi="Open Sans"/>
          <w:sz w:val="24"/>
          <w:szCs w:val="24"/>
          <w:rtl w:val="0"/>
        </w:rPr>
        <w:t xml:space="preserve">, </w:t>
      </w:r>
      <w:r w:rsidDel="00000000" w:rsidR="00000000" w:rsidRPr="00000000">
        <w:rPr>
          <w:rFonts w:ascii="Open Sans" w:cs="Open Sans" w:eastAsia="Open Sans" w:hAnsi="Open Sans"/>
          <w:b w:val="0"/>
          <w:i w:val="0"/>
          <w:smallCaps w:val="0"/>
          <w:strike w:val="0"/>
          <w:color w:val="000000"/>
          <w:sz w:val="24"/>
          <w:szCs w:val="24"/>
          <w:u w:val="none"/>
          <w:shd w:fill="auto" w:val="clear"/>
          <w:vertAlign w:val="baseline"/>
          <w:rtl w:val="0"/>
        </w:rPr>
        <w:t xml:space="preserve">Work-based issues.Application to other modules / learning</w:t>
      </w:r>
      <w:r w:rsidDel="00000000" w:rsidR="00000000" w:rsidRPr="00000000">
        <w:rPr>
          <w:rFonts w:ascii="Open Sans" w:cs="Open Sans" w:eastAsia="Open Sans" w:hAnsi="Open Sans"/>
          <w:sz w:val="24"/>
          <w:szCs w:val="24"/>
          <w:rtl w:val="0"/>
        </w:rPr>
        <w:t xml:space="preserve"> </w:t>
      </w:r>
      <w:r w:rsidDel="00000000" w:rsidR="00000000" w:rsidRPr="00000000">
        <w:rPr>
          <w:rFonts w:ascii="inherit" w:cs="inherit" w:eastAsia="inherit" w:hAnsi="inherit"/>
          <w:sz w:val="24"/>
          <w:szCs w:val="24"/>
          <w:rtl w:val="0"/>
        </w:rPr>
        <w:t xml:space="preserve">and some of the most important models </w:t>
      </w:r>
      <w:r w:rsidDel="00000000" w:rsidR="00000000" w:rsidRPr="00000000">
        <w:rPr>
          <w:rFonts w:ascii="Open Sans" w:cs="Open Sans" w:eastAsia="Open Sans" w:hAnsi="Open Sans"/>
          <w:b w:val="0"/>
          <w:i w:val="0"/>
          <w:smallCaps w:val="0"/>
          <w:strike w:val="0"/>
          <w:color w:val="000000"/>
          <w:sz w:val="24"/>
          <w:szCs w:val="24"/>
          <w:u w:val="none"/>
          <w:shd w:fill="auto" w:val="clear"/>
          <w:vertAlign w:val="baseline"/>
          <w:rtl w:val="0"/>
        </w:rPr>
        <w:t xml:space="preserve">Gibbs’ Reflective Cycle (1988)Kolb’s Experiential Learning Cycle (1984)Driscoll’s Model (1994, 2000)</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b w:val="0"/>
          <w:i w:val="0"/>
          <w:smallCaps w:val="0"/>
          <w:strike w:val="0"/>
          <w:color w:val="000000"/>
          <w:sz w:val="36"/>
          <w:szCs w:val="36"/>
          <w:u w:val="none"/>
          <w:shd w:fill="auto" w:val="clear"/>
          <w:vertAlign w:val="baseline"/>
        </w:rPr>
      </w:pPr>
      <w:r w:rsidDel="00000000" w:rsidR="00000000" w:rsidRPr="00000000">
        <w:rPr>
          <w:rFonts w:ascii="Open Sans" w:cs="Open Sans" w:eastAsia="Open Sans" w:hAnsi="Open Sans"/>
          <w:b w:val="0"/>
          <w:i w:val="0"/>
          <w:smallCaps w:val="0"/>
          <w:strike w:val="0"/>
          <w:color w:val="000000"/>
          <w:sz w:val="36"/>
          <w:szCs w:val="36"/>
          <w:u w:val="none"/>
          <w:shd w:fill="auto" w:val="clear"/>
          <w:vertAlign w:val="baseline"/>
          <w:rtl w:val="0"/>
        </w:rPr>
        <w:t xml:space="preserve">Reflective Observation</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in week 6, the first exercise we had to try with the class was to discuss the definition of this term, what we understand, in our own words. I remember very clearly how me and my classmates debated this concept because in my opinion ,,to reflecte” it’s not the same as ,,to think”. My classmate had opposite opinion. but he listened to me carefully so that he later changed his mind. Theoretically we reflected on reflection. After the video from presentation  in class, everyone emphasized certain points to follow. Because  in a short time it will need to be done The Reflective Writing Report.</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4"/>
          <w:szCs w:val="24"/>
        </w:rPr>
      </w:pPr>
      <w:r w:rsidDel="00000000" w:rsidR="00000000" w:rsidRPr="00000000">
        <w:rPr>
          <w:rFonts w:ascii="inherit" w:cs="inherit" w:eastAsia="inherit" w:hAnsi="inherit"/>
          <w:sz w:val="24"/>
          <w:szCs w:val="24"/>
          <w:rtl w:val="0"/>
        </w:rPr>
        <w:t xml:space="preserve">And now with a lot of emotions inside I write every single word carefully so as not to miss something.</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Abstract Conceptualization</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Things went well from the start, I remember well my positive emotions when we just started discussing this topic. It is close to my heart and I was interested in discussing this with my colleagues. I was excited that the knowledge we will store during the class will be applied in this work. previously  also had work in class where it was necessary to write a paragraph. I  consider this a reflection because it was necessary to describe our opinion about the city of London. In the past I often reflected on many subjects, especially literary ones, but </w:t>
      </w:r>
      <w:r w:rsidDel="00000000" w:rsidR="00000000" w:rsidRPr="00000000">
        <w:rPr>
          <w:rFonts w:ascii="inherit" w:cs="inherit" w:eastAsia="inherit" w:hAnsi="inherit"/>
          <w:sz w:val="24"/>
          <w:szCs w:val="24"/>
          <w:rtl w:val="0"/>
        </w:rPr>
        <w:t xml:space="preserve">did this in the language that’s very close to me. Now I started to put a lot of work to reach the level of everyone else.</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Active Experimentation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I am very glad that I had the opportunity to learn about this topic with the help of certain key points. I like it when the knowledge I've acquired in the past continues to </w:t>
      </w:r>
      <w:r w:rsidDel="00000000" w:rsidR="00000000" w:rsidRPr="00000000">
        <w:rPr>
          <w:rFonts w:ascii="inherit" w:cs="inherit" w:eastAsia="inherit" w:hAnsi="inherit"/>
          <w:sz w:val="24"/>
          <w:szCs w:val="24"/>
          <w:rtl w:val="0"/>
        </w:rPr>
        <w:t xml:space="preserve">improve</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 the most special moment is that if this knowledge in the past was in my native language, now I expand everything in English. Thanks to the reflection, I'm already starting to think in English, which makes my daily communication with colleagues and later work for the university easier. I will continue to take great care that every written work belongs to me in its entirety, that every thought is only mine. I understand perfectly that there will be mistakes because it is not my native language. But I know that it is only through practice that I pay for perfection and I will </w:t>
      </w:r>
      <w:r w:rsidDel="00000000" w:rsidR="00000000" w:rsidRPr="00000000">
        <w:rPr>
          <w:rFonts w:ascii="inherit" w:cs="inherit" w:eastAsia="inherit" w:hAnsi="inherit"/>
          <w:sz w:val="24"/>
          <w:szCs w:val="24"/>
          <w:rtl w:val="0"/>
        </w:rPr>
        <w:t xml:space="preserve">continue </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to learn more in the future.</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36"/>
          <w:szCs w:val="36"/>
          <w:u w:val="none"/>
          <w:shd w:fill="auto" w:val="clear"/>
          <w:vertAlign w:val="baseline"/>
          <w:rtl w:val="0"/>
        </w:rPr>
        <w:t xml:space="preserve">Conclusion</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4"/>
          <w:szCs w:val="24"/>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This Term was productive to expand my previous knowledge. I started to learn how to collaborate with colleagues, how to practice new methods both in class and at home. I understood that sometimes it is not enough just to pay attention in class, it is important to make certain notes.</w:t>
      </w:r>
      <w:r w:rsidDel="00000000" w:rsidR="00000000" w:rsidRPr="00000000">
        <w:rPr>
          <w:rFonts w:ascii="inherit" w:cs="inherit" w:eastAsia="inherit" w:hAnsi="inherit"/>
          <w:sz w:val="24"/>
          <w:szCs w:val="24"/>
          <w:rtl w:val="0"/>
        </w:rPr>
        <w:t xml:space="preserve">Create them in such a way that when you come home they are clear and understandable, so that later you can reflect on this subject so that the work you have done will stay in your head for a longer period of time.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  How to do my homework by the deadlines, how to solve the quiz</w:t>
      </w:r>
      <w:r w:rsidDel="00000000" w:rsidR="00000000" w:rsidRPr="00000000">
        <w:rPr>
          <w:rFonts w:ascii="inherit" w:cs="inherit" w:eastAsia="inherit" w:hAnsi="inherit"/>
          <w:sz w:val="24"/>
          <w:szCs w:val="24"/>
          <w:rtl w:val="0"/>
        </w:rPr>
        <w:t xml:space="preserve">zes,</w:t>
      </w:r>
      <w:r w:rsidDel="00000000" w:rsidR="00000000" w:rsidRPr="00000000">
        <w:rPr>
          <w:rFonts w:ascii="inherit" w:cs="inherit" w:eastAsia="inherit" w:hAnsi="inherit"/>
          <w:b w:val="0"/>
          <w:i w:val="0"/>
          <w:smallCaps w:val="0"/>
          <w:strike w:val="0"/>
          <w:color w:val="000000"/>
          <w:sz w:val="24"/>
          <w:szCs w:val="24"/>
          <w:u w:val="none"/>
          <w:shd w:fill="auto" w:val="clear"/>
          <w:vertAlign w:val="baseline"/>
          <w:rtl w:val="0"/>
        </w:rPr>
        <w:t xml:space="preserve"> the topics I discussed in this </w:t>
      </w:r>
      <w:r w:rsidDel="00000000" w:rsidR="00000000" w:rsidRPr="00000000">
        <w:rPr>
          <w:rFonts w:ascii="inherit" w:cs="inherit" w:eastAsia="inherit" w:hAnsi="inherit"/>
          <w:sz w:val="24"/>
          <w:szCs w:val="24"/>
          <w:rtl w:val="0"/>
        </w:rPr>
        <w:t xml:space="preserve">report do not reflect all the work done by this term. Many discussions or debates in class, reading, watching. The ability to listen to the opinions of those around you and to act in such way to be listened to. ,,There is no end to education. It is not that you read a book, pass an exam, and finish with education. The whole of life, from the moment you are born to the moment you die, is a process of learning’’.(J. Krishnamurti, 1895).</w:t>
      </w:r>
      <w:r w:rsidDel="00000000" w:rsidR="00000000" w:rsidRPr="00000000">
        <w:rPr>
          <w:rtl w:val="0"/>
        </w:rPr>
      </w:r>
    </w:p>
    <w:p w:rsidR="00000000" w:rsidDel="00000000" w:rsidP="00000000" w:rsidRDefault="00000000" w:rsidRPr="00000000" w14:paraId="0000008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36"/>
          <w:szCs w:val="36"/>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36"/>
          <w:szCs w:val="36"/>
        </w:rPr>
      </w:pPr>
      <w:r w:rsidDel="00000000" w:rsidR="00000000" w:rsidRPr="00000000">
        <w:rPr>
          <w:rFonts w:ascii="inherit" w:cs="inherit" w:eastAsia="inherit" w:hAnsi="inherit"/>
          <w:sz w:val="36"/>
          <w:szCs w:val="36"/>
          <w:rtl w:val="0"/>
        </w:rPr>
        <w:t xml:space="preserve">References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6"/>
          <w:szCs w:val="26"/>
        </w:rPr>
      </w:pPr>
      <w:r w:rsidDel="00000000" w:rsidR="00000000" w:rsidRPr="00000000">
        <w:rPr>
          <w:rFonts w:ascii="inherit" w:cs="inherit" w:eastAsia="inherit" w:hAnsi="inherit"/>
          <w:sz w:val="26"/>
          <w:szCs w:val="26"/>
          <w:rtl w:val="0"/>
        </w:rPr>
        <w:t xml:space="preserve">Chisellabs (2021) 'What is a Mind Map?' https://chisellabs.com/glossary/what-is-a- mind-map/ (accessed 10.12.2024)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6"/>
          <w:szCs w:val="26"/>
        </w:rPr>
      </w:pPr>
      <w:r w:rsidDel="00000000" w:rsidR="00000000" w:rsidRPr="00000000">
        <w:rPr>
          <w:rFonts w:ascii="inherit" w:cs="inherit" w:eastAsia="inherit" w:hAnsi="inherit"/>
          <w:sz w:val="26"/>
          <w:szCs w:val="26"/>
          <w:rtl w:val="0"/>
        </w:rPr>
        <w:t xml:space="preserve">﻿﻿Cohen, M. (2020) 'How to Study with Linear and Non-Linear Notes.' https://www.dummies.com/education/college/how-to-study-with-linear-and-non- linear-notes/ (accessed 11.12.2024)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sz w:val="26"/>
          <w:szCs w:val="26"/>
        </w:rPr>
      </w:pPr>
      <w:r w:rsidDel="00000000" w:rsidR="00000000" w:rsidRPr="00000000">
        <w:rPr>
          <w:rFonts w:ascii="inherit" w:cs="inherit" w:eastAsia="inherit" w:hAnsi="inherit"/>
          <w:sz w:val="26"/>
          <w:szCs w:val="26"/>
          <w:rtl w:val="0"/>
        </w:rPr>
        <w:t xml:space="preserve">Leeds Beckett University (2015) Content Preview: Models for structuring reflection. Available at: https://skillsforlearning.leedsbeckett.ac.uk/preview/content/models/02.shtml (Accessed: 11.12. 2024).</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0" w:right="0" w:firstLine="0"/>
        <w:jc w:val="left"/>
        <w:rPr>
          <w:rFonts w:ascii="inherit" w:cs="inherit" w:eastAsia="inherit" w:hAnsi="inherit"/>
          <w:b w:val="0"/>
          <w:i w:val="0"/>
          <w:smallCaps w:val="0"/>
          <w:strike w:val="0"/>
          <w:color w:val="000000"/>
          <w:sz w:val="26"/>
          <w:szCs w:val="26"/>
          <w:u w:val="none"/>
          <w:shd w:fill="auto" w:val="clear"/>
          <w:vertAlign w:val="baseline"/>
        </w:rPr>
      </w:pPr>
      <w:r w:rsidDel="00000000" w:rsidR="00000000" w:rsidRPr="00000000">
        <w:rPr>
          <w:rFonts w:ascii="inherit" w:cs="inherit" w:eastAsia="inherit" w:hAnsi="inherit"/>
          <w:sz w:val="26"/>
          <w:szCs w:val="26"/>
          <w:rtl w:val="0"/>
        </w:rPr>
        <w:t xml:space="preserve"> Kolb, D. A. (1984) Experiential learning: experience as the source of learning and development. Englewood Cliffs; London: Prentice-Hall.</w:t>
      </w:r>
      <w:r w:rsidDel="00000000" w:rsidR="00000000" w:rsidRPr="00000000">
        <w:rPr>
          <w:rtl w:val="0"/>
        </w:rPr>
      </w:r>
    </w:p>
    <w:p w:rsidR="00000000" w:rsidDel="00000000" w:rsidP="00000000" w:rsidRDefault="00000000" w:rsidRPr="00000000" w14:paraId="0000009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6"/>
          <w:szCs w:val="26"/>
        </w:rPr>
      </w:pPr>
      <w:r w:rsidDel="00000000" w:rsidR="00000000" w:rsidRPr="00000000">
        <w:rPr>
          <w:rFonts w:ascii="inherit" w:cs="inherit" w:eastAsia="inherit" w:hAnsi="inherit"/>
          <w:sz w:val="26"/>
          <w:szCs w:val="26"/>
          <w:rtl w:val="0"/>
        </w:rPr>
        <w:t xml:space="preserve">Harry, C.(2022) 70 Powerful quotes about learning to inspire you! London; Growth Engineering Ltd.</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Krishnamurti, J.(1964). </w:t>
      </w:r>
      <w:r w:rsidDel="00000000" w:rsidR="00000000" w:rsidRPr="00000000">
        <w:rPr>
          <w:rFonts w:ascii="Open Sans" w:cs="Open Sans" w:eastAsia="Open Sans" w:hAnsi="Open Sans"/>
          <w:i w:val="1"/>
          <w:sz w:val="24"/>
          <w:szCs w:val="24"/>
          <w:rtl w:val="0"/>
        </w:rPr>
        <w:t xml:space="preserve">Think on these things</w:t>
      </w:r>
      <w:r w:rsidDel="00000000" w:rsidR="00000000" w:rsidRPr="00000000">
        <w:rPr>
          <w:rFonts w:ascii="Open Sans" w:cs="Open Sans" w:eastAsia="Open Sans" w:hAnsi="Open Sans"/>
          <w:sz w:val="24"/>
          <w:szCs w:val="24"/>
          <w:rtl w:val="0"/>
        </w:rPr>
        <w:t xml:space="preserve">. Harper &amp; Row.</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Eurich, T.(2017). Insight: </w:t>
      </w:r>
      <w:r w:rsidDel="00000000" w:rsidR="00000000" w:rsidRPr="00000000">
        <w:rPr>
          <w:rFonts w:ascii="Open Sans" w:cs="Open Sans" w:eastAsia="Open Sans" w:hAnsi="Open Sans"/>
          <w:i w:val="1"/>
          <w:sz w:val="24"/>
          <w:szCs w:val="24"/>
          <w:rtl w:val="0"/>
        </w:rPr>
        <w:t xml:space="preserve">The surprising truth about how others see us, how we see ourselves, and why the answers matter</w:t>
      </w:r>
      <w:r w:rsidDel="00000000" w:rsidR="00000000" w:rsidRPr="00000000">
        <w:rPr>
          <w:rFonts w:ascii="Open Sans" w:cs="Open Sans" w:eastAsia="Open Sans" w:hAnsi="Open Sans"/>
          <w:sz w:val="24"/>
          <w:szCs w:val="24"/>
          <w:rtl w:val="0"/>
        </w:rPr>
        <w:t xml:space="preserve">. Crown Business.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Neale, S.(2019). </w:t>
      </w:r>
      <w:r w:rsidDel="00000000" w:rsidR="00000000" w:rsidRPr="00000000">
        <w:rPr>
          <w:rFonts w:ascii="Open Sans" w:cs="Open Sans" w:eastAsia="Open Sans" w:hAnsi="Open Sans"/>
          <w:i w:val="1"/>
          <w:sz w:val="24"/>
          <w:szCs w:val="24"/>
          <w:rtl w:val="0"/>
        </w:rPr>
        <w:t xml:space="preserve">Emotional intelligence coaching: Improving performance for leaders, coaches and the individual.</w:t>
      </w:r>
      <w:r w:rsidDel="00000000" w:rsidR="00000000" w:rsidRPr="00000000">
        <w:rPr>
          <w:rFonts w:ascii="Open Sans" w:cs="Open Sans" w:eastAsia="Open Sans" w:hAnsi="Open Sans"/>
          <w:sz w:val="24"/>
          <w:szCs w:val="24"/>
          <w:rtl w:val="0"/>
        </w:rPr>
        <w:t xml:space="preserve"> Kogan Page Pblisher.</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05" w:right="0" w:hanging="405"/>
        <w:jc w:val="left"/>
        <w:rPr>
          <w:rFonts w:ascii="Open Sans" w:cs="Open Sans" w:eastAsia="Open Sans" w:hAnsi="Open Sans"/>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i w:val="0"/>
          <w:smallCaps w:val="0"/>
          <w:strike w:val="0"/>
          <w:color w:val="111111"/>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i w:val="0"/>
          <w:smallCaps w:val="0"/>
          <w:strike w:val="0"/>
          <w:color w:val="111111"/>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9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A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A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pleSystemUIFont" w:cs=".AppleSystemUIFont" w:eastAsia=".AppleSystemUIFont" w:hAnsi=".AppleSystemUIFont"/>
          <w:b w:val="0"/>
          <w:i w:val="0"/>
          <w:smallCaps w:val="0"/>
          <w:strike w:val="0"/>
          <w:color w:val="111111"/>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UICTFontTextStyleBody"/>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ppleSystemUIFont"/>
  <w:font w:name="inheri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Open Sans">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Calibri" w:cs="Calibri" w:eastAsia="Calibri" w:hAnsi="Calibri"/>
      <w:sz w:val="56"/>
      <w:szCs w:val="56"/>
    </w:rPr>
  </w:style>
  <w:style w:type="paragraph" w:styleId="Normal" w:default="1">
    <w:name w:val="Normal"/>
    <w:qFormat w:val="1"/>
  </w:style>
  <w:style w:type="paragraph" w:styleId="Titlu1">
    <w:name w:val="heading 1"/>
    <w:basedOn w:val="Normal"/>
    <w:next w:val="Normal"/>
    <w:link w:val="Titlu1Caracter"/>
    <w:uiPriority w:val="9"/>
    <w:qFormat w:val="1"/>
    <w:rsid w:val="00427935"/>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itlu2">
    <w:name w:val="heading 2"/>
    <w:basedOn w:val="Normal"/>
    <w:next w:val="Normal"/>
    <w:link w:val="Titlu2Caracter"/>
    <w:uiPriority w:val="9"/>
    <w:semiHidden w:val="1"/>
    <w:unhideWhenUsed w:val="1"/>
    <w:qFormat w:val="1"/>
    <w:rsid w:val="00427935"/>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itlu3">
    <w:name w:val="heading 3"/>
    <w:basedOn w:val="Normal"/>
    <w:next w:val="Normal"/>
    <w:link w:val="Titlu3Caracter"/>
    <w:uiPriority w:val="9"/>
    <w:semiHidden w:val="1"/>
    <w:unhideWhenUsed w:val="1"/>
    <w:qFormat w:val="1"/>
    <w:rsid w:val="00427935"/>
    <w:pPr>
      <w:keepNext w:val="1"/>
      <w:keepLines w:val="1"/>
      <w:spacing w:after="80" w:before="160"/>
      <w:outlineLvl w:val="2"/>
    </w:pPr>
    <w:rPr>
      <w:rFonts w:cstheme="majorBidi" w:eastAsiaTheme="majorEastAsia"/>
      <w:color w:val="2f5496" w:themeColor="accent1" w:themeShade="0000BF"/>
      <w:sz w:val="28"/>
      <w:szCs w:val="28"/>
    </w:rPr>
  </w:style>
  <w:style w:type="paragraph" w:styleId="Titlu4">
    <w:name w:val="heading 4"/>
    <w:basedOn w:val="Normal"/>
    <w:next w:val="Normal"/>
    <w:link w:val="Titlu4Caracter"/>
    <w:uiPriority w:val="9"/>
    <w:semiHidden w:val="1"/>
    <w:unhideWhenUsed w:val="1"/>
    <w:qFormat w:val="1"/>
    <w:rsid w:val="00427935"/>
    <w:pPr>
      <w:keepNext w:val="1"/>
      <w:keepLines w:val="1"/>
      <w:spacing w:after="40" w:before="80"/>
      <w:outlineLvl w:val="3"/>
    </w:pPr>
    <w:rPr>
      <w:rFonts w:cstheme="majorBidi" w:eastAsiaTheme="majorEastAsia"/>
      <w:i w:val="1"/>
      <w:iCs w:val="1"/>
      <w:color w:val="2f5496" w:themeColor="accent1" w:themeShade="0000BF"/>
    </w:rPr>
  </w:style>
  <w:style w:type="paragraph" w:styleId="Titlu5">
    <w:name w:val="heading 5"/>
    <w:basedOn w:val="Normal"/>
    <w:next w:val="Normal"/>
    <w:link w:val="Titlu5Caracter"/>
    <w:uiPriority w:val="9"/>
    <w:semiHidden w:val="1"/>
    <w:unhideWhenUsed w:val="1"/>
    <w:qFormat w:val="1"/>
    <w:rsid w:val="00427935"/>
    <w:pPr>
      <w:keepNext w:val="1"/>
      <w:keepLines w:val="1"/>
      <w:spacing w:after="40" w:before="80"/>
      <w:outlineLvl w:val="4"/>
    </w:pPr>
    <w:rPr>
      <w:rFonts w:cstheme="majorBidi" w:eastAsiaTheme="majorEastAsia"/>
      <w:color w:val="2f5496" w:themeColor="accent1" w:themeShade="0000BF"/>
    </w:rPr>
  </w:style>
  <w:style w:type="paragraph" w:styleId="Titlu6">
    <w:name w:val="heading 6"/>
    <w:basedOn w:val="Normal"/>
    <w:next w:val="Normal"/>
    <w:link w:val="Titlu6Caracter"/>
    <w:uiPriority w:val="9"/>
    <w:semiHidden w:val="1"/>
    <w:unhideWhenUsed w:val="1"/>
    <w:qFormat w:val="1"/>
    <w:rsid w:val="00427935"/>
    <w:pPr>
      <w:keepNext w:val="1"/>
      <w:keepLines w:val="1"/>
      <w:spacing w:before="40"/>
      <w:outlineLvl w:val="5"/>
    </w:pPr>
    <w:rPr>
      <w:rFonts w:cstheme="majorBidi" w:eastAsiaTheme="majorEastAsia"/>
      <w:i w:val="1"/>
      <w:iCs w:val="1"/>
      <w:color w:val="595959" w:themeColor="text1" w:themeTint="0000A6"/>
    </w:rPr>
  </w:style>
  <w:style w:type="paragraph" w:styleId="Titlu7">
    <w:name w:val="heading 7"/>
    <w:basedOn w:val="Normal"/>
    <w:next w:val="Normal"/>
    <w:link w:val="Titlu7Caracter"/>
    <w:uiPriority w:val="9"/>
    <w:semiHidden w:val="1"/>
    <w:unhideWhenUsed w:val="1"/>
    <w:qFormat w:val="1"/>
    <w:rsid w:val="00427935"/>
    <w:pPr>
      <w:keepNext w:val="1"/>
      <w:keepLines w:val="1"/>
      <w:spacing w:before="40"/>
      <w:outlineLvl w:val="6"/>
    </w:pPr>
    <w:rPr>
      <w:rFonts w:cstheme="majorBidi" w:eastAsiaTheme="majorEastAsia"/>
      <w:color w:val="595959" w:themeColor="text1" w:themeTint="0000A6"/>
    </w:rPr>
  </w:style>
  <w:style w:type="paragraph" w:styleId="Titlu8">
    <w:name w:val="heading 8"/>
    <w:basedOn w:val="Normal"/>
    <w:next w:val="Normal"/>
    <w:link w:val="Titlu8Caracter"/>
    <w:uiPriority w:val="9"/>
    <w:semiHidden w:val="1"/>
    <w:unhideWhenUsed w:val="1"/>
    <w:qFormat w:val="1"/>
    <w:rsid w:val="00427935"/>
    <w:pPr>
      <w:keepNext w:val="1"/>
      <w:keepLines w:val="1"/>
      <w:outlineLvl w:val="7"/>
    </w:pPr>
    <w:rPr>
      <w:rFonts w:cstheme="majorBidi" w:eastAsiaTheme="majorEastAsia"/>
      <w:i w:val="1"/>
      <w:iCs w:val="1"/>
      <w:color w:val="272727" w:themeColor="text1" w:themeTint="0000D8"/>
    </w:rPr>
  </w:style>
  <w:style w:type="paragraph" w:styleId="Titlu9">
    <w:name w:val="heading 9"/>
    <w:basedOn w:val="Normal"/>
    <w:next w:val="Normal"/>
    <w:link w:val="Titlu9Caracter"/>
    <w:uiPriority w:val="9"/>
    <w:semiHidden w:val="1"/>
    <w:unhideWhenUsed w:val="1"/>
    <w:qFormat w:val="1"/>
    <w:rsid w:val="00427935"/>
    <w:pPr>
      <w:keepNext w:val="1"/>
      <w:keepLines w:val="1"/>
      <w:outlineLvl w:val="8"/>
    </w:pPr>
    <w:rPr>
      <w:rFonts w:cstheme="majorBidi" w:eastAsiaTheme="majorEastAsia"/>
      <w:color w:val="272727" w:themeColor="text1" w:themeTint="0000D8"/>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character" w:styleId="Titlu1Caracter" w:customStyle="1">
    <w:name w:val="Titlu 1 Caracter"/>
    <w:basedOn w:val="Fontdeparagrafimplicit"/>
    <w:link w:val="Titlu1"/>
    <w:uiPriority w:val="9"/>
    <w:rsid w:val="00427935"/>
    <w:rPr>
      <w:rFonts w:asciiTheme="majorHAnsi" w:cstheme="majorBidi" w:eastAsiaTheme="majorEastAsia" w:hAnsiTheme="majorHAnsi"/>
      <w:color w:val="2f5496" w:themeColor="accent1" w:themeShade="0000BF"/>
      <w:sz w:val="40"/>
      <w:szCs w:val="40"/>
    </w:rPr>
  </w:style>
  <w:style w:type="character" w:styleId="Titlu2Caracter" w:customStyle="1">
    <w:name w:val="Titlu 2 Caracter"/>
    <w:basedOn w:val="Fontdeparagrafimplicit"/>
    <w:link w:val="Titlu2"/>
    <w:uiPriority w:val="9"/>
    <w:semiHidden w:val="1"/>
    <w:rsid w:val="00427935"/>
    <w:rPr>
      <w:rFonts w:asciiTheme="majorHAnsi" w:cstheme="majorBidi" w:eastAsiaTheme="majorEastAsia" w:hAnsiTheme="majorHAnsi"/>
      <w:color w:val="2f5496" w:themeColor="accent1" w:themeShade="0000BF"/>
      <w:sz w:val="32"/>
      <w:szCs w:val="32"/>
    </w:rPr>
  </w:style>
  <w:style w:type="character" w:styleId="Titlu3Caracter" w:customStyle="1">
    <w:name w:val="Titlu 3 Caracter"/>
    <w:basedOn w:val="Fontdeparagrafimplicit"/>
    <w:link w:val="Titlu3"/>
    <w:uiPriority w:val="9"/>
    <w:semiHidden w:val="1"/>
    <w:rsid w:val="00427935"/>
    <w:rPr>
      <w:rFonts w:cstheme="majorBidi" w:eastAsiaTheme="majorEastAsia"/>
      <w:color w:val="2f5496" w:themeColor="accent1" w:themeShade="0000BF"/>
      <w:sz w:val="28"/>
      <w:szCs w:val="28"/>
    </w:rPr>
  </w:style>
  <w:style w:type="character" w:styleId="Titlu4Caracter" w:customStyle="1">
    <w:name w:val="Titlu 4 Caracter"/>
    <w:basedOn w:val="Fontdeparagrafimplicit"/>
    <w:link w:val="Titlu4"/>
    <w:uiPriority w:val="9"/>
    <w:semiHidden w:val="1"/>
    <w:rsid w:val="00427935"/>
    <w:rPr>
      <w:rFonts w:cstheme="majorBidi" w:eastAsiaTheme="majorEastAsia"/>
      <w:i w:val="1"/>
      <w:iCs w:val="1"/>
      <w:color w:val="2f5496" w:themeColor="accent1" w:themeShade="0000BF"/>
    </w:rPr>
  </w:style>
  <w:style w:type="character" w:styleId="Titlu5Caracter" w:customStyle="1">
    <w:name w:val="Titlu 5 Caracter"/>
    <w:basedOn w:val="Fontdeparagrafimplicit"/>
    <w:link w:val="Titlu5"/>
    <w:uiPriority w:val="9"/>
    <w:semiHidden w:val="1"/>
    <w:rsid w:val="00427935"/>
    <w:rPr>
      <w:rFonts w:cstheme="majorBidi" w:eastAsiaTheme="majorEastAsia"/>
      <w:color w:val="2f5496" w:themeColor="accent1" w:themeShade="0000BF"/>
    </w:rPr>
  </w:style>
  <w:style w:type="character" w:styleId="Titlu6Caracter" w:customStyle="1">
    <w:name w:val="Titlu 6 Caracter"/>
    <w:basedOn w:val="Fontdeparagrafimplicit"/>
    <w:link w:val="Titlu6"/>
    <w:uiPriority w:val="9"/>
    <w:semiHidden w:val="1"/>
    <w:rsid w:val="00427935"/>
    <w:rPr>
      <w:rFonts w:cstheme="majorBidi" w:eastAsiaTheme="majorEastAsia"/>
      <w:i w:val="1"/>
      <w:iCs w:val="1"/>
      <w:color w:val="595959" w:themeColor="text1" w:themeTint="0000A6"/>
    </w:rPr>
  </w:style>
  <w:style w:type="character" w:styleId="Titlu7Caracter" w:customStyle="1">
    <w:name w:val="Titlu 7 Caracter"/>
    <w:basedOn w:val="Fontdeparagrafimplicit"/>
    <w:link w:val="Titlu7"/>
    <w:uiPriority w:val="9"/>
    <w:semiHidden w:val="1"/>
    <w:rsid w:val="00427935"/>
    <w:rPr>
      <w:rFonts w:cstheme="majorBidi" w:eastAsiaTheme="majorEastAsia"/>
      <w:color w:val="595959" w:themeColor="text1" w:themeTint="0000A6"/>
    </w:rPr>
  </w:style>
  <w:style w:type="character" w:styleId="Titlu8Caracter" w:customStyle="1">
    <w:name w:val="Titlu 8 Caracter"/>
    <w:basedOn w:val="Fontdeparagrafimplicit"/>
    <w:link w:val="Titlu8"/>
    <w:uiPriority w:val="9"/>
    <w:semiHidden w:val="1"/>
    <w:rsid w:val="00427935"/>
    <w:rPr>
      <w:rFonts w:cstheme="majorBidi" w:eastAsiaTheme="majorEastAsia"/>
      <w:i w:val="1"/>
      <w:iCs w:val="1"/>
      <w:color w:val="272727" w:themeColor="text1" w:themeTint="0000D8"/>
    </w:rPr>
  </w:style>
  <w:style w:type="character" w:styleId="Titlu9Caracter" w:customStyle="1">
    <w:name w:val="Titlu 9 Caracter"/>
    <w:basedOn w:val="Fontdeparagrafimplicit"/>
    <w:link w:val="Titlu9"/>
    <w:uiPriority w:val="9"/>
    <w:semiHidden w:val="1"/>
    <w:rsid w:val="00427935"/>
    <w:rPr>
      <w:rFonts w:cstheme="majorBidi" w:eastAsiaTheme="majorEastAsia"/>
      <w:color w:val="272727" w:themeColor="text1" w:themeTint="0000D8"/>
    </w:rPr>
  </w:style>
  <w:style w:type="paragraph" w:styleId="Titlu">
    <w:name w:val="Title"/>
    <w:basedOn w:val="Normal"/>
    <w:next w:val="Normal"/>
    <w:link w:val="TitluCaracter"/>
    <w:uiPriority w:val="10"/>
    <w:qFormat w:val="1"/>
    <w:rsid w:val="00427935"/>
    <w:pPr>
      <w:spacing w:after="80"/>
      <w:contextualSpacing w:val="1"/>
    </w:pPr>
    <w:rPr>
      <w:rFonts w:asciiTheme="majorHAnsi" w:cstheme="majorBidi" w:eastAsiaTheme="majorEastAsia" w:hAnsiTheme="majorHAnsi"/>
      <w:spacing w:val="-10"/>
      <w:kern w:val="28"/>
      <w:sz w:val="56"/>
      <w:szCs w:val="56"/>
    </w:rPr>
  </w:style>
  <w:style w:type="character" w:styleId="TitluCaracter" w:customStyle="1">
    <w:name w:val="Titlu Caracter"/>
    <w:basedOn w:val="Fontdeparagrafimplicit"/>
    <w:link w:val="Titlu"/>
    <w:uiPriority w:val="10"/>
    <w:rsid w:val="00427935"/>
    <w:rPr>
      <w:rFonts w:asciiTheme="majorHAnsi" w:cstheme="majorBidi" w:eastAsiaTheme="majorEastAsia" w:hAnsiTheme="majorHAnsi"/>
      <w:spacing w:val="-10"/>
      <w:kern w:val="28"/>
      <w:sz w:val="56"/>
      <w:szCs w:val="56"/>
    </w:rPr>
  </w:style>
  <w:style w:type="paragraph" w:styleId="Subtitlu">
    <w:name w:val="Subtitle"/>
    <w:basedOn w:val="Normal"/>
    <w:next w:val="Normal"/>
    <w:link w:val="SubtitluCaracter"/>
    <w:uiPriority w:val="11"/>
    <w:qFormat w:val="1"/>
    <w:rsid w:val="00427935"/>
    <w:pPr>
      <w:numPr>
        <w:ilvl w:val="1"/>
      </w:numPr>
      <w:spacing w:after="160"/>
    </w:pPr>
    <w:rPr>
      <w:rFonts w:cstheme="majorBidi" w:eastAsiaTheme="majorEastAsia"/>
      <w:color w:val="595959" w:themeColor="text1" w:themeTint="0000A6"/>
      <w:spacing w:val="15"/>
      <w:sz w:val="28"/>
      <w:szCs w:val="28"/>
    </w:rPr>
  </w:style>
  <w:style w:type="character" w:styleId="SubtitluCaracter" w:customStyle="1">
    <w:name w:val="Subtitlu Caracter"/>
    <w:basedOn w:val="Fontdeparagrafimplicit"/>
    <w:link w:val="Subtitlu"/>
    <w:uiPriority w:val="11"/>
    <w:rsid w:val="00427935"/>
    <w:rPr>
      <w:rFonts w:cstheme="majorBidi" w:eastAsiaTheme="majorEastAsia"/>
      <w:color w:val="595959" w:themeColor="text1" w:themeTint="0000A6"/>
      <w:spacing w:val="15"/>
      <w:sz w:val="28"/>
      <w:szCs w:val="28"/>
    </w:rPr>
  </w:style>
  <w:style w:type="paragraph" w:styleId="Citat">
    <w:name w:val="Quote"/>
    <w:basedOn w:val="Normal"/>
    <w:next w:val="Normal"/>
    <w:link w:val="CitatCaracter"/>
    <w:uiPriority w:val="29"/>
    <w:qFormat w:val="1"/>
    <w:rsid w:val="00427935"/>
    <w:pPr>
      <w:spacing w:after="160" w:before="160"/>
      <w:jc w:val="center"/>
    </w:pPr>
    <w:rPr>
      <w:i w:val="1"/>
      <w:iCs w:val="1"/>
      <w:color w:val="404040" w:themeColor="text1" w:themeTint="0000BF"/>
    </w:rPr>
  </w:style>
  <w:style w:type="character" w:styleId="CitatCaracter" w:customStyle="1">
    <w:name w:val="Citat Caracter"/>
    <w:basedOn w:val="Fontdeparagrafimplicit"/>
    <w:link w:val="Citat"/>
    <w:uiPriority w:val="29"/>
    <w:rsid w:val="00427935"/>
    <w:rPr>
      <w:i w:val="1"/>
      <w:iCs w:val="1"/>
      <w:color w:val="404040" w:themeColor="text1" w:themeTint="0000BF"/>
    </w:rPr>
  </w:style>
  <w:style w:type="paragraph" w:styleId="Listparagraf">
    <w:name w:val="List Paragraph"/>
    <w:basedOn w:val="Normal"/>
    <w:uiPriority w:val="34"/>
    <w:qFormat w:val="1"/>
    <w:rsid w:val="00427935"/>
    <w:pPr>
      <w:ind w:left="720"/>
      <w:contextualSpacing w:val="1"/>
    </w:pPr>
  </w:style>
  <w:style w:type="character" w:styleId="Accentuareintens">
    <w:name w:val="Intense Emphasis"/>
    <w:basedOn w:val="Fontdeparagrafimplicit"/>
    <w:uiPriority w:val="21"/>
    <w:qFormat w:val="1"/>
    <w:rsid w:val="00427935"/>
    <w:rPr>
      <w:i w:val="1"/>
      <w:iCs w:val="1"/>
      <w:color w:val="2f5496" w:themeColor="accent1" w:themeShade="0000BF"/>
    </w:rPr>
  </w:style>
  <w:style w:type="paragraph" w:styleId="Citatintens">
    <w:name w:val="Intense Quote"/>
    <w:basedOn w:val="Normal"/>
    <w:next w:val="Normal"/>
    <w:link w:val="CitatintensCaracter"/>
    <w:uiPriority w:val="30"/>
    <w:qFormat w:val="1"/>
    <w:rsid w:val="00427935"/>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tintensCaracter" w:customStyle="1">
    <w:name w:val="Citat intens Caracter"/>
    <w:basedOn w:val="Fontdeparagrafimplicit"/>
    <w:link w:val="Citatintens"/>
    <w:uiPriority w:val="30"/>
    <w:rsid w:val="00427935"/>
    <w:rPr>
      <w:i w:val="1"/>
      <w:iCs w:val="1"/>
      <w:color w:val="2f5496" w:themeColor="accent1" w:themeShade="0000BF"/>
    </w:rPr>
  </w:style>
  <w:style w:type="character" w:styleId="Referireintens">
    <w:name w:val="Intense Reference"/>
    <w:basedOn w:val="Fontdeparagrafimplicit"/>
    <w:uiPriority w:val="32"/>
    <w:qFormat w:val="1"/>
    <w:rsid w:val="00427935"/>
    <w:rPr>
      <w:b w:val="1"/>
      <w:bCs w:val="1"/>
      <w:smallCaps w:val="1"/>
      <w:color w:val="2f5496" w:themeColor="accent1" w:themeShade="0000BF"/>
      <w:spacing w:val="5"/>
    </w:rPr>
  </w:style>
  <w:style w:type="paragraph" w:styleId="p1" w:customStyle="1">
    <w:name w:val="p1"/>
    <w:basedOn w:val="Normal"/>
    <w:rsid w:val="00554892"/>
    <w:rPr>
      <w:rFonts w:ascii=".AppleSystemUIFont" w:cs="Times New Roman" w:hAnsi=".AppleSystemUIFont"/>
      <w:color w:val="111111"/>
      <w:kern w:val="0"/>
      <w:sz w:val="26"/>
      <w:szCs w:val="26"/>
    </w:rPr>
  </w:style>
  <w:style w:type="character" w:styleId="s1" w:customStyle="1">
    <w:name w:val="s1"/>
    <w:basedOn w:val="Fontdeparagrafimplicit"/>
    <w:rsid w:val="00554892"/>
    <w:rPr>
      <w:rFonts w:ascii="UICTFontTextStyleBody" w:hAnsi="UICTFontTextStyleBody" w:hint="default"/>
      <w:b w:val="0"/>
      <w:bCs w:val="0"/>
      <w:i w:val="0"/>
      <w:iCs w:val="0"/>
      <w:sz w:val="26"/>
      <w:szCs w:val="26"/>
    </w:rPr>
  </w:style>
  <w:style w:type="paragraph" w:styleId="PreformatatHTML">
    <w:name w:val="HTML Preformatted"/>
    <w:basedOn w:val="Normal"/>
    <w:link w:val="PreformatatHTMLCaracter"/>
    <w:uiPriority w:val="99"/>
    <w:unhideWhenUsed w:val="1"/>
    <w:rsid w:val="00D816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kern w:val="0"/>
      <w:sz w:val="20"/>
      <w:szCs w:val="20"/>
    </w:rPr>
  </w:style>
  <w:style w:type="character" w:styleId="PreformatatHTMLCaracter" w:customStyle="1">
    <w:name w:val="Preformatat HTML Caracter"/>
    <w:basedOn w:val="Fontdeparagrafimplicit"/>
    <w:link w:val="PreformatatHTML"/>
    <w:uiPriority w:val="99"/>
    <w:rsid w:val="00D8166E"/>
    <w:rPr>
      <w:rFonts w:ascii="Courier New" w:cs="Courier New" w:hAnsi="Courier New"/>
      <w:kern w:val="0"/>
      <w:sz w:val="20"/>
      <w:szCs w:val="20"/>
    </w:rPr>
  </w:style>
  <w:style w:type="character" w:styleId="y2iqfc" w:customStyle="1">
    <w:name w:val="y2iqfc"/>
    <w:basedOn w:val="Fontdeparagrafimplicit"/>
    <w:rsid w:val="00D8166E"/>
  </w:style>
  <w:style w:type="paragraph" w:styleId="p2" w:customStyle="1">
    <w:name w:val="p2"/>
    <w:basedOn w:val="Normal"/>
    <w:rsid w:val="00E83F5C"/>
    <w:pPr>
      <w:spacing w:before="180"/>
      <w:ind w:left="195" w:hanging="195"/>
    </w:pPr>
    <w:rPr>
      <w:rFonts w:ascii=".AppleSystemUIFont" w:cs="Times New Roman" w:hAnsi=".AppleSystemUIFont"/>
      <w:color w:val="111111"/>
      <w:kern w:val="0"/>
      <w:sz w:val="26"/>
      <w:szCs w:val="26"/>
    </w:rPr>
  </w:style>
  <w:style w:type="character" w:styleId="apple-tab-span" w:customStyle="1">
    <w:name w:val="apple-tab-span"/>
    <w:basedOn w:val="Fontdeparagrafimplicit"/>
    <w:rsid w:val="00E83F5C"/>
  </w:style>
  <w:style w:type="character" w:styleId="apple-converted-space" w:customStyle="1">
    <w:name w:val="apple-converted-space"/>
    <w:basedOn w:val="Fontdeparagrafimplicit"/>
    <w:rsid w:val="006F6D00"/>
  </w:style>
  <w:style w:type="paragraph" w:styleId="s19" w:customStyle="1">
    <w:name w:val="s19"/>
    <w:basedOn w:val="Normal"/>
    <w:rsid w:val="004B4CAB"/>
    <w:pPr>
      <w:spacing w:after="100" w:afterAutospacing="1" w:before="100" w:beforeAutospacing="1"/>
    </w:pPr>
    <w:rPr>
      <w:rFonts w:ascii="Times New Roman" w:cs="Times New Roman" w:hAnsi="Times New Roman"/>
      <w:kern w:val="0"/>
      <w:sz w:val="24"/>
      <w:szCs w:val="24"/>
    </w:rPr>
  </w:style>
  <w:style w:type="character" w:styleId="s36" w:customStyle="1">
    <w:name w:val="s36"/>
    <w:basedOn w:val="Fontdeparagrafimplicit"/>
    <w:rsid w:val="004B4CAB"/>
  </w:style>
  <w:style w:type="character" w:styleId="s34" w:customStyle="1">
    <w:name w:val="s34"/>
    <w:basedOn w:val="Fontdeparagrafimplicit"/>
    <w:rsid w:val="004B4CAB"/>
  </w:style>
  <w:style w:type="character" w:styleId="s38" w:customStyle="1">
    <w:name w:val="s38"/>
    <w:basedOn w:val="Fontdeparagrafimplicit"/>
    <w:rsid w:val="004B4CAB"/>
  </w:style>
  <w:style w:type="paragraph" w:styleId="s16" w:customStyle="1">
    <w:name w:val="s16"/>
    <w:basedOn w:val="Normal"/>
    <w:rsid w:val="009742EC"/>
    <w:pPr>
      <w:spacing w:after="100" w:afterAutospacing="1" w:before="100" w:beforeAutospacing="1"/>
    </w:pPr>
    <w:rPr>
      <w:rFonts w:ascii="Times New Roman" w:cs="Times New Roman" w:hAnsi="Times New Roman"/>
      <w:kern w:val="0"/>
      <w:sz w:val="24"/>
      <w:szCs w:val="24"/>
    </w:rPr>
  </w:style>
  <w:style w:type="character" w:styleId="s18" w:customStyle="1">
    <w:name w:val="s18"/>
    <w:basedOn w:val="Fontdeparagrafimplicit"/>
    <w:rsid w:val="009742EC"/>
  </w:style>
  <w:style w:type="character" w:styleId="s17" w:customStyle="1">
    <w:name w:val="s17"/>
    <w:basedOn w:val="Fontdeparagrafimplicit"/>
    <w:rsid w:val="009742EC"/>
  </w:style>
  <w:style w:type="paragraph" w:styleId="Antet">
    <w:name w:val="header"/>
    <w:basedOn w:val="Normal"/>
    <w:link w:val="AntetCaracter"/>
    <w:uiPriority w:val="99"/>
    <w:unhideWhenUsed w:val="1"/>
    <w:rsid w:val="00BD69BD"/>
    <w:pPr>
      <w:tabs>
        <w:tab w:val="center" w:pos="4513"/>
        <w:tab w:val="right" w:pos="9026"/>
      </w:tabs>
    </w:pPr>
  </w:style>
  <w:style w:type="character" w:styleId="AntetCaracter" w:customStyle="1">
    <w:name w:val="Antet Caracter"/>
    <w:basedOn w:val="Fontdeparagrafimplicit"/>
    <w:link w:val="Antet"/>
    <w:uiPriority w:val="99"/>
    <w:rsid w:val="00BD69BD"/>
  </w:style>
  <w:style w:type="paragraph" w:styleId="Subsol">
    <w:name w:val="footer"/>
    <w:basedOn w:val="Normal"/>
    <w:link w:val="SubsolCaracter"/>
    <w:uiPriority w:val="99"/>
    <w:unhideWhenUsed w:val="1"/>
    <w:rsid w:val="00BD69BD"/>
    <w:pPr>
      <w:tabs>
        <w:tab w:val="center" w:pos="4513"/>
        <w:tab w:val="right" w:pos="9026"/>
      </w:tabs>
    </w:pPr>
  </w:style>
  <w:style w:type="character" w:styleId="SubsolCaracter" w:customStyle="1">
    <w:name w:val="Subsol Caracter"/>
    <w:basedOn w:val="Fontdeparagrafimplicit"/>
    <w:link w:val="Subsol"/>
    <w:uiPriority w:val="99"/>
    <w:rsid w:val="00BD69BD"/>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OpenSans-italic.ttf"/><Relationship Id="rId10" Type="http://schemas.openxmlformats.org/officeDocument/2006/relationships/font" Target="fonts/OpenSans-bold.ttf"/><Relationship Id="rId12" Type="http://schemas.openxmlformats.org/officeDocument/2006/relationships/font" Target="fonts/OpenSans-boldItalic.ttf"/><Relationship Id="rId9" Type="http://schemas.openxmlformats.org/officeDocument/2006/relationships/font" Target="fonts/OpenSan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7akv4W8UYpB8l7hxnvbWczGt/g==">CgMxLjA4AHIhMS1FWFF3SjZ6c2dKdWtmcmhZZUVuVHdkOEpvZFpOZHJh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2024-12-16T03:10:00Z</dcterms:created>
  <dc:creator>larisa doloșcan</dc:creator>
</cp:coreProperties>
</file>