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DE9D9" w:themeColor="accent6" w:themeTint="33"/>
  <w:body>
    <w:p w14:paraId="500831E7" w14:textId="77777777" w:rsidR="002D5B3F" w:rsidRPr="00A85BFE" w:rsidRDefault="001A24F3" w:rsidP="48C5C288">
      <w:pPr>
        <w:pStyle w:val="Header"/>
        <w:tabs>
          <w:tab w:val="clear" w:pos="4153"/>
          <w:tab w:val="clear" w:pos="8306"/>
        </w:tabs>
        <w:spacing w:line="360" w:lineRule="auto"/>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13A3DFE0">
        <w:rPr>
          <w:rFonts w:ascii="Arial" w:hAnsi="Arial" w:cs="Arial"/>
        </w:rPr>
        <w:t xml:space="preserve"> </w:t>
      </w:r>
      <w:r w:rsidR="005F3A53">
        <w:rPr>
          <w:rFonts w:ascii="Arial" w:hAnsi="Arial" w:cs="Arial"/>
        </w:rPr>
        <w:br w:type="textWrapping" w:clear="all"/>
      </w:r>
      <w:r w:rsidR="13A3DFE0" w:rsidRPr="48C5C288">
        <w:rPr>
          <w:rFonts w:ascii="Arial" w:hAnsi="Arial" w:cs="Arial"/>
          <w:b/>
          <w:bCs/>
          <w:sz w:val="28"/>
          <w:szCs w:val="28"/>
        </w:rPr>
        <w:t xml:space="preserve">APPENDIX </w:t>
      </w:r>
      <w:r w:rsidR="6A31F704" w:rsidRPr="48C5C288">
        <w:rPr>
          <w:rFonts w:ascii="Arial" w:hAnsi="Arial" w:cs="Arial"/>
          <w:b/>
          <w:bCs/>
          <w:sz w:val="28"/>
          <w:szCs w:val="28"/>
        </w:rPr>
        <w:t>GA36a</w:t>
      </w:r>
    </w:p>
    <w:p w14:paraId="656F4967" w14:textId="77777777" w:rsidR="002D5B3F" w:rsidRPr="00A406E5" w:rsidRDefault="002D5B3F" w:rsidP="48C5C288">
      <w:pPr>
        <w:spacing w:line="360" w:lineRule="auto"/>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48C5C288">
        <w:tc>
          <w:tcPr>
            <w:tcW w:w="9922" w:type="dxa"/>
            <w:shd w:val="clear" w:color="auto" w:fill="C0C0C0"/>
          </w:tcPr>
          <w:p w14:paraId="795FD021" w14:textId="77777777" w:rsidR="00681FA9" w:rsidRPr="00A406E5" w:rsidRDefault="2FC493C7" w:rsidP="48C5C288">
            <w:pPr>
              <w:pStyle w:val="Heading4"/>
              <w:spacing w:line="360" w:lineRule="auto"/>
              <w:rPr>
                <w:rFonts w:ascii="Arial" w:hAnsi="Arial" w:cs="Arial"/>
                <w:b/>
                <w:bCs/>
              </w:rPr>
            </w:pPr>
            <w:r w:rsidRPr="48C5C288">
              <w:rPr>
                <w:rFonts w:ascii="Arial" w:hAnsi="Arial" w:cs="Arial"/>
                <w:b/>
                <w:bCs/>
              </w:rPr>
              <w:t>LEVEL 4</w:t>
            </w:r>
            <w:r w:rsidR="51A90EC4" w:rsidRPr="48C5C288">
              <w:rPr>
                <w:rFonts w:ascii="Arial" w:hAnsi="Arial" w:cs="Arial"/>
                <w:b/>
                <w:bCs/>
              </w:rPr>
              <w:t xml:space="preserve"> </w:t>
            </w:r>
            <w:r w:rsidR="34BC396C" w:rsidRPr="48C5C288">
              <w:rPr>
                <w:rFonts w:ascii="Arial" w:hAnsi="Arial" w:cs="Arial"/>
                <w:b/>
                <w:bCs/>
              </w:rPr>
              <w:t>ASSESSMENT</w:t>
            </w:r>
            <w:r w:rsidR="7854806D" w:rsidRPr="48C5C288">
              <w:rPr>
                <w:rFonts w:ascii="Arial" w:hAnsi="Arial" w:cs="Arial"/>
                <w:b/>
                <w:bCs/>
              </w:rPr>
              <w:t xml:space="preserve"> SPECIFICATION </w:t>
            </w:r>
          </w:p>
        </w:tc>
      </w:tr>
    </w:tbl>
    <w:p w14:paraId="4F729009" w14:textId="77777777" w:rsidR="003A3CE5" w:rsidRPr="00A406E5" w:rsidRDefault="003A3CE5" w:rsidP="48C5C288">
      <w:pPr>
        <w:spacing w:line="360" w:lineRule="auto"/>
        <w:jc w:val="center"/>
        <w:rPr>
          <w:rFonts w:ascii="Arial" w:hAnsi="Arial" w:cs="Arial"/>
          <w:b/>
          <w:bCs/>
          <w:i/>
          <w:iCs/>
          <w:sz w:val="32"/>
          <w:szCs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B3DEE">
        <w:tc>
          <w:tcPr>
            <w:tcW w:w="2093" w:type="dxa"/>
            <w:shd w:val="clear" w:color="auto" w:fill="D9D9D9" w:themeFill="background1" w:themeFillShade="D9"/>
          </w:tcPr>
          <w:p w14:paraId="790C87E7" w14:textId="77777777" w:rsidR="003B3F9D" w:rsidRPr="00A406E5" w:rsidRDefault="72BD531A"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Student name:</w:t>
            </w:r>
          </w:p>
        </w:tc>
        <w:tc>
          <w:tcPr>
            <w:tcW w:w="3293" w:type="dxa"/>
          </w:tcPr>
          <w:p w14:paraId="70C69290" w14:textId="77777777" w:rsidR="003B3F9D" w:rsidRPr="00A406E5" w:rsidRDefault="0017512A" w:rsidP="48C5C288">
            <w:pPr>
              <w:spacing w:before="120" w:after="120" w:line="360" w:lineRule="auto"/>
              <w:jc w:val="both"/>
              <w:rPr>
                <w:rFonts w:ascii="Arial" w:hAnsi="Arial" w:cs="Arial"/>
                <w:b/>
                <w:bCs/>
                <w:sz w:val="22"/>
                <w:szCs w:val="22"/>
              </w:rPr>
            </w:pPr>
            <w:r w:rsidRPr="48C5C288">
              <w:rPr>
                <w:rFonts w:ascii="Arial" w:hAnsi="Arial" w:cs="Arial"/>
                <w:b/>
                <w:bCs/>
                <w:sz w:val="22"/>
                <w:szCs w:val="22"/>
              </w:rPr>
              <w:fldChar w:fldCharType="begin">
                <w:ffData>
                  <w:name w:val="Text2"/>
                  <w:enabled/>
                  <w:calcOnExit w:val="0"/>
                  <w:textInput/>
                </w:ffData>
              </w:fldChar>
            </w:r>
            <w:r w:rsidR="003B3F9D" w:rsidRPr="48C5C288">
              <w:rPr>
                <w:rFonts w:ascii="Arial" w:hAnsi="Arial" w:cs="Arial"/>
                <w:b/>
                <w:bCs/>
                <w:sz w:val="22"/>
                <w:szCs w:val="22"/>
              </w:rPr>
              <w:instrText xml:space="preserve"> FORMTEXT </w:instrText>
            </w:r>
            <w:r w:rsidRPr="48C5C288">
              <w:rPr>
                <w:rFonts w:ascii="Arial" w:hAnsi="Arial" w:cs="Arial"/>
                <w:b/>
                <w:bCs/>
                <w:sz w:val="22"/>
                <w:szCs w:val="22"/>
              </w:rPr>
            </w:r>
            <w:r w:rsidRPr="48C5C288">
              <w:rPr>
                <w:rFonts w:ascii="Arial" w:hAnsi="Arial" w:cs="Arial"/>
                <w:b/>
                <w:bCs/>
                <w:sz w:val="22"/>
                <w:szCs w:val="22"/>
              </w:rPr>
              <w:fldChar w:fldCharType="separate"/>
            </w:r>
            <w:r w:rsidR="72BD531A" w:rsidRPr="48C5C288">
              <w:rPr>
                <w:rFonts w:ascii="Arial" w:hAnsi="Arial" w:cs="Arial"/>
                <w:b/>
                <w:bCs/>
                <w:noProof/>
                <w:sz w:val="22"/>
                <w:szCs w:val="22"/>
              </w:rPr>
              <w:t> </w:t>
            </w:r>
            <w:r w:rsidR="72BD531A" w:rsidRPr="48C5C288">
              <w:rPr>
                <w:rFonts w:ascii="Arial" w:hAnsi="Arial" w:cs="Arial"/>
                <w:b/>
                <w:bCs/>
                <w:noProof/>
                <w:sz w:val="22"/>
                <w:szCs w:val="22"/>
              </w:rPr>
              <w:t> </w:t>
            </w:r>
            <w:r w:rsidR="72BD531A" w:rsidRPr="48C5C288">
              <w:rPr>
                <w:rFonts w:ascii="Arial" w:hAnsi="Arial" w:cs="Arial"/>
                <w:b/>
                <w:bCs/>
                <w:noProof/>
                <w:sz w:val="22"/>
                <w:szCs w:val="22"/>
              </w:rPr>
              <w:t> </w:t>
            </w:r>
            <w:r w:rsidR="72BD531A" w:rsidRPr="48C5C288">
              <w:rPr>
                <w:rFonts w:ascii="Arial" w:hAnsi="Arial" w:cs="Arial"/>
                <w:b/>
                <w:bCs/>
                <w:noProof/>
                <w:sz w:val="22"/>
                <w:szCs w:val="22"/>
              </w:rPr>
              <w:t> </w:t>
            </w:r>
            <w:r w:rsidR="72BD531A" w:rsidRPr="48C5C288">
              <w:rPr>
                <w:rFonts w:ascii="Arial" w:hAnsi="Arial" w:cs="Arial"/>
                <w:b/>
                <w:bCs/>
                <w:noProof/>
                <w:sz w:val="22"/>
                <w:szCs w:val="22"/>
              </w:rPr>
              <w:t> </w:t>
            </w:r>
            <w:r w:rsidRPr="48C5C288">
              <w:rPr>
                <w:rFonts w:ascii="Arial" w:hAnsi="Arial" w:cs="Arial"/>
                <w:b/>
                <w:bCs/>
                <w:sz w:val="22"/>
                <w:szCs w:val="22"/>
              </w:rPr>
              <w:fldChar w:fldCharType="end"/>
            </w:r>
          </w:p>
        </w:tc>
        <w:tc>
          <w:tcPr>
            <w:tcW w:w="2268" w:type="dxa"/>
            <w:shd w:val="clear" w:color="auto" w:fill="D9D9D9" w:themeFill="background1" w:themeFillShade="D9"/>
          </w:tcPr>
          <w:p w14:paraId="0CF1A304" w14:textId="77777777" w:rsidR="003B3F9D" w:rsidRPr="00A406E5" w:rsidRDefault="34BC396C"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 xml:space="preserve">Student ID </w:t>
            </w:r>
            <w:r w:rsidR="72BD531A" w:rsidRPr="48C5C288">
              <w:rPr>
                <w:rFonts w:ascii="Arial" w:hAnsi="Arial" w:cs="Arial"/>
                <w:b/>
                <w:bCs/>
                <w:sz w:val="22"/>
                <w:szCs w:val="22"/>
              </w:rPr>
              <w:t>number:</w:t>
            </w:r>
          </w:p>
        </w:tc>
        <w:tc>
          <w:tcPr>
            <w:tcW w:w="2268" w:type="dxa"/>
          </w:tcPr>
          <w:p w14:paraId="2D0777F1" w14:textId="77777777" w:rsidR="003B3F9D" w:rsidRPr="00A406E5" w:rsidRDefault="003B3F9D" w:rsidP="48C5C288">
            <w:pPr>
              <w:spacing w:before="120" w:after="120" w:line="360" w:lineRule="auto"/>
              <w:jc w:val="both"/>
              <w:rPr>
                <w:rFonts w:ascii="Arial" w:hAnsi="Arial" w:cs="Arial"/>
                <w:b/>
                <w:bCs/>
                <w:sz w:val="22"/>
                <w:szCs w:val="22"/>
              </w:rPr>
            </w:pPr>
          </w:p>
        </w:tc>
      </w:tr>
      <w:tr w:rsidR="00DB116D" w:rsidRPr="00A406E5" w14:paraId="09C52AF8" w14:textId="77777777" w:rsidTr="008B3DEE">
        <w:tc>
          <w:tcPr>
            <w:tcW w:w="2093" w:type="dxa"/>
            <w:shd w:val="clear" w:color="auto" w:fill="D9D9D9" w:themeFill="background1" w:themeFillShade="D9"/>
          </w:tcPr>
          <w:p w14:paraId="65B1AA3C" w14:textId="77777777" w:rsidR="00DB116D" w:rsidRPr="00A406E5" w:rsidRDefault="5BE57F4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Programme:</w:t>
            </w:r>
          </w:p>
        </w:tc>
        <w:tc>
          <w:tcPr>
            <w:tcW w:w="7829" w:type="dxa"/>
            <w:gridSpan w:val="3"/>
          </w:tcPr>
          <w:p w14:paraId="6BDC9ECE" w14:textId="0F8A4EF9" w:rsidR="00DB116D"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 xml:space="preserve">Certificate in Higher Education Skills for the Workplace </w:t>
            </w:r>
          </w:p>
        </w:tc>
      </w:tr>
      <w:tr w:rsidR="008F1308" w:rsidRPr="00A406E5" w14:paraId="76BEC845" w14:textId="77777777" w:rsidTr="008B3DEE">
        <w:tc>
          <w:tcPr>
            <w:tcW w:w="2093" w:type="dxa"/>
            <w:shd w:val="clear" w:color="auto" w:fill="D9D9D9" w:themeFill="background1" w:themeFillShade="D9"/>
          </w:tcPr>
          <w:p w14:paraId="6C0E0F62" w14:textId="77777777" w:rsidR="008F1308" w:rsidRPr="00A406E5" w:rsidRDefault="699FF47F"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Module:</w:t>
            </w:r>
          </w:p>
        </w:tc>
        <w:tc>
          <w:tcPr>
            <w:tcW w:w="7829" w:type="dxa"/>
            <w:gridSpan w:val="3"/>
            <w:shd w:val="clear" w:color="auto" w:fill="auto"/>
          </w:tcPr>
          <w:p w14:paraId="727111A4" w14:textId="167AD42E" w:rsidR="008F1308"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Effective Teamwork and Communication</w:t>
            </w:r>
          </w:p>
        </w:tc>
      </w:tr>
      <w:tr w:rsidR="00B84B5B" w:rsidRPr="00A406E5" w14:paraId="03569861" w14:textId="77777777" w:rsidTr="008B3DEE">
        <w:tc>
          <w:tcPr>
            <w:tcW w:w="2093" w:type="dxa"/>
            <w:shd w:val="clear" w:color="auto" w:fill="D9D9D9" w:themeFill="background1" w:themeFillShade="D9"/>
          </w:tcPr>
          <w:p w14:paraId="1015FD79" w14:textId="77777777" w:rsidR="00B84B5B" w:rsidRPr="00A406E5" w:rsidRDefault="7D10F0B8"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Module code:</w:t>
            </w:r>
          </w:p>
        </w:tc>
        <w:tc>
          <w:tcPr>
            <w:tcW w:w="3293" w:type="dxa"/>
          </w:tcPr>
          <w:p w14:paraId="36A9CEEB" w14:textId="787BABCB" w:rsidR="00B84B5B"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LCLM 4003</w:t>
            </w:r>
          </w:p>
        </w:tc>
        <w:tc>
          <w:tcPr>
            <w:tcW w:w="2268" w:type="dxa"/>
            <w:shd w:val="clear" w:color="auto" w:fill="D9D9D9" w:themeFill="background1" w:themeFillShade="D9"/>
          </w:tcPr>
          <w:p w14:paraId="2B73DD8C" w14:textId="77777777" w:rsidR="00B84B5B" w:rsidRPr="004D5E9B" w:rsidRDefault="7D10F0B8" w:rsidP="48C5C288">
            <w:pPr>
              <w:pStyle w:val="Heading2"/>
              <w:spacing w:line="360" w:lineRule="auto"/>
              <w:rPr>
                <w:rFonts w:ascii="Arial" w:hAnsi="Arial" w:cs="Arial"/>
                <w:sz w:val="22"/>
                <w:szCs w:val="22"/>
              </w:rPr>
            </w:pPr>
            <w:r w:rsidRPr="48C5C288">
              <w:rPr>
                <w:rFonts w:ascii="Arial" w:hAnsi="Arial" w:cs="Arial"/>
                <w:sz w:val="22"/>
                <w:szCs w:val="22"/>
              </w:rPr>
              <w:t>Contribution to Overall Module Assessment (%):</w:t>
            </w:r>
          </w:p>
        </w:tc>
        <w:tc>
          <w:tcPr>
            <w:tcW w:w="2268" w:type="dxa"/>
          </w:tcPr>
          <w:p w14:paraId="170704FA" w14:textId="0010BB03" w:rsidR="00B84B5B"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50%</w:t>
            </w:r>
          </w:p>
        </w:tc>
      </w:tr>
      <w:tr w:rsidR="00DB116D" w:rsidRPr="008B3DEE" w14:paraId="1CE88BA1" w14:textId="77777777" w:rsidTr="008B3DEE">
        <w:tc>
          <w:tcPr>
            <w:tcW w:w="2093" w:type="dxa"/>
            <w:shd w:val="clear" w:color="auto" w:fill="D9D9D9" w:themeFill="background1" w:themeFillShade="D9"/>
          </w:tcPr>
          <w:p w14:paraId="2C208580" w14:textId="42B02E58" w:rsidR="00DB116D"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Module Leader</w:t>
            </w:r>
            <w:r w:rsidR="5BE57F4E" w:rsidRPr="48C5C288">
              <w:rPr>
                <w:rFonts w:ascii="Arial" w:hAnsi="Arial" w:cs="Arial"/>
                <w:b/>
                <w:bCs/>
                <w:sz w:val="22"/>
                <w:szCs w:val="22"/>
              </w:rPr>
              <w:t>:</w:t>
            </w:r>
          </w:p>
        </w:tc>
        <w:tc>
          <w:tcPr>
            <w:tcW w:w="3293" w:type="dxa"/>
          </w:tcPr>
          <w:p w14:paraId="65E95F49" w14:textId="1217F6ED" w:rsidR="00DB116D"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Lloyd Beharry</w:t>
            </w:r>
          </w:p>
          <w:p w14:paraId="76AE452E" w14:textId="422A05B7" w:rsidR="00DB116D" w:rsidRPr="00A406E5" w:rsidRDefault="7CE4D0A0"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 xml:space="preserve">Eric Osei </w:t>
            </w:r>
          </w:p>
        </w:tc>
        <w:tc>
          <w:tcPr>
            <w:tcW w:w="2268" w:type="dxa"/>
            <w:shd w:val="clear" w:color="auto" w:fill="D9D9D9" w:themeFill="background1" w:themeFillShade="D9"/>
          </w:tcPr>
          <w:p w14:paraId="16A0F312" w14:textId="77777777" w:rsidR="00DB116D" w:rsidRPr="00A406E5" w:rsidRDefault="5BE57F4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Internal Verifier:</w:t>
            </w:r>
          </w:p>
        </w:tc>
        <w:tc>
          <w:tcPr>
            <w:tcW w:w="2268" w:type="dxa"/>
          </w:tcPr>
          <w:p w14:paraId="67FE1089" w14:textId="6C3E9E80" w:rsidR="00DB116D" w:rsidRPr="00584413" w:rsidRDefault="31BE0C5E" w:rsidP="48C5C288">
            <w:pPr>
              <w:spacing w:before="120" w:after="120" w:line="360" w:lineRule="auto"/>
              <w:jc w:val="both"/>
              <w:rPr>
                <w:rFonts w:ascii="Arial" w:hAnsi="Arial" w:cs="Arial"/>
                <w:b/>
                <w:bCs/>
                <w:sz w:val="22"/>
                <w:szCs w:val="22"/>
                <w:lang w:val="pt-PT"/>
              </w:rPr>
            </w:pPr>
            <w:r w:rsidRPr="00584413">
              <w:rPr>
                <w:rFonts w:ascii="Arial" w:hAnsi="Arial" w:cs="Arial"/>
                <w:b/>
                <w:bCs/>
                <w:sz w:val="22"/>
                <w:szCs w:val="22"/>
                <w:lang w:val="pt-PT"/>
              </w:rPr>
              <w:t>Lizeta D</w:t>
            </w:r>
            <w:r w:rsidR="00584413" w:rsidRPr="00584413">
              <w:rPr>
                <w:rFonts w:ascii="Arial" w:hAnsi="Arial" w:cs="Arial"/>
                <w:b/>
                <w:bCs/>
                <w:sz w:val="22"/>
                <w:szCs w:val="22"/>
                <w:lang w:val="pt-PT"/>
              </w:rPr>
              <w:t>e</w:t>
            </w:r>
            <w:r w:rsidRPr="00584413">
              <w:rPr>
                <w:rFonts w:ascii="Arial" w:hAnsi="Arial" w:cs="Arial"/>
                <w:b/>
                <w:bCs/>
                <w:sz w:val="22"/>
                <w:szCs w:val="22"/>
                <w:lang w:val="pt-PT"/>
              </w:rPr>
              <w:t>metriou</w:t>
            </w:r>
          </w:p>
          <w:p w14:paraId="0A7A5132" w14:textId="5579ABCF" w:rsidR="3BE13CCC" w:rsidRPr="00584413" w:rsidRDefault="3BE13CCC" w:rsidP="48C5C288">
            <w:pPr>
              <w:spacing w:before="120" w:after="120" w:line="360" w:lineRule="auto"/>
              <w:jc w:val="both"/>
              <w:rPr>
                <w:rFonts w:ascii="Arial" w:hAnsi="Arial" w:cs="Arial"/>
                <w:b/>
                <w:bCs/>
                <w:sz w:val="22"/>
                <w:szCs w:val="22"/>
                <w:lang w:val="pt-PT"/>
              </w:rPr>
            </w:pPr>
            <w:r w:rsidRPr="00584413">
              <w:rPr>
                <w:rFonts w:ascii="Arial" w:hAnsi="Arial" w:cs="Arial"/>
                <w:b/>
                <w:bCs/>
                <w:sz w:val="22"/>
                <w:szCs w:val="22"/>
                <w:lang w:val="pt-PT"/>
              </w:rPr>
              <w:t>Yohan Mendis</w:t>
            </w:r>
          </w:p>
          <w:p w14:paraId="3799A8AB" w14:textId="3D3F05A1" w:rsidR="00B80038" w:rsidRPr="00584413" w:rsidRDefault="31BE0C5E" w:rsidP="48C5C288">
            <w:pPr>
              <w:spacing w:before="120" w:after="120" w:line="360" w:lineRule="auto"/>
              <w:jc w:val="both"/>
              <w:rPr>
                <w:rFonts w:ascii="Arial" w:hAnsi="Arial" w:cs="Arial"/>
                <w:b/>
                <w:bCs/>
                <w:sz w:val="22"/>
                <w:szCs w:val="22"/>
                <w:lang w:val="pt-PT"/>
              </w:rPr>
            </w:pPr>
            <w:r w:rsidRPr="00584413">
              <w:rPr>
                <w:rFonts w:ascii="Arial" w:hAnsi="Arial" w:cs="Arial"/>
                <w:b/>
                <w:bCs/>
                <w:sz w:val="22"/>
                <w:szCs w:val="22"/>
                <w:lang w:val="pt-PT"/>
              </w:rPr>
              <w:t>Naomi Doerge</w:t>
            </w:r>
          </w:p>
        </w:tc>
      </w:tr>
      <w:tr w:rsidR="00DB116D" w:rsidRPr="00A406E5" w14:paraId="26C8A4AE" w14:textId="77777777" w:rsidTr="008B3DEE">
        <w:tc>
          <w:tcPr>
            <w:tcW w:w="2093" w:type="dxa"/>
            <w:shd w:val="clear" w:color="auto" w:fill="D9D9D9" w:themeFill="background1" w:themeFillShade="D9"/>
          </w:tcPr>
          <w:p w14:paraId="20415B5C" w14:textId="77777777" w:rsidR="00DB116D" w:rsidRPr="00A406E5" w:rsidRDefault="5BE57F4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Assignment Title:</w:t>
            </w:r>
          </w:p>
        </w:tc>
        <w:tc>
          <w:tcPr>
            <w:tcW w:w="3293" w:type="dxa"/>
          </w:tcPr>
          <w:p w14:paraId="213114F7" w14:textId="77777777" w:rsidR="00DB116D"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Component 1</w:t>
            </w:r>
          </w:p>
          <w:p w14:paraId="065A90EC" w14:textId="66C72D86" w:rsidR="00B80038" w:rsidRPr="00A406E5" w:rsidRDefault="31BE0C5E"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Case Study</w:t>
            </w:r>
            <w:r w:rsidR="7A5F3C70" w:rsidRPr="48C5C288">
              <w:rPr>
                <w:rFonts w:ascii="Arial" w:hAnsi="Arial" w:cs="Arial"/>
                <w:b/>
                <w:bCs/>
                <w:sz w:val="22"/>
                <w:szCs w:val="22"/>
              </w:rPr>
              <w:t xml:space="preserve"> – KEEPSAFE</w:t>
            </w:r>
          </w:p>
        </w:tc>
        <w:tc>
          <w:tcPr>
            <w:tcW w:w="2268" w:type="dxa"/>
            <w:shd w:val="clear" w:color="auto" w:fill="D9D9D9" w:themeFill="background1" w:themeFillShade="D9"/>
          </w:tcPr>
          <w:p w14:paraId="5B765F8F" w14:textId="77777777" w:rsidR="00DB116D" w:rsidRPr="00A406E5" w:rsidRDefault="1158832B"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Word count (or equivalent):</w:t>
            </w:r>
          </w:p>
        </w:tc>
        <w:tc>
          <w:tcPr>
            <w:tcW w:w="2268" w:type="dxa"/>
          </w:tcPr>
          <w:p w14:paraId="673CE922" w14:textId="2C1EFF2A" w:rsidR="00DB116D" w:rsidRPr="00A406E5" w:rsidRDefault="6050BB4A"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50%</w:t>
            </w:r>
          </w:p>
        </w:tc>
      </w:tr>
      <w:tr w:rsidR="00B84B5B" w:rsidRPr="00A406E5" w14:paraId="1E935E6C" w14:textId="77777777" w:rsidTr="008B3DEE">
        <w:tc>
          <w:tcPr>
            <w:tcW w:w="2093" w:type="dxa"/>
            <w:shd w:val="clear" w:color="auto" w:fill="D9D9D9" w:themeFill="background1" w:themeFillShade="D9"/>
          </w:tcPr>
          <w:p w14:paraId="7A626D31" w14:textId="77777777" w:rsidR="00B84B5B" w:rsidRPr="00A406E5" w:rsidRDefault="34BC396C"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Submission deadline:</w:t>
            </w:r>
          </w:p>
        </w:tc>
        <w:tc>
          <w:tcPr>
            <w:tcW w:w="3293" w:type="dxa"/>
            <w:shd w:val="clear" w:color="auto" w:fill="auto"/>
          </w:tcPr>
          <w:p w14:paraId="5E4F812A" w14:textId="77777777" w:rsidR="00D743F1" w:rsidRDefault="00D743F1" w:rsidP="48C5C288">
            <w:pPr>
              <w:spacing w:before="120" w:after="120" w:line="360" w:lineRule="auto"/>
              <w:jc w:val="both"/>
              <w:rPr>
                <w:rFonts w:ascii="Arial" w:hAnsi="Arial" w:cs="Arial"/>
                <w:b/>
                <w:bCs/>
                <w:sz w:val="22"/>
                <w:szCs w:val="22"/>
              </w:rPr>
            </w:pPr>
            <w:r>
              <w:rPr>
                <w:rFonts w:ascii="Arial" w:hAnsi="Arial" w:cs="Arial"/>
                <w:b/>
                <w:bCs/>
                <w:sz w:val="22"/>
                <w:szCs w:val="22"/>
              </w:rPr>
              <w:t>In-Class commencing week beginning:</w:t>
            </w:r>
          </w:p>
          <w:p w14:paraId="2D03E3AB" w14:textId="7B7CC4AC" w:rsidR="00B84B5B" w:rsidRPr="00A406E5" w:rsidRDefault="00D743F1" w:rsidP="48C5C288">
            <w:pPr>
              <w:spacing w:before="120" w:after="120" w:line="360" w:lineRule="auto"/>
              <w:jc w:val="both"/>
              <w:rPr>
                <w:rFonts w:ascii="Arial" w:hAnsi="Arial" w:cs="Arial"/>
                <w:b/>
                <w:bCs/>
                <w:sz w:val="22"/>
                <w:szCs w:val="22"/>
              </w:rPr>
            </w:pPr>
            <w:r>
              <w:rPr>
                <w:rFonts w:ascii="Arial" w:hAnsi="Arial" w:cs="Arial"/>
                <w:b/>
                <w:bCs/>
                <w:sz w:val="22"/>
                <w:szCs w:val="22"/>
              </w:rPr>
              <w:t>10</w:t>
            </w:r>
            <w:r w:rsidRPr="00D743F1">
              <w:rPr>
                <w:rFonts w:ascii="Arial" w:hAnsi="Arial" w:cs="Arial"/>
                <w:b/>
                <w:bCs/>
                <w:sz w:val="22"/>
                <w:szCs w:val="22"/>
                <w:vertAlign w:val="superscript"/>
              </w:rPr>
              <w:t>th</w:t>
            </w:r>
            <w:r>
              <w:rPr>
                <w:rFonts w:ascii="Arial" w:hAnsi="Arial" w:cs="Arial"/>
                <w:b/>
                <w:bCs/>
                <w:sz w:val="22"/>
                <w:szCs w:val="22"/>
              </w:rPr>
              <w:t xml:space="preserve"> February 2025 (Week 5)</w:t>
            </w:r>
            <w:r w:rsidR="137B9C8E" w:rsidRPr="48C5C288">
              <w:rPr>
                <w:rFonts w:ascii="Arial" w:hAnsi="Arial" w:cs="Arial"/>
                <w:b/>
                <w:bCs/>
                <w:sz w:val="22"/>
                <w:szCs w:val="22"/>
              </w:rPr>
              <w:t xml:space="preserve"> </w:t>
            </w:r>
          </w:p>
        </w:tc>
        <w:tc>
          <w:tcPr>
            <w:tcW w:w="2268" w:type="dxa"/>
            <w:shd w:val="clear" w:color="auto" w:fill="D9D9D9" w:themeFill="background1" w:themeFillShade="D9"/>
          </w:tcPr>
          <w:p w14:paraId="0941DC22" w14:textId="77777777" w:rsidR="00B84B5B" w:rsidRPr="00A406E5" w:rsidRDefault="34BC396C"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Return date of provisional marks &amp; written feedback:</w:t>
            </w:r>
          </w:p>
        </w:tc>
        <w:tc>
          <w:tcPr>
            <w:tcW w:w="2268" w:type="dxa"/>
          </w:tcPr>
          <w:p w14:paraId="16955A25" w14:textId="1252C9B1" w:rsidR="00B84B5B" w:rsidRPr="00A406E5" w:rsidRDefault="00D743F1" w:rsidP="48C5C288">
            <w:pPr>
              <w:spacing w:before="120" w:after="120" w:line="360" w:lineRule="auto"/>
              <w:jc w:val="both"/>
              <w:rPr>
                <w:rFonts w:ascii="Arial" w:hAnsi="Arial" w:cs="Arial"/>
                <w:b/>
                <w:bCs/>
                <w:sz w:val="22"/>
                <w:szCs w:val="22"/>
              </w:rPr>
            </w:pPr>
            <w:r>
              <w:rPr>
                <w:rFonts w:ascii="Arial" w:hAnsi="Arial" w:cs="Arial"/>
                <w:b/>
                <w:bCs/>
                <w:sz w:val="22"/>
                <w:szCs w:val="22"/>
              </w:rPr>
              <w:t>14</w:t>
            </w:r>
            <w:r w:rsidRPr="00D743F1">
              <w:rPr>
                <w:rFonts w:ascii="Arial" w:hAnsi="Arial" w:cs="Arial"/>
                <w:b/>
                <w:bCs/>
                <w:sz w:val="22"/>
                <w:szCs w:val="22"/>
                <w:vertAlign w:val="superscript"/>
              </w:rPr>
              <w:t>th</w:t>
            </w:r>
            <w:r>
              <w:rPr>
                <w:rFonts w:ascii="Arial" w:hAnsi="Arial" w:cs="Arial"/>
                <w:b/>
                <w:bCs/>
                <w:sz w:val="22"/>
                <w:szCs w:val="22"/>
              </w:rPr>
              <w:t xml:space="preserve"> March 2025</w:t>
            </w:r>
          </w:p>
          <w:p w14:paraId="3EA6C2FE" w14:textId="0D47527C" w:rsidR="00B84B5B" w:rsidRPr="00A406E5" w:rsidRDefault="00B84B5B" w:rsidP="48C5C288">
            <w:pPr>
              <w:spacing w:before="120" w:after="120" w:line="360" w:lineRule="auto"/>
              <w:jc w:val="both"/>
              <w:rPr>
                <w:rFonts w:ascii="Arial" w:hAnsi="Arial" w:cs="Arial"/>
                <w:b/>
                <w:bCs/>
                <w:sz w:val="22"/>
                <w:szCs w:val="22"/>
              </w:rPr>
            </w:pPr>
          </w:p>
        </w:tc>
      </w:tr>
      <w:tr w:rsidR="00152E9D" w:rsidRPr="00A406E5" w14:paraId="53AF1309" w14:textId="77777777" w:rsidTr="008B3DEE">
        <w:tc>
          <w:tcPr>
            <w:tcW w:w="2093" w:type="dxa"/>
            <w:shd w:val="clear" w:color="auto" w:fill="D9D9D9" w:themeFill="background1" w:themeFillShade="D9"/>
          </w:tcPr>
          <w:p w14:paraId="169A080A" w14:textId="77777777" w:rsidR="00152E9D" w:rsidRPr="00A406E5" w:rsidRDefault="4E6671C3"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Submission method:</w:t>
            </w:r>
          </w:p>
        </w:tc>
        <w:tc>
          <w:tcPr>
            <w:tcW w:w="7829" w:type="dxa"/>
            <w:gridSpan w:val="3"/>
            <w:shd w:val="clear" w:color="auto" w:fill="auto"/>
          </w:tcPr>
          <w:p w14:paraId="2E3320F4" w14:textId="77777777" w:rsidR="00A406E5" w:rsidRPr="00A406E5" w:rsidRDefault="4E6671C3" w:rsidP="48C5C288">
            <w:pPr>
              <w:spacing w:line="360" w:lineRule="auto"/>
              <w:rPr>
                <w:rFonts w:ascii="Arial" w:hAnsi="Arial" w:cs="Arial"/>
                <w:sz w:val="22"/>
                <w:szCs w:val="22"/>
              </w:rPr>
            </w:pPr>
            <w:r w:rsidRPr="48C5C28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4E6671C3"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 xml:space="preserve">Alternative submission method (if applicable): </w:t>
            </w:r>
          </w:p>
          <w:p w14:paraId="7DA0023D" w14:textId="3FA01719" w:rsidR="00A342A4" w:rsidRDefault="4E6671C3" w:rsidP="48C5C288">
            <w:pPr>
              <w:spacing w:before="120" w:after="120" w:line="360" w:lineRule="auto"/>
              <w:jc w:val="both"/>
              <w:rPr>
                <w:rFonts w:ascii="Arial" w:hAnsi="Arial" w:cs="Arial"/>
                <w:b/>
                <w:bCs/>
                <w:sz w:val="22"/>
                <w:szCs w:val="22"/>
              </w:rPr>
            </w:pPr>
            <w:r w:rsidRPr="48C5C288">
              <w:rPr>
                <w:rFonts w:ascii="Arial" w:hAnsi="Arial" w:cs="Arial"/>
                <w:b/>
                <w:bCs/>
                <w:sz w:val="22"/>
                <w:szCs w:val="22"/>
              </w:rPr>
              <w:t>Late submission of the assessment will result in a late penalty mark</w:t>
            </w:r>
            <w:r w:rsidR="2BC9184A" w:rsidRPr="48C5C288">
              <w:rPr>
                <w:rFonts w:ascii="Arial" w:hAnsi="Arial" w:cs="Arial"/>
                <w:b/>
                <w:bCs/>
                <w:sz w:val="22"/>
                <w:szCs w:val="22"/>
              </w:rPr>
              <w:t>:</w:t>
            </w:r>
          </w:p>
          <w:p w14:paraId="5F860793" w14:textId="5783FD79" w:rsidR="00A342A4" w:rsidRDefault="2BC9184A" w:rsidP="48C5C288">
            <w:pPr>
              <w:spacing w:before="120" w:after="120" w:line="360" w:lineRule="auto"/>
              <w:jc w:val="both"/>
              <w:rPr>
                <w:rFonts w:ascii="Arial" w:hAnsi="Arial" w:cs="Arial"/>
                <w:sz w:val="22"/>
                <w:szCs w:val="22"/>
              </w:rPr>
            </w:pPr>
            <w:r w:rsidRPr="48C5C288">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2BC9184A" w:rsidP="48C5C288">
            <w:pPr>
              <w:spacing w:before="120" w:after="120" w:line="360" w:lineRule="auto"/>
              <w:jc w:val="both"/>
              <w:rPr>
                <w:rFonts w:ascii="Arial" w:hAnsi="Arial" w:cs="Arial"/>
                <w:b/>
                <w:bCs/>
                <w:sz w:val="22"/>
                <w:szCs w:val="22"/>
              </w:rPr>
            </w:pPr>
            <w:r w:rsidRPr="48C5C288">
              <w:rPr>
                <w:rFonts w:ascii="Arial" w:hAnsi="Arial" w:cs="Arial"/>
                <w:sz w:val="22"/>
                <w:szCs w:val="22"/>
              </w:rPr>
              <w:lastRenderedPageBreak/>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8B3DEE">
        <w:tc>
          <w:tcPr>
            <w:tcW w:w="2093" w:type="dxa"/>
            <w:shd w:val="clear" w:color="auto" w:fill="D9D9D9" w:themeFill="background1" w:themeFillShade="D9"/>
          </w:tcPr>
          <w:p w14:paraId="7E7A3335" w14:textId="77777777" w:rsidR="00A406E5" w:rsidRPr="00A406E5" w:rsidRDefault="4E6671C3" w:rsidP="48C5C288">
            <w:pPr>
              <w:spacing w:before="120" w:after="120" w:line="360" w:lineRule="auto"/>
              <w:rPr>
                <w:rFonts w:ascii="Arial" w:hAnsi="Arial" w:cs="Arial"/>
                <w:b/>
                <w:bCs/>
                <w:sz w:val="22"/>
                <w:szCs w:val="22"/>
              </w:rPr>
            </w:pPr>
            <w:r w:rsidRPr="48C5C288">
              <w:rPr>
                <w:rFonts w:ascii="Arial" w:hAnsi="Arial" w:cs="Arial"/>
                <w:b/>
                <w:bCs/>
                <w:sz w:val="22"/>
                <w:szCs w:val="22"/>
              </w:rPr>
              <w:lastRenderedPageBreak/>
              <w:t>Academic honesty / referencing:</w:t>
            </w:r>
          </w:p>
        </w:tc>
        <w:tc>
          <w:tcPr>
            <w:tcW w:w="7829" w:type="dxa"/>
            <w:gridSpan w:val="3"/>
            <w:shd w:val="clear" w:color="auto" w:fill="auto"/>
          </w:tcPr>
          <w:p w14:paraId="310B6A85" w14:textId="77777777" w:rsidR="00A406E5" w:rsidRPr="00A406E5" w:rsidRDefault="4E6671C3" w:rsidP="48C5C288">
            <w:pPr>
              <w:spacing w:before="120" w:after="120" w:line="360" w:lineRule="auto"/>
              <w:jc w:val="both"/>
              <w:rPr>
                <w:rFonts w:ascii="Arial" w:hAnsi="Arial" w:cs="Arial"/>
                <w:sz w:val="22"/>
                <w:szCs w:val="22"/>
              </w:rPr>
            </w:pPr>
            <w:r w:rsidRPr="48C5C28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13A3DFE0" w:rsidRPr="48C5C288">
              <w:rPr>
                <w:rFonts w:ascii="Arial" w:hAnsi="Arial" w:cs="Arial"/>
                <w:sz w:val="22"/>
                <w:szCs w:val="22"/>
              </w:rPr>
              <w:t xml:space="preserve">used, </w:t>
            </w:r>
            <w:r w:rsidRPr="48C5C288">
              <w:rPr>
                <w:rFonts w:ascii="Arial" w:hAnsi="Arial" w:cs="Arial"/>
                <w:sz w:val="22"/>
                <w:szCs w:val="22"/>
              </w:rPr>
              <w:t xml:space="preserve">cited or quoted in order to complete this assessment.  </w:t>
            </w:r>
          </w:p>
        </w:tc>
      </w:tr>
    </w:tbl>
    <w:p w14:paraId="73EC81D9" w14:textId="786791A3" w:rsidR="00152E9D" w:rsidRPr="00A406E5" w:rsidRDefault="00152E9D" w:rsidP="48C5C288">
      <w:pPr>
        <w:spacing w:line="360" w:lineRule="auto"/>
        <w:rPr>
          <w:rFonts w:ascii="Arial" w:hAnsi="Arial" w:cs="Arial"/>
          <w:sz w:val="32"/>
          <w:szCs w:val="32"/>
        </w:rPr>
      </w:pPr>
    </w:p>
    <w:p w14:paraId="0CB1D30D" w14:textId="77777777" w:rsidR="00152E9D" w:rsidRPr="00A406E5" w:rsidRDefault="00152E9D" w:rsidP="48C5C288">
      <w:pPr>
        <w:spacing w:line="360" w:lineRule="auto"/>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48C5C288">
        <w:tc>
          <w:tcPr>
            <w:tcW w:w="9747" w:type="dxa"/>
            <w:shd w:val="clear" w:color="auto" w:fill="auto"/>
          </w:tcPr>
          <w:p w14:paraId="1CFA4D0D" w14:textId="77777777" w:rsidR="00C01A3F" w:rsidRPr="00A406E5" w:rsidRDefault="5E962946" w:rsidP="48C5C288">
            <w:pPr>
              <w:spacing w:line="360" w:lineRule="auto"/>
              <w:rPr>
                <w:rFonts w:ascii="Arial" w:hAnsi="Arial" w:cs="Arial"/>
                <w:b/>
                <w:bCs/>
                <w:sz w:val="22"/>
                <w:szCs w:val="22"/>
              </w:rPr>
            </w:pPr>
            <w:r w:rsidRPr="48C5C288">
              <w:rPr>
                <w:rFonts w:ascii="Arial" w:hAnsi="Arial" w:cs="Arial"/>
                <w:b/>
                <w:bCs/>
                <w:sz w:val="22"/>
                <w:szCs w:val="22"/>
              </w:rPr>
              <w:t xml:space="preserve">Module Learning Outcomes </w:t>
            </w:r>
          </w:p>
          <w:p w14:paraId="496AAF75" w14:textId="77777777" w:rsidR="00C01A3F" w:rsidRPr="00A406E5" w:rsidRDefault="5E962946" w:rsidP="48C5C288">
            <w:pPr>
              <w:spacing w:line="360" w:lineRule="auto"/>
              <w:rPr>
                <w:rFonts w:ascii="Arial" w:hAnsi="Arial" w:cs="Arial"/>
                <w:sz w:val="22"/>
                <w:szCs w:val="22"/>
              </w:rPr>
            </w:pPr>
            <w:r w:rsidRPr="48C5C288">
              <w:rPr>
                <w:rFonts w:ascii="Arial" w:hAnsi="Arial" w:cs="Arial"/>
                <w:b/>
                <w:bCs/>
                <w:sz w:val="22"/>
                <w:szCs w:val="22"/>
              </w:rPr>
              <w:t>(from module syllabus)</w:t>
            </w:r>
          </w:p>
        </w:tc>
      </w:tr>
      <w:tr w:rsidR="00C01A3F" w:rsidRPr="00A406E5" w14:paraId="227CC605" w14:textId="77777777" w:rsidTr="48C5C288">
        <w:tc>
          <w:tcPr>
            <w:tcW w:w="9747" w:type="dxa"/>
          </w:tcPr>
          <w:p w14:paraId="71D0F530" w14:textId="77777777" w:rsidR="00C01A3F" w:rsidRPr="00A406E5" w:rsidRDefault="00C01A3F" w:rsidP="48C5C288">
            <w:pPr>
              <w:spacing w:line="360" w:lineRule="auto"/>
              <w:rPr>
                <w:rFonts w:ascii="Arial" w:hAnsi="Arial" w:cs="Arial"/>
                <w:b/>
                <w:bCs/>
                <w:sz w:val="22"/>
                <w:szCs w:val="22"/>
              </w:rPr>
            </w:pPr>
          </w:p>
          <w:p w14:paraId="00896D96" w14:textId="77777777" w:rsidR="006E5D2E" w:rsidRPr="00480D10" w:rsidRDefault="54D1A068" w:rsidP="48C5C288">
            <w:pPr>
              <w:spacing w:line="360" w:lineRule="auto"/>
              <w:ind w:left="360"/>
              <w:rPr>
                <w:rFonts w:ascii="Arial" w:hAnsi="Arial" w:cs="Arial"/>
                <w:b/>
                <w:bCs/>
                <w:sz w:val="22"/>
                <w:szCs w:val="22"/>
              </w:rPr>
            </w:pPr>
            <w:r w:rsidRPr="48C5C288">
              <w:rPr>
                <w:rFonts w:ascii="Arial" w:hAnsi="Arial" w:cs="Arial"/>
                <w:b/>
                <w:bCs/>
                <w:sz w:val="22"/>
                <w:szCs w:val="22"/>
              </w:rPr>
              <w:t>Module Learning Outcomes (from module syllabus)</w:t>
            </w:r>
          </w:p>
          <w:p w14:paraId="38BE388E" w14:textId="77777777" w:rsidR="006E5D2E" w:rsidRPr="00480D10" w:rsidRDefault="54D1A068" w:rsidP="48C5C288">
            <w:pPr>
              <w:spacing w:line="360" w:lineRule="auto"/>
              <w:ind w:left="360"/>
              <w:rPr>
                <w:rFonts w:ascii="Arial" w:hAnsi="Arial" w:cs="Arial"/>
                <w:sz w:val="22"/>
                <w:szCs w:val="22"/>
              </w:rPr>
            </w:pPr>
            <w:r w:rsidRPr="48C5C288">
              <w:rPr>
                <w:rFonts w:ascii="Arial" w:hAnsi="Arial" w:cs="Arial"/>
                <w:sz w:val="22"/>
                <w:szCs w:val="22"/>
              </w:rPr>
              <w:t xml:space="preserve"> Upon the successful completion of this module, the student should be able to: </w:t>
            </w:r>
          </w:p>
          <w:p w14:paraId="02594930" w14:textId="77777777" w:rsidR="00D21637" w:rsidRPr="00480D10" w:rsidRDefault="00D21637" w:rsidP="48C5C288">
            <w:pPr>
              <w:spacing w:line="360" w:lineRule="auto"/>
              <w:ind w:left="360"/>
              <w:rPr>
                <w:rFonts w:ascii="Arial" w:hAnsi="Arial" w:cs="Arial"/>
                <w:sz w:val="22"/>
                <w:szCs w:val="22"/>
              </w:rPr>
            </w:pPr>
          </w:p>
          <w:p w14:paraId="594C27B4" w14:textId="70803AB6" w:rsidR="006E5D2E" w:rsidRPr="00480D10" w:rsidRDefault="54D1A068" w:rsidP="48C5C288">
            <w:pPr>
              <w:spacing w:line="360" w:lineRule="auto"/>
              <w:ind w:left="360"/>
              <w:rPr>
                <w:rFonts w:ascii="Arial" w:hAnsi="Arial" w:cs="Arial"/>
                <w:sz w:val="22"/>
                <w:szCs w:val="22"/>
              </w:rPr>
            </w:pPr>
            <w:r w:rsidRPr="48C5C288">
              <w:rPr>
                <w:rFonts w:ascii="Arial" w:hAnsi="Arial" w:cs="Arial"/>
                <w:sz w:val="22"/>
                <w:szCs w:val="22"/>
              </w:rPr>
              <w:t xml:space="preserve">• Apply the main theories relating to group dynamics and team working to a business context. </w:t>
            </w:r>
          </w:p>
          <w:p w14:paraId="60B08F8F" w14:textId="77777777" w:rsidR="00D21637" w:rsidRPr="00480D10" w:rsidRDefault="00D21637" w:rsidP="48C5C288">
            <w:pPr>
              <w:spacing w:line="360" w:lineRule="auto"/>
              <w:ind w:left="360"/>
              <w:rPr>
                <w:rFonts w:ascii="Arial" w:hAnsi="Arial" w:cs="Arial"/>
                <w:sz w:val="22"/>
                <w:szCs w:val="22"/>
              </w:rPr>
            </w:pPr>
          </w:p>
          <w:p w14:paraId="785B2B98" w14:textId="2DF665EA" w:rsidR="00C01A3F" w:rsidRPr="00480D10" w:rsidRDefault="54D1A068" w:rsidP="48C5C288">
            <w:pPr>
              <w:spacing w:line="360" w:lineRule="auto"/>
              <w:ind w:left="360"/>
              <w:rPr>
                <w:rFonts w:ascii="Arial" w:hAnsi="Arial" w:cs="Arial"/>
                <w:sz w:val="22"/>
                <w:szCs w:val="22"/>
              </w:rPr>
            </w:pPr>
            <w:r w:rsidRPr="48C5C288">
              <w:rPr>
                <w:rFonts w:ascii="Arial" w:hAnsi="Arial" w:cs="Arial"/>
                <w:sz w:val="22"/>
                <w:szCs w:val="22"/>
              </w:rPr>
              <w:t>•   Demonstrate key communication skills in a business context</w:t>
            </w:r>
          </w:p>
          <w:p w14:paraId="5CA45B7B" w14:textId="77777777" w:rsidR="00C01A3F" w:rsidRPr="00480D10" w:rsidRDefault="00C01A3F" w:rsidP="48C5C288">
            <w:pPr>
              <w:spacing w:line="360" w:lineRule="auto"/>
              <w:ind w:left="360"/>
              <w:rPr>
                <w:rFonts w:ascii="Aptos Serif" w:hAnsi="Aptos Serif" w:cs="Aptos Serif"/>
                <w:sz w:val="22"/>
                <w:szCs w:val="22"/>
              </w:rPr>
            </w:pPr>
          </w:p>
          <w:p w14:paraId="285661DD" w14:textId="77777777" w:rsidR="00C01A3F" w:rsidRPr="006E5D2E" w:rsidRDefault="00C01A3F" w:rsidP="48C5C288">
            <w:pPr>
              <w:spacing w:line="360" w:lineRule="auto"/>
              <w:ind w:left="360"/>
              <w:rPr>
                <w:rFonts w:ascii="Arial" w:hAnsi="Arial" w:cs="Arial"/>
                <w:sz w:val="22"/>
                <w:szCs w:val="22"/>
              </w:rPr>
            </w:pPr>
          </w:p>
          <w:p w14:paraId="14F52F82" w14:textId="77777777" w:rsidR="00C01A3F" w:rsidRPr="00A406E5" w:rsidRDefault="00C01A3F" w:rsidP="48C5C288">
            <w:pPr>
              <w:spacing w:line="360" w:lineRule="auto"/>
              <w:ind w:left="360"/>
              <w:rPr>
                <w:rFonts w:ascii="Arial" w:hAnsi="Arial" w:cs="Arial"/>
                <w:sz w:val="22"/>
                <w:szCs w:val="22"/>
              </w:rPr>
            </w:pPr>
          </w:p>
          <w:p w14:paraId="1D2C4800" w14:textId="77777777" w:rsidR="00C01A3F" w:rsidRPr="00A406E5" w:rsidRDefault="00C01A3F" w:rsidP="48C5C288">
            <w:pPr>
              <w:spacing w:line="360" w:lineRule="auto"/>
              <w:rPr>
                <w:rFonts w:ascii="Arial" w:hAnsi="Arial" w:cs="Arial"/>
                <w:sz w:val="22"/>
                <w:szCs w:val="22"/>
              </w:rPr>
            </w:pPr>
          </w:p>
          <w:p w14:paraId="46D2DD33" w14:textId="77777777" w:rsidR="00C01A3F" w:rsidRPr="00A406E5" w:rsidRDefault="00C01A3F" w:rsidP="48C5C288">
            <w:pPr>
              <w:spacing w:line="360" w:lineRule="auto"/>
              <w:rPr>
                <w:rFonts w:ascii="Arial" w:hAnsi="Arial" w:cs="Arial"/>
                <w:sz w:val="22"/>
                <w:szCs w:val="22"/>
              </w:rPr>
            </w:pPr>
          </w:p>
        </w:tc>
      </w:tr>
    </w:tbl>
    <w:p w14:paraId="27C57526" w14:textId="77777777" w:rsidR="00C01A3F" w:rsidRPr="00A406E5" w:rsidRDefault="00C01A3F" w:rsidP="48C5C288">
      <w:pPr>
        <w:spacing w:line="360" w:lineRule="auto"/>
        <w:rPr>
          <w:rFonts w:ascii="Arial" w:hAnsi="Arial" w:cs="Arial"/>
          <w:b/>
          <w:bCs/>
        </w:rPr>
      </w:pPr>
    </w:p>
    <w:p w14:paraId="44D39658" w14:textId="615F7E39" w:rsidR="1A869BBF" w:rsidRDefault="1A869BBF" w:rsidP="1A869BBF">
      <w:pPr>
        <w:spacing w:line="360" w:lineRule="auto"/>
        <w:rPr>
          <w:rFonts w:ascii="Arial" w:hAnsi="Arial" w:cs="Arial"/>
          <w:b/>
          <w:bCs/>
        </w:rPr>
      </w:pPr>
    </w:p>
    <w:p w14:paraId="0B6C3B51" w14:textId="0FDD4E53" w:rsidR="1A869BBF" w:rsidRDefault="1A869BBF" w:rsidP="1A869BBF">
      <w:pPr>
        <w:spacing w:line="360" w:lineRule="auto"/>
        <w:rPr>
          <w:rFonts w:ascii="Arial" w:hAnsi="Arial" w:cs="Arial"/>
          <w:b/>
          <w:bCs/>
        </w:rPr>
      </w:pPr>
    </w:p>
    <w:p w14:paraId="1E964896" w14:textId="246A4666" w:rsidR="1A869BBF" w:rsidRDefault="1A869BBF" w:rsidP="1A869BBF">
      <w:pPr>
        <w:spacing w:line="360" w:lineRule="auto"/>
        <w:rPr>
          <w:rFonts w:ascii="Arial" w:hAnsi="Arial" w:cs="Arial"/>
          <w:b/>
          <w:bCs/>
        </w:rPr>
      </w:pPr>
    </w:p>
    <w:p w14:paraId="1592215B" w14:textId="12B92DA4" w:rsidR="1A869BBF" w:rsidRDefault="1A869BBF" w:rsidP="1A869BBF">
      <w:pPr>
        <w:spacing w:line="360" w:lineRule="auto"/>
        <w:rPr>
          <w:rFonts w:ascii="Arial" w:hAnsi="Arial" w:cs="Arial"/>
          <w:b/>
          <w:bCs/>
        </w:rPr>
      </w:pPr>
    </w:p>
    <w:p w14:paraId="02E72330" w14:textId="625BE85E" w:rsidR="1A869BBF" w:rsidRDefault="1A869BBF" w:rsidP="1A869BBF">
      <w:pPr>
        <w:spacing w:line="360" w:lineRule="auto"/>
        <w:rPr>
          <w:rFonts w:ascii="Arial" w:hAnsi="Arial" w:cs="Arial"/>
          <w:b/>
          <w:bCs/>
        </w:rPr>
      </w:pPr>
    </w:p>
    <w:p w14:paraId="0DB97504" w14:textId="77777777" w:rsidR="00584413" w:rsidRDefault="00584413" w:rsidP="1A869BBF">
      <w:pPr>
        <w:spacing w:line="360" w:lineRule="auto"/>
        <w:rPr>
          <w:rFonts w:ascii="Arial" w:hAnsi="Arial" w:cs="Arial"/>
          <w:b/>
          <w:bCs/>
        </w:rPr>
      </w:pPr>
    </w:p>
    <w:p w14:paraId="68AC2E34" w14:textId="77777777" w:rsidR="00584413" w:rsidRDefault="00584413" w:rsidP="1A869BBF">
      <w:pPr>
        <w:spacing w:line="360" w:lineRule="auto"/>
        <w:rPr>
          <w:rFonts w:ascii="Arial" w:hAnsi="Arial" w:cs="Arial"/>
          <w:b/>
          <w:bCs/>
        </w:rPr>
      </w:pPr>
    </w:p>
    <w:p w14:paraId="24E97E49" w14:textId="77777777" w:rsidR="00584413" w:rsidRDefault="00584413" w:rsidP="1A869BBF">
      <w:pPr>
        <w:spacing w:line="360" w:lineRule="auto"/>
        <w:rPr>
          <w:rFonts w:ascii="Arial" w:hAnsi="Arial" w:cs="Arial"/>
          <w:b/>
          <w:bCs/>
        </w:rPr>
      </w:pPr>
    </w:p>
    <w:p w14:paraId="54580D2E" w14:textId="77777777" w:rsidR="00584413" w:rsidRDefault="00584413" w:rsidP="1A869BBF">
      <w:pPr>
        <w:spacing w:line="360" w:lineRule="auto"/>
        <w:rPr>
          <w:rFonts w:ascii="Arial" w:hAnsi="Arial" w:cs="Arial"/>
          <w:b/>
          <w:bCs/>
        </w:rPr>
      </w:pPr>
    </w:p>
    <w:p w14:paraId="4C8DD5C8" w14:textId="77777777" w:rsidR="00584413" w:rsidRDefault="00584413" w:rsidP="1A869BBF">
      <w:pPr>
        <w:spacing w:line="360" w:lineRule="auto"/>
        <w:rPr>
          <w:rFonts w:ascii="Arial" w:hAnsi="Arial" w:cs="Arial"/>
          <w:b/>
          <w:bCs/>
        </w:rPr>
      </w:pPr>
    </w:p>
    <w:p w14:paraId="14939CFD" w14:textId="77777777" w:rsidR="00584413" w:rsidRDefault="00584413" w:rsidP="1A869BBF">
      <w:pPr>
        <w:spacing w:line="360" w:lineRule="auto"/>
        <w:rPr>
          <w:rFonts w:ascii="Arial" w:hAnsi="Arial" w:cs="Arial"/>
          <w:b/>
          <w:bCs/>
        </w:rPr>
      </w:pPr>
    </w:p>
    <w:p w14:paraId="07371D1F" w14:textId="77777777" w:rsidR="00584413" w:rsidRDefault="00584413" w:rsidP="1A869BBF">
      <w:pPr>
        <w:spacing w:line="360" w:lineRule="auto"/>
        <w:rPr>
          <w:rFonts w:ascii="Arial" w:hAnsi="Arial" w:cs="Arial"/>
          <w:b/>
          <w:bCs/>
        </w:rPr>
      </w:pPr>
    </w:p>
    <w:p w14:paraId="7D7AECC8" w14:textId="3432A3F8" w:rsidR="0028204E" w:rsidRPr="00A406E5" w:rsidRDefault="0028204E" w:rsidP="48C5C288">
      <w:pPr>
        <w:spacing w:line="360" w:lineRule="auto"/>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48C5C288">
        <w:tc>
          <w:tcPr>
            <w:tcW w:w="9781" w:type="dxa"/>
            <w:shd w:val="clear" w:color="auto" w:fill="C0C0C0"/>
          </w:tcPr>
          <w:p w14:paraId="6FDABFCC" w14:textId="77777777" w:rsidR="005969E2" w:rsidRPr="00A406E5" w:rsidRDefault="00933F10" w:rsidP="48C5C288">
            <w:pPr>
              <w:spacing w:line="360" w:lineRule="auto"/>
              <w:jc w:val="center"/>
              <w:rPr>
                <w:rFonts w:ascii="Arial" w:hAnsi="Arial" w:cs="Arial"/>
                <w:b/>
                <w:bCs/>
                <w:sz w:val="40"/>
                <w:szCs w:val="40"/>
              </w:rPr>
            </w:pPr>
            <w:r w:rsidRPr="48C5C288">
              <w:rPr>
                <w:rFonts w:ascii="Arial" w:hAnsi="Arial" w:cs="Arial"/>
                <w:sz w:val="32"/>
                <w:szCs w:val="32"/>
              </w:rPr>
              <w:lastRenderedPageBreak/>
              <w:br w:type="page"/>
            </w:r>
            <w:r w:rsidR="468DBB4E" w:rsidRPr="48C5C288">
              <w:rPr>
                <w:rFonts w:ascii="Arial" w:hAnsi="Arial" w:cs="Arial"/>
                <w:b/>
                <w:bCs/>
                <w:sz w:val="40"/>
                <w:szCs w:val="40"/>
              </w:rPr>
              <w:t>TASK DESCRIPTION</w:t>
            </w:r>
          </w:p>
        </w:tc>
      </w:tr>
    </w:tbl>
    <w:p w14:paraId="40623D97" w14:textId="77777777" w:rsidR="00EE6F25" w:rsidRPr="00A406E5" w:rsidRDefault="00EE6F25" w:rsidP="48C5C288">
      <w:pPr>
        <w:spacing w:line="360" w:lineRule="auto"/>
        <w:jc w:val="both"/>
        <w:rPr>
          <w:rFonts w:ascii="Arial" w:hAnsi="Arial" w:cs="Arial"/>
          <w:sz w:val="22"/>
          <w:szCs w:val="22"/>
        </w:rPr>
      </w:pPr>
    </w:p>
    <w:p w14:paraId="022AD952" w14:textId="77777777" w:rsidR="00982DA7" w:rsidRDefault="7AD277D6" w:rsidP="48C5C288">
      <w:pPr>
        <w:pStyle w:val="Heading2"/>
        <w:spacing w:line="360" w:lineRule="auto"/>
        <w:ind w:left="567" w:firstLine="142"/>
        <w:rPr>
          <w:rFonts w:ascii="Arial" w:hAnsi="Arial" w:cs="Arial"/>
          <w:sz w:val="22"/>
          <w:szCs w:val="22"/>
        </w:rPr>
      </w:pPr>
      <w:r w:rsidRPr="48C5C288">
        <w:rPr>
          <w:rFonts w:ascii="Arial" w:hAnsi="Arial" w:cs="Arial"/>
          <w:sz w:val="22"/>
          <w:szCs w:val="22"/>
        </w:rPr>
        <w:t>Use of Generative AI in Assessment</w:t>
      </w:r>
    </w:p>
    <w:p w14:paraId="62B54D5B" w14:textId="1785B936" w:rsidR="00982DA7" w:rsidRPr="00FA7E96" w:rsidRDefault="00982DA7" w:rsidP="48C5C288">
      <w:pPr>
        <w:spacing w:line="360" w:lineRule="auto"/>
        <w:rPr>
          <w:rFonts w:ascii="Arial" w:hAnsi="Arial" w:cs="Arial"/>
          <w:sz w:val="22"/>
          <w:szCs w:val="22"/>
        </w:rPr>
      </w:pPr>
      <w:r>
        <w:tab/>
      </w:r>
      <w:r w:rsidR="7AD277D6" w:rsidRPr="00FA7E96">
        <w:rPr>
          <w:rFonts w:ascii="Arial" w:hAnsi="Arial" w:cs="Arial"/>
          <w:sz w:val="22"/>
          <w:szCs w:val="22"/>
        </w:rPr>
        <w:t>(Lecturer to indicate Yes or Not against each element</w:t>
      </w:r>
      <w:r w:rsidR="63491696" w:rsidRPr="00FA7E96">
        <w:rPr>
          <w:rFonts w:ascii="Arial" w:hAnsi="Arial" w:cs="Arial"/>
          <w:sz w:val="22"/>
          <w:szCs w:val="22"/>
        </w:rPr>
        <w: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48C5C288">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48C5C288">
        <w:trPr>
          <w:trHeight w:val="300"/>
        </w:trPr>
        <w:tc>
          <w:tcPr>
            <w:tcW w:w="2250" w:type="dxa"/>
            <w:tcMar>
              <w:left w:w="105" w:type="dxa"/>
              <w:right w:w="105" w:type="dxa"/>
            </w:tcMar>
          </w:tcPr>
          <w:p w14:paraId="2F4C0B85"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48C5C288">
                  <w:rPr>
                    <w:rFonts w:ascii="MS Gothic" w:eastAsia="MS Gothic" w:hAnsi="MS Gothic" w:cs="MS Gothic"/>
                    <w:sz w:val="22"/>
                    <w:szCs w:val="22"/>
                  </w:rPr>
                  <w:t>☐</w:t>
                </w:r>
              </w:sdtContent>
            </w:sdt>
          </w:p>
          <w:p w14:paraId="2310AFC9" w14:textId="77777777" w:rsidR="00982DA7" w:rsidRDefault="00982DA7" w:rsidP="48C5C288">
            <w:pPr>
              <w:spacing w:line="360" w:lineRule="auto"/>
              <w:rPr>
                <w:rFonts w:ascii="Arial" w:eastAsia="Calibri" w:hAnsi="Arial" w:cs="Arial"/>
                <w:sz w:val="22"/>
                <w:szCs w:val="22"/>
              </w:rPr>
            </w:pPr>
          </w:p>
          <w:p w14:paraId="523465DE" w14:textId="14EFE206"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54A962A4" w14:textId="77777777" w:rsidTr="48C5C288">
        <w:trPr>
          <w:trHeight w:val="300"/>
        </w:trPr>
        <w:tc>
          <w:tcPr>
            <w:tcW w:w="2250" w:type="dxa"/>
            <w:tcMar>
              <w:left w:w="105" w:type="dxa"/>
              <w:right w:w="105" w:type="dxa"/>
            </w:tcMar>
          </w:tcPr>
          <w:p w14:paraId="6C08120A"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48C5C288">
                  <w:rPr>
                    <w:rFonts w:ascii="MS Gothic" w:eastAsia="MS Gothic" w:hAnsi="MS Gothic" w:cs="MS Gothic"/>
                    <w:sz w:val="22"/>
                    <w:szCs w:val="22"/>
                  </w:rPr>
                  <w:t>☐</w:t>
                </w:r>
              </w:sdtContent>
            </w:sdt>
          </w:p>
          <w:p w14:paraId="17BB5DFC" w14:textId="77777777" w:rsidR="00982DA7" w:rsidRDefault="00982DA7" w:rsidP="48C5C288">
            <w:pPr>
              <w:spacing w:line="360" w:lineRule="auto"/>
              <w:rPr>
                <w:rFonts w:ascii="Arial" w:eastAsia="Calibri" w:hAnsi="Arial" w:cs="Arial"/>
                <w:sz w:val="22"/>
                <w:szCs w:val="22"/>
              </w:rPr>
            </w:pPr>
          </w:p>
          <w:p w14:paraId="0A114C51" w14:textId="1E40CBB6"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2E5F8D8B" w14:textId="77777777" w:rsidTr="48C5C288">
        <w:trPr>
          <w:trHeight w:val="300"/>
        </w:trPr>
        <w:tc>
          <w:tcPr>
            <w:tcW w:w="2250" w:type="dxa"/>
            <w:tcMar>
              <w:left w:w="105" w:type="dxa"/>
              <w:right w:w="105" w:type="dxa"/>
            </w:tcMar>
          </w:tcPr>
          <w:p w14:paraId="013A15A8"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43935665"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p w14:paraId="45EF8AB8" w14:textId="77777777" w:rsidR="00982DA7" w:rsidRDefault="00982DA7" w:rsidP="48C5C288">
            <w:pPr>
              <w:spacing w:line="360" w:lineRule="auto"/>
              <w:rPr>
                <w:rFonts w:ascii="Arial" w:eastAsia="Calibri" w:hAnsi="Arial" w:cs="Arial"/>
                <w:sz w:val="22"/>
                <w:szCs w:val="22"/>
              </w:rPr>
            </w:pPr>
          </w:p>
          <w:p w14:paraId="11A97E50" w14:textId="18FD5ACF"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6B0FEAE1" w14:textId="77777777" w:rsidTr="48C5C288">
        <w:trPr>
          <w:trHeight w:val="300"/>
        </w:trPr>
        <w:tc>
          <w:tcPr>
            <w:tcW w:w="2250" w:type="dxa"/>
            <w:tcMar>
              <w:left w:w="105" w:type="dxa"/>
              <w:right w:w="105" w:type="dxa"/>
            </w:tcMar>
          </w:tcPr>
          <w:p w14:paraId="22C5D61B"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48C5C288">
                  <w:rPr>
                    <w:rFonts w:ascii="MS Gothic" w:eastAsia="MS Gothic" w:hAnsi="MS Gothic" w:cs="MS Gothic"/>
                    <w:sz w:val="22"/>
                    <w:szCs w:val="22"/>
                  </w:rPr>
                  <w:t>☐</w:t>
                </w:r>
              </w:sdtContent>
            </w:sdt>
          </w:p>
          <w:p w14:paraId="5E17E1A4" w14:textId="77777777" w:rsidR="00982DA7" w:rsidRDefault="00982DA7" w:rsidP="48C5C288">
            <w:pPr>
              <w:spacing w:line="360" w:lineRule="auto"/>
              <w:rPr>
                <w:rFonts w:ascii="Arial" w:eastAsia="Calibri" w:hAnsi="Arial" w:cs="Arial"/>
                <w:sz w:val="22"/>
                <w:szCs w:val="22"/>
              </w:rPr>
            </w:pPr>
          </w:p>
          <w:p w14:paraId="55384730" w14:textId="47E9FE31"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2346E707" w14:textId="77777777" w:rsidTr="48C5C288">
        <w:trPr>
          <w:trHeight w:val="300"/>
        </w:trPr>
        <w:tc>
          <w:tcPr>
            <w:tcW w:w="2250" w:type="dxa"/>
            <w:tcMar>
              <w:left w:w="105" w:type="dxa"/>
              <w:right w:w="105" w:type="dxa"/>
            </w:tcMar>
          </w:tcPr>
          <w:p w14:paraId="5CB2AFE6"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48C5C288">
                  <w:rPr>
                    <w:rFonts w:ascii="MS Gothic" w:eastAsia="MS Gothic" w:hAnsi="MS Gothic" w:cs="MS Gothic"/>
                    <w:sz w:val="22"/>
                    <w:szCs w:val="22"/>
                  </w:rPr>
                  <w:t>☐</w:t>
                </w:r>
              </w:sdtContent>
            </w:sdt>
          </w:p>
          <w:p w14:paraId="08E69408" w14:textId="77777777" w:rsidR="00982DA7" w:rsidRDefault="00982DA7" w:rsidP="48C5C288">
            <w:pPr>
              <w:spacing w:line="360" w:lineRule="auto"/>
              <w:rPr>
                <w:rFonts w:ascii="Arial" w:eastAsia="Calibri" w:hAnsi="Arial" w:cs="Arial"/>
                <w:sz w:val="22"/>
                <w:szCs w:val="22"/>
              </w:rPr>
            </w:pPr>
          </w:p>
          <w:p w14:paraId="10C9A836" w14:textId="2A501CA1"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5B951EF4" w14:textId="77777777" w:rsidTr="48C5C288">
        <w:trPr>
          <w:trHeight w:val="300"/>
        </w:trPr>
        <w:tc>
          <w:tcPr>
            <w:tcW w:w="2250" w:type="dxa"/>
            <w:tcMar>
              <w:left w:w="105" w:type="dxa"/>
              <w:right w:w="105" w:type="dxa"/>
            </w:tcMar>
          </w:tcPr>
          <w:p w14:paraId="7219AEFD" w14:textId="77777777" w:rsidR="00982DA7" w:rsidRPr="00FA7E96" w:rsidRDefault="7AD277D6" w:rsidP="48C5C288">
            <w:pPr>
              <w:spacing w:line="360" w:lineRule="auto"/>
              <w:rPr>
                <w:rFonts w:ascii="Arial" w:hAnsi="Arial" w:cs="Arial"/>
                <w:sz w:val="22"/>
                <w:szCs w:val="22"/>
              </w:rPr>
            </w:pPr>
            <w:r w:rsidRPr="48C5C288">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48C5C288">
                  <w:rPr>
                    <w:rFonts w:ascii="MS Gothic" w:eastAsia="MS Gothic" w:hAnsi="MS Gothic" w:cs="MS Gothic"/>
                    <w:sz w:val="22"/>
                    <w:szCs w:val="22"/>
                  </w:rPr>
                  <w:t>☐</w:t>
                </w:r>
              </w:sdtContent>
            </w:sdt>
          </w:p>
          <w:p w14:paraId="7E37F550" w14:textId="77777777" w:rsidR="00982DA7" w:rsidRDefault="00982DA7" w:rsidP="48C5C288">
            <w:pPr>
              <w:spacing w:line="360" w:lineRule="auto"/>
              <w:rPr>
                <w:rFonts w:ascii="Arial" w:eastAsia="Calibri" w:hAnsi="Arial" w:cs="Arial"/>
                <w:sz w:val="22"/>
                <w:szCs w:val="22"/>
              </w:rPr>
            </w:pPr>
          </w:p>
          <w:p w14:paraId="43CAF13A" w14:textId="361F3739"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54D1A068" w:rsidRPr="48C5C288">
                  <w:rPr>
                    <w:rFonts w:ascii="MS Gothic" w:eastAsia="MS Gothic" w:hAnsi="MS Gothic" w:cs="Arial"/>
                    <w:sz w:val="22"/>
                    <w:szCs w:val="22"/>
                  </w:rPr>
                  <w:t>☒</w:t>
                </w:r>
              </w:sdtContent>
            </w:sdt>
          </w:p>
        </w:tc>
      </w:tr>
      <w:tr w:rsidR="00982DA7" w:rsidRPr="00FA7E96" w14:paraId="48EC38F4" w14:textId="77777777" w:rsidTr="48C5C288">
        <w:trPr>
          <w:trHeight w:val="300"/>
        </w:trPr>
        <w:tc>
          <w:tcPr>
            <w:tcW w:w="2250" w:type="dxa"/>
            <w:tcMar>
              <w:left w:w="105" w:type="dxa"/>
              <w:right w:w="105" w:type="dxa"/>
            </w:tcMar>
          </w:tcPr>
          <w:p w14:paraId="02D14B2A" w14:textId="7777777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NONE</w:t>
            </w:r>
          </w:p>
        </w:tc>
        <w:tc>
          <w:tcPr>
            <w:tcW w:w="5397" w:type="dxa"/>
            <w:tcMar>
              <w:left w:w="105" w:type="dxa"/>
              <w:right w:w="105" w:type="dxa"/>
            </w:tcMar>
          </w:tcPr>
          <w:p w14:paraId="2C2EC246" w14:textId="0E4D9978"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For this assessment, you are not allowed to use </w:t>
            </w:r>
            <w:r w:rsidRPr="48C5C288">
              <w:rPr>
                <w:rFonts w:ascii="Arial" w:eastAsia="Calibri" w:hAnsi="Arial" w:cs="Arial"/>
                <w:b/>
                <w:bCs/>
                <w:sz w:val="22"/>
                <w:szCs w:val="22"/>
              </w:rPr>
              <w:t>any</w:t>
            </w:r>
            <w:r w:rsidRPr="48C5C288">
              <w:rPr>
                <w:rFonts w:ascii="Arial" w:eastAsia="Calibri" w:hAnsi="Arial" w:cs="Arial"/>
                <w:sz w:val="22"/>
                <w:szCs w:val="22"/>
              </w:rPr>
              <w:t xml:space="preserve"> type of Generative AI support. This includes research support, structure support, writing/proofreading support and creative support.</w:t>
            </w:r>
          </w:p>
          <w:p w14:paraId="323D398A" w14:textId="19CC545A" w:rsidR="00982DA7" w:rsidRPr="00FA7E96" w:rsidRDefault="00982DA7" w:rsidP="48C5C288">
            <w:pPr>
              <w:spacing w:line="360" w:lineRule="auto"/>
              <w:rPr>
                <w:rFonts w:ascii="Arial" w:eastAsia="Calibri" w:hAnsi="Arial" w:cs="Arial"/>
                <w:sz w:val="22"/>
                <w:szCs w:val="22"/>
              </w:rPr>
            </w:pPr>
          </w:p>
        </w:tc>
        <w:tc>
          <w:tcPr>
            <w:tcW w:w="1417" w:type="dxa"/>
          </w:tcPr>
          <w:p w14:paraId="71D52E36" w14:textId="2A3294F5" w:rsidR="00982DA7"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4E22FC5" w:rsidRPr="48C5C288">
                  <w:rPr>
                    <w:rFonts w:ascii="MS Gothic" w:eastAsia="MS Gothic" w:hAnsi="MS Gothic" w:cs="Arial"/>
                    <w:sz w:val="22"/>
                    <w:szCs w:val="22"/>
                  </w:rPr>
                  <w:t>☒</w:t>
                </w:r>
              </w:sdtContent>
            </w:sdt>
          </w:p>
          <w:p w14:paraId="1A5ABE9D" w14:textId="77777777" w:rsidR="00982DA7" w:rsidRDefault="00982DA7" w:rsidP="48C5C288">
            <w:pPr>
              <w:spacing w:line="360" w:lineRule="auto"/>
              <w:rPr>
                <w:rFonts w:ascii="Arial" w:eastAsia="Calibri" w:hAnsi="Arial" w:cs="Arial"/>
                <w:sz w:val="22"/>
                <w:szCs w:val="22"/>
              </w:rPr>
            </w:pPr>
          </w:p>
          <w:p w14:paraId="264F3D37" w14:textId="6F1FB1D7" w:rsidR="00982DA7" w:rsidRPr="00FA7E96" w:rsidRDefault="7AD277D6" w:rsidP="48C5C288">
            <w:pPr>
              <w:spacing w:line="360" w:lineRule="auto"/>
              <w:rPr>
                <w:rFonts w:ascii="Arial" w:eastAsia="Calibri" w:hAnsi="Arial" w:cs="Arial"/>
                <w:sz w:val="22"/>
                <w:szCs w:val="22"/>
              </w:rPr>
            </w:pPr>
            <w:r w:rsidRPr="48C5C288">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4E22FC5" w:rsidRPr="48C5C288">
                  <w:rPr>
                    <w:rFonts w:ascii="MS Gothic" w:eastAsia="MS Gothic" w:hAnsi="MS Gothic" w:cs="Arial"/>
                    <w:sz w:val="22"/>
                    <w:szCs w:val="22"/>
                  </w:rPr>
                  <w:t>☐</w:t>
                </w:r>
              </w:sdtContent>
            </w:sdt>
          </w:p>
        </w:tc>
      </w:tr>
    </w:tbl>
    <w:p w14:paraId="53740846" w14:textId="453ECC8F" w:rsidR="00152E9D" w:rsidRDefault="00152E9D" w:rsidP="48C5C288">
      <w:pPr>
        <w:spacing w:line="360" w:lineRule="auto"/>
        <w:rPr>
          <w:rFonts w:ascii="Arial" w:hAnsi="Arial" w:cs="Arial"/>
          <w:sz w:val="24"/>
          <w:szCs w:val="24"/>
        </w:rPr>
      </w:pPr>
    </w:p>
    <w:p w14:paraId="01CA5A9C" w14:textId="77777777" w:rsidR="00584413" w:rsidRDefault="00584413" w:rsidP="48C5C288">
      <w:pPr>
        <w:spacing w:line="360" w:lineRule="auto"/>
        <w:rPr>
          <w:rFonts w:ascii="Arial" w:hAnsi="Arial" w:cs="Arial"/>
          <w:sz w:val="24"/>
          <w:szCs w:val="24"/>
        </w:rPr>
      </w:pPr>
    </w:p>
    <w:p w14:paraId="46C896D6" w14:textId="77777777" w:rsidR="00584413" w:rsidRDefault="00584413" w:rsidP="48C5C288">
      <w:pPr>
        <w:spacing w:line="360" w:lineRule="auto"/>
        <w:rPr>
          <w:rFonts w:ascii="Arial" w:hAnsi="Arial" w:cs="Arial"/>
          <w:sz w:val="24"/>
          <w:szCs w:val="24"/>
        </w:rPr>
      </w:pPr>
    </w:p>
    <w:p w14:paraId="3C35CC69" w14:textId="77777777" w:rsidR="00584413" w:rsidRDefault="00584413" w:rsidP="48C5C288">
      <w:pPr>
        <w:spacing w:line="360" w:lineRule="auto"/>
        <w:rPr>
          <w:rFonts w:ascii="Arial" w:hAnsi="Arial" w:cs="Arial"/>
          <w:sz w:val="24"/>
          <w:szCs w:val="24"/>
        </w:rPr>
      </w:pPr>
    </w:p>
    <w:p w14:paraId="3E926AD5" w14:textId="77777777" w:rsidR="00584413" w:rsidRPr="00A406E5" w:rsidRDefault="00584413" w:rsidP="48C5C288">
      <w:pPr>
        <w:spacing w:line="360" w:lineRule="auto"/>
        <w:rPr>
          <w:rFonts w:ascii="Arial" w:hAnsi="Arial" w:cs="Arial"/>
          <w:sz w:val="24"/>
          <w:szCs w:val="24"/>
        </w:rPr>
      </w:pPr>
    </w:p>
    <w:p w14:paraId="65917714" w14:textId="3CC1E5B1" w:rsidR="07033950" w:rsidRDefault="07033950" w:rsidP="48C5C288">
      <w:pPr>
        <w:spacing w:line="360" w:lineRule="auto"/>
        <w:ind w:left="720"/>
        <w:rPr>
          <w:rFonts w:ascii="Arial" w:hAnsi="Arial" w:cs="Arial"/>
          <w:sz w:val="24"/>
          <w:szCs w:val="24"/>
        </w:rPr>
      </w:pPr>
    </w:p>
    <w:p w14:paraId="124A228F" w14:textId="5FAFCCD4" w:rsidR="00152E9D" w:rsidRPr="00CB0BA7" w:rsidRDefault="1AD7BC43" w:rsidP="48C5C288">
      <w:pPr>
        <w:spacing w:line="360" w:lineRule="auto"/>
        <w:ind w:firstLine="720"/>
        <w:rPr>
          <w:rFonts w:ascii="Arial" w:hAnsi="Arial" w:cs="Arial"/>
          <w:sz w:val="22"/>
          <w:szCs w:val="22"/>
          <w:u w:val="single"/>
        </w:rPr>
      </w:pPr>
      <w:r w:rsidRPr="48C5C288">
        <w:rPr>
          <w:rFonts w:ascii="Arial" w:hAnsi="Arial" w:cs="Arial"/>
          <w:b/>
          <w:bCs/>
          <w:sz w:val="22"/>
          <w:szCs w:val="22"/>
          <w:u w:val="single"/>
        </w:rPr>
        <w:lastRenderedPageBreak/>
        <w:t>In-class assessment – 2 hours. A  Case Study on Teamwork (</w:t>
      </w:r>
      <w:r w:rsidR="5913EA13" w:rsidRPr="48C5C288">
        <w:rPr>
          <w:rFonts w:ascii="Arial" w:hAnsi="Arial" w:cs="Arial"/>
          <w:b/>
          <w:bCs/>
          <w:sz w:val="22"/>
          <w:szCs w:val="22"/>
          <w:u w:val="single"/>
        </w:rPr>
        <w:t>50</w:t>
      </w:r>
      <w:r w:rsidRPr="48C5C288">
        <w:rPr>
          <w:rFonts w:ascii="Arial" w:hAnsi="Arial" w:cs="Arial"/>
          <w:b/>
          <w:bCs/>
          <w:sz w:val="22"/>
          <w:szCs w:val="22"/>
          <w:u w:val="single"/>
        </w:rPr>
        <w:t>%).</w:t>
      </w:r>
    </w:p>
    <w:p w14:paraId="411C8949" w14:textId="6A55E904" w:rsidR="00152E9D" w:rsidRPr="00CB0BA7" w:rsidRDefault="1AD7BC43" w:rsidP="48C5C288">
      <w:pPr>
        <w:spacing w:line="360" w:lineRule="auto"/>
        <w:ind w:left="720"/>
        <w:rPr>
          <w:rFonts w:ascii="Arial" w:hAnsi="Arial" w:cs="Arial"/>
          <w:sz w:val="22"/>
          <w:szCs w:val="22"/>
        </w:rPr>
      </w:pPr>
      <w:r w:rsidRPr="48C5C288">
        <w:rPr>
          <w:rFonts w:ascii="Arial" w:hAnsi="Arial" w:cs="Arial"/>
          <w:sz w:val="22"/>
          <w:szCs w:val="22"/>
        </w:rPr>
        <w:t xml:space="preserve"> </w:t>
      </w:r>
    </w:p>
    <w:p w14:paraId="2739942E" w14:textId="1A5282F0" w:rsidR="00152E9D" w:rsidRDefault="1F48F490" w:rsidP="48C5C288">
      <w:pPr>
        <w:spacing w:line="360" w:lineRule="auto"/>
        <w:ind w:left="720"/>
        <w:jc w:val="both"/>
        <w:rPr>
          <w:rFonts w:ascii="Arial" w:hAnsi="Arial" w:cs="Arial"/>
          <w:sz w:val="24"/>
          <w:szCs w:val="24"/>
        </w:rPr>
      </w:pPr>
      <w:r w:rsidRPr="48C5C288">
        <w:rPr>
          <w:rFonts w:ascii="Arial" w:hAnsi="Arial" w:cs="Arial"/>
          <w:sz w:val="24"/>
          <w:szCs w:val="24"/>
        </w:rPr>
        <w:t xml:space="preserve">In week 5 </w:t>
      </w:r>
      <w:r w:rsidR="0CC691E6" w:rsidRPr="48C5C288">
        <w:rPr>
          <w:rFonts w:ascii="Arial" w:hAnsi="Arial" w:cs="Arial"/>
          <w:sz w:val="24"/>
          <w:szCs w:val="24"/>
        </w:rPr>
        <w:t>you will be required to answer 10</w:t>
      </w:r>
      <w:r w:rsidR="35AAC81D" w:rsidRPr="48C5C288">
        <w:rPr>
          <w:rFonts w:ascii="Arial" w:hAnsi="Arial" w:cs="Arial"/>
          <w:sz w:val="24"/>
          <w:szCs w:val="24"/>
        </w:rPr>
        <w:t xml:space="preserve"> </w:t>
      </w:r>
      <w:r w:rsidR="0CC691E6" w:rsidRPr="48C5C288">
        <w:rPr>
          <w:rFonts w:ascii="Arial" w:hAnsi="Arial" w:cs="Arial"/>
          <w:sz w:val="24"/>
          <w:szCs w:val="24"/>
        </w:rPr>
        <w:t xml:space="preserve">questions </w:t>
      </w:r>
      <w:r w:rsidR="5C47FCD9" w:rsidRPr="48C5C288">
        <w:rPr>
          <w:rFonts w:ascii="Arial" w:hAnsi="Arial" w:cs="Arial"/>
          <w:sz w:val="24"/>
          <w:szCs w:val="24"/>
        </w:rPr>
        <w:t xml:space="preserve">of equal value </w:t>
      </w:r>
      <w:r w:rsidR="0CC691E6" w:rsidRPr="48C5C288">
        <w:rPr>
          <w:rFonts w:ascii="Arial" w:hAnsi="Arial" w:cs="Arial"/>
          <w:sz w:val="24"/>
          <w:szCs w:val="24"/>
        </w:rPr>
        <w:t>on the Case Study below</w:t>
      </w:r>
      <w:r w:rsidR="13D0D48C" w:rsidRPr="48C5C288">
        <w:rPr>
          <w:rFonts w:ascii="Arial" w:hAnsi="Arial" w:cs="Arial"/>
          <w:sz w:val="24"/>
          <w:szCs w:val="24"/>
        </w:rPr>
        <w:t xml:space="preserve"> </w:t>
      </w:r>
      <w:r w:rsidR="4D3D55A1" w:rsidRPr="48C5C288">
        <w:rPr>
          <w:rFonts w:ascii="Arial" w:hAnsi="Arial" w:cs="Arial"/>
          <w:sz w:val="24"/>
          <w:szCs w:val="24"/>
        </w:rPr>
        <w:t xml:space="preserve">which is </w:t>
      </w:r>
      <w:r w:rsidR="0CC691E6" w:rsidRPr="48C5C288">
        <w:rPr>
          <w:rFonts w:ascii="Arial" w:hAnsi="Arial" w:cs="Arial"/>
          <w:sz w:val="24"/>
          <w:szCs w:val="24"/>
        </w:rPr>
        <w:t>based on the topics covered in the first 4 weeks</w:t>
      </w:r>
      <w:r w:rsidR="4D3D55A1" w:rsidRPr="48C5C288">
        <w:rPr>
          <w:rFonts w:ascii="Arial" w:hAnsi="Arial" w:cs="Arial"/>
          <w:sz w:val="24"/>
          <w:szCs w:val="24"/>
        </w:rPr>
        <w:t xml:space="preserve"> </w:t>
      </w:r>
      <w:r w:rsidR="0CC691E6" w:rsidRPr="48C5C288">
        <w:rPr>
          <w:rFonts w:ascii="Arial" w:hAnsi="Arial" w:cs="Arial"/>
          <w:sz w:val="24"/>
          <w:szCs w:val="24"/>
        </w:rPr>
        <w:t>of term</w:t>
      </w:r>
      <w:r w:rsidR="4D3D55A1" w:rsidRPr="48C5C288">
        <w:rPr>
          <w:rFonts w:ascii="Arial" w:hAnsi="Arial" w:cs="Arial"/>
          <w:sz w:val="24"/>
          <w:szCs w:val="24"/>
        </w:rPr>
        <w:t>.</w:t>
      </w:r>
      <w:r w:rsidR="0CC691E6" w:rsidRPr="48C5C288">
        <w:rPr>
          <w:rFonts w:ascii="Arial" w:hAnsi="Arial" w:cs="Arial"/>
          <w:sz w:val="24"/>
          <w:szCs w:val="24"/>
        </w:rPr>
        <w:t xml:space="preserve"> </w:t>
      </w:r>
      <w:r w:rsidR="4D3D55A1" w:rsidRPr="48C5C288">
        <w:rPr>
          <w:rFonts w:ascii="Arial" w:hAnsi="Arial" w:cs="Arial"/>
          <w:sz w:val="24"/>
          <w:szCs w:val="24"/>
        </w:rPr>
        <w:t>This will</w:t>
      </w:r>
      <w:r w:rsidR="5C47FCD9" w:rsidRPr="48C5C288">
        <w:rPr>
          <w:rFonts w:ascii="Arial" w:hAnsi="Arial" w:cs="Arial"/>
          <w:sz w:val="24"/>
          <w:szCs w:val="24"/>
        </w:rPr>
        <w:t xml:space="preserve"> </w:t>
      </w:r>
      <w:r w:rsidR="0CC691E6" w:rsidRPr="48C5C288">
        <w:rPr>
          <w:rFonts w:ascii="Arial" w:hAnsi="Arial" w:cs="Arial"/>
          <w:sz w:val="24"/>
          <w:szCs w:val="24"/>
        </w:rPr>
        <w:t xml:space="preserve">test your </w:t>
      </w:r>
      <w:r w:rsidR="4D3D55A1" w:rsidRPr="48C5C288">
        <w:rPr>
          <w:rFonts w:ascii="Arial" w:hAnsi="Arial" w:cs="Arial"/>
          <w:sz w:val="24"/>
          <w:szCs w:val="24"/>
        </w:rPr>
        <w:t xml:space="preserve">knowledge and </w:t>
      </w:r>
      <w:r w:rsidR="0CC691E6" w:rsidRPr="48C5C288">
        <w:rPr>
          <w:rFonts w:ascii="Arial" w:hAnsi="Arial" w:cs="Arial"/>
          <w:sz w:val="24"/>
          <w:szCs w:val="24"/>
        </w:rPr>
        <w:t xml:space="preserve">understanding of the theories </w:t>
      </w:r>
      <w:r w:rsidR="7EB6192A" w:rsidRPr="48C5C288">
        <w:rPr>
          <w:rFonts w:ascii="Arial" w:hAnsi="Arial" w:cs="Arial"/>
          <w:sz w:val="24"/>
          <w:szCs w:val="24"/>
        </w:rPr>
        <w:t>such as</w:t>
      </w:r>
      <w:r w:rsidR="0CC691E6" w:rsidRPr="48C5C288">
        <w:rPr>
          <w:rFonts w:ascii="Arial" w:hAnsi="Arial" w:cs="Arial"/>
          <w:sz w:val="24"/>
          <w:szCs w:val="24"/>
        </w:rPr>
        <w:t xml:space="preserve"> Tuckman, Belbin, and Thomas and Kilmann, and </w:t>
      </w:r>
      <w:r w:rsidR="5C47FCD9" w:rsidRPr="48C5C288">
        <w:rPr>
          <w:rFonts w:ascii="Arial" w:hAnsi="Arial" w:cs="Arial"/>
          <w:sz w:val="24"/>
          <w:szCs w:val="24"/>
        </w:rPr>
        <w:t>their interaction in promoting the</w:t>
      </w:r>
      <w:r w:rsidR="0CC691E6" w:rsidRPr="48C5C288">
        <w:rPr>
          <w:rFonts w:ascii="Arial" w:hAnsi="Arial" w:cs="Arial"/>
          <w:sz w:val="24"/>
          <w:szCs w:val="24"/>
        </w:rPr>
        <w:t xml:space="preserve"> success of Team</w:t>
      </w:r>
      <w:r w:rsidR="5C47FCD9" w:rsidRPr="48C5C288">
        <w:rPr>
          <w:rFonts w:ascii="Arial" w:hAnsi="Arial" w:cs="Arial"/>
          <w:sz w:val="24"/>
          <w:szCs w:val="24"/>
        </w:rPr>
        <w:t>s.</w:t>
      </w:r>
      <w:r w:rsidR="0CC691E6" w:rsidRPr="48C5C288">
        <w:rPr>
          <w:rFonts w:ascii="Arial" w:hAnsi="Arial" w:cs="Arial"/>
          <w:sz w:val="24"/>
          <w:szCs w:val="24"/>
        </w:rPr>
        <w:t xml:space="preserve"> </w:t>
      </w:r>
    </w:p>
    <w:p w14:paraId="7546369C" w14:textId="74CCD721" w:rsidR="07033950" w:rsidRDefault="07033950" w:rsidP="48C5C288">
      <w:pPr>
        <w:spacing w:line="360" w:lineRule="auto"/>
        <w:ind w:left="720"/>
        <w:jc w:val="both"/>
        <w:rPr>
          <w:rFonts w:ascii="Arial" w:hAnsi="Arial" w:cs="Arial"/>
          <w:sz w:val="24"/>
          <w:szCs w:val="24"/>
        </w:rPr>
      </w:pPr>
    </w:p>
    <w:p w14:paraId="1E98D4E6" w14:textId="6896F23A" w:rsidR="07033950" w:rsidRDefault="27E0362C" w:rsidP="48C5C288">
      <w:pPr>
        <w:spacing w:line="360" w:lineRule="auto"/>
        <w:ind w:left="720"/>
        <w:jc w:val="both"/>
        <w:rPr>
          <w:rFonts w:ascii="Arial" w:hAnsi="Arial" w:cs="Arial"/>
          <w:sz w:val="24"/>
          <w:szCs w:val="24"/>
        </w:rPr>
      </w:pPr>
      <w:r w:rsidRPr="48C5C288">
        <w:rPr>
          <w:rFonts w:ascii="Arial" w:hAnsi="Arial" w:cs="Arial"/>
          <w:sz w:val="24"/>
          <w:szCs w:val="24"/>
        </w:rPr>
        <w:t>You are expected to provide detailed answers to each of these questions</w:t>
      </w:r>
      <w:r w:rsidR="4C708CF1" w:rsidRPr="48C5C288">
        <w:rPr>
          <w:rFonts w:ascii="Arial" w:hAnsi="Arial" w:cs="Arial"/>
          <w:sz w:val="24"/>
          <w:szCs w:val="24"/>
        </w:rPr>
        <w:t xml:space="preserve">. You should aim at writing approximately 100 words for each question. </w:t>
      </w:r>
    </w:p>
    <w:p w14:paraId="4B1D8769" w14:textId="37750897" w:rsidR="07033950" w:rsidRDefault="07033950" w:rsidP="48C5C288">
      <w:pPr>
        <w:spacing w:line="360" w:lineRule="auto"/>
        <w:ind w:left="720"/>
        <w:jc w:val="both"/>
        <w:rPr>
          <w:rFonts w:ascii="Arial" w:hAnsi="Arial" w:cs="Arial"/>
          <w:sz w:val="24"/>
          <w:szCs w:val="24"/>
        </w:rPr>
      </w:pPr>
    </w:p>
    <w:p w14:paraId="6178208E" w14:textId="71635650" w:rsidR="005E60C7" w:rsidRDefault="2A2AB5F5" w:rsidP="48C5C288">
      <w:pPr>
        <w:spacing w:line="360" w:lineRule="auto"/>
        <w:ind w:left="720"/>
        <w:jc w:val="both"/>
        <w:rPr>
          <w:rFonts w:ascii="Arial" w:hAnsi="Arial" w:cs="Arial"/>
          <w:b/>
          <w:bCs/>
          <w:sz w:val="24"/>
          <w:szCs w:val="24"/>
        </w:rPr>
      </w:pPr>
      <w:r w:rsidRPr="48C5C288">
        <w:rPr>
          <w:rFonts w:ascii="Arial" w:hAnsi="Arial" w:cs="Arial"/>
          <w:b/>
          <w:bCs/>
          <w:sz w:val="24"/>
          <w:szCs w:val="24"/>
        </w:rPr>
        <w:t>This test will be done under exam conditions.</w:t>
      </w:r>
    </w:p>
    <w:p w14:paraId="5BB68534" w14:textId="26AC1861" w:rsidR="009C4817" w:rsidRPr="009C4817" w:rsidRDefault="009C4817" w:rsidP="48C5C288">
      <w:pPr>
        <w:spacing w:before="100" w:beforeAutospacing="1" w:after="100" w:afterAutospacing="1" w:line="360" w:lineRule="auto"/>
        <w:ind w:left="720"/>
        <w:rPr>
          <w:rFonts w:ascii="Arial" w:hAnsi="Arial" w:cs="Arial"/>
          <w:b/>
          <w:bCs/>
          <w:sz w:val="24"/>
          <w:szCs w:val="24"/>
          <w:lang w:val="en"/>
        </w:rPr>
      </w:pPr>
    </w:p>
    <w:p w14:paraId="042110DC" w14:textId="77777777" w:rsidR="009C4817" w:rsidRPr="009C4817" w:rsidRDefault="6CE0E174" w:rsidP="48C5C288">
      <w:pPr>
        <w:spacing w:before="100" w:beforeAutospacing="1" w:after="100" w:afterAutospacing="1" w:line="360" w:lineRule="auto"/>
        <w:ind w:firstLine="720"/>
        <w:rPr>
          <w:b/>
          <w:bCs/>
          <w:i/>
          <w:iCs/>
          <w:sz w:val="24"/>
          <w:szCs w:val="24"/>
          <w:u w:val="single"/>
          <w:lang w:val="en"/>
        </w:rPr>
      </w:pPr>
      <w:r w:rsidRPr="48C5C288">
        <w:rPr>
          <w:b/>
          <w:bCs/>
          <w:i/>
          <w:iCs/>
          <w:sz w:val="24"/>
          <w:szCs w:val="24"/>
          <w:u w:val="single"/>
          <w:lang w:val="en"/>
        </w:rPr>
        <w:t>A CASE STUDY</w:t>
      </w:r>
    </w:p>
    <w:p w14:paraId="039069CB" w14:textId="77777777" w:rsidR="009C4817" w:rsidRPr="009C4817" w:rsidRDefault="009C4817" w:rsidP="48C5C288">
      <w:pPr>
        <w:spacing w:after="160" w:line="360" w:lineRule="auto"/>
        <w:rPr>
          <w:rFonts w:ascii="Aptos" w:eastAsia="Aptos" w:hAnsi="Aptos"/>
          <w:kern w:val="2"/>
          <w:sz w:val="22"/>
          <w:szCs w:val="22"/>
          <w:lang w:eastAsia="en-US"/>
          <w14:ligatures w14:val="standardContextual"/>
        </w:rPr>
      </w:pPr>
    </w:p>
    <w:p w14:paraId="5637481E"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 xml:space="preserve">In 2024, the new owners of KEEPSAFE a company that produces fridges, freezers and cold rooms for domestic and industrial uses, were surprised to discover that the company’s system of working and decision making was based on individual effort rather than on teamworking. </w:t>
      </w:r>
    </w:p>
    <w:p w14:paraId="21D689A8"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 xml:space="preserve">‘I could not understand how a company of this size could operate effectively on individual efforts alone rather than on reaping the benefits of teamwork, so I engaged a consultancy that specialises in Teamwork to assess how best we could move forward,’ said the Managing Director. </w:t>
      </w:r>
    </w:p>
    <w:p w14:paraId="3E6BB4F1"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‘On their advice, we decided to form a team of the leaders of all our departments – Production, Sales, Legal, IT, Human Resources, Customer Services, Security and Facilities - to see how we could make this system work.’</w:t>
      </w:r>
    </w:p>
    <w:p w14:paraId="45096342"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 xml:space="preserve">As I was new, and wanted to meet everyone together, I chaired the first meeting and explained why we were going to operate as a team, and I gave them the objective towards which they must work. While our company was doing well, we were facing competition from many new companies entering the market and we needed to find new ways of doing things. I pointed out that so far, we have been catering for businesses in warm/tropical countries and we needed to think outside the box. The team’s brief was therefore to explore ways in which we could target neglected markets like Alaska, Siberia and Iceland and I expected them to report in 3 months. </w:t>
      </w:r>
    </w:p>
    <w:p w14:paraId="1431AF6C"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I appointed the Head of Engineering (Nick) as team leader until they could decide on who they wanted as leader, and I also gave them a secretary (Sarah) to record their discussions, but she would not participate, and I would keep informed of the team’s progress through her notes. However, I made it clear that I did not want to hear about team discussions or problems from them because I expected them to deal with everything as a team.</w:t>
      </w:r>
    </w:p>
    <w:p w14:paraId="512390E9"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b/>
          <w:bCs/>
          <w:kern w:val="2"/>
          <w:sz w:val="22"/>
          <w:szCs w:val="22"/>
          <w:lang w:eastAsia="en-US"/>
          <w14:ligatures w14:val="standardContextual"/>
        </w:rPr>
        <w:lastRenderedPageBreak/>
        <w:t xml:space="preserve">MEETING 1: (Sarah’s Notes). </w:t>
      </w:r>
      <w:r w:rsidRPr="48C5C288">
        <w:rPr>
          <w:rFonts w:ascii="Arial" w:eastAsia="Arial" w:hAnsi="Arial" w:cs="Arial"/>
          <w:kern w:val="2"/>
          <w:sz w:val="22"/>
          <w:szCs w:val="22"/>
          <w:lang w:eastAsia="en-US"/>
          <w14:ligatures w14:val="standardContextual"/>
        </w:rPr>
        <w:t xml:space="preserve">It was strange because all the people around the table have either met each other, spoken on the phone or emailed each other, yet, gathered in a room together, they seemed to find it difficult to talk to each other. It was as if they were strangers. </w:t>
      </w:r>
    </w:p>
    <w:p w14:paraId="5C7B09D8"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 xml:space="preserve">Nick (Engineering) called the meeting to order and said, ‘It appears that we have been put into a team to suggest how we could sell ice to the Eskimos.’ </w:t>
      </w:r>
    </w:p>
    <w:p w14:paraId="77357D14"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 xml:space="preserve">Sylvia (HR) said, ‘They prefer to be called </w:t>
      </w:r>
      <w:proofErr w:type="spellStart"/>
      <w:r w:rsidRPr="48C5C288">
        <w:rPr>
          <w:rFonts w:ascii="Arial" w:eastAsia="Arial" w:hAnsi="Arial" w:cs="Arial"/>
          <w:kern w:val="2"/>
          <w:sz w:val="22"/>
          <w:szCs w:val="22"/>
          <w:lang w:eastAsia="en-US"/>
          <w14:ligatures w14:val="standardContextual"/>
        </w:rPr>
        <w:t>Inuits</w:t>
      </w:r>
      <w:proofErr w:type="spellEnd"/>
      <w:r w:rsidRPr="48C5C288">
        <w:rPr>
          <w:rFonts w:ascii="Arial" w:eastAsia="Arial" w:hAnsi="Arial" w:cs="Arial"/>
          <w:kern w:val="2"/>
          <w:sz w:val="22"/>
          <w:szCs w:val="22"/>
          <w:lang w:eastAsia="en-US"/>
          <w14:ligatures w14:val="standardContextual"/>
        </w:rPr>
        <w:t xml:space="preserve">.’ </w:t>
      </w:r>
    </w:p>
    <w:p w14:paraId="5A0C71C2"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Nick apologised and said that they had a task to do, and they had three months in which to do it. He would be leading the team unless they wanted to have somebody else. They agreed that he should do it. He then introduced each person and gave a short resume of their experience and qualifications. People seemed to relax more and started to ask each other questions about themselves. Nick then explained that they will work in sub-groups with each assigned a task- all related to the main objective, and that it is hoped that by week 8, all teams could report their findings.’</w:t>
      </w:r>
    </w:p>
    <w:p w14:paraId="2A75054E"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Aslam, (Finance), asked how often they were expected to meet as he had his own department to run. Kasia (Sales) pointed out that other companies work in teams as part of their jobs. This seemed to satisfy Aslam and the others, who nodded their heads. Nick suggested Saturdays, and Marvin from Security said, ‘That is fine by me as long as there is no cricket at the Oval. I love my cricket.’ Aslam reminded him that the team would be working over three winter months when there is no cricket. They all laughed.</w:t>
      </w:r>
    </w:p>
    <w:p w14:paraId="66595567" w14:textId="25A47EE5"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Nick suggested that they should meet every week, but Pinar (</w:t>
      </w:r>
      <w:r w:rsidRPr="48C5C288">
        <w:rPr>
          <w:rFonts w:ascii="Arial" w:eastAsia="Arial" w:hAnsi="Arial" w:cs="Arial"/>
          <w:b/>
          <w:bCs/>
          <w:kern w:val="2"/>
          <w:sz w:val="22"/>
          <w:szCs w:val="22"/>
          <w:lang w:eastAsia="en-US"/>
          <w14:ligatures w14:val="standardContextual"/>
        </w:rPr>
        <w:t>IT)</w:t>
      </w:r>
      <w:r w:rsidRPr="48C5C288">
        <w:rPr>
          <w:rFonts w:ascii="Arial" w:eastAsia="Arial" w:hAnsi="Arial" w:cs="Arial"/>
          <w:kern w:val="2"/>
          <w:sz w:val="22"/>
          <w:szCs w:val="22"/>
          <w:lang w:eastAsia="en-US"/>
          <w14:ligatures w14:val="standardContextual"/>
        </w:rPr>
        <w:t xml:space="preserve"> thought every 2 weeks would be better. This was agreed and the meeting broke up with everyone in good spirits.</w:t>
      </w:r>
    </w:p>
    <w:p w14:paraId="0C2E48FB" w14:textId="77777777" w:rsidR="009C4817" w:rsidRPr="009C4817" w:rsidRDefault="6CE0E174" w:rsidP="48C5C288">
      <w:pPr>
        <w:spacing w:after="160" w:line="360" w:lineRule="auto"/>
        <w:ind w:left="720"/>
        <w:jc w:val="both"/>
        <w:rPr>
          <w:rFonts w:ascii="Arial" w:eastAsia="Arial" w:hAnsi="Arial" w:cs="Arial"/>
          <w:kern w:val="2"/>
          <w:sz w:val="22"/>
          <w:szCs w:val="22"/>
          <w:lang w:eastAsia="en-US"/>
          <w14:ligatures w14:val="standardContextual"/>
        </w:rPr>
      </w:pPr>
      <w:r w:rsidRPr="48C5C288">
        <w:rPr>
          <w:rFonts w:ascii="Arial" w:eastAsia="Arial" w:hAnsi="Arial" w:cs="Arial"/>
          <w:b/>
          <w:bCs/>
          <w:kern w:val="2"/>
          <w:sz w:val="22"/>
          <w:szCs w:val="22"/>
          <w:lang w:eastAsia="en-US"/>
          <w14:ligatures w14:val="standardContextual"/>
        </w:rPr>
        <w:t>MEETING 2 (Sarah’s Notes</w:t>
      </w:r>
      <w:r w:rsidRPr="48C5C288">
        <w:rPr>
          <w:rFonts w:ascii="Arial" w:eastAsia="Arial" w:hAnsi="Arial" w:cs="Arial"/>
          <w:kern w:val="2"/>
          <w:sz w:val="22"/>
          <w:szCs w:val="22"/>
          <w:lang w:eastAsia="en-US"/>
          <w14:ligatures w14:val="standardContextual"/>
        </w:rPr>
        <w:t xml:space="preserve">): With the first meeting ending quite pleasantly, I did not expect what happened at the second meeting. Nick started to outline the various tasks, but some people disagreed and made suggestions about different approaches.  Nick told them that the best approach was to divide the team into sub-teams, each responsible for researching things such as identifying demand, manufacturing adjustments, marketing, advertisement and sales. He also talked of each sub-team using a PESTLE analysis to identify what the macro-environment is in each target country. This seemed to have been accepted, but when Nick suggested who should lead the sub-teams, there was an almighty row with people shouting at each and complaining that they were better qualified and more experienced than someone else. One or two stopped talking altogether and refused to participate. </w:t>
      </w:r>
    </w:p>
    <w:p w14:paraId="66B2829F" w14:textId="77777777" w:rsidR="009C4817" w:rsidRPr="009C4817" w:rsidRDefault="6CE0E174" w:rsidP="48C5C288">
      <w:pPr>
        <w:spacing w:after="160" w:line="360" w:lineRule="auto"/>
        <w:ind w:left="720"/>
        <w:jc w:val="both"/>
        <w:rPr>
          <w:rFonts w:ascii="Arial" w:eastAsia="Arial" w:hAnsi="Arial" w:cs="Arial"/>
          <w:b/>
          <w:bCs/>
          <w:kern w:val="2"/>
          <w:sz w:val="22"/>
          <w:szCs w:val="22"/>
          <w:lang w:eastAsia="en-US"/>
          <w14:ligatures w14:val="standardContextual"/>
        </w:rPr>
      </w:pPr>
      <w:r w:rsidRPr="48C5C288">
        <w:rPr>
          <w:rFonts w:ascii="Arial" w:eastAsia="Arial" w:hAnsi="Arial" w:cs="Arial"/>
          <w:kern w:val="2"/>
          <w:sz w:val="22"/>
          <w:szCs w:val="22"/>
          <w:lang w:eastAsia="en-US"/>
          <w14:ligatures w14:val="standardContextual"/>
        </w:rPr>
        <w:t>As leader/coordinator, Nick had to consider the deadline they were given and needed to resolve these difficulties quickly.</w:t>
      </w:r>
    </w:p>
    <w:p w14:paraId="694A0BDD" w14:textId="77777777" w:rsidR="009C4817" w:rsidRPr="009C4817" w:rsidRDefault="6CE0E174" w:rsidP="48C5C288">
      <w:pPr>
        <w:spacing w:line="360" w:lineRule="auto"/>
        <w:ind w:left="720"/>
        <w:jc w:val="both"/>
        <w:textAlignment w:val="baseline"/>
        <w:rPr>
          <w:rFonts w:ascii="Arial" w:eastAsia="Arial" w:hAnsi="Arial" w:cs="Arial"/>
          <w:sz w:val="22"/>
          <w:szCs w:val="22"/>
        </w:rPr>
      </w:pPr>
      <w:r w:rsidRPr="48C5C288">
        <w:rPr>
          <w:rFonts w:ascii="Arial" w:eastAsia="Arial" w:hAnsi="Arial" w:cs="Arial"/>
          <w:b/>
          <w:bCs/>
          <w:sz w:val="22"/>
          <w:szCs w:val="22"/>
        </w:rPr>
        <w:t>MEETING 3 (Sarah’s notes):</w:t>
      </w:r>
      <w:r w:rsidRPr="48C5C288">
        <w:rPr>
          <w:rFonts w:ascii="Arial" w:eastAsia="Arial" w:hAnsi="Arial" w:cs="Arial"/>
          <w:sz w:val="22"/>
          <w:szCs w:val="22"/>
        </w:rPr>
        <w:t xml:space="preserve"> As the members assembled, there was an air of disquiet, and some members were still mumbling to each other. Nick said that what happened last time was not good for the project as people were all pulling in different directions.</w:t>
      </w:r>
    </w:p>
    <w:p w14:paraId="58B61206" w14:textId="77777777" w:rsidR="009C4817" w:rsidRPr="009C4817" w:rsidRDefault="6CE0E174" w:rsidP="48C5C288">
      <w:pPr>
        <w:spacing w:line="360" w:lineRule="auto"/>
        <w:ind w:left="720"/>
        <w:jc w:val="both"/>
        <w:textAlignment w:val="baseline"/>
        <w:rPr>
          <w:rFonts w:ascii="Arial" w:eastAsia="Arial" w:hAnsi="Arial" w:cs="Arial"/>
          <w:sz w:val="22"/>
          <w:szCs w:val="22"/>
        </w:rPr>
      </w:pPr>
      <w:r w:rsidRPr="48C5C288">
        <w:rPr>
          <w:rFonts w:ascii="Arial" w:eastAsia="Arial" w:hAnsi="Arial" w:cs="Arial"/>
          <w:sz w:val="22"/>
          <w:szCs w:val="22"/>
        </w:rPr>
        <w:t>‘I cannot please everyone, and we cannot keep going around in circles and wasting time.’</w:t>
      </w:r>
    </w:p>
    <w:p w14:paraId="5BDE49DE" w14:textId="77777777" w:rsidR="009C4817" w:rsidRPr="009C4817" w:rsidRDefault="6CE0E174" w:rsidP="48C5C288">
      <w:pPr>
        <w:spacing w:line="360" w:lineRule="auto"/>
        <w:ind w:left="720"/>
        <w:jc w:val="both"/>
        <w:textAlignment w:val="baseline"/>
        <w:rPr>
          <w:rFonts w:ascii="Arial" w:eastAsia="Arial" w:hAnsi="Arial" w:cs="Arial"/>
          <w:sz w:val="22"/>
          <w:szCs w:val="22"/>
        </w:rPr>
      </w:pPr>
      <w:r w:rsidRPr="48C5C288">
        <w:rPr>
          <w:rFonts w:ascii="Arial" w:eastAsia="Arial" w:hAnsi="Arial" w:cs="Arial"/>
          <w:sz w:val="22"/>
          <w:szCs w:val="22"/>
        </w:rPr>
        <w:lastRenderedPageBreak/>
        <w:t xml:space="preserve"> Sylvia (HR) agreed and said that the Director had indicated that this was just the first of a series of projects and that everyone would have a chance to lead a sub-group. This was how teams operated where she last worked. Kasia (Sales) suggested that the team should have 5 sub-groups and that each should be led by different people for different projects, so that if Aslam leads sub-group A this time, Marvin could lead it for the next project. Aslam said that this was a good idea, and it wasn’t as if the sub-groups will be deciding, but they will be doing research into their own areas and coming up with proposals which we could all discuss calmly before deciding.</w:t>
      </w:r>
    </w:p>
    <w:p w14:paraId="79C4B3BE" w14:textId="77777777" w:rsidR="009C4817" w:rsidRPr="009C4817" w:rsidRDefault="6CE0E174" w:rsidP="48C5C288">
      <w:pPr>
        <w:spacing w:line="360" w:lineRule="auto"/>
        <w:ind w:left="720"/>
        <w:jc w:val="both"/>
        <w:textAlignment w:val="baseline"/>
        <w:rPr>
          <w:rFonts w:ascii="Arial" w:eastAsia="Arial" w:hAnsi="Arial" w:cs="Arial"/>
          <w:sz w:val="22"/>
          <w:szCs w:val="22"/>
        </w:rPr>
      </w:pPr>
      <w:r w:rsidRPr="48C5C288">
        <w:rPr>
          <w:rFonts w:ascii="Arial" w:eastAsia="Arial" w:hAnsi="Arial" w:cs="Arial"/>
          <w:sz w:val="22"/>
          <w:szCs w:val="22"/>
        </w:rPr>
        <w:t>‘Yes,’ Tom (Facilities) said. ‘And I could sit in with all the sub-groups and liaise with others if they need clarification.’</w:t>
      </w:r>
    </w:p>
    <w:p w14:paraId="0A308806" w14:textId="77777777" w:rsidR="009C4817" w:rsidRPr="009C4817" w:rsidRDefault="6CE0E174" w:rsidP="48C5C288">
      <w:pPr>
        <w:spacing w:line="360" w:lineRule="auto"/>
        <w:ind w:left="720"/>
        <w:jc w:val="both"/>
        <w:textAlignment w:val="baseline"/>
        <w:rPr>
          <w:rFonts w:ascii="Arial" w:eastAsia="Arial" w:hAnsi="Arial" w:cs="Arial"/>
          <w:sz w:val="22"/>
          <w:szCs w:val="22"/>
        </w:rPr>
      </w:pPr>
      <w:r w:rsidRPr="48C5C288">
        <w:rPr>
          <w:rFonts w:ascii="Arial" w:eastAsia="Arial" w:hAnsi="Arial" w:cs="Arial"/>
          <w:sz w:val="22"/>
          <w:szCs w:val="22"/>
        </w:rPr>
        <w:t>‘I don’t really understand how that would work, Tom,’ said Sylvia.</w:t>
      </w:r>
    </w:p>
    <w:p w14:paraId="02DEF55F" w14:textId="77777777" w:rsidR="009C4817" w:rsidRPr="009C4817" w:rsidRDefault="6CE0E174" w:rsidP="48C5C288">
      <w:pPr>
        <w:spacing w:line="360" w:lineRule="auto"/>
        <w:ind w:left="720"/>
        <w:jc w:val="both"/>
        <w:textAlignment w:val="baseline"/>
        <w:rPr>
          <w:rFonts w:ascii="Arial" w:eastAsia="Arial" w:hAnsi="Arial" w:cs="Arial"/>
          <w:sz w:val="22"/>
          <w:szCs w:val="22"/>
          <w:lang w:val="en-US"/>
        </w:rPr>
      </w:pPr>
      <w:r w:rsidRPr="48C5C288">
        <w:rPr>
          <w:rFonts w:ascii="Arial" w:eastAsia="Arial" w:hAnsi="Arial" w:cs="Arial"/>
          <w:sz w:val="22"/>
          <w:szCs w:val="22"/>
        </w:rPr>
        <w:t>‘For instance, if Team A is discussing the engineering adjustments that need to be made, there is going to be the question of finance.</w:t>
      </w:r>
      <w:r w:rsidRPr="48C5C288">
        <w:rPr>
          <w:rFonts w:ascii="Arial" w:eastAsia="Arial" w:hAnsi="Arial" w:cs="Arial"/>
          <w:sz w:val="22"/>
          <w:szCs w:val="22"/>
          <w:lang w:val="en-US"/>
        </w:rPr>
        <w:t xml:space="preserve"> I could liaise with Aslam to find out what money is available. Also, we will need to find out if these proposals are legal, so I will talk to Santos (legal) and feedback to the teams.’</w:t>
      </w:r>
    </w:p>
    <w:p w14:paraId="3E77F0EA" w14:textId="77777777" w:rsidR="009C4817" w:rsidRPr="009C4817" w:rsidRDefault="6CE0E174" w:rsidP="48C5C288">
      <w:pPr>
        <w:spacing w:line="360" w:lineRule="auto"/>
        <w:ind w:left="720"/>
        <w:jc w:val="both"/>
        <w:textAlignment w:val="baseline"/>
        <w:rPr>
          <w:rFonts w:ascii="Arial" w:eastAsia="Arial" w:hAnsi="Arial" w:cs="Arial"/>
          <w:sz w:val="22"/>
          <w:szCs w:val="22"/>
          <w:lang w:val="en-US"/>
        </w:rPr>
      </w:pPr>
      <w:r w:rsidRPr="48C5C288">
        <w:rPr>
          <w:rFonts w:ascii="Arial" w:eastAsia="Arial" w:hAnsi="Arial" w:cs="Arial"/>
          <w:sz w:val="22"/>
          <w:szCs w:val="22"/>
          <w:lang w:val="en-US"/>
        </w:rPr>
        <w:t>‘That’s a good idea,’ said Sylvia. Nick was relieved that people seemed to be consulting and agreeing with each other rather than arguing. They seemed to be embracing the need to work together to achieve their objective.</w:t>
      </w:r>
    </w:p>
    <w:p w14:paraId="1A620BB7" w14:textId="77777777" w:rsidR="009C4817" w:rsidRPr="009C4817" w:rsidRDefault="009C4817" w:rsidP="48C5C288">
      <w:pPr>
        <w:spacing w:line="360" w:lineRule="auto"/>
        <w:ind w:left="720"/>
        <w:jc w:val="both"/>
        <w:textAlignment w:val="baseline"/>
        <w:rPr>
          <w:rFonts w:ascii="Arial" w:eastAsia="Arial" w:hAnsi="Arial" w:cs="Arial"/>
          <w:b/>
          <w:bCs/>
          <w:sz w:val="22"/>
          <w:szCs w:val="22"/>
          <w:lang w:val="en-US"/>
        </w:rPr>
      </w:pPr>
    </w:p>
    <w:p w14:paraId="3E6839A2" w14:textId="77777777" w:rsidR="009C4817" w:rsidRPr="009C4817" w:rsidRDefault="6CE0E174" w:rsidP="48C5C288">
      <w:pPr>
        <w:spacing w:line="360" w:lineRule="auto"/>
        <w:ind w:left="720"/>
        <w:jc w:val="both"/>
        <w:textAlignment w:val="baseline"/>
        <w:rPr>
          <w:rFonts w:ascii="Arial" w:eastAsia="Arial" w:hAnsi="Arial" w:cs="Arial"/>
          <w:b/>
          <w:bCs/>
          <w:sz w:val="22"/>
          <w:szCs w:val="22"/>
          <w:lang w:val="en-US"/>
        </w:rPr>
      </w:pPr>
      <w:r w:rsidRPr="48C5C288">
        <w:rPr>
          <w:rFonts w:ascii="Arial" w:eastAsia="Arial" w:hAnsi="Arial" w:cs="Arial"/>
          <w:b/>
          <w:bCs/>
          <w:sz w:val="22"/>
          <w:szCs w:val="22"/>
          <w:lang w:val="en-US"/>
        </w:rPr>
        <w:t>MEETING 4 (Sarah’s notes):</w:t>
      </w:r>
    </w:p>
    <w:p w14:paraId="3F77C0A3" w14:textId="77777777" w:rsidR="009C4817" w:rsidRPr="009C4817" w:rsidRDefault="6CE0E174" w:rsidP="715C490D">
      <w:pPr>
        <w:spacing w:line="360" w:lineRule="auto"/>
        <w:ind w:left="720"/>
        <w:jc w:val="both"/>
        <w:textAlignment w:val="baseline"/>
        <w:rPr>
          <w:rFonts w:ascii="Arial" w:eastAsia="Arial" w:hAnsi="Arial" w:cs="Arial"/>
          <w:sz w:val="22"/>
          <w:szCs w:val="22"/>
          <w:lang w:val="en-US"/>
        </w:rPr>
      </w:pPr>
      <w:r w:rsidRPr="715C490D">
        <w:rPr>
          <w:rFonts w:ascii="Arial" w:eastAsia="Arial" w:hAnsi="Arial" w:cs="Arial"/>
          <w:sz w:val="22"/>
          <w:szCs w:val="22"/>
          <w:lang w:val="en-US"/>
        </w:rPr>
        <w:t>The next time the team met they reported on their progress. Some reported that everything was going well, but one reported that they were stuck on an engineering problem.  Nick (Engineering and Leader) said that even his team, with its engineering expertise, could not solve the problem. Aslam (Finance) suggested that this needed to be solved as the Cost could not be determined unless this was done. It was suggested that they should get outside assistance from a specialist engineering firm. This was done and the problem was solved.</w:t>
      </w:r>
    </w:p>
    <w:p w14:paraId="7025FD50" w14:textId="77777777" w:rsidR="009C4817" w:rsidRPr="009C4817" w:rsidRDefault="6CE0E174" w:rsidP="48C5C288">
      <w:pPr>
        <w:spacing w:line="360" w:lineRule="auto"/>
        <w:ind w:left="720"/>
        <w:jc w:val="both"/>
        <w:textAlignment w:val="baseline"/>
        <w:rPr>
          <w:rFonts w:ascii="Arial" w:eastAsia="Arial" w:hAnsi="Arial" w:cs="Arial"/>
          <w:sz w:val="22"/>
          <w:szCs w:val="22"/>
          <w:lang w:val="en-US"/>
        </w:rPr>
      </w:pPr>
      <w:r w:rsidRPr="48C5C288">
        <w:rPr>
          <w:rFonts w:ascii="Arial" w:eastAsia="Arial" w:hAnsi="Arial" w:cs="Arial"/>
          <w:sz w:val="22"/>
          <w:szCs w:val="22"/>
          <w:lang w:val="en-US"/>
        </w:rPr>
        <w:t>The sub-teams met again and prepared a report for management.</w:t>
      </w:r>
    </w:p>
    <w:p w14:paraId="7C73C691" w14:textId="77777777" w:rsidR="009C4817" w:rsidRPr="009C4817" w:rsidRDefault="009C4817" w:rsidP="48C5C288">
      <w:pPr>
        <w:spacing w:line="360" w:lineRule="auto"/>
        <w:ind w:left="720"/>
        <w:jc w:val="both"/>
        <w:textAlignment w:val="baseline"/>
        <w:rPr>
          <w:rFonts w:ascii="Arial" w:eastAsia="Arial" w:hAnsi="Arial" w:cs="Arial"/>
          <w:sz w:val="22"/>
          <w:szCs w:val="22"/>
          <w:lang w:val="en-US"/>
        </w:rPr>
      </w:pPr>
    </w:p>
    <w:p w14:paraId="1DF88EB4" w14:textId="77777777" w:rsidR="009C4817" w:rsidRPr="00A406E5" w:rsidRDefault="009C4817" w:rsidP="48C5C288">
      <w:pPr>
        <w:spacing w:line="360" w:lineRule="auto"/>
        <w:ind w:left="720"/>
        <w:rPr>
          <w:rFonts w:ascii="Arial" w:hAnsi="Arial" w:cs="Arial"/>
          <w:sz w:val="24"/>
          <w:szCs w:val="24"/>
        </w:rPr>
      </w:pPr>
    </w:p>
    <w:p w14:paraId="54CFF254" w14:textId="77777777" w:rsidR="00152E9D" w:rsidRPr="00A406E5" w:rsidRDefault="00152E9D" w:rsidP="48C5C288">
      <w:pPr>
        <w:spacing w:line="360" w:lineRule="auto"/>
        <w:ind w:left="720"/>
        <w:rPr>
          <w:rFonts w:ascii="Arial" w:hAnsi="Arial" w:cs="Arial"/>
          <w:sz w:val="24"/>
          <w:szCs w:val="24"/>
        </w:rPr>
      </w:pPr>
    </w:p>
    <w:p w14:paraId="48906418" w14:textId="77777777" w:rsidR="00152E9D" w:rsidRPr="00A406E5" w:rsidRDefault="00152E9D" w:rsidP="48C5C288">
      <w:pPr>
        <w:spacing w:line="360" w:lineRule="auto"/>
        <w:ind w:left="720"/>
        <w:rPr>
          <w:rFonts w:ascii="Arial" w:hAnsi="Arial" w:cs="Arial"/>
          <w:sz w:val="24"/>
          <w:szCs w:val="24"/>
        </w:rPr>
      </w:pPr>
    </w:p>
    <w:p w14:paraId="665CD5EB" w14:textId="77777777" w:rsidR="00152E9D" w:rsidRPr="00A406E5" w:rsidRDefault="00152E9D" w:rsidP="48C5C288">
      <w:pPr>
        <w:spacing w:line="360" w:lineRule="auto"/>
        <w:ind w:left="720"/>
        <w:rPr>
          <w:rFonts w:ascii="Arial" w:hAnsi="Arial" w:cs="Arial"/>
          <w:sz w:val="24"/>
          <w:szCs w:val="24"/>
        </w:rPr>
      </w:pPr>
    </w:p>
    <w:p w14:paraId="1287731D" w14:textId="77777777" w:rsidR="00152E9D" w:rsidRPr="00A406E5" w:rsidRDefault="00152E9D" w:rsidP="48C5C288">
      <w:pPr>
        <w:spacing w:line="360" w:lineRule="auto"/>
        <w:ind w:left="720"/>
        <w:rPr>
          <w:rFonts w:ascii="Arial" w:hAnsi="Arial" w:cs="Arial"/>
          <w:sz w:val="24"/>
          <w:szCs w:val="24"/>
        </w:rPr>
      </w:pPr>
    </w:p>
    <w:p w14:paraId="7157D1BC" w14:textId="77777777" w:rsidR="00152E9D" w:rsidRPr="00A406E5" w:rsidRDefault="00152E9D" w:rsidP="48C5C288">
      <w:pPr>
        <w:spacing w:line="360" w:lineRule="auto"/>
        <w:ind w:left="720"/>
        <w:rPr>
          <w:rFonts w:ascii="Arial" w:hAnsi="Arial" w:cs="Arial"/>
          <w:sz w:val="24"/>
          <w:szCs w:val="24"/>
        </w:rPr>
      </w:pPr>
    </w:p>
    <w:p w14:paraId="51160DF6" w14:textId="77777777" w:rsidR="00A3505D" w:rsidRPr="00A406E5" w:rsidRDefault="00A3505D" w:rsidP="48C5C288">
      <w:pPr>
        <w:spacing w:line="360" w:lineRule="auto"/>
        <w:jc w:val="both"/>
        <w:rPr>
          <w:rFonts w:ascii="Arial" w:hAnsi="Arial" w:cs="Arial"/>
          <w:sz w:val="22"/>
          <w:szCs w:val="22"/>
        </w:rPr>
      </w:pPr>
    </w:p>
    <w:p w14:paraId="56226929" w14:textId="77777777" w:rsidR="004D5E9B" w:rsidRDefault="004D5E9B" w:rsidP="48C5C288">
      <w:pPr>
        <w:spacing w:line="360" w:lineRule="auto"/>
        <w:jc w:val="both"/>
        <w:rPr>
          <w:rFonts w:ascii="Arial" w:hAnsi="Arial" w:cs="Arial"/>
          <w:sz w:val="22"/>
          <w:szCs w:val="22"/>
        </w:rPr>
      </w:pPr>
      <w:r>
        <w:br/>
      </w:r>
      <w:r>
        <w:br/>
      </w:r>
    </w:p>
    <w:p w14:paraId="01293F16" w14:textId="77777777" w:rsidR="004D5E9B" w:rsidRDefault="004D5E9B" w:rsidP="48C5C288">
      <w:pPr>
        <w:spacing w:line="360" w:lineRule="auto"/>
        <w:jc w:val="both"/>
        <w:rPr>
          <w:rFonts w:ascii="Arial" w:hAnsi="Arial" w:cs="Arial"/>
          <w:sz w:val="22"/>
          <w:szCs w:val="22"/>
        </w:rPr>
      </w:pPr>
    </w:p>
    <w:p w14:paraId="2665E5C4" w14:textId="77777777" w:rsidR="004D5E9B" w:rsidRDefault="004D5E9B" w:rsidP="48C5C288">
      <w:pPr>
        <w:spacing w:line="360" w:lineRule="auto"/>
        <w:jc w:val="both"/>
        <w:rPr>
          <w:rFonts w:ascii="Arial" w:hAnsi="Arial" w:cs="Arial"/>
          <w:sz w:val="22"/>
          <w:szCs w:val="22"/>
        </w:rPr>
      </w:pPr>
    </w:p>
    <w:p w14:paraId="544504D8" w14:textId="537FF18A" w:rsidR="00A85BFE" w:rsidRDefault="00A85BFE" w:rsidP="00584413">
      <w:pPr>
        <w:spacing w:line="360" w:lineRule="auto"/>
        <w:jc w:val="both"/>
        <w:rPr>
          <w:rFonts w:ascii="Arial" w:hAnsi="Arial" w:cs="Arial"/>
          <w:sz w:val="22"/>
          <w:szCs w:val="22"/>
        </w:rPr>
      </w:pPr>
      <w:r w:rsidRPr="48C5C288">
        <w:rPr>
          <w:rFonts w:ascii="Arial" w:hAnsi="Arial" w:cs="Arial"/>
          <w:sz w:val="22"/>
          <w:szCs w:val="22"/>
        </w:rPr>
        <w:br w:type="page"/>
      </w:r>
    </w:p>
    <w:p w14:paraId="76D7C81A" w14:textId="77777777" w:rsidR="00A3505D" w:rsidRPr="00A406E5" w:rsidRDefault="00A3505D" w:rsidP="48C5C288">
      <w:pPr>
        <w:spacing w:line="360" w:lineRule="auto"/>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48C5C288">
        <w:trPr>
          <w:trHeight w:val="414"/>
        </w:trPr>
        <w:tc>
          <w:tcPr>
            <w:tcW w:w="10670" w:type="dxa"/>
            <w:shd w:val="clear" w:color="auto" w:fill="D9D9D9" w:themeFill="background1" w:themeFillShade="D9"/>
          </w:tcPr>
          <w:p w14:paraId="4F249464" w14:textId="77777777" w:rsidR="00D22D9C" w:rsidRPr="00A406E5" w:rsidRDefault="59CB60B8" w:rsidP="48C5C288">
            <w:pPr>
              <w:spacing w:line="360" w:lineRule="auto"/>
              <w:jc w:val="center"/>
              <w:rPr>
                <w:rFonts w:ascii="Arial" w:hAnsi="Arial" w:cs="Arial"/>
                <w:b/>
                <w:bCs/>
                <w:caps/>
                <w:sz w:val="40"/>
                <w:szCs w:val="40"/>
              </w:rPr>
            </w:pPr>
            <w:r w:rsidRPr="48C5C288">
              <w:rPr>
                <w:rFonts w:ascii="Arial" w:hAnsi="Arial" w:cs="Arial"/>
                <w:b/>
                <w:bCs/>
                <w:caps/>
                <w:sz w:val="40"/>
                <w:szCs w:val="40"/>
              </w:rPr>
              <w:t>GUIDANCE</w:t>
            </w:r>
            <w:r w:rsidR="2E5DDFCE" w:rsidRPr="48C5C288">
              <w:rPr>
                <w:rFonts w:ascii="Arial" w:hAnsi="Arial" w:cs="Arial"/>
                <w:b/>
                <w:bCs/>
                <w:caps/>
                <w:sz w:val="40"/>
                <w:szCs w:val="40"/>
              </w:rPr>
              <w:t xml:space="preserve"> </w:t>
            </w:r>
            <w:r w:rsidRPr="48C5C288">
              <w:rPr>
                <w:rFonts w:ascii="Arial" w:hAnsi="Arial" w:cs="Arial"/>
                <w:b/>
                <w:bCs/>
                <w:caps/>
                <w:sz w:val="40"/>
                <w:szCs w:val="40"/>
              </w:rPr>
              <w:t>FOR Students IN THE COMPLETION OF TASKS</w:t>
            </w:r>
          </w:p>
        </w:tc>
      </w:tr>
    </w:tbl>
    <w:p w14:paraId="27B96C3E" w14:textId="77777777" w:rsidR="00D22D9C" w:rsidRPr="00A406E5" w:rsidRDefault="00D22D9C" w:rsidP="48C5C288">
      <w:pPr>
        <w:spacing w:line="360" w:lineRule="auto"/>
        <w:jc w:val="both"/>
        <w:rPr>
          <w:rFonts w:ascii="Arial" w:hAnsi="Arial" w:cs="Arial"/>
          <w:sz w:val="22"/>
          <w:szCs w:val="22"/>
        </w:rPr>
      </w:pPr>
    </w:p>
    <w:p w14:paraId="0F7A4BFC" w14:textId="77777777" w:rsidR="00D22D9C" w:rsidRDefault="59CB60B8" w:rsidP="48C5C288">
      <w:pPr>
        <w:spacing w:line="360" w:lineRule="auto"/>
        <w:jc w:val="both"/>
        <w:rPr>
          <w:rFonts w:ascii="Arial" w:hAnsi="Arial" w:cs="Arial"/>
          <w:b/>
          <w:bCs/>
          <w:sz w:val="22"/>
          <w:szCs w:val="22"/>
        </w:rPr>
      </w:pPr>
      <w:r w:rsidRPr="48C5C288">
        <w:rPr>
          <w:rFonts w:ascii="Arial" w:hAnsi="Arial" w:cs="Arial"/>
          <w:b/>
          <w:bCs/>
          <w:sz w:val="22"/>
          <w:szCs w:val="22"/>
        </w:rPr>
        <w:t xml:space="preserve">NOTE: The guidance offered below is linked to the five </w:t>
      </w:r>
      <w:r w:rsidR="1158832B" w:rsidRPr="48C5C288">
        <w:rPr>
          <w:rFonts w:ascii="Arial" w:hAnsi="Arial" w:cs="Arial"/>
          <w:b/>
          <w:bCs/>
          <w:sz w:val="22"/>
          <w:szCs w:val="22"/>
        </w:rPr>
        <w:t>generic</w:t>
      </w:r>
      <w:r w:rsidRPr="48C5C288">
        <w:rPr>
          <w:rFonts w:ascii="Arial" w:hAnsi="Arial" w:cs="Arial"/>
          <w:b/>
          <w:bCs/>
          <w:sz w:val="22"/>
          <w:szCs w:val="22"/>
        </w:rPr>
        <w:t xml:space="preserve"> assessment criteria overleaf.</w:t>
      </w:r>
    </w:p>
    <w:p w14:paraId="61C1C4A2" w14:textId="77777777" w:rsidR="004D5E9B" w:rsidRDefault="004D5E9B" w:rsidP="48C5C288">
      <w:pPr>
        <w:spacing w:line="360" w:lineRule="auto"/>
        <w:jc w:val="both"/>
        <w:rPr>
          <w:rFonts w:ascii="Arial" w:hAnsi="Arial" w:cs="Arial"/>
          <w:b/>
          <w:bCs/>
          <w:sz w:val="22"/>
          <w:szCs w:val="22"/>
        </w:rPr>
      </w:pPr>
    </w:p>
    <w:p w14:paraId="61A15CA2" w14:textId="77777777" w:rsidR="00D22D9C" w:rsidRPr="00A406E5" w:rsidRDefault="13A3DFE0" w:rsidP="48C5C288">
      <w:pPr>
        <w:numPr>
          <w:ilvl w:val="0"/>
          <w:numId w:val="11"/>
        </w:numPr>
        <w:spacing w:line="360" w:lineRule="auto"/>
        <w:jc w:val="both"/>
        <w:rPr>
          <w:rFonts w:ascii="Arial" w:hAnsi="Arial" w:cs="Arial"/>
          <w:b/>
          <w:bCs/>
          <w:sz w:val="22"/>
          <w:szCs w:val="22"/>
        </w:rPr>
      </w:pPr>
      <w:r w:rsidRPr="48C5C288">
        <w:rPr>
          <w:rFonts w:ascii="Arial" w:hAnsi="Arial" w:cs="Arial"/>
          <w:b/>
          <w:bCs/>
          <w:sz w:val="22"/>
          <w:szCs w:val="22"/>
        </w:rPr>
        <w:t>Engagement with</w:t>
      </w:r>
      <w:r w:rsidR="59CB60B8" w:rsidRPr="48C5C288">
        <w:rPr>
          <w:rFonts w:ascii="Arial" w:hAnsi="Arial" w:cs="Arial"/>
          <w:b/>
          <w:bCs/>
          <w:sz w:val="22"/>
          <w:szCs w:val="22"/>
        </w:rPr>
        <w:t xml:space="preserve"> Literature </w:t>
      </w:r>
      <w:r w:rsidRPr="48C5C288">
        <w:rPr>
          <w:rFonts w:ascii="Arial" w:hAnsi="Arial" w:cs="Arial"/>
          <w:b/>
          <w:bCs/>
          <w:sz w:val="22"/>
          <w:szCs w:val="22"/>
        </w:rPr>
        <w:t>Skills</w:t>
      </w:r>
    </w:p>
    <w:p w14:paraId="066B8E45" w14:textId="77777777" w:rsidR="00D22D9C" w:rsidRPr="00A406E5" w:rsidRDefault="59CB60B8" w:rsidP="48C5C288">
      <w:pPr>
        <w:spacing w:line="360" w:lineRule="auto"/>
        <w:jc w:val="both"/>
        <w:rPr>
          <w:rFonts w:ascii="Arial" w:hAnsi="Arial" w:cs="Arial"/>
          <w:sz w:val="22"/>
          <w:szCs w:val="22"/>
        </w:rPr>
      </w:pPr>
      <w:r w:rsidRPr="48C5C288">
        <w:rPr>
          <w:rFonts w:ascii="Arial" w:hAnsi="Arial" w:cs="Arial"/>
          <w:sz w:val="22"/>
          <w:szCs w:val="22"/>
        </w:rPr>
        <w:t xml:space="preserve">Your work must be informed and supported by scholarly material that is </w:t>
      </w:r>
      <w:r w:rsidRPr="48C5C288">
        <w:rPr>
          <w:rFonts w:ascii="Arial" w:hAnsi="Arial" w:cs="Arial"/>
          <w:i/>
          <w:iCs/>
          <w:sz w:val="22"/>
          <w:szCs w:val="22"/>
        </w:rPr>
        <w:t>relevant</w:t>
      </w:r>
      <w:r w:rsidRPr="48C5C288">
        <w:rPr>
          <w:rFonts w:ascii="Arial" w:hAnsi="Arial" w:cs="Arial"/>
          <w:sz w:val="22"/>
          <w:szCs w:val="22"/>
        </w:rPr>
        <w:t xml:space="preserve"> to and </w:t>
      </w:r>
      <w:r w:rsidRPr="48C5C288">
        <w:rPr>
          <w:rFonts w:ascii="Arial" w:hAnsi="Arial" w:cs="Arial"/>
          <w:i/>
          <w:iCs/>
          <w:sz w:val="22"/>
          <w:szCs w:val="22"/>
        </w:rPr>
        <w:t>focused</w:t>
      </w:r>
      <w:r w:rsidRPr="48C5C288">
        <w:rPr>
          <w:rFonts w:ascii="Arial" w:hAnsi="Arial" w:cs="Arial"/>
          <w:sz w:val="22"/>
          <w:szCs w:val="22"/>
        </w:rPr>
        <w:t xml:space="preserve"> on the task(s) set.    You should provide evidence that you have accessed a</w:t>
      </w:r>
      <w:r w:rsidR="1654F1E3" w:rsidRPr="48C5C288">
        <w:rPr>
          <w:rFonts w:ascii="Arial" w:hAnsi="Arial" w:cs="Arial"/>
          <w:sz w:val="22"/>
          <w:szCs w:val="22"/>
        </w:rPr>
        <w:t xml:space="preserve">n appropriate </w:t>
      </w:r>
      <w:r w:rsidRPr="48C5C288">
        <w:rPr>
          <w:rFonts w:ascii="Arial" w:hAnsi="Arial" w:cs="Arial"/>
          <w:i/>
          <w:iCs/>
          <w:sz w:val="22"/>
          <w:szCs w:val="22"/>
        </w:rPr>
        <w:t>range</w:t>
      </w:r>
      <w:r w:rsidRPr="48C5C28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48C5C288">
        <w:rPr>
          <w:rFonts w:ascii="Arial" w:hAnsi="Arial" w:cs="Arial"/>
          <w:i/>
          <w:iCs/>
          <w:sz w:val="22"/>
          <w:szCs w:val="22"/>
        </w:rPr>
        <w:t>credibility</w:t>
      </w:r>
      <w:r w:rsidRPr="48C5C28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8C5C288">
        <w:rPr>
          <w:rFonts w:ascii="Arial" w:hAnsi="Arial" w:cs="Arial"/>
          <w:i/>
          <w:iCs/>
          <w:sz w:val="22"/>
          <w:szCs w:val="22"/>
        </w:rPr>
        <w:t>evidence</w:t>
      </w:r>
      <w:r w:rsidRPr="48C5C288">
        <w:rPr>
          <w:rFonts w:ascii="Arial" w:hAnsi="Arial" w:cs="Arial"/>
          <w:sz w:val="22"/>
          <w:szCs w:val="22"/>
        </w:rPr>
        <w:t xml:space="preserve"> of your research/own reading throughout your work, </w:t>
      </w:r>
      <w:r w:rsidR="13A3DFE0" w:rsidRPr="48C5C288">
        <w:rPr>
          <w:rFonts w:ascii="Arial" w:hAnsi="Arial" w:cs="Arial"/>
          <w:sz w:val="22"/>
          <w:szCs w:val="22"/>
        </w:rPr>
        <w:t>using a</w:t>
      </w:r>
      <w:r w:rsidR="643052CC" w:rsidRPr="48C5C288">
        <w:rPr>
          <w:rFonts w:ascii="Arial" w:hAnsi="Arial" w:cs="Arial"/>
          <w:sz w:val="22"/>
          <w:szCs w:val="22"/>
        </w:rPr>
        <w:t xml:space="preserve"> suitable referencing system, including </w:t>
      </w:r>
      <w:r w:rsidRPr="48C5C288">
        <w:rPr>
          <w:rFonts w:ascii="Arial" w:hAnsi="Arial" w:cs="Arial"/>
          <w:sz w:val="22"/>
          <w:szCs w:val="22"/>
        </w:rPr>
        <w:t>in-text citations in the main body of y</w:t>
      </w:r>
      <w:r w:rsidR="1654F1E3" w:rsidRPr="48C5C288">
        <w:rPr>
          <w:rFonts w:ascii="Arial" w:hAnsi="Arial" w:cs="Arial"/>
          <w:sz w:val="22"/>
          <w:szCs w:val="22"/>
        </w:rPr>
        <w:t xml:space="preserve">our work and a reference list </w:t>
      </w:r>
      <w:r w:rsidRPr="48C5C288">
        <w:rPr>
          <w:rFonts w:ascii="Arial" w:hAnsi="Arial" w:cs="Arial"/>
          <w:sz w:val="22"/>
          <w:szCs w:val="22"/>
        </w:rPr>
        <w:t xml:space="preserve">at the end of your work. </w:t>
      </w:r>
    </w:p>
    <w:p w14:paraId="673D9141" w14:textId="77777777" w:rsidR="00C01A3F" w:rsidRPr="00A406E5" w:rsidRDefault="00C01A3F" w:rsidP="48C5C288">
      <w:pPr>
        <w:spacing w:line="360" w:lineRule="auto"/>
        <w:jc w:val="both"/>
        <w:rPr>
          <w:rFonts w:ascii="Arial" w:hAnsi="Arial" w:cs="Arial"/>
          <w:sz w:val="22"/>
          <w:szCs w:val="22"/>
        </w:rPr>
      </w:pPr>
    </w:p>
    <w:p w14:paraId="3FFA608D" w14:textId="77777777" w:rsidR="00C01A3F" w:rsidRDefault="3100BEDD" w:rsidP="48C5C288">
      <w:pPr>
        <w:spacing w:line="360" w:lineRule="auto"/>
        <w:jc w:val="both"/>
        <w:rPr>
          <w:rFonts w:ascii="Arial" w:hAnsi="Arial" w:cs="Arial"/>
          <w:i/>
          <w:iCs/>
          <w:sz w:val="22"/>
          <w:szCs w:val="22"/>
        </w:rPr>
      </w:pPr>
      <w:r w:rsidRPr="48C5C288">
        <w:rPr>
          <w:rFonts w:ascii="Arial" w:hAnsi="Arial" w:cs="Arial"/>
          <w:b/>
          <w:bCs/>
          <w:i/>
          <w:iCs/>
          <w:sz w:val="22"/>
          <w:szCs w:val="22"/>
        </w:rPr>
        <w:t>Guidance</w:t>
      </w:r>
      <w:r w:rsidR="5E962946" w:rsidRPr="48C5C288">
        <w:rPr>
          <w:rFonts w:ascii="Arial" w:hAnsi="Arial" w:cs="Arial"/>
          <w:b/>
          <w:bCs/>
          <w:i/>
          <w:iCs/>
          <w:sz w:val="22"/>
          <w:szCs w:val="22"/>
        </w:rPr>
        <w:t xml:space="preserve"> specific to this </w:t>
      </w:r>
      <w:r w:rsidR="765608A8" w:rsidRPr="48C5C288">
        <w:rPr>
          <w:rFonts w:ascii="Arial" w:hAnsi="Arial" w:cs="Arial"/>
          <w:b/>
          <w:bCs/>
          <w:i/>
          <w:iCs/>
          <w:sz w:val="22"/>
          <w:szCs w:val="22"/>
        </w:rPr>
        <w:t>assessment</w:t>
      </w:r>
      <w:r w:rsidR="5E962946" w:rsidRPr="48C5C288">
        <w:rPr>
          <w:rFonts w:ascii="Arial" w:hAnsi="Arial" w:cs="Arial"/>
          <w:b/>
          <w:bCs/>
          <w:i/>
          <w:iCs/>
          <w:sz w:val="22"/>
          <w:szCs w:val="22"/>
        </w:rPr>
        <w:t>:</w:t>
      </w:r>
      <w:r w:rsidR="5E962946" w:rsidRPr="48C5C288">
        <w:rPr>
          <w:rFonts w:ascii="Arial" w:hAnsi="Arial" w:cs="Arial"/>
          <w:i/>
          <w:iCs/>
          <w:sz w:val="22"/>
          <w:szCs w:val="22"/>
        </w:rPr>
        <w:t xml:space="preserve"> </w:t>
      </w:r>
    </w:p>
    <w:p w14:paraId="4252D712" w14:textId="77777777" w:rsidR="00584413" w:rsidRPr="00A406E5" w:rsidRDefault="00584413" w:rsidP="48C5C288">
      <w:pPr>
        <w:spacing w:line="360" w:lineRule="auto"/>
        <w:jc w:val="both"/>
        <w:rPr>
          <w:rFonts w:ascii="Arial" w:hAnsi="Arial" w:cs="Arial"/>
          <w:i/>
          <w:iCs/>
          <w:sz w:val="22"/>
          <w:szCs w:val="22"/>
        </w:rPr>
      </w:pPr>
    </w:p>
    <w:p w14:paraId="358F0CF4" w14:textId="61CA6449" w:rsidR="00D22D9C" w:rsidRPr="00A406E5" w:rsidRDefault="16941663" w:rsidP="48C5C288">
      <w:pPr>
        <w:pStyle w:val="ListParagraph"/>
        <w:numPr>
          <w:ilvl w:val="0"/>
          <w:numId w:val="5"/>
        </w:numPr>
        <w:spacing w:line="360" w:lineRule="auto"/>
        <w:jc w:val="both"/>
        <w:rPr>
          <w:rFonts w:ascii="Arial" w:eastAsia="Arial" w:hAnsi="Arial" w:cs="Arial"/>
          <w:color w:val="0070C0"/>
          <w:sz w:val="22"/>
          <w:szCs w:val="22"/>
        </w:rPr>
      </w:pPr>
      <w:r w:rsidRPr="48C5C288">
        <w:rPr>
          <w:rFonts w:ascii="Arial" w:eastAsia="Arial" w:hAnsi="Arial" w:cs="Arial"/>
          <w:color w:val="0070C0"/>
          <w:sz w:val="22"/>
          <w:szCs w:val="22"/>
        </w:rPr>
        <w:t>Not</w:t>
      </w:r>
      <w:r w:rsidR="61BC90C4" w:rsidRPr="48C5C288">
        <w:rPr>
          <w:rFonts w:ascii="Arial" w:eastAsia="Arial" w:hAnsi="Arial" w:cs="Arial"/>
          <w:color w:val="0070C0"/>
          <w:sz w:val="22"/>
          <w:szCs w:val="22"/>
        </w:rPr>
        <w:t xml:space="preserve"> applicable for this task.</w:t>
      </w:r>
    </w:p>
    <w:p w14:paraId="7B986926" w14:textId="4F2C9190" w:rsidR="48C5C288" w:rsidRDefault="48C5C288" w:rsidP="48C5C288">
      <w:pPr>
        <w:pStyle w:val="ListParagraph"/>
        <w:spacing w:line="360" w:lineRule="auto"/>
        <w:jc w:val="both"/>
        <w:rPr>
          <w:rFonts w:ascii="Arial" w:eastAsia="Arial" w:hAnsi="Arial" w:cs="Arial"/>
          <w:color w:val="0070C0"/>
          <w:sz w:val="22"/>
          <w:szCs w:val="22"/>
        </w:rPr>
      </w:pPr>
    </w:p>
    <w:p w14:paraId="4BF0ADE7" w14:textId="77777777" w:rsidR="00D22D9C" w:rsidRPr="00A406E5" w:rsidRDefault="59CB60B8" w:rsidP="48C5C288">
      <w:pPr>
        <w:numPr>
          <w:ilvl w:val="0"/>
          <w:numId w:val="11"/>
        </w:numPr>
        <w:spacing w:line="360" w:lineRule="auto"/>
        <w:jc w:val="both"/>
        <w:rPr>
          <w:rFonts w:ascii="Arial" w:hAnsi="Arial" w:cs="Arial"/>
          <w:b/>
          <w:bCs/>
          <w:sz w:val="22"/>
          <w:szCs w:val="22"/>
        </w:rPr>
      </w:pPr>
      <w:r w:rsidRPr="48C5C288">
        <w:rPr>
          <w:rFonts w:ascii="Arial" w:hAnsi="Arial" w:cs="Arial"/>
          <w:b/>
          <w:bCs/>
          <w:sz w:val="22"/>
          <w:szCs w:val="22"/>
        </w:rPr>
        <w:t xml:space="preserve">Knowledge and Understanding </w:t>
      </w:r>
      <w:r w:rsidR="13A3DFE0" w:rsidRPr="48C5C288">
        <w:rPr>
          <w:rFonts w:ascii="Arial" w:hAnsi="Arial" w:cs="Arial"/>
          <w:b/>
          <w:bCs/>
          <w:sz w:val="22"/>
          <w:szCs w:val="22"/>
        </w:rPr>
        <w:t>Skills</w:t>
      </w:r>
    </w:p>
    <w:p w14:paraId="6B4C58C6" w14:textId="77777777" w:rsidR="00D22D9C" w:rsidRPr="00A406E5" w:rsidRDefault="58E75564" w:rsidP="48C5C288">
      <w:pPr>
        <w:spacing w:line="360" w:lineRule="auto"/>
        <w:jc w:val="both"/>
        <w:rPr>
          <w:rFonts w:ascii="Arial" w:hAnsi="Arial" w:cs="Arial"/>
          <w:sz w:val="22"/>
          <w:szCs w:val="22"/>
        </w:rPr>
      </w:pPr>
      <w:r w:rsidRPr="48C5C288">
        <w:rPr>
          <w:rFonts w:ascii="Arial" w:hAnsi="Arial" w:cs="Arial"/>
          <w:sz w:val="22"/>
          <w:szCs w:val="22"/>
        </w:rPr>
        <w:t>At level 4</w:t>
      </w:r>
      <w:r w:rsidR="1158832B" w:rsidRPr="48C5C288">
        <w:rPr>
          <w:rFonts w:ascii="Arial" w:hAnsi="Arial" w:cs="Arial"/>
          <w:sz w:val="22"/>
          <w:szCs w:val="22"/>
        </w:rPr>
        <w:t xml:space="preserve">, </w:t>
      </w:r>
      <w:r w:rsidR="643052CC" w:rsidRPr="48C5C288">
        <w:rPr>
          <w:rFonts w:ascii="Arial" w:hAnsi="Arial" w:cs="Arial"/>
          <w:sz w:val="22"/>
          <w:szCs w:val="22"/>
        </w:rPr>
        <w:t xml:space="preserve">you should be able to </w:t>
      </w:r>
      <w:r w:rsidR="1158832B" w:rsidRPr="48C5C288">
        <w:rPr>
          <w:rFonts w:ascii="Arial" w:hAnsi="Arial" w:cs="Arial"/>
          <w:sz w:val="22"/>
          <w:szCs w:val="22"/>
        </w:rPr>
        <w:t>demonstrate</w:t>
      </w:r>
      <w:r w:rsidR="60045694" w:rsidRPr="48C5C288">
        <w:rPr>
          <w:rFonts w:ascii="Arial" w:hAnsi="Arial" w:cs="Arial"/>
          <w:sz w:val="22"/>
          <w:szCs w:val="22"/>
        </w:rPr>
        <w:t xml:space="preserve"> </w:t>
      </w:r>
      <w:r w:rsidR="635DD443" w:rsidRPr="48C5C288">
        <w:rPr>
          <w:rFonts w:ascii="Arial" w:hAnsi="Arial" w:cs="Arial"/>
          <w:sz w:val="22"/>
          <w:szCs w:val="22"/>
        </w:rPr>
        <w:t xml:space="preserve">knowledge </w:t>
      </w:r>
      <w:r w:rsidR="60045694" w:rsidRPr="48C5C288">
        <w:rPr>
          <w:rFonts w:ascii="Arial" w:hAnsi="Arial" w:cs="Arial"/>
          <w:sz w:val="22"/>
          <w:szCs w:val="22"/>
        </w:rPr>
        <w:t>of the underlying concepts and principles associated with your area(s) of study</w:t>
      </w:r>
      <w:r w:rsidR="59CB60B8" w:rsidRPr="48C5C288">
        <w:rPr>
          <w:rFonts w:ascii="Arial" w:hAnsi="Arial" w:cs="Arial"/>
          <w:sz w:val="22"/>
          <w:szCs w:val="22"/>
        </w:rPr>
        <w:t xml:space="preserve">.  </w:t>
      </w:r>
      <w:r w:rsidR="59CB60B8" w:rsidRPr="48C5C288">
        <w:rPr>
          <w:rFonts w:ascii="Arial" w:hAnsi="Arial" w:cs="Arial"/>
          <w:i/>
          <w:iCs/>
          <w:sz w:val="22"/>
          <w:szCs w:val="22"/>
        </w:rPr>
        <w:t>Knowledge</w:t>
      </w:r>
      <w:r w:rsidR="59CB60B8" w:rsidRPr="48C5C288">
        <w:rPr>
          <w:rFonts w:ascii="Arial" w:hAnsi="Arial" w:cs="Arial"/>
          <w:sz w:val="22"/>
          <w:szCs w:val="22"/>
        </w:rPr>
        <w:t xml:space="preserve"> relates to the facts, information and skills you have acquired through your learning.  You demonstrate your </w:t>
      </w:r>
      <w:r w:rsidR="59CB60B8" w:rsidRPr="48C5C288">
        <w:rPr>
          <w:rFonts w:ascii="Arial" w:hAnsi="Arial" w:cs="Arial"/>
          <w:i/>
          <w:iCs/>
          <w:sz w:val="22"/>
          <w:szCs w:val="22"/>
        </w:rPr>
        <w:t>understanding</w:t>
      </w:r>
      <w:r w:rsidR="59CB60B8" w:rsidRPr="48C5C28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59CB60B8" w:rsidRPr="48C5C288">
        <w:rPr>
          <w:rFonts w:ascii="Arial" w:hAnsi="Arial" w:cs="Arial"/>
          <w:i/>
          <w:iCs/>
          <w:sz w:val="22"/>
          <w:szCs w:val="22"/>
        </w:rPr>
        <w:t>extent</w:t>
      </w:r>
      <w:r w:rsidR="59CB60B8" w:rsidRPr="48C5C288">
        <w:rPr>
          <w:rFonts w:ascii="Arial" w:hAnsi="Arial" w:cs="Arial"/>
          <w:sz w:val="22"/>
          <w:szCs w:val="22"/>
        </w:rPr>
        <w:t xml:space="preserve"> to which you demonstrate y</w:t>
      </w:r>
      <w:r w:rsidR="635DD443" w:rsidRPr="48C5C288">
        <w:rPr>
          <w:rFonts w:ascii="Arial" w:hAnsi="Arial" w:cs="Arial"/>
          <w:sz w:val="22"/>
          <w:szCs w:val="22"/>
        </w:rPr>
        <w:t>our knowledge and understanding</w:t>
      </w:r>
      <w:r w:rsidR="59CB60B8" w:rsidRPr="48C5C288">
        <w:rPr>
          <w:rFonts w:ascii="Arial" w:hAnsi="Arial" w:cs="Arial"/>
          <w:sz w:val="22"/>
          <w:szCs w:val="22"/>
        </w:rPr>
        <w:t>.</w:t>
      </w:r>
      <w:r w:rsidR="1158832B">
        <w:t xml:space="preserve"> </w:t>
      </w:r>
    </w:p>
    <w:p w14:paraId="6AF6864F" w14:textId="77777777" w:rsidR="00C01A3F" w:rsidRPr="00A406E5" w:rsidRDefault="00C01A3F" w:rsidP="48C5C288">
      <w:pPr>
        <w:spacing w:line="360" w:lineRule="auto"/>
        <w:jc w:val="both"/>
        <w:rPr>
          <w:rFonts w:ascii="Arial" w:hAnsi="Arial" w:cs="Arial"/>
          <w:b/>
          <w:bCs/>
          <w:i/>
          <w:iCs/>
          <w:sz w:val="22"/>
          <w:szCs w:val="22"/>
        </w:rPr>
      </w:pPr>
    </w:p>
    <w:p w14:paraId="0E8B7193" w14:textId="77777777" w:rsidR="00C01A3F" w:rsidRDefault="3100BEDD" w:rsidP="48C5C288">
      <w:pPr>
        <w:spacing w:line="360" w:lineRule="auto"/>
        <w:jc w:val="both"/>
        <w:rPr>
          <w:rFonts w:ascii="Arial" w:hAnsi="Arial" w:cs="Arial"/>
          <w:i/>
          <w:iCs/>
          <w:sz w:val="22"/>
          <w:szCs w:val="22"/>
        </w:rPr>
      </w:pPr>
      <w:r w:rsidRPr="48C5C288">
        <w:rPr>
          <w:rFonts w:ascii="Arial" w:hAnsi="Arial" w:cs="Arial"/>
          <w:b/>
          <w:bCs/>
          <w:i/>
          <w:iCs/>
          <w:sz w:val="22"/>
          <w:szCs w:val="22"/>
        </w:rPr>
        <w:t xml:space="preserve">Guidance </w:t>
      </w:r>
      <w:r w:rsidR="5E962946" w:rsidRPr="48C5C288">
        <w:rPr>
          <w:rFonts w:ascii="Arial" w:hAnsi="Arial" w:cs="Arial"/>
          <w:b/>
          <w:bCs/>
          <w:i/>
          <w:iCs/>
          <w:sz w:val="22"/>
          <w:szCs w:val="22"/>
        </w:rPr>
        <w:t xml:space="preserve">specific to this </w:t>
      </w:r>
      <w:r w:rsidR="765608A8" w:rsidRPr="48C5C288">
        <w:rPr>
          <w:rFonts w:ascii="Arial" w:hAnsi="Arial" w:cs="Arial"/>
          <w:b/>
          <w:bCs/>
          <w:i/>
          <w:iCs/>
          <w:sz w:val="22"/>
          <w:szCs w:val="22"/>
        </w:rPr>
        <w:t>assessment</w:t>
      </w:r>
      <w:r w:rsidR="5E962946" w:rsidRPr="48C5C288">
        <w:rPr>
          <w:rFonts w:ascii="Arial" w:hAnsi="Arial" w:cs="Arial"/>
          <w:b/>
          <w:bCs/>
          <w:i/>
          <w:iCs/>
          <w:sz w:val="22"/>
          <w:szCs w:val="22"/>
        </w:rPr>
        <w:t>:</w:t>
      </w:r>
      <w:r w:rsidR="5E962946" w:rsidRPr="48C5C288">
        <w:rPr>
          <w:rFonts w:ascii="Arial" w:hAnsi="Arial" w:cs="Arial"/>
          <w:i/>
          <w:iCs/>
          <w:sz w:val="22"/>
          <w:szCs w:val="22"/>
        </w:rPr>
        <w:t xml:space="preserve"> </w:t>
      </w:r>
    </w:p>
    <w:p w14:paraId="63AB01C5" w14:textId="77777777" w:rsidR="00584413" w:rsidRPr="00A406E5" w:rsidRDefault="00584413" w:rsidP="48C5C288">
      <w:pPr>
        <w:spacing w:line="360" w:lineRule="auto"/>
        <w:jc w:val="both"/>
        <w:rPr>
          <w:rFonts w:ascii="Arial" w:hAnsi="Arial" w:cs="Arial"/>
          <w:i/>
          <w:iCs/>
          <w:sz w:val="22"/>
          <w:szCs w:val="22"/>
        </w:rPr>
      </w:pPr>
    </w:p>
    <w:p w14:paraId="72FE510D" w14:textId="157BA594" w:rsidR="71BC97DE" w:rsidRDefault="71BC97DE" w:rsidP="48C5C288">
      <w:pPr>
        <w:pStyle w:val="ListParagraph"/>
        <w:numPr>
          <w:ilvl w:val="0"/>
          <w:numId w:val="4"/>
        </w:numPr>
        <w:spacing w:line="360" w:lineRule="auto"/>
        <w:jc w:val="both"/>
        <w:rPr>
          <w:rFonts w:ascii="Arial" w:hAnsi="Arial" w:cs="Arial"/>
          <w:color w:val="0070C0"/>
          <w:sz w:val="22"/>
          <w:szCs w:val="22"/>
        </w:rPr>
      </w:pPr>
      <w:r w:rsidRPr="48C5C288">
        <w:rPr>
          <w:rFonts w:ascii="Arial" w:hAnsi="Arial" w:cs="Arial"/>
          <w:color w:val="0070C0"/>
          <w:sz w:val="22"/>
          <w:szCs w:val="22"/>
        </w:rPr>
        <w:t xml:space="preserve">You should be able to respond to all questions provided in the case study. </w:t>
      </w:r>
    </w:p>
    <w:p w14:paraId="1FE9EBD6" w14:textId="01D1A6EB" w:rsidR="71BC97DE" w:rsidRDefault="71BC97DE" w:rsidP="48C5C288">
      <w:pPr>
        <w:pStyle w:val="ListParagraph"/>
        <w:numPr>
          <w:ilvl w:val="0"/>
          <w:numId w:val="4"/>
        </w:numPr>
        <w:spacing w:line="360" w:lineRule="auto"/>
        <w:jc w:val="both"/>
        <w:rPr>
          <w:rFonts w:ascii="Arial" w:hAnsi="Arial" w:cs="Arial"/>
          <w:color w:val="0070C0"/>
          <w:sz w:val="22"/>
          <w:szCs w:val="22"/>
        </w:rPr>
      </w:pPr>
      <w:r w:rsidRPr="48C5C288">
        <w:rPr>
          <w:rFonts w:ascii="Arial" w:hAnsi="Arial" w:cs="Arial"/>
          <w:color w:val="0070C0"/>
          <w:sz w:val="22"/>
          <w:szCs w:val="22"/>
        </w:rPr>
        <w:t>In your answers you should b</w:t>
      </w:r>
      <w:r w:rsidR="66069B85" w:rsidRPr="48C5C288">
        <w:rPr>
          <w:rFonts w:ascii="Arial" w:hAnsi="Arial" w:cs="Arial"/>
          <w:color w:val="0070C0"/>
          <w:sz w:val="22"/>
          <w:szCs w:val="22"/>
        </w:rPr>
        <w:t xml:space="preserve">e able to </w:t>
      </w:r>
      <w:r w:rsidR="641BBBB8" w:rsidRPr="48C5C288">
        <w:rPr>
          <w:rFonts w:ascii="Arial" w:hAnsi="Arial" w:cs="Arial"/>
          <w:color w:val="0070C0"/>
          <w:sz w:val="22"/>
          <w:szCs w:val="22"/>
        </w:rPr>
        <w:t xml:space="preserve">refer and </w:t>
      </w:r>
      <w:r w:rsidR="66069B85" w:rsidRPr="48C5C288">
        <w:rPr>
          <w:rFonts w:ascii="Arial" w:hAnsi="Arial" w:cs="Arial"/>
          <w:color w:val="0070C0"/>
          <w:sz w:val="22"/>
          <w:szCs w:val="22"/>
        </w:rPr>
        <w:t>explain key theoretical concepts related to the case study</w:t>
      </w:r>
      <w:r w:rsidR="15C5A609" w:rsidRPr="48C5C288">
        <w:rPr>
          <w:rFonts w:ascii="Arial" w:hAnsi="Arial" w:cs="Arial"/>
          <w:color w:val="0070C0"/>
          <w:sz w:val="22"/>
          <w:szCs w:val="22"/>
        </w:rPr>
        <w:t xml:space="preserve"> such as the stages of team formation, team roles, conflict management etc.</w:t>
      </w:r>
    </w:p>
    <w:p w14:paraId="4AE39953" w14:textId="77777777" w:rsidR="00D22D9C" w:rsidRDefault="00D22D9C" w:rsidP="48C5C288">
      <w:pPr>
        <w:spacing w:line="360" w:lineRule="auto"/>
        <w:jc w:val="both"/>
        <w:rPr>
          <w:rFonts w:ascii="Arial" w:hAnsi="Arial" w:cs="Arial"/>
          <w:b/>
          <w:bCs/>
          <w:sz w:val="22"/>
          <w:szCs w:val="22"/>
        </w:rPr>
      </w:pPr>
    </w:p>
    <w:p w14:paraId="06CC0EBA" w14:textId="77777777" w:rsidR="00584413" w:rsidRPr="00A406E5" w:rsidRDefault="00584413" w:rsidP="48C5C288">
      <w:pPr>
        <w:spacing w:line="360" w:lineRule="auto"/>
        <w:jc w:val="both"/>
        <w:rPr>
          <w:rFonts w:ascii="Arial" w:hAnsi="Arial" w:cs="Arial"/>
          <w:b/>
          <w:bCs/>
          <w:sz w:val="22"/>
          <w:szCs w:val="22"/>
        </w:rPr>
      </w:pPr>
    </w:p>
    <w:p w14:paraId="187DE1B1" w14:textId="77777777" w:rsidR="00D22D9C" w:rsidRPr="00A406E5" w:rsidRDefault="13A3DFE0" w:rsidP="48C5C288">
      <w:pPr>
        <w:numPr>
          <w:ilvl w:val="0"/>
          <w:numId w:val="11"/>
        </w:numPr>
        <w:spacing w:line="360" w:lineRule="auto"/>
        <w:jc w:val="both"/>
        <w:rPr>
          <w:rFonts w:ascii="Arial" w:hAnsi="Arial" w:cs="Arial"/>
          <w:b/>
          <w:bCs/>
          <w:sz w:val="22"/>
          <w:szCs w:val="22"/>
        </w:rPr>
      </w:pPr>
      <w:r w:rsidRPr="48C5C288">
        <w:rPr>
          <w:rFonts w:ascii="Arial" w:hAnsi="Arial" w:cs="Arial"/>
          <w:b/>
          <w:bCs/>
          <w:sz w:val="22"/>
          <w:szCs w:val="22"/>
        </w:rPr>
        <w:lastRenderedPageBreak/>
        <w:t>Cognitive and Intellectual Skills</w:t>
      </w:r>
    </w:p>
    <w:p w14:paraId="3048034A" w14:textId="77777777" w:rsidR="00D22D9C" w:rsidRPr="00A406E5" w:rsidRDefault="2FA98321" w:rsidP="48C5C288">
      <w:pPr>
        <w:spacing w:line="360" w:lineRule="auto"/>
        <w:jc w:val="both"/>
        <w:rPr>
          <w:rFonts w:ascii="Arial" w:hAnsi="Arial" w:cs="Arial"/>
          <w:sz w:val="22"/>
          <w:szCs w:val="22"/>
        </w:rPr>
      </w:pPr>
      <w:r w:rsidRPr="48C5C288">
        <w:rPr>
          <w:rFonts w:ascii="Arial" w:hAnsi="Arial" w:cs="Arial"/>
          <w:sz w:val="22"/>
          <w:szCs w:val="22"/>
        </w:rPr>
        <w:t xml:space="preserve">You should be able to </w:t>
      </w:r>
      <w:r w:rsidR="60045694" w:rsidRPr="48C5C288">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765608A8" w:rsidRPr="48C5C288">
        <w:rPr>
          <w:rFonts w:ascii="Arial" w:hAnsi="Arial" w:cs="Arial"/>
          <w:sz w:val="22"/>
          <w:szCs w:val="22"/>
        </w:rPr>
        <w:t xml:space="preserve">. </w:t>
      </w:r>
      <w:r w:rsidR="60045694" w:rsidRPr="48C5C288">
        <w:rPr>
          <w:rFonts w:ascii="Arial" w:hAnsi="Arial" w:cs="Arial"/>
          <w:sz w:val="22"/>
          <w:szCs w:val="22"/>
        </w:rPr>
        <w:t xml:space="preserve">You should be able to evaluate the appropriateness of different approaches to solving problems related to your area(s) of study and/or work. </w:t>
      </w:r>
      <w:r w:rsidR="59CB60B8" w:rsidRPr="48C5C288">
        <w:rPr>
          <w:rFonts w:ascii="Arial" w:hAnsi="Arial" w:cs="Arial"/>
          <w:sz w:val="22"/>
          <w:szCs w:val="22"/>
        </w:rPr>
        <w:t xml:space="preserve">Your work must contain evidence </w:t>
      </w:r>
      <w:r w:rsidR="45242971" w:rsidRPr="48C5C288">
        <w:rPr>
          <w:rFonts w:ascii="Arial" w:hAnsi="Arial" w:cs="Arial"/>
          <w:sz w:val="22"/>
          <w:szCs w:val="22"/>
        </w:rPr>
        <w:t>of logical, analytical thinking</w:t>
      </w:r>
      <w:r w:rsidR="59CB60B8" w:rsidRPr="48C5C288">
        <w:rPr>
          <w:rFonts w:ascii="Arial" w:hAnsi="Arial" w:cs="Arial"/>
          <w:sz w:val="22"/>
          <w:szCs w:val="22"/>
        </w:rPr>
        <w:t xml:space="preserve">. For example, to examine and break information down into parts, make inferences, compile, compare and contrast information.  This means not just describing </w:t>
      </w:r>
      <w:r w:rsidR="4E526B47" w:rsidRPr="48C5C288">
        <w:rPr>
          <w:rFonts w:ascii="Arial" w:hAnsi="Arial" w:cs="Arial"/>
          <w:sz w:val="22"/>
          <w:szCs w:val="22"/>
        </w:rPr>
        <w:t>what</w:t>
      </w:r>
      <w:r w:rsidR="59CB60B8" w:rsidRPr="48C5C288">
        <w:rPr>
          <w:rFonts w:ascii="Arial" w:hAnsi="Arial" w:cs="Arial"/>
          <w:sz w:val="22"/>
          <w:szCs w:val="22"/>
        </w:rPr>
        <w:t xml:space="preserve">! </w:t>
      </w:r>
      <w:r w:rsidR="4E526B47" w:rsidRPr="48C5C288">
        <w:rPr>
          <w:rFonts w:ascii="Arial" w:hAnsi="Arial" w:cs="Arial"/>
          <w:sz w:val="22"/>
          <w:szCs w:val="22"/>
        </w:rPr>
        <w:t>But</w:t>
      </w:r>
      <w:r w:rsidR="59CB60B8" w:rsidRPr="48C5C288">
        <w:rPr>
          <w:rFonts w:ascii="Arial" w:hAnsi="Arial" w:cs="Arial"/>
          <w:sz w:val="22"/>
          <w:szCs w:val="22"/>
        </w:rPr>
        <w:t xml:space="preserve"> also justifying: Why? How? When? Who? Where? </w:t>
      </w:r>
      <w:r w:rsidRPr="48C5C288">
        <w:rPr>
          <w:rFonts w:ascii="Arial" w:hAnsi="Arial" w:cs="Arial"/>
          <w:sz w:val="22"/>
          <w:szCs w:val="22"/>
        </w:rPr>
        <w:t xml:space="preserve">At what cost? </w:t>
      </w:r>
      <w:r w:rsidR="60045694" w:rsidRPr="48C5C288">
        <w:rPr>
          <w:rFonts w:ascii="Arial" w:hAnsi="Arial" w:cs="Arial"/>
          <w:sz w:val="22"/>
          <w:szCs w:val="22"/>
        </w:rPr>
        <w:t>You</w:t>
      </w:r>
      <w:r w:rsidR="59CB60B8" w:rsidRPr="48C5C288">
        <w:rPr>
          <w:rFonts w:ascii="Arial" w:hAnsi="Arial" w:cs="Arial"/>
          <w:sz w:val="22"/>
          <w:szCs w:val="22"/>
        </w:rPr>
        <w:t xml:space="preserve"> </w:t>
      </w:r>
      <w:r w:rsidR="60045694" w:rsidRPr="48C5C288">
        <w:rPr>
          <w:rFonts w:ascii="Arial" w:hAnsi="Arial" w:cs="Arial"/>
          <w:sz w:val="22"/>
          <w:szCs w:val="22"/>
        </w:rPr>
        <w:t>should</w:t>
      </w:r>
      <w:r w:rsidR="59CB60B8" w:rsidRPr="48C5C288">
        <w:rPr>
          <w:rFonts w:ascii="Arial" w:hAnsi="Arial" w:cs="Arial"/>
          <w:sz w:val="22"/>
          <w:szCs w:val="22"/>
        </w:rPr>
        <w:t xml:space="preserve"> provide justification for y</w:t>
      </w:r>
      <w:r w:rsidR="45242971" w:rsidRPr="48C5C288">
        <w:rPr>
          <w:rFonts w:ascii="Arial" w:hAnsi="Arial" w:cs="Arial"/>
          <w:sz w:val="22"/>
          <w:szCs w:val="22"/>
        </w:rPr>
        <w:t>our arguments and judgements using e</w:t>
      </w:r>
      <w:r w:rsidR="59CB60B8" w:rsidRPr="48C5C288">
        <w:rPr>
          <w:rFonts w:ascii="Arial" w:hAnsi="Arial" w:cs="Arial"/>
          <w:sz w:val="22"/>
          <w:szCs w:val="22"/>
        </w:rPr>
        <w:t xml:space="preserve">vidence that you have reflected upon the ideas of others within the subject area </w:t>
      </w:r>
      <w:r w:rsidR="45242971" w:rsidRPr="48C5C288">
        <w:rPr>
          <w:rFonts w:ascii="Arial" w:hAnsi="Arial" w:cs="Arial"/>
          <w:sz w:val="22"/>
          <w:szCs w:val="22"/>
        </w:rPr>
        <w:t>and</w:t>
      </w:r>
      <w:r w:rsidR="59CB60B8" w:rsidRPr="48C5C288">
        <w:rPr>
          <w:rFonts w:ascii="Arial" w:hAnsi="Arial" w:cs="Arial"/>
          <w:sz w:val="22"/>
          <w:szCs w:val="22"/>
        </w:rPr>
        <w:t xml:space="preserve"> that you are able to make sound judgements and arguments using data and concepts</w:t>
      </w:r>
      <w:r w:rsidR="765608A8" w:rsidRPr="48C5C288">
        <w:rPr>
          <w:rFonts w:ascii="Arial" w:hAnsi="Arial" w:cs="Arial"/>
          <w:sz w:val="22"/>
          <w:szCs w:val="22"/>
        </w:rPr>
        <w:t>.</w:t>
      </w:r>
      <w:r w:rsidR="59CB60B8" w:rsidRPr="48C5C288">
        <w:rPr>
          <w:rFonts w:ascii="Arial" w:hAnsi="Arial" w:cs="Arial"/>
          <w:sz w:val="22"/>
          <w:szCs w:val="22"/>
        </w:rPr>
        <w:t xml:space="preserve">  Where relevant, alternative solutions and recommendations may be proposed.</w:t>
      </w:r>
    </w:p>
    <w:p w14:paraId="55B30C5E" w14:textId="77777777" w:rsidR="00D22D9C" w:rsidRPr="00A406E5" w:rsidRDefault="00D22D9C" w:rsidP="48C5C288">
      <w:pPr>
        <w:spacing w:line="360" w:lineRule="auto"/>
        <w:jc w:val="both"/>
        <w:rPr>
          <w:rFonts w:ascii="Arial" w:hAnsi="Arial" w:cs="Arial"/>
          <w:sz w:val="22"/>
          <w:szCs w:val="22"/>
        </w:rPr>
      </w:pPr>
    </w:p>
    <w:p w14:paraId="50EE4DDC" w14:textId="77777777" w:rsidR="00C01A3F" w:rsidRDefault="3100BEDD" w:rsidP="48C5C288">
      <w:pPr>
        <w:spacing w:line="360" w:lineRule="auto"/>
        <w:jc w:val="both"/>
        <w:rPr>
          <w:rFonts w:ascii="Arial" w:hAnsi="Arial" w:cs="Arial"/>
          <w:i/>
          <w:iCs/>
          <w:sz w:val="22"/>
          <w:szCs w:val="22"/>
        </w:rPr>
      </w:pPr>
      <w:r w:rsidRPr="48C5C288">
        <w:rPr>
          <w:rFonts w:ascii="Arial" w:hAnsi="Arial" w:cs="Arial"/>
          <w:b/>
          <w:bCs/>
          <w:i/>
          <w:iCs/>
          <w:sz w:val="22"/>
          <w:szCs w:val="22"/>
        </w:rPr>
        <w:t xml:space="preserve">Guidance </w:t>
      </w:r>
      <w:r w:rsidR="5E962946" w:rsidRPr="48C5C288">
        <w:rPr>
          <w:rFonts w:ascii="Arial" w:hAnsi="Arial" w:cs="Arial"/>
          <w:b/>
          <w:bCs/>
          <w:i/>
          <w:iCs/>
          <w:sz w:val="22"/>
          <w:szCs w:val="22"/>
        </w:rPr>
        <w:t xml:space="preserve">specific to this </w:t>
      </w:r>
      <w:r w:rsidR="765608A8" w:rsidRPr="48C5C288">
        <w:rPr>
          <w:rFonts w:ascii="Arial" w:hAnsi="Arial" w:cs="Arial"/>
          <w:b/>
          <w:bCs/>
          <w:i/>
          <w:iCs/>
          <w:sz w:val="22"/>
          <w:szCs w:val="22"/>
        </w:rPr>
        <w:t>assessment</w:t>
      </w:r>
      <w:r w:rsidR="5E962946" w:rsidRPr="48C5C288">
        <w:rPr>
          <w:rFonts w:ascii="Arial" w:hAnsi="Arial" w:cs="Arial"/>
          <w:b/>
          <w:bCs/>
          <w:i/>
          <w:iCs/>
          <w:sz w:val="22"/>
          <w:szCs w:val="22"/>
        </w:rPr>
        <w:t>:</w:t>
      </w:r>
      <w:r w:rsidR="5E962946" w:rsidRPr="48C5C288">
        <w:rPr>
          <w:rFonts w:ascii="Arial" w:hAnsi="Arial" w:cs="Arial"/>
          <w:i/>
          <w:iCs/>
          <w:sz w:val="22"/>
          <w:szCs w:val="22"/>
        </w:rPr>
        <w:t xml:space="preserve"> </w:t>
      </w:r>
    </w:p>
    <w:p w14:paraId="6FEE2337" w14:textId="77777777" w:rsidR="00584413" w:rsidRPr="00A406E5" w:rsidRDefault="00584413" w:rsidP="48C5C288">
      <w:pPr>
        <w:spacing w:line="360" w:lineRule="auto"/>
        <w:jc w:val="both"/>
        <w:rPr>
          <w:rFonts w:ascii="Arial" w:hAnsi="Arial" w:cs="Arial"/>
          <w:i/>
          <w:iCs/>
          <w:sz w:val="22"/>
          <w:szCs w:val="22"/>
        </w:rPr>
      </w:pPr>
    </w:p>
    <w:p w14:paraId="407631EC" w14:textId="7E9E28CB" w:rsidR="00D22D9C" w:rsidRPr="00A406E5" w:rsidRDefault="2F3246D5" w:rsidP="48C5C288">
      <w:pPr>
        <w:pStyle w:val="ListParagraph"/>
        <w:numPr>
          <w:ilvl w:val="0"/>
          <w:numId w:val="3"/>
        </w:numPr>
        <w:spacing w:line="360" w:lineRule="auto"/>
        <w:jc w:val="both"/>
        <w:rPr>
          <w:rFonts w:ascii="Arial" w:eastAsia="Arial" w:hAnsi="Arial" w:cs="Arial"/>
          <w:color w:val="0070C0"/>
          <w:sz w:val="22"/>
          <w:szCs w:val="22"/>
        </w:rPr>
      </w:pPr>
      <w:r w:rsidRPr="48C5C288">
        <w:rPr>
          <w:rFonts w:ascii="Arial" w:eastAsia="Arial" w:hAnsi="Arial" w:cs="Arial"/>
          <w:color w:val="0070C0"/>
          <w:sz w:val="22"/>
          <w:szCs w:val="22"/>
        </w:rPr>
        <w:t xml:space="preserve">You should be able to evaluate the </w:t>
      </w:r>
      <w:r w:rsidR="0F7513C7" w:rsidRPr="48C5C288">
        <w:rPr>
          <w:rFonts w:ascii="Arial" w:eastAsia="Arial" w:hAnsi="Arial" w:cs="Arial"/>
          <w:color w:val="0070C0"/>
          <w:sz w:val="22"/>
          <w:szCs w:val="22"/>
        </w:rPr>
        <w:t xml:space="preserve">information provided in the case study to reach meaningful conclusions. </w:t>
      </w:r>
    </w:p>
    <w:p w14:paraId="36AB56C9" w14:textId="77387C88" w:rsidR="00D22D9C" w:rsidRPr="00A406E5" w:rsidRDefault="0F7513C7" w:rsidP="48C5C288">
      <w:pPr>
        <w:pStyle w:val="ListParagraph"/>
        <w:numPr>
          <w:ilvl w:val="0"/>
          <w:numId w:val="3"/>
        </w:numPr>
        <w:spacing w:line="360" w:lineRule="auto"/>
        <w:jc w:val="both"/>
        <w:rPr>
          <w:rFonts w:ascii="Arial" w:eastAsia="Arial" w:hAnsi="Arial" w:cs="Arial"/>
          <w:color w:val="0070C0"/>
          <w:sz w:val="22"/>
          <w:szCs w:val="22"/>
        </w:rPr>
      </w:pPr>
      <w:r w:rsidRPr="48C5C288">
        <w:rPr>
          <w:rFonts w:ascii="Arial" w:eastAsia="Arial" w:hAnsi="Arial" w:cs="Arial"/>
          <w:color w:val="0070C0"/>
          <w:sz w:val="22"/>
          <w:szCs w:val="22"/>
        </w:rPr>
        <w:t xml:space="preserve">You should also be able to show that you can </w:t>
      </w:r>
      <w:r w:rsidR="6308BE11" w:rsidRPr="48C5C288">
        <w:rPr>
          <w:rFonts w:ascii="Arial" w:eastAsia="Arial" w:hAnsi="Arial" w:cs="Arial"/>
          <w:color w:val="0070C0"/>
          <w:sz w:val="22"/>
          <w:szCs w:val="22"/>
        </w:rPr>
        <w:t>combin</w:t>
      </w:r>
      <w:r w:rsidR="57E41388" w:rsidRPr="48C5C288">
        <w:rPr>
          <w:rFonts w:ascii="Arial" w:eastAsia="Arial" w:hAnsi="Arial" w:cs="Arial"/>
          <w:color w:val="0070C0"/>
          <w:sz w:val="22"/>
          <w:szCs w:val="22"/>
        </w:rPr>
        <w:t xml:space="preserve">e </w:t>
      </w:r>
      <w:r w:rsidR="6308BE11" w:rsidRPr="48C5C288">
        <w:rPr>
          <w:rFonts w:ascii="Arial" w:eastAsia="Arial" w:hAnsi="Arial" w:cs="Arial"/>
          <w:color w:val="0070C0"/>
          <w:sz w:val="22"/>
          <w:szCs w:val="22"/>
        </w:rPr>
        <w:t>different information</w:t>
      </w:r>
      <w:r w:rsidR="637FECAE" w:rsidRPr="48C5C288">
        <w:rPr>
          <w:rFonts w:ascii="Arial" w:eastAsia="Arial" w:hAnsi="Arial" w:cs="Arial"/>
          <w:color w:val="0070C0"/>
          <w:sz w:val="22"/>
          <w:szCs w:val="22"/>
        </w:rPr>
        <w:t xml:space="preserve"> both from the case study provided and your knowledge of relevant theories when responding to each question. </w:t>
      </w:r>
      <w:r w:rsidR="6308BE11" w:rsidRPr="48C5C288">
        <w:rPr>
          <w:rFonts w:ascii="Arial" w:eastAsia="Arial" w:hAnsi="Arial" w:cs="Arial"/>
          <w:color w:val="0070C0"/>
          <w:sz w:val="22"/>
          <w:szCs w:val="22"/>
        </w:rPr>
        <w:t xml:space="preserve"> </w:t>
      </w:r>
    </w:p>
    <w:p w14:paraId="4DF17A1E" w14:textId="7BB4EFC5" w:rsidR="48C5C288" w:rsidRDefault="48C5C288" w:rsidP="48C5C288">
      <w:pPr>
        <w:pStyle w:val="ListParagraph"/>
        <w:spacing w:line="360" w:lineRule="auto"/>
        <w:jc w:val="both"/>
        <w:rPr>
          <w:rFonts w:ascii="Arial" w:eastAsia="Arial" w:hAnsi="Arial" w:cs="Arial"/>
          <w:color w:val="0070C0"/>
          <w:sz w:val="22"/>
          <w:szCs w:val="22"/>
        </w:rPr>
      </w:pPr>
    </w:p>
    <w:p w14:paraId="662D349C" w14:textId="77777777" w:rsidR="00D22D9C" w:rsidRPr="00A406E5" w:rsidRDefault="59CB60B8" w:rsidP="48C5C288">
      <w:pPr>
        <w:numPr>
          <w:ilvl w:val="0"/>
          <w:numId w:val="11"/>
        </w:numPr>
        <w:spacing w:line="360" w:lineRule="auto"/>
        <w:jc w:val="both"/>
        <w:rPr>
          <w:rFonts w:ascii="Arial" w:hAnsi="Arial" w:cs="Arial"/>
          <w:b/>
          <w:bCs/>
          <w:sz w:val="22"/>
          <w:szCs w:val="22"/>
        </w:rPr>
      </w:pPr>
      <w:r w:rsidRPr="48C5C288">
        <w:rPr>
          <w:rFonts w:ascii="Arial" w:hAnsi="Arial" w:cs="Arial"/>
          <w:b/>
          <w:bCs/>
          <w:sz w:val="22"/>
          <w:szCs w:val="22"/>
        </w:rPr>
        <w:t xml:space="preserve">Practical </w:t>
      </w:r>
      <w:r w:rsidR="13A3DFE0" w:rsidRPr="48C5C288">
        <w:rPr>
          <w:rFonts w:ascii="Arial" w:hAnsi="Arial" w:cs="Arial"/>
          <w:b/>
          <w:bCs/>
          <w:sz w:val="22"/>
          <w:szCs w:val="22"/>
        </w:rPr>
        <w:t>Skills</w:t>
      </w:r>
    </w:p>
    <w:p w14:paraId="6F482B79" w14:textId="77777777" w:rsidR="00D22D9C" w:rsidRPr="00A406E5" w:rsidRDefault="45242971" w:rsidP="48C5C288">
      <w:pPr>
        <w:spacing w:line="360" w:lineRule="auto"/>
        <w:jc w:val="both"/>
        <w:rPr>
          <w:rFonts w:ascii="Arial" w:hAnsi="Arial" w:cs="Arial"/>
          <w:sz w:val="22"/>
          <w:szCs w:val="22"/>
        </w:rPr>
      </w:pPr>
      <w:r w:rsidRPr="48C5C288">
        <w:rPr>
          <w:rFonts w:ascii="Arial" w:hAnsi="Arial" w:cs="Arial"/>
          <w:sz w:val="22"/>
          <w:szCs w:val="22"/>
        </w:rPr>
        <w:t>At level 4</w:t>
      </w:r>
      <w:r w:rsidR="2FA98321" w:rsidRPr="48C5C288">
        <w:rPr>
          <w:rFonts w:ascii="Arial" w:hAnsi="Arial" w:cs="Arial"/>
          <w:sz w:val="22"/>
          <w:szCs w:val="22"/>
        </w:rPr>
        <w:t xml:space="preserve">, you should be able to </w:t>
      </w:r>
      <w:r w:rsidR="2D96AEF7" w:rsidRPr="48C5C288">
        <w:rPr>
          <w:rFonts w:ascii="Arial" w:hAnsi="Arial" w:cs="Arial"/>
          <w:sz w:val="22"/>
          <w:szCs w:val="22"/>
        </w:rPr>
        <w:t xml:space="preserve">apply </w:t>
      </w:r>
      <w:r w:rsidRPr="48C5C288">
        <w:rPr>
          <w:rFonts w:ascii="Arial" w:hAnsi="Arial" w:cs="Arial"/>
          <w:sz w:val="22"/>
          <w:szCs w:val="22"/>
        </w:rPr>
        <w:t xml:space="preserve">the basic </w:t>
      </w:r>
      <w:r w:rsidR="2D96AEF7" w:rsidRPr="48C5C288">
        <w:rPr>
          <w:rFonts w:ascii="Arial" w:hAnsi="Arial" w:cs="Arial"/>
          <w:sz w:val="22"/>
          <w:szCs w:val="22"/>
        </w:rPr>
        <w:t xml:space="preserve">underlying concepts and principles </w:t>
      </w:r>
      <w:r w:rsidRPr="48C5C288">
        <w:rPr>
          <w:rFonts w:ascii="Arial" w:hAnsi="Arial" w:cs="Arial"/>
          <w:sz w:val="22"/>
          <w:szCs w:val="22"/>
        </w:rPr>
        <w:t xml:space="preserve">to evaluate and interpret these within the context of </w:t>
      </w:r>
      <w:r w:rsidR="559B90A5" w:rsidRPr="48C5C288">
        <w:rPr>
          <w:rFonts w:ascii="Arial" w:hAnsi="Arial" w:cs="Arial"/>
          <w:sz w:val="22"/>
          <w:szCs w:val="22"/>
        </w:rPr>
        <w:t>your</w:t>
      </w:r>
      <w:r w:rsidRPr="48C5C288">
        <w:rPr>
          <w:rFonts w:ascii="Arial" w:hAnsi="Arial" w:cs="Arial"/>
          <w:sz w:val="22"/>
          <w:szCs w:val="22"/>
        </w:rPr>
        <w:t xml:space="preserve"> area of</w:t>
      </w:r>
      <w:r w:rsidR="559B90A5" w:rsidRPr="48C5C288">
        <w:rPr>
          <w:rFonts w:ascii="Arial" w:hAnsi="Arial" w:cs="Arial"/>
          <w:sz w:val="22"/>
          <w:szCs w:val="22"/>
        </w:rPr>
        <w:t xml:space="preserve"> </w:t>
      </w:r>
      <w:r w:rsidRPr="48C5C288">
        <w:rPr>
          <w:rFonts w:ascii="Arial" w:hAnsi="Arial" w:cs="Arial"/>
          <w:sz w:val="22"/>
          <w:szCs w:val="22"/>
        </w:rPr>
        <w:t>study</w:t>
      </w:r>
      <w:r w:rsidR="2FA98321" w:rsidRPr="48C5C288">
        <w:rPr>
          <w:rFonts w:ascii="Arial" w:hAnsi="Arial" w:cs="Arial"/>
          <w:sz w:val="22"/>
          <w:szCs w:val="22"/>
        </w:rPr>
        <w:t xml:space="preserve">. </w:t>
      </w:r>
      <w:r w:rsidR="59CB60B8" w:rsidRPr="48C5C288">
        <w:rPr>
          <w:rFonts w:ascii="Arial" w:hAnsi="Arial" w:cs="Arial"/>
          <w:sz w:val="22"/>
          <w:szCs w:val="22"/>
        </w:rPr>
        <w:t xml:space="preserve">You should be able to demonstrate how the subject-related concepts and ideas relate to real world situations </w:t>
      </w:r>
      <w:r w:rsidR="2FA98321" w:rsidRPr="48C5C288">
        <w:rPr>
          <w:rFonts w:ascii="Arial" w:hAnsi="Arial" w:cs="Arial"/>
          <w:sz w:val="22"/>
          <w:szCs w:val="22"/>
        </w:rPr>
        <w:t>and/</w:t>
      </w:r>
      <w:r w:rsidR="59CB60B8" w:rsidRPr="48C5C28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559B90A5" w:rsidRPr="48C5C288">
        <w:rPr>
          <w:rFonts w:ascii="Arial" w:hAnsi="Arial" w:cs="Arial"/>
          <w:sz w:val="22"/>
          <w:szCs w:val="22"/>
        </w:rPr>
        <w:t>or to create artefacts</w:t>
      </w:r>
      <w:r w:rsidR="59CB60B8" w:rsidRPr="48C5C288">
        <w:rPr>
          <w:rFonts w:ascii="Arial" w:hAnsi="Arial" w:cs="Arial"/>
          <w:sz w:val="22"/>
          <w:szCs w:val="22"/>
        </w:rPr>
        <w:t xml:space="preserve">.  This is likely to involve, for instance, the use of real world </w:t>
      </w:r>
      <w:r w:rsidR="2FA98321" w:rsidRPr="48C5C288">
        <w:rPr>
          <w:rFonts w:ascii="Arial" w:hAnsi="Arial" w:cs="Arial"/>
          <w:sz w:val="22"/>
          <w:szCs w:val="22"/>
        </w:rPr>
        <w:t xml:space="preserve">artefacts, </w:t>
      </w:r>
      <w:r w:rsidR="59CB60B8" w:rsidRPr="48C5C288">
        <w:rPr>
          <w:rFonts w:ascii="Arial" w:hAnsi="Arial" w:cs="Arial"/>
          <w:sz w:val="22"/>
          <w:szCs w:val="22"/>
        </w:rPr>
        <w:t xml:space="preserve">examples and cases, the application of a model within an organisation and/or benchmarking one </w:t>
      </w:r>
      <w:r w:rsidR="2FA98321" w:rsidRPr="48C5C288">
        <w:rPr>
          <w:rFonts w:ascii="Arial" w:hAnsi="Arial" w:cs="Arial"/>
          <w:sz w:val="22"/>
          <w:szCs w:val="22"/>
        </w:rPr>
        <w:t xml:space="preserve">theory or </w:t>
      </w:r>
      <w:r w:rsidR="59CB60B8" w:rsidRPr="48C5C288">
        <w:rPr>
          <w:rFonts w:ascii="Arial" w:hAnsi="Arial" w:cs="Arial"/>
          <w:sz w:val="22"/>
          <w:szCs w:val="22"/>
        </w:rPr>
        <w:t xml:space="preserve">organisation against others based on stated criteria.  </w:t>
      </w:r>
    </w:p>
    <w:p w14:paraId="3EB8A2E4" w14:textId="77777777" w:rsidR="00D22D9C" w:rsidRPr="00A406E5" w:rsidRDefault="00D22D9C" w:rsidP="48C5C288">
      <w:pPr>
        <w:spacing w:line="360" w:lineRule="auto"/>
        <w:jc w:val="both"/>
        <w:rPr>
          <w:rFonts w:ascii="Arial" w:hAnsi="Arial" w:cs="Arial"/>
          <w:sz w:val="22"/>
          <w:szCs w:val="22"/>
        </w:rPr>
      </w:pPr>
    </w:p>
    <w:p w14:paraId="4C4DC7E3" w14:textId="77777777" w:rsidR="00C01A3F" w:rsidRPr="00A406E5" w:rsidRDefault="3100BEDD" w:rsidP="48C5C288">
      <w:pPr>
        <w:spacing w:line="360" w:lineRule="auto"/>
        <w:jc w:val="both"/>
        <w:rPr>
          <w:rFonts w:ascii="Arial" w:hAnsi="Arial" w:cs="Arial"/>
          <w:i/>
          <w:iCs/>
          <w:sz w:val="22"/>
          <w:szCs w:val="22"/>
        </w:rPr>
      </w:pPr>
      <w:r w:rsidRPr="48C5C288">
        <w:rPr>
          <w:rFonts w:ascii="Arial" w:hAnsi="Arial" w:cs="Arial"/>
          <w:b/>
          <w:bCs/>
          <w:i/>
          <w:iCs/>
          <w:sz w:val="22"/>
          <w:szCs w:val="22"/>
        </w:rPr>
        <w:t xml:space="preserve">Guidance </w:t>
      </w:r>
      <w:r w:rsidR="5E962946" w:rsidRPr="48C5C288">
        <w:rPr>
          <w:rFonts w:ascii="Arial" w:hAnsi="Arial" w:cs="Arial"/>
          <w:b/>
          <w:bCs/>
          <w:i/>
          <w:iCs/>
          <w:sz w:val="22"/>
          <w:szCs w:val="22"/>
        </w:rPr>
        <w:t xml:space="preserve">specific to this </w:t>
      </w:r>
      <w:r w:rsidR="765608A8" w:rsidRPr="48C5C288">
        <w:rPr>
          <w:rFonts w:ascii="Arial" w:hAnsi="Arial" w:cs="Arial"/>
          <w:b/>
          <w:bCs/>
          <w:i/>
          <w:iCs/>
          <w:sz w:val="22"/>
          <w:szCs w:val="22"/>
        </w:rPr>
        <w:t>assessment</w:t>
      </w:r>
      <w:r w:rsidR="5E962946" w:rsidRPr="48C5C288">
        <w:rPr>
          <w:rFonts w:ascii="Arial" w:hAnsi="Arial" w:cs="Arial"/>
          <w:b/>
          <w:bCs/>
          <w:i/>
          <w:iCs/>
          <w:sz w:val="22"/>
          <w:szCs w:val="22"/>
        </w:rPr>
        <w:t>:</w:t>
      </w:r>
      <w:r w:rsidR="5E962946" w:rsidRPr="48C5C288">
        <w:rPr>
          <w:rFonts w:ascii="Arial" w:hAnsi="Arial" w:cs="Arial"/>
          <w:i/>
          <w:iCs/>
          <w:sz w:val="22"/>
          <w:szCs w:val="22"/>
        </w:rPr>
        <w:t xml:space="preserve"> </w:t>
      </w:r>
    </w:p>
    <w:p w14:paraId="5266FABE" w14:textId="2B6F1300" w:rsidR="48C5C288" w:rsidRDefault="48C5C288" w:rsidP="48C5C288">
      <w:pPr>
        <w:spacing w:line="360" w:lineRule="auto"/>
        <w:jc w:val="both"/>
        <w:rPr>
          <w:rFonts w:ascii="Arial" w:hAnsi="Arial" w:cs="Arial"/>
          <w:i/>
          <w:iCs/>
          <w:sz w:val="22"/>
          <w:szCs w:val="22"/>
        </w:rPr>
      </w:pPr>
    </w:p>
    <w:p w14:paraId="0AE9CA68" w14:textId="042E129F" w:rsidR="5F34A614" w:rsidRDefault="5F34A614" w:rsidP="48C5C288">
      <w:pPr>
        <w:pStyle w:val="ListParagraph"/>
        <w:numPr>
          <w:ilvl w:val="0"/>
          <w:numId w:val="2"/>
        </w:numPr>
        <w:spacing w:line="360" w:lineRule="auto"/>
        <w:jc w:val="both"/>
        <w:rPr>
          <w:rFonts w:ascii="Arial" w:hAnsi="Arial" w:cs="Arial"/>
          <w:color w:val="0070C0"/>
          <w:sz w:val="22"/>
          <w:szCs w:val="22"/>
        </w:rPr>
      </w:pPr>
      <w:r w:rsidRPr="48C5C288">
        <w:rPr>
          <w:rFonts w:ascii="Arial" w:hAnsi="Arial" w:cs="Arial"/>
          <w:color w:val="0070C0"/>
          <w:sz w:val="22"/>
          <w:szCs w:val="22"/>
        </w:rPr>
        <w:t xml:space="preserve">You should be able to </w:t>
      </w:r>
      <w:r w:rsidR="1FA0AFC8" w:rsidRPr="48C5C288">
        <w:rPr>
          <w:rFonts w:ascii="Arial" w:hAnsi="Arial" w:cs="Arial"/>
          <w:color w:val="0070C0"/>
          <w:sz w:val="22"/>
          <w:szCs w:val="22"/>
        </w:rPr>
        <w:t>apply the teamworking models, theories and techniques related to team development and conflict res</w:t>
      </w:r>
      <w:r w:rsidR="249ABF7D" w:rsidRPr="48C5C288">
        <w:rPr>
          <w:rFonts w:ascii="Arial" w:hAnsi="Arial" w:cs="Arial"/>
          <w:color w:val="0070C0"/>
          <w:sz w:val="22"/>
          <w:szCs w:val="22"/>
        </w:rPr>
        <w:t xml:space="preserve">olution in your responses. </w:t>
      </w:r>
    </w:p>
    <w:p w14:paraId="1A4FC1D0" w14:textId="2248985E" w:rsidR="48C5C288" w:rsidRDefault="48C5C288" w:rsidP="48C5C288">
      <w:pPr>
        <w:spacing w:line="360" w:lineRule="auto"/>
        <w:jc w:val="both"/>
        <w:rPr>
          <w:rFonts w:ascii="Arial" w:hAnsi="Arial" w:cs="Arial"/>
          <w:color w:val="0070C0"/>
          <w:sz w:val="22"/>
          <w:szCs w:val="22"/>
        </w:rPr>
      </w:pPr>
    </w:p>
    <w:p w14:paraId="49F9EF4C" w14:textId="77777777" w:rsidR="00D22D9C" w:rsidRPr="00A406E5" w:rsidRDefault="13A3DFE0" w:rsidP="48C5C288">
      <w:pPr>
        <w:numPr>
          <w:ilvl w:val="0"/>
          <w:numId w:val="11"/>
        </w:numPr>
        <w:spacing w:line="360" w:lineRule="auto"/>
        <w:jc w:val="both"/>
        <w:rPr>
          <w:rFonts w:ascii="Arial" w:hAnsi="Arial" w:cs="Arial"/>
          <w:b/>
          <w:bCs/>
          <w:sz w:val="22"/>
          <w:szCs w:val="22"/>
        </w:rPr>
      </w:pPr>
      <w:r w:rsidRPr="48C5C288">
        <w:rPr>
          <w:rFonts w:ascii="Arial" w:hAnsi="Arial" w:cs="Arial"/>
          <w:b/>
          <w:bCs/>
          <w:sz w:val="22"/>
          <w:szCs w:val="22"/>
        </w:rPr>
        <w:t xml:space="preserve">Transferable </w:t>
      </w:r>
      <w:r w:rsidR="59CB60B8" w:rsidRPr="48C5C288">
        <w:rPr>
          <w:rFonts w:ascii="Arial" w:hAnsi="Arial" w:cs="Arial"/>
          <w:b/>
          <w:bCs/>
          <w:sz w:val="22"/>
          <w:szCs w:val="22"/>
        </w:rPr>
        <w:t xml:space="preserve">Skills for </w:t>
      </w:r>
      <w:r w:rsidRPr="48C5C288">
        <w:rPr>
          <w:rFonts w:ascii="Arial" w:hAnsi="Arial" w:cs="Arial"/>
          <w:b/>
          <w:bCs/>
          <w:sz w:val="22"/>
          <w:szCs w:val="22"/>
        </w:rPr>
        <w:t xml:space="preserve">Life and </w:t>
      </w:r>
      <w:r w:rsidR="59CB60B8" w:rsidRPr="48C5C288">
        <w:rPr>
          <w:rFonts w:ascii="Arial" w:hAnsi="Arial" w:cs="Arial"/>
          <w:b/>
          <w:bCs/>
          <w:sz w:val="22"/>
          <w:szCs w:val="22"/>
        </w:rPr>
        <w:t xml:space="preserve">Professional Practice </w:t>
      </w:r>
    </w:p>
    <w:p w14:paraId="2E8B87FE" w14:textId="1DC9E467" w:rsidR="00D22D9C" w:rsidRPr="00A406E5" w:rsidRDefault="59CB60B8" w:rsidP="00584413">
      <w:pPr>
        <w:spacing w:line="360" w:lineRule="auto"/>
        <w:jc w:val="both"/>
        <w:rPr>
          <w:rFonts w:ascii="Arial" w:hAnsi="Arial" w:cs="Arial"/>
          <w:sz w:val="22"/>
          <w:szCs w:val="22"/>
        </w:rPr>
      </w:pPr>
      <w:r w:rsidRPr="48C5C288">
        <w:rPr>
          <w:rFonts w:ascii="Arial" w:hAnsi="Arial" w:cs="Arial"/>
          <w:sz w:val="22"/>
          <w:szCs w:val="22"/>
        </w:rPr>
        <w:t xml:space="preserve">Your work must provide evidence of the </w:t>
      </w:r>
      <w:r w:rsidR="7FAA29B1" w:rsidRPr="48C5C288">
        <w:rPr>
          <w:rFonts w:ascii="Arial" w:hAnsi="Arial" w:cs="Arial"/>
          <w:sz w:val="22"/>
          <w:szCs w:val="22"/>
        </w:rPr>
        <w:t xml:space="preserve">qualities and transferable skills necessary for employment requiring the exercise of </w:t>
      </w:r>
      <w:r w:rsidR="559B90A5" w:rsidRPr="48C5C288">
        <w:rPr>
          <w:rFonts w:ascii="Arial" w:hAnsi="Arial" w:cs="Arial"/>
          <w:sz w:val="22"/>
          <w:szCs w:val="22"/>
        </w:rPr>
        <w:t xml:space="preserve">some </w:t>
      </w:r>
      <w:r w:rsidR="7FAA29B1" w:rsidRPr="48C5C288">
        <w:rPr>
          <w:rFonts w:ascii="Arial" w:hAnsi="Arial" w:cs="Arial"/>
          <w:sz w:val="22"/>
          <w:szCs w:val="22"/>
        </w:rPr>
        <w:t>personal responsibility</w:t>
      </w:r>
      <w:r w:rsidRPr="48C5C288">
        <w:rPr>
          <w:rFonts w:ascii="Arial" w:hAnsi="Arial" w:cs="Arial"/>
          <w:sz w:val="22"/>
          <w:szCs w:val="22"/>
        </w:rPr>
        <w:t>.  This includes demonstrating</w:t>
      </w:r>
      <w:r w:rsidR="1EE6F320" w:rsidRPr="48C5C288">
        <w:rPr>
          <w:rFonts w:ascii="Arial" w:hAnsi="Arial" w:cs="Arial"/>
          <w:sz w:val="22"/>
          <w:szCs w:val="22"/>
        </w:rPr>
        <w:t>:</w:t>
      </w:r>
      <w:r w:rsidRPr="48C5C288">
        <w:rPr>
          <w:rFonts w:ascii="Arial" w:hAnsi="Arial" w:cs="Arial"/>
          <w:sz w:val="22"/>
          <w:szCs w:val="22"/>
        </w:rPr>
        <w:t xml:space="preserve"> </w:t>
      </w:r>
      <w:r w:rsidR="559B90A5" w:rsidRPr="48C5C288">
        <w:rPr>
          <w:rFonts w:ascii="Arial" w:hAnsi="Arial" w:cs="Arial"/>
          <w:sz w:val="22"/>
          <w:szCs w:val="22"/>
        </w:rPr>
        <w:t xml:space="preserve">that you can communicate the results of your study/work accurately and reliably, and with structured and coherent arguments; </w:t>
      </w:r>
      <w:r w:rsidR="643052CC" w:rsidRPr="48C5C288">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9ECDDE3" w14:textId="77777777" w:rsidR="00C01A3F" w:rsidRPr="00A406E5" w:rsidRDefault="3100BEDD" w:rsidP="48C5C288">
      <w:pPr>
        <w:spacing w:line="360" w:lineRule="auto"/>
        <w:jc w:val="both"/>
        <w:rPr>
          <w:rFonts w:ascii="Arial" w:hAnsi="Arial" w:cs="Arial"/>
          <w:i/>
          <w:iCs/>
          <w:sz w:val="22"/>
          <w:szCs w:val="22"/>
        </w:rPr>
      </w:pPr>
      <w:r w:rsidRPr="48C5C288">
        <w:rPr>
          <w:rFonts w:ascii="Arial" w:hAnsi="Arial" w:cs="Arial"/>
          <w:b/>
          <w:bCs/>
          <w:i/>
          <w:iCs/>
          <w:sz w:val="22"/>
          <w:szCs w:val="22"/>
        </w:rPr>
        <w:lastRenderedPageBreak/>
        <w:t xml:space="preserve">Guidance </w:t>
      </w:r>
      <w:r w:rsidR="5E962946" w:rsidRPr="48C5C288">
        <w:rPr>
          <w:rFonts w:ascii="Arial" w:hAnsi="Arial" w:cs="Arial"/>
          <w:b/>
          <w:bCs/>
          <w:i/>
          <w:iCs/>
          <w:sz w:val="22"/>
          <w:szCs w:val="22"/>
        </w:rPr>
        <w:t xml:space="preserve">specific to this </w:t>
      </w:r>
      <w:r w:rsidR="765608A8" w:rsidRPr="48C5C288">
        <w:rPr>
          <w:rFonts w:ascii="Arial" w:hAnsi="Arial" w:cs="Arial"/>
          <w:b/>
          <w:bCs/>
          <w:i/>
          <w:iCs/>
          <w:sz w:val="22"/>
          <w:szCs w:val="22"/>
        </w:rPr>
        <w:t>assessment</w:t>
      </w:r>
      <w:r w:rsidR="5E962946" w:rsidRPr="48C5C288">
        <w:rPr>
          <w:rFonts w:ascii="Arial" w:hAnsi="Arial" w:cs="Arial"/>
          <w:b/>
          <w:bCs/>
          <w:i/>
          <w:iCs/>
          <w:sz w:val="22"/>
          <w:szCs w:val="22"/>
        </w:rPr>
        <w:t>:</w:t>
      </w:r>
      <w:r w:rsidR="5E962946" w:rsidRPr="48C5C288">
        <w:rPr>
          <w:rFonts w:ascii="Arial" w:hAnsi="Arial" w:cs="Arial"/>
          <w:i/>
          <w:iCs/>
          <w:sz w:val="22"/>
          <w:szCs w:val="22"/>
        </w:rPr>
        <w:t xml:space="preserve"> </w:t>
      </w:r>
    </w:p>
    <w:p w14:paraId="4307BC0B" w14:textId="57C50503" w:rsidR="48C5C288" w:rsidRDefault="48C5C288" w:rsidP="48C5C288">
      <w:pPr>
        <w:spacing w:line="360" w:lineRule="auto"/>
        <w:jc w:val="both"/>
        <w:rPr>
          <w:rFonts w:ascii="Arial" w:hAnsi="Arial" w:cs="Arial"/>
          <w:color w:val="0070C0"/>
          <w:sz w:val="22"/>
          <w:szCs w:val="22"/>
        </w:rPr>
      </w:pPr>
    </w:p>
    <w:p w14:paraId="2A362F8A" w14:textId="5F782D4C" w:rsidR="00FB3B4E" w:rsidRPr="00A406E5" w:rsidRDefault="7928FE4A" w:rsidP="48C5C288">
      <w:pPr>
        <w:pStyle w:val="ListParagraph"/>
        <w:numPr>
          <w:ilvl w:val="0"/>
          <w:numId w:val="1"/>
        </w:numPr>
        <w:spacing w:line="360" w:lineRule="auto"/>
        <w:jc w:val="both"/>
        <w:rPr>
          <w:rFonts w:ascii="Arial" w:eastAsia="Arial" w:hAnsi="Arial" w:cs="Arial"/>
          <w:color w:val="0070C0"/>
          <w:sz w:val="22"/>
          <w:szCs w:val="22"/>
        </w:rPr>
      </w:pPr>
      <w:r w:rsidRPr="48C5C288">
        <w:rPr>
          <w:rFonts w:ascii="Arial" w:eastAsia="Arial" w:hAnsi="Arial" w:cs="Arial"/>
          <w:color w:val="0070C0"/>
          <w:sz w:val="22"/>
          <w:szCs w:val="22"/>
        </w:rPr>
        <w:t xml:space="preserve">You need to ensure that your </w:t>
      </w:r>
      <w:r w:rsidR="4D685F85" w:rsidRPr="48C5C288">
        <w:rPr>
          <w:rFonts w:ascii="Arial" w:eastAsia="Arial" w:hAnsi="Arial" w:cs="Arial"/>
          <w:color w:val="0070C0"/>
          <w:sz w:val="22"/>
          <w:szCs w:val="22"/>
        </w:rPr>
        <w:t xml:space="preserve">responses </w:t>
      </w:r>
      <w:r w:rsidR="61A097A0" w:rsidRPr="48C5C288">
        <w:rPr>
          <w:rFonts w:ascii="Arial" w:eastAsia="Arial" w:hAnsi="Arial" w:cs="Arial"/>
          <w:color w:val="0070C0"/>
          <w:sz w:val="22"/>
          <w:szCs w:val="22"/>
        </w:rPr>
        <w:t>are</w:t>
      </w:r>
      <w:r w:rsidR="4D685F85" w:rsidRPr="48C5C288">
        <w:rPr>
          <w:rFonts w:ascii="Arial" w:eastAsia="Arial" w:hAnsi="Arial" w:cs="Arial"/>
          <w:color w:val="0070C0"/>
          <w:sz w:val="22"/>
          <w:szCs w:val="22"/>
        </w:rPr>
        <w:t xml:space="preserve"> written in fluent English with coherent arguments and reasoning.</w:t>
      </w:r>
      <w:r w:rsidR="01F01847" w:rsidRPr="48C5C288">
        <w:rPr>
          <w:rFonts w:ascii="Arial" w:eastAsia="Arial" w:hAnsi="Arial" w:cs="Arial"/>
          <w:color w:val="0070C0"/>
          <w:sz w:val="22"/>
          <w:szCs w:val="22"/>
        </w:rPr>
        <w:t xml:space="preserve"> </w:t>
      </w:r>
    </w:p>
    <w:p w14:paraId="7C85F23D" w14:textId="5DA912B9" w:rsidR="01F01847" w:rsidRDefault="01F01847" w:rsidP="48C5C288">
      <w:pPr>
        <w:pStyle w:val="ListParagraph"/>
        <w:numPr>
          <w:ilvl w:val="0"/>
          <w:numId w:val="1"/>
        </w:numPr>
        <w:spacing w:line="360" w:lineRule="auto"/>
        <w:jc w:val="both"/>
        <w:rPr>
          <w:rFonts w:ascii="Arial" w:eastAsia="Arial" w:hAnsi="Arial" w:cs="Arial"/>
          <w:color w:val="0070C0"/>
          <w:sz w:val="22"/>
          <w:szCs w:val="22"/>
        </w:rPr>
      </w:pPr>
      <w:r w:rsidRPr="48C5C288">
        <w:rPr>
          <w:rFonts w:ascii="Arial" w:eastAsia="Arial" w:hAnsi="Arial" w:cs="Arial"/>
          <w:color w:val="0070C0"/>
          <w:sz w:val="22"/>
          <w:szCs w:val="22"/>
        </w:rPr>
        <w:t>You</w:t>
      </w:r>
      <w:r w:rsidR="61040ED1" w:rsidRPr="48C5C288">
        <w:rPr>
          <w:rFonts w:ascii="Arial" w:eastAsia="Arial" w:hAnsi="Arial" w:cs="Arial"/>
          <w:color w:val="0070C0"/>
          <w:sz w:val="22"/>
          <w:szCs w:val="22"/>
        </w:rPr>
        <w:t xml:space="preserve"> should </w:t>
      </w:r>
      <w:r w:rsidRPr="48C5C288">
        <w:rPr>
          <w:rFonts w:ascii="Arial" w:eastAsia="Arial" w:hAnsi="Arial" w:cs="Arial"/>
          <w:color w:val="0070C0"/>
          <w:sz w:val="22"/>
          <w:szCs w:val="22"/>
        </w:rPr>
        <w:t xml:space="preserve">avoid repeating sentences from the case study provided unless it is essential. </w:t>
      </w:r>
    </w:p>
    <w:p w14:paraId="7BCA8E4E" w14:textId="77777777" w:rsidR="00D22D9C" w:rsidRPr="00A406E5" w:rsidRDefault="00D22D9C" w:rsidP="48C5C288">
      <w:pPr>
        <w:spacing w:line="360" w:lineRule="auto"/>
        <w:jc w:val="both"/>
        <w:rPr>
          <w:rFonts w:ascii="Arial" w:hAnsi="Arial" w:cs="Arial"/>
          <w:sz w:val="22"/>
          <w:szCs w:val="22"/>
        </w:rPr>
      </w:pPr>
    </w:p>
    <w:p w14:paraId="24C249FD" w14:textId="77777777" w:rsidR="00C01A3F" w:rsidRPr="00A406E5" w:rsidRDefault="00C01A3F" w:rsidP="48C5C288">
      <w:pPr>
        <w:spacing w:line="360" w:lineRule="auto"/>
        <w:rPr>
          <w:rFonts w:ascii="Arial" w:hAnsi="Arial" w:cs="Arial"/>
          <w:sz w:val="22"/>
          <w:szCs w:val="22"/>
        </w:rPr>
      </w:pPr>
      <w:r w:rsidRPr="48C5C288">
        <w:rPr>
          <w:rFonts w:ascii="Arial" w:hAnsi="Arial" w:cs="Arial"/>
          <w:sz w:val="22"/>
          <w:szCs w:val="22"/>
        </w:rPr>
        <w:br w:type="page"/>
      </w:r>
    </w:p>
    <w:p w14:paraId="4C9D27EE" w14:textId="77777777" w:rsidR="001F50B6" w:rsidRPr="00A406E5" w:rsidRDefault="001F50B6" w:rsidP="48C5C288">
      <w:pPr>
        <w:spacing w:line="360" w:lineRule="auto"/>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48C5C288">
        <w:trPr>
          <w:jc w:val="center"/>
        </w:trPr>
        <w:tc>
          <w:tcPr>
            <w:tcW w:w="10670" w:type="dxa"/>
            <w:shd w:val="clear" w:color="auto" w:fill="BFBFBF" w:themeFill="background1" w:themeFillShade="BF"/>
          </w:tcPr>
          <w:p w14:paraId="4411B811" w14:textId="77777777" w:rsidR="00152E9D" w:rsidRPr="00A406E5" w:rsidRDefault="00152E9D" w:rsidP="48C5C288">
            <w:pPr>
              <w:spacing w:line="360" w:lineRule="auto"/>
              <w:rPr>
                <w:rFonts w:ascii="Arial" w:hAnsi="Arial" w:cs="Arial"/>
              </w:rPr>
            </w:pPr>
            <w:r w:rsidRPr="48C5C288">
              <w:rPr>
                <w:rFonts w:ascii="Arial" w:hAnsi="Arial" w:cs="Arial"/>
                <w:sz w:val="32"/>
                <w:szCs w:val="32"/>
              </w:rPr>
              <w:br w:type="page"/>
            </w:r>
            <w:r w:rsidR="1158832B" w:rsidRPr="48C5C288">
              <w:rPr>
                <w:rFonts w:ascii="Arial" w:hAnsi="Arial" w:cs="Arial"/>
                <w:b/>
                <w:bCs/>
                <w:caps/>
                <w:sz w:val="40"/>
                <w:szCs w:val="40"/>
              </w:rPr>
              <w:t xml:space="preserve">     </w:t>
            </w:r>
            <w:r w:rsidR="0580D0E1" w:rsidRPr="48C5C288">
              <w:rPr>
                <w:rFonts w:ascii="Arial" w:hAnsi="Arial" w:cs="Arial"/>
                <w:b/>
                <w:bCs/>
                <w:caps/>
                <w:sz w:val="40"/>
                <w:szCs w:val="40"/>
              </w:rPr>
              <w:t>Student FEEDBACK</w:t>
            </w:r>
            <w:r w:rsidR="1158832B" w:rsidRPr="48C5C288">
              <w:rPr>
                <w:rFonts w:ascii="Arial" w:hAnsi="Arial" w:cs="Arial"/>
                <w:b/>
                <w:bCs/>
                <w:caps/>
                <w:sz w:val="40"/>
                <w:szCs w:val="40"/>
              </w:rPr>
              <w:t xml:space="preserve"> FORM</w:t>
            </w:r>
          </w:p>
        </w:tc>
      </w:tr>
    </w:tbl>
    <w:p w14:paraId="07C46E8B" w14:textId="77777777" w:rsidR="00152E9D" w:rsidRPr="00A406E5" w:rsidRDefault="00152E9D" w:rsidP="48C5C288">
      <w:pPr>
        <w:spacing w:line="360" w:lineRule="auto"/>
        <w:rPr>
          <w:rFonts w:ascii="Arial" w:hAnsi="Arial" w:cs="Arial"/>
        </w:rPr>
      </w:pPr>
    </w:p>
    <w:p w14:paraId="15D177FB" w14:textId="77777777" w:rsidR="00152E9D" w:rsidRPr="00A406E5" w:rsidRDefault="0580D0E1" w:rsidP="48C5C288">
      <w:pPr>
        <w:pStyle w:val="BodyText1"/>
        <w:tabs>
          <w:tab w:val="clear" w:pos="720"/>
          <w:tab w:val="clear" w:pos="1440"/>
        </w:tabs>
        <w:spacing w:line="360" w:lineRule="auto"/>
        <w:jc w:val="both"/>
        <w:rPr>
          <w:rFonts w:ascii="Arial" w:hAnsi="Arial" w:cs="Arial"/>
          <w:sz w:val="20"/>
        </w:rPr>
      </w:pPr>
      <w:r w:rsidRPr="48C5C288">
        <w:rPr>
          <w:rFonts w:ascii="Arial" w:hAnsi="Arial" w:cs="Arial"/>
          <w:sz w:val="20"/>
        </w:rPr>
        <w:t>This section details</w:t>
      </w:r>
      <w:r w:rsidR="1158832B" w:rsidRPr="48C5C288">
        <w:rPr>
          <w:rFonts w:ascii="Arial" w:hAnsi="Arial" w:cs="Arial"/>
          <w:sz w:val="20"/>
        </w:rPr>
        <w:t xml:space="preserve"> t</w:t>
      </w:r>
      <w:r w:rsidRPr="48C5C288">
        <w:rPr>
          <w:rFonts w:ascii="Arial" w:hAnsi="Arial" w:cs="Arial"/>
          <w:sz w:val="20"/>
        </w:rPr>
        <w:t xml:space="preserve">he </w:t>
      </w:r>
      <w:r w:rsidRPr="48C5C288">
        <w:rPr>
          <w:rFonts w:ascii="Arial" w:hAnsi="Arial" w:cs="Arial"/>
          <w:i/>
          <w:iCs/>
          <w:sz w:val="20"/>
        </w:rPr>
        <w:t>extent</w:t>
      </w:r>
      <w:r w:rsidRPr="48C5C288">
        <w:rPr>
          <w:rFonts w:ascii="Arial" w:hAnsi="Arial" w:cs="Arial"/>
          <w:sz w:val="20"/>
        </w:rPr>
        <w:t xml:space="preserve"> to which </w:t>
      </w:r>
      <w:r w:rsidR="1158832B" w:rsidRPr="48C5C288">
        <w:rPr>
          <w:rFonts w:ascii="Arial" w:hAnsi="Arial" w:cs="Arial"/>
          <w:sz w:val="20"/>
        </w:rPr>
        <w:t xml:space="preserve">the assessment criteria </w:t>
      </w:r>
      <w:r w:rsidRPr="48C5C288">
        <w:rPr>
          <w:rFonts w:ascii="Arial" w:hAnsi="Arial" w:cs="Arial"/>
          <w:sz w:val="20"/>
        </w:rPr>
        <w:t>are demonstrated by you</w:t>
      </w:r>
      <w:r w:rsidR="1158832B" w:rsidRPr="48C5C288">
        <w:rPr>
          <w:rFonts w:ascii="Arial" w:hAnsi="Arial" w:cs="Arial"/>
          <w:sz w:val="20"/>
        </w:rPr>
        <w:t>, which</w:t>
      </w:r>
      <w:r w:rsidRPr="48C5C288">
        <w:rPr>
          <w:rFonts w:ascii="Arial" w:hAnsi="Arial" w:cs="Arial"/>
          <w:sz w:val="20"/>
        </w:rPr>
        <w:t xml:space="preserve"> </w:t>
      </w:r>
      <w:r w:rsidR="13A3DFE0" w:rsidRPr="48C5C288">
        <w:rPr>
          <w:rFonts w:ascii="Arial" w:hAnsi="Arial" w:cs="Arial"/>
          <w:sz w:val="20"/>
        </w:rPr>
        <w:t xml:space="preserve">in turn </w:t>
      </w:r>
      <w:r w:rsidRPr="48C5C288">
        <w:rPr>
          <w:rFonts w:ascii="Arial" w:hAnsi="Arial" w:cs="Arial"/>
          <w:sz w:val="20"/>
        </w:rPr>
        <w:t xml:space="preserve">determines your mark. The marks available for each </w:t>
      </w:r>
      <w:r w:rsidR="13A3DFE0" w:rsidRPr="48C5C288">
        <w:rPr>
          <w:rFonts w:ascii="Arial" w:hAnsi="Arial" w:cs="Arial"/>
          <w:sz w:val="20"/>
        </w:rPr>
        <w:t>category of skill</w:t>
      </w:r>
      <w:r w:rsidRPr="48C5C28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48C5C288">
      <w:pPr>
        <w:spacing w:line="360" w:lineRule="auto"/>
        <w:rPr>
          <w:rFonts w:ascii="Arial" w:hAnsi="Arial" w:cs="Arial"/>
          <w:b/>
          <w:bCs/>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48C5C28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48C5C28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2787C91D" w:rsidR="00152E9D" w:rsidRPr="00A406E5" w:rsidRDefault="675E72A5" w:rsidP="48C5C288">
            <w:pPr>
              <w:jc w:val="center"/>
              <w:rPr>
                <w:rFonts w:ascii="Arial" w:hAnsi="Arial" w:cs="Arial"/>
                <w:sz w:val="32"/>
                <w:szCs w:val="32"/>
              </w:rPr>
            </w:pPr>
            <w:r w:rsidRPr="48C5C288">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48C5C288">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48C5C288">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48C5C28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4AFBEEA2" w:rsidR="00152E9D" w:rsidRPr="00A406E5" w:rsidRDefault="3D6FB59B" w:rsidP="48C5C288">
            <w:pPr>
              <w:jc w:val="center"/>
              <w:rPr>
                <w:rFonts w:ascii="Arial" w:hAnsi="Arial" w:cs="Arial"/>
                <w:sz w:val="32"/>
                <w:szCs w:val="32"/>
              </w:rPr>
            </w:pPr>
            <w:r w:rsidRPr="48C5C288">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48C5C288">
        <w:trPr>
          <w:trHeight w:val="450"/>
        </w:trPr>
        <w:tc>
          <w:tcPr>
            <w:tcW w:w="8708" w:type="dxa"/>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71C7A05F" w14:textId="77777777" w:rsidTr="48C5C28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3DFE926C" w:rsidR="00152E9D" w:rsidRPr="00A406E5" w:rsidRDefault="6575CDF9" w:rsidP="48C5C288">
            <w:pPr>
              <w:jc w:val="center"/>
              <w:rPr>
                <w:rFonts w:ascii="Arial" w:hAnsi="Arial" w:cs="Arial"/>
                <w:sz w:val="32"/>
                <w:szCs w:val="32"/>
              </w:rPr>
            </w:pPr>
            <w:r w:rsidRPr="48C5C288">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48C5C288">
        <w:trPr>
          <w:trHeight w:val="450"/>
        </w:trPr>
        <w:tc>
          <w:tcPr>
            <w:tcW w:w="8708" w:type="dxa"/>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6FDB6441" w14:textId="77777777" w:rsidTr="48C5C28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6A4408CE" w:rsidR="00152E9D" w:rsidRPr="00A406E5" w:rsidRDefault="5280E75A" w:rsidP="48C5C288">
            <w:pPr>
              <w:jc w:val="center"/>
              <w:rPr>
                <w:rFonts w:ascii="Arial" w:hAnsi="Arial" w:cs="Arial"/>
                <w:sz w:val="32"/>
                <w:szCs w:val="32"/>
              </w:rPr>
            </w:pPr>
            <w:r w:rsidRPr="48C5C288">
              <w:rPr>
                <w:rFonts w:ascii="Arial" w:hAnsi="Arial" w:cs="Arial"/>
                <w:sz w:val="32"/>
                <w:szCs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48C5C288">
        <w:trPr>
          <w:trHeight w:val="451"/>
        </w:trPr>
        <w:tc>
          <w:tcPr>
            <w:tcW w:w="8708" w:type="dxa"/>
            <w:tcBorders>
              <w:top w:val="single" w:sz="4" w:space="0" w:color="auto"/>
              <w:left w:val="single" w:sz="4" w:space="0" w:color="auto"/>
              <w:right w:val="single" w:sz="4" w:space="0" w:color="auto"/>
            </w:tcBorders>
          </w:tcPr>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867" w:type="dxa"/>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1965BF2C" w14:textId="77777777" w:rsidTr="48C5C28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4F12C34B" w:rsidR="00152E9D" w:rsidRPr="00A406E5" w:rsidRDefault="243899C5" w:rsidP="48C5C288">
            <w:pPr>
              <w:jc w:val="center"/>
              <w:rPr>
                <w:rFonts w:ascii="Arial" w:hAnsi="Arial" w:cs="Arial"/>
                <w:sz w:val="32"/>
                <w:szCs w:val="32"/>
              </w:rPr>
            </w:pPr>
            <w:r w:rsidRPr="48C5C288">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48C5C288">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48C5C288">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D6144A8" w:rsidR="00152E9D" w:rsidRPr="00A406E5" w:rsidRDefault="00152E9D" w:rsidP="07033950">
            <w:pPr>
              <w:jc w:val="center"/>
              <w:rPr>
                <w:rFonts w:ascii="Arial" w:hAnsi="Arial" w:cs="Arial"/>
                <w:sz w:val="32"/>
                <w:szCs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84413">
              <w:rPr>
                <w:rFonts w:ascii="Arial" w:hAnsi="Arial" w:cs="Arial"/>
                <w:lang w:val="it-IT"/>
              </w:rPr>
              <w:t xml:space="preserve">Can </w:t>
            </w:r>
            <w:proofErr w:type="spellStart"/>
            <w:r w:rsidRPr="00584413">
              <w:rPr>
                <w:rFonts w:ascii="Arial" w:hAnsi="Arial" w:cs="Arial"/>
                <w:lang w:val="it-IT"/>
              </w:rPr>
              <w:t>interpret</w:t>
            </w:r>
            <w:proofErr w:type="spellEnd"/>
            <w:r w:rsidRPr="00584413">
              <w:rPr>
                <w:rFonts w:ascii="Arial" w:hAnsi="Arial" w:cs="Arial"/>
                <w:lang w:val="it-IT"/>
              </w:rPr>
              <w:t xml:space="preserve"> qualitative and quantitative data </w:t>
            </w:r>
            <w:proofErr w:type="spellStart"/>
            <w:r w:rsidRPr="00584413">
              <w:rPr>
                <w:rFonts w:ascii="Arial" w:hAnsi="Arial" w:cs="Arial"/>
                <w:lang w:val="it-IT"/>
              </w:rPr>
              <w:t>accurately</w:t>
            </w:r>
            <w:proofErr w:type="spellEnd"/>
            <w:r w:rsidRPr="0058441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912BDE" w14:textId="77777777" w:rsidR="00066448" w:rsidRDefault="00066448">
      <w:r>
        <w:separator/>
      </w:r>
    </w:p>
  </w:endnote>
  <w:endnote w:type="continuationSeparator" w:id="0">
    <w:p w14:paraId="21FBF1E0" w14:textId="77777777" w:rsidR="00066448" w:rsidRDefault="000664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Serif">
    <w:charset w:val="00"/>
    <w:family w:val="roman"/>
    <w:pitch w:val="variable"/>
    <w:sig w:usb0="A11526FF" w:usb1="C000ECFB" w:usb2="0001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609C33" w14:textId="77777777" w:rsidR="00066448" w:rsidRDefault="00066448">
      <w:r>
        <w:separator/>
      </w:r>
    </w:p>
  </w:footnote>
  <w:footnote w:type="continuationSeparator" w:id="0">
    <w:p w14:paraId="2BBC2B0B" w14:textId="77777777" w:rsidR="00066448" w:rsidRDefault="000664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B3144F"/>
    <w:multiLevelType w:val="hybridMultilevel"/>
    <w:tmpl w:val="3A509708"/>
    <w:lvl w:ilvl="0" w:tplc="B274BFEA">
      <w:start w:val="1"/>
      <w:numFmt w:val="bullet"/>
      <w:lvlText w:val=""/>
      <w:lvlJc w:val="left"/>
      <w:pPr>
        <w:ind w:left="720" w:hanging="360"/>
      </w:pPr>
      <w:rPr>
        <w:rFonts w:ascii="Symbol" w:hAnsi="Symbol" w:hint="default"/>
      </w:rPr>
    </w:lvl>
    <w:lvl w:ilvl="1" w:tplc="0B2838EE">
      <w:start w:val="1"/>
      <w:numFmt w:val="bullet"/>
      <w:lvlText w:val="o"/>
      <w:lvlJc w:val="left"/>
      <w:pPr>
        <w:ind w:left="1440" w:hanging="360"/>
      </w:pPr>
      <w:rPr>
        <w:rFonts w:ascii="Courier New" w:hAnsi="Courier New" w:hint="default"/>
      </w:rPr>
    </w:lvl>
    <w:lvl w:ilvl="2" w:tplc="764EFDE6">
      <w:start w:val="1"/>
      <w:numFmt w:val="bullet"/>
      <w:lvlText w:val=""/>
      <w:lvlJc w:val="left"/>
      <w:pPr>
        <w:ind w:left="2160" w:hanging="360"/>
      </w:pPr>
      <w:rPr>
        <w:rFonts w:ascii="Wingdings" w:hAnsi="Wingdings" w:hint="default"/>
      </w:rPr>
    </w:lvl>
    <w:lvl w:ilvl="3" w:tplc="EF32F49E">
      <w:start w:val="1"/>
      <w:numFmt w:val="bullet"/>
      <w:lvlText w:val=""/>
      <w:lvlJc w:val="left"/>
      <w:pPr>
        <w:ind w:left="2880" w:hanging="360"/>
      </w:pPr>
      <w:rPr>
        <w:rFonts w:ascii="Symbol" w:hAnsi="Symbol" w:hint="default"/>
      </w:rPr>
    </w:lvl>
    <w:lvl w:ilvl="4" w:tplc="0038A544">
      <w:start w:val="1"/>
      <w:numFmt w:val="bullet"/>
      <w:lvlText w:val="o"/>
      <w:lvlJc w:val="left"/>
      <w:pPr>
        <w:ind w:left="3600" w:hanging="360"/>
      </w:pPr>
      <w:rPr>
        <w:rFonts w:ascii="Courier New" w:hAnsi="Courier New" w:hint="default"/>
      </w:rPr>
    </w:lvl>
    <w:lvl w:ilvl="5" w:tplc="946A15D4">
      <w:start w:val="1"/>
      <w:numFmt w:val="bullet"/>
      <w:lvlText w:val=""/>
      <w:lvlJc w:val="left"/>
      <w:pPr>
        <w:ind w:left="4320" w:hanging="360"/>
      </w:pPr>
      <w:rPr>
        <w:rFonts w:ascii="Wingdings" w:hAnsi="Wingdings" w:hint="default"/>
      </w:rPr>
    </w:lvl>
    <w:lvl w:ilvl="6" w:tplc="D4844770">
      <w:start w:val="1"/>
      <w:numFmt w:val="bullet"/>
      <w:lvlText w:val=""/>
      <w:lvlJc w:val="left"/>
      <w:pPr>
        <w:ind w:left="5040" w:hanging="360"/>
      </w:pPr>
      <w:rPr>
        <w:rFonts w:ascii="Symbol" w:hAnsi="Symbol" w:hint="default"/>
      </w:rPr>
    </w:lvl>
    <w:lvl w:ilvl="7" w:tplc="ED989C06">
      <w:start w:val="1"/>
      <w:numFmt w:val="bullet"/>
      <w:lvlText w:val="o"/>
      <w:lvlJc w:val="left"/>
      <w:pPr>
        <w:ind w:left="5760" w:hanging="360"/>
      </w:pPr>
      <w:rPr>
        <w:rFonts w:ascii="Courier New" w:hAnsi="Courier New" w:hint="default"/>
      </w:rPr>
    </w:lvl>
    <w:lvl w:ilvl="8" w:tplc="3ADC6E30">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6B06DD"/>
    <w:multiLevelType w:val="hybridMultilevel"/>
    <w:tmpl w:val="7B143C8E"/>
    <w:lvl w:ilvl="0" w:tplc="8E9A121A">
      <w:start w:val="1"/>
      <w:numFmt w:val="bullet"/>
      <w:lvlText w:val=""/>
      <w:lvlJc w:val="left"/>
      <w:pPr>
        <w:ind w:left="720" w:hanging="360"/>
      </w:pPr>
      <w:rPr>
        <w:rFonts w:ascii="Symbol" w:hAnsi="Symbol" w:hint="default"/>
      </w:rPr>
    </w:lvl>
    <w:lvl w:ilvl="1" w:tplc="B75A84E4">
      <w:start w:val="1"/>
      <w:numFmt w:val="bullet"/>
      <w:lvlText w:val="o"/>
      <w:lvlJc w:val="left"/>
      <w:pPr>
        <w:ind w:left="1440" w:hanging="360"/>
      </w:pPr>
      <w:rPr>
        <w:rFonts w:ascii="Courier New" w:hAnsi="Courier New" w:hint="default"/>
      </w:rPr>
    </w:lvl>
    <w:lvl w:ilvl="2" w:tplc="83BEA900">
      <w:start w:val="1"/>
      <w:numFmt w:val="bullet"/>
      <w:lvlText w:val=""/>
      <w:lvlJc w:val="left"/>
      <w:pPr>
        <w:ind w:left="2160" w:hanging="360"/>
      </w:pPr>
      <w:rPr>
        <w:rFonts w:ascii="Wingdings" w:hAnsi="Wingdings" w:hint="default"/>
      </w:rPr>
    </w:lvl>
    <w:lvl w:ilvl="3" w:tplc="0C3A7C6C">
      <w:start w:val="1"/>
      <w:numFmt w:val="bullet"/>
      <w:lvlText w:val=""/>
      <w:lvlJc w:val="left"/>
      <w:pPr>
        <w:ind w:left="2880" w:hanging="360"/>
      </w:pPr>
      <w:rPr>
        <w:rFonts w:ascii="Symbol" w:hAnsi="Symbol" w:hint="default"/>
      </w:rPr>
    </w:lvl>
    <w:lvl w:ilvl="4" w:tplc="B75AA62A">
      <w:start w:val="1"/>
      <w:numFmt w:val="bullet"/>
      <w:lvlText w:val="o"/>
      <w:lvlJc w:val="left"/>
      <w:pPr>
        <w:ind w:left="3600" w:hanging="360"/>
      </w:pPr>
      <w:rPr>
        <w:rFonts w:ascii="Courier New" w:hAnsi="Courier New" w:hint="default"/>
      </w:rPr>
    </w:lvl>
    <w:lvl w:ilvl="5" w:tplc="31F262A6">
      <w:start w:val="1"/>
      <w:numFmt w:val="bullet"/>
      <w:lvlText w:val=""/>
      <w:lvlJc w:val="left"/>
      <w:pPr>
        <w:ind w:left="4320" w:hanging="360"/>
      </w:pPr>
      <w:rPr>
        <w:rFonts w:ascii="Wingdings" w:hAnsi="Wingdings" w:hint="default"/>
      </w:rPr>
    </w:lvl>
    <w:lvl w:ilvl="6" w:tplc="091CF214">
      <w:start w:val="1"/>
      <w:numFmt w:val="bullet"/>
      <w:lvlText w:val=""/>
      <w:lvlJc w:val="left"/>
      <w:pPr>
        <w:ind w:left="5040" w:hanging="360"/>
      </w:pPr>
      <w:rPr>
        <w:rFonts w:ascii="Symbol" w:hAnsi="Symbol" w:hint="default"/>
      </w:rPr>
    </w:lvl>
    <w:lvl w:ilvl="7" w:tplc="88049ABE">
      <w:start w:val="1"/>
      <w:numFmt w:val="bullet"/>
      <w:lvlText w:val="o"/>
      <w:lvlJc w:val="left"/>
      <w:pPr>
        <w:ind w:left="5760" w:hanging="360"/>
      </w:pPr>
      <w:rPr>
        <w:rFonts w:ascii="Courier New" w:hAnsi="Courier New" w:hint="default"/>
      </w:rPr>
    </w:lvl>
    <w:lvl w:ilvl="8" w:tplc="D4DE021C">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311180"/>
    <w:multiLevelType w:val="hybridMultilevel"/>
    <w:tmpl w:val="3C7CB9BA"/>
    <w:lvl w:ilvl="0" w:tplc="9934100A">
      <w:start w:val="1"/>
      <w:numFmt w:val="bullet"/>
      <w:lvlText w:val=""/>
      <w:lvlJc w:val="left"/>
      <w:pPr>
        <w:ind w:left="720" w:hanging="360"/>
      </w:pPr>
      <w:rPr>
        <w:rFonts w:ascii="Symbol" w:hAnsi="Symbol" w:hint="default"/>
      </w:rPr>
    </w:lvl>
    <w:lvl w:ilvl="1" w:tplc="C2223BEE">
      <w:start w:val="1"/>
      <w:numFmt w:val="bullet"/>
      <w:lvlText w:val="o"/>
      <w:lvlJc w:val="left"/>
      <w:pPr>
        <w:ind w:left="1440" w:hanging="360"/>
      </w:pPr>
      <w:rPr>
        <w:rFonts w:ascii="Courier New" w:hAnsi="Courier New" w:hint="default"/>
      </w:rPr>
    </w:lvl>
    <w:lvl w:ilvl="2" w:tplc="86D2A3F6">
      <w:start w:val="1"/>
      <w:numFmt w:val="bullet"/>
      <w:lvlText w:val=""/>
      <w:lvlJc w:val="left"/>
      <w:pPr>
        <w:ind w:left="2160" w:hanging="360"/>
      </w:pPr>
      <w:rPr>
        <w:rFonts w:ascii="Wingdings" w:hAnsi="Wingdings" w:hint="default"/>
      </w:rPr>
    </w:lvl>
    <w:lvl w:ilvl="3" w:tplc="A3AECE02">
      <w:start w:val="1"/>
      <w:numFmt w:val="bullet"/>
      <w:lvlText w:val=""/>
      <w:lvlJc w:val="left"/>
      <w:pPr>
        <w:ind w:left="2880" w:hanging="360"/>
      </w:pPr>
      <w:rPr>
        <w:rFonts w:ascii="Symbol" w:hAnsi="Symbol" w:hint="default"/>
      </w:rPr>
    </w:lvl>
    <w:lvl w:ilvl="4" w:tplc="D3887E1C">
      <w:start w:val="1"/>
      <w:numFmt w:val="bullet"/>
      <w:lvlText w:val="o"/>
      <w:lvlJc w:val="left"/>
      <w:pPr>
        <w:ind w:left="3600" w:hanging="360"/>
      </w:pPr>
      <w:rPr>
        <w:rFonts w:ascii="Courier New" w:hAnsi="Courier New" w:hint="default"/>
      </w:rPr>
    </w:lvl>
    <w:lvl w:ilvl="5" w:tplc="93E40164">
      <w:start w:val="1"/>
      <w:numFmt w:val="bullet"/>
      <w:lvlText w:val=""/>
      <w:lvlJc w:val="left"/>
      <w:pPr>
        <w:ind w:left="4320" w:hanging="360"/>
      </w:pPr>
      <w:rPr>
        <w:rFonts w:ascii="Wingdings" w:hAnsi="Wingdings" w:hint="default"/>
      </w:rPr>
    </w:lvl>
    <w:lvl w:ilvl="6" w:tplc="C324D260">
      <w:start w:val="1"/>
      <w:numFmt w:val="bullet"/>
      <w:lvlText w:val=""/>
      <w:lvlJc w:val="left"/>
      <w:pPr>
        <w:ind w:left="5040" w:hanging="360"/>
      </w:pPr>
      <w:rPr>
        <w:rFonts w:ascii="Symbol" w:hAnsi="Symbol" w:hint="default"/>
      </w:rPr>
    </w:lvl>
    <w:lvl w:ilvl="7" w:tplc="3FDE8EAA">
      <w:start w:val="1"/>
      <w:numFmt w:val="bullet"/>
      <w:lvlText w:val="o"/>
      <w:lvlJc w:val="left"/>
      <w:pPr>
        <w:ind w:left="5760" w:hanging="360"/>
      </w:pPr>
      <w:rPr>
        <w:rFonts w:ascii="Courier New" w:hAnsi="Courier New" w:hint="default"/>
      </w:rPr>
    </w:lvl>
    <w:lvl w:ilvl="8" w:tplc="A03CC6D2">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F80BD9E"/>
    <w:multiLevelType w:val="hybridMultilevel"/>
    <w:tmpl w:val="CA84C9A0"/>
    <w:lvl w:ilvl="0" w:tplc="7C1845C0">
      <w:start w:val="1"/>
      <w:numFmt w:val="bullet"/>
      <w:lvlText w:val=""/>
      <w:lvlJc w:val="left"/>
      <w:pPr>
        <w:ind w:left="720" w:hanging="360"/>
      </w:pPr>
      <w:rPr>
        <w:rFonts w:ascii="Symbol" w:hAnsi="Symbol" w:hint="default"/>
      </w:rPr>
    </w:lvl>
    <w:lvl w:ilvl="1" w:tplc="5F9E90EE">
      <w:start w:val="1"/>
      <w:numFmt w:val="bullet"/>
      <w:lvlText w:val="o"/>
      <w:lvlJc w:val="left"/>
      <w:pPr>
        <w:ind w:left="1440" w:hanging="360"/>
      </w:pPr>
      <w:rPr>
        <w:rFonts w:ascii="Courier New" w:hAnsi="Courier New" w:hint="default"/>
      </w:rPr>
    </w:lvl>
    <w:lvl w:ilvl="2" w:tplc="5DBEC238">
      <w:start w:val="1"/>
      <w:numFmt w:val="bullet"/>
      <w:lvlText w:val=""/>
      <w:lvlJc w:val="left"/>
      <w:pPr>
        <w:ind w:left="2160" w:hanging="360"/>
      </w:pPr>
      <w:rPr>
        <w:rFonts w:ascii="Wingdings" w:hAnsi="Wingdings" w:hint="default"/>
      </w:rPr>
    </w:lvl>
    <w:lvl w:ilvl="3" w:tplc="7F16E828">
      <w:start w:val="1"/>
      <w:numFmt w:val="bullet"/>
      <w:lvlText w:val=""/>
      <w:lvlJc w:val="left"/>
      <w:pPr>
        <w:ind w:left="2880" w:hanging="360"/>
      </w:pPr>
      <w:rPr>
        <w:rFonts w:ascii="Symbol" w:hAnsi="Symbol" w:hint="default"/>
      </w:rPr>
    </w:lvl>
    <w:lvl w:ilvl="4" w:tplc="0DDE3F68">
      <w:start w:val="1"/>
      <w:numFmt w:val="bullet"/>
      <w:lvlText w:val="o"/>
      <w:lvlJc w:val="left"/>
      <w:pPr>
        <w:ind w:left="3600" w:hanging="360"/>
      </w:pPr>
      <w:rPr>
        <w:rFonts w:ascii="Courier New" w:hAnsi="Courier New" w:hint="default"/>
      </w:rPr>
    </w:lvl>
    <w:lvl w:ilvl="5" w:tplc="D324977E">
      <w:start w:val="1"/>
      <w:numFmt w:val="bullet"/>
      <w:lvlText w:val=""/>
      <w:lvlJc w:val="left"/>
      <w:pPr>
        <w:ind w:left="4320" w:hanging="360"/>
      </w:pPr>
      <w:rPr>
        <w:rFonts w:ascii="Wingdings" w:hAnsi="Wingdings" w:hint="default"/>
      </w:rPr>
    </w:lvl>
    <w:lvl w:ilvl="6" w:tplc="63FC1322">
      <w:start w:val="1"/>
      <w:numFmt w:val="bullet"/>
      <w:lvlText w:val=""/>
      <w:lvlJc w:val="left"/>
      <w:pPr>
        <w:ind w:left="5040" w:hanging="360"/>
      </w:pPr>
      <w:rPr>
        <w:rFonts w:ascii="Symbol" w:hAnsi="Symbol" w:hint="default"/>
      </w:rPr>
    </w:lvl>
    <w:lvl w:ilvl="7" w:tplc="6F22DCAC">
      <w:start w:val="1"/>
      <w:numFmt w:val="bullet"/>
      <w:lvlText w:val="o"/>
      <w:lvlJc w:val="left"/>
      <w:pPr>
        <w:ind w:left="5760" w:hanging="360"/>
      </w:pPr>
      <w:rPr>
        <w:rFonts w:ascii="Courier New" w:hAnsi="Courier New" w:hint="default"/>
      </w:rPr>
    </w:lvl>
    <w:lvl w:ilvl="8" w:tplc="2C449FDA">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44E8E"/>
    <w:multiLevelType w:val="hybridMultilevel"/>
    <w:tmpl w:val="41ACF9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AC38D0E"/>
    <w:multiLevelType w:val="hybridMultilevel"/>
    <w:tmpl w:val="EE4C70D6"/>
    <w:lvl w:ilvl="0" w:tplc="3920E282">
      <w:start w:val="1"/>
      <w:numFmt w:val="bullet"/>
      <w:lvlText w:val=""/>
      <w:lvlJc w:val="left"/>
      <w:pPr>
        <w:ind w:left="720" w:hanging="360"/>
      </w:pPr>
      <w:rPr>
        <w:rFonts w:ascii="Symbol" w:hAnsi="Symbol" w:hint="default"/>
      </w:rPr>
    </w:lvl>
    <w:lvl w:ilvl="1" w:tplc="4E986AE2">
      <w:start w:val="1"/>
      <w:numFmt w:val="bullet"/>
      <w:lvlText w:val="o"/>
      <w:lvlJc w:val="left"/>
      <w:pPr>
        <w:ind w:left="1440" w:hanging="360"/>
      </w:pPr>
      <w:rPr>
        <w:rFonts w:ascii="Courier New" w:hAnsi="Courier New" w:hint="default"/>
      </w:rPr>
    </w:lvl>
    <w:lvl w:ilvl="2" w:tplc="EF2ADB5A">
      <w:start w:val="1"/>
      <w:numFmt w:val="bullet"/>
      <w:lvlText w:val=""/>
      <w:lvlJc w:val="left"/>
      <w:pPr>
        <w:ind w:left="2160" w:hanging="360"/>
      </w:pPr>
      <w:rPr>
        <w:rFonts w:ascii="Wingdings" w:hAnsi="Wingdings" w:hint="default"/>
      </w:rPr>
    </w:lvl>
    <w:lvl w:ilvl="3" w:tplc="91C482D4">
      <w:start w:val="1"/>
      <w:numFmt w:val="bullet"/>
      <w:lvlText w:val=""/>
      <w:lvlJc w:val="left"/>
      <w:pPr>
        <w:ind w:left="2880" w:hanging="360"/>
      </w:pPr>
      <w:rPr>
        <w:rFonts w:ascii="Symbol" w:hAnsi="Symbol" w:hint="default"/>
      </w:rPr>
    </w:lvl>
    <w:lvl w:ilvl="4" w:tplc="78221540">
      <w:start w:val="1"/>
      <w:numFmt w:val="bullet"/>
      <w:lvlText w:val="o"/>
      <w:lvlJc w:val="left"/>
      <w:pPr>
        <w:ind w:left="3600" w:hanging="360"/>
      </w:pPr>
      <w:rPr>
        <w:rFonts w:ascii="Courier New" w:hAnsi="Courier New" w:hint="default"/>
      </w:rPr>
    </w:lvl>
    <w:lvl w:ilvl="5" w:tplc="75D02E14">
      <w:start w:val="1"/>
      <w:numFmt w:val="bullet"/>
      <w:lvlText w:val=""/>
      <w:lvlJc w:val="left"/>
      <w:pPr>
        <w:ind w:left="4320" w:hanging="360"/>
      </w:pPr>
      <w:rPr>
        <w:rFonts w:ascii="Wingdings" w:hAnsi="Wingdings" w:hint="default"/>
      </w:rPr>
    </w:lvl>
    <w:lvl w:ilvl="6" w:tplc="0F1ACA16">
      <w:start w:val="1"/>
      <w:numFmt w:val="bullet"/>
      <w:lvlText w:val=""/>
      <w:lvlJc w:val="left"/>
      <w:pPr>
        <w:ind w:left="5040" w:hanging="360"/>
      </w:pPr>
      <w:rPr>
        <w:rFonts w:ascii="Symbol" w:hAnsi="Symbol" w:hint="default"/>
      </w:rPr>
    </w:lvl>
    <w:lvl w:ilvl="7" w:tplc="3FD65056">
      <w:start w:val="1"/>
      <w:numFmt w:val="bullet"/>
      <w:lvlText w:val="o"/>
      <w:lvlJc w:val="left"/>
      <w:pPr>
        <w:ind w:left="5760" w:hanging="360"/>
      </w:pPr>
      <w:rPr>
        <w:rFonts w:ascii="Courier New" w:hAnsi="Courier New" w:hint="default"/>
      </w:rPr>
    </w:lvl>
    <w:lvl w:ilvl="8" w:tplc="654A34AA">
      <w:start w:val="1"/>
      <w:numFmt w:val="bullet"/>
      <w:lvlText w:val=""/>
      <w:lvlJc w:val="left"/>
      <w:pPr>
        <w:ind w:left="6480" w:hanging="360"/>
      </w:pPr>
      <w:rPr>
        <w:rFonts w:ascii="Wingdings" w:hAnsi="Wingdings" w:hint="default"/>
      </w:rPr>
    </w:lvl>
  </w:abstractNum>
  <w:num w:numId="1" w16cid:durableId="1181315502">
    <w:abstractNumId w:val="21"/>
  </w:num>
  <w:num w:numId="2" w16cid:durableId="47651480">
    <w:abstractNumId w:val="1"/>
  </w:num>
  <w:num w:numId="3" w16cid:durableId="250238497">
    <w:abstractNumId w:val="14"/>
  </w:num>
  <w:num w:numId="4" w16cid:durableId="1390299709">
    <w:abstractNumId w:val="11"/>
  </w:num>
  <w:num w:numId="5" w16cid:durableId="1999771222">
    <w:abstractNumId w:val="8"/>
  </w:num>
  <w:num w:numId="6" w16cid:durableId="5059110">
    <w:abstractNumId w:val="2"/>
  </w:num>
  <w:num w:numId="7" w16cid:durableId="1189367096">
    <w:abstractNumId w:val="12"/>
  </w:num>
  <w:num w:numId="8" w16cid:durableId="522594147">
    <w:abstractNumId w:val="20"/>
  </w:num>
  <w:num w:numId="9" w16cid:durableId="1679189305">
    <w:abstractNumId w:val="15"/>
  </w:num>
  <w:num w:numId="10" w16cid:durableId="1356270182">
    <w:abstractNumId w:val="9"/>
  </w:num>
  <w:num w:numId="11" w16cid:durableId="493838803">
    <w:abstractNumId w:val="19"/>
  </w:num>
  <w:num w:numId="12" w16cid:durableId="1685862695">
    <w:abstractNumId w:val="3"/>
  </w:num>
  <w:num w:numId="13" w16cid:durableId="90704009">
    <w:abstractNumId w:val="18"/>
  </w:num>
  <w:num w:numId="14" w16cid:durableId="2097751403">
    <w:abstractNumId w:val="13"/>
  </w:num>
  <w:num w:numId="15" w16cid:durableId="214200195">
    <w:abstractNumId w:val="5"/>
  </w:num>
  <w:num w:numId="16" w16cid:durableId="307977519">
    <w:abstractNumId w:val="6"/>
  </w:num>
  <w:num w:numId="17" w16cid:durableId="1296906017">
    <w:abstractNumId w:val="10"/>
  </w:num>
  <w:num w:numId="18" w16cid:durableId="2059233432">
    <w:abstractNumId w:val="17"/>
  </w:num>
  <w:num w:numId="19" w16cid:durableId="354356693">
    <w:abstractNumId w:val="4"/>
  </w:num>
  <w:num w:numId="20" w16cid:durableId="871109064">
    <w:abstractNumId w:val="0"/>
  </w:num>
  <w:num w:numId="21" w16cid:durableId="1111121824">
    <w:abstractNumId w:val="7"/>
  </w:num>
  <w:num w:numId="22" w16cid:durableId="130712342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o:colormenu v:ext="edit" fillcolor="none [665]"/>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57"/>
    <w:rsid w:val="00011666"/>
    <w:rsid w:val="00026B02"/>
    <w:rsid w:val="00066448"/>
    <w:rsid w:val="000822E5"/>
    <w:rsid w:val="000971FC"/>
    <w:rsid w:val="000A2A3A"/>
    <w:rsid w:val="000A492A"/>
    <w:rsid w:val="000B29EE"/>
    <w:rsid w:val="000B6152"/>
    <w:rsid w:val="000D2F80"/>
    <w:rsid w:val="000E413A"/>
    <w:rsid w:val="000F5AA3"/>
    <w:rsid w:val="00100396"/>
    <w:rsid w:val="00100B5C"/>
    <w:rsid w:val="001106E9"/>
    <w:rsid w:val="00124CA5"/>
    <w:rsid w:val="00134F77"/>
    <w:rsid w:val="001363A5"/>
    <w:rsid w:val="00152E9D"/>
    <w:rsid w:val="00154487"/>
    <w:rsid w:val="00167B23"/>
    <w:rsid w:val="0017512A"/>
    <w:rsid w:val="00196958"/>
    <w:rsid w:val="001A1E39"/>
    <w:rsid w:val="001A24F3"/>
    <w:rsid w:val="001A3AED"/>
    <w:rsid w:val="001B405C"/>
    <w:rsid w:val="001B5F45"/>
    <w:rsid w:val="001D0502"/>
    <w:rsid w:val="001E1050"/>
    <w:rsid w:val="001E1E1F"/>
    <w:rsid w:val="001E2007"/>
    <w:rsid w:val="001E57C1"/>
    <w:rsid w:val="001F07EF"/>
    <w:rsid w:val="001F50B6"/>
    <w:rsid w:val="001F6D7A"/>
    <w:rsid w:val="00224849"/>
    <w:rsid w:val="0022746E"/>
    <w:rsid w:val="002336B7"/>
    <w:rsid w:val="00235F71"/>
    <w:rsid w:val="002444CA"/>
    <w:rsid w:val="00260DE6"/>
    <w:rsid w:val="00273E21"/>
    <w:rsid w:val="00273FEE"/>
    <w:rsid w:val="0028204E"/>
    <w:rsid w:val="00284899"/>
    <w:rsid w:val="00284F73"/>
    <w:rsid w:val="0028591B"/>
    <w:rsid w:val="002878BF"/>
    <w:rsid w:val="00290548"/>
    <w:rsid w:val="00291841"/>
    <w:rsid w:val="002C449B"/>
    <w:rsid w:val="002C6040"/>
    <w:rsid w:val="002D5B3F"/>
    <w:rsid w:val="002E272E"/>
    <w:rsid w:val="002F5778"/>
    <w:rsid w:val="003223E0"/>
    <w:rsid w:val="00352C4A"/>
    <w:rsid w:val="00362560"/>
    <w:rsid w:val="00365469"/>
    <w:rsid w:val="003732FD"/>
    <w:rsid w:val="003753B2"/>
    <w:rsid w:val="00376559"/>
    <w:rsid w:val="00382BAA"/>
    <w:rsid w:val="00384D73"/>
    <w:rsid w:val="00385B06"/>
    <w:rsid w:val="00393EB6"/>
    <w:rsid w:val="003A3CE5"/>
    <w:rsid w:val="003B366F"/>
    <w:rsid w:val="003B3F9D"/>
    <w:rsid w:val="003B6C95"/>
    <w:rsid w:val="003E5751"/>
    <w:rsid w:val="003E5B64"/>
    <w:rsid w:val="003E6138"/>
    <w:rsid w:val="004046A9"/>
    <w:rsid w:val="00404C50"/>
    <w:rsid w:val="004077C3"/>
    <w:rsid w:val="00423934"/>
    <w:rsid w:val="00426244"/>
    <w:rsid w:val="00443F75"/>
    <w:rsid w:val="00451810"/>
    <w:rsid w:val="0046075C"/>
    <w:rsid w:val="00470A38"/>
    <w:rsid w:val="00477880"/>
    <w:rsid w:val="00480D10"/>
    <w:rsid w:val="004874DE"/>
    <w:rsid w:val="004B5334"/>
    <w:rsid w:val="004B6C14"/>
    <w:rsid w:val="004D5E9B"/>
    <w:rsid w:val="004D63D9"/>
    <w:rsid w:val="004E6585"/>
    <w:rsid w:val="004F38B4"/>
    <w:rsid w:val="0050249F"/>
    <w:rsid w:val="00524566"/>
    <w:rsid w:val="005265EF"/>
    <w:rsid w:val="00527E60"/>
    <w:rsid w:val="00530BEF"/>
    <w:rsid w:val="005323DD"/>
    <w:rsid w:val="00552351"/>
    <w:rsid w:val="00561F00"/>
    <w:rsid w:val="00562C4E"/>
    <w:rsid w:val="00562DEC"/>
    <w:rsid w:val="00576AB4"/>
    <w:rsid w:val="00577917"/>
    <w:rsid w:val="0058048A"/>
    <w:rsid w:val="00584413"/>
    <w:rsid w:val="00590667"/>
    <w:rsid w:val="005969E2"/>
    <w:rsid w:val="005A1689"/>
    <w:rsid w:val="005B61CD"/>
    <w:rsid w:val="005D1D58"/>
    <w:rsid w:val="005D432C"/>
    <w:rsid w:val="005E285E"/>
    <w:rsid w:val="005E60C7"/>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1CD8"/>
    <w:rsid w:val="006E5D2E"/>
    <w:rsid w:val="006F0F95"/>
    <w:rsid w:val="006F45BF"/>
    <w:rsid w:val="006F60E0"/>
    <w:rsid w:val="00702F71"/>
    <w:rsid w:val="00736506"/>
    <w:rsid w:val="007366DF"/>
    <w:rsid w:val="007465F7"/>
    <w:rsid w:val="00757839"/>
    <w:rsid w:val="00770C81"/>
    <w:rsid w:val="00771AD9"/>
    <w:rsid w:val="00791024"/>
    <w:rsid w:val="00793F0A"/>
    <w:rsid w:val="007A2657"/>
    <w:rsid w:val="007C682C"/>
    <w:rsid w:val="007D2385"/>
    <w:rsid w:val="007D5DE2"/>
    <w:rsid w:val="007F214F"/>
    <w:rsid w:val="007F5786"/>
    <w:rsid w:val="00800069"/>
    <w:rsid w:val="008042F0"/>
    <w:rsid w:val="00815161"/>
    <w:rsid w:val="0082456A"/>
    <w:rsid w:val="00824A53"/>
    <w:rsid w:val="008310A0"/>
    <w:rsid w:val="00835D29"/>
    <w:rsid w:val="00842E7F"/>
    <w:rsid w:val="00851C6A"/>
    <w:rsid w:val="00852933"/>
    <w:rsid w:val="008566E5"/>
    <w:rsid w:val="008566FE"/>
    <w:rsid w:val="00865B46"/>
    <w:rsid w:val="00896134"/>
    <w:rsid w:val="008A62BC"/>
    <w:rsid w:val="008B00B2"/>
    <w:rsid w:val="008B3DEE"/>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6E89"/>
    <w:rsid w:val="00965881"/>
    <w:rsid w:val="00982DA7"/>
    <w:rsid w:val="009871FF"/>
    <w:rsid w:val="00990799"/>
    <w:rsid w:val="00995D51"/>
    <w:rsid w:val="009A0631"/>
    <w:rsid w:val="009A659A"/>
    <w:rsid w:val="009B10ED"/>
    <w:rsid w:val="009C4817"/>
    <w:rsid w:val="009D3EA4"/>
    <w:rsid w:val="009D649C"/>
    <w:rsid w:val="009E4BC1"/>
    <w:rsid w:val="009E6A98"/>
    <w:rsid w:val="009F5CB2"/>
    <w:rsid w:val="00A03BB8"/>
    <w:rsid w:val="00A16E98"/>
    <w:rsid w:val="00A31AA1"/>
    <w:rsid w:val="00A342A4"/>
    <w:rsid w:val="00A3505D"/>
    <w:rsid w:val="00A4036F"/>
    <w:rsid w:val="00A406E5"/>
    <w:rsid w:val="00A423D0"/>
    <w:rsid w:val="00A4641C"/>
    <w:rsid w:val="00A55876"/>
    <w:rsid w:val="00A623E9"/>
    <w:rsid w:val="00A67FB1"/>
    <w:rsid w:val="00A72120"/>
    <w:rsid w:val="00A85BFE"/>
    <w:rsid w:val="00AB6FE7"/>
    <w:rsid w:val="00AB7AD7"/>
    <w:rsid w:val="00AD2430"/>
    <w:rsid w:val="00AE1F2B"/>
    <w:rsid w:val="00AE41A6"/>
    <w:rsid w:val="00AF0E34"/>
    <w:rsid w:val="00AF271D"/>
    <w:rsid w:val="00AF56C2"/>
    <w:rsid w:val="00B004E6"/>
    <w:rsid w:val="00B0744D"/>
    <w:rsid w:val="00B2226A"/>
    <w:rsid w:val="00B50EA8"/>
    <w:rsid w:val="00B64082"/>
    <w:rsid w:val="00B72325"/>
    <w:rsid w:val="00B80038"/>
    <w:rsid w:val="00B81AD3"/>
    <w:rsid w:val="00B829D8"/>
    <w:rsid w:val="00B84B5B"/>
    <w:rsid w:val="00B85DB8"/>
    <w:rsid w:val="00B86446"/>
    <w:rsid w:val="00BA1176"/>
    <w:rsid w:val="00BD2C43"/>
    <w:rsid w:val="00BD7557"/>
    <w:rsid w:val="00BE0B01"/>
    <w:rsid w:val="00BE2D70"/>
    <w:rsid w:val="00BE79C7"/>
    <w:rsid w:val="00BF3CB5"/>
    <w:rsid w:val="00C01A3F"/>
    <w:rsid w:val="00C073F1"/>
    <w:rsid w:val="00C1285B"/>
    <w:rsid w:val="00C1361B"/>
    <w:rsid w:val="00C14E1F"/>
    <w:rsid w:val="00C315AF"/>
    <w:rsid w:val="00C36D9A"/>
    <w:rsid w:val="00C443DF"/>
    <w:rsid w:val="00C44A72"/>
    <w:rsid w:val="00C61FC2"/>
    <w:rsid w:val="00C65F23"/>
    <w:rsid w:val="00C705F9"/>
    <w:rsid w:val="00C80F0F"/>
    <w:rsid w:val="00C8667A"/>
    <w:rsid w:val="00C93BCB"/>
    <w:rsid w:val="00CA3478"/>
    <w:rsid w:val="00CB0BA7"/>
    <w:rsid w:val="00CB353A"/>
    <w:rsid w:val="00CC241A"/>
    <w:rsid w:val="00CE4035"/>
    <w:rsid w:val="00CE65AB"/>
    <w:rsid w:val="00CF4266"/>
    <w:rsid w:val="00D21637"/>
    <w:rsid w:val="00D22D9C"/>
    <w:rsid w:val="00D241F1"/>
    <w:rsid w:val="00D275CB"/>
    <w:rsid w:val="00D30DFA"/>
    <w:rsid w:val="00D33F38"/>
    <w:rsid w:val="00D463A5"/>
    <w:rsid w:val="00D4710D"/>
    <w:rsid w:val="00D47305"/>
    <w:rsid w:val="00D47D25"/>
    <w:rsid w:val="00D62ACD"/>
    <w:rsid w:val="00D65E4F"/>
    <w:rsid w:val="00D743F1"/>
    <w:rsid w:val="00DA09A6"/>
    <w:rsid w:val="00DA36EE"/>
    <w:rsid w:val="00DB116D"/>
    <w:rsid w:val="00DB79DF"/>
    <w:rsid w:val="00DD17CC"/>
    <w:rsid w:val="00DE217A"/>
    <w:rsid w:val="00DE67C2"/>
    <w:rsid w:val="00DF321B"/>
    <w:rsid w:val="00DF7D79"/>
    <w:rsid w:val="00E230E0"/>
    <w:rsid w:val="00E27F15"/>
    <w:rsid w:val="00E51AAC"/>
    <w:rsid w:val="00E66CC0"/>
    <w:rsid w:val="00E728A9"/>
    <w:rsid w:val="00E807D9"/>
    <w:rsid w:val="00E8199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F01847"/>
    <w:rsid w:val="0479054E"/>
    <w:rsid w:val="04E22FC5"/>
    <w:rsid w:val="051A3A79"/>
    <w:rsid w:val="0580D0E1"/>
    <w:rsid w:val="06D9888A"/>
    <w:rsid w:val="07033950"/>
    <w:rsid w:val="07410F5C"/>
    <w:rsid w:val="0795E26E"/>
    <w:rsid w:val="088FBC30"/>
    <w:rsid w:val="09B9EFC9"/>
    <w:rsid w:val="0C447968"/>
    <w:rsid w:val="0CC691E6"/>
    <w:rsid w:val="0CCB3C79"/>
    <w:rsid w:val="0CEDFC85"/>
    <w:rsid w:val="0E257A8C"/>
    <w:rsid w:val="0F134EEB"/>
    <w:rsid w:val="0F7513C7"/>
    <w:rsid w:val="1158832B"/>
    <w:rsid w:val="11C15C6F"/>
    <w:rsid w:val="1259361C"/>
    <w:rsid w:val="1355064B"/>
    <w:rsid w:val="137B9C8E"/>
    <w:rsid w:val="139357BE"/>
    <w:rsid w:val="13A3DFE0"/>
    <w:rsid w:val="13C16C18"/>
    <w:rsid w:val="13D0D48C"/>
    <w:rsid w:val="15C5A609"/>
    <w:rsid w:val="1654F1E3"/>
    <w:rsid w:val="165DFE6E"/>
    <w:rsid w:val="16941663"/>
    <w:rsid w:val="1877A30E"/>
    <w:rsid w:val="18E49782"/>
    <w:rsid w:val="1A869BBF"/>
    <w:rsid w:val="1AD7BC43"/>
    <w:rsid w:val="1CB7E5E5"/>
    <w:rsid w:val="1E3DBE92"/>
    <w:rsid w:val="1E4107A6"/>
    <w:rsid w:val="1EB155F6"/>
    <w:rsid w:val="1EB40476"/>
    <w:rsid w:val="1EE6F320"/>
    <w:rsid w:val="1F48F490"/>
    <w:rsid w:val="1FA0AFC8"/>
    <w:rsid w:val="2201F475"/>
    <w:rsid w:val="243899C5"/>
    <w:rsid w:val="249ABF7D"/>
    <w:rsid w:val="24D5FF80"/>
    <w:rsid w:val="26B28C7E"/>
    <w:rsid w:val="27E0362C"/>
    <w:rsid w:val="29857DF4"/>
    <w:rsid w:val="29A0AC81"/>
    <w:rsid w:val="2A2AB5F5"/>
    <w:rsid w:val="2A653BA5"/>
    <w:rsid w:val="2BC9184A"/>
    <w:rsid w:val="2D96AEF7"/>
    <w:rsid w:val="2DD1A45C"/>
    <w:rsid w:val="2DFECF9A"/>
    <w:rsid w:val="2E5DDFCE"/>
    <w:rsid w:val="2F3246D5"/>
    <w:rsid w:val="2F6903CA"/>
    <w:rsid w:val="2FA98321"/>
    <w:rsid w:val="2FC493C7"/>
    <w:rsid w:val="3100BEDD"/>
    <w:rsid w:val="31BE0C5E"/>
    <w:rsid w:val="3275AA64"/>
    <w:rsid w:val="330D4FB2"/>
    <w:rsid w:val="34665971"/>
    <w:rsid w:val="34BC396C"/>
    <w:rsid w:val="35AAC81D"/>
    <w:rsid w:val="35C93910"/>
    <w:rsid w:val="3A3EADF6"/>
    <w:rsid w:val="3BB4F593"/>
    <w:rsid w:val="3BE13CCC"/>
    <w:rsid w:val="3D6FB59B"/>
    <w:rsid w:val="3E0839AF"/>
    <w:rsid w:val="3FAC96C5"/>
    <w:rsid w:val="40C0DEC0"/>
    <w:rsid w:val="42868B6A"/>
    <w:rsid w:val="452246D0"/>
    <w:rsid w:val="45242971"/>
    <w:rsid w:val="468DBB4E"/>
    <w:rsid w:val="476BDBB9"/>
    <w:rsid w:val="477D238E"/>
    <w:rsid w:val="48C5C288"/>
    <w:rsid w:val="49899C1F"/>
    <w:rsid w:val="4C708CF1"/>
    <w:rsid w:val="4D3D55A1"/>
    <w:rsid w:val="4D685F85"/>
    <w:rsid w:val="4E526B47"/>
    <w:rsid w:val="4E5CAE1E"/>
    <w:rsid w:val="4E6671C3"/>
    <w:rsid w:val="51A90EC4"/>
    <w:rsid w:val="5280E75A"/>
    <w:rsid w:val="52ED3A2E"/>
    <w:rsid w:val="53739540"/>
    <w:rsid w:val="54D1A068"/>
    <w:rsid w:val="559B90A5"/>
    <w:rsid w:val="569D7B6A"/>
    <w:rsid w:val="57056512"/>
    <w:rsid w:val="575AEFFB"/>
    <w:rsid w:val="57E41388"/>
    <w:rsid w:val="58E75564"/>
    <w:rsid w:val="5913EA13"/>
    <w:rsid w:val="5985BEFF"/>
    <w:rsid w:val="59CB60B8"/>
    <w:rsid w:val="5A78C198"/>
    <w:rsid w:val="5ACFA0E1"/>
    <w:rsid w:val="5B9513B2"/>
    <w:rsid w:val="5BE57F4E"/>
    <w:rsid w:val="5C47FCD9"/>
    <w:rsid w:val="5E5B4BDE"/>
    <w:rsid w:val="5E962946"/>
    <w:rsid w:val="5F34A614"/>
    <w:rsid w:val="5F4A4923"/>
    <w:rsid w:val="5FD91D53"/>
    <w:rsid w:val="60045694"/>
    <w:rsid w:val="6050BB4A"/>
    <w:rsid w:val="61040ED1"/>
    <w:rsid w:val="613F8BCE"/>
    <w:rsid w:val="61A097A0"/>
    <w:rsid w:val="61BC90C4"/>
    <w:rsid w:val="6279A199"/>
    <w:rsid w:val="6308BE11"/>
    <w:rsid w:val="63491696"/>
    <w:rsid w:val="635DD443"/>
    <w:rsid w:val="637FECAE"/>
    <w:rsid w:val="63EC920F"/>
    <w:rsid w:val="641BBBB8"/>
    <w:rsid w:val="643052CC"/>
    <w:rsid w:val="645AE93C"/>
    <w:rsid w:val="6575CDF9"/>
    <w:rsid w:val="66069B85"/>
    <w:rsid w:val="6743C534"/>
    <w:rsid w:val="675E72A5"/>
    <w:rsid w:val="67ED388E"/>
    <w:rsid w:val="68DF495B"/>
    <w:rsid w:val="697BB5E7"/>
    <w:rsid w:val="699FF47F"/>
    <w:rsid w:val="6A31F704"/>
    <w:rsid w:val="6AA6D031"/>
    <w:rsid w:val="6CE0E174"/>
    <w:rsid w:val="6CF2DEE2"/>
    <w:rsid w:val="6E0E2D08"/>
    <w:rsid w:val="6E83C7FB"/>
    <w:rsid w:val="6F042286"/>
    <w:rsid w:val="6FEC55C5"/>
    <w:rsid w:val="713A9E35"/>
    <w:rsid w:val="715C490D"/>
    <w:rsid w:val="7168A62A"/>
    <w:rsid w:val="71BC97DE"/>
    <w:rsid w:val="727E631E"/>
    <w:rsid w:val="72B1A6F6"/>
    <w:rsid w:val="72BD531A"/>
    <w:rsid w:val="735CED9B"/>
    <w:rsid w:val="754684ED"/>
    <w:rsid w:val="7632FE63"/>
    <w:rsid w:val="765608A8"/>
    <w:rsid w:val="76824BE0"/>
    <w:rsid w:val="775D33C7"/>
    <w:rsid w:val="77BFE588"/>
    <w:rsid w:val="7854806D"/>
    <w:rsid w:val="7928FE4A"/>
    <w:rsid w:val="79DDCD4C"/>
    <w:rsid w:val="7A5F3C70"/>
    <w:rsid w:val="7A713D77"/>
    <w:rsid w:val="7AAF464A"/>
    <w:rsid w:val="7AD277D6"/>
    <w:rsid w:val="7AFC1150"/>
    <w:rsid w:val="7B40F106"/>
    <w:rsid w:val="7BFAB013"/>
    <w:rsid w:val="7C6FC968"/>
    <w:rsid w:val="7CE4D0A0"/>
    <w:rsid w:val="7D10F0B8"/>
    <w:rsid w:val="7D16F027"/>
    <w:rsid w:val="7E44097C"/>
    <w:rsid w:val="7EB6192A"/>
    <w:rsid w:val="7F64B421"/>
    <w:rsid w:val="7FA664A3"/>
    <w:rsid w:val="7FAA29B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colormenu v:ext="edit" fillcolor="none [665]"/>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A99445F-5F0F-41EF-8E44-548A755D98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B14C3D-1E9A-4283-92D5-0A937CE4A213}">
  <ds:schemaRefs>
    <ds:schemaRef ds:uri="http://schemas.microsoft.com/sharepoint/v3/contenttype/forms"/>
  </ds:schemaRefs>
</ds:datastoreItem>
</file>

<file path=customXml/itemProps3.xml><?xml version="1.0" encoding="utf-8"?>
<ds:datastoreItem xmlns:ds="http://schemas.openxmlformats.org/officeDocument/2006/customXml" ds:itemID="{4FE2284B-4DAD-4816-9D4F-D6C28B97C21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4249</Words>
  <Characters>23936</Characters>
  <Application>Microsoft Office Word</Application>
  <DocSecurity>0</DocSecurity>
  <Lines>199</Lines>
  <Paragraphs>56</Paragraphs>
  <ScaleCrop>false</ScaleCrop>
  <Company>S.I.H.E.</Company>
  <LinksUpToDate>false</LinksUpToDate>
  <CharactersWithSpaces>28129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5</cp:revision>
  <cp:lastPrinted>2014-10-10T07:42:00Z</cp:lastPrinted>
  <dcterms:created xsi:type="dcterms:W3CDTF">2024-11-26T09:16:00Z</dcterms:created>
  <dcterms:modified xsi:type="dcterms:W3CDTF">2024-12-03T12:55:00Z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