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043293D8" w:rsidP="043293D8" w:rsidRDefault="043293D8" w14:paraId="7EE0D6C6" w14:textId="4A513B9D">
      <w:pPr>
        <w:jc w:val="center"/>
        <w:rPr>
          <w:rFonts w:ascii="Cambria" w:hAnsi="Cambria" w:eastAsia="Cambria" w:cs="Cambria"/>
          <w:sz w:val="24"/>
          <w:szCs w:val="24"/>
          <w:u w:val="single"/>
        </w:rPr>
      </w:pPr>
      <w:r w:rsidRPr="5CD5DD7D" w:rsidR="3FE23EDE">
        <w:rPr>
          <w:rFonts w:ascii="Cambria" w:hAnsi="Cambria" w:eastAsia="Cambria" w:cs="Cambria"/>
          <w:sz w:val="24"/>
          <w:szCs w:val="24"/>
          <w:u w:val="single"/>
        </w:rPr>
        <w:t xml:space="preserve">  </w:t>
      </w:r>
      <w:r w:rsidRPr="5CD5DD7D" w:rsidR="0E3CACC5">
        <w:rPr>
          <w:rFonts w:ascii="Cambria" w:hAnsi="Cambria" w:eastAsia="Cambria" w:cs="Cambria"/>
          <w:sz w:val="24"/>
          <w:szCs w:val="24"/>
          <w:u w:val="single"/>
        </w:rPr>
        <w:t xml:space="preserve"> </w:t>
      </w:r>
    </w:p>
    <w:p w:rsidR="043293D8" w:rsidP="043293D8" w:rsidRDefault="043293D8" w14:paraId="13EDD1AB" w14:textId="13BA22AA">
      <w:pPr>
        <w:jc w:val="center"/>
        <w:rPr>
          <w:rFonts w:ascii="Cambria" w:hAnsi="Cambria" w:eastAsia="Cambria" w:cs="Cambria"/>
          <w:sz w:val="24"/>
          <w:szCs w:val="24"/>
          <w:u w:val="single"/>
        </w:rPr>
      </w:pPr>
    </w:p>
    <w:p w:rsidR="043293D8" w:rsidP="043293D8" w:rsidRDefault="043293D8" w14:paraId="122C490F" w14:textId="32C01A4E">
      <w:pPr>
        <w:jc w:val="center"/>
        <w:rPr>
          <w:rFonts w:ascii="Cambria" w:hAnsi="Cambria" w:eastAsia="Cambria" w:cs="Cambria"/>
          <w:sz w:val="24"/>
          <w:szCs w:val="24"/>
          <w:u w:val="single"/>
        </w:rPr>
      </w:pPr>
    </w:p>
    <w:p w:rsidR="043293D8" w:rsidP="043293D8" w:rsidRDefault="043293D8" w14:paraId="034A957F" w14:textId="502BCDE4">
      <w:pPr>
        <w:jc w:val="center"/>
        <w:rPr>
          <w:rFonts w:ascii="Cambria" w:hAnsi="Cambria" w:eastAsia="Cambria" w:cs="Cambria"/>
          <w:sz w:val="24"/>
          <w:szCs w:val="24"/>
          <w:u w:val="single"/>
        </w:rPr>
      </w:pPr>
    </w:p>
    <w:p w:rsidR="043293D8" w:rsidP="043293D8" w:rsidRDefault="043293D8" w14:paraId="0DEDE50B" w14:textId="375B712B">
      <w:pPr>
        <w:jc w:val="center"/>
        <w:rPr>
          <w:rFonts w:ascii="Cambria" w:hAnsi="Cambria" w:eastAsia="Cambria" w:cs="Cambria"/>
          <w:sz w:val="24"/>
          <w:szCs w:val="24"/>
          <w:u w:val="single"/>
        </w:rPr>
      </w:pPr>
    </w:p>
    <w:p w:rsidR="043293D8" w:rsidP="043293D8" w:rsidRDefault="043293D8" w14:paraId="13A25F03" w14:textId="5AFD0BD0">
      <w:pPr>
        <w:jc w:val="center"/>
        <w:rPr>
          <w:rFonts w:ascii="Cambria" w:hAnsi="Cambria" w:eastAsia="Cambria" w:cs="Cambria"/>
          <w:sz w:val="24"/>
          <w:szCs w:val="24"/>
          <w:u w:val="single"/>
        </w:rPr>
      </w:pPr>
    </w:p>
    <w:p w:rsidR="043293D8" w:rsidP="043293D8" w:rsidRDefault="043293D8" w14:paraId="41711107" w14:textId="28ADB9ED">
      <w:pPr>
        <w:jc w:val="center"/>
        <w:rPr>
          <w:rFonts w:ascii="Cambria" w:hAnsi="Cambria" w:eastAsia="Cambria" w:cs="Cambria"/>
          <w:sz w:val="24"/>
          <w:szCs w:val="24"/>
          <w:u w:val="single"/>
        </w:rPr>
      </w:pPr>
    </w:p>
    <w:p w:rsidR="043293D8" w:rsidP="043293D8" w:rsidRDefault="043293D8" w14:paraId="083371D6" w14:textId="365F2843">
      <w:pPr>
        <w:jc w:val="center"/>
        <w:rPr>
          <w:rFonts w:ascii="Cambria" w:hAnsi="Cambria" w:eastAsia="Cambria" w:cs="Cambria"/>
          <w:sz w:val="24"/>
          <w:szCs w:val="24"/>
          <w:u w:val="single"/>
        </w:rPr>
      </w:pPr>
    </w:p>
    <w:p w:rsidR="043293D8" w:rsidP="043293D8" w:rsidRDefault="043293D8" w14:paraId="0023A4AD" w14:textId="1FB24423">
      <w:pPr>
        <w:jc w:val="center"/>
        <w:rPr>
          <w:rFonts w:ascii="Cambria" w:hAnsi="Cambria" w:eastAsia="Cambria" w:cs="Cambria"/>
          <w:sz w:val="24"/>
          <w:szCs w:val="24"/>
          <w:u w:val="single"/>
        </w:rPr>
      </w:pPr>
    </w:p>
    <w:p w:rsidR="043293D8" w:rsidP="07D04CDE" w:rsidRDefault="043293D8" w14:paraId="77262AEF" w14:textId="5F33B81E">
      <w:pPr>
        <w:jc w:val="center"/>
        <w:rPr>
          <w:rFonts w:ascii="Cambria" w:hAnsi="Cambria" w:eastAsia="Cambria" w:cs="Cambria"/>
          <w:sz w:val="36"/>
          <w:szCs w:val="36"/>
          <w:u w:val="single"/>
        </w:rPr>
      </w:pPr>
      <w:r w:rsidRPr="07D04CDE" w:rsidR="2FC87640">
        <w:rPr>
          <w:rFonts w:ascii="Cambria" w:hAnsi="Cambria" w:eastAsia="Cambria" w:cs="Cambria"/>
          <w:sz w:val="36"/>
          <w:szCs w:val="36"/>
          <w:u w:val="single"/>
        </w:rPr>
        <w:t>Placement: Culinary Skills</w:t>
      </w:r>
    </w:p>
    <w:p w:rsidR="2D2937D9" w:rsidP="4B7751AF" w:rsidRDefault="2D2937D9" w14:paraId="564E9A58" w14:textId="0BA1EF3F">
      <w:pPr>
        <w:jc w:val="center"/>
        <w:rPr>
          <w:rFonts w:ascii="Cambria" w:hAnsi="Cambria" w:eastAsia="Cambria" w:cs="Cambria"/>
          <w:sz w:val="28"/>
          <w:szCs w:val="28"/>
        </w:rPr>
      </w:pPr>
      <w:r w:rsidRPr="4B7751AF" w:rsidR="2D2937D9">
        <w:rPr>
          <w:rFonts w:ascii="Cambria" w:hAnsi="Cambria" w:eastAsia="Cambria" w:cs="Cambria"/>
          <w:sz w:val="28"/>
          <w:szCs w:val="28"/>
        </w:rPr>
        <w:t>Sapphire Francis</w:t>
      </w:r>
    </w:p>
    <w:p w:rsidR="2D2937D9" w:rsidP="4B7751AF" w:rsidRDefault="2D2937D9" w14:paraId="5915244F" w14:textId="4B5B8CC2">
      <w:pPr>
        <w:jc w:val="center"/>
        <w:rPr>
          <w:rFonts w:ascii="Cambria" w:hAnsi="Cambria" w:eastAsia="Cambria" w:cs="Cambria"/>
          <w:sz w:val="28"/>
          <w:szCs w:val="28"/>
        </w:rPr>
      </w:pPr>
      <w:r w:rsidRPr="4B7751AF" w:rsidR="2D2937D9">
        <w:rPr>
          <w:rFonts w:ascii="Cambria" w:hAnsi="Cambria" w:eastAsia="Cambria" w:cs="Cambria"/>
          <w:sz w:val="28"/>
          <w:szCs w:val="28"/>
        </w:rPr>
        <w:t>Student ID: 2409112</w:t>
      </w:r>
    </w:p>
    <w:p w:rsidR="0411478D" w:rsidP="4B7751AF" w:rsidRDefault="0411478D" w14:paraId="1E10A0D8" w14:textId="46277FDD">
      <w:pPr>
        <w:jc w:val="center"/>
        <w:rPr>
          <w:rFonts w:ascii="Cambria" w:hAnsi="Cambria" w:eastAsia="Cambria" w:cs="Cambria"/>
          <w:sz w:val="28"/>
          <w:szCs w:val="28"/>
        </w:rPr>
      </w:pPr>
      <w:r w:rsidRPr="4B7751AF" w:rsidR="0411478D">
        <w:rPr>
          <w:rFonts w:ascii="Cambria" w:hAnsi="Cambria" w:eastAsia="Cambria" w:cs="Cambria"/>
          <w:sz w:val="28"/>
          <w:szCs w:val="28"/>
        </w:rPr>
        <w:t>Culinary Skills</w:t>
      </w:r>
      <w:r w:rsidRPr="4B7751AF" w:rsidR="57949002">
        <w:rPr>
          <w:rFonts w:ascii="Cambria" w:hAnsi="Cambria" w:eastAsia="Cambria" w:cs="Cambria"/>
          <w:sz w:val="28"/>
          <w:szCs w:val="28"/>
        </w:rPr>
        <w:t xml:space="preserve">: </w:t>
      </w:r>
      <w:r w:rsidRPr="4B7751AF" w:rsidR="0411478D">
        <w:rPr>
          <w:rFonts w:ascii="Cambria" w:hAnsi="Cambria" w:eastAsia="Cambria" w:cs="Cambria"/>
          <w:sz w:val="28"/>
          <w:szCs w:val="28"/>
        </w:rPr>
        <w:t>BMGM400</w:t>
      </w:r>
      <w:r w:rsidRPr="4B7751AF" w:rsidR="68756856">
        <w:rPr>
          <w:rFonts w:ascii="Cambria" w:hAnsi="Cambria" w:eastAsia="Cambria" w:cs="Cambria"/>
          <w:sz w:val="28"/>
          <w:szCs w:val="28"/>
        </w:rPr>
        <w:t>2</w:t>
      </w:r>
    </w:p>
    <w:p w:rsidR="05F2FD9F" w:rsidP="4B7751AF" w:rsidRDefault="05F2FD9F" w14:paraId="07E74A2E" w14:textId="7B481E8B">
      <w:pPr>
        <w:jc w:val="center"/>
        <w:rPr>
          <w:rFonts w:ascii="Cambria" w:hAnsi="Cambria" w:eastAsia="Cambria" w:cs="Cambria"/>
          <w:sz w:val="28"/>
          <w:szCs w:val="28"/>
        </w:rPr>
      </w:pPr>
      <w:r w:rsidRPr="4B7751AF" w:rsidR="50D08B42">
        <w:rPr>
          <w:rFonts w:ascii="Cambria" w:hAnsi="Cambria" w:eastAsia="Cambria" w:cs="Cambria"/>
          <w:sz w:val="28"/>
          <w:szCs w:val="28"/>
        </w:rPr>
        <w:t xml:space="preserve">Lecturer: </w:t>
      </w:r>
      <w:r w:rsidRPr="4B7751AF" w:rsidR="2D616E74">
        <w:rPr>
          <w:rFonts w:ascii="Cambria" w:hAnsi="Cambria" w:eastAsia="Cambria" w:cs="Cambria"/>
          <w:sz w:val="28"/>
          <w:szCs w:val="28"/>
        </w:rPr>
        <w:t>Jemma Smith</w:t>
      </w:r>
    </w:p>
    <w:p w:rsidR="18619C70" w:rsidP="07D04CDE" w:rsidRDefault="18619C70" w14:paraId="7FAAE25F" w14:textId="51A11255">
      <w:pPr>
        <w:pStyle w:val="Normal"/>
        <w:spacing w:before="0" w:beforeAutospacing="off" w:after="160" w:afterAutospacing="off" w:line="278" w:lineRule="auto"/>
        <w:ind/>
        <w:jc w:val="center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07D04CDE" w:rsidR="18619C7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:rsidR="07D04CDE" w:rsidRDefault="07D04CDE" w14:paraId="6EA69CC7" w14:textId="48C139BD">
      <w:r>
        <w:br w:type="page"/>
      </w:r>
    </w:p>
    <w:p w:rsidR="45ABC2D0" w:rsidP="3626496B" w:rsidRDefault="45ABC2D0" w14:paraId="0DEB45F7" w14:textId="5F43DDED">
      <w:pPr>
        <w:pStyle w:val="Normal"/>
        <w:spacing w:before="0" w:beforeAutospacing="off" w:after="160" w:afterAutospacing="off" w:line="278" w:lineRule="auto"/>
        <w:ind w:left="0" w:right="0"/>
        <w:jc w:val="both"/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</w:rPr>
      </w:pPr>
      <w:r w:rsidRPr="3626496B" w:rsidR="69C9703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This </w:t>
      </w:r>
      <w:r w:rsidRPr="3626496B" w:rsidR="3089CCD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portfolio </w:t>
      </w:r>
      <w:r w:rsidRPr="3626496B" w:rsidR="69C9703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will entail </w:t>
      </w:r>
      <w:r w:rsidRPr="3626496B" w:rsidR="0FA02DA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three written </w:t>
      </w:r>
      <w:r w:rsidRPr="3626496B" w:rsidR="69C9703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elements</w:t>
      </w:r>
      <w:r w:rsidRPr="3626496B" w:rsidR="107B211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highlighting the</w:t>
      </w:r>
      <w:r w:rsidRPr="3626496B" w:rsidR="1E9549E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1E9549E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introduction to my experience in culinary</w:t>
      </w:r>
      <w:r w:rsidRPr="3626496B" w:rsidR="53F6C1F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071348A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practices</w:t>
      </w:r>
      <w:r w:rsidRPr="3626496B" w:rsidR="1E9549E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, </w:t>
      </w:r>
      <w:r w:rsidRPr="3626496B" w:rsidR="01D5C53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analysis on </w:t>
      </w:r>
      <w:r w:rsidRPr="3626496B" w:rsidR="1E9549E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health and safety </w:t>
      </w:r>
      <w:r w:rsidRPr="3626496B" w:rsidR="28784A6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issues discovered</w:t>
      </w:r>
      <w:r w:rsidRPr="3626496B" w:rsidR="1E9549E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,</w:t>
      </w:r>
      <w:r w:rsidRPr="3626496B" w:rsidR="0959C89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and</w:t>
      </w:r>
      <w:r w:rsidRPr="3626496B" w:rsidR="1E9549E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7006461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organisational </w:t>
      </w:r>
      <w:r w:rsidRPr="3626496B" w:rsidR="431A8E5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procedures</w:t>
      </w:r>
      <w:r w:rsidRPr="3626496B" w:rsidR="4533FE6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.</w:t>
      </w:r>
      <w:r w:rsidRPr="3626496B" w:rsidR="0636183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4DEAD0F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In</w:t>
      </w:r>
      <w:r w:rsidRPr="3626496B" w:rsidR="0636183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4DEAD0F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this piece of writing, I will be </w:t>
      </w:r>
      <w:r w:rsidRPr="3626496B" w:rsidR="5EBA8FE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applying Rolfes reflective cycle</w:t>
      </w:r>
      <w:r w:rsidRPr="3626496B" w:rsidR="3C48ED3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, </w:t>
      </w:r>
      <w:r w:rsidRPr="3626496B" w:rsidR="13D4176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“</w:t>
      </w:r>
      <w:r w:rsidRPr="3626496B" w:rsidR="3C48ED3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What? So what? Now what?</w:t>
      </w:r>
      <w:r w:rsidRPr="3626496B" w:rsidR="2F0F9A0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”</w:t>
      </w:r>
      <w:r w:rsidRPr="3626496B" w:rsidR="3C48ED3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Rolfe</w:t>
      </w:r>
      <w:r w:rsidRPr="3626496B" w:rsidR="710FCED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and Freshwater (2020, p.45) </w:t>
      </w:r>
      <w:r w:rsidRPr="3626496B" w:rsidR="442C6AC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in the </w:t>
      </w:r>
      <w:r w:rsidRPr="3626496B" w:rsidR="5616FE4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reflect</w:t>
      </w:r>
      <w:r w:rsidRPr="3626496B" w:rsidR="77D1932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ion of</w:t>
      </w:r>
      <w:r w:rsidRPr="3626496B" w:rsidR="7417111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7417111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my personal development</w:t>
      </w:r>
      <w:r w:rsidRPr="3626496B" w:rsidR="72245DC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to highlight the </w:t>
      </w:r>
      <w:r w:rsidRPr="3626496B" w:rsidR="018495B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transitional</w:t>
      </w:r>
      <w:r w:rsidRPr="3626496B" w:rsidR="72245DC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2C6DCE3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challenge</w:t>
      </w:r>
      <w:r w:rsidRPr="3626496B" w:rsidR="16F3071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s faced whilst</w:t>
      </w:r>
      <w:r w:rsidRPr="3626496B" w:rsidR="72245DC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2215B61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developing</w:t>
      </w:r>
      <w:r w:rsidRPr="3626496B" w:rsidR="72245DC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72245DC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skills required</w:t>
      </w:r>
      <w:r w:rsidRPr="3626496B" w:rsidR="2DFC57C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to </w:t>
      </w:r>
      <w:r w:rsidRPr="3626496B" w:rsidR="1E658DD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engage</w:t>
      </w:r>
      <w:r w:rsidRPr="3626496B" w:rsidR="2DFC57C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in learning opportunities </w:t>
      </w:r>
      <w:r w:rsidRPr="3626496B" w:rsidR="7A5EFC6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during</w:t>
      </w:r>
      <w:r w:rsidRPr="3626496B" w:rsidR="717AD66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my</w:t>
      </w:r>
      <w:r w:rsidRPr="3626496B" w:rsidR="7A5EFC6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placement </w:t>
      </w:r>
      <w:r w:rsidRPr="3626496B" w:rsidR="1CC9A34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(</w:t>
      </w:r>
      <w:r w:rsidRPr="3626496B" w:rsidR="7A5EFC6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Dean and Sykes 2021). </w:t>
      </w:r>
    </w:p>
    <w:p w:rsidR="45ABC2D0" w:rsidP="55F939E1" w:rsidRDefault="45ABC2D0" w14:paraId="24467FF2" w14:textId="59EF0433">
      <w:pPr>
        <w:pStyle w:val="Normal"/>
        <w:spacing w:before="0" w:beforeAutospacing="off" w:after="160" w:afterAutospacing="off" w:line="278" w:lineRule="auto"/>
        <w:ind w:left="0" w:right="0"/>
        <w:jc w:val="both"/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</w:rPr>
      </w:pPr>
      <w:r w:rsidRPr="55F939E1" w:rsidR="45ABC2D0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  <w:u w:val="single"/>
        </w:rPr>
        <w:t>Element one:</w:t>
      </w:r>
      <w:r w:rsidRPr="55F939E1" w:rsidR="45ABC2D0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</w:rPr>
        <w:t xml:space="preserve"> </w:t>
      </w:r>
    </w:p>
    <w:p w:rsidR="00BB4AD4" w:rsidP="161D2C74" w:rsidRDefault="00BB4AD4" w14:paraId="35E103B0" w14:textId="25B687BD">
      <w:pPr>
        <w:pStyle w:val="Normal"/>
        <w:spacing w:before="0" w:beforeAutospacing="off" w:after="160" w:afterAutospacing="off" w:line="278" w:lineRule="auto"/>
        <w:ind w:left="0" w:right="0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</w:pPr>
      <w:r w:rsidRPr="161D2C74" w:rsidR="146F32C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During my culinary shifts, </w:t>
      </w:r>
      <w:r w:rsidRPr="161D2C74" w:rsidR="0F9BFD2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 gained a wide range of insight into the culinary wor</w:t>
      </w:r>
      <w:r w:rsidRPr="161D2C74" w:rsidR="6FAE3A1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l</w:t>
      </w:r>
      <w:r w:rsidRPr="161D2C74" w:rsidR="0F9BFD2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d from a new perspective, </w:t>
      </w:r>
      <w:r w:rsidRPr="161D2C74" w:rsidR="6E330F6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</w:t>
      </w:r>
      <w:r w:rsidRPr="161D2C74" w:rsidR="0F9BFD2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worked closely </w:t>
      </w:r>
      <w:r w:rsidRPr="161D2C74" w:rsidR="156A636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alongside </w:t>
      </w:r>
      <w:r w:rsidRPr="161D2C74" w:rsidR="0F9BFD2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the pas</w:t>
      </w:r>
      <w:r w:rsidRPr="161D2C74" w:rsidR="034A91D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try chef</w:t>
      </w:r>
      <w:r w:rsidRPr="161D2C74" w:rsidR="32924EF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, </w:t>
      </w:r>
      <w:r w:rsidRPr="161D2C74" w:rsidR="034A91D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the head chef</w:t>
      </w:r>
      <w:r w:rsidRPr="161D2C74" w:rsidR="47A4C65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and</w:t>
      </w:r>
      <w:r w:rsidRPr="161D2C74" w:rsidR="17BF5EA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on occasion, the sous </w:t>
      </w:r>
      <w:r w:rsidRPr="161D2C74" w:rsidR="2C8ED91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chef</w:t>
      </w:r>
      <w:r w:rsidRPr="161D2C74" w:rsidR="2C8ED91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.</w:t>
      </w:r>
      <w:r w:rsidRPr="161D2C74" w:rsidR="4DE2165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161D2C74" w:rsidR="0AB9299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M</w:t>
      </w:r>
      <w:r w:rsidRPr="161D2C74" w:rsidR="0E8B0CF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y duties </w:t>
      </w:r>
      <w:r w:rsidRPr="161D2C74" w:rsidR="7EB0AA7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included </w:t>
      </w:r>
      <w:r w:rsidRPr="161D2C74" w:rsidR="0E8B0CF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preparing </w:t>
      </w:r>
      <w:r w:rsidRPr="161D2C74" w:rsidR="21274E0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a wide range of </w:t>
      </w:r>
      <w:r w:rsidRPr="161D2C74" w:rsidR="3A7BB2F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produce; such </w:t>
      </w:r>
      <w:r w:rsidRPr="161D2C74" w:rsidR="7907FF8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as, meats</w:t>
      </w:r>
      <w:r w:rsidRPr="161D2C74" w:rsidR="3A7BB2F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, poultry</w:t>
      </w:r>
      <w:r w:rsidRPr="161D2C74" w:rsidR="21274E0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,</w:t>
      </w:r>
      <w:r w:rsidRPr="161D2C74" w:rsidR="360662C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fish,</w:t>
      </w:r>
      <w:r w:rsidRPr="161D2C74" w:rsidR="10BF233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seafood</w:t>
      </w:r>
      <w:r w:rsidRPr="161D2C74" w:rsidR="1FE96D6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, </w:t>
      </w:r>
      <w:r w:rsidRPr="161D2C74" w:rsidR="5F5B6F0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fruits,</w:t>
      </w:r>
      <w:r w:rsidRPr="161D2C74" w:rsidR="21274E0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161D2C74" w:rsidR="6E2538B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vegetables,</w:t>
      </w:r>
      <w:r w:rsidRPr="161D2C74" w:rsidR="105556D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and </w:t>
      </w:r>
      <w:r w:rsidRPr="161D2C74" w:rsidR="21274E0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salads</w:t>
      </w:r>
      <w:r w:rsidRPr="161D2C74" w:rsidR="4A3D129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.</w:t>
      </w:r>
      <w:r w:rsidRPr="161D2C74" w:rsidR="747F3A3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M</w:t>
      </w:r>
      <w:r w:rsidRPr="161D2C74" w:rsidR="02A33E1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y </w:t>
      </w:r>
      <w:r w:rsidRPr="161D2C74" w:rsidR="5C30EA0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core</w:t>
      </w:r>
      <w:r w:rsidRPr="161D2C74" w:rsidR="02A33E1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responsibility</w:t>
      </w:r>
      <w:r w:rsidRPr="161D2C74" w:rsidR="5510F6B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161D2C74" w:rsidR="730FB9E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was </w:t>
      </w:r>
      <w:r w:rsidRPr="161D2C74" w:rsidR="5510F6B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to chop,</w:t>
      </w:r>
      <w:r w:rsidRPr="161D2C74" w:rsidR="071F4AE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161D2C74" w:rsidR="071F4AE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brun</w:t>
      </w:r>
      <w:r w:rsidRPr="161D2C74" w:rsidR="071F4AE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oise</w:t>
      </w:r>
      <w:r w:rsidRPr="161D2C74" w:rsidR="071F4AE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and</w:t>
      </w:r>
      <w:r w:rsidRPr="161D2C74" w:rsidR="5510F6B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161D2C74" w:rsidR="4D3AB2F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julienne </w:t>
      </w:r>
      <w:r w:rsidRPr="161D2C74" w:rsidR="5510F6B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produce in </w:t>
      </w:r>
      <w:r w:rsidRPr="161D2C74" w:rsidR="4C46711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bulk </w:t>
      </w:r>
      <w:r w:rsidRPr="161D2C74" w:rsidR="00BD08D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quantities</w:t>
      </w:r>
      <w:r w:rsidRPr="161D2C74" w:rsidR="793984F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. </w:t>
      </w:r>
      <w:r w:rsidRPr="161D2C74" w:rsidR="5364104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R</w:t>
      </w:r>
      <w:r w:rsidRPr="161D2C74" w:rsidR="793984F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eflecting on this, part</w:t>
      </w:r>
      <w:r w:rsidRPr="161D2C74" w:rsidR="5510F6B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of </w:t>
      </w:r>
      <w:r w:rsidRPr="161D2C74" w:rsidR="3F3A002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the job was </w:t>
      </w:r>
      <w:r w:rsidRPr="161D2C74" w:rsidR="5510F6B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being able to choose the correct knife for specif</w:t>
      </w:r>
      <w:r w:rsidRPr="161D2C74" w:rsidR="58293BA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ic produce </w:t>
      </w:r>
      <w:r w:rsidRPr="161D2C74" w:rsidR="38EA615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that will result in time efficiency</w:t>
      </w:r>
      <w:r w:rsidRPr="161D2C74" w:rsidR="3A16A5F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and</w:t>
      </w:r>
      <w:r w:rsidRPr="161D2C74" w:rsidR="2B347CA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safe</w:t>
      </w:r>
      <w:r w:rsidRPr="161D2C74" w:rsidR="3A16A5F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knife handling</w:t>
      </w:r>
      <w:r w:rsidRPr="161D2C74" w:rsidR="329AB71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.</w:t>
      </w:r>
      <w:r w:rsidRPr="161D2C74" w:rsidR="68EC75B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161D2C74" w:rsidR="7D55C63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O</w:t>
      </w:r>
      <w:r w:rsidRPr="161D2C74" w:rsidR="08B24C5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verall,</w:t>
      </w:r>
      <w:r w:rsidRPr="161D2C74" w:rsidR="73646B0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161D2C74" w:rsidR="33D50C7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with </w:t>
      </w:r>
      <w:r w:rsidRPr="161D2C74" w:rsidR="73646B0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time </w:t>
      </w:r>
      <w:r w:rsidRPr="161D2C74" w:rsidR="73646B0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and practice, </w:t>
      </w:r>
      <w:r w:rsidRPr="161D2C74" w:rsidR="728E83E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</w:t>
      </w:r>
      <w:r w:rsidRPr="161D2C74" w:rsidR="73646B0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began to further develop my personal knife skills</w:t>
      </w:r>
      <w:r w:rsidRPr="161D2C74" w:rsidR="4411BAE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. According to</w:t>
      </w:r>
      <w:r w:rsidRPr="161D2C74" w:rsidR="32B0A59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Lumb (2018 p.6) </w:t>
      </w:r>
      <w:r w:rsidRPr="161D2C74" w:rsidR="4411BAE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c</w:t>
      </w:r>
      <w:r w:rsidRPr="161D2C74" w:rsidR="7BD6849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onsistent practice and dedication </w:t>
      </w:r>
      <w:r w:rsidRPr="161D2C74" w:rsidR="6FBF906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to develop </w:t>
      </w:r>
      <w:r w:rsidRPr="161D2C74" w:rsidR="6FBF906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knife skills is the way to</w:t>
      </w:r>
      <w:r w:rsidRPr="161D2C74" w:rsidR="0D22399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161D2C74" w:rsidR="6FBF906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achieve this</w:t>
      </w:r>
      <w:r w:rsidRPr="161D2C74" w:rsidR="6FBF906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.</w:t>
      </w:r>
      <w:r w:rsidRPr="161D2C74" w:rsidR="2A2127E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In </w:t>
      </w:r>
      <w:bookmarkStart w:name="_Int_b2CvxAEZ" w:id="698135334"/>
      <w:r w:rsidRPr="161D2C74" w:rsidR="2A2127E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 similar manner</w:t>
      </w:r>
      <w:bookmarkEnd w:id="698135334"/>
      <w:r w:rsidRPr="161D2C74" w:rsidR="2A2127E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, </w:t>
      </w:r>
      <w:r w:rsidRPr="161D2C74" w:rsidR="22ABD42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Hardin </w:t>
      </w:r>
      <w:r w:rsidRPr="161D2C74" w:rsidR="2A2127E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(</w:t>
      </w:r>
      <w:r w:rsidRPr="161D2C74" w:rsidR="1838469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2014, p.29</w:t>
      </w:r>
      <w:r w:rsidRPr="161D2C74" w:rsidR="2A2127E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) suggests that </w:t>
      </w:r>
      <w:r w:rsidRPr="161D2C74" w:rsidR="4D2436E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knife skills are the key aspect in culinary arts and</w:t>
      </w:r>
      <w:r w:rsidRPr="161D2C74" w:rsidR="2616209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knowledge of this</w:t>
      </w:r>
      <w:r w:rsidRPr="161D2C74" w:rsidR="4D2436E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161D2C74" w:rsidR="4D2436E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increases confidence with knives. </w:t>
      </w:r>
    </w:p>
    <w:p w:rsidR="00BB4AD4" w:rsidP="45893CB5" w:rsidRDefault="00BB4AD4" w14:paraId="59F1D771" w14:textId="69A01846">
      <w:pPr>
        <w:pStyle w:val="Normal"/>
        <w:spacing w:before="0" w:beforeAutospacing="off" w:after="160" w:afterAutospacing="off" w:line="278" w:lineRule="auto"/>
        <w:ind w:left="0" w:right="0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</w:pPr>
      <w:r w:rsidR="2A0A9861">
        <w:drawing>
          <wp:inline wp14:editId="4EB753A3" wp14:anchorId="3274948E">
            <wp:extent cx="2064334" cy="1080693"/>
            <wp:effectExtent l="0" t="0" r="0" b="0"/>
            <wp:docPr id="20623205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40719d6761c4ae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8814" r="0" b="51923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064334" cy="108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A0A9861">
        <w:drawing>
          <wp:inline wp14:editId="2D2E7ED4" wp14:anchorId="4DA58D33">
            <wp:extent cx="1791086" cy="1081876"/>
            <wp:effectExtent l="0" t="0" r="0" b="0"/>
            <wp:docPr id="491727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493f2a8d4354c2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32" t="29328" r="8760" b="42309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91086" cy="1081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25CF076">
        <w:drawing>
          <wp:inline wp14:editId="36E33976" wp14:anchorId="155FB8C8">
            <wp:extent cx="1466267" cy="1085937"/>
            <wp:effectExtent l="0" t="0" r="0" b="0"/>
            <wp:docPr id="19284016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509d03dc08842c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9088" t="11217" r="12820" b="657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466267" cy="1085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AD4" w:rsidP="3D45BEB4" w:rsidRDefault="00BB4AD4" w14:paraId="76CEA96A" w14:textId="0E84B880">
      <w:pPr>
        <w:pStyle w:val="Normal"/>
        <w:spacing w:before="0" w:beforeAutospacing="off" w:after="160" w:afterAutospacing="off" w:line="278" w:lineRule="auto"/>
        <w:ind w:left="0" w:right="0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</w:pPr>
      <w:r w:rsidRPr="3D45BEB4" w:rsidR="0AB45A3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Unfortunately</w:t>
      </w:r>
      <w:r w:rsidRPr="3D45BEB4" w:rsidR="1E8878A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, </w:t>
      </w:r>
      <w:r w:rsidRPr="3D45BEB4" w:rsidR="49F0BC8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</w:t>
      </w:r>
      <w:r w:rsidRPr="3D45BEB4" w:rsidR="1E8878A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am yet to </w:t>
      </w:r>
      <w:r w:rsidRPr="3D45BEB4" w:rsidR="77F1B5A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receive</w:t>
      </w:r>
      <w:r w:rsidRPr="3D45BEB4" w:rsidR="1E8878A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the op</w:t>
      </w:r>
      <w:r w:rsidRPr="3D45BEB4" w:rsidR="1E8878A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portunity to complete tasks such as preparing soups, </w:t>
      </w:r>
      <w:r w:rsidRPr="3D45BEB4" w:rsidR="5A54023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stocks,</w:t>
      </w:r>
      <w:r w:rsidRPr="3D45BEB4" w:rsidR="1E8878A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and sauces</w:t>
      </w:r>
      <w:r w:rsidRPr="3D45BEB4" w:rsidR="1E8878A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.</w:t>
      </w:r>
      <w:r w:rsidRPr="3D45BEB4" w:rsidR="1E8878A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However, this is </w:t>
      </w:r>
      <w:r w:rsidRPr="3D45BEB4" w:rsidR="5FD0AA7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something</w:t>
      </w:r>
      <w:r w:rsidRPr="3D45BEB4" w:rsidR="1E8878A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D45BEB4" w:rsidR="3CB042F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I </w:t>
      </w:r>
      <w:r w:rsidRPr="3D45BEB4" w:rsidR="1E8878A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am experienced in </w:t>
      </w:r>
      <w:r w:rsidRPr="3D45BEB4" w:rsidR="483AED6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the basics </w:t>
      </w:r>
      <w:r w:rsidRPr="3D45BEB4" w:rsidR="6290383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of,</w:t>
      </w:r>
      <w:r w:rsidRPr="3D45BEB4" w:rsidR="483AED6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D45BEB4" w:rsidR="1E8878A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and</w:t>
      </w:r>
      <w:r w:rsidRPr="3D45BEB4" w:rsidR="45F8A74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D45BEB4" w:rsidR="6AE9481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</w:t>
      </w:r>
      <w:r w:rsidRPr="3D45BEB4" w:rsidR="1E8878A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would</w:t>
      </w:r>
      <w:r w:rsidRPr="3D45BEB4" w:rsidR="4D89A3B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D45BEB4" w:rsidR="5FF3F21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appreciate </w:t>
      </w:r>
      <w:r w:rsidRPr="3D45BEB4" w:rsidR="1B55E4B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the opportunity to take the time and learn</w:t>
      </w:r>
      <w:r w:rsidRPr="3D45BEB4" w:rsidR="3434228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D45BEB4" w:rsidR="1B55E4B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more in-depth about</w:t>
      </w:r>
      <w:r w:rsidRPr="3D45BEB4" w:rsidR="1B9556E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,</w:t>
      </w:r>
      <w:r w:rsidRPr="3D45BEB4" w:rsidR="1B55E4B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as it is a particular skill to have </w:t>
      </w:r>
      <w:r w:rsidRPr="3D45BEB4" w:rsidR="2535A34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that </w:t>
      </w:r>
      <w:r w:rsidRPr="3D45BEB4" w:rsidR="7905B35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</w:t>
      </w:r>
      <w:r w:rsidRPr="3D45BEB4" w:rsidR="2535A34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feel </w:t>
      </w:r>
      <w:r w:rsidRPr="3D45BEB4" w:rsidR="50D7E0D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will be </w:t>
      </w:r>
      <w:r w:rsidRPr="3D45BEB4" w:rsidR="2535A34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beneficial</w:t>
      </w:r>
      <w:r w:rsidRPr="3D45BEB4" w:rsidR="467240F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to me, considering</w:t>
      </w:r>
      <w:r w:rsidRPr="3D45BEB4" w:rsidR="6F77939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how starters</w:t>
      </w:r>
      <w:r w:rsidRPr="3D45BEB4" w:rsidR="53C6CC4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D45BEB4" w:rsidR="6A1CA62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are the base of customer appetite</w:t>
      </w:r>
      <w:r w:rsidRPr="3D45BEB4" w:rsidR="0CCC855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D45BEB4" w:rsidR="5FB1973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and creates the expectation for their dining</w:t>
      </w:r>
      <w:r w:rsidRPr="3D45BEB4" w:rsidR="0578F27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experience </w:t>
      </w:r>
      <w:r w:rsidRPr="3D45BEB4" w:rsidR="6A1CA628">
        <w:rPr>
          <w:rFonts w:ascii="Cambria" w:hAnsi="Cambria" w:eastAsia="Cambria" w:cs="Cambria"/>
          <w:noProof w:val="0"/>
          <w:sz w:val="18"/>
          <w:szCs w:val="18"/>
          <w:lang w:val="en-US"/>
        </w:rPr>
        <w:t>Foskett et al (201</w:t>
      </w:r>
      <w:r w:rsidRPr="3D45BEB4" w:rsidR="67DAD0E0">
        <w:rPr>
          <w:rFonts w:ascii="Cambria" w:hAnsi="Cambria" w:eastAsia="Cambria" w:cs="Cambria"/>
          <w:noProof w:val="0"/>
          <w:sz w:val="18"/>
          <w:szCs w:val="18"/>
          <w:lang w:val="en-US"/>
        </w:rPr>
        <w:t>4</w:t>
      </w:r>
      <w:r w:rsidRPr="3D45BEB4" w:rsidR="6A1CA628">
        <w:rPr>
          <w:rFonts w:ascii="Cambria" w:hAnsi="Cambria" w:eastAsia="Cambria" w:cs="Cambria"/>
          <w:noProof w:val="0"/>
          <w:sz w:val="18"/>
          <w:szCs w:val="18"/>
          <w:lang w:val="en-US"/>
        </w:rPr>
        <w:t>, p</w:t>
      </w:r>
      <w:r w:rsidRPr="3D45BEB4" w:rsidR="66A3CB1C">
        <w:rPr>
          <w:rFonts w:ascii="Cambria" w:hAnsi="Cambria" w:eastAsia="Cambria" w:cs="Cambria"/>
          <w:noProof w:val="0"/>
          <w:sz w:val="18"/>
          <w:szCs w:val="18"/>
          <w:lang w:val="en-US"/>
        </w:rPr>
        <w:t>.</w:t>
      </w:r>
      <w:r w:rsidRPr="3D45BEB4" w:rsidR="1D431766">
        <w:rPr>
          <w:rFonts w:ascii="Cambria" w:hAnsi="Cambria" w:eastAsia="Cambria" w:cs="Cambria"/>
          <w:noProof w:val="0"/>
          <w:sz w:val="18"/>
          <w:szCs w:val="18"/>
          <w:lang w:val="en-US"/>
        </w:rPr>
        <w:t>140).</w:t>
      </w:r>
      <w:r w:rsidRPr="3D45BEB4" w:rsidR="37204BC6">
        <w:rPr>
          <w:rFonts w:ascii="Cambria" w:hAnsi="Cambria" w:eastAsia="Cambria" w:cs="Cambria"/>
          <w:noProof w:val="0"/>
          <w:sz w:val="18"/>
          <w:szCs w:val="18"/>
          <w:lang w:val="en-US"/>
        </w:rPr>
        <w:t xml:space="preserve"> </w:t>
      </w:r>
      <w:r w:rsidRPr="3D45BEB4" w:rsidR="3A6F4F6C">
        <w:rPr>
          <w:rFonts w:ascii="Cambria" w:hAnsi="Cambria" w:eastAsia="Cambria" w:cs="Cambria"/>
          <w:noProof w:val="0"/>
          <w:sz w:val="18"/>
          <w:szCs w:val="18"/>
          <w:lang w:val="en-US"/>
        </w:rPr>
        <w:t>To</w:t>
      </w:r>
      <w:r w:rsidRPr="3D45BEB4" w:rsidR="37204BC6">
        <w:rPr>
          <w:rFonts w:ascii="Cambria" w:hAnsi="Cambria" w:eastAsia="Cambria" w:cs="Cambria"/>
          <w:noProof w:val="0"/>
          <w:sz w:val="18"/>
          <w:szCs w:val="18"/>
          <w:lang w:val="en-US"/>
        </w:rPr>
        <w:t xml:space="preserve"> </w:t>
      </w:r>
      <w:r w:rsidRPr="3D45BEB4" w:rsidR="32B90120">
        <w:rPr>
          <w:rFonts w:ascii="Cambria" w:hAnsi="Cambria" w:eastAsia="Cambria" w:cs="Cambria"/>
          <w:noProof w:val="0"/>
          <w:sz w:val="18"/>
          <w:szCs w:val="18"/>
          <w:lang w:val="en-US"/>
        </w:rPr>
        <w:t xml:space="preserve">enhance my skillset within this </w:t>
      </w:r>
      <w:r w:rsidRPr="3D45BEB4" w:rsidR="1AD6E8EA">
        <w:rPr>
          <w:rFonts w:ascii="Cambria" w:hAnsi="Cambria" w:eastAsia="Cambria" w:cs="Cambria"/>
          <w:noProof w:val="0"/>
          <w:sz w:val="18"/>
          <w:szCs w:val="18"/>
          <w:lang w:val="en-US"/>
        </w:rPr>
        <w:t>I</w:t>
      </w:r>
      <w:r w:rsidRPr="3D45BEB4" w:rsidR="32B90120">
        <w:rPr>
          <w:rFonts w:ascii="Cambria" w:hAnsi="Cambria" w:eastAsia="Cambria" w:cs="Cambria"/>
          <w:noProof w:val="0"/>
          <w:sz w:val="18"/>
          <w:szCs w:val="18"/>
          <w:lang w:val="en-US"/>
        </w:rPr>
        <w:t xml:space="preserve"> will request </w:t>
      </w:r>
      <w:r w:rsidRPr="3D45BEB4" w:rsidR="37204BC6">
        <w:rPr>
          <w:rFonts w:ascii="Cambria" w:hAnsi="Cambria" w:eastAsia="Cambria" w:cs="Cambria"/>
          <w:noProof w:val="0"/>
          <w:sz w:val="18"/>
          <w:szCs w:val="18"/>
          <w:lang w:val="en-US"/>
        </w:rPr>
        <w:t xml:space="preserve">to undertake preparations </w:t>
      </w:r>
      <w:r w:rsidRPr="3D45BEB4" w:rsidR="15DE134E">
        <w:rPr>
          <w:rFonts w:ascii="Cambria" w:hAnsi="Cambria" w:eastAsia="Cambria" w:cs="Cambria"/>
          <w:noProof w:val="0"/>
          <w:sz w:val="18"/>
          <w:szCs w:val="18"/>
          <w:lang w:val="en-US"/>
        </w:rPr>
        <w:t>for</w:t>
      </w:r>
      <w:r w:rsidRPr="3D45BEB4" w:rsidR="37204BC6">
        <w:rPr>
          <w:rFonts w:ascii="Cambria" w:hAnsi="Cambria" w:eastAsia="Cambria" w:cs="Cambria"/>
          <w:noProof w:val="0"/>
          <w:sz w:val="18"/>
          <w:szCs w:val="18"/>
          <w:lang w:val="en-US"/>
        </w:rPr>
        <w:t xml:space="preserve"> </w:t>
      </w:r>
      <w:r w:rsidRPr="3D45BEB4" w:rsidR="37204BC6">
        <w:rPr>
          <w:rFonts w:ascii="Cambria" w:hAnsi="Cambria" w:eastAsia="Cambria" w:cs="Cambria"/>
          <w:noProof w:val="0"/>
          <w:sz w:val="18"/>
          <w:szCs w:val="18"/>
          <w:lang w:val="en-US"/>
        </w:rPr>
        <w:t>these duties.</w:t>
      </w:r>
      <w:r w:rsidRPr="3D45BEB4" w:rsidR="1D431766">
        <w:rPr>
          <w:rFonts w:ascii="Cambria" w:hAnsi="Cambria" w:eastAsia="Cambria" w:cs="Cambria"/>
          <w:noProof w:val="0"/>
          <w:sz w:val="18"/>
          <w:szCs w:val="18"/>
          <w:lang w:val="en-US"/>
        </w:rPr>
        <w:t xml:space="preserve"> </w:t>
      </w:r>
      <w:r w:rsidRPr="3D45BEB4" w:rsidR="01780CA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However, t</w:t>
      </w:r>
      <w:r w:rsidRPr="3D45BEB4" w:rsidR="078EBB4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hroughout </w:t>
      </w:r>
      <w:r w:rsidRPr="3D45BEB4" w:rsidR="0651E64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my shifts I have worked towards </w:t>
      </w:r>
      <w:r w:rsidRPr="3D45BEB4" w:rsidR="5B83426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pass,</w:t>
      </w:r>
      <w:r w:rsidRPr="3D45BEB4" w:rsidR="5276E6F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D45BEB4" w:rsidR="2936490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</w:t>
      </w:r>
      <w:r w:rsidRPr="3D45BEB4" w:rsidR="078EBB4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have practiced my plating technique</w:t>
      </w:r>
      <w:r w:rsidRPr="3D45BEB4" w:rsidR="7450BC3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s</w:t>
      </w:r>
      <w:r w:rsidRPr="3D45BEB4" w:rsidR="7B525C1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with creative</w:t>
      </w:r>
      <w:r w:rsidRPr="3D45BEB4" w:rsidR="078EBB4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D45BEB4" w:rsidR="2B73BF6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freedom</w:t>
      </w:r>
      <w:r w:rsidRPr="3D45BEB4" w:rsidR="5A47692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,</w:t>
      </w:r>
      <w:r w:rsidRPr="3D45BEB4" w:rsidR="3ECD9A9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this has helped my personal learning </w:t>
      </w:r>
      <w:r w:rsidRPr="3D45BEB4" w:rsidR="58B283A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experiences,</w:t>
      </w:r>
      <w:r w:rsidRPr="3D45BEB4" w:rsidR="3ECD9A9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and I have been able to </w:t>
      </w:r>
      <w:r w:rsidRPr="3D45BEB4" w:rsidR="1E7DB01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develop</w:t>
      </w:r>
      <w:r w:rsidRPr="3D45BEB4" w:rsidR="6CC7164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D45BEB4" w:rsidR="060CDFC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on this</w:t>
      </w:r>
      <w:r w:rsidRPr="3D45BEB4" w:rsidR="60C0360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, in addition to being able to </w:t>
      </w:r>
      <w:r w:rsidRPr="3D45BEB4" w:rsidR="01D51C7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gras</w:t>
      </w:r>
      <w:r w:rsidRPr="3D45BEB4" w:rsidR="1E46D49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p</w:t>
      </w:r>
      <w:r w:rsidRPr="3D45BEB4" w:rsidR="01D51C7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D45BEB4" w:rsidR="6CC7164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the ability to carry out </w:t>
      </w:r>
      <w:r w:rsidRPr="3D45BEB4" w:rsidR="6CC7164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service in a </w:t>
      </w:r>
      <w:r w:rsidRPr="3D45BEB4" w:rsidR="5AEB0B1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fast-paced</w:t>
      </w:r>
      <w:r w:rsidRPr="3D45BEB4" w:rsidR="6CC7164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D45BEB4" w:rsidR="2BBB180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environment</w:t>
      </w:r>
      <w:r w:rsidRPr="3D45BEB4" w:rsidR="258C95D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. </w:t>
      </w:r>
    </w:p>
    <w:p w:rsidR="00BB4AD4" w:rsidP="043293D8" w:rsidRDefault="00BB4AD4" w14:paraId="15E0CB9B" w14:textId="690313BD">
      <w:pPr>
        <w:pStyle w:val="Normal"/>
        <w:spacing w:before="0" w:beforeAutospacing="off" w:after="160" w:afterAutospacing="off" w:line="278" w:lineRule="auto"/>
        <w:ind w:left="0" w:right="0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</w:pPr>
      <w:r w:rsidRPr="043293D8" w:rsidR="5642728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="33E16C2B">
        <w:drawing>
          <wp:inline wp14:editId="0D91093E" wp14:anchorId="14CC11FD">
            <wp:extent cx="2173024" cy="1578276"/>
            <wp:effectExtent l="0" t="0" r="0" b="0"/>
            <wp:docPr id="125459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c97a034a75e497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7" t="14262" r="0" b="689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173024" cy="157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5A1285A">
        <w:drawing>
          <wp:inline wp14:editId="08661EA0" wp14:anchorId="713B7D44">
            <wp:extent cx="2325931" cy="1580843"/>
            <wp:effectExtent l="0" t="0" r="0" b="0"/>
            <wp:docPr id="5378084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0763a36bc4248a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3878" r="13034" b="34615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325931" cy="158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43293D8" w:rsidR="357AAC2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</w:p>
    <w:p w:rsidR="00BB4AD4" w:rsidP="013B43E3" w:rsidRDefault="00BB4AD4" w14:paraId="16BB33D9" w14:textId="1BAA28E4">
      <w:pPr>
        <w:pStyle w:val="Normal"/>
        <w:spacing w:before="0" w:beforeAutospacing="off" w:after="160" w:afterAutospacing="off" w:line="278" w:lineRule="auto"/>
        <w:ind w:left="0" w:right="0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</w:pPr>
      <w:r w:rsidRPr="013B43E3" w:rsidR="0C23C26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I delegated myself </w:t>
      </w:r>
      <w:r w:rsidRPr="013B43E3" w:rsidR="55A9617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30 minutes of mis </w:t>
      </w:r>
      <w:r w:rsidRPr="013B43E3" w:rsidR="55A9617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en</w:t>
      </w:r>
      <w:r w:rsidRPr="013B43E3" w:rsidR="55A9617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place</w:t>
      </w:r>
      <w:r w:rsidRPr="013B43E3" w:rsidR="55A9617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time to </w:t>
      </w:r>
      <w:r w:rsidRPr="013B43E3" w:rsidR="5134304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assemble</w:t>
      </w:r>
      <w:r w:rsidRPr="013B43E3" w:rsidR="55A9617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the pastry section</w:t>
      </w:r>
      <w:r w:rsidRPr="013B43E3" w:rsidR="6EAA700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for service</w:t>
      </w:r>
      <w:r w:rsidRPr="013B43E3" w:rsidR="398333E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.</w:t>
      </w:r>
      <w:r w:rsidRPr="013B43E3" w:rsidR="19280D7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013B43E3" w:rsidR="5990320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O</w:t>
      </w:r>
      <w:r w:rsidRPr="013B43E3" w:rsidR="5E8B3E0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ptimal </w:t>
      </w:r>
      <w:r w:rsidRPr="013B43E3" w:rsidR="194C5ED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performance</w:t>
      </w:r>
      <w:r w:rsidRPr="013B43E3" w:rsidR="5E8B3E0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is achieved when utilising the methods of mis </w:t>
      </w:r>
      <w:r w:rsidRPr="013B43E3" w:rsidR="5E8B3E0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en</w:t>
      </w:r>
      <w:r w:rsidRPr="013B43E3" w:rsidR="5E8B3E0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place</w:t>
      </w:r>
      <w:r w:rsidRPr="013B43E3" w:rsidR="0D1F647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in culinary work</w:t>
      </w:r>
      <w:r w:rsidRPr="013B43E3" w:rsidR="03AF8B4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013B43E3" w:rsidR="0D2BF62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Wibawa</w:t>
      </w:r>
      <w:r w:rsidRPr="013B43E3" w:rsidR="7E2D5D6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; </w:t>
      </w:r>
      <w:r w:rsidRPr="013B43E3" w:rsidR="7E2D5D6A">
        <w:rPr>
          <w:rFonts w:ascii="Cambria" w:hAnsi="Cambria" w:eastAsia="Cambria" w:cs="Cambria"/>
          <w:i w:val="0"/>
          <w:iCs w:val="0"/>
          <w:noProof w:val="0"/>
          <w:sz w:val="18"/>
          <w:szCs w:val="18"/>
          <w:lang w:val="en-US"/>
        </w:rPr>
        <w:t>Fajri</w:t>
      </w:r>
      <w:r w:rsidRPr="013B43E3" w:rsidR="7E2D5D6A">
        <w:rPr>
          <w:rFonts w:ascii="Cambria" w:hAnsi="Cambria" w:eastAsia="Cambria" w:cs="Cambria"/>
          <w:i w:val="0"/>
          <w:iCs w:val="0"/>
          <w:noProof w:val="0"/>
          <w:sz w:val="18"/>
          <w:szCs w:val="18"/>
          <w:lang w:val="en-US"/>
        </w:rPr>
        <w:t>;</w:t>
      </w:r>
      <w:r w:rsidRPr="013B43E3" w:rsidR="6AA1A092">
        <w:rPr>
          <w:rFonts w:ascii="Cambria" w:hAnsi="Cambria" w:eastAsia="Cambria" w:cs="Cambria"/>
          <w:i w:val="0"/>
          <w:iCs w:val="0"/>
          <w:noProof w:val="0"/>
          <w:sz w:val="18"/>
          <w:szCs w:val="18"/>
          <w:lang w:val="en-US"/>
        </w:rPr>
        <w:t xml:space="preserve"> </w:t>
      </w:r>
      <w:r w:rsidRPr="013B43E3" w:rsidR="7E2D5D6A">
        <w:rPr>
          <w:rFonts w:ascii="Cambria" w:hAnsi="Cambria" w:eastAsia="Cambria" w:cs="Cambria"/>
          <w:i w:val="0"/>
          <w:iCs w:val="0"/>
          <w:noProof w:val="0"/>
          <w:sz w:val="18"/>
          <w:szCs w:val="18"/>
          <w:lang w:val="en-US"/>
        </w:rPr>
        <w:t>Tanuhadi</w:t>
      </w:r>
      <w:r w:rsidRPr="013B43E3" w:rsidR="7E2D5D6A">
        <w:rPr>
          <w:rFonts w:ascii="Cambria" w:hAnsi="Cambria" w:eastAsia="Cambria" w:cs="Cambria"/>
          <w:i w:val="0"/>
          <w:iCs w:val="0"/>
          <w:noProof w:val="0"/>
          <w:sz w:val="18"/>
          <w:szCs w:val="18"/>
          <w:lang w:val="en-US"/>
        </w:rPr>
        <w:t xml:space="preserve"> (2023</w:t>
      </w:r>
      <w:r w:rsidRPr="013B43E3" w:rsidR="217C8EDF">
        <w:rPr>
          <w:rFonts w:ascii="Cambria" w:hAnsi="Cambria" w:eastAsia="Cambria" w:cs="Cambria"/>
          <w:i w:val="0"/>
          <w:iCs w:val="0"/>
          <w:noProof w:val="0"/>
          <w:sz w:val="18"/>
          <w:szCs w:val="18"/>
          <w:lang w:val="en-US"/>
        </w:rPr>
        <w:t>).</w:t>
      </w:r>
      <w:r w:rsidRPr="013B43E3" w:rsidR="7E2D5D6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013B43E3" w:rsidR="03AF8B4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I prepared </w:t>
      </w:r>
      <w:r w:rsidRPr="013B43E3" w:rsidR="19280D7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coulis, </w:t>
      </w:r>
      <w:r w:rsidRPr="013B43E3" w:rsidR="4BCDA95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washing strawberries</w:t>
      </w:r>
      <w:r w:rsidRPr="013B43E3" w:rsidR="79394D0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, </w:t>
      </w:r>
      <w:r w:rsidRPr="013B43E3" w:rsidR="19280D7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mint</w:t>
      </w:r>
      <w:r w:rsidRPr="013B43E3" w:rsidR="7CEE9FD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,</w:t>
      </w:r>
      <w:r w:rsidRPr="013B43E3" w:rsidR="19280D7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013B43E3" w:rsidR="5C50357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preparing the </w:t>
      </w:r>
      <w:r w:rsidRPr="013B43E3" w:rsidR="19280D7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cinnamon sugar </w:t>
      </w:r>
      <w:r w:rsidRPr="013B43E3" w:rsidR="79C48B8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and setting up the ice cream scoop </w:t>
      </w:r>
      <w:r w:rsidRPr="013B43E3" w:rsidR="19280D7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to</w:t>
      </w:r>
      <w:r w:rsidRPr="013B43E3" w:rsidR="19280D7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fit in the </w:t>
      </w:r>
      <w:r w:rsidRPr="013B43E3" w:rsidR="09DB4B5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delegated</w:t>
      </w:r>
      <w:r w:rsidRPr="013B43E3" w:rsidR="19280D7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racks</w:t>
      </w:r>
      <w:r w:rsidRPr="013B43E3" w:rsidR="7E32328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to </w:t>
      </w:r>
      <w:r w:rsidRPr="013B43E3" w:rsidR="7E32328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operate</w:t>
      </w:r>
      <w:r w:rsidRPr="013B43E3" w:rsidR="7E32328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the pastry section during service</w:t>
      </w:r>
      <w:r w:rsidRPr="013B43E3" w:rsidR="05708D1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. </w:t>
      </w:r>
    </w:p>
    <w:p w:rsidR="2375B4E6" w:rsidP="013B43E3" w:rsidRDefault="2375B4E6" w14:paraId="4FF11C94" w14:textId="247B2FA8">
      <w:pPr>
        <w:pStyle w:val="Normal"/>
        <w:suppressLineNumbers w:val="0"/>
        <w:spacing w:before="0" w:beforeAutospacing="off" w:after="160" w:afterAutospacing="off" w:line="278" w:lineRule="auto"/>
        <w:ind w:left="0" w:right="0"/>
        <w:jc w:val="both"/>
        <w:rPr>
          <w:rFonts w:ascii="Cambria" w:hAnsi="Cambria" w:eastAsia="Cambria" w:cs="Cambria"/>
          <w:sz w:val="18"/>
          <w:szCs w:val="18"/>
        </w:rPr>
      </w:pPr>
      <w:r w:rsidR="70CCD51D">
        <w:drawing>
          <wp:inline wp14:editId="04440B16" wp14:anchorId="57DEA4E1">
            <wp:extent cx="5943600" cy="1162824"/>
            <wp:effectExtent l="0" t="0" r="0" b="0"/>
            <wp:docPr id="6908919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c8bade4365d43b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40764" r="0" b="2305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1162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43293D8" w:rsidR="5778C10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when</w:t>
      </w:r>
      <w:r w:rsidRPr="043293D8" w:rsidR="7F3E2A4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043293D8" w:rsidR="7F3E2A4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assist</w:t>
      </w:r>
      <w:r w:rsidRPr="043293D8" w:rsidR="655148F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ing</w:t>
      </w:r>
      <w:r w:rsidRPr="043293D8" w:rsidR="7F3E2A4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in </w:t>
      </w:r>
      <w:r w:rsidRPr="043293D8" w:rsidR="7D5B876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preparation</w:t>
      </w:r>
      <w:r w:rsidRPr="043293D8" w:rsidR="2125EF9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tasks</w:t>
      </w:r>
      <w:r w:rsidRPr="043293D8" w:rsidR="7F3E2A4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, I prepared</w:t>
      </w:r>
      <w:r w:rsidRPr="043293D8" w:rsidR="31912A2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 range of produce</w:t>
      </w:r>
      <w:r w:rsidRPr="043293D8" w:rsidR="7F3E2A4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croquettes</w:t>
      </w:r>
      <w:r w:rsidRPr="043293D8" w:rsidR="1BBD3BA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, qual, stuffed </w:t>
      </w:r>
      <w:r w:rsidRPr="043293D8" w:rsidR="46105E1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mushrooms</w:t>
      </w:r>
      <w:r w:rsidRPr="043293D8" w:rsidR="544B11E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, </w:t>
      </w:r>
      <w:r w:rsidRPr="043293D8" w:rsidR="10A8046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the infamous El Pescador </w:t>
      </w:r>
      <w:r w:rsidRPr="043293D8" w:rsidR="544B11E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garlic for a fourteen-hour slow cook,</w:t>
      </w:r>
      <w:r w:rsidRPr="043293D8" w:rsidR="14F6A00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043293D8" w:rsidR="35E99C7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and fish parcels for gueridon service</w:t>
      </w:r>
      <w:r w:rsidRPr="043293D8" w:rsidR="6D667CE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; the presentation of this</w:t>
      </w:r>
      <w:r w:rsidRPr="043293D8" w:rsidR="2759186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043293D8" w:rsidR="2759186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particularly</w:t>
      </w:r>
      <w:r w:rsidRPr="043293D8" w:rsidR="6D667CE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is important because it is the first sight the customer sees upon presentation</w:t>
      </w:r>
      <w:r w:rsidRPr="043293D8" w:rsidR="3DB94F0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(</w:t>
      </w:r>
      <w:r w:rsidRPr="043293D8" w:rsidR="5FC6626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C</w:t>
      </w:r>
      <w:r w:rsidRPr="043293D8" w:rsidR="0E11EC8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ousins and Weekes</w:t>
      </w:r>
      <w:r w:rsidRPr="043293D8" w:rsidR="58757C8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043293D8" w:rsidR="4F38CF2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2020, p</w:t>
      </w:r>
      <w:r w:rsidRPr="043293D8" w:rsidR="185DD57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.</w:t>
      </w:r>
      <w:r w:rsidRPr="043293D8" w:rsidR="4F38CF2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277)</w:t>
      </w:r>
      <w:r w:rsidRPr="043293D8" w:rsidR="57FAE37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.</w:t>
      </w:r>
      <w:r w:rsidRPr="043293D8" w:rsidR="36FF73D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="3689E8F6">
        <w:drawing>
          <wp:inline wp14:editId="529E03F2" wp14:anchorId="0BAB2B74">
            <wp:extent cx="1523960" cy="1012301"/>
            <wp:effectExtent l="0" t="0" r="0" b="0"/>
            <wp:docPr id="10296865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5955c8d94f249e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51" t="13461" r="1068" b="35256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523960" cy="1012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689E8F6">
        <w:drawing>
          <wp:inline wp14:editId="5F416C68" wp14:anchorId="74285B12">
            <wp:extent cx="1620920" cy="1008834"/>
            <wp:effectExtent l="0" t="0" r="0" b="0"/>
            <wp:docPr id="4755672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6d392e6f80a463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36698" r="0" b="26282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620920" cy="1008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A3710BB">
        <w:drawing>
          <wp:inline wp14:editId="7489E157" wp14:anchorId="577891CD">
            <wp:extent cx="1469751" cy="1009386"/>
            <wp:effectExtent l="0" t="0" r="0" b="0"/>
            <wp:docPr id="15094687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6be9be1ba2b4eb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34952" r="184" b="1367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469751" cy="1009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14AC3C4" w:rsidP="013B43E3" w:rsidRDefault="214AC3C4" w14:paraId="2D34FC04" w14:textId="27C64998">
      <w:pPr>
        <w:pStyle w:val="Normal"/>
        <w:spacing w:before="0" w:beforeAutospacing="off" w:after="160" w:afterAutospacing="off" w:line="278" w:lineRule="auto"/>
        <w:ind w:left="0" w:right="0"/>
        <w:jc w:val="both"/>
        <w:rPr>
          <w:rFonts w:ascii="Cambria" w:hAnsi="Cambria" w:eastAsia="Cambria" w:cs="Cambria"/>
          <w:sz w:val="18"/>
          <w:szCs w:val="18"/>
        </w:rPr>
      </w:pPr>
      <w:r w:rsidR="4BA92CF3">
        <w:drawing>
          <wp:inline wp14:editId="284DB451" wp14:anchorId="416ACC7E">
            <wp:extent cx="1563538" cy="866919"/>
            <wp:effectExtent l="0" t="0" r="0" b="0"/>
            <wp:docPr id="16213856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73b17d2aa9f40e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25" t="5769" r="0" b="49039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563538" cy="866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1D2F5EF">
        <w:drawing>
          <wp:inline wp14:editId="39F75096" wp14:anchorId="5CB49ECD">
            <wp:extent cx="1639161" cy="880056"/>
            <wp:effectExtent l="0" t="0" r="0" b="0"/>
            <wp:docPr id="9559627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0759556d39d435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22916" r="0" b="28044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639161" cy="880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1D2F5EF">
        <w:drawing>
          <wp:inline wp14:editId="4B664CE1" wp14:anchorId="1E3BD692">
            <wp:extent cx="1422747" cy="883074"/>
            <wp:effectExtent l="0" t="0" r="0" b="0"/>
            <wp:docPr id="9129481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e0dccfb5a3c4ab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18589" r="0" b="35096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422747" cy="883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CF4CEB0" w:rsidP="013B43E3" w:rsidRDefault="2CF4CEB0" w14:paraId="584C9D78" w14:textId="164F01BC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</w:pPr>
      <w:r w:rsidRPr="013B43E3" w:rsidR="70E8DAD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W</w:t>
      </w:r>
      <w:r w:rsidRPr="013B43E3" w:rsidR="01EB683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hen preparing mushrooms for wellington my first instinct would be to </w:t>
      </w:r>
      <w:r w:rsidRPr="013B43E3" w:rsidR="7C0B70D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chop</w:t>
      </w:r>
      <w:r w:rsidRPr="013B43E3" w:rsidR="4E86455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these</w:t>
      </w:r>
      <w:r w:rsidRPr="013B43E3" w:rsidR="7C0B70D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very finely</w:t>
      </w:r>
      <w:r w:rsidRPr="013B43E3" w:rsidR="01EB683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, however </w:t>
      </w:r>
      <w:r w:rsidRPr="013B43E3" w:rsidR="3758017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</w:t>
      </w:r>
      <w:r w:rsidRPr="013B43E3" w:rsidR="01EB683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was instructed to grate them</w:t>
      </w:r>
      <w:r w:rsidRPr="013B43E3" w:rsidR="39FE813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, </w:t>
      </w:r>
      <w:r w:rsidRPr="013B43E3" w:rsidR="6790EB0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this </w:t>
      </w:r>
      <w:r w:rsidRPr="013B43E3" w:rsidR="71E9B35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was much more time efficient</w:t>
      </w:r>
      <w:r w:rsidRPr="013B43E3" w:rsidR="6790EB0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013B43E3" w:rsidR="6790EB0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and in will be utilising this </w:t>
      </w:r>
      <w:r w:rsidRPr="013B43E3" w:rsidR="3D91500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method</w:t>
      </w:r>
      <w:r w:rsidRPr="013B43E3" w:rsidR="6790EB0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for future opportunities</w:t>
      </w:r>
      <w:r w:rsidRPr="013B43E3" w:rsidR="39FE813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. </w:t>
      </w:r>
      <w:r w:rsidRPr="013B43E3" w:rsidR="6899724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Following this </w:t>
      </w:r>
      <w:r w:rsidRPr="013B43E3" w:rsidR="703F983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</w:t>
      </w:r>
      <w:r w:rsidRPr="013B43E3" w:rsidR="6B788D7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rolled out pre-made puff pastry</w:t>
      </w:r>
      <w:r w:rsidRPr="013B43E3" w:rsidR="3367706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and placed a savoury crepe on top to the</w:t>
      </w:r>
      <w:r w:rsidRPr="013B43E3" w:rsidR="025A838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n </w:t>
      </w:r>
      <w:r w:rsidRPr="013B43E3" w:rsidR="3367706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begin </w:t>
      </w:r>
      <w:r w:rsidRPr="013B43E3" w:rsidR="2CD6DA1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assembling</w:t>
      </w:r>
      <w:r w:rsidRPr="013B43E3" w:rsidR="3367706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the duck </w:t>
      </w:r>
      <w:r w:rsidRPr="013B43E3" w:rsidR="61B3B98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that had been sous vide</w:t>
      </w:r>
      <w:r w:rsidRPr="013B43E3" w:rsidR="332A279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,</w:t>
      </w:r>
      <w:r w:rsidRPr="013B43E3" w:rsidR="4A7D0BA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013B43E3" w:rsidR="465FFAB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</w:t>
      </w:r>
      <w:r w:rsidRPr="013B43E3" w:rsidR="60353DC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013B43E3" w:rsidR="60353DC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new skill I learnt from this is to use the crepe a</w:t>
      </w:r>
      <w:r w:rsidRPr="013B43E3" w:rsidR="1EEECBE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s a</w:t>
      </w:r>
      <w:r w:rsidRPr="013B43E3" w:rsidR="60353DC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barrier from the juices of the duck breast and mushroom</w:t>
      </w:r>
      <w:r w:rsidRPr="013B43E3" w:rsidR="4011E58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mix, this helps to retain the moisture in the duck and prevents from </w:t>
      </w:r>
      <w:r w:rsidRPr="013B43E3" w:rsidR="32DE392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too</w:t>
      </w:r>
      <w:r w:rsidRPr="013B43E3" w:rsidR="4011E58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much seeping into the pastry resulting in a crispy finish overall. </w:t>
      </w:r>
      <w:r w:rsidRPr="013B43E3" w:rsidR="3C8D75B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</w:t>
      </w:r>
      <w:r w:rsidRPr="013B43E3" w:rsidR="63A1D9F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t is important to ensure the internal core temperature </w:t>
      </w:r>
      <w:r w:rsidRPr="013B43E3" w:rsidR="63A1D9F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auto"/>
          <w:sz w:val="18"/>
          <w:szCs w:val="18"/>
        </w:rPr>
        <w:t>of 74°C to</w:t>
      </w:r>
      <w:r w:rsidRPr="013B43E3" w:rsidR="63A1D9F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prevent pathogen survival and foodborne illnesses </w:t>
      </w:r>
      <w:r w:rsidRPr="013B43E3" w:rsidR="784597A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(</w:t>
      </w:r>
      <w:r w:rsidRPr="013B43E3" w:rsidR="784597A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Liivat</w:t>
      </w:r>
      <w:r w:rsidRPr="013B43E3" w:rsidR="784597A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2020).</w:t>
      </w:r>
    </w:p>
    <w:p w:rsidR="2CF4CEB0" w:rsidP="013B43E3" w:rsidRDefault="2CF4CEB0" w14:paraId="44722E17" w14:textId="1DE89853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</w:pPr>
      <w:r w:rsidR="438BB3D5">
        <w:drawing>
          <wp:inline wp14:editId="0AC47E4D" wp14:anchorId="49EBBF67">
            <wp:extent cx="1477142" cy="1110007"/>
            <wp:effectExtent l="0" t="0" r="0" b="0"/>
            <wp:docPr id="18013476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b2c4992bb5a435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0" t="25962" r="15811" b="33815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477142" cy="1110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38BB3D5">
        <w:drawing>
          <wp:inline wp14:editId="28B08A1C" wp14:anchorId="6C3826D6">
            <wp:extent cx="1623172" cy="1112488"/>
            <wp:effectExtent l="0" t="0" r="0" b="0"/>
            <wp:docPr id="14499348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e467810ce28451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51121" r="12393" b="3846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623172" cy="1112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CF4CEB0" w:rsidP="3D45BEB4" w:rsidRDefault="2CF4CEB0" w14:paraId="24240540" w14:textId="45F810A0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</w:pPr>
      <w:r w:rsidRPr="3D45BEB4" w:rsidR="61791CE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I </w:t>
      </w:r>
      <w:r w:rsidRPr="3D45BEB4" w:rsidR="61791CE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demonstrated</w:t>
      </w:r>
      <w:r w:rsidRPr="3D45BEB4" w:rsidR="61791CE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the cook-chill-freeze concept</w:t>
      </w:r>
      <w:r w:rsidRPr="3D45BEB4" w:rsidR="0F8A793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by ensuring a </w:t>
      </w:r>
      <w:r w:rsidRPr="3D45BEB4" w:rsidR="7711F75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controlled</w:t>
      </w:r>
      <w:r w:rsidRPr="3D45BEB4" w:rsidR="6068878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system </w:t>
      </w:r>
      <w:r w:rsidRPr="3D45BEB4" w:rsidR="04B1D06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for food </w:t>
      </w:r>
      <w:r w:rsidRPr="3D45BEB4" w:rsidR="18C983A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storage</w:t>
      </w:r>
      <w:r w:rsidRPr="3D45BEB4" w:rsidR="04B1D06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to</w:t>
      </w:r>
      <w:r w:rsidRPr="3D45BEB4" w:rsidR="51B6A52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ensure </w:t>
      </w:r>
      <w:r w:rsidRPr="3D45BEB4" w:rsidR="012EA8C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health </w:t>
      </w:r>
      <w:r w:rsidRPr="3D45BEB4" w:rsidR="3C38708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an</w:t>
      </w:r>
      <w:r w:rsidRPr="3D45BEB4" w:rsidR="754F837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d</w:t>
      </w:r>
      <w:r w:rsidRPr="3D45BEB4" w:rsidR="3C38708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safety </w:t>
      </w:r>
      <w:r w:rsidRPr="3D45BEB4" w:rsidR="09D6E45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guidelines</w:t>
      </w:r>
      <w:r w:rsidRPr="3D45BEB4" w:rsidR="012EA8C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are in order, rapid</w:t>
      </w:r>
      <w:r w:rsidRPr="3D45BEB4" w:rsidR="51B6A52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temperature reduction</w:t>
      </w:r>
      <w:r w:rsidRPr="3D45BEB4" w:rsidR="1D31299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is carried out</w:t>
      </w:r>
      <w:r w:rsidRPr="3D45BEB4" w:rsidR="1216816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to be chilled</w:t>
      </w:r>
      <w:r w:rsidRPr="3D45BEB4" w:rsidR="04B1D06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,</w:t>
      </w:r>
      <w:r w:rsidRPr="3D45BEB4" w:rsidR="1B4FF19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D45BEB4" w:rsidR="7942D70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to ensure food safety regulations </w:t>
      </w:r>
      <w:r w:rsidRPr="3D45BEB4" w:rsidR="4389B18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are </w:t>
      </w:r>
      <w:r w:rsidRPr="3D45BEB4" w:rsidR="7942D70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being met</w:t>
      </w:r>
      <w:r w:rsidRPr="3D45BEB4" w:rsidR="2C332DD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,</w:t>
      </w:r>
      <w:r w:rsidRPr="3D45BEB4" w:rsidR="4FA53E2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this requires for cooked food to be</w:t>
      </w:r>
      <w:r w:rsidRPr="3D45BEB4" w:rsidR="600AD6C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rapidly</w:t>
      </w:r>
      <w:r w:rsidRPr="3D45BEB4" w:rsidR="4FA53E2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reduced in temperatur</w:t>
      </w:r>
      <w:r w:rsidRPr="3D45BEB4" w:rsidR="15DAF93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e</w:t>
      </w:r>
      <w:r w:rsidRPr="3D45BEB4" w:rsidR="5BDCB7E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. </w:t>
      </w:r>
      <w:r w:rsidRPr="3D45BEB4" w:rsidR="51763DF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According to </w:t>
      </w:r>
      <w:r w:rsidRPr="3D45BEB4" w:rsidR="5BDCB7E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Ricci</w:t>
      </w:r>
      <w:r w:rsidRPr="3D45BEB4" w:rsidR="404BABC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, et al. </w:t>
      </w:r>
      <w:r w:rsidRPr="3D45BEB4" w:rsidR="5BDCB7E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(2020), </w:t>
      </w:r>
      <w:r w:rsidRPr="3D45BEB4" w:rsidR="2761591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it is </w:t>
      </w:r>
      <w:r w:rsidRPr="3D45BEB4" w:rsidR="2584A57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determine</w:t>
      </w:r>
      <w:r w:rsidRPr="3D45BEB4" w:rsidR="7CAB094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d</w:t>
      </w:r>
      <w:r w:rsidRPr="3D45BEB4" w:rsidR="2584A57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that </w:t>
      </w:r>
      <w:r w:rsidRPr="3D45BEB4" w:rsidR="07B2D3D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improper temperature control during this stage increases the </w:t>
      </w:r>
      <w:r w:rsidRPr="3D45BEB4" w:rsidR="470A071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occurrence</w:t>
      </w:r>
      <w:r w:rsidRPr="3D45BEB4" w:rsidR="07B2D3D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of</w:t>
      </w:r>
      <w:r w:rsidRPr="3D45BEB4" w:rsidR="0E66F75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pathogens leading</w:t>
      </w:r>
      <w:r w:rsidRPr="3D45BEB4" w:rsidR="07B2D3D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D45BEB4" w:rsidR="0CF704B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to </w:t>
      </w:r>
      <w:r w:rsidRPr="3D45BEB4" w:rsidR="07B2D3D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foodborne </w:t>
      </w:r>
      <w:r w:rsidRPr="3D45BEB4" w:rsidR="7DF02D1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illnesses</w:t>
      </w:r>
      <w:r w:rsidRPr="3D45BEB4" w:rsidR="4723188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.</w:t>
      </w:r>
    </w:p>
    <w:p w:rsidR="2CF4CEB0" w:rsidP="013B43E3" w:rsidRDefault="2CF4CEB0" w14:paraId="33BC27E2" w14:textId="6546E2BB">
      <w:pPr>
        <w:pStyle w:val="Normal"/>
        <w:spacing w:before="0" w:beforeAutospacing="off" w:after="160" w:afterAutospacing="off" w:line="278" w:lineRule="auto"/>
        <w:ind w:left="0" w:right="0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</w:pPr>
      <w:r w:rsidRPr="013B43E3" w:rsidR="73A12D1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="0E3EBAAC">
        <w:drawing>
          <wp:inline wp14:editId="2B667218" wp14:anchorId="68762161">
            <wp:extent cx="1768924" cy="1013332"/>
            <wp:effectExtent l="0" t="0" r="0" b="0"/>
            <wp:docPr id="14729522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b9a267b74d4411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33016" r="6815" b="15083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68924" cy="1013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AD4" w:rsidP="013B43E3" w:rsidRDefault="00BB4AD4" w14:paraId="4302A839" w14:textId="16A62CDE">
      <w:pPr>
        <w:pStyle w:val="Normal"/>
        <w:spacing w:before="0" w:beforeAutospacing="off" w:after="160" w:afterAutospacing="off" w:line="278" w:lineRule="auto"/>
        <w:ind w:left="0" w:right="0"/>
        <w:jc w:val="both"/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</w:rPr>
      </w:pPr>
      <w:r w:rsidRPr="013B43E3" w:rsidR="7DA4B195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  <w:u w:val="single"/>
        </w:rPr>
        <w:t>Element 2:</w:t>
      </w:r>
      <w:r w:rsidRPr="013B43E3" w:rsidR="7DA4B195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</w:rPr>
        <w:t xml:space="preserve"> </w:t>
      </w:r>
    </w:p>
    <w:p w:rsidR="7E67A83D" w:rsidP="043293D8" w:rsidRDefault="7E67A83D" w14:paraId="4B422407" w14:textId="15E5AFEE">
      <w:pPr>
        <w:pStyle w:val="Normal"/>
        <w:suppressLineNumbers w:val="0"/>
        <w:spacing w:before="0" w:beforeAutospacing="off" w:after="160" w:afterAutospacing="off" w:line="278" w:lineRule="auto"/>
        <w:ind w:left="0" w:right="0"/>
        <w:jc w:val="both"/>
        <w:rPr>
          <w:rFonts w:ascii="Cambria" w:hAnsi="Cambria" w:eastAsia="Cambria" w:cs="Cambria"/>
          <w:sz w:val="18"/>
          <w:szCs w:val="18"/>
        </w:rPr>
      </w:pPr>
      <w:r w:rsidRPr="3626496B" w:rsidR="7E67A83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My </w:t>
      </w:r>
      <w:r w:rsidRPr="3626496B" w:rsidR="052C1AD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experience </w:t>
      </w:r>
      <w:r w:rsidRPr="3626496B" w:rsidR="7E67A83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in the </w:t>
      </w:r>
      <w:r w:rsidRPr="3626496B" w:rsidR="06D6BC6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El</w:t>
      </w:r>
      <w:r w:rsidRPr="3626496B" w:rsidR="7E67A83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751F141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Pescador</w:t>
      </w:r>
      <w:r w:rsidRPr="3626496B" w:rsidR="7E67A83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5A4A521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kitchen</w:t>
      </w:r>
      <w:r w:rsidRPr="3626496B" w:rsidR="7E67A83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ha</w:t>
      </w:r>
      <w:r w:rsidRPr="3626496B" w:rsidR="5544B1C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s</w:t>
      </w:r>
      <w:r w:rsidRPr="3626496B" w:rsidR="7E67A83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highlighted to me </w:t>
      </w:r>
      <w:r w:rsidRPr="3626496B" w:rsidR="6EB01A5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the </w:t>
      </w:r>
      <w:r w:rsidRPr="3626496B" w:rsidR="6EB01A5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importance</w:t>
      </w:r>
      <w:r w:rsidRPr="3626496B" w:rsidR="0F443ED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70A246B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of </w:t>
      </w:r>
      <w:r w:rsidRPr="3626496B" w:rsidR="0F443ED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health and safety </w:t>
      </w:r>
      <w:r w:rsidRPr="3626496B" w:rsidR="5D3A512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regulations</w:t>
      </w:r>
      <w:r w:rsidRPr="3626496B" w:rsidR="2CB0DCA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. I am aware of </w:t>
      </w:r>
      <w:r w:rsidRPr="3626496B" w:rsidR="4636383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the</w:t>
      </w:r>
      <w:r w:rsidRPr="3626496B" w:rsidR="2CB0DCA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health and safety regulations</w:t>
      </w:r>
      <w:r w:rsidRPr="3626496B" w:rsidR="3F8DA65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, </w:t>
      </w:r>
      <w:r w:rsidRPr="3626496B" w:rsidR="2CB0DCA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alongside allergen management policies</w:t>
      </w:r>
      <w:r w:rsidRPr="3626496B" w:rsidR="1701020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.</w:t>
      </w:r>
      <w:r w:rsidRPr="3626496B" w:rsidR="5B86E5F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54D14C9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T</w:t>
      </w:r>
      <w:r w:rsidRPr="3626496B" w:rsidR="6B6B1A9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he Health and Safety to work act </w:t>
      </w:r>
      <w:r w:rsidRPr="3626496B" w:rsidR="30422DE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1974 </w:t>
      </w:r>
      <w:r w:rsidRPr="3626496B" w:rsidR="6B6B1A9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entails employers to </w:t>
      </w:r>
      <w:r w:rsidRPr="3626496B" w:rsidR="6B6B1A9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comply with</w:t>
      </w:r>
      <w:r w:rsidRPr="3626496B" w:rsidR="6B6B1A9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regulations, ensuring their employees welfare and safety at work</w:t>
      </w:r>
      <w:r w:rsidRPr="3626496B" w:rsidR="59A40F7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whilst being compliant with COSHH and HACCP regulations HSE (</w:t>
      </w:r>
      <w:r w:rsidRPr="3626496B" w:rsidR="4FD9D16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2022)</w:t>
      </w:r>
      <w:r w:rsidRPr="3626496B" w:rsidR="6B6B1A9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. </w:t>
      </w:r>
      <w:r w:rsidRPr="3626496B" w:rsidR="4AF4E93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Ward, et </w:t>
      </w:r>
      <w:r w:rsidRPr="3626496B" w:rsidR="17E5FDC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al (</w:t>
      </w:r>
      <w:r w:rsidRPr="3626496B" w:rsidR="4AF4E93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2010</w:t>
      </w:r>
      <w:r w:rsidRPr="3626496B" w:rsidR="5941E34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19FAB25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p.619</w:t>
      </w:r>
      <w:r w:rsidRPr="3626496B" w:rsidR="4AF4E93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)</w:t>
      </w:r>
      <w:r w:rsidRPr="3626496B" w:rsidR="7DCD611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7DCD611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displays the notion </w:t>
      </w:r>
      <w:r w:rsidRPr="3626496B" w:rsidR="299637C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that the general</w:t>
      </w:r>
      <w:r w:rsidRPr="3626496B" w:rsidR="5B86E5F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recognition of </w:t>
      </w:r>
      <w:r w:rsidRPr="3626496B" w:rsidR="20DBE2E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allergens</w:t>
      </w:r>
      <w:r w:rsidRPr="3626496B" w:rsidR="5B86E5F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being a </w:t>
      </w:r>
      <w:r w:rsidRPr="3626496B" w:rsidR="750AFE9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food safety </w:t>
      </w:r>
      <w:r w:rsidRPr="3626496B" w:rsidR="5B86E5F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hazard in the food industry has</w:t>
      </w:r>
      <w:r w:rsidRPr="3626496B" w:rsidR="1C7EBFC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only just</w:t>
      </w:r>
      <w:r w:rsidRPr="3626496B" w:rsidR="5B86E5F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0F2F802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presented</w:t>
      </w:r>
      <w:r w:rsidRPr="3626496B" w:rsidR="5B86E5F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4B0F340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itself</w:t>
      </w:r>
      <w:r w:rsidRPr="3626496B" w:rsidR="5B86E5F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within the last</w:t>
      </w:r>
      <w:r w:rsidRPr="3626496B" w:rsidR="21021CE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two decades</w:t>
      </w:r>
      <w:r w:rsidRPr="3626496B" w:rsidR="2CB0DCA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.</w:t>
      </w:r>
      <w:r w:rsidRPr="3626496B" w:rsidR="7526E5D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U</w:t>
      </w:r>
      <w:r w:rsidRPr="3626496B" w:rsidR="2CB0DCA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pon </w:t>
      </w:r>
      <w:r w:rsidRPr="3626496B" w:rsidR="1971D00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witnessing</w:t>
      </w:r>
      <w:r w:rsidRPr="3626496B" w:rsidR="1971D00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health and </w:t>
      </w:r>
      <w:r w:rsidRPr="3626496B" w:rsidR="48BCAD4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safety</w:t>
      </w:r>
      <w:r w:rsidRPr="3626496B" w:rsidR="1971D00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risks such as </w:t>
      </w:r>
      <w:r w:rsidRPr="3626496B" w:rsidR="782C1AB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putting </w:t>
      </w:r>
      <w:r w:rsidRPr="3626496B" w:rsidR="782C1AB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knives</w:t>
      </w:r>
      <w:r w:rsidRPr="3626496B" w:rsidR="782C1AB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in wall plugs</w:t>
      </w:r>
      <w:r w:rsidRPr="3626496B" w:rsidR="1971D00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when </w:t>
      </w:r>
      <w:r w:rsidRPr="3626496B" w:rsidR="59D295A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charging</w:t>
      </w:r>
      <w:r w:rsidRPr="3626496B" w:rsidR="1971D00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your phone</w:t>
      </w:r>
      <w:r w:rsidRPr="3626496B" w:rsidR="1971D00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, or using the purple </w:t>
      </w:r>
      <w:r w:rsidRPr="3626496B" w:rsidR="3DCBCBD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allergens</w:t>
      </w:r>
      <w:r w:rsidRPr="3626496B" w:rsidR="1971D00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1971D00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chopping </w:t>
      </w:r>
      <w:r w:rsidRPr="3626496B" w:rsidR="1971D00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board on</w:t>
      </w:r>
      <w:r w:rsidRPr="3626496B" w:rsidR="1971D00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 regular basis for </w:t>
      </w:r>
      <w:r w:rsidRPr="3626496B" w:rsidR="713F627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unrelated</w:t>
      </w:r>
      <w:r w:rsidRPr="3626496B" w:rsidR="1971D00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6F2B038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cookery</w:t>
      </w:r>
      <w:r w:rsidRPr="3626496B" w:rsidR="16CD626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;</w:t>
      </w:r>
      <w:r w:rsidRPr="3626496B" w:rsidR="7D271C6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this should be avoided at all costs to remove the risk of cross</w:t>
      </w:r>
      <w:r w:rsidRPr="3626496B" w:rsidR="51F7C81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-</w:t>
      </w:r>
      <w:r w:rsidRPr="3626496B" w:rsidR="7D271C6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contamin</w:t>
      </w:r>
      <w:r w:rsidRPr="3626496B" w:rsidR="52A75D1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ation</w:t>
      </w:r>
      <w:r w:rsidRPr="3626496B" w:rsidR="7D271C6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by </w:t>
      </w:r>
      <w:r w:rsidRPr="3626496B" w:rsidR="4C8086F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reducing the</w:t>
      </w:r>
      <w:r w:rsidRPr="3626496B" w:rsidR="4732AA5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use</w:t>
      </w:r>
      <w:r w:rsidRPr="3626496B" w:rsidR="4C8086F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of</w:t>
      </w:r>
      <w:r w:rsidRPr="3626496B" w:rsidR="7D271C6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shared eq</w:t>
      </w:r>
      <w:r w:rsidRPr="3626496B" w:rsidR="03DDDE6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uipment such as the purple </w:t>
      </w:r>
      <w:r w:rsidRPr="3626496B" w:rsidR="6825C82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chopping</w:t>
      </w:r>
      <w:r w:rsidRPr="3626496B" w:rsidR="03DDDE6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board</w:t>
      </w:r>
      <w:r w:rsidRPr="3626496B" w:rsidR="493D834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6A2DB1F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for anything other than allergens </w:t>
      </w:r>
      <w:r w:rsidRPr="3626496B" w:rsidR="16DC496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Foskett</w:t>
      </w:r>
      <w:r w:rsidRPr="3626496B" w:rsidR="2A28818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16DC496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et al. (2021 p.</w:t>
      </w:r>
      <w:r w:rsidRPr="3626496B" w:rsidR="58FA7DB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277). </w:t>
      </w:r>
      <w:r w:rsidRPr="3626496B" w:rsidR="73729EE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H</w:t>
      </w:r>
      <w:r w:rsidRPr="3626496B" w:rsidR="45A5998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aving </w:t>
      </w:r>
      <w:r w:rsidRPr="3626496B" w:rsidR="45A5998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witnessed</w:t>
      </w:r>
      <w:r w:rsidRPr="3626496B" w:rsidR="58FA7DB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13EA800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the preparations of </w:t>
      </w:r>
      <w:r w:rsidRPr="3626496B" w:rsidR="2027FBF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raw </w:t>
      </w:r>
      <w:r w:rsidRPr="3626496B" w:rsidR="62AE189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poultry </w:t>
      </w:r>
      <w:r w:rsidRPr="3626496B" w:rsidR="2027FBF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next </w:t>
      </w:r>
      <w:r w:rsidRPr="3626496B" w:rsidR="67F7A51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to pastry </w:t>
      </w:r>
      <w:r w:rsidRPr="3626496B" w:rsidR="0762711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</w:t>
      </w:r>
      <w:r w:rsidRPr="3626496B" w:rsidR="3443402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s well as </w:t>
      </w:r>
      <w:r w:rsidRPr="3626496B" w:rsidR="2027FBF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handling </w:t>
      </w:r>
      <w:r w:rsidRPr="3626496B" w:rsidR="2963AA5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plates </w:t>
      </w:r>
      <w:r w:rsidRPr="3626496B" w:rsidR="2027FBF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with raw foo</w:t>
      </w:r>
      <w:r w:rsidRPr="3626496B" w:rsidR="79DAC69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d </w:t>
      </w:r>
      <w:r w:rsidRPr="3626496B" w:rsidR="0780648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on </w:t>
      </w:r>
      <w:r w:rsidRPr="3626496B" w:rsidR="2027FBF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unwashed hands </w:t>
      </w:r>
      <w:r w:rsidRPr="3626496B" w:rsidR="71F6C29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all stand out to me </w:t>
      </w:r>
      <w:r w:rsidRPr="3626496B" w:rsidR="18BBBF5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due to being</w:t>
      </w:r>
      <w:r w:rsidRPr="3626496B" w:rsidR="71F6C29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aware of the </w:t>
      </w:r>
      <w:r w:rsidRPr="3626496B" w:rsidR="71F6C29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importance</w:t>
      </w:r>
      <w:r w:rsidRPr="3626496B" w:rsidR="71F6C29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of</w:t>
      </w:r>
      <w:r w:rsidRPr="3626496B" w:rsidR="71F6C29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cross contamination</w:t>
      </w:r>
      <w:r w:rsidRPr="3626496B" w:rsidR="10E73B5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risks</w:t>
      </w:r>
      <w:r w:rsidRPr="3626496B" w:rsidR="3445A2D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, this practice is unsafe and highly considered to be detrimental within food </w:t>
      </w:r>
      <w:r w:rsidRPr="3626496B" w:rsidR="1905EF6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operations</w:t>
      </w:r>
      <w:r w:rsidRPr="3626496B" w:rsidR="3E1FB9C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aiding the </w:t>
      </w:r>
      <w:r w:rsidRPr="3626496B" w:rsidR="3E1FB9C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risk of </w:t>
      </w:r>
      <w:r w:rsidRPr="3626496B" w:rsidR="3B5C024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salmonella</w:t>
      </w:r>
      <w:r w:rsidRPr="3626496B" w:rsidR="3E1FB9C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14A5C79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that w</w:t>
      </w:r>
      <w:r w:rsidRPr="3626496B" w:rsidR="343C1A5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ould </w:t>
      </w:r>
      <w:r w:rsidRPr="3626496B" w:rsidR="14A5C79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cause food </w:t>
      </w:r>
      <w:r w:rsidRPr="3626496B" w:rsidR="6440F5B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poisoning</w:t>
      </w:r>
      <w:r w:rsidRPr="3626496B" w:rsidR="14A5C79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4CB66F7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(Public Health England, 2014)</w:t>
      </w:r>
      <w:r w:rsidRPr="3626496B" w:rsidR="3445A2D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.</w:t>
      </w:r>
      <w:r w:rsidRPr="3626496B" w:rsidR="2221A5E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37FF403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A </w:t>
      </w:r>
      <w:r w:rsidRPr="3626496B" w:rsidR="11A05B31">
        <w:rPr>
          <w:rFonts w:ascii="Cambria" w:hAnsi="Cambria" w:eastAsia="Cambria" w:cs="Cambria"/>
          <w:sz w:val="18"/>
          <w:szCs w:val="18"/>
        </w:rPr>
        <w:t>designated</w:t>
      </w:r>
      <w:r w:rsidRPr="3626496B" w:rsidR="11A05B31">
        <w:rPr>
          <w:rFonts w:ascii="Cambria" w:hAnsi="Cambria" w:eastAsia="Cambria" w:cs="Cambria"/>
          <w:sz w:val="18"/>
          <w:szCs w:val="18"/>
        </w:rPr>
        <w:t xml:space="preserve"> raw meat</w:t>
      </w:r>
      <w:r w:rsidRPr="3626496B" w:rsidR="17999EDD">
        <w:rPr>
          <w:rFonts w:ascii="Cambria" w:hAnsi="Cambria" w:eastAsia="Cambria" w:cs="Cambria"/>
          <w:sz w:val="18"/>
          <w:szCs w:val="18"/>
        </w:rPr>
        <w:t xml:space="preserve"> and rea</w:t>
      </w:r>
      <w:r w:rsidRPr="3626496B" w:rsidR="17999EDD">
        <w:rPr>
          <w:rFonts w:ascii="Cambria" w:hAnsi="Cambria" w:eastAsia="Cambria" w:cs="Cambria"/>
          <w:sz w:val="18"/>
          <w:szCs w:val="18"/>
        </w:rPr>
        <w:t xml:space="preserve">dy to eat </w:t>
      </w:r>
      <w:r w:rsidRPr="3626496B" w:rsidR="034C5E16">
        <w:rPr>
          <w:rFonts w:ascii="Cambria" w:hAnsi="Cambria" w:eastAsia="Cambria" w:cs="Cambria"/>
          <w:sz w:val="18"/>
          <w:szCs w:val="18"/>
        </w:rPr>
        <w:t>preparation</w:t>
      </w:r>
      <w:r w:rsidRPr="3626496B" w:rsidR="17999EDD">
        <w:rPr>
          <w:rFonts w:ascii="Cambria" w:hAnsi="Cambria" w:eastAsia="Cambria" w:cs="Cambria"/>
          <w:sz w:val="18"/>
          <w:szCs w:val="18"/>
        </w:rPr>
        <w:t xml:space="preserve"> area</w:t>
      </w:r>
      <w:r w:rsidRPr="3626496B" w:rsidR="3CFE4224">
        <w:rPr>
          <w:rFonts w:ascii="Cambria" w:hAnsi="Cambria" w:eastAsia="Cambria" w:cs="Cambria"/>
          <w:sz w:val="18"/>
          <w:szCs w:val="18"/>
        </w:rPr>
        <w:t xml:space="preserve"> would help to avoid this.</w:t>
      </w:r>
      <w:r w:rsidRPr="3626496B" w:rsidR="4D4E74C9">
        <w:rPr>
          <w:rFonts w:ascii="Cambria" w:hAnsi="Cambria" w:eastAsia="Cambria" w:cs="Cambria"/>
          <w:sz w:val="18"/>
          <w:szCs w:val="18"/>
        </w:rPr>
        <w:t xml:space="preserve"> </w:t>
      </w:r>
    </w:p>
    <w:p w:rsidR="00BB4AD4" w:rsidP="3626496B" w:rsidRDefault="00BB4AD4" w14:paraId="0BB0F1DB" w14:textId="03D2FF27">
      <w:pPr>
        <w:pStyle w:val="Normal"/>
        <w:suppressLineNumbers w:val="0"/>
        <w:spacing w:before="0" w:beforeAutospacing="off" w:after="160" w:afterAutospacing="off" w:line="278" w:lineRule="auto"/>
        <w:ind w:left="0" w:right="0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</w:rPr>
      </w:pPr>
      <w:r w:rsidRPr="3626496B" w:rsidR="53B7FFA2">
        <w:rPr>
          <w:rFonts w:ascii="Cambria" w:hAnsi="Cambria" w:eastAsia="Cambria" w:cs="Cambria"/>
          <w:sz w:val="18"/>
          <w:szCs w:val="18"/>
        </w:rPr>
        <w:t xml:space="preserve">Furthermore, the </w:t>
      </w:r>
      <w:r w:rsidRPr="3626496B" w:rsidR="0982ED12">
        <w:rPr>
          <w:rFonts w:ascii="Cambria" w:hAnsi="Cambria" w:eastAsia="Cambria" w:cs="Cambria"/>
          <w:sz w:val="18"/>
          <w:szCs w:val="18"/>
        </w:rPr>
        <w:t>professional</w:t>
      </w:r>
      <w:r w:rsidRPr="3626496B" w:rsidR="53B7FFA2">
        <w:rPr>
          <w:rFonts w:ascii="Cambria" w:hAnsi="Cambria" w:eastAsia="Cambria" w:cs="Cambria"/>
          <w:sz w:val="18"/>
          <w:szCs w:val="18"/>
        </w:rPr>
        <w:t xml:space="preserve"> practice</w:t>
      </w:r>
      <w:r w:rsidRPr="3626496B" w:rsidR="3AB127F6">
        <w:rPr>
          <w:rFonts w:ascii="Cambria" w:hAnsi="Cambria" w:eastAsia="Cambria" w:cs="Cambria"/>
          <w:sz w:val="18"/>
          <w:szCs w:val="18"/>
        </w:rPr>
        <w:t xml:space="preserve">s </w:t>
      </w:r>
      <w:r w:rsidRPr="3626496B" w:rsidR="3B4BC79B">
        <w:rPr>
          <w:rFonts w:ascii="Cambria" w:hAnsi="Cambria" w:eastAsia="Cambria" w:cs="Cambria"/>
          <w:sz w:val="18"/>
          <w:szCs w:val="18"/>
        </w:rPr>
        <w:t>I</w:t>
      </w:r>
      <w:r w:rsidRPr="3626496B" w:rsidR="3AB127F6">
        <w:rPr>
          <w:rFonts w:ascii="Cambria" w:hAnsi="Cambria" w:eastAsia="Cambria" w:cs="Cambria"/>
          <w:sz w:val="18"/>
          <w:szCs w:val="18"/>
        </w:rPr>
        <w:t xml:space="preserve"> followed consisted of</w:t>
      </w:r>
      <w:r w:rsidRPr="3626496B" w:rsidR="141EE105">
        <w:rPr>
          <w:rFonts w:ascii="Cambria" w:hAnsi="Cambria" w:eastAsia="Cambria" w:cs="Cambria"/>
          <w:sz w:val="18"/>
          <w:szCs w:val="18"/>
        </w:rPr>
        <w:t xml:space="preserve"> being able to </w:t>
      </w:r>
      <w:r w:rsidRPr="3626496B" w:rsidR="141EE105">
        <w:rPr>
          <w:rFonts w:ascii="Cambria" w:hAnsi="Cambria" w:eastAsia="Cambria" w:cs="Cambria"/>
          <w:sz w:val="18"/>
          <w:szCs w:val="18"/>
        </w:rPr>
        <w:t>identify</w:t>
      </w:r>
      <w:r w:rsidRPr="3626496B" w:rsidR="141EE105">
        <w:rPr>
          <w:rFonts w:ascii="Cambria" w:hAnsi="Cambria" w:eastAsia="Cambria" w:cs="Cambria"/>
          <w:sz w:val="18"/>
          <w:szCs w:val="18"/>
        </w:rPr>
        <w:t xml:space="preserve"> and label allergens on food labels</w:t>
      </w:r>
      <w:r w:rsidRPr="3626496B" w:rsidR="44263A43">
        <w:rPr>
          <w:rFonts w:ascii="Cambria" w:hAnsi="Cambria" w:eastAsia="Cambria" w:cs="Cambria"/>
          <w:sz w:val="18"/>
          <w:szCs w:val="18"/>
        </w:rPr>
        <w:t xml:space="preserve">, </w:t>
      </w:r>
      <w:r w:rsidRPr="3626496B" w:rsidR="141EE105">
        <w:rPr>
          <w:rFonts w:ascii="Cambria" w:hAnsi="Cambria" w:eastAsia="Cambria" w:cs="Cambria"/>
          <w:sz w:val="18"/>
          <w:szCs w:val="18"/>
        </w:rPr>
        <w:t xml:space="preserve">avoiding cross-contact between utensils and </w:t>
      </w:r>
      <w:r w:rsidRPr="3626496B" w:rsidR="7F6B0C49">
        <w:rPr>
          <w:rFonts w:ascii="Cambria" w:hAnsi="Cambria" w:eastAsia="Cambria" w:cs="Cambria"/>
          <w:sz w:val="18"/>
          <w:szCs w:val="18"/>
        </w:rPr>
        <w:t>equipment and</w:t>
      </w:r>
      <w:r w:rsidRPr="3626496B" w:rsidR="141EE105">
        <w:rPr>
          <w:rFonts w:ascii="Cambria" w:hAnsi="Cambria" w:eastAsia="Cambria" w:cs="Cambria"/>
          <w:sz w:val="18"/>
          <w:szCs w:val="18"/>
        </w:rPr>
        <w:t xml:space="preserve"> changing into the correct kitchen PPE upon arrival to work to avoid bringing in pathogens from outside.</w:t>
      </w:r>
      <w:r w:rsidRPr="3626496B" w:rsidR="6611FC47">
        <w:rPr>
          <w:rFonts w:ascii="Cambria" w:hAnsi="Cambria" w:eastAsia="Cambria" w:cs="Cambria"/>
          <w:sz w:val="18"/>
          <w:szCs w:val="18"/>
        </w:rPr>
        <w:t xml:space="preserve"> It is </w:t>
      </w:r>
      <w:r w:rsidRPr="3626496B" w:rsidR="58176F36">
        <w:rPr>
          <w:rFonts w:ascii="Cambria" w:hAnsi="Cambria" w:eastAsia="Cambria" w:cs="Cambria"/>
          <w:sz w:val="18"/>
          <w:szCs w:val="18"/>
        </w:rPr>
        <w:t>important</w:t>
      </w:r>
      <w:r w:rsidRPr="3626496B" w:rsidR="6611FC47">
        <w:rPr>
          <w:rFonts w:ascii="Cambria" w:hAnsi="Cambria" w:eastAsia="Cambria" w:cs="Cambria"/>
          <w:sz w:val="18"/>
          <w:szCs w:val="18"/>
        </w:rPr>
        <w:t xml:space="preserve"> to avoid cross contamination for </w:t>
      </w:r>
      <w:r w:rsidRPr="3626496B" w:rsidR="223D3CEE">
        <w:rPr>
          <w:rFonts w:ascii="Cambria" w:hAnsi="Cambria" w:eastAsia="Cambria" w:cs="Cambria"/>
          <w:sz w:val="18"/>
          <w:szCs w:val="18"/>
        </w:rPr>
        <w:t>numerous</w:t>
      </w:r>
      <w:r w:rsidRPr="3626496B" w:rsidR="6611FC47">
        <w:rPr>
          <w:rFonts w:ascii="Cambria" w:hAnsi="Cambria" w:eastAsia="Cambria" w:cs="Cambria"/>
          <w:sz w:val="18"/>
          <w:szCs w:val="18"/>
        </w:rPr>
        <w:t xml:space="preserve"> reasons, this ties in with being able to confidently fill out food labels stating any allergens </w:t>
      </w:r>
      <w:r w:rsidRPr="3626496B" w:rsidR="24D1979E">
        <w:rPr>
          <w:rFonts w:ascii="Cambria" w:hAnsi="Cambria" w:eastAsia="Cambria" w:cs="Cambria"/>
          <w:sz w:val="18"/>
          <w:szCs w:val="18"/>
        </w:rPr>
        <w:t>this is essential to understand d</w:t>
      </w:r>
      <w:r w:rsidRPr="3626496B" w:rsidR="5E0CDB61">
        <w:rPr>
          <w:rFonts w:ascii="Cambria" w:hAnsi="Cambria" w:eastAsia="Cambria" w:cs="Cambria"/>
          <w:sz w:val="18"/>
          <w:szCs w:val="18"/>
        </w:rPr>
        <w:t>u</w:t>
      </w:r>
      <w:r w:rsidRPr="3626496B" w:rsidR="24D1979E">
        <w:rPr>
          <w:rFonts w:ascii="Cambria" w:hAnsi="Cambria" w:eastAsia="Cambria" w:cs="Cambria"/>
          <w:sz w:val="18"/>
          <w:szCs w:val="18"/>
        </w:rPr>
        <w:t>e to the Natashas law</w:t>
      </w:r>
      <w:r w:rsidRPr="3626496B" w:rsidR="27535534">
        <w:rPr>
          <w:rFonts w:ascii="Cambria" w:hAnsi="Cambria" w:eastAsia="Cambria" w:cs="Cambria"/>
          <w:sz w:val="18"/>
          <w:szCs w:val="18"/>
        </w:rPr>
        <w:t xml:space="preserve"> whereby food businesses by </w:t>
      </w:r>
      <w:r w:rsidRPr="3626496B" w:rsidR="786BC9E1">
        <w:rPr>
          <w:rFonts w:ascii="Cambria" w:hAnsi="Cambria" w:eastAsia="Cambria" w:cs="Cambria"/>
          <w:sz w:val="18"/>
          <w:szCs w:val="18"/>
        </w:rPr>
        <w:t>requirement</w:t>
      </w:r>
      <w:r w:rsidRPr="3626496B" w:rsidR="27535534">
        <w:rPr>
          <w:rFonts w:ascii="Cambria" w:hAnsi="Cambria" w:eastAsia="Cambria" w:cs="Cambria"/>
          <w:sz w:val="18"/>
          <w:szCs w:val="18"/>
        </w:rPr>
        <w:t xml:space="preserve"> are to include a list of all ingredients on pre-package</w:t>
      </w:r>
      <w:r w:rsidRPr="3626496B" w:rsidR="28AABC30">
        <w:rPr>
          <w:rFonts w:ascii="Cambria" w:hAnsi="Cambria" w:eastAsia="Cambria" w:cs="Cambria"/>
          <w:sz w:val="18"/>
          <w:szCs w:val="18"/>
        </w:rPr>
        <w:t>d</w:t>
      </w:r>
      <w:r w:rsidRPr="3626496B" w:rsidR="27535534">
        <w:rPr>
          <w:rFonts w:ascii="Cambria" w:hAnsi="Cambria" w:eastAsia="Cambria" w:cs="Cambria"/>
          <w:sz w:val="18"/>
          <w:szCs w:val="18"/>
        </w:rPr>
        <w:t xml:space="preserve"> food la</w:t>
      </w:r>
      <w:r w:rsidRPr="3626496B" w:rsidR="4E411B5B">
        <w:rPr>
          <w:rFonts w:ascii="Cambria" w:hAnsi="Cambria" w:eastAsia="Cambria" w:cs="Cambria"/>
          <w:sz w:val="18"/>
          <w:szCs w:val="18"/>
        </w:rPr>
        <w:t>bels as of 2021</w:t>
      </w:r>
      <w:r w:rsidRPr="3626496B" w:rsidR="231CC26F">
        <w:rPr>
          <w:rFonts w:ascii="Cambria" w:hAnsi="Cambria" w:eastAsia="Cambria" w:cs="Cambria"/>
          <w:sz w:val="18"/>
          <w:szCs w:val="18"/>
        </w:rPr>
        <w:t>, this is one of the UKs strictest food labelling requirements</w:t>
      </w:r>
      <w:r w:rsidRPr="3626496B" w:rsidR="370D78EC">
        <w:rPr>
          <w:rFonts w:ascii="Cambria" w:hAnsi="Cambria" w:eastAsia="Cambria" w:cs="Cambria"/>
          <w:sz w:val="18"/>
          <w:szCs w:val="18"/>
        </w:rPr>
        <w:t xml:space="preserve"> </w:t>
      </w:r>
      <w:r w:rsidRPr="3626496B" w:rsidR="7052488A">
        <w:rPr>
          <w:rFonts w:ascii="Cambria" w:hAnsi="Cambria" w:eastAsia="Cambria" w:cs="Cambria"/>
          <w:sz w:val="18"/>
          <w:szCs w:val="18"/>
        </w:rPr>
        <w:t xml:space="preserve">Soon and Wahab (2021). </w:t>
      </w:r>
      <w:r w:rsidRPr="3626496B" w:rsidR="05677995">
        <w:rPr>
          <w:rFonts w:ascii="Cambria" w:hAnsi="Cambria" w:eastAsia="Cambria" w:cs="Cambria"/>
          <w:sz w:val="18"/>
          <w:szCs w:val="18"/>
        </w:rPr>
        <w:t xml:space="preserve">I ensured </w:t>
      </w:r>
      <w:r w:rsidRPr="3626496B" w:rsidR="64956DD5">
        <w:rPr>
          <w:rFonts w:ascii="Cambria" w:hAnsi="Cambria" w:eastAsia="Cambria" w:cs="Cambria"/>
          <w:sz w:val="18"/>
          <w:szCs w:val="18"/>
        </w:rPr>
        <w:t>the completion of</w:t>
      </w:r>
      <w:r w:rsidRPr="3626496B" w:rsidR="05677995">
        <w:rPr>
          <w:rFonts w:ascii="Cambria" w:hAnsi="Cambria" w:eastAsia="Cambria" w:cs="Cambria"/>
          <w:sz w:val="18"/>
          <w:szCs w:val="18"/>
        </w:rPr>
        <w:t xml:space="preserve"> </w:t>
      </w:r>
      <w:r w:rsidRPr="3626496B" w:rsidR="3AB127F6">
        <w:rPr>
          <w:rFonts w:ascii="Cambria" w:hAnsi="Cambria" w:eastAsia="Cambria" w:cs="Cambria"/>
          <w:sz w:val="18"/>
          <w:szCs w:val="18"/>
        </w:rPr>
        <w:t xml:space="preserve">hand </w:t>
      </w:r>
      <w:r w:rsidRPr="3626496B" w:rsidR="3AB127F6">
        <w:rPr>
          <w:rFonts w:ascii="Cambria" w:hAnsi="Cambria" w:eastAsia="Cambria" w:cs="Cambria"/>
          <w:sz w:val="18"/>
          <w:szCs w:val="18"/>
        </w:rPr>
        <w:t>washing</w:t>
      </w:r>
      <w:r w:rsidRPr="3626496B" w:rsidR="08A2DCCC">
        <w:rPr>
          <w:rFonts w:ascii="Cambria" w:hAnsi="Cambria" w:eastAsia="Cambria" w:cs="Cambria"/>
          <w:sz w:val="18"/>
          <w:szCs w:val="18"/>
        </w:rPr>
        <w:t xml:space="preserve"> </w:t>
      </w:r>
      <w:r w:rsidRPr="3626496B" w:rsidR="3AB127F6">
        <w:rPr>
          <w:rFonts w:ascii="Cambria" w:hAnsi="Cambria" w:eastAsia="Cambria" w:cs="Cambria"/>
          <w:sz w:val="18"/>
          <w:szCs w:val="18"/>
        </w:rPr>
        <w:t xml:space="preserve">throughout the </w:t>
      </w:r>
      <w:r w:rsidRPr="3626496B" w:rsidR="1FC6608D">
        <w:rPr>
          <w:rFonts w:ascii="Cambria" w:hAnsi="Cambria" w:eastAsia="Cambria" w:cs="Cambria"/>
          <w:sz w:val="18"/>
          <w:szCs w:val="18"/>
        </w:rPr>
        <w:t>entirety</w:t>
      </w:r>
      <w:r w:rsidRPr="3626496B" w:rsidR="3AB127F6">
        <w:rPr>
          <w:rFonts w:ascii="Cambria" w:hAnsi="Cambria" w:eastAsia="Cambria" w:cs="Cambria"/>
          <w:sz w:val="18"/>
          <w:szCs w:val="18"/>
        </w:rPr>
        <w:t xml:space="preserve"> of my shif</w:t>
      </w:r>
      <w:r w:rsidRPr="3626496B" w:rsidR="253DE973">
        <w:rPr>
          <w:rFonts w:ascii="Cambria" w:hAnsi="Cambria" w:eastAsia="Cambria" w:cs="Cambria"/>
          <w:sz w:val="18"/>
          <w:szCs w:val="18"/>
        </w:rPr>
        <w:t>t</w:t>
      </w:r>
      <w:r w:rsidRPr="3626496B" w:rsidR="39F48297">
        <w:rPr>
          <w:rFonts w:ascii="Cambria" w:hAnsi="Cambria" w:eastAsia="Cambria" w:cs="Cambria"/>
          <w:sz w:val="18"/>
          <w:szCs w:val="18"/>
        </w:rPr>
        <w:t>;</w:t>
      </w:r>
      <w:r w:rsidRPr="3626496B" w:rsidR="253DE973">
        <w:rPr>
          <w:rFonts w:ascii="Cambria" w:hAnsi="Cambria" w:eastAsia="Cambria" w:cs="Cambria"/>
          <w:sz w:val="18"/>
          <w:szCs w:val="18"/>
        </w:rPr>
        <w:t xml:space="preserve"> this is </w:t>
      </w:r>
      <w:r w:rsidRPr="3626496B" w:rsidR="35B5D242">
        <w:rPr>
          <w:rFonts w:ascii="Cambria" w:hAnsi="Cambria" w:eastAsia="Cambria" w:cs="Cambria"/>
          <w:sz w:val="18"/>
          <w:szCs w:val="18"/>
        </w:rPr>
        <w:t>cr</w:t>
      </w:r>
      <w:r w:rsidRPr="3626496B" w:rsidR="7CF4CF15">
        <w:rPr>
          <w:rFonts w:ascii="Cambria" w:hAnsi="Cambria" w:eastAsia="Cambria" w:cs="Cambria"/>
          <w:sz w:val="18"/>
          <w:szCs w:val="18"/>
        </w:rPr>
        <w:t xml:space="preserve">ucial </w:t>
      </w:r>
      <w:r w:rsidRPr="3626496B" w:rsidR="253DE973">
        <w:rPr>
          <w:rFonts w:ascii="Cambria" w:hAnsi="Cambria" w:eastAsia="Cambria" w:cs="Cambria"/>
          <w:sz w:val="18"/>
          <w:szCs w:val="18"/>
        </w:rPr>
        <w:t>to</w:t>
      </w:r>
      <w:r w:rsidRPr="3626496B" w:rsidR="3AB127F6">
        <w:rPr>
          <w:rFonts w:ascii="Cambria" w:hAnsi="Cambria" w:eastAsia="Cambria" w:cs="Cambria"/>
          <w:sz w:val="18"/>
          <w:szCs w:val="18"/>
        </w:rPr>
        <w:t xml:space="preserve"> </w:t>
      </w:r>
      <w:r w:rsidRPr="3626496B" w:rsidR="530A412F">
        <w:rPr>
          <w:rFonts w:ascii="Cambria" w:hAnsi="Cambria" w:eastAsia="Cambria" w:cs="Cambria"/>
          <w:sz w:val="18"/>
          <w:szCs w:val="18"/>
        </w:rPr>
        <w:t>prevent foodborne illnesses</w:t>
      </w:r>
      <w:r w:rsidRPr="3626496B" w:rsidR="756FCE62">
        <w:rPr>
          <w:rFonts w:ascii="Cambria" w:hAnsi="Cambria" w:eastAsia="Cambria" w:cs="Cambria"/>
          <w:sz w:val="18"/>
          <w:szCs w:val="18"/>
        </w:rPr>
        <w:t xml:space="preserve"> Green, et al. (2006</w:t>
      </w:r>
      <w:r w:rsidRPr="3626496B" w:rsidR="791D4915">
        <w:rPr>
          <w:rFonts w:ascii="Cambria" w:hAnsi="Cambria" w:eastAsia="Cambria" w:cs="Cambria"/>
          <w:sz w:val="18"/>
          <w:szCs w:val="18"/>
        </w:rPr>
        <w:t xml:space="preserve">). </w:t>
      </w:r>
      <w:r w:rsidRPr="3626496B" w:rsidR="1BD9F16A">
        <w:rPr>
          <w:rFonts w:ascii="Cambria" w:hAnsi="Cambria" w:eastAsia="Cambria" w:cs="Cambria"/>
          <w:sz w:val="18"/>
          <w:szCs w:val="18"/>
        </w:rPr>
        <w:t xml:space="preserve">I </w:t>
      </w:r>
      <w:r w:rsidRPr="3626496B" w:rsidR="1BD9F16A">
        <w:rPr>
          <w:rFonts w:ascii="Cambria" w:hAnsi="Cambria" w:eastAsia="Cambria" w:cs="Cambria"/>
          <w:sz w:val="18"/>
          <w:szCs w:val="18"/>
        </w:rPr>
        <w:t>d</w:t>
      </w:r>
      <w:r w:rsidRPr="3626496B" w:rsidR="1BD9F16A">
        <w:rPr>
          <w:rFonts w:ascii="Cambria" w:hAnsi="Cambria" w:eastAsia="Cambria" w:cs="Cambria"/>
          <w:sz w:val="18"/>
          <w:szCs w:val="18"/>
        </w:rPr>
        <w:t>emonstrated</w:t>
      </w:r>
      <w:r w:rsidRPr="3626496B" w:rsidR="1BD9F16A">
        <w:rPr>
          <w:rFonts w:ascii="Cambria" w:hAnsi="Cambria" w:eastAsia="Cambria" w:cs="Cambria"/>
          <w:sz w:val="18"/>
          <w:szCs w:val="18"/>
        </w:rPr>
        <w:t xml:space="preserve"> </w:t>
      </w:r>
      <w:r w:rsidRPr="3626496B" w:rsidR="1BD9F16A">
        <w:rPr>
          <w:rFonts w:ascii="Cambria" w:hAnsi="Cambria" w:eastAsia="Cambria" w:cs="Cambria"/>
          <w:sz w:val="18"/>
          <w:szCs w:val="18"/>
        </w:rPr>
        <w:t xml:space="preserve">the ability to work in a professional manner by </w:t>
      </w:r>
      <w:r w:rsidRPr="3626496B" w:rsidR="22C1566E">
        <w:rPr>
          <w:rFonts w:ascii="Cambria" w:hAnsi="Cambria" w:eastAsia="Cambria" w:cs="Cambria"/>
          <w:sz w:val="18"/>
          <w:szCs w:val="18"/>
        </w:rPr>
        <w:t>actively avoiding the risks</w:t>
      </w:r>
      <w:r w:rsidRPr="3626496B" w:rsidR="105DC4D3">
        <w:rPr>
          <w:rFonts w:ascii="Cambria" w:hAnsi="Cambria" w:eastAsia="Cambria" w:cs="Cambria"/>
          <w:sz w:val="18"/>
          <w:szCs w:val="18"/>
        </w:rPr>
        <w:t xml:space="preserve"> of cross contamination by preparing ready-to-eat foods and raw food separately in a clean </w:t>
      </w:r>
      <w:r w:rsidRPr="3626496B" w:rsidR="7289F019">
        <w:rPr>
          <w:rFonts w:ascii="Cambria" w:hAnsi="Cambria" w:eastAsia="Cambria" w:cs="Cambria"/>
          <w:sz w:val="18"/>
          <w:szCs w:val="18"/>
        </w:rPr>
        <w:t>working</w:t>
      </w:r>
      <w:r w:rsidRPr="3626496B" w:rsidR="105DC4D3">
        <w:rPr>
          <w:rFonts w:ascii="Cambria" w:hAnsi="Cambria" w:eastAsia="Cambria" w:cs="Cambria"/>
          <w:sz w:val="18"/>
          <w:szCs w:val="18"/>
        </w:rPr>
        <w:t xml:space="preserve"> </w:t>
      </w:r>
      <w:r w:rsidRPr="3626496B" w:rsidR="2AF94849">
        <w:rPr>
          <w:rFonts w:ascii="Cambria" w:hAnsi="Cambria" w:eastAsia="Cambria" w:cs="Cambria"/>
          <w:sz w:val="18"/>
          <w:szCs w:val="18"/>
        </w:rPr>
        <w:t>area</w:t>
      </w:r>
      <w:r w:rsidRPr="3626496B" w:rsidR="40C54E74">
        <w:rPr>
          <w:rFonts w:ascii="Cambria" w:hAnsi="Cambria" w:eastAsia="Cambria" w:cs="Cambria"/>
          <w:sz w:val="18"/>
          <w:szCs w:val="18"/>
        </w:rPr>
        <w:t xml:space="preserve">. Also, when partaking in cleaning duties I made sure to allow </w:t>
      </w:r>
      <w:r w:rsidRPr="3626496B" w:rsidR="43BB588F">
        <w:rPr>
          <w:rFonts w:ascii="Cambria" w:hAnsi="Cambria" w:eastAsia="Cambria" w:cs="Cambria"/>
          <w:sz w:val="18"/>
          <w:szCs w:val="18"/>
        </w:rPr>
        <w:t xml:space="preserve">sanitiser and </w:t>
      </w:r>
      <w:r w:rsidRPr="3626496B" w:rsidR="4E6C6FE8">
        <w:rPr>
          <w:rFonts w:ascii="Cambria" w:hAnsi="Cambria" w:eastAsia="Cambria" w:cs="Cambria"/>
          <w:sz w:val="18"/>
          <w:szCs w:val="18"/>
        </w:rPr>
        <w:t xml:space="preserve">warm </w:t>
      </w:r>
      <w:r w:rsidRPr="3626496B" w:rsidR="43BB588F">
        <w:rPr>
          <w:rFonts w:ascii="Cambria" w:hAnsi="Cambria" w:eastAsia="Cambria" w:cs="Cambria"/>
          <w:sz w:val="18"/>
          <w:szCs w:val="18"/>
        </w:rPr>
        <w:t xml:space="preserve">soapy water </w:t>
      </w:r>
      <w:r w:rsidRPr="3626496B" w:rsidR="270C369D">
        <w:rPr>
          <w:rFonts w:ascii="Cambria" w:hAnsi="Cambria" w:eastAsia="Cambria" w:cs="Cambria"/>
          <w:sz w:val="18"/>
          <w:szCs w:val="18"/>
        </w:rPr>
        <w:t xml:space="preserve">contact time </w:t>
      </w:r>
      <w:r w:rsidRPr="3626496B" w:rsidR="43BB588F">
        <w:rPr>
          <w:rFonts w:ascii="Cambria" w:hAnsi="Cambria" w:eastAsia="Cambria" w:cs="Cambria"/>
          <w:sz w:val="18"/>
          <w:szCs w:val="18"/>
        </w:rPr>
        <w:t>before removing</w:t>
      </w:r>
      <w:r w:rsidRPr="3626496B" w:rsidR="06FEE0E6">
        <w:rPr>
          <w:rFonts w:ascii="Cambria" w:hAnsi="Cambria" w:eastAsia="Cambria" w:cs="Cambria"/>
          <w:sz w:val="18"/>
          <w:szCs w:val="18"/>
        </w:rPr>
        <w:t xml:space="preserve"> to ensure effective</w:t>
      </w:r>
      <w:r w:rsidRPr="3626496B" w:rsidR="20B98402">
        <w:rPr>
          <w:rFonts w:ascii="Cambria" w:hAnsi="Cambria" w:eastAsia="Cambria" w:cs="Cambria"/>
          <w:sz w:val="18"/>
          <w:szCs w:val="18"/>
        </w:rPr>
        <w:t xml:space="preserve"> and thorough</w:t>
      </w:r>
      <w:r w:rsidRPr="3626496B" w:rsidR="06FEE0E6">
        <w:rPr>
          <w:rFonts w:ascii="Cambria" w:hAnsi="Cambria" w:eastAsia="Cambria" w:cs="Cambria"/>
          <w:sz w:val="18"/>
          <w:szCs w:val="18"/>
        </w:rPr>
        <w:t xml:space="preserve"> sanitisation</w:t>
      </w:r>
      <w:r w:rsidRPr="3626496B" w:rsidR="24D3FC35">
        <w:rPr>
          <w:rFonts w:ascii="Cambria" w:hAnsi="Cambria" w:eastAsia="Cambria" w:cs="Cambria"/>
          <w:sz w:val="18"/>
          <w:szCs w:val="18"/>
        </w:rPr>
        <w:t xml:space="preserve"> </w:t>
      </w:r>
      <w:r w:rsidRPr="3626496B" w:rsidR="01FFFAC3">
        <w:rPr>
          <w:rFonts w:ascii="Cambria" w:hAnsi="Cambria" w:eastAsia="Cambria" w:cs="Cambria"/>
          <w:sz w:val="18"/>
          <w:szCs w:val="18"/>
        </w:rPr>
        <w:t>each time</w:t>
      </w:r>
      <w:r w:rsidRPr="3626496B" w:rsidR="01FFFAC3">
        <w:rPr>
          <w:rFonts w:ascii="Cambria" w:hAnsi="Cambria" w:eastAsia="Cambria" w:cs="Cambria"/>
          <w:sz w:val="18"/>
          <w:szCs w:val="18"/>
        </w:rPr>
        <w:t xml:space="preserve"> </w:t>
      </w:r>
      <w:r w:rsidRPr="3626496B" w:rsidR="2136A2DF">
        <w:rPr>
          <w:rFonts w:ascii="Cambria" w:hAnsi="Cambria" w:eastAsia="Cambria" w:cs="Cambria"/>
          <w:sz w:val="18"/>
          <w:szCs w:val="18"/>
        </w:rPr>
        <w:t xml:space="preserve">as </w:t>
      </w:r>
      <w:r w:rsidRPr="3626496B" w:rsidR="2136A2DF">
        <w:rPr>
          <w:rFonts w:ascii="Cambria" w:hAnsi="Cambria" w:eastAsia="Cambria" w:cs="Cambria"/>
          <w:sz w:val="18"/>
          <w:szCs w:val="18"/>
        </w:rPr>
        <w:t>highlighted</w:t>
      </w:r>
      <w:r w:rsidRPr="3626496B" w:rsidR="2136A2DF">
        <w:rPr>
          <w:rFonts w:ascii="Cambria" w:hAnsi="Cambria" w:eastAsia="Cambria" w:cs="Cambria"/>
          <w:sz w:val="18"/>
          <w:szCs w:val="18"/>
        </w:rPr>
        <w:t xml:space="preserve"> by </w:t>
      </w:r>
      <w:r w:rsidRPr="3626496B" w:rsidR="2A0C8689">
        <w:rPr>
          <w:rFonts w:ascii="Cambria" w:hAnsi="Cambria" w:eastAsia="Cambria" w:cs="Cambria"/>
          <w:sz w:val="18"/>
          <w:szCs w:val="18"/>
        </w:rPr>
        <w:t>(</w:t>
      </w:r>
      <w:r w:rsidRPr="3626496B" w:rsidR="268BC7FE">
        <w:rPr>
          <w:rFonts w:ascii="Cambria" w:hAnsi="Cambria" w:eastAsia="Cambria" w:cs="Cambria"/>
          <w:sz w:val="18"/>
          <w:szCs w:val="18"/>
        </w:rPr>
        <w:t>Food Stand</w:t>
      </w:r>
      <w:r w:rsidRPr="3626496B" w:rsidR="6B3353B6">
        <w:rPr>
          <w:rFonts w:ascii="Cambria" w:hAnsi="Cambria" w:eastAsia="Cambria" w:cs="Cambria"/>
          <w:sz w:val="18"/>
          <w:szCs w:val="18"/>
        </w:rPr>
        <w:t xml:space="preserve">ards Agency 2020). </w:t>
      </w:r>
    </w:p>
    <w:p w:rsidR="00BB4AD4" w:rsidP="043293D8" w:rsidRDefault="00BB4AD4" w14:paraId="0D6BD8A0" w14:textId="71812213">
      <w:pPr>
        <w:pStyle w:val="Normal"/>
        <w:suppressLineNumbers w:val="0"/>
        <w:bidi w:val="0"/>
        <w:spacing w:before="0" w:beforeAutospacing="off" w:after="160" w:afterAutospacing="off" w:line="278" w:lineRule="auto"/>
        <w:ind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</w:rPr>
      </w:pPr>
      <w:r w:rsidRPr="043293D8" w:rsidR="1E659851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  <w:u w:val="single"/>
        </w:rPr>
        <w:t>Element 3:</w:t>
      </w:r>
      <w:r w:rsidRPr="043293D8" w:rsidR="1E659851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</w:rPr>
        <w:t xml:space="preserve"> </w:t>
      </w:r>
    </w:p>
    <w:p w:rsidR="148FD006" w:rsidP="043293D8" w:rsidRDefault="148FD006" w14:paraId="23250706" w14:textId="5BEFC2B4">
      <w:pPr>
        <w:pStyle w:val="Normal"/>
        <w:suppressLineNumbers w:val="0"/>
        <w:spacing w:before="0" w:beforeAutospacing="off" w:after="160" w:afterAutospacing="off" w:line="278" w:lineRule="auto"/>
        <w:ind w:left="0" w:right="0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</w:pPr>
      <w:r w:rsidRPr="043293D8" w:rsidR="41DEC37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This element delves into the organisation</w:t>
      </w:r>
      <w:r w:rsidRPr="043293D8" w:rsidR="679C34E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al</w:t>
      </w:r>
      <w:r w:rsidRPr="043293D8" w:rsidR="41DEC37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issues of El Pescador, </w:t>
      </w:r>
      <w:r w:rsidRPr="043293D8" w:rsidR="75152D7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</w:t>
      </w:r>
      <w:r w:rsidRPr="043293D8" w:rsidR="41DEC37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043293D8" w:rsidR="6D2BAAE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personally</w:t>
      </w:r>
      <w:r w:rsidRPr="043293D8" w:rsidR="41DEC37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discovered the kitchen </w:t>
      </w:r>
      <w:r w:rsidRPr="043293D8" w:rsidR="58AEAF3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to be too small for effective functi</w:t>
      </w:r>
      <w:r w:rsidRPr="043293D8" w:rsidR="7E9A164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on and operation, from </w:t>
      </w:r>
      <w:r w:rsidRPr="043293D8" w:rsidR="50308A5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my perspective</w:t>
      </w:r>
      <w:r w:rsidRPr="043293D8" w:rsidR="3A44CB5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the fridges and freezers were overly stocked</w:t>
      </w:r>
      <w:r w:rsidRPr="043293D8" w:rsidR="6455EBB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. T</w:t>
      </w:r>
      <w:r w:rsidRPr="043293D8" w:rsidR="601741F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o guarantee food safety of frozen items it is seen to be essential to regularly </w:t>
      </w:r>
      <w:r w:rsidRPr="043293D8" w:rsidR="601741F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monitor</w:t>
      </w:r>
      <w:r w:rsidRPr="043293D8" w:rsidR="601741F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the tempe</w:t>
      </w:r>
      <w:r w:rsidRPr="043293D8" w:rsidR="549D2AA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ratures of freezers</w:t>
      </w:r>
      <w:r w:rsidRPr="043293D8" w:rsidR="7F1B30A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043293D8" w:rsidR="7680ED5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Tracy (2024</w:t>
      </w:r>
      <w:r w:rsidRPr="043293D8" w:rsidR="176F95C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.) D</w:t>
      </w:r>
      <w:r w:rsidRPr="043293D8" w:rsidR="3A44CB5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uring one of my shifts</w:t>
      </w:r>
      <w:r w:rsidRPr="043293D8" w:rsidR="160039A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,</w:t>
      </w:r>
      <w:r w:rsidRPr="043293D8" w:rsidR="3A44CB5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043293D8" w:rsidR="52B4336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I queried where I could </w:t>
      </w:r>
      <w:r w:rsidRPr="043293D8" w:rsidR="3A5C5BE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store items to be frozen</w:t>
      </w:r>
      <w:r w:rsidRPr="043293D8" w:rsidR="6F7499A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, </w:t>
      </w:r>
      <w:r w:rsidRPr="043293D8" w:rsidR="0AF8ED3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</w:t>
      </w:r>
      <w:r w:rsidRPr="043293D8" w:rsidR="3A5C5BE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was told ‘</w:t>
      </w:r>
      <w:r w:rsidRPr="043293D8" w:rsidR="7EAF4DA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in the </w:t>
      </w:r>
      <w:r w:rsidRPr="043293D8" w:rsidR="1DD0E9C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freezer outside’ </w:t>
      </w:r>
      <w:r w:rsidRPr="043293D8" w:rsidR="0AF8ED3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</w:t>
      </w:r>
      <w:r w:rsidRPr="043293D8" w:rsidR="1DD0E9C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questioned this and in response </w:t>
      </w:r>
      <w:r w:rsidRPr="043293D8" w:rsidR="15F5A93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it was said to me ‘sorry</w:t>
      </w:r>
      <w:r w:rsidRPr="043293D8" w:rsidR="0FFCDDA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,</w:t>
      </w:r>
      <w:r w:rsidRPr="043293D8" w:rsidR="15F5A93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043293D8" w:rsidR="55AEF9E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</w:t>
      </w:r>
      <w:r w:rsidRPr="043293D8" w:rsidR="15F5A93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forgot this was your first shift’ </w:t>
      </w:r>
      <w:r w:rsidRPr="043293D8" w:rsidR="6DDAC11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this </w:t>
      </w:r>
      <w:r w:rsidRPr="043293D8" w:rsidR="29EFF01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indicates</w:t>
      </w:r>
      <w:r w:rsidRPr="043293D8" w:rsidR="6DDAC11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clear organisation</w:t>
      </w:r>
      <w:r w:rsidRPr="043293D8" w:rsidR="687FEC9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al </w:t>
      </w:r>
      <w:r w:rsidRPr="043293D8" w:rsidR="6DDAC11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issues</w:t>
      </w:r>
      <w:r w:rsidRPr="043293D8" w:rsidR="6DDAC11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displaying evidence to claim </w:t>
      </w:r>
      <w:r w:rsidRPr="043293D8" w:rsidR="01BDCE6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</w:t>
      </w:r>
      <w:r w:rsidRPr="043293D8" w:rsidR="6DDAC11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was not shown around </w:t>
      </w:r>
      <w:r w:rsidRPr="043293D8" w:rsidR="4D9535F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to complete independent tasks</w:t>
      </w:r>
      <w:r w:rsidRPr="043293D8" w:rsidR="6DDAC11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.</w:t>
      </w:r>
      <w:r w:rsidRPr="043293D8" w:rsidR="6C477ED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043293D8" w:rsidR="19CEF82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R</w:t>
      </w:r>
      <w:r w:rsidRPr="043293D8" w:rsidR="6C477ED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esearch by</w:t>
      </w:r>
      <w:r w:rsidRPr="043293D8" w:rsidR="56E57BA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Hwan and Jin</w:t>
      </w:r>
      <w:r w:rsidRPr="043293D8" w:rsidR="4D62D6E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043293D8" w:rsidR="6C477ED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(</w:t>
      </w:r>
      <w:r w:rsidRPr="043293D8" w:rsidR="356BD76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2004</w:t>
      </w:r>
      <w:r w:rsidRPr="043293D8" w:rsidR="6C477ED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) suggests that majority of students in placement programmes have </w:t>
      </w:r>
      <w:r w:rsidRPr="043293D8" w:rsidR="4AB44FC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the tendency to work without liable training </w:t>
      </w:r>
      <w:r w:rsidRPr="043293D8" w:rsidR="16F3D99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by </w:t>
      </w:r>
      <w:r w:rsidRPr="043293D8" w:rsidR="4AB44FC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the provider.</w:t>
      </w:r>
      <w:r w:rsidRPr="043293D8" w:rsidR="6323E8A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</w:p>
    <w:p w:rsidR="148FD006" w:rsidP="043293D8" w:rsidRDefault="148FD006" w14:paraId="4B83A8C8" w14:textId="774FBEEE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</w:pPr>
      <w:r w:rsidRPr="043293D8" w:rsidR="148FD00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D</w:t>
      </w:r>
      <w:r w:rsidRPr="043293D8" w:rsidR="18E787E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uring the food </w:t>
      </w:r>
      <w:r w:rsidRPr="043293D8" w:rsidR="32FAF96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operation</w:t>
      </w:r>
      <w:r w:rsidRPr="043293D8" w:rsidR="18E787E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, areas are too small to prepare food in high quantities when taking time </w:t>
      </w:r>
      <w:r w:rsidRPr="043293D8" w:rsidR="761A915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efficiency</w:t>
      </w:r>
      <w:r w:rsidRPr="043293D8" w:rsidR="18E787E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into </w:t>
      </w:r>
      <w:r w:rsidRPr="043293D8" w:rsidR="34684DE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account</w:t>
      </w:r>
      <w:r w:rsidRPr="043293D8" w:rsidR="56DDB2C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043293D8" w:rsidR="45C8E81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in some scenarios could enhance the risk of</w:t>
      </w:r>
      <w:r w:rsidRPr="043293D8" w:rsidR="27BFF7C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043293D8" w:rsidR="27BFF7C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cross</w:t>
      </w:r>
      <w:r w:rsidRPr="043293D8" w:rsidR="28C35EC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-</w:t>
      </w:r>
      <w:r w:rsidRPr="043293D8" w:rsidR="27BFF7C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contamination</w:t>
      </w:r>
      <w:r w:rsidRPr="043293D8" w:rsidR="0CB01EC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, as seen</w:t>
      </w:r>
      <w:r w:rsidRPr="043293D8" w:rsidR="27BFF7C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. </w:t>
      </w:r>
      <w:r w:rsidRPr="043293D8" w:rsidR="62798E4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With these factors in mind, </w:t>
      </w:r>
      <w:r w:rsidRPr="043293D8" w:rsidR="0E2AE8E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</w:t>
      </w:r>
      <w:r w:rsidRPr="043293D8" w:rsidR="403D3D7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made sure this was </w:t>
      </w:r>
      <w:r w:rsidRPr="043293D8" w:rsidR="403D3D7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avoided </w:t>
      </w:r>
      <w:r w:rsidRPr="043293D8" w:rsidR="1A68B6D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throughout my work</w:t>
      </w:r>
      <w:r w:rsidRPr="043293D8" w:rsidR="403D3D7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, </w:t>
      </w:r>
      <w:r w:rsidRPr="043293D8" w:rsidR="73399CE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</w:t>
      </w:r>
      <w:r w:rsidRPr="043293D8" w:rsidR="403D3D7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043293D8" w:rsidR="3ED6E35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ensure</w:t>
      </w:r>
      <w:r w:rsidRPr="043293D8" w:rsidR="5B2ED6B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d</w:t>
      </w:r>
      <w:r w:rsidRPr="043293D8" w:rsidR="3ED6E35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 clean</w:t>
      </w:r>
      <w:r w:rsidRPr="043293D8" w:rsidR="403D3D7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workstation throughout, whilst </w:t>
      </w:r>
      <w:r w:rsidRPr="043293D8" w:rsidR="6E9B7ED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following </w:t>
      </w:r>
      <w:r w:rsidRPr="043293D8" w:rsidR="2598095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health and </w:t>
      </w:r>
      <w:r w:rsidRPr="043293D8" w:rsidR="6E9B7ED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food safety </w:t>
      </w:r>
      <w:r w:rsidRPr="043293D8" w:rsidR="117548F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regulations</w:t>
      </w:r>
      <w:r w:rsidRPr="043293D8" w:rsidR="6221FC9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. </w:t>
      </w:r>
    </w:p>
    <w:p w:rsidR="6221FC92" w:rsidP="3626496B" w:rsidRDefault="6221FC92" w14:paraId="16573687" w14:textId="4879702A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</w:pPr>
      <w:r w:rsidRPr="3626496B" w:rsidR="57745E8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To further my </w:t>
      </w:r>
      <w:r w:rsidRPr="3626496B" w:rsidR="4A6842D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research</w:t>
      </w:r>
      <w:r w:rsidRPr="3626496B" w:rsidR="57745E8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on the operational issues</w:t>
      </w:r>
      <w:r w:rsidRPr="3626496B" w:rsidR="71AD79B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,</w:t>
      </w:r>
      <w:r w:rsidRPr="3626496B" w:rsidR="57745E8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70E2D42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</w:t>
      </w:r>
      <w:r w:rsidRPr="3626496B" w:rsidR="57745E8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approached the assistant manager and requested to see the health and safety book to discuss</w:t>
      </w:r>
      <w:r w:rsidRPr="3626496B" w:rsidR="258CC7D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this and</w:t>
      </w:r>
      <w:r w:rsidRPr="3626496B" w:rsidR="57745E8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op</w:t>
      </w:r>
      <w:r w:rsidRPr="3626496B" w:rsidR="1960189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erational issues, in </w:t>
      </w:r>
      <w:r w:rsidRPr="3626496B" w:rsidR="431FC1C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response</w:t>
      </w:r>
      <w:r w:rsidRPr="3626496B" w:rsidR="1960189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to this </w:t>
      </w:r>
      <w:r w:rsidRPr="3626496B" w:rsidR="0538FCC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</w:t>
      </w:r>
      <w:r w:rsidRPr="3626496B" w:rsidR="1960189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was told ‘I don’t know, ask </w:t>
      </w:r>
      <w:r w:rsidRPr="3626496B" w:rsidR="4D8B1D8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the general manager</w:t>
      </w:r>
      <w:r w:rsidRPr="3626496B" w:rsidR="18F71BE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,</w:t>
      </w:r>
      <w:r w:rsidRPr="3626496B" w:rsidR="1960189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’ as </w:t>
      </w:r>
      <w:r w:rsidRPr="3626496B" w:rsidR="61E3E4C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</w:t>
      </w:r>
      <w:r w:rsidRPr="3626496B" w:rsidR="2A96FDF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was speaking</w:t>
      </w:r>
      <w:r w:rsidRPr="3626496B" w:rsidR="1960189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678026A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with the </w:t>
      </w:r>
      <w:r w:rsidRPr="3626496B" w:rsidR="1960189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assistant manager</w:t>
      </w:r>
      <w:r w:rsidRPr="3626496B" w:rsidR="60A43D1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,</w:t>
      </w:r>
      <w:r w:rsidRPr="3626496B" w:rsidR="1960189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I feel this is </w:t>
      </w:r>
      <w:r w:rsidRPr="3626496B" w:rsidR="5717B0B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unprofessional</w:t>
      </w:r>
      <w:r w:rsidRPr="3626496B" w:rsidR="1960189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as he is aware </w:t>
      </w:r>
      <w:r w:rsidRPr="3626496B" w:rsidR="3D251BB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</w:t>
      </w:r>
      <w:r w:rsidRPr="3626496B" w:rsidR="1960189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am there for learning op</w:t>
      </w:r>
      <w:r w:rsidRPr="3626496B" w:rsidR="6BA7F72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portunities and to </w:t>
      </w:r>
      <w:r w:rsidRPr="3626496B" w:rsidR="4064219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respond</w:t>
      </w:r>
      <w:r w:rsidRPr="3626496B" w:rsidR="6BA7F72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immediately with ‘I </w:t>
      </w:r>
      <w:r w:rsidRPr="3626496B" w:rsidR="6DBFC96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don't</w:t>
      </w:r>
      <w:r w:rsidRPr="3626496B" w:rsidR="6BA7F72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know’ lacks leadership as a manager, when discussing this with the head chef to seek the interests</w:t>
      </w:r>
      <w:r w:rsidRPr="3626496B" w:rsidR="05BBB0B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of there being a health and safety book he responded with ‘he is just like that’ this displays issues within staff</w:t>
      </w:r>
      <w:r w:rsidRPr="3626496B" w:rsidR="3991FCF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ing</w:t>
      </w:r>
      <w:r w:rsidRPr="3626496B" w:rsidR="7D57096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and insufficient training</w:t>
      </w:r>
      <w:r w:rsidRPr="3626496B" w:rsidR="46B56DA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, to add to this upon accepting students for the establishment, it was made clear we would require effective learning opportunities; effective learning becomes evident in the reflection of experience Mcleod (2024). </w:t>
      </w:r>
      <w:r w:rsidRPr="3626496B" w:rsidR="6DD8E69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according to Seymour (2022) the lack of staff training, </w:t>
      </w:r>
      <w:r w:rsidRPr="3626496B" w:rsidR="2934BC2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within</w:t>
      </w:r>
      <w:r w:rsidRPr="3626496B" w:rsidR="6DD8E69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hospitality is </w:t>
      </w:r>
      <w:r w:rsidRPr="3626496B" w:rsidR="0EFFBF4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causing a range of operational issues, as far as staff turnover and low morale</w:t>
      </w:r>
      <w:r w:rsidRPr="3626496B" w:rsidR="779B278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within the </w:t>
      </w:r>
      <w:r w:rsidRPr="3626496B" w:rsidR="779B278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workplace</w:t>
      </w:r>
      <w:r w:rsidRPr="3626496B" w:rsidR="3991FCF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.</w:t>
      </w:r>
      <w:r w:rsidRPr="3626496B" w:rsidR="1307671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1E41F6C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In </w:t>
      </w:r>
      <w:r w:rsidRPr="3626496B" w:rsidR="448FB55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contrast</w:t>
      </w:r>
      <w:r w:rsidRPr="3626496B" w:rsidR="1E41F6C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to this, </w:t>
      </w:r>
      <w:r w:rsidRPr="3626496B" w:rsidR="3C0D95F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AlBattat</w:t>
      </w:r>
      <w:r w:rsidRPr="3626496B" w:rsidR="3C0D95F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;</w:t>
      </w:r>
      <w:r w:rsidRPr="3626496B" w:rsidR="4FB144E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3C0D95F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Som;</w:t>
      </w:r>
      <w:r w:rsidRPr="3626496B" w:rsidR="6E95C10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5146023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and </w:t>
      </w:r>
      <w:r w:rsidRPr="3626496B" w:rsidR="3C0D95F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He</w:t>
      </w:r>
      <w:r w:rsidRPr="3626496B" w:rsidR="2AB9A21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lalat</w:t>
      </w:r>
      <w:r w:rsidRPr="3626496B" w:rsidR="7194E33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, </w:t>
      </w:r>
      <w:r w:rsidRPr="3626496B" w:rsidR="17DF3BE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(2013</w:t>
      </w:r>
      <w:r w:rsidRPr="3626496B" w:rsidR="3CCD2D9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p.66</w:t>
      </w:r>
      <w:r w:rsidRPr="3626496B" w:rsidR="17DF3BE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)</w:t>
      </w:r>
      <w:r w:rsidRPr="3626496B" w:rsidR="1E41F6C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argues that wages </w:t>
      </w:r>
      <w:r w:rsidRPr="3626496B" w:rsidR="6EDDC95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and communication</w:t>
      </w:r>
      <w:r w:rsidRPr="3626496B" w:rsidR="1E41F6C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626496B" w:rsidR="004A138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issues </w:t>
      </w:r>
      <w:r w:rsidRPr="3626496B" w:rsidR="6005E8D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are</w:t>
      </w:r>
      <w:r w:rsidRPr="3626496B" w:rsidR="004A138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the predominant </w:t>
      </w:r>
      <w:r w:rsidRPr="3626496B" w:rsidR="4375A0C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factor in staff turnover.</w:t>
      </w:r>
    </w:p>
    <w:p w:rsidR="3CFB86A0" w:rsidP="3D45BEB4" w:rsidRDefault="3CFB86A0" w14:paraId="1D571865" w14:textId="52F78260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</w:pPr>
      <w:r w:rsidRPr="3D45BEB4" w:rsidR="628C7FD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Overall, </w:t>
      </w:r>
      <w:r w:rsidRPr="3D45BEB4" w:rsidR="7DA5363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as </w:t>
      </w:r>
      <w:r w:rsidRPr="3D45BEB4" w:rsidR="628C7FD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an establishment that strives for excellence in the quality of their customer service and </w:t>
      </w:r>
      <w:r w:rsidRPr="3D45BEB4" w:rsidR="6DC8FEC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professional </w:t>
      </w:r>
      <w:r w:rsidRPr="3D45BEB4" w:rsidR="550A390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dining, there</w:t>
      </w:r>
      <w:r w:rsidRPr="3D45BEB4" w:rsidR="2A7A840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are some noticeably effective organisational issues, </w:t>
      </w:r>
      <w:r w:rsidRPr="3D45BEB4" w:rsidR="6DC9772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I</w:t>
      </w:r>
      <w:r w:rsidRPr="3D45BEB4" w:rsidR="2A7A840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believe with effective </w:t>
      </w:r>
      <w:r w:rsidRPr="3D45BEB4" w:rsidR="366B49A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manageme</w:t>
      </w:r>
      <w:r w:rsidRPr="3D45BEB4" w:rsidR="2A1CA97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nt</w:t>
      </w:r>
      <w:r w:rsidRPr="3D45BEB4" w:rsidR="2A7A840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and </w:t>
      </w:r>
      <w:r w:rsidRPr="3D45BEB4" w:rsidR="2A7A840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less</w:t>
      </w:r>
      <w:r w:rsidRPr="3D45BEB4" w:rsidR="2A7A840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demand</w:t>
      </w:r>
      <w:r w:rsidRPr="3D45BEB4" w:rsidR="0E6915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on staff </w:t>
      </w:r>
      <w:r w:rsidRPr="3D45BEB4" w:rsidR="7F2524A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in the addition to </w:t>
      </w:r>
      <w:r w:rsidRPr="3D45BEB4" w:rsidR="0E6915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reduced menu options would </w:t>
      </w:r>
      <w:r w:rsidRPr="3D45BEB4" w:rsidR="0BC5DF8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positively</w:t>
      </w:r>
      <w:r w:rsidRPr="3D45BEB4" w:rsidR="7272FFC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D45BEB4" w:rsidR="304D774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affect</w:t>
      </w:r>
      <w:r w:rsidRPr="3D45BEB4" w:rsidR="0E6915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D45BEB4" w:rsidR="5DA5EE6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operational flow</w:t>
      </w:r>
      <w:r w:rsidRPr="3D45BEB4" w:rsidR="7D5EE9D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in the kitchen environment, in accordance with research, it is seen that employees wish for the </w:t>
      </w:r>
      <w:r w:rsidRPr="3D45BEB4" w:rsidR="416385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work place to offer growth </w:t>
      </w:r>
      <w:r w:rsidRPr="3D45BEB4" w:rsidR="4D0A1CC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opportunities and </w:t>
      </w:r>
      <w:r w:rsidRPr="3D45BEB4" w:rsidR="487EDCB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fulfilment</w:t>
      </w:r>
      <w:r w:rsidRPr="3D45BEB4" w:rsidR="4D0A1CC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D45BEB4" w:rsidR="63EE77E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MRM staff</w:t>
      </w:r>
      <w:r w:rsidRPr="3D45BEB4" w:rsidR="63EE77E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</w:t>
      </w:r>
      <w:r w:rsidRPr="3D45BEB4" w:rsidR="748F4C2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(</w:t>
      </w:r>
      <w:r w:rsidRPr="3D45BEB4" w:rsidR="057E5C2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2</w:t>
      </w:r>
      <w:r w:rsidRPr="3D45BEB4" w:rsidR="63EE77E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024)</w:t>
      </w:r>
      <w:r w:rsidRPr="3D45BEB4" w:rsidR="3916D5D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.</w:t>
      </w:r>
      <w:r w:rsidRPr="3D45BEB4" w:rsidR="768BBE5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As a result of structuring my work using Rolfes reflective cycle, it</w:t>
      </w:r>
      <w:r w:rsidRPr="3D45BEB4" w:rsidR="2DE4EA5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has been beneficial to reflect and analyse my experiences from a critical standpoint. </w:t>
      </w:r>
    </w:p>
    <w:p w:rsidR="44EF6CF7" w:rsidP="44EF6CF7" w:rsidRDefault="44EF6CF7" w14:paraId="203E5C46" w14:textId="4AFC0E59">
      <w:pPr>
        <w:pStyle w:val="Normal"/>
        <w:suppressLineNumbers w:val="0"/>
        <w:bidi w:val="0"/>
        <w:spacing w:before="0" w:beforeAutospacing="off" w:after="240" w:afterAutospacing="off" w:line="36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  <w:u w:val="single"/>
        </w:rPr>
      </w:pPr>
    </w:p>
    <w:p w:rsidR="44EF6CF7" w:rsidP="44EF6CF7" w:rsidRDefault="44EF6CF7" w14:paraId="3FBEEA85" w14:textId="37736962">
      <w:pPr>
        <w:pStyle w:val="Normal"/>
        <w:suppressLineNumbers w:val="0"/>
        <w:bidi w:val="0"/>
        <w:spacing w:before="0" w:beforeAutospacing="off" w:after="240" w:afterAutospacing="off" w:line="36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  <w:u w:val="single"/>
        </w:rPr>
      </w:pPr>
    </w:p>
    <w:p w:rsidR="44EF6CF7" w:rsidP="44EF6CF7" w:rsidRDefault="44EF6CF7" w14:paraId="3396DB99" w14:textId="2A63CD56">
      <w:pPr>
        <w:pStyle w:val="Normal"/>
        <w:suppressLineNumbers w:val="0"/>
        <w:bidi w:val="0"/>
        <w:spacing w:before="0" w:beforeAutospacing="off" w:after="240" w:afterAutospacing="off" w:line="36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  <w:u w:val="single"/>
        </w:rPr>
      </w:pPr>
    </w:p>
    <w:p w:rsidR="44EF6CF7" w:rsidP="44EF6CF7" w:rsidRDefault="44EF6CF7" w14:paraId="723DAC2B" w14:textId="219EF093">
      <w:pPr>
        <w:pStyle w:val="Normal"/>
        <w:suppressLineNumbers w:val="0"/>
        <w:bidi w:val="0"/>
        <w:spacing w:before="0" w:beforeAutospacing="off" w:after="240" w:afterAutospacing="off" w:line="36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  <w:u w:val="single"/>
        </w:rPr>
      </w:pPr>
    </w:p>
    <w:p w:rsidR="44EF6CF7" w:rsidP="44EF6CF7" w:rsidRDefault="44EF6CF7" w14:paraId="47AD748A" w14:textId="28B290CA">
      <w:pPr>
        <w:pStyle w:val="Normal"/>
        <w:suppressLineNumbers w:val="0"/>
        <w:bidi w:val="0"/>
        <w:spacing w:before="0" w:beforeAutospacing="off" w:after="240" w:afterAutospacing="off" w:line="36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  <w:u w:val="single"/>
        </w:rPr>
      </w:pPr>
    </w:p>
    <w:p w:rsidR="44EF6CF7" w:rsidP="44EF6CF7" w:rsidRDefault="44EF6CF7" w14:paraId="3CF40C42" w14:textId="3BF95B65">
      <w:pPr>
        <w:pStyle w:val="Normal"/>
        <w:suppressLineNumbers w:val="0"/>
        <w:bidi w:val="0"/>
        <w:spacing w:before="0" w:beforeAutospacing="off" w:after="240" w:afterAutospacing="off" w:line="36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  <w:u w:val="single"/>
        </w:rPr>
      </w:pPr>
    </w:p>
    <w:p w:rsidR="44EF6CF7" w:rsidP="44EF6CF7" w:rsidRDefault="44EF6CF7" w14:paraId="61FA5FDC" w14:textId="462B0989">
      <w:pPr>
        <w:pStyle w:val="Normal"/>
        <w:suppressLineNumbers w:val="0"/>
        <w:bidi w:val="0"/>
        <w:spacing w:before="0" w:beforeAutospacing="off" w:after="240" w:afterAutospacing="off" w:line="36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  <w:u w:val="single"/>
        </w:rPr>
      </w:pPr>
    </w:p>
    <w:p w:rsidR="44EF6CF7" w:rsidP="44EF6CF7" w:rsidRDefault="44EF6CF7" w14:paraId="6A5F30CA" w14:textId="61EACC22">
      <w:pPr>
        <w:pStyle w:val="Normal"/>
        <w:suppressLineNumbers w:val="0"/>
        <w:bidi w:val="0"/>
        <w:spacing w:before="0" w:beforeAutospacing="off" w:after="240" w:afterAutospacing="off" w:line="36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  <w:u w:val="single"/>
        </w:rPr>
      </w:pPr>
    </w:p>
    <w:p w:rsidR="043293D8" w:rsidRDefault="043293D8" w14:paraId="44A5C1FD" w14:textId="7091A3D6">
      <w:r>
        <w:br w:type="page"/>
      </w:r>
    </w:p>
    <w:p w:rsidR="48168627" w:rsidP="043293D8" w:rsidRDefault="48168627" w14:paraId="39667432" w14:textId="428871A4">
      <w:pPr>
        <w:pStyle w:val="Normal"/>
        <w:suppressLineNumbers w:val="0"/>
        <w:bidi w:val="0"/>
        <w:spacing w:before="0" w:beforeAutospacing="off" w:after="240" w:afterAutospacing="off" w:line="360" w:lineRule="auto"/>
        <w:ind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  <w:u w:val="single"/>
        </w:rPr>
      </w:pPr>
      <w:r w:rsidRPr="043293D8" w:rsidR="4816862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  <w:u w:val="single"/>
        </w:rPr>
        <w:t>Re</w:t>
      </w:r>
      <w:r w:rsidRPr="043293D8" w:rsidR="4816862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  <w:u w:val="single"/>
        </w:rPr>
        <w:t>ference list:</w:t>
      </w:r>
    </w:p>
    <w:p w:rsidR="6BC42377" w:rsidP="043293D8" w:rsidRDefault="6BC42377" w14:paraId="5284BAEA" w14:textId="4D05A91F">
      <w:pPr>
        <w:pStyle w:val="Normal"/>
        <w:suppressLineNumbers w:val="0"/>
        <w:bidi w:val="0"/>
        <w:spacing w:before="240" w:beforeAutospacing="off" w:after="240" w:afterAutospacing="off"/>
        <w:jc w:val="left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6"/>
          <w:szCs w:val="16"/>
          <w:u w:val="none"/>
        </w:rPr>
      </w:pPr>
      <w:r w:rsidRPr="043293D8" w:rsidR="6BC4237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6"/>
          <w:szCs w:val="16"/>
          <w:u w:val="none"/>
        </w:rPr>
        <w:t>AlBattat</w:t>
      </w:r>
      <w:r w:rsidRPr="043293D8" w:rsidR="6BC4237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6"/>
          <w:szCs w:val="16"/>
          <w:u w:val="none"/>
        </w:rPr>
        <w:t xml:space="preserve">, A.R., Som, A.P.M., </w:t>
      </w:r>
      <w:r w:rsidRPr="043293D8" w:rsidR="6BC4237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6"/>
          <w:szCs w:val="16"/>
          <w:u w:val="none"/>
        </w:rPr>
        <w:t>Helalat</w:t>
      </w:r>
      <w:r w:rsidRPr="043293D8" w:rsidR="6BC4237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6"/>
          <w:szCs w:val="16"/>
          <w:u w:val="none"/>
        </w:rPr>
        <w:t>, A.S., (2013). ‘Overcome staff turnover in the Hospitality Industry using Mobley Model</w:t>
      </w:r>
      <w:r w:rsidRPr="043293D8" w:rsidR="5B2988C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6"/>
          <w:szCs w:val="16"/>
          <w:u w:val="none"/>
        </w:rPr>
        <w:t>,’</w:t>
      </w:r>
      <w:r w:rsidRPr="043293D8" w:rsidR="6BC4237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6"/>
          <w:szCs w:val="16"/>
          <w:u w:val="none"/>
        </w:rPr>
        <w:t xml:space="preserve"> </w:t>
      </w:r>
      <w:r w:rsidRPr="043293D8" w:rsidR="6BC42377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16"/>
          <w:szCs w:val="16"/>
          <w:u w:val="none"/>
        </w:rPr>
        <w:t>International Journal of Learning and Development,</w:t>
      </w:r>
      <w:r w:rsidRPr="043293D8" w:rsidR="6BC4237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6"/>
          <w:szCs w:val="16"/>
          <w:u w:val="none"/>
        </w:rPr>
        <w:t xml:space="preserve"> 3(6), pp.64-71.</w:t>
      </w:r>
      <w:r w:rsidRPr="043293D8" w:rsidR="5912B7B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6"/>
          <w:szCs w:val="16"/>
          <w:u w:val="none"/>
        </w:rPr>
        <w:t xml:space="preserve"> Available at: </w:t>
      </w:r>
      <w:hyperlink r:id="R7a203fbdf61e4a28">
        <w:r w:rsidRPr="043293D8" w:rsidR="5912B7B0">
          <w:rPr>
            <w:rStyle w:val="Hyperlink"/>
            <w:rFonts w:ascii="Cambria" w:hAnsi="Cambria" w:eastAsia="Cambria" w:cs="Cambria"/>
            <w:noProof w:val="0"/>
            <w:sz w:val="16"/>
            <w:szCs w:val="16"/>
            <w:lang w:val="en-GB"/>
          </w:rPr>
          <w:t>https://www.researchgate.net/profile/Ahmad-Albattat/publication/259475664_Overcome_Staff_Turnover_in_the_Hospitality_Industry_using_Mobley_Model/links/0deec52c02489efed3000000/Overcome-Staff-Turnover-in-the-Hospitality-Industry-using-Mobley-Model.pdf</w:t>
        </w:r>
      </w:hyperlink>
      <w:r w:rsidRPr="043293D8" w:rsidR="5912B7B0">
        <w:rPr>
          <w:rFonts w:ascii="Cambria" w:hAnsi="Cambria" w:eastAsia="Cambria" w:cs="Cambria"/>
          <w:noProof w:val="0"/>
          <w:sz w:val="16"/>
          <w:szCs w:val="16"/>
          <w:lang w:val="en-GB"/>
        </w:rPr>
        <w:t xml:space="preserve"> (Accessed: 26 November 2024).</w:t>
      </w:r>
    </w:p>
    <w:p w:rsidR="4AE5CB41" w:rsidP="55F939E1" w:rsidRDefault="4AE5CB41" w14:paraId="3B453089" w14:textId="1EBF3302">
      <w:pPr>
        <w:pStyle w:val="Normal"/>
        <w:bidi w:val="0"/>
        <w:spacing w:before="0" w:beforeAutospacing="off" w:after="240" w:afterAutospacing="off" w:line="360" w:lineRule="auto"/>
        <w:jc w:val="left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</w:pPr>
      <w:r w:rsidRPr="55F939E1" w:rsidR="2C17C08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6"/>
          <w:szCs w:val="16"/>
          <w:u w:val="none"/>
        </w:rPr>
        <w:t>Cousins, J</w:t>
      </w:r>
      <w:r w:rsidRPr="55F939E1" w:rsidR="3068B91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6"/>
          <w:szCs w:val="16"/>
          <w:u w:val="none"/>
        </w:rPr>
        <w:t>.</w:t>
      </w:r>
      <w:r w:rsidRPr="55F939E1" w:rsidR="2C17C08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6"/>
          <w:szCs w:val="16"/>
          <w:u w:val="none"/>
        </w:rPr>
        <w:t xml:space="preserve">, Weekes, S. (2020) </w:t>
      </w:r>
      <w:r w:rsidRPr="55F939E1" w:rsidR="2C17C08F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16"/>
          <w:szCs w:val="16"/>
          <w:u w:val="none"/>
        </w:rPr>
        <w:t>Food and Be</w:t>
      </w:r>
      <w:r w:rsidRPr="55F939E1" w:rsidR="07F83498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16"/>
          <w:szCs w:val="16"/>
          <w:u w:val="none"/>
        </w:rPr>
        <w:t>verage service, 10</w:t>
      </w:r>
      <w:r w:rsidRPr="55F939E1" w:rsidR="07F83498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16"/>
          <w:szCs w:val="16"/>
          <w:u w:val="none"/>
          <w:vertAlign w:val="superscript"/>
        </w:rPr>
        <w:t>th</w:t>
      </w:r>
      <w:r w:rsidRPr="55F939E1" w:rsidR="07F83498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16"/>
          <w:szCs w:val="16"/>
          <w:u w:val="none"/>
        </w:rPr>
        <w:t xml:space="preserve"> </w:t>
      </w:r>
      <w:r w:rsidRPr="55F939E1" w:rsidR="07F83498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16"/>
          <w:szCs w:val="16"/>
          <w:u w:val="none"/>
        </w:rPr>
        <w:t>Ed</w:t>
      </w:r>
      <w:r w:rsidRPr="55F939E1" w:rsidR="53118F62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16"/>
          <w:szCs w:val="16"/>
          <w:u w:val="none"/>
        </w:rPr>
        <w:t>n</w:t>
      </w:r>
      <w:r w:rsidRPr="55F939E1" w:rsidR="07F83498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16"/>
          <w:szCs w:val="16"/>
          <w:u w:val="none"/>
        </w:rPr>
        <w:t xml:space="preserve">. </w:t>
      </w:r>
      <w:r w:rsidRPr="55F939E1" w:rsidR="07F8349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6"/>
          <w:szCs w:val="16"/>
          <w:u w:val="none"/>
        </w:rPr>
        <w:t>Hodde</w:t>
      </w:r>
      <w:r w:rsidRPr="55F939E1" w:rsidR="54929D2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6"/>
          <w:szCs w:val="16"/>
          <w:u w:val="none"/>
        </w:rPr>
        <w:t>r Education. London</w:t>
      </w:r>
      <w:r w:rsidRPr="55F939E1" w:rsidR="7CED376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6"/>
          <w:szCs w:val="16"/>
          <w:u w:val="none"/>
        </w:rPr>
        <w:t>.</w:t>
      </w:r>
    </w:p>
    <w:p w:rsidR="4AE5CB41" w:rsidP="55F939E1" w:rsidRDefault="4AE5CB41" w14:paraId="3F67F183" w14:textId="04A4B972">
      <w:pPr>
        <w:pStyle w:val="Normal"/>
        <w:bidi w:val="0"/>
        <w:spacing w:before="0" w:beforeAutospacing="off" w:after="240" w:afterAutospacing="off" w:line="360" w:lineRule="auto"/>
        <w:jc w:val="left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</w:pPr>
      <w:r w:rsidRPr="55F939E1" w:rsidR="3266EC3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Dean, B.A. and Sykes, C., </w:t>
      </w:r>
      <w:r w:rsidRPr="55F939E1" w:rsidR="52A1752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(</w:t>
      </w:r>
      <w:r w:rsidRPr="55F939E1" w:rsidR="3266EC3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2021</w:t>
      </w:r>
      <w:r w:rsidRPr="55F939E1" w:rsidR="7950D19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)</w:t>
      </w:r>
      <w:r w:rsidRPr="55F939E1" w:rsidR="3266EC3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.</w:t>
      </w:r>
      <w:r w:rsidRPr="55F939E1" w:rsidR="3266EC3E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 </w:t>
      </w:r>
      <w:r w:rsidRPr="55F939E1" w:rsidR="3266EC3E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noProof w:val="0"/>
          <w:color w:val="auto"/>
          <w:sz w:val="16"/>
          <w:szCs w:val="16"/>
          <w:lang w:val="en-GB"/>
        </w:rPr>
        <w:t>‘</w:t>
      </w:r>
      <w:r w:rsidRPr="55F939E1" w:rsidR="3266EC3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How students learn on placement: Transitioning placement practices in work-integrated learning</w:t>
      </w:r>
      <w:r w:rsidRPr="55F939E1" w:rsidR="3266EC3E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noProof w:val="0"/>
          <w:color w:val="auto"/>
          <w:sz w:val="16"/>
          <w:szCs w:val="16"/>
          <w:lang w:val="en-GB"/>
        </w:rPr>
        <w:t>.’</w:t>
      </w:r>
      <w:r w:rsidRPr="55F939E1" w:rsidR="3266EC3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 </w:t>
      </w:r>
      <w:r w:rsidRPr="55F939E1" w:rsidR="3266EC3E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noProof w:val="0"/>
          <w:color w:val="auto"/>
          <w:sz w:val="16"/>
          <w:szCs w:val="16"/>
          <w:lang w:val="en-GB"/>
        </w:rPr>
        <w:t>Vocations and Learning</w:t>
      </w:r>
      <w:r w:rsidRPr="55F939E1" w:rsidR="3266EC3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, </w:t>
      </w:r>
      <w:r w:rsidRPr="55F939E1" w:rsidR="3266EC3E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noProof w:val="0"/>
          <w:color w:val="auto"/>
          <w:sz w:val="16"/>
          <w:szCs w:val="16"/>
          <w:lang w:val="en-GB"/>
        </w:rPr>
        <w:t>14</w:t>
      </w:r>
      <w:r w:rsidRPr="55F939E1" w:rsidR="3266EC3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(1), pp.147-164</w:t>
      </w:r>
      <w:r w:rsidRPr="55F939E1" w:rsidR="3266EC3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. Availa</w:t>
      </w:r>
      <w:r w:rsidRPr="55F939E1" w:rsidR="54685D2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ble at:</w:t>
      </w:r>
      <w:r w:rsidRPr="55F939E1" w:rsidR="54685D2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222222"/>
          <w:sz w:val="16"/>
          <w:szCs w:val="16"/>
          <w:lang w:val="en-GB"/>
        </w:rPr>
        <w:t xml:space="preserve"> </w:t>
      </w:r>
      <w:hyperlink r:id="R9930863279c44cf0">
        <w:r w:rsidRPr="55F939E1" w:rsidR="54685D26">
          <w:rPr>
            <w:rStyle w:val="Hyperlink"/>
            <w:rFonts w:ascii="Cambria" w:hAnsi="Cambria" w:eastAsia="Cambria" w:cs="Cambria"/>
            <w:b w:val="0"/>
            <w:bCs w:val="0"/>
            <w:i w:val="0"/>
            <w:iCs w:val="0"/>
            <w:caps w:val="0"/>
            <w:smallCaps w:val="0"/>
            <w:noProof w:val="0"/>
            <w:sz w:val="16"/>
            <w:szCs w:val="16"/>
            <w:lang w:val="en-GB"/>
          </w:rPr>
          <w:t>https://link.springer.com/article/10.1007/s12186-020-09257-x</w:t>
        </w:r>
      </w:hyperlink>
      <w:r w:rsidRPr="55F939E1" w:rsidR="54685D2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  <w:t xml:space="preserve">  (Accessed: 22 November 2024)</w:t>
      </w:r>
      <w:r w:rsidRPr="55F939E1" w:rsidR="33446BC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sz w:val="16"/>
          <w:szCs w:val="16"/>
          <w:lang w:val="en-GB"/>
        </w:rPr>
        <w:t>.</w:t>
      </w:r>
    </w:p>
    <w:p w:rsidR="6C85AB47" w:rsidP="55F939E1" w:rsidRDefault="6C85AB47" w14:paraId="7B08A55E" w14:textId="2ABB6A9B">
      <w:pPr>
        <w:pStyle w:val="Normal"/>
        <w:bidi w:val="0"/>
        <w:spacing w:before="0" w:beforeAutospacing="off" w:after="160" w:afterAutospacing="off" w:line="278" w:lineRule="auto"/>
        <w:ind w:right="0"/>
        <w:jc w:val="left"/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</w:pPr>
      <w:r w:rsidRPr="55F939E1" w:rsidR="4B2AA00D">
        <w:rPr>
          <w:rFonts w:ascii="Cambria" w:hAnsi="Cambria" w:eastAsia="Cambria" w:cs="Cambria"/>
          <w:noProof w:val="0"/>
          <w:sz w:val="16"/>
          <w:szCs w:val="16"/>
          <w:lang w:val="en-GB"/>
        </w:rPr>
        <w:t xml:space="preserve">Food Standards Agency (2020). Food Standards Agency: </w:t>
      </w:r>
      <w:r w:rsidRPr="55F939E1" w:rsidR="4B2AA00D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GB"/>
        </w:rPr>
        <w:t>Cleaning effectively in your business</w:t>
      </w:r>
      <w:r w:rsidRPr="55F939E1" w:rsidR="4B16AB6E">
        <w:rPr>
          <w:rFonts w:ascii="Cambria" w:hAnsi="Cambria" w:eastAsia="Cambria" w:cs="Cambria"/>
          <w:noProof w:val="0"/>
          <w:sz w:val="16"/>
          <w:szCs w:val="16"/>
          <w:lang w:val="en-GB"/>
        </w:rPr>
        <w:t xml:space="preserve">. </w:t>
      </w:r>
      <w:r w:rsidRPr="55F939E1" w:rsidR="4B2AA00D">
        <w:rPr>
          <w:rFonts w:ascii="Cambria" w:hAnsi="Cambria" w:eastAsia="Cambria" w:cs="Cambria"/>
          <w:noProof w:val="0"/>
          <w:sz w:val="16"/>
          <w:szCs w:val="16"/>
          <w:lang w:val="en-GB"/>
        </w:rPr>
        <w:t xml:space="preserve">Available at: </w:t>
      </w:r>
      <w:hyperlink r:id="R69631a504aa84d6a">
        <w:r w:rsidRPr="55F939E1" w:rsidR="4B2AA00D">
          <w:rPr>
            <w:rStyle w:val="Hyperlink"/>
            <w:rFonts w:ascii="Cambria" w:hAnsi="Cambria" w:eastAsia="Cambria" w:cs="Cambria"/>
            <w:noProof w:val="0"/>
            <w:sz w:val="16"/>
            <w:szCs w:val="16"/>
            <w:lang w:val="en-GB"/>
          </w:rPr>
          <w:t>https://www.food.gov.uk/business-guidance/cleaning-effectively-in-your-business</w:t>
        </w:r>
      </w:hyperlink>
      <w:r w:rsidRPr="55F939E1" w:rsidR="4B2AA00D">
        <w:rPr>
          <w:rFonts w:ascii="Cambria" w:hAnsi="Cambria" w:eastAsia="Cambria" w:cs="Cambria"/>
          <w:noProof w:val="0"/>
          <w:sz w:val="16"/>
          <w:szCs w:val="16"/>
          <w:lang w:val="en-GB"/>
        </w:rPr>
        <w:t>. (Accessed: 22 November 2024)</w:t>
      </w:r>
      <w:r w:rsidRPr="55F939E1" w:rsidR="2807299F">
        <w:rPr>
          <w:rFonts w:ascii="Cambria" w:hAnsi="Cambria" w:eastAsia="Cambria" w:cs="Cambria"/>
          <w:noProof w:val="0"/>
          <w:sz w:val="16"/>
          <w:szCs w:val="16"/>
          <w:lang w:val="en-GB"/>
        </w:rPr>
        <w:t>.</w:t>
      </w:r>
    </w:p>
    <w:p w:rsidR="42DA55CC" w:rsidP="55F939E1" w:rsidRDefault="42DA55CC" w14:paraId="08A528C4" w14:textId="501DD50E">
      <w:pPr>
        <w:pStyle w:val="Normal"/>
        <w:bidi w:val="0"/>
        <w:spacing w:before="0" w:beforeAutospacing="off" w:after="160" w:afterAutospacing="off" w:line="278" w:lineRule="auto"/>
        <w:ind w:right="0"/>
        <w:jc w:val="left"/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</w:pPr>
      <w:r w:rsidRPr="55F939E1" w:rsidR="7CED3766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Foskett, D., Paskins, P., </w:t>
      </w:r>
      <w:r w:rsidRPr="55F939E1" w:rsidR="34652198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Rippington, N., </w:t>
      </w:r>
      <w:r w:rsidRPr="55F939E1" w:rsidR="7CED3766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Pennington, A. (2021). </w:t>
      </w:r>
      <w:r w:rsidRPr="55F939E1" w:rsidR="7CED3766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>The Theory of Hospitality and Catering, 14</w:t>
      </w:r>
      <w:r w:rsidRPr="55F939E1" w:rsidR="7CED3766">
        <w:rPr>
          <w:rFonts w:ascii="Cambria" w:hAnsi="Cambria" w:eastAsia="Cambria" w:cs="Cambria"/>
          <w:i w:val="1"/>
          <w:iCs w:val="1"/>
          <w:noProof w:val="0"/>
          <w:sz w:val="16"/>
          <w:szCs w:val="16"/>
          <w:vertAlign w:val="superscript"/>
          <w:lang w:val="en-US"/>
        </w:rPr>
        <w:t>th</w:t>
      </w:r>
      <w:r w:rsidRPr="55F939E1" w:rsidR="7CED3766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 xml:space="preserve"> </w:t>
      </w:r>
      <w:r w:rsidRPr="55F939E1" w:rsidR="564E4411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>E</w:t>
      </w:r>
      <w:r w:rsidRPr="55F939E1" w:rsidR="7CED3766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>d</w:t>
      </w:r>
      <w:r w:rsidRPr="55F939E1" w:rsidR="077E561B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>n</w:t>
      </w:r>
      <w:r w:rsidRPr="55F939E1" w:rsidR="7CED3766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 xml:space="preserve">. </w:t>
      </w:r>
      <w:r w:rsidRPr="55F939E1" w:rsidR="7CED3766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Hodder Education. London. </w:t>
      </w:r>
    </w:p>
    <w:p w:rsidR="693B8B43" w:rsidP="013B43E3" w:rsidRDefault="693B8B43" w14:paraId="4614AA68" w14:textId="6AF1CC34">
      <w:pPr>
        <w:pStyle w:val="Normal"/>
        <w:bidi w:val="0"/>
        <w:spacing w:before="0" w:beforeAutospacing="off" w:after="160" w:afterAutospacing="off" w:line="278" w:lineRule="auto"/>
        <w:ind w:right="0"/>
        <w:jc w:val="left"/>
        <w:rPr>
          <w:rFonts w:ascii="Cambria" w:hAnsi="Cambria" w:eastAsia="Cambria" w:cs="Cambria"/>
          <w:noProof w:val="0"/>
          <w:sz w:val="16"/>
          <w:szCs w:val="16"/>
          <w:lang w:val="en-US"/>
        </w:rPr>
      </w:pPr>
      <w:r w:rsidRPr="55F939E1" w:rsidR="26251262">
        <w:rPr>
          <w:rFonts w:ascii="Cambria" w:hAnsi="Cambria" w:eastAsia="Cambria" w:cs="Cambria"/>
          <w:noProof w:val="0"/>
          <w:sz w:val="16"/>
          <w:szCs w:val="16"/>
          <w:lang w:val="en-US"/>
        </w:rPr>
        <w:t>Foskett, D.,</w:t>
      </w:r>
      <w:r w:rsidRPr="55F939E1" w:rsidR="6AA44057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 </w:t>
      </w:r>
      <w:r w:rsidRPr="55F939E1" w:rsidR="26251262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Paskins P., </w:t>
      </w:r>
      <w:r w:rsidRPr="55F939E1" w:rsidR="4F238719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Rippington N. </w:t>
      </w:r>
      <w:r w:rsidRPr="55F939E1" w:rsidR="0B7CDB3F">
        <w:rPr>
          <w:rFonts w:ascii="Cambria" w:hAnsi="Cambria" w:eastAsia="Cambria" w:cs="Cambria"/>
          <w:noProof w:val="0"/>
          <w:sz w:val="16"/>
          <w:szCs w:val="16"/>
          <w:lang w:val="en-US"/>
        </w:rPr>
        <w:t>and Thorpe, S.</w:t>
      </w:r>
      <w:r w:rsidRPr="55F939E1" w:rsidR="225B4A2A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 (20</w:t>
      </w:r>
      <w:r w:rsidRPr="55F939E1" w:rsidR="730A735A">
        <w:rPr>
          <w:rFonts w:ascii="Cambria" w:hAnsi="Cambria" w:eastAsia="Cambria" w:cs="Cambria"/>
          <w:noProof w:val="0"/>
          <w:sz w:val="16"/>
          <w:szCs w:val="16"/>
          <w:lang w:val="en-US"/>
        </w:rPr>
        <w:t>14</w:t>
      </w:r>
      <w:r w:rsidRPr="55F939E1" w:rsidR="225B4A2A">
        <w:rPr>
          <w:rFonts w:ascii="Cambria" w:hAnsi="Cambria" w:eastAsia="Cambria" w:cs="Cambria"/>
          <w:noProof w:val="0"/>
          <w:sz w:val="16"/>
          <w:szCs w:val="16"/>
          <w:lang w:val="en-US"/>
        </w:rPr>
        <w:t>)</w:t>
      </w:r>
      <w:r w:rsidRPr="55F939E1" w:rsidR="225B4A2A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 xml:space="preserve"> Practical cookery</w:t>
      </w:r>
      <w:r w:rsidRPr="55F939E1" w:rsidR="225B4A2A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 </w:t>
      </w:r>
      <w:r w:rsidRPr="55F939E1" w:rsidR="225B4A2A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>6</w:t>
      </w:r>
      <w:r w:rsidRPr="55F939E1" w:rsidR="225B4A2A">
        <w:rPr>
          <w:rFonts w:ascii="Cambria" w:hAnsi="Cambria" w:eastAsia="Cambria" w:cs="Cambria"/>
          <w:i w:val="1"/>
          <w:iCs w:val="1"/>
          <w:noProof w:val="0"/>
          <w:sz w:val="16"/>
          <w:szCs w:val="16"/>
          <w:vertAlign w:val="superscript"/>
          <w:lang w:val="en-US"/>
        </w:rPr>
        <w:t>th</w:t>
      </w:r>
      <w:r w:rsidRPr="55F939E1" w:rsidR="225B4A2A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 xml:space="preserve"> </w:t>
      </w:r>
      <w:r w:rsidRPr="55F939E1" w:rsidR="225B4A2A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>Ed</w:t>
      </w:r>
      <w:r w:rsidRPr="55F939E1" w:rsidR="6D77707A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>n</w:t>
      </w:r>
      <w:r w:rsidRPr="55F939E1" w:rsidR="225B4A2A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>.</w:t>
      </w:r>
      <w:r w:rsidRPr="55F939E1" w:rsidR="225B4A2A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 Hodder Education</w:t>
      </w:r>
      <w:r w:rsidRPr="55F939E1" w:rsidR="4112BC2F">
        <w:rPr>
          <w:rFonts w:ascii="Cambria" w:hAnsi="Cambria" w:eastAsia="Cambria" w:cs="Cambria"/>
          <w:noProof w:val="0"/>
          <w:sz w:val="16"/>
          <w:szCs w:val="16"/>
          <w:lang w:val="en-US"/>
        </w:rPr>
        <w:t>,</w:t>
      </w:r>
      <w:r w:rsidRPr="55F939E1" w:rsidR="225B4A2A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 London.</w:t>
      </w:r>
      <w:r w:rsidRPr="55F939E1" w:rsidR="1EFCF86C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 </w:t>
      </w:r>
    </w:p>
    <w:p w:rsidR="5B814969" w:rsidP="161D2C74" w:rsidRDefault="5B814969" w14:paraId="5116B2DC" w14:textId="47F6A52C">
      <w:pPr>
        <w:pStyle w:val="Normal"/>
        <w:bidi w:val="0"/>
        <w:spacing w:before="0" w:beforeAutospacing="off" w:after="160" w:afterAutospacing="off" w:line="278" w:lineRule="auto"/>
        <w:ind w:right="0"/>
        <w:jc w:val="left"/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</w:pPr>
      <w:r w:rsidRPr="161D2C74" w:rsidR="07815D71">
        <w:rPr>
          <w:rFonts w:ascii="Cambria" w:hAnsi="Cambria" w:eastAsia="Cambria" w:cs="Cambria"/>
          <w:noProof w:val="0"/>
          <w:sz w:val="16"/>
          <w:szCs w:val="16"/>
          <w:lang w:val="en-US"/>
        </w:rPr>
        <w:t>Green, L.R., Selman, C.A., Radke, V., Ripley, D., Mack, J.C., Reimann, D.W., Stigger, T</w:t>
      </w:r>
      <w:r w:rsidRPr="161D2C74" w:rsidR="1FA26EC6">
        <w:rPr>
          <w:rFonts w:ascii="Cambria" w:hAnsi="Cambria" w:eastAsia="Cambria" w:cs="Cambria"/>
          <w:noProof w:val="0"/>
          <w:sz w:val="16"/>
          <w:szCs w:val="16"/>
          <w:lang w:val="en-US"/>
        </w:rPr>
        <w:t>., Motsinger, M., Bushnell, L. (2006)</w:t>
      </w:r>
      <w:r w:rsidRPr="161D2C74" w:rsidR="7BDE595B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 ‘</w:t>
      </w:r>
      <w:r w:rsidRPr="161D2C74" w:rsidR="1FA26EC6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>Food Worker Hand Washing Practices: An Observation Study</w:t>
      </w:r>
      <w:r w:rsidRPr="161D2C74" w:rsidR="707219BA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>’</w:t>
      </w:r>
      <w:r w:rsidRPr="161D2C74" w:rsidR="56102549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>, Science Direct.</w:t>
      </w:r>
      <w:r w:rsidRPr="161D2C74" w:rsidR="2854E80A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 xml:space="preserve"> Available at: </w:t>
      </w:r>
      <w:hyperlink r:id="Rc30a91817de140e3">
        <w:r w:rsidRPr="161D2C74" w:rsidR="53AB351C">
          <w:rPr>
            <w:rStyle w:val="Hyperlink"/>
            <w:rFonts w:ascii="Cambria" w:hAnsi="Cambria" w:eastAsia="Cambria" w:cs="Cambria"/>
            <w:i w:val="1"/>
            <w:iCs w:val="1"/>
            <w:noProof w:val="0"/>
            <w:sz w:val="16"/>
            <w:szCs w:val="16"/>
            <w:lang w:val="en-US"/>
          </w:rPr>
          <w:t>https://www.sciencedirect.com/science/article/pii/S0362028X22076098</w:t>
        </w:r>
      </w:hyperlink>
      <w:r w:rsidRPr="161D2C74" w:rsidR="53AB351C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 xml:space="preserve"> </w:t>
      </w:r>
      <w:r w:rsidRPr="161D2C74" w:rsidR="53AB351C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 (Accessed: 21 November 2024). </w:t>
      </w:r>
    </w:p>
    <w:p w:rsidR="2EB07D03" w:rsidP="043293D8" w:rsidRDefault="2EB07D03" w14:paraId="67A0B0DD" w14:textId="207AF76E">
      <w:pPr>
        <w:pStyle w:val="Normal"/>
        <w:bidi w:val="0"/>
        <w:spacing w:before="0" w:beforeAutospacing="off" w:after="160" w:afterAutospacing="off" w:line="278" w:lineRule="auto"/>
        <w:ind w:right="0"/>
        <w:jc w:val="left"/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</w:pPr>
      <w:r w:rsidRPr="043293D8" w:rsidR="2EB07D03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>Hardin, J., (2014). Cooking Skills Intervention Programming: A Process Evaluation of The Happy Kitchen.</w:t>
      </w:r>
      <w:r w:rsidRPr="043293D8" w:rsidR="53B96447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 Available at</w:t>
      </w:r>
      <w:r w:rsidRPr="043293D8" w:rsidR="2EB07D03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 </w:t>
      </w:r>
      <w:hyperlink r:id="Rffb8f59e78674807">
        <w:r w:rsidRPr="043293D8" w:rsidR="05305112">
          <w:rPr>
            <w:rStyle w:val="Hyperlink"/>
            <w:rFonts w:ascii="Cambria" w:hAnsi="Cambria" w:eastAsia="Cambria" w:cs="Cambria"/>
            <w:i w:val="0"/>
            <w:iCs w:val="0"/>
            <w:noProof w:val="0"/>
            <w:sz w:val="16"/>
            <w:szCs w:val="16"/>
            <w:lang w:val="en-US"/>
          </w:rPr>
          <w:t>https://digital.library.txst.edu/server/api/core/bitstreams/02f1ca2f-37f4-4eea-bac9-1734fae5ebb0/content</w:t>
        </w:r>
      </w:hyperlink>
      <w:r w:rsidRPr="043293D8" w:rsidR="05305112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 (Accessed: 26 November 2024).</w:t>
      </w:r>
    </w:p>
    <w:p w:rsidR="08F75B0B" w:rsidP="043293D8" w:rsidRDefault="08F75B0B" w14:paraId="0EA6C229" w14:textId="587B1096">
      <w:pPr>
        <w:pStyle w:val="Normal"/>
        <w:bidi w:val="0"/>
        <w:spacing w:before="0" w:beforeAutospacing="off" w:after="160" w:afterAutospacing="off" w:line="278" w:lineRule="auto"/>
        <w:ind w:right="0"/>
        <w:jc w:val="left"/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</w:pPr>
      <w:r w:rsidRPr="043293D8" w:rsidR="08F75B0B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HSE (2022). </w:t>
      </w:r>
      <w:r w:rsidRPr="043293D8" w:rsidR="59C9C01C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>Hse.gov.uk: ‘</w:t>
      </w:r>
      <w:r w:rsidRPr="043293D8" w:rsidR="08F75B0B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>Health and Safety at Work Act 1974.</w:t>
      </w:r>
      <w:r w:rsidRPr="043293D8" w:rsidR="3D07CFA4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 xml:space="preserve">’ </w:t>
      </w:r>
      <w:r w:rsidRPr="043293D8" w:rsidR="08F75B0B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Available at: </w:t>
      </w:r>
      <w:hyperlink r:id="Re4cad318ebde4b31">
        <w:r w:rsidRPr="043293D8" w:rsidR="08F75B0B">
          <w:rPr>
            <w:rStyle w:val="Hyperlink"/>
            <w:rFonts w:ascii="Cambria" w:hAnsi="Cambria" w:eastAsia="Cambria" w:cs="Cambria"/>
            <w:i w:val="0"/>
            <w:iCs w:val="0"/>
            <w:noProof w:val="0"/>
            <w:sz w:val="16"/>
            <w:szCs w:val="16"/>
            <w:lang w:val="en-US"/>
          </w:rPr>
          <w:t>https://www.hse.gov.uk/legislation/hswa.htm</w:t>
        </w:r>
      </w:hyperlink>
      <w:r w:rsidRPr="043293D8" w:rsidR="08F75B0B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>.</w:t>
      </w:r>
      <w:r w:rsidRPr="043293D8" w:rsidR="7A24B9AF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 (Accessed: 26 November 2024).</w:t>
      </w:r>
    </w:p>
    <w:p w:rsidR="108786DF" w:rsidP="55F939E1" w:rsidRDefault="108786DF" w14:paraId="788133C3" w14:textId="1C54F644">
      <w:pPr>
        <w:pStyle w:val="Normal"/>
        <w:bidi w:val="0"/>
        <w:spacing w:before="0" w:beforeAutospacing="off" w:after="160" w:afterAutospacing="off" w:line="278" w:lineRule="auto"/>
        <w:ind w:right="0"/>
        <w:jc w:val="left"/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</w:pPr>
      <w:r w:rsidRPr="55F939E1" w:rsidR="735EB278">
        <w:rPr>
          <w:rFonts w:ascii="Cambria" w:hAnsi="Cambria" w:eastAsia="Cambria" w:cs="Cambria"/>
          <w:noProof w:val="0"/>
          <w:sz w:val="16"/>
          <w:szCs w:val="16"/>
          <w:lang w:val="en-US"/>
        </w:rPr>
        <w:t>Hwan, K.D.,</w:t>
      </w:r>
      <w:r w:rsidRPr="55F939E1" w:rsidR="0CAF2454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 Jin, L.S., (2004)</w:t>
      </w:r>
      <w:r w:rsidRPr="55F939E1" w:rsidR="47DA3731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 </w:t>
      </w:r>
      <w:r w:rsidRPr="55F939E1" w:rsidR="5EEDD0E0">
        <w:rPr>
          <w:rFonts w:ascii="Cambria" w:hAnsi="Cambria" w:eastAsia="Cambria" w:cs="Cambria"/>
          <w:noProof w:val="0"/>
          <w:sz w:val="16"/>
          <w:szCs w:val="16"/>
          <w:lang w:val="en-US"/>
        </w:rPr>
        <w:t>‘</w:t>
      </w:r>
      <w:r w:rsidRPr="55F939E1" w:rsidR="47DA3731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A Study </w:t>
      </w:r>
      <w:r w:rsidRPr="55F939E1" w:rsidR="48E5624E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>of</w:t>
      </w:r>
      <w:r w:rsidRPr="55F939E1" w:rsidR="47DA3731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 </w:t>
      </w:r>
      <w:r w:rsidRPr="55F939E1" w:rsidR="48E5624E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>the</w:t>
      </w:r>
      <w:r w:rsidRPr="55F939E1" w:rsidR="47DA3731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 Importance </w:t>
      </w:r>
      <w:r w:rsidRPr="55F939E1" w:rsidR="7F367DD2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>o</w:t>
      </w:r>
      <w:r w:rsidRPr="55F939E1" w:rsidR="47DA3731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>f The</w:t>
      </w:r>
      <w:r w:rsidRPr="55F939E1" w:rsidR="57677EAB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 Placement </w:t>
      </w:r>
      <w:r w:rsidRPr="55F939E1" w:rsidR="708A3A9E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>for</w:t>
      </w:r>
      <w:r w:rsidRPr="55F939E1" w:rsidR="57677EAB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 Students Majoring </w:t>
      </w:r>
      <w:r w:rsidRPr="55F939E1" w:rsidR="708A3A9E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>in</w:t>
      </w:r>
      <w:r w:rsidRPr="55F939E1" w:rsidR="57677EAB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 Culinary Art</w:t>
      </w:r>
      <w:r w:rsidRPr="55F939E1" w:rsidR="7DB2462B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>’</w:t>
      </w:r>
      <w:r w:rsidRPr="55F939E1" w:rsidR="1E7D6030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>, Korea Science</w:t>
      </w:r>
      <w:r w:rsidRPr="55F939E1" w:rsidR="4548286A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>.</w:t>
      </w:r>
      <w:r w:rsidRPr="55F939E1" w:rsidR="47DA3731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 </w:t>
      </w:r>
      <w:r w:rsidRPr="55F939E1" w:rsidR="5C95B71C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Available at: </w:t>
      </w:r>
      <w:hyperlink r:id="Re87d5f6eb20248d0">
        <w:r w:rsidRPr="55F939E1" w:rsidR="0E23D3F4">
          <w:rPr>
            <w:rStyle w:val="Hyperlink"/>
            <w:rFonts w:ascii="Cambria" w:hAnsi="Cambria" w:eastAsia="Cambria" w:cs="Cambria"/>
            <w:i w:val="0"/>
            <w:iCs w:val="0"/>
            <w:noProof w:val="0"/>
            <w:sz w:val="16"/>
            <w:szCs w:val="16"/>
            <w:lang w:val="en-US"/>
          </w:rPr>
          <w:t>https://koreascience.kr/article/JAKO200412910507574.page</w:t>
        </w:r>
      </w:hyperlink>
      <w:r w:rsidRPr="55F939E1" w:rsidR="0E23D3F4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 xml:space="preserve"> </w:t>
      </w:r>
      <w:r w:rsidRPr="55F939E1" w:rsidR="0E23D3F4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>(Accessed: 21 November 2024).</w:t>
      </w:r>
    </w:p>
    <w:p w:rsidR="24C95AD9" w:rsidP="013B43E3" w:rsidRDefault="24C95AD9" w14:paraId="7E2FAC02" w14:textId="09D1BDA4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Cambria" w:hAnsi="Cambria" w:eastAsia="Cambria" w:cs="Cambria"/>
          <w:noProof w:val="0"/>
          <w:sz w:val="16"/>
          <w:szCs w:val="16"/>
          <w:lang w:val="en-US"/>
        </w:rPr>
      </w:pPr>
      <w:r w:rsidRPr="161D2C74" w:rsidR="592D630B">
        <w:rPr>
          <w:rFonts w:ascii="Cambria" w:hAnsi="Cambria" w:eastAsia="Cambria" w:cs="Cambria"/>
          <w:noProof w:val="0"/>
          <w:sz w:val="16"/>
          <w:szCs w:val="16"/>
          <w:lang w:val="en-US"/>
        </w:rPr>
        <w:t>Liivat</w:t>
      </w:r>
      <w:r w:rsidRPr="161D2C74" w:rsidR="592D630B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, K. (2020). </w:t>
      </w:r>
      <w:r w:rsidRPr="161D2C74" w:rsidR="592D630B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 xml:space="preserve">Food Internal Temperature: Why do you Need to Measure it &amp; </w:t>
      </w:r>
      <w:r w:rsidRPr="161D2C74" w:rsidR="7D12D323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>how</w:t>
      </w:r>
      <w:r w:rsidRPr="161D2C74" w:rsidR="592D630B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 xml:space="preserve"> to do </w:t>
      </w:r>
      <w:r w:rsidRPr="161D2C74" w:rsidR="7AF139CE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>it?</w:t>
      </w:r>
      <w:r w:rsidRPr="161D2C74" w:rsidR="7AF139CE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 xml:space="preserve"> </w:t>
      </w:r>
      <w:r w:rsidRPr="161D2C74" w:rsidR="7AF139CE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>Available</w:t>
      </w:r>
      <w:r w:rsidRPr="161D2C74" w:rsidR="592D630B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 at:</w:t>
      </w:r>
      <w:r w:rsidRPr="161D2C74" w:rsidR="592D630B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 </w:t>
      </w:r>
      <w:hyperlink r:id="Rde1fbd06d4714f1e">
        <w:r w:rsidRPr="161D2C74" w:rsidR="592D630B">
          <w:rPr>
            <w:rStyle w:val="Hyperlink"/>
            <w:rFonts w:ascii="Cambria" w:hAnsi="Cambria" w:eastAsia="Cambria" w:cs="Cambria"/>
            <w:noProof w:val="0"/>
            <w:sz w:val="16"/>
            <w:szCs w:val="16"/>
            <w:lang w:val="en-US"/>
          </w:rPr>
          <w:t>https://www.fooddocs.com/post/food-internal-temperature</w:t>
        </w:r>
      </w:hyperlink>
      <w:r w:rsidRPr="161D2C74" w:rsidR="592D630B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 </w:t>
      </w:r>
      <w:r w:rsidRPr="161D2C74" w:rsidR="5659C3A4">
        <w:rPr>
          <w:rFonts w:ascii="Cambria" w:hAnsi="Cambria" w:eastAsia="Cambria" w:cs="Cambria"/>
          <w:noProof w:val="0"/>
          <w:sz w:val="16"/>
          <w:szCs w:val="16"/>
          <w:lang w:val="en-US"/>
        </w:rPr>
        <w:t>(</w:t>
      </w:r>
      <w:r w:rsidRPr="161D2C74" w:rsidR="592D630B">
        <w:rPr>
          <w:rFonts w:ascii="Cambria" w:hAnsi="Cambria" w:eastAsia="Cambria" w:cs="Cambria"/>
          <w:noProof w:val="0"/>
          <w:sz w:val="16"/>
          <w:szCs w:val="16"/>
          <w:lang w:val="en-US"/>
        </w:rPr>
        <w:t>Accessed 21 Nov</w:t>
      </w:r>
      <w:r w:rsidRPr="161D2C74" w:rsidR="1AE1F13E">
        <w:rPr>
          <w:rFonts w:ascii="Cambria" w:hAnsi="Cambria" w:eastAsia="Cambria" w:cs="Cambria"/>
          <w:noProof w:val="0"/>
          <w:sz w:val="16"/>
          <w:szCs w:val="16"/>
          <w:lang w:val="en-US"/>
        </w:rPr>
        <w:t>ember</w:t>
      </w:r>
      <w:r w:rsidRPr="161D2C74" w:rsidR="592D630B">
        <w:rPr>
          <w:rFonts w:ascii="Cambria" w:hAnsi="Cambria" w:eastAsia="Cambria" w:cs="Cambria"/>
          <w:noProof w:val="0"/>
          <w:sz w:val="16"/>
          <w:szCs w:val="16"/>
          <w:lang w:val="en-US"/>
        </w:rPr>
        <w:t>. 2024</w:t>
      </w:r>
      <w:r w:rsidRPr="161D2C74" w:rsidR="77545E0B">
        <w:rPr>
          <w:rFonts w:ascii="Cambria" w:hAnsi="Cambria" w:eastAsia="Cambria" w:cs="Cambria"/>
          <w:noProof w:val="0"/>
          <w:sz w:val="16"/>
          <w:szCs w:val="16"/>
          <w:lang w:val="en-US"/>
        </w:rPr>
        <w:t>)</w:t>
      </w:r>
      <w:r w:rsidRPr="161D2C74" w:rsidR="592D630B">
        <w:rPr>
          <w:rFonts w:ascii="Cambria" w:hAnsi="Cambria" w:eastAsia="Cambria" w:cs="Cambria"/>
          <w:noProof w:val="0"/>
          <w:sz w:val="16"/>
          <w:szCs w:val="16"/>
          <w:lang w:val="en-US"/>
        </w:rPr>
        <w:t>.</w:t>
      </w:r>
    </w:p>
    <w:p w:rsidR="52F9DB78" w:rsidP="55F939E1" w:rsidRDefault="52F9DB78" w14:paraId="2F58298C" w14:textId="01DCAEB9">
      <w:pPr>
        <w:pStyle w:val="Normal"/>
        <w:bidi w:val="0"/>
        <w:spacing w:before="0" w:beforeAutospacing="off" w:after="240" w:afterAutospacing="off" w:line="360" w:lineRule="auto"/>
        <w:ind w:left="0"/>
        <w:jc w:val="left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</w:pPr>
      <w:r w:rsidRPr="55F939E1" w:rsidR="5F178C2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Lumb, M. (2018) </w:t>
      </w:r>
      <w:r w:rsidRPr="55F939E1" w:rsidR="7867E1C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>‘</w:t>
      </w:r>
      <w:r w:rsidRPr="55F939E1" w:rsidR="5F178C2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Kitchen Knife Skills: Techniques </w:t>
      </w:r>
      <w:r w:rsidRPr="55F939E1" w:rsidR="7D12D32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>for</w:t>
      </w:r>
      <w:r w:rsidRPr="55F939E1" w:rsidR="5F178C2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 Carving Boning Slicing Chopping </w:t>
      </w:r>
      <w:r w:rsidRPr="55F939E1" w:rsidR="5F178C2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>Dicing</w:t>
      </w:r>
      <w:r w:rsidRPr="55F939E1" w:rsidR="5F178C2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 Mincing Filleting</w:t>
      </w:r>
      <w:r w:rsidRPr="55F939E1" w:rsidR="1BED48C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>’</w:t>
      </w:r>
      <w:r w:rsidRPr="55F939E1" w:rsidR="00C2D0A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>,</w:t>
      </w:r>
      <w:r w:rsidRPr="55F939E1" w:rsidR="5F178C2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 </w:t>
      </w:r>
      <w:r w:rsidRPr="55F939E1" w:rsidR="5F178C20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noProof w:val="0"/>
          <w:color w:val="auto"/>
          <w:sz w:val="16"/>
          <w:szCs w:val="16"/>
          <w:lang w:val="en-US"/>
        </w:rPr>
        <w:t>Chartwell Books</w:t>
      </w:r>
      <w:r w:rsidRPr="55F939E1" w:rsidR="5F178C2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>.</w:t>
      </w:r>
      <w:r w:rsidRPr="55F939E1" w:rsidR="355E8DB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 Available at: </w:t>
      </w:r>
      <w:hyperlink w:anchor="v=onepage&amp;q&amp;f=false" r:id="R8c9a9ca24f7048ee">
        <w:r w:rsidRPr="55F939E1" w:rsidR="298C9559">
          <w:rPr>
            <w:rStyle w:val="Hyperlink"/>
            <w:rFonts w:ascii="Cambria" w:hAnsi="Cambria" w:eastAsia="Cambria" w:cs="Cambria"/>
            <w:b w:val="0"/>
            <w:bCs w:val="0"/>
            <w:i w:val="0"/>
            <w:iCs w:val="0"/>
            <w:caps w:val="0"/>
            <w:smallCaps w:val="0"/>
            <w:noProof w:val="0"/>
            <w:sz w:val="16"/>
            <w:szCs w:val="16"/>
            <w:lang w:val="en-US"/>
          </w:rPr>
          <w:t>https://books.google.co.uk/books?id=EKJ-DwAAQBAJ&amp;lpg=PP1&amp;ots=KzJHyNqKbj&amp;dq=knife%20skills%20culinary%20arts&amp;lr&amp;pg=PP1#v=onepage&amp;q&amp;f=false</w:t>
        </w:r>
      </w:hyperlink>
      <w:r w:rsidRPr="55F939E1" w:rsidR="298C9559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 </w:t>
      </w:r>
      <w:r w:rsidRPr="55F939E1" w:rsidR="74DE3F8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(Accessed: 21 November 2024). </w:t>
      </w:r>
    </w:p>
    <w:p w:rsidR="06E349FF" w:rsidP="013B43E3" w:rsidRDefault="06E349FF" w14:paraId="25B9C024" w14:textId="7A1F2B3F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Cambria" w:hAnsi="Cambria" w:eastAsia="Cambria" w:cs="Cambria"/>
          <w:noProof w:val="0"/>
          <w:sz w:val="16"/>
          <w:szCs w:val="16"/>
          <w:lang w:val="en-US"/>
        </w:rPr>
      </w:pPr>
      <w:r w:rsidRPr="55F939E1" w:rsidR="131EA2C9">
        <w:rPr>
          <w:rFonts w:ascii="Cambria" w:hAnsi="Cambria" w:eastAsia="Cambria" w:cs="Cambria"/>
          <w:noProof w:val="0"/>
          <w:sz w:val="16"/>
          <w:szCs w:val="16"/>
          <w:lang w:val="en-US"/>
        </w:rPr>
        <w:t>Mcleod, S. (2024)</w:t>
      </w:r>
      <w:r w:rsidRPr="55F939E1" w:rsidR="131EA2C9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 </w:t>
      </w:r>
      <w:r w:rsidRPr="55F939E1" w:rsidR="0420DCB7">
        <w:rPr>
          <w:rFonts w:ascii="Cambria" w:hAnsi="Cambria" w:eastAsia="Cambria" w:cs="Cambria"/>
          <w:noProof w:val="0"/>
          <w:sz w:val="16"/>
          <w:szCs w:val="16"/>
          <w:lang w:val="en-US"/>
        </w:rPr>
        <w:t>‘</w:t>
      </w:r>
      <w:r w:rsidRPr="55F939E1" w:rsidR="131EA2C9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>Kolb’s Learning Styles and Experiential Learning Cycle</w:t>
      </w:r>
      <w:r w:rsidRPr="55F939E1" w:rsidR="0CB69BEC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', </w:t>
      </w:r>
      <w:r w:rsidRPr="55F939E1" w:rsidR="0CB69BEC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>Simply Psychology</w:t>
      </w:r>
      <w:r w:rsidRPr="55F939E1" w:rsidR="79297CAF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>.</w:t>
      </w:r>
      <w:r w:rsidRPr="55F939E1" w:rsidR="0CB69BEC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 </w:t>
      </w:r>
      <w:r w:rsidRPr="55F939E1" w:rsidR="16B873D9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>Available at:</w:t>
      </w:r>
      <w:r w:rsidRPr="55F939E1" w:rsidR="16B873D9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 xml:space="preserve"> </w:t>
      </w:r>
      <w:hyperlink r:id="Raed54b40dac44b6c">
        <w:r w:rsidRPr="55F939E1" w:rsidR="1B20EC3A">
          <w:rPr>
            <w:rStyle w:val="Hyperlink"/>
            <w:rFonts w:ascii="Cambria" w:hAnsi="Cambria" w:eastAsia="Cambria" w:cs="Cambria"/>
            <w:i w:val="1"/>
            <w:iCs w:val="1"/>
            <w:noProof w:val="0"/>
            <w:sz w:val="16"/>
            <w:szCs w:val="16"/>
            <w:u w:val="single"/>
            <w:lang w:val="en-US"/>
          </w:rPr>
          <w:t>https://www.simplypsychology.org/learning-kolb.html</w:t>
        </w:r>
      </w:hyperlink>
      <w:r w:rsidRPr="55F939E1" w:rsidR="1B20EC3A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 xml:space="preserve"> </w:t>
      </w:r>
      <w:r w:rsidRPr="55F939E1" w:rsidR="1B20EC3A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(Accessed: 21 November 2024). </w:t>
      </w:r>
    </w:p>
    <w:p w:rsidR="3BB48CC1" w:rsidP="013B43E3" w:rsidRDefault="3BB48CC1" w14:paraId="69198FB6" w14:textId="40EDBEEC">
      <w:pPr>
        <w:bidi w:val="0"/>
        <w:spacing w:before="0" w:beforeAutospacing="off" w:after="240" w:afterAutospacing="off" w:line="360" w:lineRule="auto"/>
        <w:ind/>
        <w:jc w:val="left"/>
        <w:rPr>
          <w:rFonts w:ascii="Cambria" w:hAnsi="Cambria" w:eastAsia="Cambria" w:cs="Cambria"/>
          <w:noProof w:val="0"/>
          <w:sz w:val="16"/>
          <w:szCs w:val="16"/>
          <w:lang w:val="en-GB"/>
        </w:rPr>
      </w:pPr>
      <w:r w:rsidRPr="55F939E1" w:rsidR="27DEAF97">
        <w:rPr>
          <w:rFonts w:ascii="Cambria" w:hAnsi="Cambria" w:eastAsia="Cambria" w:cs="Cambria"/>
          <w:noProof w:val="0"/>
          <w:sz w:val="16"/>
          <w:szCs w:val="16"/>
          <w:lang w:val="en-GB"/>
        </w:rPr>
        <w:t xml:space="preserve">MRM </w:t>
      </w:r>
      <w:r w:rsidRPr="55F939E1" w:rsidR="0E7335C8">
        <w:rPr>
          <w:rFonts w:ascii="Cambria" w:hAnsi="Cambria" w:eastAsia="Cambria" w:cs="Cambria"/>
          <w:noProof w:val="0"/>
          <w:sz w:val="16"/>
          <w:szCs w:val="16"/>
          <w:lang w:val="en-GB"/>
        </w:rPr>
        <w:t>staff</w:t>
      </w:r>
      <w:r w:rsidRPr="55F939E1" w:rsidR="7B63E406">
        <w:rPr>
          <w:rFonts w:ascii="Cambria" w:hAnsi="Cambria" w:eastAsia="Cambria" w:cs="Cambria"/>
          <w:noProof w:val="0"/>
          <w:sz w:val="16"/>
          <w:szCs w:val="16"/>
          <w:lang w:val="en-GB"/>
        </w:rPr>
        <w:t>.</w:t>
      </w:r>
      <w:r w:rsidRPr="55F939E1" w:rsidR="0E7335C8">
        <w:rPr>
          <w:rFonts w:ascii="Cambria" w:hAnsi="Cambria" w:eastAsia="Cambria" w:cs="Cambria"/>
          <w:noProof w:val="0"/>
          <w:sz w:val="16"/>
          <w:szCs w:val="16"/>
          <w:lang w:val="en-GB"/>
        </w:rPr>
        <w:t xml:space="preserve"> (2024)</w:t>
      </w:r>
      <w:r w:rsidRPr="55F939E1" w:rsidR="78A2A405">
        <w:rPr>
          <w:rFonts w:ascii="Cambria" w:hAnsi="Cambria" w:eastAsia="Cambria" w:cs="Cambria"/>
          <w:noProof w:val="0"/>
          <w:sz w:val="16"/>
          <w:szCs w:val="16"/>
          <w:lang w:val="en-GB"/>
        </w:rPr>
        <w:t xml:space="preserve"> Modern Restaurant Managment:</w:t>
      </w:r>
      <w:r w:rsidRPr="55F939E1" w:rsidR="0E7335C8">
        <w:rPr>
          <w:rFonts w:ascii="Cambria" w:hAnsi="Cambria" w:eastAsia="Cambria" w:cs="Cambria"/>
          <w:noProof w:val="0"/>
          <w:sz w:val="16"/>
          <w:szCs w:val="16"/>
          <w:lang w:val="en-GB"/>
        </w:rPr>
        <w:t xml:space="preserve"> </w:t>
      </w:r>
      <w:r w:rsidRPr="55F939E1" w:rsidR="0E7335C8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GB"/>
        </w:rPr>
        <w:t xml:space="preserve">Finding Solutions for Top Barriers to QSR </w:t>
      </w:r>
      <w:r w:rsidRPr="55F939E1" w:rsidR="0966A235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GB"/>
        </w:rPr>
        <w:t>Stability</w:t>
      </w:r>
      <w:r w:rsidRPr="55F939E1" w:rsidR="0159FEDA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GB"/>
        </w:rPr>
        <w:t>.</w:t>
      </w:r>
      <w:r w:rsidRPr="55F939E1" w:rsidR="0966A235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GB"/>
        </w:rPr>
        <w:t xml:space="preserve"> </w:t>
      </w:r>
      <w:r w:rsidRPr="55F939E1" w:rsidR="0E7335C8">
        <w:rPr>
          <w:rFonts w:ascii="Cambria" w:hAnsi="Cambria" w:eastAsia="Cambria" w:cs="Cambria"/>
          <w:noProof w:val="0"/>
          <w:sz w:val="16"/>
          <w:szCs w:val="16"/>
          <w:lang w:val="en-GB"/>
        </w:rPr>
        <w:t xml:space="preserve">Available at: </w:t>
      </w:r>
      <w:hyperlink r:id="R79612f9459fd4a1b">
        <w:r w:rsidRPr="55F939E1" w:rsidR="0E7335C8">
          <w:rPr>
            <w:rStyle w:val="Hyperlink"/>
            <w:rFonts w:ascii="Cambria" w:hAnsi="Cambria" w:eastAsia="Cambria" w:cs="Cambria"/>
            <w:noProof w:val="0"/>
            <w:sz w:val="16"/>
            <w:szCs w:val="16"/>
            <w:lang w:val="en-GB"/>
          </w:rPr>
          <w:t>https://modernrestaurantmanagement.com/finding-solutions-for-top-barriers-to-qsr-stability/</w:t>
        </w:r>
      </w:hyperlink>
      <w:r w:rsidRPr="55F939E1" w:rsidR="0E7335C8">
        <w:rPr>
          <w:rFonts w:ascii="Cambria" w:hAnsi="Cambria" w:eastAsia="Cambria" w:cs="Cambria"/>
          <w:noProof w:val="0"/>
          <w:sz w:val="16"/>
          <w:szCs w:val="16"/>
          <w:lang w:val="en-GB"/>
        </w:rPr>
        <w:t xml:space="preserve"> </w:t>
      </w:r>
      <w:r w:rsidRPr="55F939E1" w:rsidR="7D7154FB">
        <w:rPr>
          <w:rFonts w:ascii="Cambria" w:hAnsi="Cambria" w:eastAsia="Cambria" w:cs="Cambria"/>
          <w:noProof w:val="0"/>
          <w:sz w:val="16"/>
          <w:szCs w:val="16"/>
          <w:lang w:val="en-GB"/>
        </w:rPr>
        <w:t>(</w:t>
      </w:r>
      <w:r w:rsidRPr="55F939E1" w:rsidR="0E7335C8">
        <w:rPr>
          <w:rFonts w:ascii="Cambria" w:hAnsi="Cambria" w:eastAsia="Cambria" w:cs="Cambria"/>
          <w:noProof w:val="0"/>
          <w:sz w:val="16"/>
          <w:szCs w:val="16"/>
          <w:lang w:val="en-GB"/>
        </w:rPr>
        <w:t>Accessed 22 Nov</w:t>
      </w:r>
      <w:r w:rsidRPr="55F939E1" w:rsidR="005B5C5C">
        <w:rPr>
          <w:rFonts w:ascii="Cambria" w:hAnsi="Cambria" w:eastAsia="Cambria" w:cs="Cambria"/>
          <w:noProof w:val="0"/>
          <w:sz w:val="16"/>
          <w:szCs w:val="16"/>
          <w:lang w:val="en-GB"/>
        </w:rPr>
        <w:t>ember</w:t>
      </w:r>
      <w:r w:rsidRPr="55F939E1" w:rsidR="0E7335C8">
        <w:rPr>
          <w:rFonts w:ascii="Cambria" w:hAnsi="Cambria" w:eastAsia="Cambria" w:cs="Cambria"/>
          <w:noProof w:val="0"/>
          <w:sz w:val="16"/>
          <w:szCs w:val="16"/>
          <w:lang w:val="en-GB"/>
        </w:rPr>
        <w:t xml:space="preserve"> 2024</w:t>
      </w:r>
      <w:r w:rsidRPr="55F939E1" w:rsidR="4FF29E7D">
        <w:rPr>
          <w:rFonts w:ascii="Cambria" w:hAnsi="Cambria" w:eastAsia="Cambria" w:cs="Cambria"/>
          <w:noProof w:val="0"/>
          <w:sz w:val="16"/>
          <w:szCs w:val="16"/>
          <w:lang w:val="en-GB"/>
        </w:rPr>
        <w:t>)</w:t>
      </w:r>
      <w:r w:rsidRPr="55F939E1" w:rsidR="0E7335C8">
        <w:rPr>
          <w:rFonts w:ascii="Cambria" w:hAnsi="Cambria" w:eastAsia="Cambria" w:cs="Cambria"/>
          <w:noProof w:val="0"/>
          <w:sz w:val="16"/>
          <w:szCs w:val="16"/>
          <w:lang w:val="en-GB"/>
        </w:rPr>
        <w:t>.</w:t>
      </w:r>
    </w:p>
    <w:p w:rsidR="3BB48CC1" w:rsidP="013B43E3" w:rsidRDefault="3BB48CC1" w14:paraId="783CB6B1" w14:textId="55BAAE3A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Cambria" w:hAnsi="Cambria" w:eastAsia="Cambria" w:cs="Cambria"/>
          <w:noProof w:val="0"/>
          <w:sz w:val="16"/>
          <w:szCs w:val="16"/>
          <w:lang w:val="en-US"/>
        </w:rPr>
      </w:pPr>
      <w:r w:rsidRPr="55F939E1" w:rsidR="2ACDA485">
        <w:rPr>
          <w:rFonts w:ascii="Cambria" w:hAnsi="Cambria" w:eastAsia="Cambria" w:cs="Cambria"/>
          <w:noProof w:val="0"/>
          <w:sz w:val="16"/>
          <w:szCs w:val="16"/>
          <w:lang w:val="en-US"/>
        </w:rPr>
        <w:t>Public Health England</w:t>
      </w:r>
      <w:r w:rsidRPr="55F939E1" w:rsidR="4BBA4A56">
        <w:rPr>
          <w:rFonts w:ascii="Cambria" w:hAnsi="Cambria" w:eastAsia="Cambria" w:cs="Cambria"/>
          <w:noProof w:val="0"/>
          <w:sz w:val="16"/>
          <w:szCs w:val="16"/>
          <w:lang w:val="en-US"/>
        </w:rPr>
        <w:t>.</w:t>
      </w:r>
      <w:r w:rsidRPr="55F939E1" w:rsidR="2ACDA485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 (2014). GOV.UK: </w:t>
      </w:r>
      <w:r w:rsidRPr="55F939E1" w:rsidR="2ACDA485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 xml:space="preserve">Salmonella: guidance, </w:t>
      </w:r>
      <w:r w:rsidRPr="55F939E1" w:rsidR="64A55CD2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>data,</w:t>
      </w:r>
      <w:r w:rsidRPr="55F939E1" w:rsidR="2ACDA485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US"/>
        </w:rPr>
        <w:t xml:space="preserve"> and analysis</w:t>
      </w:r>
      <w:r w:rsidRPr="55F939E1" w:rsidR="2ACDA485">
        <w:rPr>
          <w:rFonts w:ascii="Cambria" w:hAnsi="Cambria" w:eastAsia="Cambria" w:cs="Cambria"/>
          <w:noProof w:val="0"/>
          <w:sz w:val="16"/>
          <w:szCs w:val="16"/>
          <w:lang w:val="en-US"/>
        </w:rPr>
        <w:t>.</w:t>
      </w:r>
      <w:r w:rsidRPr="55F939E1" w:rsidR="2ACDA485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 Available at: </w:t>
      </w:r>
      <w:hyperlink r:id="R907da0d0ab8b4460">
        <w:r w:rsidRPr="55F939E1" w:rsidR="2ACDA485">
          <w:rPr>
            <w:rStyle w:val="Hyperlink"/>
            <w:rFonts w:ascii="Cambria" w:hAnsi="Cambria" w:eastAsia="Cambria" w:cs="Cambria"/>
            <w:noProof w:val="0"/>
            <w:sz w:val="16"/>
            <w:szCs w:val="16"/>
            <w:lang w:val="en-US"/>
          </w:rPr>
          <w:t>https://www.gov.uk/government/collections/salmonella-guidance-data-and-analysis</w:t>
        </w:r>
      </w:hyperlink>
      <w:r w:rsidRPr="55F939E1" w:rsidR="2ACDA485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. (Accessed: </w:t>
      </w:r>
      <w:r w:rsidRPr="55F939E1" w:rsidR="60AD549C">
        <w:rPr>
          <w:rFonts w:ascii="Cambria" w:hAnsi="Cambria" w:eastAsia="Cambria" w:cs="Cambria"/>
          <w:noProof w:val="0"/>
          <w:sz w:val="16"/>
          <w:szCs w:val="16"/>
          <w:lang w:val="en-US"/>
        </w:rPr>
        <w:t>22 Nov</w:t>
      </w:r>
      <w:r w:rsidRPr="55F939E1" w:rsidR="598793F8">
        <w:rPr>
          <w:rFonts w:ascii="Cambria" w:hAnsi="Cambria" w:eastAsia="Cambria" w:cs="Cambria"/>
          <w:noProof w:val="0"/>
          <w:sz w:val="16"/>
          <w:szCs w:val="16"/>
          <w:lang w:val="en-US"/>
        </w:rPr>
        <w:t>ember</w:t>
      </w:r>
      <w:r w:rsidRPr="55F939E1" w:rsidR="60AD549C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 2024)</w:t>
      </w:r>
      <w:r w:rsidRPr="55F939E1" w:rsidR="5DFD2A4B">
        <w:rPr>
          <w:rFonts w:ascii="Cambria" w:hAnsi="Cambria" w:eastAsia="Cambria" w:cs="Cambria"/>
          <w:noProof w:val="0"/>
          <w:sz w:val="16"/>
          <w:szCs w:val="16"/>
          <w:lang w:val="en-US"/>
        </w:rPr>
        <w:t xml:space="preserve">. </w:t>
      </w:r>
    </w:p>
    <w:p w:rsidR="18F9EF92" w:rsidP="55F939E1" w:rsidRDefault="18F9EF92" w14:paraId="2000A424" w14:textId="4C0D628C">
      <w:pPr>
        <w:pStyle w:val="Normal"/>
        <w:bidi w:val="0"/>
        <w:spacing w:before="0" w:beforeAutospacing="off" w:after="160" w:afterAutospacing="off" w:line="278" w:lineRule="auto"/>
        <w:ind w:right="0"/>
        <w:jc w:val="left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</w:pPr>
      <w:r w:rsidRPr="55F939E1" w:rsidR="0F02167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Ricci, A., Martelli, F., Razzano, R., Cassi, D., Lazzi, C., </w:t>
      </w:r>
      <w:r w:rsidRPr="55F939E1" w:rsidR="0F02167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>Neviani</w:t>
      </w:r>
      <w:r w:rsidRPr="55F939E1" w:rsidR="3747E7C6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>.,</w:t>
      </w:r>
      <w:r w:rsidRPr="55F939E1" w:rsidR="0F02167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 Bernini, V.</w:t>
      </w:r>
      <w:r w:rsidRPr="55F939E1" w:rsidR="502F508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 (</w:t>
      </w:r>
      <w:r w:rsidRPr="55F939E1" w:rsidR="0F02167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>2020</w:t>
      </w:r>
      <w:r w:rsidRPr="55F939E1" w:rsidR="0C695C4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>)</w:t>
      </w:r>
      <w:r w:rsidRPr="55F939E1" w:rsidR="0F02167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>.</w:t>
      </w:r>
      <w:r w:rsidRPr="55F939E1" w:rsidR="0F02167B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 </w:t>
      </w:r>
      <w:r w:rsidRPr="55F939E1" w:rsidR="0F02167B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noProof w:val="0"/>
          <w:color w:val="auto"/>
          <w:sz w:val="16"/>
          <w:szCs w:val="16"/>
          <w:lang w:val="en-US"/>
        </w:rPr>
        <w:t>Service temperature preservation approach for food saf</w:t>
      </w:r>
      <w:r w:rsidRPr="55F939E1" w:rsidR="0F02167B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noProof w:val="0"/>
          <w:color w:val="auto"/>
          <w:sz w:val="16"/>
          <w:szCs w:val="16"/>
          <w:lang w:val="en-US"/>
        </w:rPr>
        <w:t>ety: microbiological evaluation of ready meals</w:t>
      </w:r>
      <w:r w:rsidRPr="55F939E1" w:rsidR="0F02167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>.</w:t>
      </w:r>
      <w:r w:rsidRPr="55F939E1" w:rsidR="0F02167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 </w:t>
      </w:r>
      <w:r w:rsidRPr="55F939E1" w:rsidR="0F02167B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noProof w:val="0"/>
          <w:color w:val="auto"/>
          <w:sz w:val="16"/>
          <w:szCs w:val="16"/>
          <w:lang w:val="en-US"/>
        </w:rPr>
        <w:t>11</w:t>
      </w:r>
      <w:r w:rsidRPr="55F939E1" w:rsidR="13C76F7D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noProof w:val="0"/>
          <w:color w:val="auto"/>
          <w:sz w:val="16"/>
          <w:szCs w:val="16"/>
          <w:lang w:val="en-US"/>
        </w:rPr>
        <w:t>(</w:t>
      </w:r>
      <w:r w:rsidRPr="55F939E1" w:rsidR="0F02167B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noProof w:val="0"/>
          <w:color w:val="auto"/>
          <w:sz w:val="16"/>
          <w:szCs w:val="16"/>
          <w:lang w:val="en-US"/>
        </w:rPr>
        <w:t>5</w:t>
      </w:r>
      <w:r w:rsidRPr="55F939E1" w:rsidR="66BF5896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noProof w:val="0"/>
          <w:color w:val="auto"/>
          <w:sz w:val="16"/>
          <w:szCs w:val="16"/>
          <w:lang w:val="en-US"/>
        </w:rPr>
        <w:t>)</w:t>
      </w:r>
      <w:r w:rsidRPr="55F939E1" w:rsidR="0F02167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>, p.107</w:t>
      </w:r>
      <w:r w:rsidRPr="55F939E1" w:rsidR="7BFFDED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>-</w:t>
      </w:r>
      <w:r w:rsidRPr="55F939E1" w:rsidR="0F02167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>297</w:t>
      </w:r>
      <w:r w:rsidRPr="55F939E1" w:rsidR="20B6E09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. Available at: </w:t>
      </w:r>
      <w:hyperlink r:id="R18152dfe14f14a56">
        <w:r w:rsidRPr="55F939E1" w:rsidR="386B5871">
          <w:rPr>
            <w:rStyle w:val="Hyperlink"/>
            <w:rFonts w:ascii="Cambria" w:hAnsi="Cambria" w:eastAsia="Cambria" w:cs="Cambria"/>
            <w:b w:val="0"/>
            <w:bCs w:val="0"/>
            <w:i w:val="0"/>
            <w:iCs w:val="0"/>
            <w:caps w:val="0"/>
            <w:smallCaps w:val="0"/>
            <w:noProof w:val="0"/>
            <w:sz w:val="16"/>
            <w:szCs w:val="16"/>
            <w:lang w:val="en-US"/>
          </w:rPr>
          <w:t>https://doi.org/10.1016/j.foodcont.2020.107297</w:t>
        </w:r>
      </w:hyperlink>
      <w:r w:rsidRPr="55F939E1" w:rsidR="20B6E097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 (Accessed: 22 November 2024).</w:t>
      </w:r>
    </w:p>
    <w:p w:rsidR="761A0938" w:rsidP="161D2C74" w:rsidRDefault="761A0938" w14:paraId="05123159" w14:textId="4E940100">
      <w:pPr>
        <w:pStyle w:val="Normal"/>
        <w:bidi w:val="0"/>
        <w:spacing w:before="240" w:beforeAutospacing="off" w:after="240" w:afterAutospacing="off"/>
        <w:jc w:val="left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</w:pPr>
      <w:r w:rsidRPr="161D2C74" w:rsidR="761A093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Rolfe, G. and Freshwater, D., (2020). </w:t>
      </w:r>
      <w:r w:rsidRPr="161D2C74" w:rsidR="761A0938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noProof w:val="0"/>
          <w:color w:val="auto"/>
          <w:sz w:val="16"/>
          <w:szCs w:val="16"/>
          <w:lang w:val="en-GB"/>
        </w:rPr>
        <w:t>Critical reflection in practice: generating knowledge for care</w:t>
      </w:r>
      <w:r w:rsidRPr="161D2C74" w:rsidR="761A093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. Bloomsbury Publishing. </w:t>
      </w:r>
      <w:r w:rsidRPr="161D2C74" w:rsidR="3D5C3B0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Available at:</w:t>
      </w:r>
      <w:r w:rsidRPr="161D2C74" w:rsidR="44299EC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 </w:t>
      </w:r>
      <w:hyperlink w:anchor="v=onepage&amp;q=rolfe%2C%20freshwater%2C%20jasper%202001&amp;f=false" r:id="Re7538ab7b2db4198">
        <w:r w:rsidRPr="161D2C74" w:rsidR="44299EC8">
          <w:rPr>
            <w:rStyle w:val="Hyperlink"/>
            <w:rFonts w:ascii="Cambria" w:hAnsi="Cambria" w:eastAsia="Cambria" w:cs="Cambria"/>
            <w:noProof w:val="0"/>
            <w:sz w:val="16"/>
            <w:szCs w:val="16"/>
            <w:lang w:val="en-GB"/>
          </w:rPr>
          <w:t>https://books.google.co.uk/books?hl=en&amp;lr=&amp;id=PBtHEAAAQBAJ&amp;oi=fnd&amp;pg=PR1&amp;dq=rolfe,+freshwater,+jasper+2001&amp;ots=cLtf6NgMOH&amp;sig=l3TxtS24y_PVApEuy57cLAoMkWI&amp;redir_esc=y#v=onepage&amp;q=rolfe%2C%20freshwater%2C%20jasper%202001&amp;f=false</w:t>
        </w:r>
      </w:hyperlink>
      <w:r w:rsidRPr="161D2C74" w:rsidR="44299EC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 </w:t>
      </w:r>
      <w:r w:rsidRPr="161D2C74" w:rsidR="3D5C3B0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 </w:t>
      </w:r>
      <w:r w:rsidRPr="161D2C74" w:rsidR="761A093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(Accessed: 25 N</w:t>
      </w:r>
      <w:r w:rsidRPr="161D2C74" w:rsidR="4675945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ovember)</w:t>
      </w:r>
      <w:r w:rsidRPr="161D2C74" w:rsidR="7381F0E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. </w:t>
      </w:r>
    </w:p>
    <w:p w:rsidR="03FC9B04" w:rsidP="55F939E1" w:rsidRDefault="03FC9B04" w14:paraId="510D56C8" w14:textId="767A7663">
      <w:pPr>
        <w:pStyle w:val="Normal"/>
        <w:bidi w:val="0"/>
        <w:spacing w:before="0" w:beforeAutospacing="off" w:after="240" w:afterAutospacing="off" w:line="360" w:lineRule="auto"/>
        <w:ind/>
        <w:jc w:val="left"/>
        <w:rPr>
          <w:rFonts w:ascii="Cambria" w:hAnsi="Cambria" w:eastAsia="Cambria" w:cs="Cambria"/>
          <w:noProof w:val="0"/>
          <w:sz w:val="16"/>
          <w:szCs w:val="16"/>
          <w:lang w:val="en-GB"/>
        </w:rPr>
      </w:pPr>
      <w:r w:rsidRPr="55F939E1" w:rsidR="302E2B33">
        <w:rPr>
          <w:rFonts w:ascii="Cambria" w:hAnsi="Cambria" w:eastAsia="Cambria" w:cs="Cambria"/>
          <w:noProof w:val="0"/>
          <w:sz w:val="16"/>
          <w:szCs w:val="16"/>
          <w:lang w:val="en-GB"/>
        </w:rPr>
        <w:t xml:space="preserve">Seymour, A. (2022). Catering Insight: </w:t>
      </w:r>
      <w:r w:rsidRPr="55F939E1" w:rsidR="302E2B33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GB"/>
        </w:rPr>
        <w:t>Lack of staff training causing operational issues for restaurant businesses.</w:t>
      </w:r>
      <w:r w:rsidRPr="55F939E1" w:rsidR="302E2B33">
        <w:rPr>
          <w:rFonts w:ascii="Cambria" w:hAnsi="Cambria" w:eastAsia="Cambria" w:cs="Cambria"/>
          <w:noProof w:val="0"/>
          <w:sz w:val="16"/>
          <w:szCs w:val="16"/>
          <w:lang w:val="en-GB"/>
        </w:rPr>
        <w:t xml:space="preserve"> Available at: </w:t>
      </w:r>
      <w:hyperlink r:id="Ra181dad5a3ce4410">
        <w:r w:rsidRPr="55F939E1" w:rsidR="302E2B33">
          <w:rPr>
            <w:rStyle w:val="Hyperlink"/>
            <w:rFonts w:ascii="Cambria" w:hAnsi="Cambria" w:eastAsia="Cambria" w:cs="Cambria"/>
            <w:noProof w:val="0"/>
            <w:sz w:val="16"/>
            <w:szCs w:val="16"/>
            <w:lang w:val="en-GB"/>
          </w:rPr>
          <w:t>https://www.cateringinsight.com/lack-of-staff-training-causing-operational-issues-for-restaurant-businesses/</w:t>
        </w:r>
      </w:hyperlink>
      <w:r w:rsidRPr="55F939E1" w:rsidR="302E2B33">
        <w:rPr>
          <w:rFonts w:ascii="Cambria" w:hAnsi="Cambria" w:eastAsia="Cambria" w:cs="Cambria"/>
          <w:noProof w:val="0"/>
          <w:sz w:val="16"/>
          <w:szCs w:val="16"/>
          <w:lang w:val="en-GB"/>
        </w:rPr>
        <w:t xml:space="preserve"> (Accessed: 22 November 2024)</w:t>
      </w:r>
      <w:r w:rsidRPr="55F939E1" w:rsidR="06646B45">
        <w:rPr>
          <w:rFonts w:ascii="Cambria" w:hAnsi="Cambria" w:eastAsia="Cambria" w:cs="Cambria"/>
          <w:noProof w:val="0"/>
          <w:sz w:val="16"/>
          <w:szCs w:val="16"/>
          <w:lang w:val="en-GB"/>
        </w:rPr>
        <w:t>.</w:t>
      </w:r>
    </w:p>
    <w:p w:rsidR="03FC9B04" w:rsidP="55F939E1" w:rsidRDefault="03FC9B04" w14:paraId="6A817B65" w14:textId="19963C02">
      <w:pPr>
        <w:pStyle w:val="Normal"/>
        <w:bidi w:val="0"/>
        <w:spacing w:before="0" w:beforeAutospacing="off" w:after="240" w:afterAutospacing="off" w:line="360" w:lineRule="auto"/>
        <w:ind/>
        <w:jc w:val="left"/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GB"/>
        </w:rPr>
      </w:pPr>
      <w:r w:rsidRPr="55F939E1" w:rsidR="782FC813">
        <w:rPr>
          <w:rFonts w:ascii="Cambria" w:hAnsi="Cambria" w:eastAsia="Cambria" w:cs="Cambria"/>
          <w:noProof w:val="0"/>
          <w:sz w:val="16"/>
          <w:szCs w:val="16"/>
          <w:lang w:val="en-GB"/>
        </w:rPr>
        <w:t xml:space="preserve">Soon, J.M. and Wahab, I.R.A., (2021). ‘Global food recalls and alerts associated with labelling errors and its contributory factors,’ </w:t>
      </w:r>
      <w:r w:rsidRPr="55F939E1" w:rsidR="782FC813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GB"/>
        </w:rPr>
        <w:t xml:space="preserve">Trends in Food Science &amp; Technology, 118, pp.791-798. Available </w:t>
      </w:r>
      <w:r w:rsidRPr="55F939E1" w:rsidR="58531E3F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GB"/>
        </w:rPr>
        <w:t xml:space="preserve">at: </w:t>
      </w:r>
      <w:hyperlink r:id="R0178ff49962c4d8a">
        <w:r w:rsidRPr="55F939E1" w:rsidR="58531E3F">
          <w:rPr>
            <w:rStyle w:val="Hyperlink"/>
            <w:rFonts w:ascii="Cambria" w:hAnsi="Cambria" w:eastAsia="Cambria" w:cs="Cambria"/>
            <w:i w:val="1"/>
            <w:iCs w:val="1"/>
            <w:noProof w:val="0"/>
            <w:sz w:val="16"/>
            <w:szCs w:val="16"/>
            <w:lang w:val="en-GB"/>
          </w:rPr>
          <w:t>https://doi.org/10.1016/j.tifs.2021.11.001</w:t>
        </w:r>
      </w:hyperlink>
      <w:r w:rsidRPr="55F939E1" w:rsidR="58531E3F">
        <w:rPr>
          <w:rFonts w:ascii="Cambria" w:hAnsi="Cambria" w:eastAsia="Cambria" w:cs="Cambria"/>
          <w:i w:val="1"/>
          <w:iCs w:val="1"/>
          <w:noProof w:val="0"/>
          <w:sz w:val="16"/>
          <w:szCs w:val="16"/>
          <w:lang w:val="en-GB"/>
        </w:rPr>
        <w:t xml:space="preserve"> </w:t>
      </w:r>
      <w:r w:rsidRPr="55F939E1" w:rsidR="58531E3F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GB"/>
        </w:rPr>
        <w:t>(</w:t>
      </w:r>
      <w:r w:rsidRPr="55F939E1" w:rsidR="58531E3F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GB"/>
        </w:rPr>
        <w:t>Accessed</w:t>
      </w:r>
      <w:r w:rsidRPr="55F939E1" w:rsidR="58531E3F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GB"/>
        </w:rPr>
        <w:t>: 25 November 2024).</w:t>
      </w:r>
    </w:p>
    <w:p w:rsidR="03FC9B04" w:rsidP="55F939E1" w:rsidRDefault="03FC9B04" w14:paraId="47B05F0B" w14:textId="29DC8114">
      <w:pPr>
        <w:pStyle w:val="Normal"/>
        <w:bidi w:val="0"/>
        <w:spacing w:before="0" w:beforeAutospacing="off" w:after="240" w:afterAutospacing="off" w:line="360" w:lineRule="auto"/>
        <w:ind/>
        <w:jc w:val="left"/>
        <w:rPr>
          <w:rFonts w:ascii="Cambria" w:hAnsi="Cambria" w:eastAsia="Cambria" w:cs="Cambria"/>
          <w:b w:val="0"/>
          <w:bCs w:val="0"/>
          <w:noProof w:val="0"/>
          <w:sz w:val="16"/>
          <w:szCs w:val="16"/>
          <w:lang w:val="en-US"/>
        </w:rPr>
      </w:pPr>
      <w:r w:rsidRPr="55F939E1" w:rsidR="59A2DBA6">
        <w:rPr>
          <w:rFonts w:ascii="Cambria" w:hAnsi="Cambria" w:eastAsia="Cambria" w:cs="Cambria"/>
          <w:b w:val="0"/>
          <w:bCs w:val="0"/>
          <w:noProof w:val="0"/>
          <w:sz w:val="16"/>
          <w:szCs w:val="16"/>
          <w:lang w:val="en-US"/>
        </w:rPr>
        <w:t xml:space="preserve">Tracy (2024). </w:t>
      </w:r>
      <w:r w:rsidRPr="55F939E1" w:rsidR="7A31AFD9">
        <w:rPr>
          <w:rFonts w:ascii="Cambria" w:hAnsi="Cambria" w:eastAsia="Cambria" w:cs="Cambria"/>
          <w:b w:val="0"/>
          <w:bCs w:val="0"/>
          <w:noProof w:val="0"/>
          <w:sz w:val="16"/>
          <w:szCs w:val="16"/>
          <w:lang w:val="en-US"/>
        </w:rPr>
        <w:t xml:space="preserve">Food Hygiene Company: </w:t>
      </w:r>
      <w:r w:rsidRPr="55F939E1" w:rsidR="59A2DBA6">
        <w:rPr>
          <w:rFonts w:ascii="Cambria" w:hAnsi="Cambria" w:eastAsia="Cambria" w:cs="Cambria"/>
          <w:b w:val="0"/>
          <w:bCs w:val="0"/>
          <w:i w:val="1"/>
          <w:iCs w:val="1"/>
          <w:noProof w:val="0"/>
          <w:sz w:val="16"/>
          <w:szCs w:val="16"/>
          <w:lang w:val="en-US"/>
        </w:rPr>
        <w:t>The Food Hygiene Danger Zone</w:t>
      </w:r>
      <w:r w:rsidRPr="55F939E1" w:rsidR="59A2DBA6">
        <w:rPr>
          <w:rFonts w:ascii="Cambria" w:hAnsi="Cambria" w:eastAsia="Cambria" w:cs="Cambria"/>
          <w:b w:val="0"/>
          <w:bCs w:val="0"/>
          <w:noProof w:val="0"/>
          <w:sz w:val="16"/>
          <w:szCs w:val="16"/>
          <w:lang w:val="en-US"/>
        </w:rPr>
        <w:t xml:space="preserve">. Available at: </w:t>
      </w:r>
      <w:hyperlink r:id="Rd60c8bdd86414751">
        <w:r w:rsidRPr="55F939E1" w:rsidR="59A2DBA6">
          <w:rPr>
            <w:rStyle w:val="Hyperlink"/>
            <w:rFonts w:ascii="Cambria" w:hAnsi="Cambria" w:eastAsia="Cambria" w:cs="Cambria"/>
            <w:b w:val="0"/>
            <w:bCs w:val="0"/>
            <w:noProof w:val="0"/>
            <w:sz w:val="16"/>
            <w:szCs w:val="16"/>
            <w:lang w:val="en-US"/>
          </w:rPr>
          <w:t>https://www.foodhygienecompany.co.uk/food-hazards/the-food-hygiene-danger-zone/</w:t>
        </w:r>
      </w:hyperlink>
      <w:r w:rsidRPr="55F939E1" w:rsidR="59A2DBA6">
        <w:rPr>
          <w:rFonts w:ascii="Cambria" w:hAnsi="Cambria" w:eastAsia="Cambria" w:cs="Cambria"/>
          <w:b w:val="0"/>
          <w:bCs w:val="0"/>
          <w:noProof w:val="0"/>
          <w:sz w:val="16"/>
          <w:szCs w:val="16"/>
          <w:lang w:val="en-US"/>
        </w:rPr>
        <w:t>.</w:t>
      </w:r>
      <w:r w:rsidRPr="55F939E1" w:rsidR="55934BDB">
        <w:rPr>
          <w:rFonts w:ascii="Cambria" w:hAnsi="Cambria" w:eastAsia="Cambria" w:cs="Cambria"/>
          <w:b w:val="0"/>
          <w:bCs w:val="0"/>
          <w:noProof w:val="0"/>
          <w:sz w:val="16"/>
          <w:szCs w:val="16"/>
          <w:lang w:val="en-US"/>
        </w:rPr>
        <w:t xml:space="preserve"> (Accessed: 22 November 2024).</w:t>
      </w:r>
      <w:r w:rsidRPr="55F939E1" w:rsidR="23282DE4">
        <w:rPr>
          <w:rFonts w:ascii="Cambria" w:hAnsi="Cambria" w:eastAsia="Cambria" w:cs="Cambria"/>
          <w:b w:val="0"/>
          <w:bCs w:val="0"/>
          <w:noProof w:val="0"/>
          <w:sz w:val="16"/>
          <w:szCs w:val="16"/>
          <w:lang w:val="en-US"/>
        </w:rPr>
        <w:t xml:space="preserve"> </w:t>
      </w:r>
    </w:p>
    <w:p w:rsidR="32246BB7" w:rsidP="55F939E1" w:rsidRDefault="32246BB7" w14:paraId="2E787CF9" w14:textId="688C5286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</w:pPr>
      <w:r w:rsidRPr="55F939E1" w:rsidR="12ABE65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Ward, R., </w:t>
      </w:r>
      <w:r w:rsidRPr="55F939E1" w:rsidR="12ABE65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>Crevel</w:t>
      </w:r>
      <w:r w:rsidRPr="55F939E1" w:rsidR="12ABE65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, R., Bell, I., </w:t>
      </w:r>
      <w:r w:rsidRPr="55F939E1" w:rsidR="12ABE65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>Khandke</w:t>
      </w:r>
      <w:r w:rsidRPr="55F939E1" w:rsidR="12ABE65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, N., Ramsay, C., Paine, S. (2010). </w:t>
      </w:r>
      <w:r w:rsidRPr="55F939E1" w:rsidR="12ABE65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>A vision for allergen management best practice in the food industry.</w:t>
      </w:r>
      <w:r w:rsidRPr="55F939E1" w:rsidR="12ABE65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 </w:t>
      </w:r>
      <w:r w:rsidRPr="55F939E1" w:rsidR="12ABE65C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noProof w:val="0"/>
          <w:color w:val="auto"/>
          <w:sz w:val="16"/>
          <w:szCs w:val="16"/>
          <w:lang w:val="en-US"/>
        </w:rPr>
        <w:t>Trends in food science &amp; technology</w:t>
      </w:r>
      <w:r w:rsidRPr="55F939E1" w:rsidR="12ABE65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, </w:t>
      </w:r>
      <w:r w:rsidRPr="55F939E1" w:rsidR="12ABE65C">
        <w:rPr>
          <w:rFonts w:ascii="Cambria" w:hAnsi="Cambria" w:eastAsia="Cambria" w:cs="Cambria"/>
          <w:b w:val="0"/>
          <w:bCs w:val="0"/>
          <w:i w:val="1"/>
          <w:iCs w:val="1"/>
          <w:caps w:val="0"/>
          <w:smallCaps w:val="0"/>
          <w:noProof w:val="0"/>
          <w:color w:val="auto"/>
          <w:sz w:val="16"/>
          <w:szCs w:val="16"/>
          <w:lang w:val="en-US"/>
        </w:rPr>
        <w:t>21</w:t>
      </w:r>
      <w:r w:rsidRPr="55F939E1" w:rsidR="12ABE65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(12), pp.619-625. </w:t>
      </w:r>
      <w:r w:rsidRPr="55F939E1" w:rsidR="1E13BDF3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>Available</w:t>
      </w:r>
      <w:r w:rsidRPr="55F939E1" w:rsidR="12ABE65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 at: </w:t>
      </w:r>
      <w:hyperlink r:id="R35a9160fee3b4049">
        <w:r w:rsidRPr="55F939E1" w:rsidR="345E100C">
          <w:rPr>
            <w:rStyle w:val="Hyperlink"/>
            <w:rFonts w:ascii="Cambria" w:hAnsi="Cambria" w:eastAsia="Cambria" w:cs="Cambria"/>
            <w:b w:val="0"/>
            <w:bCs w:val="0"/>
            <w:i w:val="0"/>
            <w:iCs w:val="0"/>
            <w:caps w:val="0"/>
            <w:smallCaps w:val="0"/>
            <w:noProof w:val="0"/>
            <w:sz w:val="16"/>
            <w:szCs w:val="16"/>
            <w:lang w:val="en-US"/>
          </w:rPr>
          <w:t>https://doi.org/10.1016/j.tifs.2010.09.004</w:t>
        </w:r>
      </w:hyperlink>
      <w:r w:rsidRPr="55F939E1" w:rsidR="345E100C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 xml:space="preserve"> </w:t>
      </w:r>
      <w:r w:rsidRPr="55F939E1" w:rsidR="0495175B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US"/>
        </w:rPr>
        <w:t>(Accessed: 22 November 2024).</w:t>
      </w:r>
    </w:p>
    <w:p w:rsidR="0DEC6132" w:rsidP="013B43E3" w:rsidRDefault="0DEC6132" w14:paraId="0876CD83" w14:textId="72D9E82E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Cambria" w:hAnsi="Cambria" w:eastAsia="Cambria" w:cs="Cambria"/>
          <w:noProof w:val="0"/>
          <w:sz w:val="16"/>
          <w:szCs w:val="16"/>
          <w:lang w:val="en-US"/>
        </w:rPr>
      </w:pPr>
      <w:r w:rsidRPr="55F939E1" w:rsidR="628B1542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Wibawa, I.S., </w:t>
      </w:r>
      <w:r w:rsidRPr="55F939E1" w:rsidR="628B1542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>Fajri</w:t>
      </w:r>
      <w:r w:rsidRPr="55F939E1" w:rsidR="628B1542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, I., </w:t>
      </w:r>
      <w:r w:rsidRPr="55F939E1" w:rsidR="628B1542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>Tanuhadi</w:t>
      </w:r>
      <w:r w:rsidRPr="55F939E1" w:rsidR="628B1542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>, K</w:t>
      </w:r>
      <w:r w:rsidRPr="55F939E1" w:rsidR="2F140ADD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. </w:t>
      </w:r>
      <w:r w:rsidRPr="55F939E1" w:rsidR="4C8AEF5F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(2023) </w:t>
      </w:r>
      <w:r w:rsidRPr="55F939E1" w:rsidR="2F140ADD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‘Mis En Place </w:t>
      </w:r>
      <w:r w:rsidRPr="55F939E1" w:rsidR="18516B1E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>Efficiency</w:t>
      </w:r>
      <w:r w:rsidRPr="55F939E1" w:rsidR="2F140ADD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 in the Kitchen of the 18</w:t>
      </w:r>
      <w:r w:rsidRPr="55F939E1" w:rsidR="2F140ADD">
        <w:rPr>
          <w:rFonts w:ascii="Cambria" w:hAnsi="Cambria" w:eastAsia="Cambria" w:cs="Cambria"/>
          <w:i w:val="0"/>
          <w:iCs w:val="0"/>
          <w:noProof w:val="0"/>
          <w:sz w:val="16"/>
          <w:szCs w:val="16"/>
          <w:vertAlign w:val="superscript"/>
          <w:lang w:val="en-US"/>
        </w:rPr>
        <w:t>th</w:t>
      </w:r>
      <w:r w:rsidRPr="55F939E1" w:rsidR="2F140ADD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 Restaurant, the Trans Luxury Hotel’, </w:t>
      </w:r>
      <w:r w:rsidRPr="55F939E1" w:rsidR="091CCB7A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The Journal Gastronomy Tourism, 10(1), pp.35-40. Available at: </w:t>
      </w:r>
      <w:hyperlink r:id="R125a0c0cd168449f">
        <w:r w:rsidRPr="55F939E1" w:rsidR="091CCB7A">
          <w:rPr>
            <w:rStyle w:val="Hyperlink"/>
            <w:rFonts w:ascii="Cambria" w:hAnsi="Cambria" w:eastAsia="Cambria" w:cs="Cambria"/>
            <w:i w:val="0"/>
            <w:iCs w:val="0"/>
            <w:noProof w:val="0"/>
            <w:sz w:val="16"/>
            <w:szCs w:val="16"/>
            <w:lang w:val="en-US"/>
          </w:rPr>
          <w:t>https://ejournal.upi.edu/index.php/gastur/article/view/59096</w:t>
        </w:r>
      </w:hyperlink>
      <w:r w:rsidRPr="55F939E1" w:rsidR="091CCB7A"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  <w:t xml:space="preserve"> (Accessed 22 November 2024). </w:t>
      </w:r>
    </w:p>
    <w:p w:rsidR="19C9474E" w:rsidP="55F939E1" w:rsidRDefault="19C9474E" w14:paraId="59C236B6" w14:textId="4DB81E08">
      <w:pPr>
        <w:pStyle w:val="Normal"/>
        <w:bidi w:val="0"/>
        <w:spacing w:before="0" w:beforeAutospacing="off" w:after="160" w:afterAutospacing="off" w:line="278" w:lineRule="auto"/>
        <w:ind w:right="0"/>
        <w:jc w:val="left"/>
        <w:rPr>
          <w:rFonts w:ascii="Cambria" w:hAnsi="Cambria" w:eastAsia="Cambria" w:cs="Cambria"/>
          <w:i w:val="0"/>
          <w:iCs w:val="0"/>
          <w:noProof w:val="0"/>
          <w:sz w:val="16"/>
          <w:szCs w:val="16"/>
          <w:lang w:val="en-US"/>
        </w:rPr>
      </w:pPr>
    </w:p>
    <w:p w:rsidR="19C9474E" w:rsidP="683EB4E8" w:rsidRDefault="19C9474E" w14:paraId="17453B2C" w14:textId="43BDBD09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Candara" w:hAnsi="Candara" w:eastAsia="Candara" w:cs="Candara"/>
          <w:i w:val="1"/>
          <w:iCs w:val="1"/>
          <w:noProof w:val="0"/>
          <w:sz w:val="20"/>
          <w:szCs w:val="20"/>
          <w:lang w:val="en-US"/>
        </w:rPr>
      </w:pPr>
    </w:p>
    <w:p w:rsidR="19C9474E" w:rsidP="683EB4E8" w:rsidRDefault="19C9474E" w14:paraId="48A85D19" w14:textId="69E6631F">
      <w:pPr>
        <w:pStyle w:val="Normal"/>
        <w:bidi w:val="0"/>
        <w:spacing w:before="0" w:beforeAutospacing="off" w:after="160" w:afterAutospacing="off" w:line="278" w:lineRule="auto"/>
        <w:ind w:left="0" w:right="0"/>
        <w:jc w:val="both"/>
        <w:rPr>
          <w:rFonts w:ascii="Candara" w:hAnsi="Candara" w:eastAsia="Candara" w:cs="Candara"/>
          <w:noProof w:val="0"/>
          <w:sz w:val="20"/>
          <w:szCs w:val="20"/>
          <w:lang w:val="en-US"/>
        </w:rPr>
      </w:pPr>
    </w:p>
    <w:p w:rsidR="19C9474E" w:rsidP="683EB4E8" w:rsidRDefault="19C9474E" w14:paraId="57B9D285" w14:textId="313CC6C8">
      <w:pPr>
        <w:pStyle w:val="Normal"/>
        <w:bidi w:val="0"/>
        <w:spacing w:before="0" w:beforeAutospacing="off" w:after="160" w:afterAutospacing="off" w:line="278" w:lineRule="auto"/>
        <w:ind w:left="0" w:right="0"/>
        <w:jc w:val="both"/>
        <w:rPr>
          <w:rFonts w:ascii="Candara" w:hAnsi="Candara" w:eastAsia="Candara" w:cs="Candara"/>
          <w:noProof w:val="0"/>
          <w:sz w:val="20"/>
          <w:szCs w:val="20"/>
          <w:lang w:val="en-US"/>
        </w:rPr>
      </w:pPr>
    </w:p>
    <w:p w:rsidR="7571A05F" w:rsidP="683EB4E8" w:rsidRDefault="7571A05F" w14:paraId="21C7E9A7" w14:textId="5956AAF4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both"/>
        <w:rPr>
          <w:rFonts w:ascii="Candara" w:hAnsi="Candara" w:eastAsia="Candara" w:cs="Candara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0"/>
          <w:szCs w:val="20"/>
        </w:rPr>
      </w:pPr>
    </w:p>
    <w:p w:rsidR="00BB4AD4" w:rsidP="683EB4E8" w:rsidRDefault="00BB4AD4" w14:paraId="31F9B4D7" w14:textId="377F2A5D">
      <w:pPr>
        <w:pStyle w:val="Normal"/>
        <w:spacing w:before="0" w:beforeAutospacing="off" w:after="160" w:afterAutospacing="off" w:line="278" w:lineRule="auto"/>
        <w:ind w:left="0" w:right="0"/>
        <w:jc w:val="both"/>
        <w:rPr>
          <w:rFonts w:ascii="Candara" w:hAnsi="Candara" w:eastAsia="Candara" w:cs="Candar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w:rsidR="5C87982E" w:rsidP="683EB4E8" w:rsidRDefault="5C87982E" w14:paraId="30621402" w14:textId="5874A28D">
      <w:pPr>
        <w:pStyle w:val="Normal"/>
        <w:spacing w:before="0" w:beforeAutospacing="off" w:after="160" w:afterAutospacing="off" w:line="278" w:lineRule="auto"/>
        <w:ind w:left="0" w:right="0"/>
        <w:jc w:val="both"/>
        <w:rPr>
          <w:rFonts w:ascii="Candara" w:hAnsi="Candara" w:eastAsia="Candara" w:cs="Candar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w:rsidR="5C87982E" w:rsidP="683EB4E8" w:rsidRDefault="5C87982E" w14:paraId="02D645F4" w14:textId="60B85181">
      <w:pPr>
        <w:pStyle w:val="Normal"/>
        <w:spacing w:before="0" w:beforeAutospacing="off" w:after="160" w:afterAutospacing="off" w:line="278" w:lineRule="auto"/>
        <w:ind w:left="0" w:right="0"/>
        <w:jc w:val="left"/>
        <w:rPr>
          <w:rFonts w:ascii="Candara" w:hAnsi="Candara" w:eastAsia="Candara" w:cs="Candar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w:rsidR="05F2FD9F" w:rsidP="7571A05F" w:rsidRDefault="05F2FD9F" w14:paraId="79CD8C49" w14:textId="2F445BE2">
      <w:pPr>
        <w:pStyle w:val="Normal"/>
        <w:spacing w:before="0" w:beforeAutospacing="off" w:after="160" w:afterAutospacing="off" w:line="278" w:lineRule="auto"/>
        <w:ind w:left="0" w:right="0"/>
        <w:jc w:val="left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c6a38ae1faab4946"/>
      <w:footerReference w:type="default" r:id="R76a048409f3a417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7D04CDE" w:rsidTr="07D04CDE" w14:paraId="73502F22">
      <w:trPr>
        <w:trHeight w:val="300"/>
      </w:trPr>
      <w:tc>
        <w:tcPr>
          <w:tcW w:w="3120" w:type="dxa"/>
          <w:tcMar/>
        </w:tcPr>
        <w:p w:rsidR="07D04CDE" w:rsidP="07D04CDE" w:rsidRDefault="07D04CDE" w14:paraId="5379B438" w14:textId="470AEFC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7D04CDE" w:rsidP="07D04CDE" w:rsidRDefault="07D04CDE" w14:paraId="3D7EA1D3" w14:textId="49C3F1C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7D04CDE" w:rsidP="07D04CDE" w:rsidRDefault="07D04CDE" w14:paraId="4BE84CE1" w14:textId="469EE100">
          <w:pPr>
            <w:pStyle w:val="Header"/>
            <w:bidi w:val="0"/>
            <w:ind w:right="-115"/>
            <w:jc w:val="right"/>
          </w:pPr>
        </w:p>
      </w:tc>
    </w:tr>
  </w:tbl>
  <w:p w:rsidR="07D04CDE" w:rsidP="07D04CDE" w:rsidRDefault="07D04CDE" w14:paraId="3E0CD179" w14:textId="51D1A35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7D04CDE" w:rsidTr="07D04CDE" w14:paraId="4D70E7CF">
      <w:trPr>
        <w:trHeight w:val="300"/>
      </w:trPr>
      <w:tc>
        <w:tcPr>
          <w:tcW w:w="3120" w:type="dxa"/>
          <w:tcMar/>
        </w:tcPr>
        <w:p w:rsidR="07D04CDE" w:rsidP="07D04CDE" w:rsidRDefault="07D04CDE" w14:paraId="2A30C38D" w14:textId="55A9006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7D04CDE" w:rsidP="07D04CDE" w:rsidRDefault="07D04CDE" w14:paraId="1EF741D0" w14:textId="03ABCE6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7D04CDE" w:rsidP="07D04CDE" w:rsidRDefault="07D04CDE" w14:paraId="2E6B5CA1" w14:textId="07BDFFAA">
          <w:pPr>
            <w:pStyle w:val="Header"/>
            <w:bidi w:val="0"/>
            <w:ind w:right="-115"/>
            <w:jc w:val="right"/>
          </w:pPr>
        </w:p>
      </w:tc>
    </w:tr>
  </w:tbl>
  <w:p w:rsidR="07D04CDE" w:rsidP="07D04CDE" w:rsidRDefault="07D04CDE" w14:paraId="054CDCDA" w14:textId="5F90D669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8Q4a5SdQbD5b1K" int2:id="8wAl4BOx">
      <int2:state int2:type="AugLoop_Text_Critique" int2:value="Rejected"/>
    </int2:textHash>
    <int2:textHash int2:hashCode="1JJKpeykNY4rgB" int2:id="AEdeKSv0">
      <int2:state int2:type="AugLoop_Text_Critique" int2:value="Rejected"/>
    </int2:textHash>
    <int2:textHash int2:hashCode="c7yMIZuEsp6C1D" int2:id="zBEqeO7D">
      <int2:state int2:type="AugLoop_Text_Critique" int2:value="Rejected"/>
    </int2:textHash>
    <int2:textHash int2:hashCode="sDcULJc6Oe0Acq" int2:id="gaSOvuwf">
      <int2:state int2:type="AugLoop_Text_Critique" int2:value="Rejected"/>
    </int2:textHash>
    <int2:textHash int2:hashCode="Czq2VvAAlhIkjz" int2:id="sh7nREJr">
      <int2:state int2:type="AugLoop_Text_Critique" int2:value="Rejected"/>
    </int2:textHash>
    <int2:textHash int2:hashCode="SmOHZigfK25sKY" int2:id="nuoHDhLR">
      <int2:state int2:type="AugLoop_Text_Critique" int2:value="Rejected"/>
    </int2:textHash>
    <int2:textHash int2:hashCode="/dnlw/B7qQcD0H" int2:id="dQUI8A8f">
      <int2:state int2:type="AugLoop_Text_Critique" int2:value="Rejected"/>
    </int2:textHash>
    <int2:textHash int2:hashCode="71c5xMPx5HB2/s" int2:id="qCiw9Tjn">
      <int2:state int2:type="AugLoop_Text_Critique" int2:value="Rejected"/>
    </int2:textHash>
    <int2:textHash int2:hashCode="R+CYE3nBRQIusf" int2:id="HawlHsQU">
      <int2:state int2:type="AugLoop_Text_Critique" int2:value="Rejected"/>
    </int2:textHash>
    <int2:textHash int2:hashCode="Y7rxyEYEGk+h8X" int2:id="xLv3OU9a">
      <int2:state int2:type="AugLoop_Text_Critique" int2:value="Rejected"/>
    </int2:textHash>
    <int2:textHash int2:hashCode="6+vzVZx5Ryuyhq" int2:id="j982tkt9">
      <int2:state int2:type="AugLoop_Text_Critique" int2:value="Rejected"/>
    </int2:textHash>
    <int2:textHash int2:hashCode="CUsP4OMChUrxMR" int2:id="spN2VRna">
      <int2:state int2:type="AugLoop_Text_Critique" int2:value="Rejected"/>
    </int2:textHash>
    <int2:bookmark int2:bookmarkName="_Int_b2CvxAEZ" int2:invalidationBookmarkName="" int2:hashCode="2iV+aJgfCkM6Up" int2:id="OHW2ywQH">
      <int2:state int2:type="AugLoop_Text_Critique" int2:value="Rejected"/>
    </int2:bookmark>
  </int2:observations>
  <int2:intelligenceSettings/>
  <int2:onDemandWorkflows>
    <int2:onDemandWorkflow int2:type="SimilarityCheck" int2:paragraphVersions="2C078E63-4C528BDF 564E9A58-0BA1EF3F 5915244F-4B5B8CC2 1E10A0D8-46277FDD 1C3EE86D-15F5FC18 07E74A2E-3F807B14 7FAAE25F-39627184 7BA46B81-2139ACC5 24467FF2-273C1288 7D54C20C-0D88EBCE 6610498F-3AE636D3 59F1D771-42ACD3A4 76CEA96A-13458246 15E0CB9B-690313BD 16BB33D9-1717F659 6F700A7D-1F7212B8 4FF11C94-3B9A6A9C 2D34FC04-27C64998 584C9D78-6CA3B97E 44722E17-1DE89853 24240540-6BC7BA3E 33BC27E2-6546E2BB 4302A839-16A62CDE 1182FC89-66968B3C 6DB6FEC0-15279A75 0BB0F1DB-18AB4DAD 0D6BD8A0-5EDECD17 6ED806B2-71842EDB 4B83A8C8-412E0265 16573687-3EEE0A73 6CD4C3A0-1E0BF6F1 542221E5-3E259EB9 2D1548A4-573610D6 6EF2CED9-11A9061C 39667432-045FBBEB 51BFC83F-7F32BB06 7B0D051D-6F8470DE 3F67F183-7BC27B6D 7B08A55E-2ABB6A9B 08A528C4-154F427D 4614AA68-0EFB8CD6 5116B2DC-47F6A52C 788133C3-1C54F644 7E2FAC02-09D1BDA4 2F58298C-01DCAEB9 25B9C024-7A1F2B3F 69198FB6-312F6EAE 1C5563AB-1335F806 783CB6B1-420B3F0C 2000A424-4C0D628C 47B05F0B-163130F1 2E787CF9-688C5286 0876CD83-72D9E82E 59C236B6-4DB81E08 17453B2C-43BDBD09 48A85D19-69E6631F 57B9D285-313CC6C8 21C7E9A7-5956AAF4 31F9B4D7-377F2A5D 30621402-5874A28D 02D645F4-60B85181 79CD8C49-2F445BE2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5f1e7e3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 "/>
      <w:lvlJc w:val="left"/>
      <w:pPr>
        <w:ind w:left="720" w:hanging="360"/>
      </w:pPr>
      <w:rPr>
        <w:rFonts w:hint="default" w:ascii="Cambria" w:hAnsi="Cambria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3397597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5">
    <w:nsid w:val="4e1fd4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0009cb5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3">
    <w:nsid w:val="393a7668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2">
    <w:nsid w:val="557a2d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7839e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AAD94D"/>
    <w:rsid w:val="00011706"/>
    <w:rsid w:val="00028A35"/>
    <w:rsid w:val="00219257"/>
    <w:rsid w:val="0031B77B"/>
    <w:rsid w:val="003BBE67"/>
    <w:rsid w:val="004A1389"/>
    <w:rsid w:val="005B5C5C"/>
    <w:rsid w:val="005BD741"/>
    <w:rsid w:val="005F693C"/>
    <w:rsid w:val="00664F75"/>
    <w:rsid w:val="00680DDF"/>
    <w:rsid w:val="0083C0D7"/>
    <w:rsid w:val="008A023C"/>
    <w:rsid w:val="00A462B0"/>
    <w:rsid w:val="00BB4AD4"/>
    <w:rsid w:val="00BD08DE"/>
    <w:rsid w:val="00C2D0A7"/>
    <w:rsid w:val="00ECE4FF"/>
    <w:rsid w:val="00F99030"/>
    <w:rsid w:val="0101368F"/>
    <w:rsid w:val="0109D2EF"/>
    <w:rsid w:val="012EA8C5"/>
    <w:rsid w:val="013B43E3"/>
    <w:rsid w:val="0148E204"/>
    <w:rsid w:val="0157F16A"/>
    <w:rsid w:val="0159FEDA"/>
    <w:rsid w:val="01780CA4"/>
    <w:rsid w:val="0181DBBB"/>
    <w:rsid w:val="018495B7"/>
    <w:rsid w:val="0192BB1C"/>
    <w:rsid w:val="01AAD94D"/>
    <w:rsid w:val="01AC6AE3"/>
    <w:rsid w:val="01BDCE60"/>
    <w:rsid w:val="01D51C73"/>
    <w:rsid w:val="01D5C533"/>
    <w:rsid w:val="01E589F8"/>
    <w:rsid w:val="01EB683E"/>
    <w:rsid w:val="01F278E5"/>
    <w:rsid w:val="01FD13FE"/>
    <w:rsid w:val="01FFFAC3"/>
    <w:rsid w:val="0203CBB9"/>
    <w:rsid w:val="021DAA47"/>
    <w:rsid w:val="021FE9F4"/>
    <w:rsid w:val="022188A6"/>
    <w:rsid w:val="022ECAB8"/>
    <w:rsid w:val="023B1D49"/>
    <w:rsid w:val="0245D303"/>
    <w:rsid w:val="02482255"/>
    <w:rsid w:val="0253DA3B"/>
    <w:rsid w:val="025A838A"/>
    <w:rsid w:val="0276A619"/>
    <w:rsid w:val="027F4AB3"/>
    <w:rsid w:val="02853441"/>
    <w:rsid w:val="02A24ABF"/>
    <w:rsid w:val="02A33E17"/>
    <w:rsid w:val="02B67EC3"/>
    <w:rsid w:val="02B67EE0"/>
    <w:rsid w:val="02B9B8E0"/>
    <w:rsid w:val="02D04B01"/>
    <w:rsid w:val="030FEBDC"/>
    <w:rsid w:val="0315DE95"/>
    <w:rsid w:val="03219A02"/>
    <w:rsid w:val="032E3F13"/>
    <w:rsid w:val="034A91DB"/>
    <w:rsid w:val="034C5E16"/>
    <w:rsid w:val="0358DB75"/>
    <w:rsid w:val="036299BD"/>
    <w:rsid w:val="037BFD6F"/>
    <w:rsid w:val="037FCAA5"/>
    <w:rsid w:val="0380E7BB"/>
    <w:rsid w:val="0393E4D3"/>
    <w:rsid w:val="03AF8B43"/>
    <w:rsid w:val="03B90166"/>
    <w:rsid w:val="03C79F55"/>
    <w:rsid w:val="03CA80E3"/>
    <w:rsid w:val="03DBD205"/>
    <w:rsid w:val="03DDDE60"/>
    <w:rsid w:val="03DF70BF"/>
    <w:rsid w:val="03E0DF31"/>
    <w:rsid w:val="03E2BADE"/>
    <w:rsid w:val="03E92172"/>
    <w:rsid w:val="03F01145"/>
    <w:rsid w:val="03F7E4BE"/>
    <w:rsid w:val="03FC9B04"/>
    <w:rsid w:val="04000989"/>
    <w:rsid w:val="040514DA"/>
    <w:rsid w:val="04105FC1"/>
    <w:rsid w:val="0411478D"/>
    <w:rsid w:val="041D97BD"/>
    <w:rsid w:val="041E8496"/>
    <w:rsid w:val="0420DCB7"/>
    <w:rsid w:val="043293D8"/>
    <w:rsid w:val="0444788A"/>
    <w:rsid w:val="044CBEFF"/>
    <w:rsid w:val="047AD04C"/>
    <w:rsid w:val="0495175B"/>
    <w:rsid w:val="049966D6"/>
    <w:rsid w:val="04B1D06E"/>
    <w:rsid w:val="04B412BC"/>
    <w:rsid w:val="04C0C23E"/>
    <w:rsid w:val="04D1CBC6"/>
    <w:rsid w:val="0503C5EF"/>
    <w:rsid w:val="0504B743"/>
    <w:rsid w:val="051A6CF8"/>
    <w:rsid w:val="052C1ADF"/>
    <w:rsid w:val="05305112"/>
    <w:rsid w:val="0538FCC1"/>
    <w:rsid w:val="05553FCE"/>
    <w:rsid w:val="05588025"/>
    <w:rsid w:val="05677995"/>
    <w:rsid w:val="056E5F20"/>
    <w:rsid w:val="05708D10"/>
    <w:rsid w:val="0570EA5A"/>
    <w:rsid w:val="057182BF"/>
    <w:rsid w:val="0572A4C7"/>
    <w:rsid w:val="0578F27A"/>
    <w:rsid w:val="057E5C2B"/>
    <w:rsid w:val="059973E0"/>
    <w:rsid w:val="05BBA18C"/>
    <w:rsid w:val="05BBB0BE"/>
    <w:rsid w:val="05D9C2D9"/>
    <w:rsid w:val="05F2FD9F"/>
    <w:rsid w:val="05FA2EE2"/>
    <w:rsid w:val="060CDFCA"/>
    <w:rsid w:val="06361835"/>
    <w:rsid w:val="063CE4BA"/>
    <w:rsid w:val="0651E643"/>
    <w:rsid w:val="0655D9C3"/>
    <w:rsid w:val="065DAE3B"/>
    <w:rsid w:val="06646B45"/>
    <w:rsid w:val="0665C1D5"/>
    <w:rsid w:val="068D5041"/>
    <w:rsid w:val="06917820"/>
    <w:rsid w:val="0691F4DC"/>
    <w:rsid w:val="06962284"/>
    <w:rsid w:val="069BA2FF"/>
    <w:rsid w:val="06A688A0"/>
    <w:rsid w:val="06B2DA7F"/>
    <w:rsid w:val="06CE6495"/>
    <w:rsid w:val="06CF1C59"/>
    <w:rsid w:val="06D6BC69"/>
    <w:rsid w:val="06E349FF"/>
    <w:rsid w:val="06E7DBC9"/>
    <w:rsid w:val="06E88B74"/>
    <w:rsid w:val="06EDBCB9"/>
    <w:rsid w:val="06F62726"/>
    <w:rsid w:val="06FADD93"/>
    <w:rsid w:val="06FEE0E6"/>
    <w:rsid w:val="071348A7"/>
    <w:rsid w:val="071963A5"/>
    <w:rsid w:val="071F4AE4"/>
    <w:rsid w:val="07242798"/>
    <w:rsid w:val="07493F12"/>
    <w:rsid w:val="0756D8F8"/>
    <w:rsid w:val="0762711C"/>
    <w:rsid w:val="076348E3"/>
    <w:rsid w:val="077B4C5A"/>
    <w:rsid w:val="077E561B"/>
    <w:rsid w:val="0780648A"/>
    <w:rsid w:val="07815D71"/>
    <w:rsid w:val="078EBB43"/>
    <w:rsid w:val="07954EAA"/>
    <w:rsid w:val="079BB10E"/>
    <w:rsid w:val="07B2D3D0"/>
    <w:rsid w:val="07D04CDE"/>
    <w:rsid w:val="07ED1A23"/>
    <w:rsid w:val="07ED5CF7"/>
    <w:rsid w:val="07F83498"/>
    <w:rsid w:val="081607D3"/>
    <w:rsid w:val="082D282A"/>
    <w:rsid w:val="0836861E"/>
    <w:rsid w:val="083B2B50"/>
    <w:rsid w:val="083E73C2"/>
    <w:rsid w:val="0856F917"/>
    <w:rsid w:val="0864BA32"/>
    <w:rsid w:val="0881B4B9"/>
    <w:rsid w:val="08A2DCCC"/>
    <w:rsid w:val="08A50569"/>
    <w:rsid w:val="08B24C52"/>
    <w:rsid w:val="08BC5518"/>
    <w:rsid w:val="08CE997E"/>
    <w:rsid w:val="08E85FE9"/>
    <w:rsid w:val="08E9799B"/>
    <w:rsid w:val="08F75B0B"/>
    <w:rsid w:val="0908D33B"/>
    <w:rsid w:val="0910AB0D"/>
    <w:rsid w:val="091B969D"/>
    <w:rsid w:val="091CCB7A"/>
    <w:rsid w:val="09371D81"/>
    <w:rsid w:val="0939665C"/>
    <w:rsid w:val="094411F8"/>
    <w:rsid w:val="09510608"/>
    <w:rsid w:val="0959C89F"/>
    <w:rsid w:val="0966A235"/>
    <w:rsid w:val="0980F744"/>
    <w:rsid w:val="0982ED12"/>
    <w:rsid w:val="0993F190"/>
    <w:rsid w:val="09A20A02"/>
    <w:rsid w:val="09AA28C7"/>
    <w:rsid w:val="09BCF29B"/>
    <w:rsid w:val="09C96778"/>
    <w:rsid w:val="09CAA317"/>
    <w:rsid w:val="09CC465A"/>
    <w:rsid w:val="09D6E456"/>
    <w:rsid w:val="09DB4B57"/>
    <w:rsid w:val="09F74746"/>
    <w:rsid w:val="09FFC852"/>
    <w:rsid w:val="0A0CFBA2"/>
    <w:rsid w:val="0A15D12A"/>
    <w:rsid w:val="0A210BC5"/>
    <w:rsid w:val="0A638756"/>
    <w:rsid w:val="0A6ED3C2"/>
    <w:rsid w:val="0A75ADFC"/>
    <w:rsid w:val="0A9DC513"/>
    <w:rsid w:val="0AA74778"/>
    <w:rsid w:val="0AB45A35"/>
    <w:rsid w:val="0AB92990"/>
    <w:rsid w:val="0AC0BD14"/>
    <w:rsid w:val="0AE98117"/>
    <w:rsid w:val="0AF69F07"/>
    <w:rsid w:val="0AF8ED37"/>
    <w:rsid w:val="0AF981C8"/>
    <w:rsid w:val="0AFCD93B"/>
    <w:rsid w:val="0B11C2C5"/>
    <w:rsid w:val="0B1C5AC9"/>
    <w:rsid w:val="0B24C03D"/>
    <w:rsid w:val="0B2BF0C6"/>
    <w:rsid w:val="0B358202"/>
    <w:rsid w:val="0B37C474"/>
    <w:rsid w:val="0B535E88"/>
    <w:rsid w:val="0B5A4A6F"/>
    <w:rsid w:val="0B5FA401"/>
    <w:rsid w:val="0B695770"/>
    <w:rsid w:val="0B695FC7"/>
    <w:rsid w:val="0B6F04B8"/>
    <w:rsid w:val="0B7CDB3F"/>
    <w:rsid w:val="0B7EB84B"/>
    <w:rsid w:val="0B939B5A"/>
    <w:rsid w:val="0B9D6AF4"/>
    <w:rsid w:val="0BA4BA0B"/>
    <w:rsid w:val="0BAC8353"/>
    <w:rsid w:val="0BB22273"/>
    <w:rsid w:val="0BB2A3BE"/>
    <w:rsid w:val="0BB8D64D"/>
    <w:rsid w:val="0BC5DF84"/>
    <w:rsid w:val="0BD31868"/>
    <w:rsid w:val="0BD8604F"/>
    <w:rsid w:val="0BD940BF"/>
    <w:rsid w:val="0BE53087"/>
    <w:rsid w:val="0BF510EC"/>
    <w:rsid w:val="0BFA558E"/>
    <w:rsid w:val="0BFAC492"/>
    <w:rsid w:val="0C1666CC"/>
    <w:rsid w:val="0C197858"/>
    <w:rsid w:val="0C23C265"/>
    <w:rsid w:val="0C290F8D"/>
    <w:rsid w:val="0C36DCCE"/>
    <w:rsid w:val="0C625778"/>
    <w:rsid w:val="0C695C42"/>
    <w:rsid w:val="0C783084"/>
    <w:rsid w:val="0C89E79B"/>
    <w:rsid w:val="0CA73E47"/>
    <w:rsid w:val="0CAA642A"/>
    <w:rsid w:val="0CAF2454"/>
    <w:rsid w:val="0CB01EC7"/>
    <w:rsid w:val="0CB69BEC"/>
    <w:rsid w:val="0CBEDBBA"/>
    <w:rsid w:val="0CCC8550"/>
    <w:rsid w:val="0CDAE7C6"/>
    <w:rsid w:val="0CDD8B4B"/>
    <w:rsid w:val="0CEABDE8"/>
    <w:rsid w:val="0CF704B9"/>
    <w:rsid w:val="0CF8A18E"/>
    <w:rsid w:val="0D1F6471"/>
    <w:rsid w:val="0D22399E"/>
    <w:rsid w:val="0D294ABA"/>
    <w:rsid w:val="0D2BF621"/>
    <w:rsid w:val="0D37229E"/>
    <w:rsid w:val="0D3FE656"/>
    <w:rsid w:val="0D42ECE8"/>
    <w:rsid w:val="0D443B46"/>
    <w:rsid w:val="0D6F4E7C"/>
    <w:rsid w:val="0D796AD2"/>
    <w:rsid w:val="0D81DE68"/>
    <w:rsid w:val="0DD49B41"/>
    <w:rsid w:val="0DEC6132"/>
    <w:rsid w:val="0DF7A6A8"/>
    <w:rsid w:val="0E048589"/>
    <w:rsid w:val="0E11EC8D"/>
    <w:rsid w:val="0E23D3F4"/>
    <w:rsid w:val="0E24AA66"/>
    <w:rsid w:val="0E2AE8E9"/>
    <w:rsid w:val="0E33D6C8"/>
    <w:rsid w:val="0E3CACC5"/>
    <w:rsid w:val="0E3EBAAC"/>
    <w:rsid w:val="0E55806D"/>
    <w:rsid w:val="0E5661E1"/>
    <w:rsid w:val="0E66F755"/>
    <w:rsid w:val="0E69154A"/>
    <w:rsid w:val="0E6EB314"/>
    <w:rsid w:val="0E7335C8"/>
    <w:rsid w:val="0E773A92"/>
    <w:rsid w:val="0E7EC2B6"/>
    <w:rsid w:val="0E827DE3"/>
    <w:rsid w:val="0E8B0CF6"/>
    <w:rsid w:val="0EAA3972"/>
    <w:rsid w:val="0EAE3E45"/>
    <w:rsid w:val="0ECCE0DF"/>
    <w:rsid w:val="0EFBB8E2"/>
    <w:rsid w:val="0EFFBF48"/>
    <w:rsid w:val="0F018B72"/>
    <w:rsid w:val="0F02167B"/>
    <w:rsid w:val="0F2F802D"/>
    <w:rsid w:val="0F443ED9"/>
    <w:rsid w:val="0F58331E"/>
    <w:rsid w:val="0F688F47"/>
    <w:rsid w:val="0F7C1C46"/>
    <w:rsid w:val="0F7CAE0C"/>
    <w:rsid w:val="0F813F4F"/>
    <w:rsid w:val="0F8953EA"/>
    <w:rsid w:val="0F8A793C"/>
    <w:rsid w:val="0F8DCC33"/>
    <w:rsid w:val="0F920A95"/>
    <w:rsid w:val="0F9A901D"/>
    <w:rsid w:val="0F9BFD20"/>
    <w:rsid w:val="0FA02DA7"/>
    <w:rsid w:val="0FBCACA3"/>
    <w:rsid w:val="0FF6FAD4"/>
    <w:rsid w:val="0FFCDDA8"/>
    <w:rsid w:val="1009484B"/>
    <w:rsid w:val="101B03E8"/>
    <w:rsid w:val="104A4C01"/>
    <w:rsid w:val="105556D9"/>
    <w:rsid w:val="105DC4D3"/>
    <w:rsid w:val="105EB20A"/>
    <w:rsid w:val="10679636"/>
    <w:rsid w:val="107B2112"/>
    <w:rsid w:val="10864E20"/>
    <w:rsid w:val="108786DF"/>
    <w:rsid w:val="108B9756"/>
    <w:rsid w:val="1092D81A"/>
    <w:rsid w:val="109466B5"/>
    <w:rsid w:val="10A1CA6A"/>
    <w:rsid w:val="10A8046E"/>
    <w:rsid w:val="10B0EBC0"/>
    <w:rsid w:val="10B33739"/>
    <w:rsid w:val="10BF2333"/>
    <w:rsid w:val="10CC76BC"/>
    <w:rsid w:val="10DE424D"/>
    <w:rsid w:val="10E73B58"/>
    <w:rsid w:val="10F0A5FE"/>
    <w:rsid w:val="10F9CD3C"/>
    <w:rsid w:val="11204977"/>
    <w:rsid w:val="112A7C0D"/>
    <w:rsid w:val="112F96B9"/>
    <w:rsid w:val="117548FA"/>
    <w:rsid w:val="117ADADA"/>
    <w:rsid w:val="117B303A"/>
    <w:rsid w:val="118AF91B"/>
    <w:rsid w:val="118DBCB8"/>
    <w:rsid w:val="11A05B31"/>
    <w:rsid w:val="11C68839"/>
    <w:rsid w:val="11E64995"/>
    <w:rsid w:val="11E8858F"/>
    <w:rsid w:val="11F1FD20"/>
    <w:rsid w:val="120876AF"/>
    <w:rsid w:val="12168166"/>
    <w:rsid w:val="12351190"/>
    <w:rsid w:val="1253CE35"/>
    <w:rsid w:val="12646F29"/>
    <w:rsid w:val="127B80EB"/>
    <w:rsid w:val="127BC916"/>
    <w:rsid w:val="12856A95"/>
    <w:rsid w:val="12994E53"/>
    <w:rsid w:val="12A8CBC1"/>
    <w:rsid w:val="12ABE65C"/>
    <w:rsid w:val="12AD187D"/>
    <w:rsid w:val="12AEC101"/>
    <w:rsid w:val="12AF4203"/>
    <w:rsid w:val="12B50088"/>
    <w:rsid w:val="12BD3DD9"/>
    <w:rsid w:val="12D472A6"/>
    <w:rsid w:val="12DD373A"/>
    <w:rsid w:val="12EA3B18"/>
    <w:rsid w:val="12EE5685"/>
    <w:rsid w:val="12F70769"/>
    <w:rsid w:val="12F7D3AC"/>
    <w:rsid w:val="12FCDF97"/>
    <w:rsid w:val="1307671F"/>
    <w:rsid w:val="13080387"/>
    <w:rsid w:val="131385EA"/>
    <w:rsid w:val="1315FB54"/>
    <w:rsid w:val="131EA2C9"/>
    <w:rsid w:val="134E1DFD"/>
    <w:rsid w:val="137E69DE"/>
    <w:rsid w:val="13BB5D8A"/>
    <w:rsid w:val="13C008DB"/>
    <w:rsid w:val="13C43892"/>
    <w:rsid w:val="13C76F7D"/>
    <w:rsid w:val="13CA09B3"/>
    <w:rsid w:val="13D4176C"/>
    <w:rsid w:val="13E40577"/>
    <w:rsid w:val="13EA8007"/>
    <w:rsid w:val="13FAF8F4"/>
    <w:rsid w:val="13FBF3B3"/>
    <w:rsid w:val="1413AE88"/>
    <w:rsid w:val="141EE105"/>
    <w:rsid w:val="1432805A"/>
    <w:rsid w:val="1434241E"/>
    <w:rsid w:val="143AECAA"/>
    <w:rsid w:val="145E2C0F"/>
    <w:rsid w:val="146F32C7"/>
    <w:rsid w:val="1476D7FE"/>
    <w:rsid w:val="147AB016"/>
    <w:rsid w:val="148A8A60"/>
    <w:rsid w:val="148FD006"/>
    <w:rsid w:val="1495DCD7"/>
    <w:rsid w:val="14A5C79D"/>
    <w:rsid w:val="14C987F5"/>
    <w:rsid w:val="14CE007A"/>
    <w:rsid w:val="14DDAA67"/>
    <w:rsid w:val="14E72C00"/>
    <w:rsid w:val="14F6A00A"/>
    <w:rsid w:val="14FA19A0"/>
    <w:rsid w:val="14FF0B48"/>
    <w:rsid w:val="150A8C84"/>
    <w:rsid w:val="153A55E2"/>
    <w:rsid w:val="1555E5DE"/>
    <w:rsid w:val="15561608"/>
    <w:rsid w:val="156509A0"/>
    <w:rsid w:val="156A6363"/>
    <w:rsid w:val="15869614"/>
    <w:rsid w:val="158A87F9"/>
    <w:rsid w:val="15AD71DF"/>
    <w:rsid w:val="15B4BFBF"/>
    <w:rsid w:val="15BE74C3"/>
    <w:rsid w:val="15DAF93E"/>
    <w:rsid w:val="15DE134E"/>
    <w:rsid w:val="15F5A93E"/>
    <w:rsid w:val="160039A8"/>
    <w:rsid w:val="1603F914"/>
    <w:rsid w:val="160570A4"/>
    <w:rsid w:val="160E8779"/>
    <w:rsid w:val="161D2C74"/>
    <w:rsid w:val="1649505D"/>
    <w:rsid w:val="16679852"/>
    <w:rsid w:val="16747A0E"/>
    <w:rsid w:val="167CD2DD"/>
    <w:rsid w:val="167CE725"/>
    <w:rsid w:val="16AE9751"/>
    <w:rsid w:val="16B873D9"/>
    <w:rsid w:val="16BDB82B"/>
    <w:rsid w:val="16CD626E"/>
    <w:rsid w:val="16D4F9C5"/>
    <w:rsid w:val="16D6B5FF"/>
    <w:rsid w:val="16DC496F"/>
    <w:rsid w:val="16DC7FC0"/>
    <w:rsid w:val="16DE31B6"/>
    <w:rsid w:val="16E13024"/>
    <w:rsid w:val="16F30712"/>
    <w:rsid w:val="16F3D998"/>
    <w:rsid w:val="16FE772E"/>
    <w:rsid w:val="17010208"/>
    <w:rsid w:val="1715CC4D"/>
    <w:rsid w:val="171D0565"/>
    <w:rsid w:val="1731E7A7"/>
    <w:rsid w:val="174D9525"/>
    <w:rsid w:val="17543817"/>
    <w:rsid w:val="176EB7B2"/>
    <w:rsid w:val="176F95C8"/>
    <w:rsid w:val="1772B37E"/>
    <w:rsid w:val="177ECB08"/>
    <w:rsid w:val="1794F04F"/>
    <w:rsid w:val="1795458E"/>
    <w:rsid w:val="17999EDD"/>
    <w:rsid w:val="179A8B90"/>
    <w:rsid w:val="179AC6B0"/>
    <w:rsid w:val="179DD126"/>
    <w:rsid w:val="17B3F965"/>
    <w:rsid w:val="17BDB9B7"/>
    <w:rsid w:val="17BF5EAA"/>
    <w:rsid w:val="17C3AD03"/>
    <w:rsid w:val="17CA60F6"/>
    <w:rsid w:val="17DF3BE3"/>
    <w:rsid w:val="17E5FDC8"/>
    <w:rsid w:val="17FD6064"/>
    <w:rsid w:val="1814B0CB"/>
    <w:rsid w:val="1828AB11"/>
    <w:rsid w:val="182C5DD0"/>
    <w:rsid w:val="18384694"/>
    <w:rsid w:val="183A0920"/>
    <w:rsid w:val="18516B1E"/>
    <w:rsid w:val="185DD577"/>
    <w:rsid w:val="18605174"/>
    <w:rsid w:val="18619C70"/>
    <w:rsid w:val="1875C3E7"/>
    <w:rsid w:val="1878AF9C"/>
    <w:rsid w:val="187F616E"/>
    <w:rsid w:val="188DADC0"/>
    <w:rsid w:val="188F10DD"/>
    <w:rsid w:val="18B3389E"/>
    <w:rsid w:val="18B59A3D"/>
    <w:rsid w:val="18BBBF5A"/>
    <w:rsid w:val="18C88899"/>
    <w:rsid w:val="18C983AC"/>
    <w:rsid w:val="18CC1335"/>
    <w:rsid w:val="18E787E6"/>
    <w:rsid w:val="18ED8170"/>
    <w:rsid w:val="18F71BE7"/>
    <w:rsid w:val="18F9EF92"/>
    <w:rsid w:val="18FB66D7"/>
    <w:rsid w:val="18FF6B09"/>
    <w:rsid w:val="1905EF61"/>
    <w:rsid w:val="19123348"/>
    <w:rsid w:val="191DAED9"/>
    <w:rsid w:val="19280D77"/>
    <w:rsid w:val="194C5EDC"/>
    <w:rsid w:val="19503C05"/>
    <w:rsid w:val="1954A65D"/>
    <w:rsid w:val="19585C6C"/>
    <w:rsid w:val="1960189D"/>
    <w:rsid w:val="19617D74"/>
    <w:rsid w:val="19647002"/>
    <w:rsid w:val="1971D00A"/>
    <w:rsid w:val="198A8219"/>
    <w:rsid w:val="19917208"/>
    <w:rsid w:val="1995E3F9"/>
    <w:rsid w:val="1998AC17"/>
    <w:rsid w:val="19ACAF03"/>
    <w:rsid w:val="19B7044B"/>
    <w:rsid w:val="19BAD4A0"/>
    <w:rsid w:val="19C71EAC"/>
    <w:rsid w:val="19C9474E"/>
    <w:rsid w:val="19CEF827"/>
    <w:rsid w:val="19E693F9"/>
    <w:rsid w:val="19EBB697"/>
    <w:rsid w:val="19ED5834"/>
    <w:rsid w:val="19FAB253"/>
    <w:rsid w:val="19FC6D71"/>
    <w:rsid w:val="1A0A8999"/>
    <w:rsid w:val="1A165B40"/>
    <w:rsid w:val="1A4004FB"/>
    <w:rsid w:val="1A45AA21"/>
    <w:rsid w:val="1A599311"/>
    <w:rsid w:val="1A5EFCF7"/>
    <w:rsid w:val="1A674725"/>
    <w:rsid w:val="1A68B6D1"/>
    <w:rsid w:val="1A7C4F61"/>
    <w:rsid w:val="1A8BF855"/>
    <w:rsid w:val="1AB508B1"/>
    <w:rsid w:val="1AC10904"/>
    <w:rsid w:val="1ACF7926"/>
    <w:rsid w:val="1AD59651"/>
    <w:rsid w:val="1AD6E8EA"/>
    <w:rsid w:val="1AD9700A"/>
    <w:rsid w:val="1AE1F13E"/>
    <w:rsid w:val="1B143284"/>
    <w:rsid w:val="1B178086"/>
    <w:rsid w:val="1B1997DE"/>
    <w:rsid w:val="1B1B42E1"/>
    <w:rsid w:val="1B20EC3A"/>
    <w:rsid w:val="1B43F096"/>
    <w:rsid w:val="1B4ADA28"/>
    <w:rsid w:val="1B4FF194"/>
    <w:rsid w:val="1B55E4BF"/>
    <w:rsid w:val="1B69698E"/>
    <w:rsid w:val="1B895400"/>
    <w:rsid w:val="1B9556E4"/>
    <w:rsid w:val="1B972DA7"/>
    <w:rsid w:val="1B9D0B99"/>
    <w:rsid w:val="1BBD3BA7"/>
    <w:rsid w:val="1BD714E4"/>
    <w:rsid w:val="1BD9F16A"/>
    <w:rsid w:val="1BED48CD"/>
    <w:rsid w:val="1BF15D9B"/>
    <w:rsid w:val="1C068FB1"/>
    <w:rsid w:val="1C123A12"/>
    <w:rsid w:val="1C15ADEC"/>
    <w:rsid w:val="1C44E0CB"/>
    <w:rsid w:val="1C479A20"/>
    <w:rsid w:val="1C5D87FF"/>
    <w:rsid w:val="1C60A635"/>
    <w:rsid w:val="1C7EBFC3"/>
    <w:rsid w:val="1C84E8AA"/>
    <w:rsid w:val="1C90DAEC"/>
    <w:rsid w:val="1C91B7D4"/>
    <w:rsid w:val="1C9E6042"/>
    <w:rsid w:val="1CA51D72"/>
    <w:rsid w:val="1CC9A346"/>
    <w:rsid w:val="1CDA5A46"/>
    <w:rsid w:val="1CE48760"/>
    <w:rsid w:val="1CE59361"/>
    <w:rsid w:val="1CF2FE27"/>
    <w:rsid w:val="1CFA9092"/>
    <w:rsid w:val="1CFEA160"/>
    <w:rsid w:val="1D127B3C"/>
    <w:rsid w:val="1D2A0921"/>
    <w:rsid w:val="1D2FD148"/>
    <w:rsid w:val="1D312995"/>
    <w:rsid w:val="1D3E749A"/>
    <w:rsid w:val="1D425E70"/>
    <w:rsid w:val="1D431766"/>
    <w:rsid w:val="1D451D99"/>
    <w:rsid w:val="1D721D8B"/>
    <w:rsid w:val="1D75326D"/>
    <w:rsid w:val="1D812B04"/>
    <w:rsid w:val="1D8BD594"/>
    <w:rsid w:val="1DACAD23"/>
    <w:rsid w:val="1DBE4D64"/>
    <w:rsid w:val="1DD0E9CE"/>
    <w:rsid w:val="1DED531E"/>
    <w:rsid w:val="1DF9B69C"/>
    <w:rsid w:val="1E0E1122"/>
    <w:rsid w:val="1E13BDF3"/>
    <w:rsid w:val="1E3D7873"/>
    <w:rsid w:val="1E41F6C2"/>
    <w:rsid w:val="1E43F755"/>
    <w:rsid w:val="1E46D494"/>
    <w:rsid w:val="1E486BA5"/>
    <w:rsid w:val="1E61B115"/>
    <w:rsid w:val="1E658DD5"/>
    <w:rsid w:val="1E659851"/>
    <w:rsid w:val="1E7D6030"/>
    <w:rsid w:val="1E7D668C"/>
    <w:rsid w:val="1E7DB016"/>
    <w:rsid w:val="1E810D18"/>
    <w:rsid w:val="1E8338C8"/>
    <w:rsid w:val="1E8878A2"/>
    <w:rsid w:val="1E9549EF"/>
    <w:rsid w:val="1E9CB915"/>
    <w:rsid w:val="1EAB18C9"/>
    <w:rsid w:val="1EB65DC7"/>
    <w:rsid w:val="1EBC25D3"/>
    <w:rsid w:val="1EDE62CC"/>
    <w:rsid w:val="1EEECBE9"/>
    <w:rsid w:val="1EFCF86C"/>
    <w:rsid w:val="1EFD63BD"/>
    <w:rsid w:val="1F26CAFF"/>
    <w:rsid w:val="1F26CAFF"/>
    <w:rsid w:val="1F2886CB"/>
    <w:rsid w:val="1F46C98F"/>
    <w:rsid w:val="1F49A9A7"/>
    <w:rsid w:val="1F59ACB6"/>
    <w:rsid w:val="1F62DDB7"/>
    <w:rsid w:val="1F66056C"/>
    <w:rsid w:val="1F812FAA"/>
    <w:rsid w:val="1F849C1F"/>
    <w:rsid w:val="1F8D00D7"/>
    <w:rsid w:val="1F933ED6"/>
    <w:rsid w:val="1F95D01E"/>
    <w:rsid w:val="1FA1C978"/>
    <w:rsid w:val="1FA26EC6"/>
    <w:rsid w:val="1FA40E2B"/>
    <w:rsid w:val="1FC5C2D1"/>
    <w:rsid w:val="1FC6608D"/>
    <w:rsid w:val="1FC6C139"/>
    <w:rsid w:val="1FE61DC6"/>
    <w:rsid w:val="1FE72CC0"/>
    <w:rsid w:val="1FE96D69"/>
    <w:rsid w:val="1FFA8309"/>
    <w:rsid w:val="2027FBF9"/>
    <w:rsid w:val="20464815"/>
    <w:rsid w:val="20479E6E"/>
    <w:rsid w:val="20838126"/>
    <w:rsid w:val="2089E3E6"/>
    <w:rsid w:val="208B3FCB"/>
    <w:rsid w:val="2094E6B6"/>
    <w:rsid w:val="209C07B9"/>
    <w:rsid w:val="20A06AE3"/>
    <w:rsid w:val="20AD7726"/>
    <w:rsid w:val="20B4EE12"/>
    <w:rsid w:val="20B6E097"/>
    <w:rsid w:val="20B98402"/>
    <w:rsid w:val="20DBE2EB"/>
    <w:rsid w:val="210007E9"/>
    <w:rsid w:val="21021CEB"/>
    <w:rsid w:val="2125EF92"/>
    <w:rsid w:val="21274E0B"/>
    <w:rsid w:val="2129AE79"/>
    <w:rsid w:val="2136A2DF"/>
    <w:rsid w:val="214AC3C4"/>
    <w:rsid w:val="21533A80"/>
    <w:rsid w:val="215537C4"/>
    <w:rsid w:val="21693D84"/>
    <w:rsid w:val="217C8EDF"/>
    <w:rsid w:val="218548C7"/>
    <w:rsid w:val="21910394"/>
    <w:rsid w:val="21A2BEA0"/>
    <w:rsid w:val="21DF4457"/>
    <w:rsid w:val="21E2DC21"/>
    <w:rsid w:val="21E8EDCB"/>
    <w:rsid w:val="2203FCBF"/>
    <w:rsid w:val="2211F40C"/>
    <w:rsid w:val="2213302F"/>
    <w:rsid w:val="2215B611"/>
    <w:rsid w:val="22171B2B"/>
    <w:rsid w:val="2221A5E3"/>
    <w:rsid w:val="2221FA10"/>
    <w:rsid w:val="2223FF38"/>
    <w:rsid w:val="2226236A"/>
    <w:rsid w:val="2226EC98"/>
    <w:rsid w:val="222EC9B4"/>
    <w:rsid w:val="222EF4BF"/>
    <w:rsid w:val="223D3CEE"/>
    <w:rsid w:val="225B4A2A"/>
    <w:rsid w:val="2273F596"/>
    <w:rsid w:val="227760F4"/>
    <w:rsid w:val="22868688"/>
    <w:rsid w:val="22A1B6EF"/>
    <w:rsid w:val="22A543AA"/>
    <w:rsid w:val="22ABD42A"/>
    <w:rsid w:val="22B46C04"/>
    <w:rsid w:val="22C1566E"/>
    <w:rsid w:val="22C50F76"/>
    <w:rsid w:val="22E4715A"/>
    <w:rsid w:val="22F4BFE8"/>
    <w:rsid w:val="22FA79CF"/>
    <w:rsid w:val="22FB29D5"/>
    <w:rsid w:val="2315E81D"/>
    <w:rsid w:val="231CC26F"/>
    <w:rsid w:val="23282DE4"/>
    <w:rsid w:val="233C5C90"/>
    <w:rsid w:val="233F0480"/>
    <w:rsid w:val="23409EFA"/>
    <w:rsid w:val="2340E90A"/>
    <w:rsid w:val="2375B4E6"/>
    <w:rsid w:val="2377A673"/>
    <w:rsid w:val="238C508D"/>
    <w:rsid w:val="23A06450"/>
    <w:rsid w:val="23A976AB"/>
    <w:rsid w:val="23B9ED65"/>
    <w:rsid w:val="23CCFF51"/>
    <w:rsid w:val="23D3003F"/>
    <w:rsid w:val="23F2E0C7"/>
    <w:rsid w:val="240ACB5D"/>
    <w:rsid w:val="24348B7A"/>
    <w:rsid w:val="2447EF5F"/>
    <w:rsid w:val="246EAD55"/>
    <w:rsid w:val="248685D6"/>
    <w:rsid w:val="24976FA4"/>
    <w:rsid w:val="249B74B3"/>
    <w:rsid w:val="24C95AD9"/>
    <w:rsid w:val="24D1979E"/>
    <w:rsid w:val="24D3FC35"/>
    <w:rsid w:val="24D96A1B"/>
    <w:rsid w:val="2512E231"/>
    <w:rsid w:val="25164ED8"/>
    <w:rsid w:val="2518F0D9"/>
    <w:rsid w:val="252459DD"/>
    <w:rsid w:val="2535A349"/>
    <w:rsid w:val="2536C7E1"/>
    <w:rsid w:val="253D9E96"/>
    <w:rsid w:val="253DE973"/>
    <w:rsid w:val="254421AA"/>
    <w:rsid w:val="2580946D"/>
    <w:rsid w:val="2584A571"/>
    <w:rsid w:val="258C95DF"/>
    <w:rsid w:val="258CC7D5"/>
    <w:rsid w:val="258E388C"/>
    <w:rsid w:val="25980954"/>
    <w:rsid w:val="25A4FC25"/>
    <w:rsid w:val="25E1A3D5"/>
    <w:rsid w:val="26016AF1"/>
    <w:rsid w:val="260D2A32"/>
    <w:rsid w:val="26162090"/>
    <w:rsid w:val="26189884"/>
    <w:rsid w:val="262381D9"/>
    <w:rsid w:val="26251262"/>
    <w:rsid w:val="26268557"/>
    <w:rsid w:val="263DAD07"/>
    <w:rsid w:val="263E70D9"/>
    <w:rsid w:val="26577D38"/>
    <w:rsid w:val="267D1D89"/>
    <w:rsid w:val="268BC7FE"/>
    <w:rsid w:val="268D8C4E"/>
    <w:rsid w:val="268DADAE"/>
    <w:rsid w:val="269A388C"/>
    <w:rsid w:val="269BEDF0"/>
    <w:rsid w:val="269F5FBA"/>
    <w:rsid w:val="26A1BA9C"/>
    <w:rsid w:val="26A75C94"/>
    <w:rsid w:val="26A922BD"/>
    <w:rsid w:val="26B7B41B"/>
    <w:rsid w:val="26B8681C"/>
    <w:rsid w:val="26C228E6"/>
    <w:rsid w:val="26E53884"/>
    <w:rsid w:val="26F2BB5A"/>
    <w:rsid w:val="26FF9071"/>
    <w:rsid w:val="2701A79C"/>
    <w:rsid w:val="270C369D"/>
    <w:rsid w:val="2719CB8B"/>
    <w:rsid w:val="2722D939"/>
    <w:rsid w:val="272A04AA"/>
    <w:rsid w:val="273BCD5F"/>
    <w:rsid w:val="2752699D"/>
    <w:rsid w:val="27535534"/>
    <w:rsid w:val="27591860"/>
    <w:rsid w:val="275B92C4"/>
    <w:rsid w:val="2761591F"/>
    <w:rsid w:val="27617886"/>
    <w:rsid w:val="276EEE55"/>
    <w:rsid w:val="27BFF7C5"/>
    <w:rsid w:val="27CC585F"/>
    <w:rsid w:val="27CCED73"/>
    <w:rsid w:val="27DA6628"/>
    <w:rsid w:val="27DC50A0"/>
    <w:rsid w:val="27DEAF97"/>
    <w:rsid w:val="28066B62"/>
    <w:rsid w:val="2807299F"/>
    <w:rsid w:val="2854E80A"/>
    <w:rsid w:val="285945AA"/>
    <w:rsid w:val="28675FFE"/>
    <w:rsid w:val="28784A65"/>
    <w:rsid w:val="2886FD11"/>
    <w:rsid w:val="28911A67"/>
    <w:rsid w:val="289B05DE"/>
    <w:rsid w:val="28AABC30"/>
    <w:rsid w:val="28C35ECE"/>
    <w:rsid w:val="28C6E845"/>
    <w:rsid w:val="28DA2D09"/>
    <w:rsid w:val="28DD83D0"/>
    <w:rsid w:val="28DEFE39"/>
    <w:rsid w:val="28E036D4"/>
    <w:rsid w:val="28E26A3E"/>
    <w:rsid w:val="290E913B"/>
    <w:rsid w:val="2920039C"/>
    <w:rsid w:val="2927DDE5"/>
    <w:rsid w:val="2933C04A"/>
    <w:rsid w:val="2934BC27"/>
    <w:rsid w:val="29364909"/>
    <w:rsid w:val="2963AA56"/>
    <w:rsid w:val="2965ED04"/>
    <w:rsid w:val="29674581"/>
    <w:rsid w:val="297D2C62"/>
    <w:rsid w:val="2987D45D"/>
    <w:rsid w:val="298C9559"/>
    <w:rsid w:val="299637C9"/>
    <w:rsid w:val="29B3D0A2"/>
    <w:rsid w:val="29BCE02B"/>
    <w:rsid w:val="29CAEAEA"/>
    <w:rsid w:val="29D7B781"/>
    <w:rsid w:val="29EFF013"/>
    <w:rsid w:val="29F52C79"/>
    <w:rsid w:val="2A0A9861"/>
    <w:rsid w:val="2A0C8689"/>
    <w:rsid w:val="2A1CA974"/>
    <w:rsid w:val="2A2127EB"/>
    <w:rsid w:val="2A2648D5"/>
    <w:rsid w:val="2A28818D"/>
    <w:rsid w:val="2A3276A2"/>
    <w:rsid w:val="2A53EBC4"/>
    <w:rsid w:val="2A5F87B4"/>
    <w:rsid w:val="2A7A8405"/>
    <w:rsid w:val="2A7C12B2"/>
    <w:rsid w:val="2A806DDD"/>
    <w:rsid w:val="2A8AA17D"/>
    <w:rsid w:val="2A96FDF0"/>
    <w:rsid w:val="2A98D452"/>
    <w:rsid w:val="2A98D452"/>
    <w:rsid w:val="2AA9C141"/>
    <w:rsid w:val="2AB5279D"/>
    <w:rsid w:val="2AB5C68B"/>
    <w:rsid w:val="2AB9A211"/>
    <w:rsid w:val="2ACD6387"/>
    <w:rsid w:val="2ACDA485"/>
    <w:rsid w:val="2ADBE0A2"/>
    <w:rsid w:val="2ADFE805"/>
    <w:rsid w:val="2AF4F99B"/>
    <w:rsid w:val="2AF94849"/>
    <w:rsid w:val="2B00A062"/>
    <w:rsid w:val="2B180722"/>
    <w:rsid w:val="2B19D508"/>
    <w:rsid w:val="2B25EEA8"/>
    <w:rsid w:val="2B2E21A8"/>
    <w:rsid w:val="2B347CA8"/>
    <w:rsid w:val="2B3EF2A9"/>
    <w:rsid w:val="2B73BF6F"/>
    <w:rsid w:val="2B75B1CD"/>
    <w:rsid w:val="2B777C4A"/>
    <w:rsid w:val="2B7FBFBE"/>
    <w:rsid w:val="2B826A49"/>
    <w:rsid w:val="2BA89AB6"/>
    <w:rsid w:val="2BB58AC5"/>
    <w:rsid w:val="2BBB1802"/>
    <w:rsid w:val="2BBB9BAB"/>
    <w:rsid w:val="2BC02A90"/>
    <w:rsid w:val="2BCEF02A"/>
    <w:rsid w:val="2BCEFFC7"/>
    <w:rsid w:val="2BF5276B"/>
    <w:rsid w:val="2C0D841B"/>
    <w:rsid w:val="2C1409E9"/>
    <w:rsid w:val="2C17C08F"/>
    <w:rsid w:val="2C332DD2"/>
    <w:rsid w:val="2C4C2EBB"/>
    <w:rsid w:val="2C4E6470"/>
    <w:rsid w:val="2C695388"/>
    <w:rsid w:val="2C6DCE36"/>
    <w:rsid w:val="2C6DEC7D"/>
    <w:rsid w:val="2C8ED91F"/>
    <w:rsid w:val="2CA64F83"/>
    <w:rsid w:val="2CB0DCA2"/>
    <w:rsid w:val="2CB9C569"/>
    <w:rsid w:val="2CD3F151"/>
    <w:rsid w:val="2CD6DA16"/>
    <w:rsid w:val="2CF29A21"/>
    <w:rsid w:val="2CF4CEB0"/>
    <w:rsid w:val="2D130D08"/>
    <w:rsid w:val="2D21CE4F"/>
    <w:rsid w:val="2D270B53"/>
    <w:rsid w:val="2D2937D9"/>
    <w:rsid w:val="2D29B417"/>
    <w:rsid w:val="2D494FF2"/>
    <w:rsid w:val="2D56D46F"/>
    <w:rsid w:val="2D616E74"/>
    <w:rsid w:val="2D725A64"/>
    <w:rsid w:val="2D8971E7"/>
    <w:rsid w:val="2DA60796"/>
    <w:rsid w:val="2DAA7592"/>
    <w:rsid w:val="2DACE3FD"/>
    <w:rsid w:val="2DB23F69"/>
    <w:rsid w:val="2DC50AE6"/>
    <w:rsid w:val="2DCD25CD"/>
    <w:rsid w:val="2DD33217"/>
    <w:rsid w:val="2DDB8232"/>
    <w:rsid w:val="2DE08CA3"/>
    <w:rsid w:val="2DE4EA57"/>
    <w:rsid w:val="2DE6BD7E"/>
    <w:rsid w:val="2DE785D2"/>
    <w:rsid w:val="2DF363E2"/>
    <w:rsid w:val="2DFC57C7"/>
    <w:rsid w:val="2DFE85A6"/>
    <w:rsid w:val="2E075CE0"/>
    <w:rsid w:val="2E0A8F40"/>
    <w:rsid w:val="2E2D057B"/>
    <w:rsid w:val="2E48F67F"/>
    <w:rsid w:val="2E509316"/>
    <w:rsid w:val="2E51F262"/>
    <w:rsid w:val="2E61B521"/>
    <w:rsid w:val="2E65AC15"/>
    <w:rsid w:val="2E6D39A5"/>
    <w:rsid w:val="2E897107"/>
    <w:rsid w:val="2E91AE38"/>
    <w:rsid w:val="2E951431"/>
    <w:rsid w:val="2EB07D03"/>
    <w:rsid w:val="2EBF1DB7"/>
    <w:rsid w:val="2EC8BF7E"/>
    <w:rsid w:val="2ED34468"/>
    <w:rsid w:val="2ED6ABAE"/>
    <w:rsid w:val="2EF1EAA5"/>
    <w:rsid w:val="2F0DCEED"/>
    <w:rsid w:val="2F0F9A0F"/>
    <w:rsid w:val="2F12C9C0"/>
    <w:rsid w:val="2F140ADD"/>
    <w:rsid w:val="2F3A551D"/>
    <w:rsid w:val="2F40E5AF"/>
    <w:rsid w:val="2F55A1D2"/>
    <w:rsid w:val="2F69279C"/>
    <w:rsid w:val="2F7BF2AC"/>
    <w:rsid w:val="2F882D2E"/>
    <w:rsid w:val="2F89BF73"/>
    <w:rsid w:val="2FC14B6A"/>
    <w:rsid w:val="2FC87640"/>
    <w:rsid w:val="2FD03504"/>
    <w:rsid w:val="301DD39F"/>
    <w:rsid w:val="301F01ED"/>
    <w:rsid w:val="302E2B33"/>
    <w:rsid w:val="303E3C55"/>
    <w:rsid w:val="303FBFA6"/>
    <w:rsid w:val="30422DE0"/>
    <w:rsid w:val="304D7743"/>
    <w:rsid w:val="305F31DC"/>
    <w:rsid w:val="3068B912"/>
    <w:rsid w:val="3070509C"/>
    <w:rsid w:val="307440EB"/>
    <w:rsid w:val="3089CCD6"/>
    <w:rsid w:val="3093105A"/>
    <w:rsid w:val="3095B809"/>
    <w:rsid w:val="30A675D6"/>
    <w:rsid w:val="30AB2BED"/>
    <w:rsid w:val="30AF729A"/>
    <w:rsid w:val="30C73C1F"/>
    <w:rsid w:val="30E5F2CB"/>
    <w:rsid w:val="30EE8808"/>
    <w:rsid w:val="30F6915B"/>
    <w:rsid w:val="310D86B4"/>
    <w:rsid w:val="3117E852"/>
    <w:rsid w:val="3117F3C1"/>
    <w:rsid w:val="31216CA7"/>
    <w:rsid w:val="3132D104"/>
    <w:rsid w:val="313B573D"/>
    <w:rsid w:val="3158C2ED"/>
    <w:rsid w:val="31912A26"/>
    <w:rsid w:val="31912E44"/>
    <w:rsid w:val="31D9304B"/>
    <w:rsid w:val="31D9CF9B"/>
    <w:rsid w:val="31EAA7E0"/>
    <w:rsid w:val="31F3F440"/>
    <w:rsid w:val="32204916"/>
    <w:rsid w:val="32246BB7"/>
    <w:rsid w:val="322F8438"/>
    <w:rsid w:val="323352D3"/>
    <w:rsid w:val="324876AA"/>
    <w:rsid w:val="3266EC3E"/>
    <w:rsid w:val="327861D0"/>
    <w:rsid w:val="328EF9E0"/>
    <w:rsid w:val="328FB56B"/>
    <w:rsid w:val="32924EF2"/>
    <w:rsid w:val="329AB717"/>
    <w:rsid w:val="329DD428"/>
    <w:rsid w:val="32B0A59D"/>
    <w:rsid w:val="32B90120"/>
    <w:rsid w:val="32BA45E0"/>
    <w:rsid w:val="32CB0D55"/>
    <w:rsid w:val="32CC2A53"/>
    <w:rsid w:val="32DE392E"/>
    <w:rsid w:val="32E7D8F9"/>
    <w:rsid w:val="32EB421A"/>
    <w:rsid w:val="32F4224A"/>
    <w:rsid w:val="32FAF96D"/>
    <w:rsid w:val="3302E596"/>
    <w:rsid w:val="33040C1D"/>
    <w:rsid w:val="332A2796"/>
    <w:rsid w:val="33446BC2"/>
    <w:rsid w:val="3344F102"/>
    <w:rsid w:val="334C2C07"/>
    <w:rsid w:val="335A1774"/>
    <w:rsid w:val="33671C39"/>
    <w:rsid w:val="33677064"/>
    <w:rsid w:val="33902B3B"/>
    <w:rsid w:val="3391636F"/>
    <w:rsid w:val="339254C7"/>
    <w:rsid w:val="339AB41B"/>
    <w:rsid w:val="33A55CA0"/>
    <w:rsid w:val="33B11008"/>
    <w:rsid w:val="33B17BA3"/>
    <w:rsid w:val="33CFE9B9"/>
    <w:rsid w:val="33D50C7B"/>
    <w:rsid w:val="33D749F8"/>
    <w:rsid w:val="33E16C2B"/>
    <w:rsid w:val="33EF30C1"/>
    <w:rsid w:val="33F96A90"/>
    <w:rsid w:val="34294C2D"/>
    <w:rsid w:val="342D8ED2"/>
    <w:rsid w:val="34342288"/>
    <w:rsid w:val="343C1A56"/>
    <w:rsid w:val="343CF598"/>
    <w:rsid w:val="343DD303"/>
    <w:rsid w:val="3443402D"/>
    <w:rsid w:val="3445A2D4"/>
    <w:rsid w:val="344BF8D3"/>
    <w:rsid w:val="344E181F"/>
    <w:rsid w:val="345E100C"/>
    <w:rsid w:val="34652198"/>
    <w:rsid w:val="34684DED"/>
    <w:rsid w:val="346978B6"/>
    <w:rsid w:val="3469E96E"/>
    <w:rsid w:val="3494F46C"/>
    <w:rsid w:val="34D59D0E"/>
    <w:rsid w:val="34ED2B42"/>
    <w:rsid w:val="34F58A54"/>
    <w:rsid w:val="35140BFB"/>
    <w:rsid w:val="35234E1A"/>
    <w:rsid w:val="3535AC84"/>
    <w:rsid w:val="3552164B"/>
    <w:rsid w:val="35593ACC"/>
    <w:rsid w:val="355E8C53"/>
    <w:rsid w:val="355E8DB0"/>
    <w:rsid w:val="356BD769"/>
    <w:rsid w:val="3578784C"/>
    <w:rsid w:val="357AAC24"/>
    <w:rsid w:val="357CC4DB"/>
    <w:rsid w:val="35894D12"/>
    <w:rsid w:val="35913077"/>
    <w:rsid w:val="359D7DF9"/>
    <w:rsid w:val="359D7ED1"/>
    <w:rsid w:val="35A15053"/>
    <w:rsid w:val="35AED023"/>
    <w:rsid w:val="35B2D4C2"/>
    <w:rsid w:val="35B37D6B"/>
    <w:rsid w:val="35B5D242"/>
    <w:rsid w:val="35B7CA8F"/>
    <w:rsid w:val="35C09773"/>
    <w:rsid w:val="35DE5415"/>
    <w:rsid w:val="35E0A879"/>
    <w:rsid w:val="35E0CDB1"/>
    <w:rsid w:val="35E99C7B"/>
    <w:rsid w:val="35FD9C76"/>
    <w:rsid w:val="360662C9"/>
    <w:rsid w:val="360DA04B"/>
    <w:rsid w:val="36106EEF"/>
    <w:rsid w:val="362641BE"/>
    <w:rsid w:val="3626496B"/>
    <w:rsid w:val="3635A0D5"/>
    <w:rsid w:val="365540CF"/>
    <w:rsid w:val="365D9A46"/>
    <w:rsid w:val="365FCAF3"/>
    <w:rsid w:val="36601745"/>
    <w:rsid w:val="36620B96"/>
    <w:rsid w:val="366B49A2"/>
    <w:rsid w:val="366DE9F7"/>
    <w:rsid w:val="3689E8F6"/>
    <w:rsid w:val="36A0C05A"/>
    <w:rsid w:val="36AC6030"/>
    <w:rsid w:val="36BB9AF4"/>
    <w:rsid w:val="36C26EEB"/>
    <w:rsid w:val="36E6A676"/>
    <w:rsid w:val="36F57931"/>
    <w:rsid w:val="36FF73DB"/>
    <w:rsid w:val="3707637B"/>
    <w:rsid w:val="370D78EC"/>
    <w:rsid w:val="370E0935"/>
    <w:rsid w:val="37160C79"/>
    <w:rsid w:val="37204BC6"/>
    <w:rsid w:val="373EFF6F"/>
    <w:rsid w:val="3747E7C6"/>
    <w:rsid w:val="37570F52"/>
    <w:rsid w:val="3758017E"/>
    <w:rsid w:val="375FBF50"/>
    <w:rsid w:val="37711C97"/>
    <w:rsid w:val="377249D7"/>
    <w:rsid w:val="378851A2"/>
    <w:rsid w:val="37951A75"/>
    <w:rsid w:val="37A01682"/>
    <w:rsid w:val="37AD9F5A"/>
    <w:rsid w:val="37CDA121"/>
    <w:rsid w:val="37D32DAD"/>
    <w:rsid w:val="37F3824E"/>
    <w:rsid w:val="37FF403B"/>
    <w:rsid w:val="38029E05"/>
    <w:rsid w:val="38032FF4"/>
    <w:rsid w:val="380744F4"/>
    <w:rsid w:val="3815CED6"/>
    <w:rsid w:val="381C1545"/>
    <w:rsid w:val="38258E77"/>
    <w:rsid w:val="382F70DA"/>
    <w:rsid w:val="3838B276"/>
    <w:rsid w:val="38538529"/>
    <w:rsid w:val="386B5871"/>
    <w:rsid w:val="38860F34"/>
    <w:rsid w:val="388ABABD"/>
    <w:rsid w:val="38987D52"/>
    <w:rsid w:val="389D1F5E"/>
    <w:rsid w:val="38A01DCF"/>
    <w:rsid w:val="38A23DBB"/>
    <w:rsid w:val="38A8CA69"/>
    <w:rsid w:val="38AF7541"/>
    <w:rsid w:val="38EA615C"/>
    <w:rsid w:val="3901705F"/>
    <w:rsid w:val="390AFC93"/>
    <w:rsid w:val="390DE0E1"/>
    <w:rsid w:val="3913C677"/>
    <w:rsid w:val="3916D5D6"/>
    <w:rsid w:val="392A25CC"/>
    <w:rsid w:val="39418D6D"/>
    <w:rsid w:val="3949D134"/>
    <w:rsid w:val="39505F20"/>
    <w:rsid w:val="396F0FB4"/>
    <w:rsid w:val="3971A750"/>
    <w:rsid w:val="39723BB7"/>
    <w:rsid w:val="398333E1"/>
    <w:rsid w:val="3984ACEB"/>
    <w:rsid w:val="3991FCF1"/>
    <w:rsid w:val="39984105"/>
    <w:rsid w:val="399C0825"/>
    <w:rsid w:val="39AB3CBE"/>
    <w:rsid w:val="39E839E1"/>
    <w:rsid w:val="39F48297"/>
    <w:rsid w:val="39FE813D"/>
    <w:rsid w:val="3A16A5FE"/>
    <w:rsid w:val="3A18ADBE"/>
    <w:rsid w:val="3A1A4782"/>
    <w:rsid w:val="3A24683D"/>
    <w:rsid w:val="3A25E160"/>
    <w:rsid w:val="3A29F255"/>
    <w:rsid w:val="3A307A6E"/>
    <w:rsid w:val="3A347520"/>
    <w:rsid w:val="3A4217A5"/>
    <w:rsid w:val="3A44CB50"/>
    <w:rsid w:val="3A52810A"/>
    <w:rsid w:val="3A5C5BE3"/>
    <w:rsid w:val="3A5F1E84"/>
    <w:rsid w:val="3A6F4F6C"/>
    <w:rsid w:val="3A7BB2F4"/>
    <w:rsid w:val="3A80C3A1"/>
    <w:rsid w:val="3A8BDA52"/>
    <w:rsid w:val="3A8D1C69"/>
    <w:rsid w:val="3A94E57D"/>
    <w:rsid w:val="3AB05EA6"/>
    <w:rsid w:val="3AB127F6"/>
    <w:rsid w:val="3ABE7D21"/>
    <w:rsid w:val="3AC8CCE6"/>
    <w:rsid w:val="3ACD9366"/>
    <w:rsid w:val="3AE1DEDE"/>
    <w:rsid w:val="3AE84211"/>
    <w:rsid w:val="3AF0C5BE"/>
    <w:rsid w:val="3AF1E1F4"/>
    <w:rsid w:val="3AFA75E0"/>
    <w:rsid w:val="3B01D4CA"/>
    <w:rsid w:val="3B12E887"/>
    <w:rsid w:val="3B27C052"/>
    <w:rsid w:val="3B471DF1"/>
    <w:rsid w:val="3B4BC79B"/>
    <w:rsid w:val="3B532296"/>
    <w:rsid w:val="3B5AF52C"/>
    <w:rsid w:val="3B5C0245"/>
    <w:rsid w:val="3B6C31AD"/>
    <w:rsid w:val="3B866AC8"/>
    <w:rsid w:val="3BA1A96A"/>
    <w:rsid w:val="3BB48CC1"/>
    <w:rsid w:val="3BBEF9B9"/>
    <w:rsid w:val="3BD982DF"/>
    <w:rsid w:val="3BDB84F4"/>
    <w:rsid w:val="3BF31A99"/>
    <w:rsid w:val="3BF31A99"/>
    <w:rsid w:val="3C0D95F7"/>
    <w:rsid w:val="3C18CB37"/>
    <w:rsid w:val="3C2BFB67"/>
    <w:rsid w:val="3C38708B"/>
    <w:rsid w:val="3C48ED33"/>
    <w:rsid w:val="3C671558"/>
    <w:rsid w:val="3C6FA0EA"/>
    <w:rsid w:val="3C77161B"/>
    <w:rsid w:val="3C7DDCFD"/>
    <w:rsid w:val="3C8A2B21"/>
    <w:rsid w:val="3C8D75B8"/>
    <w:rsid w:val="3C8E7C1A"/>
    <w:rsid w:val="3C8F06E8"/>
    <w:rsid w:val="3CAD7BEB"/>
    <w:rsid w:val="3CB042F2"/>
    <w:rsid w:val="3CB0926E"/>
    <w:rsid w:val="3CCD2D9E"/>
    <w:rsid w:val="3CD17393"/>
    <w:rsid w:val="3CE614E8"/>
    <w:rsid w:val="3CED95EB"/>
    <w:rsid w:val="3CFB86A0"/>
    <w:rsid w:val="3CFE4224"/>
    <w:rsid w:val="3D07CFA4"/>
    <w:rsid w:val="3D251BB8"/>
    <w:rsid w:val="3D2B2FAD"/>
    <w:rsid w:val="3D36AC49"/>
    <w:rsid w:val="3D45BEB4"/>
    <w:rsid w:val="3D48462F"/>
    <w:rsid w:val="3D5C3395"/>
    <w:rsid w:val="3D5C3B04"/>
    <w:rsid w:val="3D873846"/>
    <w:rsid w:val="3D8C5016"/>
    <w:rsid w:val="3D915000"/>
    <w:rsid w:val="3D990A65"/>
    <w:rsid w:val="3DA2B7A0"/>
    <w:rsid w:val="3DB94F0F"/>
    <w:rsid w:val="3DC457CD"/>
    <w:rsid w:val="3DCBCBD0"/>
    <w:rsid w:val="3DD51DC5"/>
    <w:rsid w:val="3DF6B234"/>
    <w:rsid w:val="3DFC3AC1"/>
    <w:rsid w:val="3E119329"/>
    <w:rsid w:val="3E19422A"/>
    <w:rsid w:val="3E1A9F17"/>
    <w:rsid w:val="3E1FB9C9"/>
    <w:rsid w:val="3E3236CB"/>
    <w:rsid w:val="3E66527A"/>
    <w:rsid w:val="3E67F928"/>
    <w:rsid w:val="3E711551"/>
    <w:rsid w:val="3E768B0D"/>
    <w:rsid w:val="3E83F318"/>
    <w:rsid w:val="3E935A96"/>
    <w:rsid w:val="3EABF4D4"/>
    <w:rsid w:val="3EACF32C"/>
    <w:rsid w:val="3EB6AC6D"/>
    <w:rsid w:val="3EBE20D4"/>
    <w:rsid w:val="3ECD9A9F"/>
    <w:rsid w:val="3ED6E35E"/>
    <w:rsid w:val="3ED93F9C"/>
    <w:rsid w:val="3EDD44FA"/>
    <w:rsid w:val="3EE89B9F"/>
    <w:rsid w:val="3F0DD7B4"/>
    <w:rsid w:val="3F1A6691"/>
    <w:rsid w:val="3F3A0027"/>
    <w:rsid w:val="3F404D7E"/>
    <w:rsid w:val="3F61BBCE"/>
    <w:rsid w:val="3F7DB17F"/>
    <w:rsid w:val="3F83AFEF"/>
    <w:rsid w:val="3F8DA658"/>
    <w:rsid w:val="3F9670A4"/>
    <w:rsid w:val="3FA1E528"/>
    <w:rsid w:val="3FA54FAD"/>
    <w:rsid w:val="3FA5D0EA"/>
    <w:rsid w:val="3FB1902A"/>
    <w:rsid w:val="3FBB65E9"/>
    <w:rsid w:val="3FBCE195"/>
    <w:rsid w:val="3FBDA347"/>
    <w:rsid w:val="3FDD310A"/>
    <w:rsid w:val="3FE23EDE"/>
    <w:rsid w:val="3FE9C04C"/>
    <w:rsid w:val="3FF0FC82"/>
    <w:rsid w:val="3FFB34D7"/>
    <w:rsid w:val="40076D4D"/>
    <w:rsid w:val="400E5958"/>
    <w:rsid w:val="4011E582"/>
    <w:rsid w:val="40196194"/>
    <w:rsid w:val="4028C574"/>
    <w:rsid w:val="4036F956"/>
    <w:rsid w:val="403711E5"/>
    <w:rsid w:val="403D3D73"/>
    <w:rsid w:val="404BABC3"/>
    <w:rsid w:val="405AE126"/>
    <w:rsid w:val="405B72B4"/>
    <w:rsid w:val="406038A3"/>
    <w:rsid w:val="40642195"/>
    <w:rsid w:val="407AFECB"/>
    <w:rsid w:val="4084A9E6"/>
    <w:rsid w:val="408B6986"/>
    <w:rsid w:val="40947EAB"/>
    <w:rsid w:val="40974E74"/>
    <w:rsid w:val="40A2A170"/>
    <w:rsid w:val="40A63A42"/>
    <w:rsid w:val="40A7010D"/>
    <w:rsid w:val="40C295EA"/>
    <w:rsid w:val="40C433F6"/>
    <w:rsid w:val="40C54E74"/>
    <w:rsid w:val="40E6CAE2"/>
    <w:rsid w:val="40F20F02"/>
    <w:rsid w:val="40F7709C"/>
    <w:rsid w:val="4112BC2F"/>
    <w:rsid w:val="41164FEE"/>
    <w:rsid w:val="41186206"/>
    <w:rsid w:val="4145BEFA"/>
    <w:rsid w:val="4151BCBF"/>
    <w:rsid w:val="4163854A"/>
    <w:rsid w:val="4168BF29"/>
    <w:rsid w:val="416EB366"/>
    <w:rsid w:val="4172A6D5"/>
    <w:rsid w:val="41749383"/>
    <w:rsid w:val="418B4663"/>
    <w:rsid w:val="418F4261"/>
    <w:rsid w:val="419C3ECD"/>
    <w:rsid w:val="41AAB7FA"/>
    <w:rsid w:val="41BA1101"/>
    <w:rsid w:val="41CA88ED"/>
    <w:rsid w:val="41CE6ACD"/>
    <w:rsid w:val="41DBFD60"/>
    <w:rsid w:val="41DEC370"/>
    <w:rsid w:val="41E5EEA8"/>
    <w:rsid w:val="421B8DF5"/>
    <w:rsid w:val="42339A27"/>
    <w:rsid w:val="42344504"/>
    <w:rsid w:val="423847A2"/>
    <w:rsid w:val="4239E5CA"/>
    <w:rsid w:val="42497A0C"/>
    <w:rsid w:val="4251E44C"/>
    <w:rsid w:val="4257BCC0"/>
    <w:rsid w:val="425ECFFF"/>
    <w:rsid w:val="4265B2C7"/>
    <w:rsid w:val="4266ADE3"/>
    <w:rsid w:val="427B44E4"/>
    <w:rsid w:val="42A6D187"/>
    <w:rsid w:val="42B4BEC6"/>
    <w:rsid w:val="42BD998D"/>
    <w:rsid w:val="42C17A59"/>
    <w:rsid w:val="42C20747"/>
    <w:rsid w:val="42D57281"/>
    <w:rsid w:val="42DA55CC"/>
    <w:rsid w:val="42E4095E"/>
    <w:rsid w:val="42EC538A"/>
    <w:rsid w:val="4310C860"/>
    <w:rsid w:val="4311E5F7"/>
    <w:rsid w:val="431A8E52"/>
    <w:rsid w:val="431FC1C1"/>
    <w:rsid w:val="4322183C"/>
    <w:rsid w:val="432AC453"/>
    <w:rsid w:val="43378C96"/>
    <w:rsid w:val="435E2A56"/>
    <w:rsid w:val="4366A611"/>
    <w:rsid w:val="4366BC74"/>
    <w:rsid w:val="436E03EA"/>
    <w:rsid w:val="4375A0C6"/>
    <w:rsid w:val="437F303F"/>
    <w:rsid w:val="4389B184"/>
    <w:rsid w:val="438BB3D5"/>
    <w:rsid w:val="43922866"/>
    <w:rsid w:val="4392C275"/>
    <w:rsid w:val="43BB588F"/>
    <w:rsid w:val="43F03E4B"/>
    <w:rsid w:val="440AB5C8"/>
    <w:rsid w:val="4411BAE2"/>
    <w:rsid w:val="441A5490"/>
    <w:rsid w:val="44263A43"/>
    <w:rsid w:val="44299EC8"/>
    <w:rsid w:val="442C6AC1"/>
    <w:rsid w:val="44610389"/>
    <w:rsid w:val="4475FB4D"/>
    <w:rsid w:val="448FB554"/>
    <w:rsid w:val="449F680D"/>
    <w:rsid w:val="44A7E8E8"/>
    <w:rsid w:val="44B51575"/>
    <w:rsid w:val="44E9BC9B"/>
    <w:rsid w:val="44EF6CF7"/>
    <w:rsid w:val="44F82EB9"/>
    <w:rsid w:val="451B41FA"/>
    <w:rsid w:val="452F65E3"/>
    <w:rsid w:val="4533FE61"/>
    <w:rsid w:val="45397C0D"/>
    <w:rsid w:val="45455B53"/>
    <w:rsid w:val="4548286A"/>
    <w:rsid w:val="454AFB2C"/>
    <w:rsid w:val="4563A710"/>
    <w:rsid w:val="4586CA6E"/>
    <w:rsid w:val="45893CB5"/>
    <w:rsid w:val="459E110E"/>
    <w:rsid w:val="459EA54D"/>
    <w:rsid w:val="45A1285A"/>
    <w:rsid w:val="45A59986"/>
    <w:rsid w:val="45A77849"/>
    <w:rsid w:val="45ABC2D0"/>
    <w:rsid w:val="45AD9D04"/>
    <w:rsid w:val="45B53F07"/>
    <w:rsid w:val="45C74F29"/>
    <w:rsid w:val="45C8E81A"/>
    <w:rsid w:val="45D3F010"/>
    <w:rsid w:val="45F8A74B"/>
    <w:rsid w:val="45F94CF8"/>
    <w:rsid w:val="45FD990B"/>
    <w:rsid w:val="46105E1E"/>
    <w:rsid w:val="4623BC72"/>
    <w:rsid w:val="46363832"/>
    <w:rsid w:val="463DF61B"/>
    <w:rsid w:val="464F4219"/>
    <w:rsid w:val="4653C8BF"/>
    <w:rsid w:val="465FFABF"/>
    <w:rsid w:val="46680602"/>
    <w:rsid w:val="467240F3"/>
    <w:rsid w:val="46759458"/>
    <w:rsid w:val="46786607"/>
    <w:rsid w:val="4685643A"/>
    <w:rsid w:val="4697ADD6"/>
    <w:rsid w:val="4697BB83"/>
    <w:rsid w:val="46A5FB97"/>
    <w:rsid w:val="46B56DA2"/>
    <w:rsid w:val="46F06CBF"/>
    <w:rsid w:val="46FE3E39"/>
    <w:rsid w:val="470A071E"/>
    <w:rsid w:val="47231888"/>
    <w:rsid w:val="4727BD29"/>
    <w:rsid w:val="4732AA59"/>
    <w:rsid w:val="475DE940"/>
    <w:rsid w:val="476F1C34"/>
    <w:rsid w:val="47A4C656"/>
    <w:rsid w:val="47AE85BE"/>
    <w:rsid w:val="47C634C2"/>
    <w:rsid w:val="47CABA71"/>
    <w:rsid w:val="47D06F81"/>
    <w:rsid w:val="47D2C24C"/>
    <w:rsid w:val="47DA3731"/>
    <w:rsid w:val="47FEADA8"/>
    <w:rsid w:val="480D7E71"/>
    <w:rsid w:val="48168627"/>
    <w:rsid w:val="48269767"/>
    <w:rsid w:val="482BB0B7"/>
    <w:rsid w:val="482E34D1"/>
    <w:rsid w:val="483AED67"/>
    <w:rsid w:val="483DCC1C"/>
    <w:rsid w:val="485301C6"/>
    <w:rsid w:val="48710286"/>
    <w:rsid w:val="487EDCBE"/>
    <w:rsid w:val="4887F508"/>
    <w:rsid w:val="488901F1"/>
    <w:rsid w:val="48998890"/>
    <w:rsid w:val="489FFD1D"/>
    <w:rsid w:val="48BCAD42"/>
    <w:rsid w:val="48D12D11"/>
    <w:rsid w:val="48D132F3"/>
    <w:rsid w:val="48D9E751"/>
    <w:rsid w:val="48DB0244"/>
    <w:rsid w:val="48E55C5A"/>
    <w:rsid w:val="48E5624E"/>
    <w:rsid w:val="48F1BFEC"/>
    <w:rsid w:val="4917F342"/>
    <w:rsid w:val="4939DA0E"/>
    <w:rsid w:val="493D8348"/>
    <w:rsid w:val="493E9BD1"/>
    <w:rsid w:val="499162E2"/>
    <w:rsid w:val="4995676F"/>
    <w:rsid w:val="49AE24EA"/>
    <w:rsid w:val="49C7DB99"/>
    <w:rsid w:val="49CE3940"/>
    <w:rsid w:val="49D11385"/>
    <w:rsid w:val="49F0BC87"/>
    <w:rsid w:val="49F8A921"/>
    <w:rsid w:val="4A0B4387"/>
    <w:rsid w:val="4A249FE8"/>
    <w:rsid w:val="4A31D53A"/>
    <w:rsid w:val="4A3D129D"/>
    <w:rsid w:val="4A40812C"/>
    <w:rsid w:val="4A656A7B"/>
    <w:rsid w:val="4A6842D6"/>
    <w:rsid w:val="4A7189D2"/>
    <w:rsid w:val="4A7D0BA1"/>
    <w:rsid w:val="4A849B42"/>
    <w:rsid w:val="4A8D52E6"/>
    <w:rsid w:val="4A90910D"/>
    <w:rsid w:val="4A94EF3B"/>
    <w:rsid w:val="4AB44FC4"/>
    <w:rsid w:val="4AC6CDED"/>
    <w:rsid w:val="4AE5CB41"/>
    <w:rsid w:val="4AF4E936"/>
    <w:rsid w:val="4AFF72F8"/>
    <w:rsid w:val="4B04C516"/>
    <w:rsid w:val="4B0F3407"/>
    <w:rsid w:val="4B150E22"/>
    <w:rsid w:val="4B16AB6E"/>
    <w:rsid w:val="4B18D817"/>
    <w:rsid w:val="4B1FCA64"/>
    <w:rsid w:val="4B2AA00D"/>
    <w:rsid w:val="4B412FE6"/>
    <w:rsid w:val="4B5AABF3"/>
    <w:rsid w:val="4B67454B"/>
    <w:rsid w:val="4B714EC7"/>
    <w:rsid w:val="4B7751AF"/>
    <w:rsid w:val="4BA92CF3"/>
    <w:rsid w:val="4BAB32C0"/>
    <w:rsid w:val="4BAE35C9"/>
    <w:rsid w:val="4BBA4A56"/>
    <w:rsid w:val="4BC36FE7"/>
    <w:rsid w:val="4BCDA952"/>
    <w:rsid w:val="4BED2FC6"/>
    <w:rsid w:val="4BEEFF63"/>
    <w:rsid w:val="4BF8F0A0"/>
    <w:rsid w:val="4C0D00FE"/>
    <w:rsid w:val="4C1091DF"/>
    <w:rsid w:val="4C140452"/>
    <w:rsid w:val="4C2CEE05"/>
    <w:rsid w:val="4C46711C"/>
    <w:rsid w:val="4C49EBF3"/>
    <w:rsid w:val="4C4F1725"/>
    <w:rsid w:val="4C77DAED"/>
    <w:rsid w:val="4C7D7690"/>
    <w:rsid w:val="4C8086F2"/>
    <w:rsid w:val="4C8AEF5F"/>
    <w:rsid w:val="4C9E3E57"/>
    <w:rsid w:val="4CB66F75"/>
    <w:rsid w:val="4CEAAF35"/>
    <w:rsid w:val="4CF8E3CA"/>
    <w:rsid w:val="4D0A1CC9"/>
    <w:rsid w:val="4D0EE3C4"/>
    <w:rsid w:val="4D22787E"/>
    <w:rsid w:val="4D2436E5"/>
    <w:rsid w:val="4D3AB2FA"/>
    <w:rsid w:val="4D4C33C9"/>
    <w:rsid w:val="4D4E74C9"/>
    <w:rsid w:val="4D617300"/>
    <w:rsid w:val="4D62D6E8"/>
    <w:rsid w:val="4D6B307C"/>
    <w:rsid w:val="4D6CA468"/>
    <w:rsid w:val="4D76F762"/>
    <w:rsid w:val="4D89A3B4"/>
    <w:rsid w:val="4D8B1D89"/>
    <w:rsid w:val="4D9535FA"/>
    <w:rsid w:val="4D955F00"/>
    <w:rsid w:val="4DA0F9C0"/>
    <w:rsid w:val="4DA734B8"/>
    <w:rsid w:val="4DBC1054"/>
    <w:rsid w:val="4DBD7E85"/>
    <w:rsid w:val="4DC5F781"/>
    <w:rsid w:val="4DCCB4F9"/>
    <w:rsid w:val="4DE2165E"/>
    <w:rsid w:val="4DE42C07"/>
    <w:rsid w:val="4DE9546D"/>
    <w:rsid w:val="4DEAD0FA"/>
    <w:rsid w:val="4DF57F66"/>
    <w:rsid w:val="4DF8D33C"/>
    <w:rsid w:val="4E106730"/>
    <w:rsid w:val="4E113E0C"/>
    <w:rsid w:val="4E1A6026"/>
    <w:rsid w:val="4E1AC0BF"/>
    <w:rsid w:val="4E411B5B"/>
    <w:rsid w:val="4E6C6FE8"/>
    <w:rsid w:val="4E864550"/>
    <w:rsid w:val="4EBFCF82"/>
    <w:rsid w:val="4EC7285F"/>
    <w:rsid w:val="4EDD7168"/>
    <w:rsid w:val="4F10647C"/>
    <w:rsid w:val="4F16E2D3"/>
    <w:rsid w:val="4F208ACC"/>
    <w:rsid w:val="4F238719"/>
    <w:rsid w:val="4F34730E"/>
    <w:rsid w:val="4F38001B"/>
    <w:rsid w:val="4F38CF26"/>
    <w:rsid w:val="4F4E7178"/>
    <w:rsid w:val="4F4F66C2"/>
    <w:rsid w:val="4F4FFB7E"/>
    <w:rsid w:val="4F5392CC"/>
    <w:rsid w:val="4F9C2C0B"/>
    <w:rsid w:val="4FA53E2C"/>
    <w:rsid w:val="4FB009F8"/>
    <w:rsid w:val="4FB144E3"/>
    <w:rsid w:val="4FC0E1C0"/>
    <w:rsid w:val="4FD9D162"/>
    <w:rsid w:val="4FE60FFE"/>
    <w:rsid w:val="4FF29E7D"/>
    <w:rsid w:val="502F5088"/>
    <w:rsid w:val="50308A57"/>
    <w:rsid w:val="506F8143"/>
    <w:rsid w:val="5073E97D"/>
    <w:rsid w:val="5087138F"/>
    <w:rsid w:val="5091F818"/>
    <w:rsid w:val="50B1FC1B"/>
    <w:rsid w:val="50D08B42"/>
    <w:rsid w:val="50D1425E"/>
    <w:rsid w:val="50D7E0DE"/>
    <w:rsid w:val="50ECE785"/>
    <w:rsid w:val="5113B101"/>
    <w:rsid w:val="5119F237"/>
    <w:rsid w:val="51343047"/>
    <w:rsid w:val="51460231"/>
    <w:rsid w:val="514AFC9B"/>
    <w:rsid w:val="514C17F0"/>
    <w:rsid w:val="516CA64F"/>
    <w:rsid w:val="5170FB41"/>
    <w:rsid w:val="51727E9C"/>
    <w:rsid w:val="51763DF5"/>
    <w:rsid w:val="51950015"/>
    <w:rsid w:val="5197090B"/>
    <w:rsid w:val="51AC558C"/>
    <w:rsid w:val="51B6A52E"/>
    <w:rsid w:val="51B72831"/>
    <w:rsid w:val="51D2F5EF"/>
    <w:rsid w:val="51F53DD7"/>
    <w:rsid w:val="51F7C81A"/>
    <w:rsid w:val="51F8E5CA"/>
    <w:rsid w:val="5204C3C7"/>
    <w:rsid w:val="5212347C"/>
    <w:rsid w:val="5219292E"/>
    <w:rsid w:val="521D86CE"/>
    <w:rsid w:val="524DB4F2"/>
    <w:rsid w:val="525CF076"/>
    <w:rsid w:val="52618992"/>
    <w:rsid w:val="526FC25E"/>
    <w:rsid w:val="5276E6FE"/>
    <w:rsid w:val="527E3838"/>
    <w:rsid w:val="5281BC44"/>
    <w:rsid w:val="52822F29"/>
    <w:rsid w:val="52826326"/>
    <w:rsid w:val="5285313C"/>
    <w:rsid w:val="528AC5C6"/>
    <w:rsid w:val="528E9691"/>
    <w:rsid w:val="528F2542"/>
    <w:rsid w:val="5290232B"/>
    <w:rsid w:val="5299C726"/>
    <w:rsid w:val="529ADEEE"/>
    <w:rsid w:val="52A17524"/>
    <w:rsid w:val="52A75D1A"/>
    <w:rsid w:val="52B43363"/>
    <w:rsid w:val="52B60917"/>
    <w:rsid w:val="52D58624"/>
    <w:rsid w:val="52F78D60"/>
    <w:rsid w:val="52F9B3E9"/>
    <w:rsid w:val="52F9DB78"/>
    <w:rsid w:val="53040CA6"/>
    <w:rsid w:val="530A412F"/>
    <w:rsid w:val="530CC25A"/>
    <w:rsid w:val="53118F62"/>
    <w:rsid w:val="5327E6D4"/>
    <w:rsid w:val="533339AC"/>
    <w:rsid w:val="533D7291"/>
    <w:rsid w:val="5343AD76"/>
    <w:rsid w:val="5343C14B"/>
    <w:rsid w:val="5364104F"/>
    <w:rsid w:val="53817241"/>
    <w:rsid w:val="53949B1A"/>
    <w:rsid w:val="53AA2802"/>
    <w:rsid w:val="53AB351C"/>
    <w:rsid w:val="53ABEC39"/>
    <w:rsid w:val="53B5C498"/>
    <w:rsid w:val="53B7FFA2"/>
    <w:rsid w:val="53B96447"/>
    <w:rsid w:val="53C25AAD"/>
    <w:rsid w:val="53C6CC46"/>
    <w:rsid w:val="53CD82BE"/>
    <w:rsid w:val="53D55AC4"/>
    <w:rsid w:val="53E14B9E"/>
    <w:rsid w:val="53E5C7DF"/>
    <w:rsid w:val="53F6C1FA"/>
    <w:rsid w:val="53FA3C98"/>
    <w:rsid w:val="5400157E"/>
    <w:rsid w:val="540ADA6A"/>
    <w:rsid w:val="5417F216"/>
    <w:rsid w:val="541B8CAA"/>
    <w:rsid w:val="542024B9"/>
    <w:rsid w:val="543525EB"/>
    <w:rsid w:val="54477209"/>
    <w:rsid w:val="5447B320"/>
    <w:rsid w:val="544B11E1"/>
    <w:rsid w:val="54533645"/>
    <w:rsid w:val="545876CB"/>
    <w:rsid w:val="54685D26"/>
    <w:rsid w:val="546B0723"/>
    <w:rsid w:val="546F0017"/>
    <w:rsid w:val="5485F315"/>
    <w:rsid w:val="548E7341"/>
    <w:rsid w:val="5490AC46"/>
    <w:rsid w:val="54929D22"/>
    <w:rsid w:val="549D2AA1"/>
    <w:rsid w:val="54C487C3"/>
    <w:rsid w:val="54D14C90"/>
    <w:rsid w:val="54EB2344"/>
    <w:rsid w:val="54EBC7F9"/>
    <w:rsid w:val="54F2FF9C"/>
    <w:rsid w:val="54F430F5"/>
    <w:rsid w:val="5503B30C"/>
    <w:rsid w:val="5505CC2A"/>
    <w:rsid w:val="550A3905"/>
    <w:rsid w:val="5510F6BF"/>
    <w:rsid w:val="551C26AC"/>
    <w:rsid w:val="55210FBA"/>
    <w:rsid w:val="552524A8"/>
    <w:rsid w:val="552B24CB"/>
    <w:rsid w:val="5544B1CB"/>
    <w:rsid w:val="55472315"/>
    <w:rsid w:val="554F858E"/>
    <w:rsid w:val="55631AE3"/>
    <w:rsid w:val="5565399C"/>
    <w:rsid w:val="5583BA68"/>
    <w:rsid w:val="55934BDB"/>
    <w:rsid w:val="559ACE6D"/>
    <w:rsid w:val="559B51C7"/>
    <w:rsid w:val="559E75B5"/>
    <w:rsid w:val="55A6ABA1"/>
    <w:rsid w:val="55A73D0D"/>
    <w:rsid w:val="55A96177"/>
    <w:rsid w:val="55AEF9E5"/>
    <w:rsid w:val="55B721DB"/>
    <w:rsid w:val="55C3D52E"/>
    <w:rsid w:val="55C7F02A"/>
    <w:rsid w:val="55F54690"/>
    <w:rsid w:val="55F81518"/>
    <w:rsid w:val="55F939E1"/>
    <w:rsid w:val="56102549"/>
    <w:rsid w:val="5614BF8F"/>
    <w:rsid w:val="5616FE49"/>
    <w:rsid w:val="561B85F9"/>
    <w:rsid w:val="562E6B4D"/>
    <w:rsid w:val="56302B91"/>
    <w:rsid w:val="56427286"/>
    <w:rsid w:val="564E4411"/>
    <w:rsid w:val="564F8910"/>
    <w:rsid w:val="56540ED5"/>
    <w:rsid w:val="56569D9F"/>
    <w:rsid w:val="5656EA67"/>
    <w:rsid w:val="5659C3A4"/>
    <w:rsid w:val="566E6483"/>
    <w:rsid w:val="569A2F0F"/>
    <w:rsid w:val="56B3C52C"/>
    <w:rsid w:val="56BAAA6E"/>
    <w:rsid w:val="56BF926C"/>
    <w:rsid w:val="56C64353"/>
    <w:rsid w:val="56D3776B"/>
    <w:rsid w:val="56D468C5"/>
    <w:rsid w:val="56DDB2CE"/>
    <w:rsid w:val="56E57BA1"/>
    <w:rsid w:val="56F58918"/>
    <w:rsid w:val="570399CF"/>
    <w:rsid w:val="57066767"/>
    <w:rsid w:val="5709798D"/>
    <w:rsid w:val="5717B0B1"/>
    <w:rsid w:val="571D5B3F"/>
    <w:rsid w:val="57210241"/>
    <w:rsid w:val="572CDB80"/>
    <w:rsid w:val="57338767"/>
    <w:rsid w:val="5738A417"/>
    <w:rsid w:val="57435CE7"/>
    <w:rsid w:val="57449E83"/>
    <w:rsid w:val="5756B39D"/>
    <w:rsid w:val="5766D717"/>
    <w:rsid w:val="57677EAB"/>
    <w:rsid w:val="57745E85"/>
    <w:rsid w:val="5778C10D"/>
    <w:rsid w:val="577E44FA"/>
    <w:rsid w:val="57949002"/>
    <w:rsid w:val="57D03C15"/>
    <w:rsid w:val="57F4BF8E"/>
    <w:rsid w:val="57FAE374"/>
    <w:rsid w:val="5801E875"/>
    <w:rsid w:val="5803A92B"/>
    <w:rsid w:val="58176F36"/>
    <w:rsid w:val="58293BAD"/>
    <w:rsid w:val="5829CA87"/>
    <w:rsid w:val="582AC467"/>
    <w:rsid w:val="582C6B0A"/>
    <w:rsid w:val="583D255B"/>
    <w:rsid w:val="58531E3F"/>
    <w:rsid w:val="5854EFE3"/>
    <w:rsid w:val="585626A7"/>
    <w:rsid w:val="5858AD36"/>
    <w:rsid w:val="58757C8D"/>
    <w:rsid w:val="58774DE0"/>
    <w:rsid w:val="5889FEB3"/>
    <w:rsid w:val="588E5245"/>
    <w:rsid w:val="58917599"/>
    <w:rsid w:val="5899AFED"/>
    <w:rsid w:val="589BAC10"/>
    <w:rsid w:val="58A3E8E3"/>
    <w:rsid w:val="58AEAF35"/>
    <w:rsid w:val="58B283A5"/>
    <w:rsid w:val="58B7A789"/>
    <w:rsid w:val="58B95F20"/>
    <w:rsid w:val="58B9E4B2"/>
    <w:rsid w:val="58BFD87C"/>
    <w:rsid w:val="58CAA642"/>
    <w:rsid w:val="58E4E92F"/>
    <w:rsid w:val="58FA7DB0"/>
    <w:rsid w:val="5912B7B0"/>
    <w:rsid w:val="592CF94D"/>
    <w:rsid w:val="592D630B"/>
    <w:rsid w:val="5941E345"/>
    <w:rsid w:val="5943B902"/>
    <w:rsid w:val="5948360B"/>
    <w:rsid w:val="595BD6A9"/>
    <w:rsid w:val="5966EAAA"/>
    <w:rsid w:val="596E2536"/>
    <w:rsid w:val="5972BDBA"/>
    <w:rsid w:val="598793F8"/>
    <w:rsid w:val="59903207"/>
    <w:rsid w:val="59A2DBA6"/>
    <w:rsid w:val="59A40F7F"/>
    <w:rsid w:val="59ADC10A"/>
    <w:rsid w:val="59B9C924"/>
    <w:rsid w:val="59C9C01C"/>
    <w:rsid w:val="59CC5BE6"/>
    <w:rsid w:val="59CF4956"/>
    <w:rsid w:val="59D295AB"/>
    <w:rsid w:val="59D4F8D2"/>
    <w:rsid w:val="59DA3B37"/>
    <w:rsid w:val="59DF0747"/>
    <w:rsid w:val="59F08052"/>
    <w:rsid w:val="5A1CD630"/>
    <w:rsid w:val="5A207471"/>
    <w:rsid w:val="5A26DB7A"/>
    <w:rsid w:val="5A2891E5"/>
    <w:rsid w:val="5A2E185C"/>
    <w:rsid w:val="5A3B01F6"/>
    <w:rsid w:val="5A47692B"/>
    <w:rsid w:val="5A493B1B"/>
    <w:rsid w:val="5A4A521E"/>
    <w:rsid w:val="5A540239"/>
    <w:rsid w:val="5A8238C5"/>
    <w:rsid w:val="5A93C59C"/>
    <w:rsid w:val="5AB19262"/>
    <w:rsid w:val="5AB8F4DA"/>
    <w:rsid w:val="5ACE890D"/>
    <w:rsid w:val="5AEB0B15"/>
    <w:rsid w:val="5AF362AF"/>
    <w:rsid w:val="5B03B912"/>
    <w:rsid w:val="5B07E089"/>
    <w:rsid w:val="5B2988CE"/>
    <w:rsid w:val="5B2ED6B8"/>
    <w:rsid w:val="5B2FFCDE"/>
    <w:rsid w:val="5B68EC41"/>
    <w:rsid w:val="5B7BF2E0"/>
    <w:rsid w:val="5B814969"/>
    <w:rsid w:val="5B834262"/>
    <w:rsid w:val="5B86E5F3"/>
    <w:rsid w:val="5B99AFB0"/>
    <w:rsid w:val="5BA43875"/>
    <w:rsid w:val="5BA6B688"/>
    <w:rsid w:val="5BBDCA68"/>
    <w:rsid w:val="5BDCB7E3"/>
    <w:rsid w:val="5BF5D1FA"/>
    <w:rsid w:val="5BFE8735"/>
    <w:rsid w:val="5C0BB54E"/>
    <w:rsid w:val="5C27AF2E"/>
    <w:rsid w:val="5C30EA0D"/>
    <w:rsid w:val="5C503576"/>
    <w:rsid w:val="5C784521"/>
    <w:rsid w:val="5C87982E"/>
    <w:rsid w:val="5C8E8BF5"/>
    <w:rsid w:val="5C908DB1"/>
    <w:rsid w:val="5C95B71C"/>
    <w:rsid w:val="5C9EAD98"/>
    <w:rsid w:val="5CA7F458"/>
    <w:rsid w:val="5CA83366"/>
    <w:rsid w:val="5CB6CF14"/>
    <w:rsid w:val="5CC26255"/>
    <w:rsid w:val="5CD5DD7D"/>
    <w:rsid w:val="5CDEAD7A"/>
    <w:rsid w:val="5CF69E35"/>
    <w:rsid w:val="5D132E22"/>
    <w:rsid w:val="5D179D44"/>
    <w:rsid w:val="5D218949"/>
    <w:rsid w:val="5D3A5126"/>
    <w:rsid w:val="5D3D4518"/>
    <w:rsid w:val="5D46AB0A"/>
    <w:rsid w:val="5D692632"/>
    <w:rsid w:val="5D7826F5"/>
    <w:rsid w:val="5D8C6278"/>
    <w:rsid w:val="5D985E20"/>
    <w:rsid w:val="5D9D0804"/>
    <w:rsid w:val="5DA5EE64"/>
    <w:rsid w:val="5DA67C2C"/>
    <w:rsid w:val="5DA956AE"/>
    <w:rsid w:val="5DACCD90"/>
    <w:rsid w:val="5DB25C8C"/>
    <w:rsid w:val="5DE87665"/>
    <w:rsid w:val="5DFD2A4B"/>
    <w:rsid w:val="5E0CDB61"/>
    <w:rsid w:val="5E1DC5A7"/>
    <w:rsid w:val="5E700282"/>
    <w:rsid w:val="5E79B7E6"/>
    <w:rsid w:val="5E79F90F"/>
    <w:rsid w:val="5E8B3E08"/>
    <w:rsid w:val="5E8BFF0E"/>
    <w:rsid w:val="5EA6246C"/>
    <w:rsid w:val="5EAEC41B"/>
    <w:rsid w:val="5EAED5B1"/>
    <w:rsid w:val="5EBA8FEB"/>
    <w:rsid w:val="5EDC90CA"/>
    <w:rsid w:val="5EEBA296"/>
    <w:rsid w:val="5EEC67AA"/>
    <w:rsid w:val="5EEDD0E0"/>
    <w:rsid w:val="5EFB5E36"/>
    <w:rsid w:val="5EFCD998"/>
    <w:rsid w:val="5F060076"/>
    <w:rsid w:val="5F178C20"/>
    <w:rsid w:val="5F245FF7"/>
    <w:rsid w:val="5F4832E1"/>
    <w:rsid w:val="5F4DD644"/>
    <w:rsid w:val="5F5569B4"/>
    <w:rsid w:val="5F5B6F0A"/>
    <w:rsid w:val="5F896E2C"/>
    <w:rsid w:val="5F8CF3D8"/>
    <w:rsid w:val="5F99A018"/>
    <w:rsid w:val="5FA086A8"/>
    <w:rsid w:val="5FB1973C"/>
    <w:rsid w:val="5FC66261"/>
    <w:rsid w:val="5FD0AA76"/>
    <w:rsid w:val="5FD3550E"/>
    <w:rsid w:val="5FE567F7"/>
    <w:rsid w:val="5FEC6054"/>
    <w:rsid w:val="5FF36448"/>
    <w:rsid w:val="5FF3F212"/>
    <w:rsid w:val="5FF44013"/>
    <w:rsid w:val="60051C04"/>
    <w:rsid w:val="6005E8DA"/>
    <w:rsid w:val="600AD6C6"/>
    <w:rsid w:val="600C5A62"/>
    <w:rsid w:val="60136199"/>
    <w:rsid w:val="601741F1"/>
    <w:rsid w:val="6026E24F"/>
    <w:rsid w:val="60353DC2"/>
    <w:rsid w:val="603DC762"/>
    <w:rsid w:val="60688780"/>
    <w:rsid w:val="606E64B0"/>
    <w:rsid w:val="6078B2AC"/>
    <w:rsid w:val="608C7C7E"/>
    <w:rsid w:val="60A04513"/>
    <w:rsid w:val="60A43D1E"/>
    <w:rsid w:val="60ACFD9A"/>
    <w:rsid w:val="60AD549C"/>
    <w:rsid w:val="60B13BF5"/>
    <w:rsid w:val="60B28E5F"/>
    <w:rsid w:val="60B49C67"/>
    <w:rsid w:val="60BA748E"/>
    <w:rsid w:val="60C03604"/>
    <w:rsid w:val="60C20D11"/>
    <w:rsid w:val="60DA8629"/>
    <w:rsid w:val="60F4C1A1"/>
    <w:rsid w:val="6102080E"/>
    <w:rsid w:val="610D27C9"/>
    <w:rsid w:val="610FAFEB"/>
    <w:rsid w:val="613B8AA7"/>
    <w:rsid w:val="615192DD"/>
    <w:rsid w:val="6151B257"/>
    <w:rsid w:val="6176D81D"/>
    <w:rsid w:val="61784889"/>
    <w:rsid w:val="61791CE7"/>
    <w:rsid w:val="61921BC3"/>
    <w:rsid w:val="61B1225A"/>
    <w:rsid w:val="61B3B984"/>
    <w:rsid w:val="61B63F15"/>
    <w:rsid w:val="61B7FA81"/>
    <w:rsid w:val="61D1E2B9"/>
    <w:rsid w:val="61E3E4C8"/>
    <w:rsid w:val="6203A253"/>
    <w:rsid w:val="62089D05"/>
    <w:rsid w:val="6221B913"/>
    <w:rsid w:val="6221FC92"/>
    <w:rsid w:val="62286772"/>
    <w:rsid w:val="622F665B"/>
    <w:rsid w:val="6233AF97"/>
    <w:rsid w:val="62798E45"/>
    <w:rsid w:val="627B82C3"/>
    <w:rsid w:val="628B1542"/>
    <w:rsid w:val="628C7FD6"/>
    <w:rsid w:val="6290383D"/>
    <w:rsid w:val="6292C684"/>
    <w:rsid w:val="62A2B575"/>
    <w:rsid w:val="62A6D09D"/>
    <w:rsid w:val="62AE189F"/>
    <w:rsid w:val="62AE33F6"/>
    <w:rsid w:val="62BCCB04"/>
    <w:rsid w:val="62C34F9D"/>
    <w:rsid w:val="62C4D0BE"/>
    <w:rsid w:val="62C7D085"/>
    <w:rsid w:val="62C9A10A"/>
    <w:rsid w:val="62D79C3B"/>
    <w:rsid w:val="62E018A6"/>
    <w:rsid w:val="63130A45"/>
    <w:rsid w:val="6323E8A3"/>
    <w:rsid w:val="63313F0F"/>
    <w:rsid w:val="6332BFB4"/>
    <w:rsid w:val="63360FE9"/>
    <w:rsid w:val="6355B35E"/>
    <w:rsid w:val="638145AC"/>
    <w:rsid w:val="639557D4"/>
    <w:rsid w:val="639825E8"/>
    <w:rsid w:val="63A1D9FA"/>
    <w:rsid w:val="63BE70A0"/>
    <w:rsid w:val="63BF3B5D"/>
    <w:rsid w:val="63D8B48F"/>
    <w:rsid w:val="63DCB2DA"/>
    <w:rsid w:val="63EE77E0"/>
    <w:rsid w:val="63F5A5DD"/>
    <w:rsid w:val="63F5ADC3"/>
    <w:rsid w:val="63FECDBD"/>
    <w:rsid w:val="63FF613D"/>
    <w:rsid w:val="640E8CBE"/>
    <w:rsid w:val="640FDEE9"/>
    <w:rsid w:val="6436F713"/>
    <w:rsid w:val="643A9A24"/>
    <w:rsid w:val="6440F5B7"/>
    <w:rsid w:val="6445E29C"/>
    <w:rsid w:val="6455EBB9"/>
    <w:rsid w:val="6474D4E9"/>
    <w:rsid w:val="648B76D8"/>
    <w:rsid w:val="64956DD5"/>
    <w:rsid w:val="64A55CD2"/>
    <w:rsid w:val="64B4B5EB"/>
    <w:rsid w:val="64CF5A99"/>
    <w:rsid w:val="64E84E84"/>
    <w:rsid w:val="64F6A6B4"/>
    <w:rsid w:val="64F7531E"/>
    <w:rsid w:val="64FBAC2E"/>
    <w:rsid w:val="650698F7"/>
    <w:rsid w:val="650700E0"/>
    <w:rsid w:val="650AF216"/>
    <w:rsid w:val="651C3161"/>
    <w:rsid w:val="6525D729"/>
    <w:rsid w:val="652BAEE8"/>
    <w:rsid w:val="655148F5"/>
    <w:rsid w:val="656204AC"/>
    <w:rsid w:val="65869E72"/>
    <w:rsid w:val="65AE4420"/>
    <w:rsid w:val="65C07DA2"/>
    <w:rsid w:val="65D9C555"/>
    <w:rsid w:val="65DD19DE"/>
    <w:rsid w:val="65FA5B3D"/>
    <w:rsid w:val="6611FC47"/>
    <w:rsid w:val="663DE4E7"/>
    <w:rsid w:val="66483C06"/>
    <w:rsid w:val="664D9262"/>
    <w:rsid w:val="6660F2E5"/>
    <w:rsid w:val="6663BC57"/>
    <w:rsid w:val="6666DCF0"/>
    <w:rsid w:val="666DC9C6"/>
    <w:rsid w:val="6691118B"/>
    <w:rsid w:val="66A3CB1C"/>
    <w:rsid w:val="66BF5896"/>
    <w:rsid w:val="66D30875"/>
    <w:rsid w:val="66F7F9C4"/>
    <w:rsid w:val="672207FF"/>
    <w:rsid w:val="67516745"/>
    <w:rsid w:val="67630822"/>
    <w:rsid w:val="676C0ACB"/>
    <w:rsid w:val="6770BEEE"/>
    <w:rsid w:val="678026A3"/>
    <w:rsid w:val="678D6C33"/>
    <w:rsid w:val="6790EB02"/>
    <w:rsid w:val="679C34E3"/>
    <w:rsid w:val="67A59E38"/>
    <w:rsid w:val="67BD5653"/>
    <w:rsid w:val="67C70811"/>
    <w:rsid w:val="67C8B9AD"/>
    <w:rsid w:val="67DAD0E0"/>
    <w:rsid w:val="67F1A38D"/>
    <w:rsid w:val="67F1FDCF"/>
    <w:rsid w:val="67F7A510"/>
    <w:rsid w:val="67FB89D1"/>
    <w:rsid w:val="680795BF"/>
    <w:rsid w:val="681001A6"/>
    <w:rsid w:val="6825C82F"/>
    <w:rsid w:val="683EB4E8"/>
    <w:rsid w:val="685860BF"/>
    <w:rsid w:val="6864AAD0"/>
    <w:rsid w:val="68756856"/>
    <w:rsid w:val="687FEC92"/>
    <w:rsid w:val="68997244"/>
    <w:rsid w:val="68C2E6AC"/>
    <w:rsid w:val="68C476DC"/>
    <w:rsid w:val="68DDC972"/>
    <w:rsid w:val="68EC75B0"/>
    <w:rsid w:val="68EF7B64"/>
    <w:rsid w:val="68EFA276"/>
    <w:rsid w:val="691CEE2B"/>
    <w:rsid w:val="6920CA99"/>
    <w:rsid w:val="6929B9FB"/>
    <w:rsid w:val="693B8B43"/>
    <w:rsid w:val="6958CDBF"/>
    <w:rsid w:val="695DCC6C"/>
    <w:rsid w:val="696D3BB2"/>
    <w:rsid w:val="6984DB2D"/>
    <w:rsid w:val="6986EE19"/>
    <w:rsid w:val="699A928E"/>
    <w:rsid w:val="699FA114"/>
    <w:rsid w:val="69A462A4"/>
    <w:rsid w:val="69C97038"/>
    <w:rsid w:val="69EB6FE1"/>
    <w:rsid w:val="69EDD54C"/>
    <w:rsid w:val="69FD1F27"/>
    <w:rsid w:val="6A17C15E"/>
    <w:rsid w:val="6A1CA628"/>
    <w:rsid w:val="6A2AB1CF"/>
    <w:rsid w:val="6A2DB1F1"/>
    <w:rsid w:val="6A3BBC4C"/>
    <w:rsid w:val="6A583C79"/>
    <w:rsid w:val="6A5954DD"/>
    <w:rsid w:val="6A5E8E14"/>
    <w:rsid w:val="6A6E6833"/>
    <w:rsid w:val="6A88DAF3"/>
    <w:rsid w:val="6A91E310"/>
    <w:rsid w:val="6AA1A092"/>
    <w:rsid w:val="6AA44057"/>
    <w:rsid w:val="6AC3B558"/>
    <w:rsid w:val="6AC464F2"/>
    <w:rsid w:val="6ACEE5D9"/>
    <w:rsid w:val="6AD6153B"/>
    <w:rsid w:val="6AD8065D"/>
    <w:rsid w:val="6ADD1CB3"/>
    <w:rsid w:val="6AE9481F"/>
    <w:rsid w:val="6AFB0E20"/>
    <w:rsid w:val="6B1B92BB"/>
    <w:rsid w:val="6B3353B6"/>
    <w:rsid w:val="6B542A2D"/>
    <w:rsid w:val="6B58EB8D"/>
    <w:rsid w:val="6B6B1A95"/>
    <w:rsid w:val="6B7873F5"/>
    <w:rsid w:val="6B788D77"/>
    <w:rsid w:val="6B796D3C"/>
    <w:rsid w:val="6B9E0AF3"/>
    <w:rsid w:val="6BA7F723"/>
    <w:rsid w:val="6BB7595B"/>
    <w:rsid w:val="6BC42377"/>
    <w:rsid w:val="6C1235E4"/>
    <w:rsid w:val="6C1E02F0"/>
    <w:rsid w:val="6C3CBFC8"/>
    <w:rsid w:val="6C477EDE"/>
    <w:rsid w:val="6C47C92D"/>
    <w:rsid w:val="6C5AB1C0"/>
    <w:rsid w:val="6C6BB609"/>
    <w:rsid w:val="6C85AB47"/>
    <w:rsid w:val="6C8B3366"/>
    <w:rsid w:val="6C9D9630"/>
    <w:rsid w:val="6CAE5F61"/>
    <w:rsid w:val="6CC7164B"/>
    <w:rsid w:val="6CDDAD31"/>
    <w:rsid w:val="6D05C398"/>
    <w:rsid w:val="6D0E1030"/>
    <w:rsid w:val="6D112A54"/>
    <w:rsid w:val="6D18E683"/>
    <w:rsid w:val="6D1DDA03"/>
    <w:rsid w:val="6D260307"/>
    <w:rsid w:val="6D2BAAE4"/>
    <w:rsid w:val="6D2EE6B0"/>
    <w:rsid w:val="6D40BB2B"/>
    <w:rsid w:val="6D4D796C"/>
    <w:rsid w:val="6D667CE0"/>
    <w:rsid w:val="6D707654"/>
    <w:rsid w:val="6D77707A"/>
    <w:rsid w:val="6D939C94"/>
    <w:rsid w:val="6DA59D2D"/>
    <w:rsid w:val="6DBFC96A"/>
    <w:rsid w:val="6DC8FEC2"/>
    <w:rsid w:val="6DC97720"/>
    <w:rsid w:val="6DD8E692"/>
    <w:rsid w:val="6DDAC11E"/>
    <w:rsid w:val="6DDF52C4"/>
    <w:rsid w:val="6E18D8C5"/>
    <w:rsid w:val="6E2538B9"/>
    <w:rsid w:val="6E2E87A8"/>
    <w:rsid w:val="6E330F6B"/>
    <w:rsid w:val="6E59860C"/>
    <w:rsid w:val="6E5FED4C"/>
    <w:rsid w:val="6E742D25"/>
    <w:rsid w:val="6E95C10E"/>
    <w:rsid w:val="6E9B7ED7"/>
    <w:rsid w:val="6E9E7DB8"/>
    <w:rsid w:val="6EA8D97B"/>
    <w:rsid w:val="6EAA7006"/>
    <w:rsid w:val="6EAE4276"/>
    <w:rsid w:val="6EB01A50"/>
    <w:rsid w:val="6EC22088"/>
    <w:rsid w:val="6EC7D0BF"/>
    <w:rsid w:val="6ECD582F"/>
    <w:rsid w:val="6EDDC950"/>
    <w:rsid w:val="6F2028E2"/>
    <w:rsid w:val="6F2B0388"/>
    <w:rsid w:val="6F35EC38"/>
    <w:rsid w:val="6F403648"/>
    <w:rsid w:val="6F41EBFC"/>
    <w:rsid w:val="6F4F9698"/>
    <w:rsid w:val="6F63FB25"/>
    <w:rsid w:val="6F7499AC"/>
    <w:rsid w:val="6F75AABB"/>
    <w:rsid w:val="6F779397"/>
    <w:rsid w:val="6F8D3E1E"/>
    <w:rsid w:val="6F91811B"/>
    <w:rsid w:val="6F981A5F"/>
    <w:rsid w:val="6F99A693"/>
    <w:rsid w:val="6FAE3A1D"/>
    <w:rsid w:val="6FBCBFB7"/>
    <w:rsid w:val="6FBF9069"/>
    <w:rsid w:val="70064618"/>
    <w:rsid w:val="700AAF9A"/>
    <w:rsid w:val="701C096A"/>
    <w:rsid w:val="7031F3F0"/>
    <w:rsid w:val="703C30A2"/>
    <w:rsid w:val="703F9830"/>
    <w:rsid w:val="7052488A"/>
    <w:rsid w:val="70563030"/>
    <w:rsid w:val="707219BA"/>
    <w:rsid w:val="7083C20B"/>
    <w:rsid w:val="708A3A9E"/>
    <w:rsid w:val="70A246B4"/>
    <w:rsid w:val="70B14DB1"/>
    <w:rsid w:val="70CCD51D"/>
    <w:rsid w:val="70E2B0A2"/>
    <w:rsid w:val="70E2D427"/>
    <w:rsid w:val="70E4EEE9"/>
    <w:rsid w:val="70E8DADE"/>
    <w:rsid w:val="710982A2"/>
    <w:rsid w:val="710F1766"/>
    <w:rsid w:val="710FCEDD"/>
    <w:rsid w:val="71186EC6"/>
    <w:rsid w:val="711AE6DE"/>
    <w:rsid w:val="71227E3A"/>
    <w:rsid w:val="713B40AD"/>
    <w:rsid w:val="713F6277"/>
    <w:rsid w:val="7156D7A6"/>
    <w:rsid w:val="715AD846"/>
    <w:rsid w:val="715D8AAA"/>
    <w:rsid w:val="71626257"/>
    <w:rsid w:val="7167336D"/>
    <w:rsid w:val="71704EE4"/>
    <w:rsid w:val="7176DF18"/>
    <w:rsid w:val="717AD666"/>
    <w:rsid w:val="71807EF4"/>
    <w:rsid w:val="718B974C"/>
    <w:rsid w:val="7194E339"/>
    <w:rsid w:val="719AF69B"/>
    <w:rsid w:val="71A16480"/>
    <w:rsid w:val="71AD79B3"/>
    <w:rsid w:val="71C49144"/>
    <w:rsid w:val="71D228C3"/>
    <w:rsid w:val="71D91FFD"/>
    <w:rsid w:val="71E9B357"/>
    <w:rsid w:val="71F18AE8"/>
    <w:rsid w:val="71F6C29E"/>
    <w:rsid w:val="71F99F88"/>
    <w:rsid w:val="7216C84A"/>
    <w:rsid w:val="72245DC1"/>
    <w:rsid w:val="7272FFCC"/>
    <w:rsid w:val="72781637"/>
    <w:rsid w:val="7285F353"/>
    <w:rsid w:val="7289F019"/>
    <w:rsid w:val="728E83EF"/>
    <w:rsid w:val="7292712F"/>
    <w:rsid w:val="729E0816"/>
    <w:rsid w:val="729EADA1"/>
    <w:rsid w:val="72A24145"/>
    <w:rsid w:val="72C66091"/>
    <w:rsid w:val="72C72616"/>
    <w:rsid w:val="72E0B4D9"/>
    <w:rsid w:val="72EAD4A2"/>
    <w:rsid w:val="73037CCC"/>
    <w:rsid w:val="730A735A"/>
    <w:rsid w:val="730B851F"/>
    <w:rsid w:val="730FB9E5"/>
    <w:rsid w:val="73399CE2"/>
    <w:rsid w:val="733C38EB"/>
    <w:rsid w:val="734799E4"/>
    <w:rsid w:val="7355E2C0"/>
    <w:rsid w:val="73562850"/>
    <w:rsid w:val="735CA2A9"/>
    <w:rsid w:val="735EB278"/>
    <w:rsid w:val="735F3EC8"/>
    <w:rsid w:val="73646B0C"/>
    <w:rsid w:val="73729EED"/>
    <w:rsid w:val="737A23D1"/>
    <w:rsid w:val="737A7336"/>
    <w:rsid w:val="7381F0EA"/>
    <w:rsid w:val="73970E91"/>
    <w:rsid w:val="73A12D1A"/>
    <w:rsid w:val="73A75CEA"/>
    <w:rsid w:val="73B2D2C8"/>
    <w:rsid w:val="73B8ED12"/>
    <w:rsid w:val="73BA861F"/>
    <w:rsid w:val="73D3CDE0"/>
    <w:rsid w:val="73E673F1"/>
    <w:rsid w:val="73F015B4"/>
    <w:rsid w:val="7408A19B"/>
    <w:rsid w:val="741636D1"/>
    <w:rsid w:val="74166009"/>
    <w:rsid w:val="7417111B"/>
    <w:rsid w:val="742079AA"/>
    <w:rsid w:val="7422DEE8"/>
    <w:rsid w:val="742A8BF6"/>
    <w:rsid w:val="7432F3D8"/>
    <w:rsid w:val="7450BC33"/>
    <w:rsid w:val="7464138A"/>
    <w:rsid w:val="746BCD34"/>
    <w:rsid w:val="747F3A35"/>
    <w:rsid w:val="748F4C2B"/>
    <w:rsid w:val="749A9B72"/>
    <w:rsid w:val="74B4E2C4"/>
    <w:rsid w:val="74BBDCBB"/>
    <w:rsid w:val="74D204E7"/>
    <w:rsid w:val="74DBC322"/>
    <w:rsid w:val="74DE3F87"/>
    <w:rsid w:val="750AFE92"/>
    <w:rsid w:val="7514C153"/>
    <w:rsid w:val="75152D70"/>
    <w:rsid w:val="751F1410"/>
    <w:rsid w:val="752145EF"/>
    <w:rsid w:val="752582AE"/>
    <w:rsid w:val="7526E5DA"/>
    <w:rsid w:val="75366803"/>
    <w:rsid w:val="754F8371"/>
    <w:rsid w:val="7565889C"/>
    <w:rsid w:val="756FCE62"/>
    <w:rsid w:val="7571A05F"/>
    <w:rsid w:val="758FAE94"/>
    <w:rsid w:val="759A1D35"/>
    <w:rsid w:val="75A9CEC9"/>
    <w:rsid w:val="75B707B4"/>
    <w:rsid w:val="75C323D7"/>
    <w:rsid w:val="75CF988F"/>
    <w:rsid w:val="75D8F2D7"/>
    <w:rsid w:val="75E30856"/>
    <w:rsid w:val="75F9F040"/>
    <w:rsid w:val="75FF729A"/>
    <w:rsid w:val="761A0938"/>
    <w:rsid w:val="761A9153"/>
    <w:rsid w:val="761AE923"/>
    <w:rsid w:val="76378A88"/>
    <w:rsid w:val="76401399"/>
    <w:rsid w:val="766F71F7"/>
    <w:rsid w:val="76704188"/>
    <w:rsid w:val="7680ED5D"/>
    <w:rsid w:val="768BBE57"/>
    <w:rsid w:val="7692F480"/>
    <w:rsid w:val="76A5E5BA"/>
    <w:rsid w:val="76A66C5E"/>
    <w:rsid w:val="76A7B997"/>
    <w:rsid w:val="76B453DC"/>
    <w:rsid w:val="76CA4DE0"/>
    <w:rsid w:val="76D23799"/>
    <w:rsid w:val="76E128AF"/>
    <w:rsid w:val="76EA49B0"/>
    <w:rsid w:val="77067AF3"/>
    <w:rsid w:val="7711F750"/>
    <w:rsid w:val="77545E0B"/>
    <w:rsid w:val="7755C609"/>
    <w:rsid w:val="77670623"/>
    <w:rsid w:val="776B0027"/>
    <w:rsid w:val="778FB087"/>
    <w:rsid w:val="779B278A"/>
    <w:rsid w:val="77BB7368"/>
    <w:rsid w:val="77D02CFD"/>
    <w:rsid w:val="77D19327"/>
    <w:rsid w:val="77E74038"/>
    <w:rsid w:val="77F1B5A5"/>
    <w:rsid w:val="78222B42"/>
    <w:rsid w:val="782C1ABD"/>
    <w:rsid w:val="782FC813"/>
    <w:rsid w:val="7833F93F"/>
    <w:rsid w:val="783D3A21"/>
    <w:rsid w:val="784597AD"/>
    <w:rsid w:val="7858A17A"/>
    <w:rsid w:val="7859D9D6"/>
    <w:rsid w:val="785C32B4"/>
    <w:rsid w:val="7867E1C8"/>
    <w:rsid w:val="786BC9E1"/>
    <w:rsid w:val="787EE6FF"/>
    <w:rsid w:val="78856685"/>
    <w:rsid w:val="78985A39"/>
    <w:rsid w:val="78A2A405"/>
    <w:rsid w:val="78AD2691"/>
    <w:rsid w:val="78B8FEE9"/>
    <w:rsid w:val="78BCF00D"/>
    <w:rsid w:val="78C23E99"/>
    <w:rsid w:val="78C38A78"/>
    <w:rsid w:val="78E86339"/>
    <w:rsid w:val="78F4F1E6"/>
    <w:rsid w:val="78FE9C90"/>
    <w:rsid w:val="7905B35C"/>
    <w:rsid w:val="7907FF8A"/>
    <w:rsid w:val="790C3035"/>
    <w:rsid w:val="791D4915"/>
    <w:rsid w:val="79297CAF"/>
    <w:rsid w:val="79329A13"/>
    <w:rsid w:val="79394D03"/>
    <w:rsid w:val="793984F4"/>
    <w:rsid w:val="7942D704"/>
    <w:rsid w:val="7944B8BD"/>
    <w:rsid w:val="794EE6CD"/>
    <w:rsid w:val="7950D194"/>
    <w:rsid w:val="795186DB"/>
    <w:rsid w:val="7956F911"/>
    <w:rsid w:val="795D3F8A"/>
    <w:rsid w:val="7965BBAF"/>
    <w:rsid w:val="7970286B"/>
    <w:rsid w:val="7982CC13"/>
    <w:rsid w:val="79981D82"/>
    <w:rsid w:val="79BF0AD3"/>
    <w:rsid w:val="79C48B8F"/>
    <w:rsid w:val="79CD2F8C"/>
    <w:rsid w:val="79CF9B4C"/>
    <w:rsid w:val="79D9CEC5"/>
    <w:rsid w:val="79DAC690"/>
    <w:rsid w:val="79DFCFAF"/>
    <w:rsid w:val="79FE5242"/>
    <w:rsid w:val="7A028EE0"/>
    <w:rsid w:val="7A09FBA2"/>
    <w:rsid w:val="7A18488C"/>
    <w:rsid w:val="7A211F35"/>
    <w:rsid w:val="7A24B9AF"/>
    <w:rsid w:val="7A30F29B"/>
    <w:rsid w:val="7A31AFD9"/>
    <w:rsid w:val="7A3710BB"/>
    <w:rsid w:val="7A545F98"/>
    <w:rsid w:val="7A5EFC63"/>
    <w:rsid w:val="7A633DE6"/>
    <w:rsid w:val="7A644EA2"/>
    <w:rsid w:val="7A66627C"/>
    <w:rsid w:val="7A70408B"/>
    <w:rsid w:val="7A71BD93"/>
    <w:rsid w:val="7A83FEDF"/>
    <w:rsid w:val="7A992B9A"/>
    <w:rsid w:val="7AA57786"/>
    <w:rsid w:val="7AB9C3CE"/>
    <w:rsid w:val="7AC0972E"/>
    <w:rsid w:val="7ACD5919"/>
    <w:rsid w:val="7ACD970A"/>
    <w:rsid w:val="7AE86035"/>
    <w:rsid w:val="7AF139CE"/>
    <w:rsid w:val="7B2DC6DB"/>
    <w:rsid w:val="7B419168"/>
    <w:rsid w:val="7B419AED"/>
    <w:rsid w:val="7B5105BE"/>
    <w:rsid w:val="7B525C1D"/>
    <w:rsid w:val="7B63E406"/>
    <w:rsid w:val="7B90D29A"/>
    <w:rsid w:val="7B947616"/>
    <w:rsid w:val="7B97120C"/>
    <w:rsid w:val="7BA52FE3"/>
    <w:rsid w:val="7BCB35EC"/>
    <w:rsid w:val="7BCE2536"/>
    <w:rsid w:val="7BD68490"/>
    <w:rsid w:val="7BD6CB3F"/>
    <w:rsid w:val="7BDE595B"/>
    <w:rsid w:val="7BE88083"/>
    <w:rsid w:val="7BF004D0"/>
    <w:rsid w:val="7BFFDEDF"/>
    <w:rsid w:val="7C09F847"/>
    <w:rsid w:val="7C0B70D5"/>
    <w:rsid w:val="7C0C27E5"/>
    <w:rsid w:val="7C1F2AB3"/>
    <w:rsid w:val="7C217B52"/>
    <w:rsid w:val="7C4567F5"/>
    <w:rsid w:val="7C46D54C"/>
    <w:rsid w:val="7C4D0DDE"/>
    <w:rsid w:val="7C6A7392"/>
    <w:rsid w:val="7C8F7F64"/>
    <w:rsid w:val="7C983BAA"/>
    <w:rsid w:val="7CAB0949"/>
    <w:rsid w:val="7CED3766"/>
    <w:rsid w:val="7CEE9FD1"/>
    <w:rsid w:val="7CF4CF15"/>
    <w:rsid w:val="7CFC6D60"/>
    <w:rsid w:val="7D0146BD"/>
    <w:rsid w:val="7D0D1236"/>
    <w:rsid w:val="7D10C6BB"/>
    <w:rsid w:val="7D129718"/>
    <w:rsid w:val="7D12D323"/>
    <w:rsid w:val="7D271C67"/>
    <w:rsid w:val="7D2F0CCC"/>
    <w:rsid w:val="7D36ADAE"/>
    <w:rsid w:val="7D4F9A31"/>
    <w:rsid w:val="7D53CC93"/>
    <w:rsid w:val="7D55C634"/>
    <w:rsid w:val="7D570962"/>
    <w:rsid w:val="7D5B8768"/>
    <w:rsid w:val="7D5EE9DD"/>
    <w:rsid w:val="7D60DC79"/>
    <w:rsid w:val="7D692648"/>
    <w:rsid w:val="7D7154FB"/>
    <w:rsid w:val="7D763D0A"/>
    <w:rsid w:val="7D76EE4C"/>
    <w:rsid w:val="7D7F9FA8"/>
    <w:rsid w:val="7D804E61"/>
    <w:rsid w:val="7D938B70"/>
    <w:rsid w:val="7D980CC6"/>
    <w:rsid w:val="7DA4B195"/>
    <w:rsid w:val="7DA5363F"/>
    <w:rsid w:val="7DAA5CB8"/>
    <w:rsid w:val="7DAE717C"/>
    <w:rsid w:val="7DB2462B"/>
    <w:rsid w:val="7DB48E30"/>
    <w:rsid w:val="7DC975BF"/>
    <w:rsid w:val="7DCD6119"/>
    <w:rsid w:val="7DCE8712"/>
    <w:rsid w:val="7DD26A05"/>
    <w:rsid w:val="7DF02D12"/>
    <w:rsid w:val="7DF5B648"/>
    <w:rsid w:val="7DF8A17C"/>
    <w:rsid w:val="7E2D5D6A"/>
    <w:rsid w:val="7E323287"/>
    <w:rsid w:val="7E396A5D"/>
    <w:rsid w:val="7E67A83D"/>
    <w:rsid w:val="7E69615D"/>
    <w:rsid w:val="7E6B5FD3"/>
    <w:rsid w:val="7E81157E"/>
    <w:rsid w:val="7E881E20"/>
    <w:rsid w:val="7E975CDE"/>
    <w:rsid w:val="7E9A1643"/>
    <w:rsid w:val="7E9D544E"/>
    <w:rsid w:val="7EA55D49"/>
    <w:rsid w:val="7EA80DC4"/>
    <w:rsid w:val="7EAF4DAD"/>
    <w:rsid w:val="7EB041CE"/>
    <w:rsid w:val="7EB08B71"/>
    <w:rsid w:val="7EB0AA75"/>
    <w:rsid w:val="7EB5C8EA"/>
    <w:rsid w:val="7EB74150"/>
    <w:rsid w:val="7EC442B3"/>
    <w:rsid w:val="7ED0BC3E"/>
    <w:rsid w:val="7EF4D876"/>
    <w:rsid w:val="7EF9D570"/>
    <w:rsid w:val="7EFFA895"/>
    <w:rsid w:val="7F0D356A"/>
    <w:rsid w:val="7F0D6509"/>
    <w:rsid w:val="7F1B30AF"/>
    <w:rsid w:val="7F2524A1"/>
    <w:rsid w:val="7F29B183"/>
    <w:rsid w:val="7F367DD2"/>
    <w:rsid w:val="7F3DF491"/>
    <w:rsid w:val="7F3E2A49"/>
    <w:rsid w:val="7F415B0B"/>
    <w:rsid w:val="7F44C12F"/>
    <w:rsid w:val="7F688F99"/>
    <w:rsid w:val="7F68D347"/>
    <w:rsid w:val="7F6B0C49"/>
    <w:rsid w:val="7F743443"/>
    <w:rsid w:val="7F766CF8"/>
    <w:rsid w:val="7F821C11"/>
    <w:rsid w:val="7FA13569"/>
    <w:rsid w:val="7FB06CF5"/>
    <w:rsid w:val="7FBDB2DA"/>
    <w:rsid w:val="7FC57607"/>
    <w:rsid w:val="7FD7B222"/>
    <w:rsid w:val="7FD918F8"/>
    <w:rsid w:val="7FDECB47"/>
    <w:rsid w:val="7FE59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AD94D"/>
  <w15:chartTrackingRefBased/>
  <w15:docId w15:val="{01D48FD0-EA15-4EE6-81A4-52C026289D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C87982E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5C87982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C87982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C87982E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C87982E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C87982E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C87982E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C87982E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C87982E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C87982E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5C87982E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5C87982E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5C87982E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5C87982E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C87982E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5C87982E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5C87982E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5C87982E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5C87982E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5C87982E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5C87982E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5C87982E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5C87982E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5C87982E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5C87982E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5C87982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5C87982E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5C87982E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734b6cca0fa64416" /><Relationship Type="http://schemas.openxmlformats.org/officeDocument/2006/relationships/numbering" Target="numbering.xml" Id="R1c9f9157b66c49a6" /><Relationship Type="http://schemas.openxmlformats.org/officeDocument/2006/relationships/image" Target="/media/image25.jpg" Id="Rbb2c4992bb5a4351" /><Relationship Type="http://schemas.openxmlformats.org/officeDocument/2006/relationships/image" Target="/media/image26.jpg" Id="Rfe467810ce28451b" /><Relationship Type="http://schemas.openxmlformats.org/officeDocument/2006/relationships/image" Target="/media/image27.jpg" Id="Rab9a267b74d44113" /><Relationship Type="http://schemas.openxmlformats.org/officeDocument/2006/relationships/hyperlink" Target="https://link.springer.com/article/10.1007/s12186-020-09257-x" TargetMode="External" Id="R9930863279c44cf0" /><Relationship Type="http://schemas.openxmlformats.org/officeDocument/2006/relationships/hyperlink" Target="https://www.food.gov.uk/business-guidance/cleaning-effectively-in-your-business" TargetMode="External" Id="R69631a504aa84d6a" /><Relationship Type="http://schemas.openxmlformats.org/officeDocument/2006/relationships/hyperlink" Target="https://koreascience.kr/article/JAKO200412910507574.page" TargetMode="External" Id="Re87d5f6eb20248d0" /><Relationship Type="http://schemas.openxmlformats.org/officeDocument/2006/relationships/hyperlink" Target="https://books.google.co.uk/books?id=EKJ-DwAAQBAJ&amp;lpg=PP1&amp;ots=KzJHyNqKbj&amp;dq=knife%20skills%20culinary%20arts&amp;lr&amp;pg=PP1" TargetMode="External" Id="R8c9a9ca24f7048ee" /><Relationship Type="http://schemas.openxmlformats.org/officeDocument/2006/relationships/hyperlink" Target="https://www.simplypsychology.org/learning-kolb.html" TargetMode="External" Id="Raed54b40dac44b6c" /><Relationship Type="http://schemas.openxmlformats.org/officeDocument/2006/relationships/hyperlink" Target="https://modernrestaurantmanagement.com/finding-solutions-for-top-barriers-to-qsr-stability/" TargetMode="External" Id="R79612f9459fd4a1b" /><Relationship Type="http://schemas.openxmlformats.org/officeDocument/2006/relationships/hyperlink" Target="https://www.gov.uk/government/collections/salmonella-guidance-data-and-analysis" TargetMode="External" Id="R907da0d0ab8b4460" /><Relationship Type="http://schemas.openxmlformats.org/officeDocument/2006/relationships/hyperlink" Target="https://doi.org/10.1016/j.foodcont.2020.107297" TargetMode="External" Id="R18152dfe14f14a56" /><Relationship Type="http://schemas.openxmlformats.org/officeDocument/2006/relationships/hyperlink" Target="https://www.cateringinsight.com/lack-of-staff-training-causing-operational-issues-for-restaurant-businesses/" TargetMode="External" Id="Ra181dad5a3ce4410" /><Relationship Type="http://schemas.openxmlformats.org/officeDocument/2006/relationships/hyperlink" Target="https://doi.org/10.1016/j.tifs.2021.11.001" TargetMode="External" Id="R0178ff49962c4d8a" /><Relationship Type="http://schemas.openxmlformats.org/officeDocument/2006/relationships/hyperlink" Target="https://www.foodhygienecompany.co.uk/food-hazards/the-food-hygiene-danger-zone/" TargetMode="External" Id="Rd60c8bdd86414751" /><Relationship Type="http://schemas.openxmlformats.org/officeDocument/2006/relationships/hyperlink" Target="https://doi.org/10.1016/j.tifs.2010.09.004" TargetMode="External" Id="R35a9160fee3b4049" /><Relationship Type="http://schemas.openxmlformats.org/officeDocument/2006/relationships/hyperlink" Target="https://ejournal.upi.edu/index.php/gastur/article/view/59096" TargetMode="External" Id="R125a0c0cd168449f" /><Relationship Type="http://schemas.openxmlformats.org/officeDocument/2006/relationships/image" Target="/media/image14.jpg" Id="R140719d6761c4aec" /><Relationship Type="http://schemas.openxmlformats.org/officeDocument/2006/relationships/image" Target="/media/image15.jpg" Id="Rd493f2a8d4354c28" /><Relationship Type="http://schemas.openxmlformats.org/officeDocument/2006/relationships/image" Target="/media/image19.jpg" Id="Rb509d03dc08842c8" /><Relationship Type="http://schemas.openxmlformats.org/officeDocument/2006/relationships/hyperlink" Target="https://www.sciencedirect.com/science/article/pii/S0362028X22076098" TargetMode="External" Id="Rc30a91817de140e3" /><Relationship Type="http://schemas.openxmlformats.org/officeDocument/2006/relationships/hyperlink" Target="https://www.fooddocs.com/post/food-internal-temperature" TargetMode="External" Id="Rde1fbd06d4714f1e" /><Relationship Type="http://schemas.openxmlformats.org/officeDocument/2006/relationships/hyperlink" Target="https://books.google.co.uk/books?hl=en&amp;lr=&amp;id=PBtHEAAAQBAJ&amp;oi=fnd&amp;pg=PR1&amp;dq=rolfe,+freshwater,+jasper+2001&amp;ots=cLtf6NgMOH&amp;sig=l3TxtS24y_PVApEuy57cLAoMkWI&amp;redir_esc=y" TargetMode="External" Id="Re7538ab7b2db4198" /><Relationship Type="http://schemas.openxmlformats.org/officeDocument/2006/relationships/image" Target="/media/image10.jpg" Id="Rdc97a034a75e497d" /><Relationship Type="http://schemas.openxmlformats.org/officeDocument/2006/relationships/image" Target="/media/image11.jpg" Id="R50763a36bc4248a2" /><Relationship Type="http://schemas.openxmlformats.org/officeDocument/2006/relationships/image" Target="/media/image1a.jpg" Id="R4c8bade4365d43b9" /><Relationship Type="http://schemas.openxmlformats.org/officeDocument/2006/relationships/image" Target="/media/image1b.jpg" Id="Rd5955c8d94f249e3" /><Relationship Type="http://schemas.openxmlformats.org/officeDocument/2006/relationships/image" Target="/media/image1c.jpg" Id="R06d392e6f80a4634" /><Relationship Type="http://schemas.openxmlformats.org/officeDocument/2006/relationships/image" Target="/media/image1d.jpg" Id="R26be9be1ba2b4ebc" /><Relationship Type="http://schemas.openxmlformats.org/officeDocument/2006/relationships/image" Target="/media/image1e.jpg" Id="Re73b17d2aa9f40ee" /><Relationship Type="http://schemas.openxmlformats.org/officeDocument/2006/relationships/image" Target="/media/image1f.jpg" Id="R70759556d39d4353" /><Relationship Type="http://schemas.openxmlformats.org/officeDocument/2006/relationships/image" Target="/media/image20.jpg" Id="R9e0dccfb5a3c4abf" /><Relationship Type="http://schemas.openxmlformats.org/officeDocument/2006/relationships/hyperlink" Target="https://www.researchgate.net/profile/Ahmad-Albattat/publication/259475664_Overcome_Staff_Turnover_in_the_Hospitality_Industry_using_Mobley_Model/links/0deec52c02489efed3000000/Overcome-Staff-Turnover-in-the-Hospitality-Industry-using-Mobley-Model.pdf" TargetMode="External" Id="R7a203fbdf61e4a28" /><Relationship Type="http://schemas.openxmlformats.org/officeDocument/2006/relationships/hyperlink" Target="https://digital.library.txst.edu/server/api/core/bitstreams/02f1ca2f-37f4-4eea-bac9-1734fae5ebb0/content" TargetMode="External" Id="Rffb8f59e78674807" /><Relationship Type="http://schemas.openxmlformats.org/officeDocument/2006/relationships/hyperlink" Target="https://www.hse.gov.uk/legislation/hswa.htm" TargetMode="External" Id="Re4cad318ebde4b31" /><Relationship Type="http://schemas.openxmlformats.org/officeDocument/2006/relationships/header" Target="header.xml" Id="Rc6a38ae1faab4946" /><Relationship Type="http://schemas.openxmlformats.org/officeDocument/2006/relationships/footer" Target="footer.xml" Id="R76a048409f3a417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2024-11-13T12:21:14.2267528Z</dcterms:created>
  <dcterms:modified xsi:type="dcterms:W3CDTF">2024-11-28T14:35:45.0287712Z</dcterms:modified>
  <dc:creator>Sapphire Francis (2409112)</dc:creator>
  <lastModifiedBy>Sapphire Francis (2409112)</lastModifiedBy>
</coreProperties>
</file>